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E8D98" w14:textId="77777777" w:rsidR="00951013" w:rsidRDefault="005D4978">
      <w:pPr>
        <w:pStyle w:val="3"/>
        <w:ind w:left="2370"/>
      </w:pPr>
      <w:bookmarkStart w:id="0" w:name="3"/>
      <w:bookmarkEnd w:id="0"/>
      <w:r>
        <w:rPr>
          <w:color w:val="080808"/>
          <w:spacing w:val="-2"/>
          <w:w w:val="85"/>
        </w:rPr>
        <w:t>Оглавление</w:t>
      </w:r>
    </w:p>
    <w:p w14:paraId="747AE55E" w14:textId="77777777" w:rsidR="00951013" w:rsidRDefault="00951013">
      <w:pPr>
        <w:sectPr w:rsidR="00951013">
          <w:footerReference w:type="default" r:id="rId7"/>
          <w:pgSz w:w="8780" w:h="13500"/>
          <w:pgMar w:top="1540" w:right="940" w:bottom="794" w:left="80" w:header="0" w:footer="208" w:gutter="0"/>
          <w:cols w:space="720"/>
        </w:sectPr>
      </w:pPr>
    </w:p>
    <w:sdt>
      <w:sdtPr>
        <w:id w:val="443964784"/>
        <w:docPartObj>
          <w:docPartGallery w:val="Table of Contents"/>
          <w:docPartUnique/>
        </w:docPartObj>
      </w:sdtPr>
      <w:sdtEndPr/>
      <w:sdtContent>
        <w:p w14:paraId="29BE4F98" w14:textId="77777777" w:rsidR="00951013" w:rsidRDefault="005D4978">
          <w:pPr>
            <w:pStyle w:val="40"/>
            <w:tabs>
              <w:tab w:val="right" w:leader="dot" w:pos="7621"/>
            </w:tabs>
            <w:spacing w:before="468" w:line="240" w:lineRule="auto"/>
            <w:rPr>
              <w:rFonts w:ascii="Arial" w:hAnsi="Arial"/>
              <w:b w:val="0"/>
              <w:sz w:val="21"/>
            </w:rPr>
          </w:pPr>
          <w:hyperlink w:anchor="_TOC_250063" w:history="1">
            <w:r>
              <w:rPr>
                <w:color w:val="080808"/>
                <w:spacing w:val="-2"/>
              </w:rPr>
              <w:t>Предисловие</w:t>
            </w:r>
            <w:r>
              <w:rPr>
                <w:color w:val="080808"/>
              </w:rPr>
              <w:tab/>
            </w:r>
            <w:r>
              <w:rPr>
                <w:rFonts w:ascii="Arial" w:hAnsi="Arial"/>
                <w:b w:val="0"/>
                <w:color w:val="080808"/>
                <w:spacing w:val="-10"/>
                <w:sz w:val="21"/>
              </w:rPr>
              <w:t>7</w:t>
            </w:r>
          </w:hyperlink>
        </w:p>
        <w:p w14:paraId="05004B38" w14:textId="77777777" w:rsidR="00951013" w:rsidRDefault="005D4978">
          <w:pPr>
            <w:pStyle w:val="30"/>
            <w:tabs>
              <w:tab w:val="right" w:leader="dot" w:pos="7611"/>
            </w:tabs>
            <w:spacing w:before="93"/>
          </w:pPr>
          <w:r>
            <w:rPr>
              <w:color w:val="080808"/>
            </w:rPr>
            <w:t>Тема 1. Информатика</w:t>
          </w:r>
          <w:r>
            <w:rPr>
              <w:color w:val="080808"/>
              <w:spacing w:val="13"/>
            </w:rPr>
            <w:t xml:space="preserve"> </w:t>
          </w:r>
          <w:r>
            <w:rPr>
              <w:color w:val="080808"/>
            </w:rPr>
            <w:t>-</w:t>
          </w:r>
          <w:r>
            <w:rPr>
              <w:color w:val="080808"/>
              <w:spacing w:val="48"/>
            </w:rPr>
            <w:t xml:space="preserve">  </w:t>
          </w:r>
          <w:r>
            <w:rPr>
              <w:color w:val="080808"/>
            </w:rPr>
            <w:t>история</w:t>
          </w:r>
          <w:r>
            <w:rPr>
              <w:color w:val="080808"/>
              <w:spacing w:val="-1"/>
            </w:rPr>
            <w:t xml:space="preserve"> </w:t>
          </w:r>
          <w:r>
            <w:rPr>
              <w:color w:val="080808"/>
              <w:spacing w:val="-2"/>
            </w:rPr>
            <w:t>становления</w:t>
          </w:r>
          <w:r>
            <w:rPr>
              <w:color w:val="080808"/>
            </w:rPr>
            <w:tab/>
          </w:r>
          <w:r>
            <w:rPr>
              <w:color w:val="080808"/>
              <w:spacing w:val="-10"/>
            </w:rPr>
            <w:t>9</w:t>
          </w:r>
        </w:p>
        <w:p w14:paraId="77526461" w14:textId="77777777" w:rsidR="00951013" w:rsidRDefault="005D4978">
          <w:pPr>
            <w:pStyle w:val="30"/>
            <w:tabs>
              <w:tab w:val="right" w:leader="dot" w:pos="7614"/>
            </w:tabs>
            <w:spacing w:before="93"/>
          </w:pPr>
          <w:r>
            <w:rPr>
              <w:color w:val="080808"/>
            </w:rPr>
            <w:t>Тема</w:t>
          </w:r>
          <w:r>
            <w:rPr>
              <w:color w:val="080808"/>
              <w:spacing w:val="3"/>
            </w:rPr>
            <w:t xml:space="preserve"> </w:t>
          </w:r>
          <w:r>
            <w:rPr>
              <w:color w:val="080808"/>
            </w:rPr>
            <w:t>2.</w:t>
          </w:r>
          <w:r>
            <w:rPr>
              <w:color w:val="080808"/>
              <w:spacing w:val="-6"/>
            </w:rPr>
            <w:t xml:space="preserve"> </w:t>
          </w:r>
          <w:r>
            <w:rPr>
              <w:color w:val="080808"/>
              <w:spacing w:val="-2"/>
            </w:rPr>
            <w:t>Информация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18</w:t>
          </w:r>
        </w:p>
        <w:p w14:paraId="2EE1D08E" w14:textId="77777777" w:rsidR="00951013" w:rsidRDefault="005D4978" w:rsidP="005D4978">
          <w:pPr>
            <w:pStyle w:val="70"/>
            <w:numPr>
              <w:ilvl w:val="1"/>
              <w:numId w:val="100"/>
            </w:numPr>
            <w:tabs>
              <w:tab w:val="left" w:pos="1661"/>
              <w:tab w:val="right" w:leader="dot" w:pos="7625"/>
            </w:tabs>
            <w:spacing w:before="11"/>
            <w:ind w:left="1661" w:hanging="351"/>
          </w:pPr>
          <w:hyperlink w:anchor="_TOC_250062" w:history="1">
            <w:r>
              <w:rPr>
                <w:color w:val="080808"/>
                <w:spacing w:val="-4"/>
              </w:rPr>
              <w:t>Понятие</w:t>
            </w:r>
            <w:r>
              <w:rPr>
                <w:color w:val="080808"/>
                <w:spacing w:val="-2"/>
              </w:rPr>
              <w:t xml:space="preserve"> информации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18</w:t>
            </w:r>
          </w:hyperlink>
        </w:p>
        <w:p w14:paraId="280AA00B" w14:textId="77777777" w:rsidR="00951013" w:rsidRDefault="005D4978" w:rsidP="005D4978">
          <w:pPr>
            <w:pStyle w:val="70"/>
            <w:numPr>
              <w:ilvl w:val="1"/>
              <w:numId w:val="100"/>
            </w:numPr>
            <w:tabs>
              <w:tab w:val="left" w:pos="1671"/>
              <w:tab w:val="right" w:leader="dot" w:pos="7615"/>
            </w:tabs>
            <w:ind w:left="1671" w:hanging="361"/>
          </w:pPr>
          <w:hyperlink w:anchor="_TOC_250061" w:history="1">
            <w:r>
              <w:rPr>
                <w:color w:val="080808"/>
                <w:spacing w:val="-4"/>
              </w:rPr>
              <w:t xml:space="preserve">Свойства </w:t>
            </w:r>
            <w:r>
              <w:rPr>
                <w:color w:val="080808"/>
                <w:spacing w:val="-2"/>
              </w:rPr>
              <w:t>информации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20</w:t>
            </w:r>
          </w:hyperlink>
        </w:p>
        <w:p w14:paraId="3AAA9246" w14:textId="77777777" w:rsidR="00951013" w:rsidRDefault="005D4978" w:rsidP="005D4978">
          <w:pPr>
            <w:pStyle w:val="70"/>
            <w:numPr>
              <w:ilvl w:val="1"/>
              <w:numId w:val="100"/>
            </w:numPr>
            <w:tabs>
              <w:tab w:val="left" w:pos="1670"/>
              <w:tab w:val="right" w:leader="dot" w:pos="7611"/>
            </w:tabs>
            <w:spacing w:before="13"/>
            <w:ind w:left="1670" w:hanging="360"/>
          </w:pPr>
          <w:hyperlink w:anchor="_TOC_250060" w:history="1">
            <w:r>
              <w:rPr>
                <w:color w:val="080808"/>
                <w:spacing w:val="-5"/>
              </w:rPr>
              <w:t>Количество</w:t>
            </w:r>
            <w:r>
              <w:rPr>
                <w:color w:val="080808"/>
                <w:spacing w:val="2"/>
              </w:rPr>
              <w:t xml:space="preserve"> </w:t>
            </w:r>
            <w:r>
              <w:rPr>
                <w:color w:val="080808"/>
                <w:spacing w:val="-2"/>
              </w:rPr>
              <w:t>информации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22</w:t>
            </w:r>
          </w:hyperlink>
        </w:p>
        <w:p w14:paraId="3CBA5DD3" w14:textId="77777777" w:rsidR="00951013" w:rsidRDefault="005D4978" w:rsidP="005D4978">
          <w:pPr>
            <w:pStyle w:val="70"/>
            <w:numPr>
              <w:ilvl w:val="1"/>
              <w:numId w:val="100"/>
            </w:numPr>
            <w:tabs>
              <w:tab w:val="left" w:pos="1670"/>
              <w:tab w:val="right" w:leader="dot" w:pos="7618"/>
            </w:tabs>
            <w:spacing w:before="14"/>
            <w:ind w:left="1670" w:hanging="360"/>
          </w:pPr>
          <w:r>
            <w:rPr>
              <w:color w:val="080808"/>
            </w:rPr>
            <w:t>Информация,</w:t>
          </w:r>
          <w:r>
            <w:rPr>
              <w:color w:val="080808"/>
              <w:spacing w:val="-14"/>
            </w:rPr>
            <w:t xml:space="preserve"> </w:t>
          </w:r>
          <w:r>
            <w:rPr>
              <w:color w:val="080808"/>
            </w:rPr>
            <w:t>данные</w:t>
          </w:r>
          <w:r>
            <w:rPr>
              <w:color w:val="080808"/>
              <w:spacing w:val="-13"/>
            </w:rPr>
            <w:t xml:space="preserve"> </w:t>
          </w:r>
          <w:r>
            <w:rPr>
              <w:color w:val="080808"/>
            </w:rPr>
            <w:t>и</w:t>
          </w:r>
          <w:r>
            <w:rPr>
              <w:color w:val="080808"/>
              <w:spacing w:val="-16"/>
            </w:rPr>
            <w:t xml:space="preserve"> </w:t>
          </w:r>
          <w:r>
            <w:rPr>
              <w:color w:val="080808"/>
            </w:rPr>
            <w:t>знания</w:t>
          </w:r>
          <w:r>
            <w:rPr>
              <w:color w:val="080808"/>
              <w:spacing w:val="-15"/>
            </w:rPr>
            <w:t xml:space="preserve"> </w:t>
          </w:r>
          <w:r>
            <w:rPr>
              <w:color w:val="080808"/>
            </w:rPr>
            <w:t>-</w:t>
          </w:r>
          <w:r>
            <w:rPr>
              <w:color w:val="080808"/>
              <w:spacing w:val="57"/>
              <w:w w:val="150"/>
            </w:rPr>
            <w:t xml:space="preserve"> </w:t>
          </w:r>
          <w:r>
            <w:rPr>
              <w:color w:val="080808"/>
            </w:rPr>
            <w:t>модель</w:t>
          </w:r>
          <w:r>
            <w:rPr>
              <w:color w:val="080808"/>
              <w:spacing w:val="-12"/>
            </w:rPr>
            <w:t xml:space="preserve"> </w:t>
          </w:r>
          <w:r>
            <w:rPr>
              <w:color w:val="080808"/>
              <w:spacing w:val="-4"/>
            </w:rPr>
            <w:t>DIКW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25</w:t>
          </w:r>
        </w:p>
        <w:p w14:paraId="54AE2BB0" w14:textId="77777777" w:rsidR="00951013" w:rsidRDefault="005D4978" w:rsidP="005D4978">
          <w:pPr>
            <w:pStyle w:val="70"/>
            <w:numPr>
              <w:ilvl w:val="1"/>
              <w:numId w:val="100"/>
            </w:numPr>
            <w:tabs>
              <w:tab w:val="left" w:pos="1670"/>
              <w:tab w:val="right" w:leader="dot" w:pos="7627"/>
            </w:tabs>
            <w:spacing w:line="238" w:lineRule="exact"/>
            <w:ind w:left="1670" w:hanging="360"/>
          </w:pPr>
          <w:hyperlink w:anchor="_TOC_250059" w:history="1">
            <w:r>
              <w:rPr>
                <w:color w:val="080808"/>
                <w:spacing w:val="-2"/>
              </w:rPr>
              <w:t>Информация</w:t>
            </w:r>
            <w:r>
              <w:rPr>
                <w:color w:val="080808"/>
                <w:spacing w:val="10"/>
              </w:rPr>
              <w:t xml:space="preserve"> </w:t>
            </w:r>
            <w:r>
              <w:rPr>
                <w:color w:val="080808"/>
                <w:spacing w:val="-2"/>
              </w:rPr>
              <w:t>и</w:t>
            </w:r>
            <w:r>
              <w:rPr>
                <w:color w:val="080808"/>
                <w:spacing w:val="-20"/>
              </w:rPr>
              <w:t xml:space="preserve"> </w:t>
            </w:r>
            <w:r>
              <w:rPr>
                <w:color w:val="080808"/>
                <w:spacing w:val="-2"/>
              </w:rPr>
              <w:t>данные</w:t>
            </w:r>
            <w:r>
              <w:rPr>
                <w:color w:val="080808"/>
                <w:spacing w:val="1"/>
              </w:rPr>
              <w:t xml:space="preserve"> </w:t>
            </w:r>
            <w:r>
              <w:rPr>
                <w:color w:val="080808"/>
                <w:spacing w:val="-2"/>
              </w:rPr>
              <w:t>как</w:t>
            </w:r>
            <w:r>
              <w:rPr>
                <w:color w:val="080808"/>
                <w:spacing w:val="-19"/>
              </w:rPr>
              <w:t xml:space="preserve"> </w:t>
            </w:r>
            <w:r>
              <w:rPr>
                <w:color w:val="080808"/>
                <w:spacing w:val="-2"/>
              </w:rPr>
              <w:t>объект</w:t>
            </w:r>
            <w:r>
              <w:rPr>
                <w:color w:val="080808"/>
                <w:spacing w:val="-5"/>
              </w:rPr>
              <w:t xml:space="preserve"> </w:t>
            </w:r>
            <w:r>
              <w:rPr>
                <w:color w:val="080808"/>
                <w:spacing w:val="-2"/>
              </w:rPr>
              <w:t>управления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31</w:t>
            </w:r>
          </w:hyperlink>
        </w:p>
        <w:p w14:paraId="38CED614" w14:textId="77777777" w:rsidR="00951013" w:rsidRDefault="005D4978">
          <w:pPr>
            <w:pStyle w:val="90"/>
            <w:tabs>
              <w:tab w:val="right" w:leader="dot" w:pos="7618"/>
            </w:tabs>
            <w:ind w:left="1311"/>
            <w:rPr>
              <w:b w:val="0"/>
              <w:i w:val="0"/>
              <w:sz w:val="21"/>
            </w:rPr>
          </w:pPr>
          <w:hyperlink w:anchor="_TOC_250058" w:history="1">
            <w:r>
              <w:rPr>
                <w:b w:val="0"/>
                <w:color w:val="080808"/>
                <w:spacing w:val="-2"/>
                <w:sz w:val="20"/>
              </w:rPr>
              <w:t>Контрольные</w:t>
            </w:r>
            <w:r>
              <w:rPr>
                <w:b w:val="0"/>
                <w:color w:val="080808"/>
                <w:spacing w:val="13"/>
                <w:sz w:val="20"/>
              </w:rPr>
              <w:t xml:space="preserve"> </w:t>
            </w:r>
            <w:r>
              <w:rPr>
                <w:b w:val="0"/>
                <w:i w:val="0"/>
                <w:color w:val="080808"/>
                <w:spacing w:val="-2"/>
                <w:sz w:val="21"/>
              </w:rPr>
              <w:t>вопросы</w:t>
            </w:r>
            <w:r>
              <w:rPr>
                <w:b w:val="0"/>
                <w:i w:val="0"/>
                <w:color w:val="080808"/>
                <w:sz w:val="21"/>
              </w:rPr>
              <w:tab/>
            </w:r>
            <w:r>
              <w:rPr>
                <w:b w:val="0"/>
                <w:i w:val="0"/>
                <w:color w:val="080808"/>
                <w:spacing w:val="-5"/>
                <w:sz w:val="21"/>
              </w:rPr>
              <w:t>35</w:t>
            </w:r>
          </w:hyperlink>
        </w:p>
        <w:p w14:paraId="71F7A09E" w14:textId="77777777" w:rsidR="00951013" w:rsidRDefault="005D4978">
          <w:pPr>
            <w:pStyle w:val="30"/>
            <w:spacing w:line="244" w:lineRule="exact"/>
          </w:pPr>
          <w:r>
            <w:rPr>
              <w:color w:val="080808"/>
            </w:rPr>
            <w:t>Тема</w:t>
          </w:r>
          <w:r>
            <w:rPr>
              <w:color w:val="080808"/>
              <w:spacing w:val="-1"/>
            </w:rPr>
            <w:t xml:space="preserve"> </w:t>
          </w:r>
          <w:r>
            <w:rPr>
              <w:color w:val="080808"/>
            </w:rPr>
            <w:t>3.</w:t>
          </w:r>
          <w:r>
            <w:rPr>
              <w:color w:val="080808"/>
              <w:spacing w:val="17"/>
            </w:rPr>
            <w:t xml:space="preserve"> </w:t>
          </w:r>
          <w:r>
            <w:rPr>
              <w:color w:val="080808"/>
            </w:rPr>
            <w:t>Представление</w:t>
          </w:r>
          <w:r>
            <w:rPr>
              <w:color w:val="080808"/>
              <w:spacing w:val="30"/>
            </w:rPr>
            <w:t xml:space="preserve"> </w:t>
          </w:r>
          <w:r>
            <w:rPr>
              <w:color w:val="080808"/>
            </w:rPr>
            <w:t>информации</w:t>
          </w:r>
          <w:r>
            <w:rPr>
              <w:color w:val="080808"/>
              <w:spacing w:val="16"/>
            </w:rPr>
            <w:t xml:space="preserve"> </w:t>
          </w:r>
          <w:r>
            <w:rPr>
              <w:color w:val="080808"/>
            </w:rPr>
            <w:t>в</w:t>
          </w:r>
          <w:r>
            <w:rPr>
              <w:color w:val="080808"/>
              <w:spacing w:val="-13"/>
            </w:rPr>
            <w:t xml:space="preserve"> </w:t>
          </w:r>
          <w:r>
            <w:rPr>
              <w:color w:val="080808"/>
              <w:spacing w:val="-2"/>
            </w:rPr>
            <w:t>компьютерных</w:t>
          </w:r>
        </w:p>
        <w:p w14:paraId="43D9C80E" w14:textId="77777777" w:rsidR="00951013" w:rsidRDefault="005D4978">
          <w:pPr>
            <w:pStyle w:val="40"/>
            <w:tabs>
              <w:tab w:val="right" w:leader="dot" w:pos="7613"/>
            </w:tabs>
            <w:spacing w:line="244" w:lineRule="exact"/>
            <w:ind w:left="1023"/>
          </w:pPr>
          <w:r>
            <w:rPr>
              <w:color w:val="080808"/>
              <w:spacing w:val="-2"/>
            </w:rPr>
            <w:t>системах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37</w:t>
          </w:r>
        </w:p>
        <w:p w14:paraId="14DCA844" w14:textId="77777777" w:rsidR="00951013" w:rsidRDefault="005D4978" w:rsidP="005D4978">
          <w:pPr>
            <w:pStyle w:val="70"/>
            <w:numPr>
              <w:ilvl w:val="1"/>
              <w:numId w:val="99"/>
            </w:numPr>
            <w:tabs>
              <w:tab w:val="left" w:pos="1666"/>
              <w:tab w:val="right" w:leader="dot" w:pos="7618"/>
            </w:tabs>
            <w:spacing w:before="11"/>
            <w:ind w:left="1666" w:hanging="360"/>
          </w:pPr>
          <w:hyperlink w:anchor="_TOC_250057" w:history="1">
            <w:r>
              <w:rPr>
                <w:color w:val="080808"/>
                <w:spacing w:val="-4"/>
              </w:rPr>
              <w:t>Числовое</w:t>
            </w:r>
            <w:r>
              <w:rPr>
                <w:color w:val="080808"/>
                <w:spacing w:val="1"/>
              </w:rPr>
              <w:t xml:space="preserve"> </w:t>
            </w:r>
            <w:r>
              <w:rPr>
                <w:color w:val="080808"/>
                <w:spacing w:val="-4"/>
              </w:rPr>
              <w:t>кодирование</w:t>
            </w:r>
            <w:r>
              <w:rPr>
                <w:color w:val="080808"/>
              </w:rPr>
              <w:t xml:space="preserve"> </w:t>
            </w:r>
            <w:r>
              <w:rPr>
                <w:color w:val="080808"/>
                <w:spacing w:val="-4"/>
              </w:rPr>
              <w:t>данных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37</w:t>
            </w:r>
          </w:hyperlink>
        </w:p>
        <w:p w14:paraId="702FF0BF" w14:textId="77777777" w:rsidR="00951013" w:rsidRDefault="005D4978" w:rsidP="005D4978">
          <w:pPr>
            <w:pStyle w:val="70"/>
            <w:numPr>
              <w:ilvl w:val="1"/>
              <w:numId w:val="99"/>
            </w:numPr>
            <w:tabs>
              <w:tab w:val="left" w:pos="1671"/>
              <w:tab w:val="right" w:leader="dot" w:pos="7622"/>
            </w:tabs>
            <w:spacing w:before="14"/>
            <w:ind w:left="1671" w:hanging="365"/>
          </w:pPr>
          <w:hyperlink w:anchor="_TOC_250056" w:history="1">
            <w:r>
              <w:rPr>
                <w:color w:val="080808"/>
                <w:spacing w:val="-6"/>
              </w:rPr>
              <w:t>Системы</w:t>
            </w:r>
            <w:r>
              <w:rPr>
                <w:color w:val="080808"/>
                <w:spacing w:val="-5"/>
              </w:rPr>
              <w:t xml:space="preserve"> </w:t>
            </w:r>
            <w:r>
              <w:rPr>
                <w:color w:val="080808"/>
                <w:spacing w:val="-2"/>
              </w:rPr>
              <w:t>счисления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38</w:t>
            </w:r>
          </w:hyperlink>
        </w:p>
        <w:p w14:paraId="7A33CA7E" w14:textId="77777777" w:rsidR="00951013" w:rsidRDefault="005D4978" w:rsidP="005D4978">
          <w:pPr>
            <w:numPr>
              <w:ilvl w:val="2"/>
              <w:numId w:val="99"/>
            </w:numPr>
            <w:tabs>
              <w:tab w:val="left" w:pos="2159"/>
              <w:tab w:val="right" w:leader="dot" w:pos="7618"/>
            </w:tabs>
            <w:spacing w:before="3"/>
            <w:ind w:left="2159" w:hanging="511"/>
            <w:rPr>
              <w:sz w:val="21"/>
            </w:rPr>
          </w:pPr>
          <w:hyperlink w:anchor="_TOC_250055" w:history="1">
            <w:r>
              <w:rPr>
                <w:color w:val="080808"/>
                <w:spacing w:val="-6"/>
                <w:sz w:val="21"/>
              </w:rPr>
              <w:t>Аддитивные</w:t>
            </w:r>
            <w:r>
              <w:rPr>
                <w:color w:val="080808"/>
                <w:spacing w:val="8"/>
                <w:sz w:val="21"/>
              </w:rPr>
              <w:t xml:space="preserve"> </w:t>
            </w:r>
            <w:r>
              <w:rPr>
                <w:color w:val="080808"/>
                <w:spacing w:val="-6"/>
                <w:sz w:val="21"/>
              </w:rPr>
              <w:t>системы</w:t>
            </w:r>
            <w:r>
              <w:rPr>
                <w:color w:val="080808"/>
                <w:spacing w:val="-1"/>
                <w:sz w:val="21"/>
              </w:rPr>
              <w:t xml:space="preserve"> </w:t>
            </w:r>
            <w:r>
              <w:rPr>
                <w:color w:val="080808"/>
                <w:spacing w:val="-6"/>
                <w:sz w:val="21"/>
              </w:rPr>
              <w:t>счисления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39</w:t>
            </w:r>
          </w:hyperlink>
        </w:p>
        <w:p w14:paraId="2FEC2E66" w14:textId="77777777" w:rsidR="00951013" w:rsidRDefault="005D4978" w:rsidP="005D4978">
          <w:pPr>
            <w:numPr>
              <w:ilvl w:val="2"/>
              <w:numId w:val="99"/>
            </w:numPr>
            <w:tabs>
              <w:tab w:val="left" w:pos="2171"/>
              <w:tab w:val="right" w:leader="dot" w:pos="7627"/>
            </w:tabs>
            <w:spacing w:before="14"/>
            <w:ind w:left="2171" w:hanging="523"/>
            <w:rPr>
              <w:sz w:val="21"/>
            </w:rPr>
          </w:pPr>
          <w:hyperlink w:anchor="_TOC_250054" w:history="1">
            <w:r>
              <w:rPr>
                <w:color w:val="080808"/>
                <w:spacing w:val="-4"/>
                <w:sz w:val="21"/>
              </w:rPr>
              <w:t>Позиционные</w:t>
            </w:r>
            <w:r>
              <w:rPr>
                <w:color w:val="080808"/>
                <w:spacing w:val="5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системы</w:t>
            </w:r>
            <w:r>
              <w:rPr>
                <w:color w:val="080808"/>
                <w:spacing w:val="-9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счисления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41</w:t>
            </w:r>
          </w:hyperlink>
        </w:p>
        <w:p w14:paraId="12BCC4D1" w14:textId="77777777" w:rsidR="00951013" w:rsidRDefault="005D4978" w:rsidP="005D4978">
          <w:pPr>
            <w:pStyle w:val="70"/>
            <w:numPr>
              <w:ilvl w:val="1"/>
              <w:numId w:val="99"/>
            </w:numPr>
            <w:tabs>
              <w:tab w:val="left" w:pos="1667"/>
              <w:tab w:val="right" w:leader="dot" w:pos="7617"/>
            </w:tabs>
          </w:pPr>
          <w:hyperlink w:anchor="_TOC_250053" w:history="1">
            <w:r>
              <w:rPr>
                <w:color w:val="080808"/>
                <w:spacing w:val="-2"/>
              </w:rPr>
              <w:t>Двоичное</w:t>
            </w:r>
            <w:r>
              <w:rPr>
                <w:color w:val="080808"/>
                <w:spacing w:val="-12"/>
              </w:rPr>
              <w:t xml:space="preserve"> </w:t>
            </w:r>
            <w:r>
              <w:rPr>
                <w:color w:val="080808"/>
                <w:spacing w:val="-2"/>
              </w:rPr>
              <w:t>кодирование</w:t>
            </w:r>
            <w:r>
              <w:rPr>
                <w:color w:val="080808"/>
                <w:spacing w:val="-9"/>
              </w:rPr>
              <w:t xml:space="preserve"> </w:t>
            </w:r>
            <w:r>
              <w:rPr>
                <w:color w:val="080808"/>
                <w:spacing w:val="-2"/>
              </w:rPr>
              <w:t>текстовой</w:t>
            </w:r>
            <w:r>
              <w:rPr>
                <w:color w:val="080808"/>
                <w:spacing w:val="-12"/>
              </w:rPr>
              <w:t xml:space="preserve"> </w:t>
            </w:r>
            <w:r>
              <w:rPr>
                <w:color w:val="080808"/>
                <w:spacing w:val="-2"/>
              </w:rPr>
              <w:t>информации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49</w:t>
            </w:r>
          </w:hyperlink>
        </w:p>
        <w:p w14:paraId="6ED73D85" w14:textId="77777777" w:rsidR="00951013" w:rsidRDefault="005D4978" w:rsidP="005D4978">
          <w:pPr>
            <w:numPr>
              <w:ilvl w:val="2"/>
              <w:numId w:val="99"/>
            </w:numPr>
            <w:tabs>
              <w:tab w:val="left" w:pos="2163"/>
              <w:tab w:val="right" w:leader="dot" w:pos="7616"/>
            </w:tabs>
            <w:spacing w:before="8"/>
            <w:ind w:left="2163" w:hanging="515"/>
            <w:rPr>
              <w:sz w:val="21"/>
            </w:rPr>
          </w:pPr>
          <w:r>
            <w:rPr>
              <w:color w:val="080808"/>
              <w:spacing w:val="-5"/>
              <w:sz w:val="21"/>
            </w:rPr>
            <w:t>Стандарт</w:t>
          </w:r>
          <w:r>
            <w:rPr>
              <w:color w:val="080808"/>
              <w:spacing w:val="-1"/>
              <w:sz w:val="21"/>
            </w:rPr>
            <w:t xml:space="preserve"> </w:t>
          </w:r>
          <w:r>
            <w:rPr>
              <w:color w:val="080808"/>
              <w:spacing w:val="-2"/>
              <w:sz w:val="21"/>
            </w:rPr>
            <w:t>ASCII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50</w:t>
          </w:r>
        </w:p>
        <w:p w14:paraId="52600EFA" w14:textId="77777777" w:rsidR="00951013" w:rsidRDefault="005D4978" w:rsidP="005D4978">
          <w:pPr>
            <w:numPr>
              <w:ilvl w:val="2"/>
              <w:numId w:val="99"/>
            </w:numPr>
            <w:tabs>
              <w:tab w:val="left" w:pos="2172"/>
              <w:tab w:val="right" w:leader="dot" w:pos="7622"/>
            </w:tabs>
            <w:spacing w:before="9"/>
            <w:ind w:left="2172" w:hanging="524"/>
            <w:rPr>
              <w:sz w:val="21"/>
            </w:rPr>
          </w:pPr>
          <w:r>
            <w:rPr>
              <w:color w:val="080808"/>
              <w:spacing w:val="-4"/>
              <w:sz w:val="21"/>
            </w:rPr>
            <w:t xml:space="preserve">Стандарт </w:t>
          </w:r>
          <w:r>
            <w:rPr>
              <w:color w:val="080808"/>
              <w:spacing w:val="-2"/>
              <w:sz w:val="21"/>
            </w:rPr>
            <w:t>UNICODE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53</w:t>
          </w:r>
        </w:p>
        <w:p w14:paraId="4A2B69CE" w14:textId="77777777" w:rsidR="00951013" w:rsidRDefault="005D4978" w:rsidP="005D4978">
          <w:pPr>
            <w:pStyle w:val="70"/>
            <w:numPr>
              <w:ilvl w:val="1"/>
              <w:numId w:val="99"/>
            </w:numPr>
            <w:tabs>
              <w:tab w:val="left" w:pos="1667"/>
              <w:tab w:val="right" w:leader="dot" w:pos="7618"/>
            </w:tabs>
          </w:pPr>
          <w:hyperlink w:anchor="_TOC_250052" w:history="1">
            <w:r>
              <w:rPr>
                <w:color w:val="080808"/>
                <w:spacing w:val="-4"/>
              </w:rPr>
              <w:t>Двоичное</w:t>
            </w:r>
            <w:r>
              <w:rPr>
                <w:color w:val="080808"/>
                <w:spacing w:val="5"/>
              </w:rPr>
              <w:t xml:space="preserve"> </w:t>
            </w:r>
            <w:r>
              <w:rPr>
                <w:color w:val="080808"/>
                <w:spacing w:val="-4"/>
              </w:rPr>
              <w:t>кодирование</w:t>
            </w:r>
            <w:r>
              <w:rPr>
                <w:color w:val="080808"/>
                <w:spacing w:val="5"/>
              </w:rPr>
              <w:t xml:space="preserve"> </w:t>
            </w:r>
            <w:r>
              <w:rPr>
                <w:color w:val="080808"/>
                <w:spacing w:val="-4"/>
              </w:rPr>
              <w:t>десятичных</w:t>
            </w:r>
            <w:r>
              <w:rPr>
                <w:color w:val="080808"/>
                <w:spacing w:val="-3"/>
              </w:rPr>
              <w:t xml:space="preserve"> </w:t>
            </w:r>
            <w:r>
              <w:rPr>
                <w:color w:val="080808"/>
                <w:spacing w:val="-4"/>
              </w:rPr>
              <w:t>чисел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56</w:t>
            </w:r>
          </w:hyperlink>
        </w:p>
        <w:p w14:paraId="7E86EDA2" w14:textId="77777777" w:rsidR="00951013" w:rsidRDefault="005D4978" w:rsidP="005D4978">
          <w:pPr>
            <w:numPr>
              <w:ilvl w:val="2"/>
              <w:numId w:val="99"/>
            </w:numPr>
            <w:tabs>
              <w:tab w:val="left" w:pos="2162"/>
              <w:tab w:val="right" w:leader="dot" w:pos="7618"/>
            </w:tabs>
            <w:spacing w:before="13"/>
            <w:ind w:left="2162" w:hanging="514"/>
            <w:rPr>
              <w:sz w:val="21"/>
            </w:rPr>
          </w:pPr>
          <w:hyperlink w:anchor="_TOC_250051" w:history="1">
            <w:r>
              <w:rPr>
                <w:color w:val="080808"/>
                <w:spacing w:val="-4"/>
                <w:sz w:val="21"/>
              </w:rPr>
              <w:t>Кодирование</w:t>
            </w:r>
            <w:r>
              <w:rPr>
                <w:color w:val="080808"/>
                <w:spacing w:val="8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натуральных</w:t>
            </w:r>
            <w:r>
              <w:rPr>
                <w:color w:val="080808"/>
                <w:spacing w:val="-2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чисел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57</w:t>
            </w:r>
          </w:hyperlink>
        </w:p>
        <w:p w14:paraId="19574BFA" w14:textId="77777777" w:rsidR="00951013" w:rsidRDefault="005D4978" w:rsidP="005D4978">
          <w:pPr>
            <w:numPr>
              <w:ilvl w:val="2"/>
              <w:numId w:val="99"/>
            </w:numPr>
            <w:tabs>
              <w:tab w:val="left" w:pos="2171"/>
              <w:tab w:val="right" w:leader="dot" w:pos="7622"/>
            </w:tabs>
            <w:spacing w:before="4"/>
            <w:ind w:left="2171" w:hanging="523"/>
            <w:rPr>
              <w:sz w:val="21"/>
            </w:rPr>
          </w:pPr>
          <w:hyperlink w:anchor="_TOC_250050" w:history="1">
            <w:r>
              <w:rPr>
                <w:color w:val="080808"/>
                <w:spacing w:val="-4"/>
                <w:sz w:val="21"/>
              </w:rPr>
              <w:t>Кодирование</w:t>
            </w:r>
            <w:r>
              <w:rPr>
                <w:color w:val="080808"/>
                <w:spacing w:val="-2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целых</w:t>
            </w:r>
            <w:r>
              <w:rPr>
                <w:color w:val="080808"/>
                <w:spacing w:val="-10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чисел</w:t>
            </w:r>
            <w:r>
              <w:rPr>
                <w:color w:val="080808"/>
                <w:spacing w:val="-9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со</w:t>
            </w:r>
            <w:r>
              <w:rPr>
                <w:color w:val="080808"/>
                <w:spacing w:val="-10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знаком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58</w:t>
            </w:r>
          </w:hyperlink>
        </w:p>
        <w:p w14:paraId="450A6D7E" w14:textId="77777777" w:rsidR="00951013" w:rsidRDefault="005D4978" w:rsidP="005D4978">
          <w:pPr>
            <w:numPr>
              <w:ilvl w:val="2"/>
              <w:numId w:val="99"/>
            </w:numPr>
            <w:tabs>
              <w:tab w:val="left" w:pos="2171"/>
              <w:tab w:val="right" w:leader="dot" w:pos="7621"/>
            </w:tabs>
            <w:spacing w:before="9" w:line="238" w:lineRule="exact"/>
            <w:ind w:left="2171" w:hanging="523"/>
            <w:rPr>
              <w:sz w:val="21"/>
            </w:rPr>
          </w:pPr>
          <w:hyperlink w:anchor="_TOC_250049" w:history="1">
            <w:r>
              <w:rPr>
                <w:color w:val="080808"/>
                <w:spacing w:val="-4"/>
                <w:sz w:val="21"/>
              </w:rPr>
              <w:t>Кодирование</w:t>
            </w:r>
            <w:r>
              <w:rPr>
                <w:color w:val="080808"/>
                <w:spacing w:val="8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вещественных</w:t>
            </w:r>
            <w:r>
              <w:rPr>
                <w:color w:val="080808"/>
                <w:spacing w:val="1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чисел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64</w:t>
            </w:r>
          </w:hyperlink>
        </w:p>
        <w:p w14:paraId="3C17530A" w14:textId="77777777" w:rsidR="00951013" w:rsidRDefault="005D4978">
          <w:pPr>
            <w:pStyle w:val="90"/>
            <w:tabs>
              <w:tab w:val="right" w:leader="dot" w:pos="7619"/>
            </w:tabs>
            <w:ind w:left="1311"/>
            <w:rPr>
              <w:b w:val="0"/>
              <w:i w:val="0"/>
              <w:sz w:val="21"/>
            </w:rPr>
          </w:pPr>
          <w:hyperlink w:anchor="_TOC_250048" w:history="1">
            <w:r>
              <w:rPr>
                <w:b w:val="0"/>
                <w:color w:val="080808"/>
                <w:spacing w:val="-2"/>
                <w:sz w:val="20"/>
              </w:rPr>
              <w:t>Контрольные</w:t>
            </w:r>
            <w:r>
              <w:rPr>
                <w:b w:val="0"/>
                <w:color w:val="080808"/>
                <w:spacing w:val="13"/>
                <w:sz w:val="20"/>
              </w:rPr>
              <w:t xml:space="preserve"> </w:t>
            </w:r>
            <w:r>
              <w:rPr>
                <w:b w:val="0"/>
                <w:i w:val="0"/>
                <w:color w:val="080808"/>
                <w:spacing w:val="-2"/>
                <w:sz w:val="21"/>
              </w:rPr>
              <w:t>вопросы</w:t>
            </w:r>
            <w:r>
              <w:rPr>
                <w:b w:val="0"/>
                <w:i w:val="0"/>
                <w:color w:val="080808"/>
                <w:sz w:val="21"/>
              </w:rPr>
              <w:tab/>
            </w:r>
            <w:r>
              <w:rPr>
                <w:b w:val="0"/>
                <w:i w:val="0"/>
                <w:color w:val="080808"/>
                <w:spacing w:val="-5"/>
                <w:sz w:val="21"/>
              </w:rPr>
              <w:t>69</w:t>
            </w:r>
          </w:hyperlink>
        </w:p>
        <w:p w14:paraId="65D97F6C" w14:textId="77777777" w:rsidR="00951013" w:rsidRDefault="005D4978">
          <w:pPr>
            <w:pStyle w:val="30"/>
            <w:tabs>
              <w:tab w:val="right" w:leader="dot" w:pos="7612"/>
            </w:tabs>
          </w:pPr>
          <w:hyperlink w:anchor="_TOC_250047" w:history="1">
            <w:r>
              <w:rPr>
                <w:color w:val="080808"/>
              </w:rPr>
              <w:t>Тема</w:t>
            </w:r>
            <w:r>
              <w:rPr>
                <w:color w:val="080808"/>
                <w:spacing w:val="8"/>
              </w:rPr>
              <w:t xml:space="preserve"> </w:t>
            </w:r>
            <w:r>
              <w:rPr>
                <w:color w:val="080808"/>
              </w:rPr>
              <w:t>4.</w:t>
            </w:r>
            <w:r>
              <w:rPr>
                <w:color w:val="080808"/>
                <w:spacing w:val="26"/>
              </w:rPr>
              <w:t xml:space="preserve"> </w:t>
            </w:r>
            <w:r>
              <w:rPr>
                <w:color w:val="080808"/>
              </w:rPr>
              <w:t>Аппаратное</w:t>
            </w:r>
            <w:r>
              <w:rPr>
                <w:color w:val="080808"/>
                <w:spacing w:val="26"/>
              </w:rPr>
              <w:t xml:space="preserve"> </w:t>
            </w:r>
            <w:r>
              <w:rPr>
                <w:color w:val="080808"/>
              </w:rPr>
              <w:t>обеспечение</w:t>
            </w:r>
            <w:r>
              <w:rPr>
                <w:color w:val="080808"/>
                <w:spacing w:val="15"/>
              </w:rPr>
              <w:t xml:space="preserve"> </w:t>
            </w:r>
            <w:r>
              <w:rPr>
                <w:color w:val="080808"/>
                <w:spacing w:val="-5"/>
              </w:rPr>
              <w:t>ЭВМ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71</w:t>
            </w:r>
          </w:hyperlink>
        </w:p>
        <w:p w14:paraId="63FA3570" w14:textId="77777777" w:rsidR="00951013" w:rsidRDefault="005D4978" w:rsidP="005D4978">
          <w:pPr>
            <w:pStyle w:val="70"/>
            <w:numPr>
              <w:ilvl w:val="1"/>
              <w:numId w:val="98"/>
            </w:numPr>
            <w:tabs>
              <w:tab w:val="left" w:pos="1660"/>
              <w:tab w:val="right" w:leader="dot" w:pos="7627"/>
            </w:tabs>
            <w:spacing w:before="11"/>
            <w:ind w:left="1660" w:hanging="349"/>
          </w:pPr>
          <w:hyperlink w:anchor="_TOC_250046" w:history="1">
            <w:r>
              <w:rPr>
                <w:color w:val="080808"/>
                <w:spacing w:val="-2"/>
              </w:rPr>
              <w:t>Базовые</w:t>
            </w:r>
            <w:r>
              <w:rPr>
                <w:color w:val="080808"/>
                <w:spacing w:val="-3"/>
              </w:rPr>
              <w:t xml:space="preserve"> </w:t>
            </w:r>
            <w:r>
              <w:rPr>
                <w:color w:val="080808"/>
                <w:spacing w:val="-2"/>
              </w:rPr>
              <w:t>принципы</w:t>
            </w:r>
            <w:r>
              <w:rPr>
                <w:color w:val="080808"/>
                <w:spacing w:val="-5"/>
              </w:rPr>
              <w:t xml:space="preserve"> </w:t>
            </w:r>
            <w:r>
              <w:rPr>
                <w:color w:val="080808"/>
                <w:spacing w:val="-2"/>
              </w:rPr>
              <w:t>функционирования</w:t>
            </w:r>
            <w:r>
              <w:rPr>
                <w:color w:val="080808"/>
                <w:spacing w:val="-19"/>
              </w:rPr>
              <w:t xml:space="preserve"> </w:t>
            </w:r>
            <w:r>
              <w:rPr>
                <w:color w:val="080808"/>
                <w:spacing w:val="-5"/>
              </w:rPr>
              <w:t>ЭВМ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71</w:t>
            </w:r>
          </w:hyperlink>
        </w:p>
        <w:p w14:paraId="10E0F669" w14:textId="77777777" w:rsidR="00951013" w:rsidRDefault="005D4978" w:rsidP="005D4978">
          <w:pPr>
            <w:pStyle w:val="70"/>
            <w:numPr>
              <w:ilvl w:val="1"/>
              <w:numId w:val="98"/>
            </w:numPr>
            <w:tabs>
              <w:tab w:val="left" w:pos="1673"/>
              <w:tab w:val="right" w:leader="dot" w:pos="7620"/>
            </w:tabs>
            <w:ind w:left="1673" w:hanging="362"/>
          </w:pPr>
          <w:hyperlink w:anchor="_TOC_250045" w:history="1">
            <w:r>
              <w:rPr>
                <w:color w:val="080808"/>
                <w:spacing w:val="-2"/>
              </w:rPr>
              <w:t>типовая</w:t>
            </w:r>
            <w:r>
              <w:rPr>
                <w:color w:val="080808"/>
                <w:spacing w:val="-8"/>
              </w:rPr>
              <w:t xml:space="preserve"> </w:t>
            </w:r>
            <w:r>
              <w:rPr>
                <w:color w:val="080808"/>
                <w:spacing w:val="-2"/>
              </w:rPr>
              <w:t>архитектура простейшей</w:t>
            </w:r>
            <w:r>
              <w:rPr>
                <w:color w:val="080808"/>
                <w:spacing w:val="1"/>
              </w:rPr>
              <w:t xml:space="preserve"> </w:t>
            </w:r>
            <w:r>
              <w:rPr>
                <w:color w:val="080808"/>
                <w:spacing w:val="-5"/>
              </w:rPr>
              <w:t>ЭВМ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74</w:t>
            </w:r>
          </w:hyperlink>
        </w:p>
        <w:p w14:paraId="2159E320" w14:textId="77777777" w:rsidR="00951013" w:rsidRDefault="005D4978" w:rsidP="005D4978">
          <w:pPr>
            <w:pStyle w:val="70"/>
            <w:numPr>
              <w:ilvl w:val="1"/>
              <w:numId w:val="98"/>
            </w:numPr>
            <w:tabs>
              <w:tab w:val="left" w:pos="1670"/>
              <w:tab w:val="right" w:leader="dot" w:pos="7619"/>
            </w:tabs>
            <w:spacing w:before="13"/>
            <w:ind w:left="1670" w:hanging="359"/>
          </w:pPr>
          <w:hyperlink w:anchor="_TOC_250044" w:history="1">
            <w:r>
              <w:rPr>
                <w:color w:val="080808"/>
                <w:spacing w:val="-4"/>
              </w:rPr>
              <w:t>Центральный</w:t>
            </w:r>
            <w:r>
              <w:rPr>
                <w:color w:val="080808"/>
                <w:spacing w:val="5"/>
              </w:rPr>
              <w:t xml:space="preserve"> </w:t>
            </w:r>
            <w:r>
              <w:rPr>
                <w:color w:val="080808"/>
                <w:spacing w:val="-2"/>
              </w:rPr>
              <w:t>процессор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77</w:t>
            </w:r>
          </w:hyperlink>
        </w:p>
        <w:p w14:paraId="106B1952" w14:textId="77777777" w:rsidR="00951013" w:rsidRDefault="005D4978" w:rsidP="005D4978">
          <w:pPr>
            <w:pStyle w:val="70"/>
            <w:numPr>
              <w:ilvl w:val="1"/>
              <w:numId w:val="98"/>
            </w:numPr>
            <w:tabs>
              <w:tab w:val="left" w:pos="1675"/>
              <w:tab w:val="right" w:leader="dot" w:pos="7618"/>
            </w:tabs>
            <w:spacing w:before="14"/>
            <w:ind w:left="1675" w:hanging="364"/>
          </w:pPr>
          <w:proofErr w:type="spellStart"/>
          <w:r>
            <w:rPr>
              <w:color w:val="080808"/>
              <w:w w:val="90"/>
            </w:rPr>
            <w:t>ЗапоминаJОщие</w:t>
          </w:r>
          <w:proofErr w:type="spellEnd"/>
          <w:r>
            <w:rPr>
              <w:color w:val="080808"/>
              <w:spacing w:val="36"/>
            </w:rPr>
            <w:t xml:space="preserve"> </w:t>
          </w:r>
          <w:r>
            <w:rPr>
              <w:color w:val="080808"/>
              <w:spacing w:val="-2"/>
            </w:rPr>
            <w:t>устройства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80</w:t>
          </w:r>
        </w:p>
        <w:p w14:paraId="77B71855" w14:textId="77777777" w:rsidR="00951013" w:rsidRDefault="005D4978" w:rsidP="005D4978">
          <w:pPr>
            <w:pStyle w:val="70"/>
            <w:numPr>
              <w:ilvl w:val="1"/>
              <w:numId w:val="98"/>
            </w:numPr>
            <w:tabs>
              <w:tab w:val="left" w:pos="1670"/>
              <w:tab w:val="right" w:leader="dot" w:pos="7618"/>
            </w:tabs>
            <w:ind w:left="1670" w:hanging="359"/>
          </w:pPr>
          <w:hyperlink w:anchor="_TOC_250043" w:history="1">
            <w:r>
              <w:rPr>
                <w:color w:val="080808"/>
                <w:spacing w:val="-4"/>
              </w:rPr>
              <w:t>Периферийное</w:t>
            </w:r>
            <w:r>
              <w:rPr>
                <w:color w:val="080808"/>
                <w:spacing w:val="9"/>
              </w:rPr>
              <w:t xml:space="preserve"> </w:t>
            </w:r>
            <w:r>
              <w:rPr>
                <w:color w:val="080808"/>
                <w:spacing w:val="-2"/>
              </w:rPr>
              <w:t>оборудование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87</w:t>
            </w:r>
          </w:hyperlink>
        </w:p>
        <w:p w14:paraId="462D61E6" w14:textId="77777777" w:rsidR="00951013" w:rsidRDefault="005D4978" w:rsidP="005D4978">
          <w:pPr>
            <w:pStyle w:val="70"/>
            <w:numPr>
              <w:ilvl w:val="1"/>
              <w:numId w:val="98"/>
            </w:numPr>
            <w:tabs>
              <w:tab w:val="left" w:pos="1668"/>
              <w:tab w:val="right" w:leader="dot" w:pos="7622"/>
            </w:tabs>
            <w:spacing w:before="9"/>
            <w:ind w:left="1668" w:hanging="357"/>
          </w:pPr>
          <w:hyperlink w:anchor="_TOC_250042" w:history="1">
            <w:r>
              <w:rPr>
                <w:color w:val="080808"/>
                <w:spacing w:val="-4"/>
              </w:rPr>
              <w:t>Адресное</w:t>
            </w:r>
            <w:r>
              <w:rPr>
                <w:color w:val="080808"/>
                <w:spacing w:val="-7"/>
              </w:rPr>
              <w:t xml:space="preserve"> </w:t>
            </w:r>
            <w:r>
              <w:rPr>
                <w:color w:val="080808"/>
                <w:spacing w:val="-4"/>
              </w:rPr>
              <w:t>пространство</w:t>
            </w:r>
            <w:r>
              <w:rPr>
                <w:color w:val="080808"/>
                <w:spacing w:val="3"/>
              </w:rPr>
              <w:t xml:space="preserve"> </w:t>
            </w:r>
            <w:r>
              <w:rPr>
                <w:color w:val="080808"/>
                <w:spacing w:val="-5"/>
              </w:rPr>
              <w:t>ПК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88</w:t>
            </w:r>
          </w:hyperlink>
        </w:p>
        <w:p w14:paraId="5611997B" w14:textId="77777777" w:rsidR="00951013" w:rsidRDefault="005D4978" w:rsidP="005D4978">
          <w:pPr>
            <w:numPr>
              <w:ilvl w:val="2"/>
              <w:numId w:val="98"/>
            </w:numPr>
            <w:tabs>
              <w:tab w:val="left" w:pos="2162"/>
            </w:tabs>
            <w:spacing w:before="8" w:line="231" w:lineRule="exact"/>
            <w:ind w:left="2162" w:hanging="514"/>
            <w:rPr>
              <w:sz w:val="21"/>
            </w:rPr>
          </w:pPr>
          <w:r>
            <w:rPr>
              <w:color w:val="080808"/>
              <w:spacing w:val="-2"/>
              <w:sz w:val="21"/>
            </w:rPr>
            <w:t>Сегментная</w:t>
          </w:r>
          <w:r>
            <w:rPr>
              <w:color w:val="080808"/>
              <w:spacing w:val="-10"/>
              <w:sz w:val="21"/>
            </w:rPr>
            <w:t xml:space="preserve"> </w:t>
          </w:r>
          <w:r>
            <w:rPr>
              <w:color w:val="080808"/>
              <w:spacing w:val="-2"/>
              <w:sz w:val="21"/>
            </w:rPr>
            <w:t>организация</w:t>
          </w:r>
          <w:r>
            <w:rPr>
              <w:color w:val="080808"/>
              <w:spacing w:val="-1"/>
              <w:sz w:val="21"/>
            </w:rPr>
            <w:t xml:space="preserve"> </w:t>
          </w:r>
          <w:r>
            <w:rPr>
              <w:color w:val="080808"/>
              <w:spacing w:val="-2"/>
              <w:sz w:val="21"/>
            </w:rPr>
            <w:t>адресного</w:t>
          </w:r>
          <w:r>
            <w:rPr>
              <w:color w:val="080808"/>
              <w:spacing w:val="-6"/>
              <w:sz w:val="21"/>
            </w:rPr>
            <w:t xml:space="preserve"> </w:t>
          </w:r>
          <w:r>
            <w:rPr>
              <w:color w:val="080808"/>
              <w:spacing w:val="-2"/>
              <w:sz w:val="21"/>
            </w:rPr>
            <w:t>пространства</w:t>
          </w:r>
        </w:p>
        <w:p w14:paraId="7C39F738" w14:textId="77777777" w:rsidR="00951013" w:rsidRDefault="005D4978">
          <w:pPr>
            <w:tabs>
              <w:tab w:val="right" w:leader="dot" w:pos="7620"/>
            </w:tabs>
            <w:spacing w:line="231" w:lineRule="exact"/>
            <w:ind w:left="1649"/>
            <w:rPr>
              <w:sz w:val="21"/>
            </w:rPr>
          </w:pPr>
          <w:r>
            <w:rPr>
              <w:color w:val="080808"/>
              <w:spacing w:val="-4"/>
              <w:sz w:val="21"/>
            </w:rPr>
            <w:t>основной</w:t>
          </w:r>
          <w:r>
            <w:rPr>
              <w:color w:val="080808"/>
              <w:spacing w:val="-1"/>
              <w:sz w:val="21"/>
            </w:rPr>
            <w:t xml:space="preserve"> </w:t>
          </w:r>
          <w:r>
            <w:rPr>
              <w:color w:val="080808"/>
              <w:spacing w:val="-2"/>
              <w:sz w:val="21"/>
            </w:rPr>
            <w:t>памяти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89</w:t>
          </w:r>
        </w:p>
        <w:p w14:paraId="56CE22FE" w14:textId="77777777" w:rsidR="00951013" w:rsidRDefault="005D4978" w:rsidP="005D4978">
          <w:pPr>
            <w:numPr>
              <w:ilvl w:val="2"/>
              <w:numId w:val="98"/>
            </w:numPr>
            <w:tabs>
              <w:tab w:val="left" w:pos="2172"/>
            </w:tabs>
            <w:spacing w:before="8" w:line="231" w:lineRule="exact"/>
            <w:ind w:left="2172" w:hanging="524"/>
            <w:rPr>
              <w:sz w:val="21"/>
            </w:rPr>
          </w:pPr>
          <w:r>
            <w:rPr>
              <w:color w:val="080808"/>
              <w:spacing w:val="-4"/>
              <w:sz w:val="21"/>
            </w:rPr>
            <w:t>Стандартное</w:t>
          </w:r>
          <w:r>
            <w:rPr>
              <w:color w:val="080808"/>
              <w:spacing w:val="7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распределение</w:t>
          </w:r>
          <w:r>
            <w:rPr>
              <w:color w:val="080808"/>
              <w:spacing w:val="16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базового</w:t>
          </w:r>
          <w:r>
            <w:rPr>
              <w:color w:val="080808"/>
              <w:spacing w:val="-2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адресного</w:t>
          </w:r>
        </w:p>
        <w:p w14:paraId="3D2149A8" w14:textId="77777777" w:rsidR="00951013" w:rsidRDefault="005D4978">
          <w:pPr>
            <w:tabs>
              <w:tab w:val="right" w:leader="dot" w:pos="7622"/>
            </w:tabs>
            <w:spacing w:line="231" w:lineRule="exact"/>
            <w:ind w:left="1652"/>
            <w:rPr>
              <w:sz w:val="21"/>
            </w:rPr>
          </w:pPr>
          <w:r>
            <w:rPr>
              <w:color w:val="080808"/>
              <w:spacing w:val="-2"/>
              <w:sz w:val="21"/>
            </w:rPr>
            <w:t>пространства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93</w:t>
          </w:r>
        </w:p>
        <w:p w14:paraId="411394A3" w14:textId="77777777" w:rsidR="00951013" w:rsidRDefault="005D4978" w:rsidP="005D4978">
          <w:pPr>
            <w:numPr>
              <w:ilvl w:val="2"/>
              <w:numId w:val="98"/>
            </w:numPr>
            <w:tabs>
              <w:tab w:val="left" w:pos="2168"/>
              <w:tab w:val="right" w:leader="dot" w:pos="7618"/>
            </w:tabs>
            <w:spacing w:before="9" w:line="238" w:lineRule="exact"/>
            <w:ind w:left="2168" w:hanging="520"/>
            <w:rPr>
              <w:sz w:val="21"/>
            </w:rPr>
          </w:pPr>
          <w:hyperlink w:anchor="_TOC_250041" w:history="1">
            <w:r>
              <w:rPr>
                <w:color w:val="080808"/>
                <w:spacing w:val="-4"/>
                <w:sz w:val="21"/>
              </w:rPr>
              <w:t>Адресное</w:t>
            </w:r>
            <w:r>
              <w:rPr>
                <w:color w:val="080808"/>
                <w:spacing w:val="-10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пространство</w:t>
            </w:r>
            <w:r>
              <w:rPr>
                <w:color w:val="080808"/>
                <w:spacing w:val="-7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ввода-вывода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97</w:t>
            </w:r>
          </w:hyperlink>
        </w:p>
        <w:p w14:paraId="273A0C8E" w14:textId="77777777" w:rsidR="00951013" w:rsidRDefault="005D4978">
          <w:pPr>
            <w:pStyle w:val="80"/>
            <w:tabs>
              <w:tab w:val="right" w:leader="dot" w:pos="7624"/>
            </w:tabs>
            <w:rPr>
              <w:i w:val="0"/>
              <w:sz w:val="21"/>
            </w:rPr>
          </w:pPr>
          <w:hyperlink w:anchor="_TOC_250040" w:history="1">
            <w:r>
              <w:rPr>
                <w:color w:val="080808"/>
                <w:spacing w:val="-2"/>
              </w:rPr>
              <w:t>Контрольные</w:t>
            </w:r>
            <w:r>
              <w:rPr>
                <w:color w:val="080808"/>
                <w:spacing w:val="11"/>
              </w:rPr>
              <w:t xml:space="preserve"> </w:t>
            </w:r>
            <w:r>
              <w:rPr>
                <w:color w:val="080808"/>
                <w:spacing w:val="-2"/>
              </w:rPr>
              <w:t>вопросы</w:t>
            </w:r>
            <w:r>
              <w:rPr>
                <w:color w:val="080808"/>
              </w:rPr>
              <w:tab/>
            </w:r>
            <w:r>
              <w:rPr>
                <w:i w:val="0"/>
                <w:color w:val="080808"/>
                <w:spacing w:val="-5"/>
                <w:sz w:val="21"/>
              </w:rPr>
              <w:t>101</w:t>
            </w:r>
          </w:hyperlink>
        </w:p>
        <w:p w14:paraId="7900672B" w14:textId="77777777" w:rsidR="00951013" w:rsidRDefault="005D4978">
          <w:pPr>
            <w:pStyle w:val="10"/>
          </w:pPr>
          <w:r>
            <w:rPr>
              <w:color w:val="080808"/>
              <w:w w:val="106"/>
            </w:rPr>
            <w:t>3</w:t>
          </w:r>
        </w:p>
        <w:p w14:paraId="1F82D6AE" w14:textId="77777777" w:rsidR="00951013" w:rsidRDefault="005D4978">
          <w:pPr>
            <w:pStyle w:val="20"/>
            <w:tabs>
              <w:tab w:val="right" w:leader="dot" w:pos="7614"/>
            </w:tabs>
          </w:pPr>
          <w:bookmarkStart w:id="1" w:name="4"/>
          <w:bookmarkEnd w:id="1"/>
          <w:r>
            <w:rPr>
              <w:color w:val="080808"/>
              <w:spacing w:val="-2"/>
            </w:rPr>
            <w:t>Тема</w:t>
          </w:r>
          <w:r>
            <w:rPr>
              <w:color w:val="080808"/>
              <w:spacing w:val="-12"/>
            </w:rPr>
            <w:t xml:space="preserve"> </w:t>
          </w:r>
          <w:r>
            <w:rPr>
              <w:color w:val="080808"/>
              <w:spacing w:val="-2"/>
            </w:rPr>
            <w:t>5.</w:t>
          </w:r>
          <w:r>
            <w:rPr>
              <w:color w:val="080808"/>
              <w:spacing w:val="-13"/>
            </w:rPr>
            <w:t xml:space="preserve"> </w:t>
          </w:r>
          <w:r>
            <w:rPr>
              <w:color w:val="080808"/>
              <w:spacing w:val="-2"/>
            </w:rPr>
            <w:t>Программное</w:t>
          </w:r>
          <w:r>
            <w:rPr>
              <w:color w:val="080808"/>
              <w:spacing w:val="6"/>
            </w:rPr>
            <w:t xml:space="preserve"> </w:t>
          </w:r>
          <w:r>
            <w:rPr>
              <w:color w:val="080808"/>
              <w:spacing w:val="-2"/>
            </w:rPr>
            <w:t>обеспечение</w:t>
          </w:r>
          <w:r>
            <w:rPr>
              <w:color w:val="080808"/>
              <w:spacing w:val="10"/>
            </w:rPr>
            <w:t xml:space="preserve"> </w:t>
          </w:r>
          <w:r>
            <w:rPr>
              <w:color w:val="080808"/>
              <w:spacing w:val="-5"/>
            </w:rPr>
            <w:t>ЭВМ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102</w:t>
          </w:r>
        </w:p>
        <w:p w14:paraId="7972A700" w14:textId="77777777" w:rsidR="00951013" w:rsidRDefault="005D4978" w:rsidP="005D4978">
          <w:pPr>
            <w:pStyle w:val="70"/>
            <w:numPr>
              <w:ilvl w:val="1"/>
              <w:numId w:val="97"/>
            </w:numPr>
            <w:tabs>
              <w:tab w:val="left" w:pos="1661"/>
              <w:tab w:val="right" w:leader="dot" w:pos="7611"/>
            </w:tabs>
            <w:spacing w:before="9"/>
            <w:ind w:left="1661" w:hanging="352"/>
          </w:pPr>
          <w:hyperlink w:anchor="_TOC_250039" w:history="1">
            <w:r>
              <w:rPr>
                <w:color w:val="080808"/>
                <w:spacing w:val="-4"/>
              </w:rPr>
              <w:t>Классификация</w:t>
            </w:r>
            <w:r>
              <w:rPr>
                <w:color w:val="080808"/>
                <w:spacing w:val="17"/>
              </w:rPr>
              <w:t xml:space="preserve"> </w:t>
            </w:r>
            <w:r>
              <w:rPr>
                <w:color w:val="080808"/>
                <w:spacing w:val="-4"/>
              </w:rPr>
              <w:t>программного</w:t>
            </w:r>
            <w:r>
              <w:rPr>
                <w:color w:val="080808"/>
                <w:spacing w:val="7"/>
              </w:rPr>
              <w:t xml:space="preserve"> </w:t>
            </w:r>
            <w:r>
              <w:rPr>
                <w:color w:val="080808"/>
                <w:spacing w:val="-4"/>
              </w:rPr>
              <w:t>обеспечения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102</w:t>
            </w:r>
          </w:hyperlink>
        </w:p>
        <w:p w14:paraId="3E7DAA61" w14:textId="77777777" w:rsidR="00951013" w:rsidRDefault="005D4978" w:rsidP="005D4978">
          <w:pPr>
            <w:pStyle w:val="70"/>
            <w:numPr>
              <w:ilvl w:val="1"/>
              <w:numId w:val="97"/>
            </w:numPr>
            <w:tabs>
              <w:tab w:val="left" w:pos="1671"/>
              <w:tab w:val="right" w:leader="dot" w:pos="7621"/>
            </w:tabs>
            <w:spacing w:before="9"/>
            <w:ind w:left="1671" w:hanging="362"/>
          </w:pPr>
          <w:r>
            <w:rPr>
              <w:color w:val="080808"/>
              <w:spacing w:val="-5"/>
            </w:rPr>
            <w:t>Системное</w:t>
          </w:r>
          <w:r>
            <w:rPr>
              <w:color w:val="080808"/>
              <w:spacing w:val="4"/>
            </w:rPr>
            <w:t xml:space="preserve"> </w:t>
          </w:r>
          <w:r>
            <w:rPr>
              <w:color w:val="080808"/>
              <w:spacing w:val="-5"/>
            </w:rPr>
            <w:t>ПО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103</w:t>
          </w:r>
        </w:p>
        <w:p w14:paraId="75FE1CFB" w14:textId="77777777" w:rsidR="00951013" w:rsidRDefault="005D4978" w:rsidP="005D4978">
          <w:pPr>
            <w:numPr>
              <w:ilvl w:val="2"/>
              <w:numId w:val="97"/>
            </w:numPr>
            <w:tabs>
              <w:tab w:val="left" w:pos="2161"/>
              <w:tab w:val="right" w:leader="dot" w:pos="7621"/>
            </w:tabs>
            <w:spacing w:before="8"/>
            <w:ind w:left="2161" w:hanging="515"/>
            <w:rPr>
              <w:sz w:val="21"/>
            </w:rPr>
          </w:pPr>
          <w:r>
            <w:rPr>
              <w:color w:val="080808"/>
              <w:spacing w:val="-4"/>
              <w:sz w:val="21"/>
            </w:rPr>
            <w:t>Программная</w:t>
          </w:r>
          <w:r>
            <w:rPr>
              <w:color w:val="080808"/>
              <w:spacing w:val="-10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структура</w:t>
          </w:r>
          <w:r>
            <w:rPr>
              <w:color w:val="080808"/>
              <w:spacing w:val="-5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MS</w:t>
          </w:r>
          <w:r>
            <w:rPr>
              <w:color w:val="080808"/>
              <w:spacing w:val="-9"/>
              <w:sz w:val="21"/>
            </w:rPr>
            <w:t xml:space="preserve"> </w:t>
          </w:r>
          <w:r>
            <w:rPr>
              <w:color w:val="080808"/>
              <w:spacing w:val="-5"/>
              <w:sz w:val="21"/>
            </w:rPr>
            <w:t>DOS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103</w:t>
          </w:r>
        </w:p>
        <w:p w14:paraId="30AACFE8" w14:textId="77777777" w:rsidR="00951013" w:rsidRDefault="005D4978" w:rsidP="005D4978">
          <w:pPr>
            <w:numPr>
              <w:ilvl w:val="2"/>
              <w:numId w:val="97"/>
            </w:numPr>
            <w:tabs>
              <w:tab w:val="left" w:pos="2171"/>
              <w:tab w:val="right" w:leader="dot" w:pos="7618"/>
            </w:tabs>
            <w:spacing w:before="9"/>
            <w:ind w:left="2171" w:hanging="525"/>
            <w:rPr>
              <w:sz w:val="21"/>
            </w:rPr>
          </w:pPr>
          <w:r>
            <w:rPr>
              <w:color w:val="080808"/>
              <w:spacing w:val="-6"/>
              <w:sz w:val="21"/>
            </w:rPr>
            <w:t>Процесс</w:t>
          </w:r>
          <w:r>
            <w:rPr>
              <w:color w:val="080808"/>
              <w:spacing w:val="-4"/>
              <w:sz w:val="21"/>
            </w:rPr>
            <w:t xml:space="preserve"> </w:t>
          </w:r>
          <w:r>
            <w:rPr>
              <w:color w:val="080808"/>
              <w:spacing w:val="-6"/>
              <w:sz w:val="21"/>
            </w:rPr>
            <w:t>загрузки</w:t>
          </w:r>
          <w:r>
            <w:rPr>
              <w:color w:val="080808"/>
              <w:spacing w:val="2"/>
              <w:sz w:val="21"/>
            </w:rPr>
            <w:t xml:space="preserve"> </w:t>
          </w:r>
          <w:r>
            <w:rPr>
              <w:color w:val="080808"/>
              <w:spacing w:val="-6"/>
              <w:sz w:val="21"/>
            </w:rPr>
            <w:t>MS</w:t>
          </w:r>
          <w:r>
            <w:rPr>
              <w:color w:val="080808"/>
              <w:spacing w:val="-11"/>
              <w:sz w:val="21"/>
            </w:rPr>
            <w:t xml:space="preserve"> </w:t>
          </w:r>
          <w:r>
            <w:rPr>
              <w:color w:val="080808"/>
              <w:spacing w:val="-6"/>
              <w:sz w:val="21"/>
            </w:rPr>
            <w:t>DOS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105</w:t>
          </w:r>
        </w:p>
        <w:p w14:paraId="23F6C18A" w14:textId="77777777" w:rsidR="00951013" w:rsidRDefault="005D4978" w:rsidP="005D4978">
          <w:pPr>
            <w:numPr>
              <w:ilvl w:val="2"/>
              <w:numId w:val="97"/>
            </w:numPr>
            <w:tabs>
              <w:tab w:val="left" w:pos="2167"/>
              <w:tab w:val="right" w:leader="dot" w:pos="7616"/>
            </w:tabs>
            <w:spacing w:before="3" w:line="241" w:lineRule="exact"/>
            <w:ind w:left="2167" w:hanging="521"/>
            <w:rPr>
              <w:sz w:val="21"/>
            </w:rPr>
          </w:pPr>
          <w:r>
            <w:rPr>
              <w:color w:val="080808"/>
              <w:spacing w:val="-4"/>
              <w:sz w:val="21"/>
            </w:rPr>
            <w:t>Функциональная</w:t>
          </w:r>
          <w:r>
            <w:rPr>
              <w:color w:val="080808"/>
              <w:spacing w:val="-22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структура</w:t>
          </w:r>
          <w:r>
            <w:rPr>
              <w:color w:val="080808"/>
              <w:spacing w:val="-1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MS</w:t>
          </w:r>
          <w:r>
            <w:rPr>
              <w:color w:val="080808"/>
              <w:spacing w:val="-9"/>
              <w:sz w:val="21"/>
            </w:rPr>
            <w:t xml:space="preserve"> </w:t>
          </w:r>
          <w:r>
            <w:rPr>
              <w:color w:val="080808"/>
              <w:spacing w:val="-5"/>
              <w:sz w:val="21"/>
            </w:rPr>
            <w:t>DOS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107</w:t>
          </w:r>
        </w:p>
        <w:p w14:paraId="4C6B7ED5" w14:textId="77777777" w:rsidR="00951013" w:rsidRDefault="005D4978">
          <w:pPr>
            <w:pStyle w:val="90"/>
            <w:tabs>
              <w:tab w:val="right" w:leader="dot" w:pos="7627"/>
            </w:tabs>
            <w:spacing w:line="241" w:lineRule="exact"/>
            <w:rPr>
              <w:b w:val="0"/>
              <w:i w:val="0"/>
              <w:sz w:val="21"/>
            </w:rPr>
          </w:pPr>
          <w:hyperlink w:anchor="_TOC_250038" w:history="1">
            <w:r>
              <w:rPr>
                <w:rFonts w:ascii="Arial" w:hAnsi="Arial"/>
                <w:b w:val="0"/>
                <w:color w:val="080808"/>
                <w:sz w:val="18"/>
              </w:rPr>
              <w:t>Контрольные</w:t>
            </w:r>
            <w:r>
              <w:rPr>
                <w:rFonts w:ascii="Arial" w:hAnsi="Arial"/>
                <w:b w:val="0"/>
                <w:color w:val="080808"/>
                <w:spacing w:val="-2"/>
                <w:sz w:val="18"/>
              </w:rPr>
              <w:t xml:space="preserve"> </w:t>
            </w:r>
            <w:r>
              <w:rPr>
                <w:b w:val="0"/>
                <w:i w:val="0"/>
                <w:color w:val="080808"/>
                <w:spacing w:val="-2"/>
                <w:sz w:val="21"/>
              </w:rPr>
              <w:t>вопросы</w:t>
            </w:r>
            <w:r>
              <w:rPr>
                <w:b w:val="0"/>
                <w:i w:val="0"/>
                <w:color w:val="080808"/>
                <w:sz w:val="21"/>
              </w:rPr>
              <w:tab/>
            </w:r>
            <w:r>
              <w:rPr>
                <w:b w:val="0"/>
                <w:i w:val="0"/>
                <w:color w:val="080808"/>
                <w:spacing w:val="-5"/>
                <w:sz w:val="21"/>
              </w:rPr>
              <w:t>111</w:t>
            </w:r>
          </w:hyperlink>
        </w:p>
        <w:p w14:paraId="52ED97F4" w14:textId="77777777" w:rsidR="00951013" w:rsidRDefault="005D4978">
          <w:pPr>
            <w:pStyle w:val="20"/>
            <w:tabs>
              <w:tab w:val="right" w:leader="dot" w:pos="7612"/>
            </w:tabs>
            <w:spacing w:before="86"/>
          </w:pPr>
          <w:r>
            <w:rPr>
              <w:color w:val="080808"/>
              <w:spacing w:val="-4"/>
            </w:rPr>
            <w:t>Тема</w:t>
          </w:r>
          <w:r>
            <w:rPr>
              <w:color w:val="080808"/>
              <w:spacing w:val="-11"/>
            </w:rPr>
            <w:t xml:space="preserve"> </w:t>
          </w:r>
          <w:r>
            <w:rPr>
              <w:color w:val="080808"/>
              <w:spacing w:val="-4"/>
            </w:rPr>
            <w:t>б.</w:t>
          </w:r>
          <w:r>
            <w:rPr>
              <w:color w:val="080808"/>
              <w:spacing w:val="-17"/>
            </w:rPr>
            <w:t xml:space="preserve"> </w:t>
          </w:r>
          <w:r>
            <w:rPr>
              <w:color w:val="080808"/>
              <w:spacing w:val="-4"/>
            </w:rPr>
            <w:t>Файловые</w:t>
          </w:r>
          <w:r>
            <w:rPr>
              <w:color w:val="080808"/>
              <w:spacing w:val="-9"/>
            </w:rPr>
            <w:t xml:space="preserve"> </w:t>
          </w:r>
          <w:r>
            <w:rPr>
              <w:color w:val="080808"/>
              <w:spacing w:val="-4"/>
            </w:rPr>
            <w:t>системы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112</w:t>
          </w:r>
        </w:p>
        <w:p w14:paraId="7FEB5F07" w14:textId="77777777" w:rsidR="00951013" w:rsidRDefault="005D4978" w:rsidP="005D4978">
          <w:pPr>
            <w:pStyle w:val="70"/>
            <w:numPr>
              <w:ilvl w:val="1"/>
              <w:numId w:val="96"/>
            </w:numPr>
            <w:tabs>
              <w:tab w:val="left" w:pos="1659"/>
              <w:tab w:val="right" w:leader="dot" w:pos="7611"/>
            </w:tabs>
            <w:spacing w:before="4"/>
            <w:ind w:left="1659" w:hanging="349"/>
          </w:pPr>
          <w:hyperlink w:anchor="_TOC_250037" w:history="1">
            <w:r>
              <w:rPr>
                <w:color w:val="080808"/>
                <w:spacing w:val="-4"/>
              </w:rPr>
              <w:t>Трехуровневая</w:t>
            </w:r>
            <w:r>
              <w:rPr>
                <w:color w:val="080808"/>
                <w:spacing w:val="1"/>
              </w:rPr>
              <w:t xml:space="preserve"> </w:t>
            </w:r>
            <w:r>
              <w:rPr>
                <w:color w:val="080808"/>
                <w:spacing w:val="-4"/>
              </w:rPr>
              <w:t>модель</w:t>
            </w:r>
            <w:r>
              <w:rPr>
                <w:color w:val="080808"/>
                <w:spacing w:val="-11"/>
              </w:rPr>
              <w:t xml:space="preserve"> </w:t>
            </w:r>
            <w:r>
              <w:rPr>
                <w:color w:val="080808"/>
                <w:spacing w:val="-4"/>
              </w:rPr>
              <w:t>дискового</w:t>
            </w:r>
            <w:r>
              <w:rPr>
                <w:color w:val="080808"/>
                <w:spacing w:val="-5"/>
              </w:rPr>
              <w:t xml:space="preserve"> </w:t>
            </w:r>
            <w:r>
              <w:rPr>
                <w:color w:val="080808"/>
                <w:spacing w:val="-4"/>
              </w:rPr>
              <w:t>пространства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112</w:t>
            </w:r>
          </w:hyperlink>
        </w:p>
        <w:p w14:paraId="03A98542" w14:textId="77777777" w:rsidR="00951013" w:rsidRDefault="005D4978" w:rsidP="005D4978">
          <w:pPr>
            <w:pStyle w:val="70"/>
            <w:numPr>
              <w:ilvl w:val="1"/>
              <w:numId w:val="96"/>
            </w:numPr>
            <w:tabs>
              <w:tab w:val="left" w:pos="1670"/>
              <w:tab w:val="right" w:leader="dot" w:pos="7616"/>
            </w:tabs>
            <w:spacing w:before="13"/>
            <w:ind w:left="1670" w:hanging="360"/>
          </w:pPr>
          <w:hyperlink w:anchor="_TOC_250036" w:history="1">
            <w:r>
              <w:rPr>
                <w:color w:val="080808"/>
                <w:spacing w:val="-4"/>
              </w:rPr>
              <w:t>Пользовательский</w:t>
            </w:r>
            <w:r>
              <w:rPr>
                <w:color w:val="080808"/>
                <w:spacing w:val="-9"/>
              </w:rPr>
              <w:t xml:space="preserve"> </w:t>
            </w:r>
            <w:r>
              <w:rPr>
                <w:color w:val="080808"/>
                <w:spacing w:val="-4"/>
              </w:rPr>
              <w:t>уровень</w:t>
            </w:r>
            <w:r>
              <w:rPr>
                <w:color w:val="080808"/>
                <w:spacing w:val="1"/>
              </w:rPr>
              <w:t xml:space="preserve"> </w:t>
            </w:r>
            <w:r>
              <w:rPr>
                <w:color w:val="080808"/>
                <w:spacing w:val="-4"/>
              </w:rPr>
              <w:t>представления</w:t>
            </w:r>
            <w:r>
              <w:rPr>
                <w:color w:val="080808"/>
                <w:spacing w:val="11"/>
              </w:rPr>
              <w:t xml:space="preserve"> </w:t>
            </w:r>
            <w:r>
              <w:rPr>
                <w:color w:val="080808"/>
                <w:spacing w:val="-4"/>
              </w:rPr>
              <w:t>файловых</w:t>
            </w:r>
            <w:r>
              <w:rPr>
                <w:color w:val="080808"/>
                <w:spacing w:val="5"/>
              </w:rPr>
              <w:t xml:space="preserve"> </w:t>
            </w:r>
            <w:r>
              <w:rPr>
                <w:color w:val="080808"/>
                <w:spacing w:val="-4"/>
              </w:rPr>
              <w:t>систем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116</w:t>
            </w:r>
          </w:hyperlink>
        </w:p>
        <w:p w14:paraId="1969F63E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61"/>
              <w:tab w:val="right" w:leader="dot" w:pos="7616"/>
            </w:tabs>
            <w:spacing w:before="9"/>
            <w:ind w:left="2161" w:hanging="514"/>
            <w:rPr>
              <w:sz w:val="21"/>
            </w:rPr>
          </w:pPr>
          <w:hyperlink w:anchor="_TOC_250035" w:history="1">
            <w:r>
              <w:rPr>
                <w:color w:val="080808"/>
                <w:spacing w:val="-5"/>
                <w:sz w:val="21"/>
              </w:rPr>
              <w:t>Классификация</w:t>
            </w:r>
            <w:r>
              <w:rPr>
                <w:color w:val="080808"/>
                <w:spacing w:val="10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команд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116</w:t>
            </w:r>
          </w:hyperlink>
        </w:p>
        <w:p w14:paraId="11186405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67"/>
              <w:tab w:val="right" w:leader="dot" w:pos="7619"/>
            </w:tabs>
            <w:spacing w:before="4"/>
            <w:ind w:left="2167" w:hanging="520"/>
            <w:rPr>
              <w:sz w:val="21"/>
            </w:rPr>
          </w:pPr>
          <w:hyperlink w:anchor="_TOC_250034" w:history="1">
            <w:r>
              <w:rPr>
                <w:color w:val="080808"/>
                <w:spacing w:val="-4"/>
                <w:sz w:val="21"/>
              </w:rPr>
              <w:t>Формат</w:t>
            </w:r>
            <w:r>
              <w:rPr>
                <w:color w:val="080808"/>
                <w:spacing w:val="-5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команд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118</w:t>
            </w:r>
          </w:hyperlink>
        </w:p>
        <w:p w14:paraId="6FC1CFD5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71"/>
              <w:tab w:val="right" w:leader="dot" w:pos="7616"/>
            </w:tabs>
            <w:spacing w:before="8"/>
            <w:ind w:left="2171" w:hanging="524"/>
            <w:rPr>
              <w:sz w:val="21"/>
            </w:rPr>
          </w:pPr>
          <w:r>
            <w:rPr>
              <w:color w:val="080808"/>
              <w:spacing w:val="-4"/>
              <w:sz w:val="21"/>
            </w:rPr>
            <w:t>Примеры</w:t>
          </w:r>
          <w:r>
            <w:rPr>
              <w:color w:val="080808"/>
              <w:spacing w:val="-2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использования</w:t>
          </w:r>
          <w:r>
            <w:rPr>
              <w:color w:val="080808"/>
              <w:spacing w:val="17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команд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119</w:t>
          </w:r>
        </w:p>
        <w:p w14:paraId="794F0B2C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71"/>
              <w:tab w:val="right" w:leader="dot" w:pos="7616"/>
            </w:tabs>
            <w:spacing w:before="8"/>
            <w:ind w:left="2171" w:hanging="524"/>
            <w:rPr>
              <w:sz w:val="21"/>
            </w:rPr>
          </w:pPr>
          <w:hyperlink w:anchor="_TOC_250033" w:history="1">
            <w:r>
              <w:rPr>
                <w:color w:val="080808"/>
                <w:spacing w:val="-4"/>
                <w:sz w:val="21"/>
              </w:rPr>
              <w:t>Использование</w:t>
            </w:r>
            <w:r>
              <w:rPr>
                <w:color w:val="080808"/>
                <w:spacing w:val="13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групповых</w:t>
            </w:r>
            <w:r>
              <w:rPr>
                <w:color w:val="080808"/>
                <w:spacing w:val="-7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имен</w:t>
            </w:r>
            <w:r>
              <w:rPr>
                <w:color w:val="080808"/>
                <w:spacing w:val="-9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файлов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120</w:t>
            </w:r>
          </w:hyperlink>
        </w:p>
        <w:p w14:paraId="686C8D4B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71"/>
              <w:tab w:val="right" w:leader="dot" w:pos="7626"/>
            </w:tabs>
            <w:spacing w:before="9"/>
            <w:ind w:left="2171" w:hanging="524"/>
            <w:rPr>
              <w:sz w:val="21"/>
            </w:rPr>
          </w:pPr>
          <w:hyperlink w:anchor="_TOC_250032" w:history="1">
            <w:r>
              <w:rPr>
                <w:color w:val="080808"/>
                <w:spacing w:val="-2"/>
                <w:sz w:val="21"/>
              </w:rPr>
              <w:t>Перенаправление</w:t>
            </w:r>
            <w:r>
              <w:rPr>
                <w:color w:val="080808"/>
                <w:spacing w:val="-12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вывода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121</w:t>
            </w:r>
          </w:hyperlink>
        </w:p>
        <w:p w14:paraId="27756F42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71"/>
              <w:tab w:val="right" w:leader="dot" w:pos="7613"/>
            </w:tabs>
            <w:spacing w:before="3"/>
            <w:ind w:left="2171" w:hanging="524"/>
            <w:rPr>
              <w:sz w:val="21"/>
            </w:rPr>
          </w:pPr>
          <w:hyperlink w:anchor="_TOC_250031" w:history="1">
            <w:r>
              <w:rPr>
                <w:color w:val="080808"/>
                <w:spacing w:val="-2"/>
                <w:sz w:val="21"/>
              </w:rPr>
              <w:t>Программирование</w:t>
            </w:r>
            <w:r>
              <w:rPr>
                <w:color w:val="080808"/>
                <w:spacing w:val="-14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пакетных</w:t>
            </w:r>
            <w:r>
              <w:rPr>
                <w:color w:val="080808"/>
                <w:spacing w:val="11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(.</w:t>
            </w:r>
            <w:proofErr w:type="spellStart"/>
            <w:r>
              <w:rPr>
                <w:color w:val="080808"/>
                <w:spacing w:val="-2"/>
                <w:sz w:val="21"/>
              </w:rPr>
              <w:t>bat</w:t>
            </w:r>
            <w:proofErr w:type="spellEnd"/>
            <w:r>
              <w:rPr>
                <w:color w:val="080808"/>
                <w:spacing w:val="-2"/>
                <w:sz w:val="21"/>
              </w:rPr>
              <w:t>)</w:t>
            </w:r>
            <w:r>
              <w:rPr>
                <w:color w:val="080808"/>
                <w:spacing w:val="12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файлов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122</w:t>
            </w:r>
          </w:hyperlink>
        </w:p>
        <w:p w14:paraId="5F39F7DD" w14:textId="77777777" w:rsidR="00951013" w:rsidRDefault="005D4978" w:rsidP="005D4978">
          <w:pPr>
            <w:pStyle w:val="70"/>
            <w:numPr>
              <w:ilvl w:val="1"/>
              <w:numId w:val="96"/>
            </w:numPr>
            <w:tabs>
              <w:tab w:val="left" w:pos="1666"/>
              <w:tab w:val="right" w:leader="dot" w:pos="7624"/>
            </w:tabs>
            <w:spacing w:before="14"/>
            <w:ind w:left="1666" w:hanging="356"/>
          </w:pPr>
          <w:hyperlink w:anchor="_TOC_250030" w:history="1">
            <w:r>
              <w:rPr>
                <w:color w:val="080808"/>
                <w:w w:val="90"/>
              </w:rPr>
              <w:t>Файловые</w:t>
            </w:r>
            <w:r>
              <w:rPr>
                <w:color w:val="080808"/>
                <w:spacing w:val="40"/>
              </w:rPr>
              <w:t xml:space="preserve"> </w:t>
            </w:r>
            <w:r>
              <w:rPr>
                <w:color w:val="080808"/>
                <w:w w:val="90"/>
              </w:rPr>
              <w:t>FАТ-</w:t>
            </w:r>
            <w:r>
              <w:rPr>
                <w:color w:val="080808"/>
                <w:spacing w:val="-2"/>
                <w:w w:val="90"/>
              </w:rPr>
              <w:t>системы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127</w:t>
            </w:r>
          </w:hyperlink>
        </w:p>
        <w:p w14:paraId="4DE6BEAA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62"/>
              <w:tab w:val="right" w:leader="dot" w:pos="7622"/>
            </w:tabs>
            <w:spacing w:before="8"/>
            <w:ind w:hanging="515"/>
            <w:rPr>
              <w:sz w:val="21"/>
            </w:rPr>
          </w:pPr>
          <w:hyperlink w:anchor="_TOC_250029" w:history="1">
            <w:r>
              <w:rPr>
                <w:color w:val="080808"/>
                <w:spacing w:val="-4"/>
                <w:sz w:val="21"/>
              </w:rPr>
              <w:t>Структура</w:t>
            </w:r>
            <w:r>
              <w:rPr>
                <w:color w:val="080808"/>
                <w:spacing w:val="-3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системной</w:t>
            </w:r>
            <w:r>
              <w:rPr>
                <w:color w:val="080808"/>
                <w:spacing w:val="-9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области тома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128</w:t>
            </w:r>
          </w:hyperlink>
        </w:p>
        <w:p w14:paraId="282D5062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68"/>
              <w:tab w:val="right" w:leader="dot" w:pos="7618"/>
            </w:tabs>
            <w:spacing w:before="4"/>
            <w:ind w:left="2168" w:hanging="521"/>
            <w:rPr>
              <w:sz w:val="21"/>
            </w:rPr>
          </w:pPr>
          <w:hyperlink w:anchor="_TOC_250028" w:history="1">
            <w:r>
              <w:rPr>
                <w:color w:val="080808"/>
                <w:spacing w:val="-4"/>
                <w:sz w:val="21"/>
              </w:rPr>
              <w:t>Алгоритмы</w:t>
            </w:r>
            <w:r>
              <w:rPr>
                <w:color w:val="080808"/>
                <w:spacing w:val="-3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выполнения</w:t>
            </w:r>
            <w:r>
              <w:rPr>
                <w:color w:val="080808"/>
                <w:spacing w:val="-3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файловых</w:t>
            </w:r>
            <w:r>
              <w:rPr>
                <w:color w:val="080808"/>
                <w:spacing w:val="-9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операций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135</w:t>
            </w:r>
          </w:hyperlink>
        </w:p>
        <w:p w14:paraId="6D718429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71"/>
              <w:tab w:val="right" w:leader="dot" w:pos="7616"/>
            </w:tabs>
            <w:spacing w:before="13"/>
            <w:ind w:left="2171" w:hanging="519"/>
            <w:rPr>
              <w:sz w:val="21"/>
            </w:rPr>
          </w:pPr>
          <w:r>
            <w:rPr>
              <w:color w:val="080808"/>
              <w:w w:val="90"/>
              <w:sz w:val="21"/>
            </w:rPr>
            <w:t>Недостатки</w:t>
          </w:r>
          <w:r>
            <w:rPr>
              <w:color w:val="080808"/>
              <w:spacing w:val="44"/>
              <w:sz w:val="21"/>
            </w:rPr>
            <w:t xml:space="preserve"> </w:t>
          </w:r>
          <w:r>
            <w:rPr>
              <w:color w:val="080808"/>
              <w:w w:val="90"/>
              <w:sz w:val="21"/>
            </w:rPr>
            <w:t>FАТ-</w:t>
          </w:r>
          <w:r>
            <w:rPr>
              <w:color w:val="080808"/>
              <w:spacing w:val="-2"/>
              <w:w w:val="90"/>
              <w:sz w:val="21"/>
            </w:rPr>
            <w:t>систем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146</w:t>
          </w:r>
        </w:p>
        <w:p w14:paraId="36E7FA74" w14:textId="77777777" w:rsidR="00951013" w:rsidRDefault="005D4978" w:rsidP="005D4978">
          <w:pPr>
            <w:pStyle w:val="70"/>
            <w:numPr>
              <w:ilvl w:val="1"/>
              <w:numId w:val="96"/>
            </w:numPr>
            <w:tabs>
              <w:tab w:val="left" w:pos="1666"/>
              <w:tab w:val="right" w:leader="dot" w:pos="7616"/>
            </w:tabs>
            <w:ind w:left="1666" w:hanging="356"/>
          </w:pPr>
          <w:r>
            <w:rPr>
              <w:color w:val="080808"/>
              <w:spacing w:val="-4"/>
            </w:rPr>
            <w:t>Файловые</w:t>
          </w:r>
          <w:r>
            <w:rPr>
              <w:color w:val="080808"/>
              <w:spacing w:val="-9"/>
            </w:rPr>
            <w:t xml:space="preserve"> </w:t>
          </w:r>
          <w:r>
            <w:rPr>
              <w:color w:val="080808"/>
              <w:spacing w:val="-4"/>
            </w:rPr>
            <w:t>системы</w:t>
          </w:r>
          <w:r>
            <w:rPr>
              <w:color w:val="080808"/>
              <w:spacing w:val="-1"/>
            </w:rPr>
            <w:t xml:space="preserve"> </w:t>
          </w:r>
          <w:r>
            <w:rPr>
              <w:color w:val="080808"/>
              <w:spacing w:val="-4"/>
            </w:rPr>
            <w:t>NТFS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149</w:t>
          </w:r>
        </w:p>
        <w:p w14:paraId="7C7FFACB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62"/>
              <w:tab w:val="right" w:leader="dot" w:pos="7616"/>
            </w:tabs>
            <w:spacing w:before="9"/>
            <w:ind w:hanging="510"/>
            <w:rPr>
              <w:sz w:val="21"/>
            </w:rPr>
          </w:pPr>
          <w:r>
            <w:rPr>
              <w:color w:val="080808"/>
              <w:spacing w:val="-4"/>
              <w:sz w:val="21"/>
            </w:rPr>
            <w:t>Структура тома</w:t>
          </w:r>
          <w:r>
            <w:rPr>
              <w:color w:val="080808"/>
              <w:spacing w:val="-9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NТFS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149</w:t>
          </w:r>
        </w:p>
        <w:p w14:paraId="54C548F6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71"/>
              <w:tab w:val="right" w:leader="dot" w:pos="7615"/>
            </w:tabs>
            <w:spacing w:before="8"/>
            <w:ind w:left="2171" w:hanging="519"/>
            <w:rPr>
              <w:sz w:val="21"/>
            </w:rPr>
          </w:pPr>
          <w:r>
            <w:rPr>
              <w:color w:val="080808"/>
              <w:spacing w:val="-6"/>
              <w:sz w:val="21"/>
            </w:rPr>
            <w:t>Мета-файлы</w:t>
          </w:r>
          <w:r>
            <w:rPr>
              <w:color w:val="080808"/>
              <w:spacing w:val="6"/>
              <w:sz w:val="21"/>
            </w:rPr>
            <w:t xml:space="preserve"> </w:t>
          </w:r>
          <w:r>
            <w:rPr>
              <w:color w:val="080808"/>
              <w:spacing w:val="-6"/>
              <w:sz w:val="21"/>
            </w:rPr>
            <w:t>NТFS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150</w:t>
          </w:r>
        </w:p>
        <w:p w14:paraId="2F8CF217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72"/>
              <w:tab w:val="right" w:leader="dot" w:pos="7627"/>
            </w:tabs>
            <w:spacing w:before="9"/>
            <w:ind w:left="2172" w:hanging="520"/>
            <w:rPr>
              <w:sz w:val="21"/>
            </w:rPr>
          </w:pPr>
          <w:hyperlink w:anchor="_TOC_250027" w:history="1">
            <w:r>
              <w:rPr>
                <w:color w:val="080808"/>
                <w:spacing w:val="-4"/>
                <w:sz w:val="21"/>
              </w:rPr>
              <w:t>Схемы</w:t>
            </w:r>
            <w:r>
              <w:rPr>
                <w:color w:val="080808"/>
                <w:spacing w:val="-10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хранения</w:t>
            </w:r>
            <w:r>
              <w:rPr>
                <w:color w:val="080808"/>
                <w:spacing w:val="-9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файлов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151</w:t>
            </w:r>
          </w:hyperlink>
        </w:p>
        <w:p w14:paraId="4D302556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72"/>
              <w:tab w:val="right" w:leader="dot" w:pos="7619"/>
            </w:tabs>
            <w:spacing w:before="8"/>
            <w:ind w:left="2172" w:hanging="520"/>
            <w:rPr>
              <w:sz w:val="21"/>
            </w:rPr>
          </w:pPr>
          <w:hyperlink w:anchor="_TOC_250026" w:history="1">
            <w:r>
              <w:rPr>
                <w:color w:val="080808"/>
                <w:spacing w:val="-6"/>
                <w:sz w:val="21"/>
              </w:rPr>
              <w:t>Схемы</w:t>
            </w:r>
            <w:r>
              <w:rPr>
                <w:color w:val="080808"/>
                <w:sz w:val="21"/>
              </w:rPr>
              <w:t xml:space="preserve"> </w:t>
            </w:r>
            <w:r>
              <w:rPr>
                <w:color w:val="080808"/>
                <w:spacing w:val="-6"/>
                <w:sz w:val="21"/>
              </w:rPr>
              <w:t>хранения</w:t>
            </w:r>
            <w:r>
              <w:rPr>
                <w:color w:val="080808"/>
                <w:spacing w:val="6"/>
                <w:sz w:val="21"/>
              </w:rPr>
              <w:t xml:space="preserve"> </w:t>
            </w:r>
            <w:r>
              <w:rPr>
                <w:color w:val="080808"/>
                <w:spacing w:val="-6"/>
                <w:sz w:val="21"/>
              </w:rPr>
              <w:t>каталогов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154</w:t>
            </w:r>
          </w:hyperlink>
        </w:p>
        <w:p w14:paraId="4B152AEF" w14:textId="77777777" w:rsidR="00951013" w:rsidRDefault="005D4978" w:rsidP="005D4978">
          <w:pPr>
            <w:numPr>
              <w:ilvl w:val="2"/>
              <w:numId w:val="96"/>
            </w:numPr>
            <w:tabs>
              <w:tab w:val="left" w:pos="2168"/>
              <w:tab w:val="right" w:leader="dot" w:pos="7624"/>
            </w:tabs>
            <w:spacing w:before="9" w:line="238" w:lineRule="exact"/>
            <w:ind w:left="2168"/>
            <w:rPr>
              <w:sz w:val="21"/>
            </w:rPr>
          </w:pPr>
          <w:hyperlink w:anchor="_TOC_250025" w:history="1">
            <w:r>
              <w:rPr>
                <w:color w:val="080808"/>
                <w:spacing w:val="-6"/>
                <w:sz w:val="21"/>
              </w:rPr>
              <w:t>Атрибуты файлов</w:t>
            </w:r>
            <w:r>
              <w:rPr>
                <w:color w:val="080808"/>
                <w:spacing w:val="-2"/>
                <w:sz w:val="21"/>
              </w:rPr>
              <w:t xml:space="preserve"> </w:t>
            </w:r>
            <w:r>
              <w:rPr>
                <w:color w:val="080808"/>
                <w:spacing w:val="-6"/>
                <w:sz w:val="21"/>
              </w:rPr>
              <w:t>и</w:t>
            </w:r>
            <w:r>
              <w:rPr>
                <w:color w:val="080808"/>
                <w:spacing w:val="-10"/>
                <w:sz w:val="21"/>
              </w:rPr>
              <w:t xml:space="preserve"> </w:t>
            </w:r>
            <w:r>
              <w:rPr>
                <w:color w:val="080808"/>
                <w:spacing w:val="-6"/>
                <w:sz w:val="21"/>
              </w:rPr>
              <w:t>каталогов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157</w:t>
            </w:r>
          </w:hyperlink>
        </w:p>
        <w:p w14:paraId="061CF2BC" w14:textId="77777777" w:rsidR="00951013" w:rsidRDefault="005D4978">
          <w:pPr>
            <w:pStyle w:val="90"/>
            <w:tabs>
              <w:tab w:val="right" w:leader="dot" w:pos="7621"/>
            </w:tabs>
            <w:rPr>
              <w:b w:val="0"/>
              <w:i w:val="0"/>
              <w:sz w:val="21"/>
            </w:rPr>
          </w:pPr>
          <w:hyperlink w:anchor="_TOC_250024" w:history="1">
            <w:r>
              <w:rPr>
                <w:rFonts w:ascii="Arial" w:hAnsi="Arial"/>
                <w:b w:val="0"/>
                <w:color w:val="080808"/>
                <w:sz w:val="18"/>
              </w:rPr>
              <w:t>Контрольные</w:t>
            </w:r>
            <w:r>
              <w:rPr>
                <w:rFonts w:ascii="Arial" w:hAnsi="Arial"/>
                <w:b w:val="0"/>
                <w:color w:val="080808"/>
                <w:spacing w:val="-2"/>
                <w:sz w:val="18"/>
              </w:rPr>
              <w:t xml:space="preserve"> </w:t>
            </w:r>
            <w:r>
              <w:rPr>
                <w:b w:val="0"/>
                <w:i w:val="0"/>
                <w:color w:val="080808"/>
                <w:spacing w:val="-2"/>
                <w:sz w:val="21"/>
              </w:rPr>
              <w:t>вопросы</w:t>
            </w:r>
            <w:r>
              <w:rPr>
                <w:b w:val="0"/>
                <w:i w:val="0"/>
                <w:color w:val="080808"/>
                <w:sz w:val="21"/>
              </w:rPr>
              <w:tab/>
            </w:r>
            <w:r>
              <w:rPr>
                <w:b w:val="0"/>
                <w:i w:val="0"/>
                <w:color w:val="080808"/>
                <w:spacing w:val="-5"/>
                <w:sz w:val="21"/>
              </w:rPr>
              <w:t>158</w:t>
            </w:r>
          </w:hyperlink>
        </w:p>
        <w:p w14:paraId="1F98DCF5" w14:textId="77777777" w:rsidR="00951013" w:rsidRDefault="005D4978">
          <w:pPr>
            <w:pStyle w:val="20"/>
            <w:tabs>
              <w:tab w:val="right" w:leader="dot" w:pos="7617"/>
            </w:tabs>
            <w:spacing w:before="85"/>
          </w:pPr>
          <w:r>
            <w:rPr>
              <w:color w:val="080808"/>
              <w:spacing w:val="-4"/>
            </w:rPr>
            <w:t>Тема</w:t>
          </w:r>
          <w:r>
            <w:rPr>
              <w:color w:val="080808"/>
              <w:spacing w:val="-3"/>
            </w:rPr>
            <w:t xml:space="preserve"> </w:t>
          </w:r>
          <w:r>
            <w:rPr>
              <w:color w:val="080808"/>
              <w:spacing w:val="-4"/>
            </w:rPr>
            <w:t>7.</w:t>
          </w:r>
          <w:r>
            <w:rPr>
              <w:color w:val="080808"/>
              <w:spacing w:val="-11"/>
            </w:rPr>
            <w:t xml:space="preserve"> </w:t>
          </w:r>
          <w:r>
            <w:rPr>
              <w:color w:val="080808"/>
              <w:spacing w:val="-4"/>
            </w:rPr>
            <w:t>Обмен</w:t>
          </w:r>
          <w:r>
            <w:rPr>
              <w:color w:val="080808"/>
              <w:spacing w:val="-12"/>
            </w:rPr>
            <w:t xml:space="preserve"> </w:t>
          </w:r>
          <w:r>
            <w:rPr>
              <w:color w:val="080808"/>
              <w:spacing w:val="-4"/>
            </w:rPr>
            <w:t>данными</w:t>
          </w:r>
          <w:r>
            <w:rPr>
              <w:color w:val="080808"/>
              <w:spacing w:val="1"/>
            </w:rPr>
            <w:t xml:space="preserve"> </w:t>
          </w:r>
          <w:r>
            <w:rPr>
              <w:color w:val="080808"/>
              <w:spacing w:val="-4"/>
            </w:rPr>
            <w:t>с</w:t>
          </w:r>
          <w:r>
            <w:rPr>
              <w:color w:val="080808"/>
              <w:spacing w:val="-8"/>
            </w:rPr>
            <w:t xml:space="preserve"> </w:t>
          </w:r>
          <w:r>
            <w:rPr>
              <w:color w:val="080808"/>
              <w:spacing w:val="-4"/>
            </w:rPr>
            <w:t>периферийными</w:t>
          </w:r>
          <w:r>
            <w:rPr>
              <w:color w:val="080808"/>
              <w:spacing w:val="18"/>
            </w:rPr>
            <w:t xml:space="preserve"> </w:t>
          </w:r>
          <w:r>
            <w:rPr>
              <w:color w:val="080808"/>
              <w:spacing w:val="-4"/>
            </w:rPr>
            <w:t>устройствами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160</w:t>
          </w:r>
        </w:p>
        <w:p w14:paraId="4661617E" w14:textId="77777777" w:rsidR="00951013" w:rsidRDefault="005D4978" w:rsidP="005D4978">
          <w:pPr>
            <w:pStyle w:val="70"/>
            <w:numPr>
              <w:ilvl w:val="1"/>
              <w:numId w:val="95"/>
            </w:numPr>
            <w:tabs>
              <w:tab w:val="left" w:pos="1648"/>
              <w:tab w:val="right" w:leader="dot" w:pos="7615"/>
            </w:tabs>
            <w:spacing w:before="5"/>
            <w:ind w:hanging="336"/>
          </w:pPr>
          <w:hyperlink w:anchor="_TOC_250023" w:history="1">
            <w:r>
              <w:rPr>
                <w:color w:val="080808"/>
                <w:spacing w:val="-4"/>
              </w:rPr>
              <w:t>Система</w:t>
            </w:r>
            <w:r>
              <w:rPr>
                <w:color w:val="080808"/>
              </w:rPr>
              <w:t xml:space="preserve"> </w:t>
            </w:r>
            <w:r>
              <w:rPr>
                <w:color w:val="080808"/>
                <w:spacing w:val="-4"/>
              </w:rPr>
              <w:t>обработки</w:t>
            </w:r>
            <w:r>
              <w:rPr>
                <w:color w:val="080808"/>
                <w:spacing w:val="6"/>
              </w:rPr>
              <w:t xml:space="preserve"> </w:t>
            </w:r>
            <w:r>
              <w:rPr>
                <w:color w:val="080808"/>
                <w:spacing w:val="-4"/>
              </w:rPr>
              <w:t>прерываний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160</w:t>
            </w:r>
          </w:hyperlink>
        </w:p>
        <w:p w14:paraId="20E60B59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34"/>
              <w:tab w:val="right" w:leader="dot" w:pos="7624"/>
            </w:tabs>
            <w:spacing w:before="8"/>
            <w:ind w:left="2134" w:hanging="481"/>
            <w:rPr>
              <w:sz w:val="21"/>
            </w:rPr>
          </w:pPr>
          <w:hyperlink w:anchor="_TOC_250022" w:history="1">
            <w:r>
              <w:rPr>
                <w:color w:val="080808"/>
                <w:spacing w:val="-5"/>
                <w:sz w:val="21"/>
              </w:rPr>
              <w:t>Аппаратные</w:t>
            </w:r>
            <w:r>
              <w:rPr>
                <w:color w:val="080808"/>
                <w:spacing w:val="3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прерывания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161</w:t>
            </w:r>
          </w:hyperlink>
        </w:p>
        <w:p w14:paraId="344E1060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51"/>
              <w:tab w:val="right" w:leader="dot" w:pos="7624"/>
            </w:tabs>
            <w:spacing w:before="8"/>
            <w:ind w:left="2151" w:hanging="498"/>
            <w:rPr>
              <w:sz w:val="21"/>
            </w:rPr>
          </w:pPr>
          <w:hyperlink w:anchor="_TOC_250021" w:history="1">
            <w:r>
              <w:rPr>
                <w:color w:val="080808"/>
                <w:spacing w:val="-5"/>
                <w:sz w:val="21"/>
              </w:rPr>
              <w:t>Программные</w:t>
            </w:r>
            <w:r>
              <w:rPr>
                <w:color w:val="080808"/>
                <w:spacing w:val="11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прерывания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161</w:t>
            </w:r>
          </w:hyperlink>
        </w:p>
        <w:p w14:paraId="31D711CF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51"/>
              <w:tab w:val="right" w:leader="dot" w:pos="7611"/>
            </w:tabs>
            <w:spacing w:before="9"/>
            <w:ind w:left="2151" w:hanging="498"/>
            <w:rPr>
              <w:sz w:val="21"/>
            </w:rPr>
          </w:pPr>
          <w:hyperlink w:anchor="_TOC_250020" w:history="1">
            <w:r>
              <w:rPr>
                <w:color w:val="080808"/>
                <w:spacing w:val="-5"/>
                <w:sz w:val="21"/>
              </w:rPr>
              <w:t>Контроллер</w:t>
            </w:r>
            <w:r>
              <w:rPr>
                <w:color w:val="080808"/>
                <w:spacing w:val="-1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прерываний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162</w:t>
            </w:r>
          </w:hyperlink>
        </w:p>
        <w:p w14:paraId="22D3115C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44"/>
              <w:tab w:val="right" w:leader="dot" w:pos="7615"/>
            </w:tabs>
            <w:spacing w:before="3"/>
            <w:ind w:left="2144" w:hanging="491"/>
            <w:rPr>
              <w:sz w:val="21"/>
            </w:rPr>
          </w:pPr>
          <w:hyperlink w:anchor="_TOC_250019" w:history="1">
            <w:r>
              <w:rPr>
                <w:color w:val="080808"/>
                <w:spacing w:val="-4"/>
                <w:sz w:val="21"/>
              </w:rPr>
              <w:t>Таблица</w:t>
            </w:r>
            <w:r>
              <w:rPr>
                <w:color w:val="080808"/>
                <w:spacing w:val="-1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векторов прерываний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166</w:t>
            </w:r>
          </w:hyperlink>
        </w:p>
        <w:p w14:paraId="164DC420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51"/>
              <w:tab w:val="right" w:leader="dot" w:pos="7616"/>
            </w:tabs>
            <w:spacing w:before="9"/>
            <w:ind w:left="2151" w:hanging="498"/>
            <w:rPr>
              <w:sz w:val="21"/>
            </w:rPr>
          </w:pPr>
          <w:hyperlink w:anchor="_TOC_250018" w:history="1">
            <w:r>
              <w:rPr>
                <w:color w:val="080808"/>
                <w:spacing w:val="-4"/>
                <w:sz w:val="21"/>
              </w:rPr>
              <w:t>Процедура</w:t>
            </w:r>
            <w:r>
              <w:rPr>
                <w:color w:val="080808"/>
                <w:spacing w:val="-5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обработки</w:t>
            </w:r>
            <w:r>
              <w:rPr>
                <w:color w:val="080808"/>
                <w:spacing w:val="-5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прерывания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167</w:t>
            </w:r>
          </w:hyperlink>
        </w:p>
        <w:p w14:paraId="4069C0F6" w14:textId="77777777" w:rsidR="00951013" w:rsidRDefault="005D4978" w:rsidP="005D4978">
          <w:pPr>
            <w:pStyle w:val="70"/>
            <w:numPr>
              <w:ilvl w:val="1"/>
              <w:numId w:val="95"/>
            </w:numPr>
            <w:tabs>
              <w:tab w:val="left" w:pos="1661"/>
              <w:tab w:val="right" w:leader="dot" w:pos="7621"/>
            </w:tabs>
            <w:spacing w:before="13"/>
            <w:ind w:left="1661" w:hanging="349"/>
          </w:pPr>
          <w:r>
            <w:rPr>
              <w:color w:val="080808"/>
              <w:spacing w:val="-4"/>
            </w:rPr>
            <w:t>Клавиатура</w:t>
          </w:r>
          <w:r>
            <w:rPr>
              <w:color w:val="080808"/>
              <w:spacing w:val="8"/>
            </w:rPr>
            <w:t xml:space="preserve"> </w:t>
          </w:r>
          <w:r>
            <w:rPr>
              <w:color w:val="080808"/>
              <w:spacing w:val="-4"/>
            </w:rPr>
            <w:t>персонального</w:t>
          </w:r>
          <w:r>
            <w:rPr>
              <w:color w:val="080808"/>
              <w:spacing w:val="13"/>
            </w:rPr>
            <w:t xml:space="preserve"> </w:t>
          </w:r>
          <w:r>
            <w:rPr>
              <w:color w:val="080808"/>
              <w:spacing w:val="-4"/>
            </w:rPr>
            <w:t>компьютера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168</w:t>
          </w:r>
        </w:p>
        <w:p w14:paraId="341C8631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51"/>
              <w:tab w:val="right" w:leader="dot" w:pos="7618"/>
            </w:tabs>
            <w:spacing w:before="9"/>
            <w:ind w:left="2151" w:hanging="498"/>
            <w:rPr>
              <w:sz w:val="21"/>
            </w:rPr>
          </w:pPr>
          <w:hyperlink w:anchor="_TOC_250017" w:history="1">
            <w:r>
              <w:rPr>
                <w:color w:val="080808"/>
                <w:spacing w:val="-5"/>
                <w:sz w:val="21"/>
              </w:rPr>
              <w:t>Контроллер</w:t>
            </w:r>
            <w:r>
              <w:rPr>
                <w:color w:val="080808"/>
                <w:spacing w:val="-1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клавиатуры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169</w:t>
            </w:r>
          </w:hyperlink>
        </w:p>
        <w:p w14:paraId="4554E410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53"/>
              <w:tab w:val="right" w:leader="dot" w:pos="7626"/>
            </w:tabs>
            <w:spacing w:before="3"/>
            <w:ind w:left="2153" w:hanging="500"/>
            <w:rPr>
              <w:sz w:val="21"/>
            </w:rPr>
          </w:pPr>
          <w:hyperlink w:anchor="_TOC_250016" w:history="1">
            <w:r>
              <w:rPr>
                <w:color w:val="080808"/>
                <w:spacing w:val="-2"/>
                <w:sz w:val="21"/>
              </w:rPr>
              <w:t>Алгоритм</w:t>
            </w:r>
            <w:r>
              <w:rPr>
                <w:color w:val="080808"/>
                <w:spacing w:val="-12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обработки</w:t>
            </w:r>
            <w:r>
              <w:rPr>
                <w:color w:val="080808"/>
                <w:spacing w:val="-11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прерывания</w:t>
            </w:r>
            <w:r>
              <w:rPr>
                <w:color w:val="080808"/>
                <w:spacing w:val="-8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клавиатуры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171</w:t>
            </w:r>
          </w:hyperlink>
        </w:p>
        <w:p w14:paraId="64BE009E" w14:textId="77777777" w:rsidR="00951013" w:rsidRDefault="005D4978" w:rsidP="005D4978">
          <w:pPr>
            <w:pStyle w:val="70"/>
            <w:numPr>
              <w:ilvl w:val="1"/>
              <w:numId w:val="95"/>
            </w:numPr>
            <w:tabs>
              <w:tab w:val="left" w:pos="1661"/>
              <w:tab w:val="right" w:leader="dot" w:pos="7611"/>
            </w:tabs>
            <w:spacing w:before="13"/>
            <w:ind w:left="1661" w:hanging="349"/>
          </w:pPr>
          <w:r>
            <w:rPr>
              <w:color w:val="080808"/>
              <w:spacing w:val="-4"/>
            </w:rPr>
            <w:t>Видеосистема</w:t>
          </w:r>
          <w:r>
            <w:rPr>
              <w:color w:val="080808"/>
              <w:spacing w:val="-1"/>
            </w:rPr>
            <w:t xml:space="preserve"> </w:t>
          </w:r>
          <w:r>
            <w:rPr>
              <w:color w:val="080808"/>
              <w:spacing w:val="-4"/>
            </w:rPr>
            <w:t>персонального</w:t>
          </w:r>
          <w:r>
            <w:rPr>
              <w:color w:val="080808"/>
              <w:spacing w:val="4"/>
            </w:rPr>
            <w:t xml:space="preserve"> </w:t>
          </w:r>
          <w:r>
            <w:rPr>
              <w:color w:val="080808"/>
              <w:spacing w:val="-4"/>
            </w:rPr>
            <w:t>компьютера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182</w:t>
          </w:r>
        </w:p>
        <w:p w14:paraId="682AA030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44"/>
              <w:tab w:val="right" w:leader="dot" w:pos="7621"/>
            </w:tabs>
            <w:spacing w:before="9"/>
            <w:ind w:left="2144" w:hanging="491"/>
            <w:rPr>
              <w:sz w:val="21"/>
            </w:rPr>
          </w:pPr>
          <w:r>
            <w:rPr>
              <w:color w:val="080808"/>
              <w:spacing w:val="-5"/>
              <w:sz w:val="21"/>
            </w:rPr>
            <w:t>Аппаратный</w:t>
          </w:r>
          <w:r>
            <w:rPr>
              <w:color w:val="080808"/>
              <w:spacing w:val="1"/>
              <w:sz w:val="21"/>
            </w:rPr>
            <w:t xml:space="preserve"> </w:t>
          </w:r>
          <w:r>
            <w:rPr>
              <w:color w:val="080808"/>
              <w:spacing w:val="-2"/>
              <w:sz w:val="21"/>
            </w:rPr>
            <w:t>комплекс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183</w:t>
          </w:r>
        </w:p>
        <w:p w14:paraId="465035C4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61"/>
              <w:tab w:val="right" w:leader="dot" w:pos="7618"/>
            </w:tabs>
            <w:spacing w:before="3"/>
            <w:ind w:left="2161" w:hanging="508"/>
            <w:rPr>
              <w:sz w:val="21"/>
            </w:rPr>
          </w:pPr>
          <w:hyperlink w:anchor="_TOC_250015" w:history="1">
            <w:r>
              <w:rPr>
                <w:color w:val="080808"/>
                <w:spacing w:val="-4"/>
                <w:sz w:val="21"/>
              </w:rPr>
              <w:t>Программное</w:t>
            </w:r>
            <w:r>
              <w:rPr>
                <w:color w:val="080808"/>
                <w:spacing w:val="5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обеспечение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185</w:t>
            </w:r>
          </w:hyperlink>
        </w:p>
        <w:p w14:paraId="0E2B825D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57"/>
              <w:tab w:val="right" w:leader="dot" w:pos="7615"/>
            </w:tabs>
            <w:spacing w:before="9"/>
            <w:ind w:left="2157" w:hanging="504"/>
            <w:rPr>
              <w:sz w:val="21"/>
            </w:rPr>
          </w:pPr>
          <w:r>
            <w:rPr>
              <w:color w:val="080808"/>
              <w:spacing w:val="-7"/>
              <w:sz w:val="21"/>
            </w:rPr>
            <w:t>Структуры</w:t>
          </w:r>
          <w:r>
            <w:rPr>
              <w:color w:val="080808"/>
              <w:spacing w:val="-4"/>
              <w:sz w:val="21"/>
            </w:rPr>
            <w:t xml:space="preserve"> </w:t>
          </w:r>
          <w:r>
            <w:rPr>
              <w:color w:val="080808"/>
              <w:spacing w:val="-2"/>
              <w:sz w:val="21"/>
            </w:rPr>
            <w:t>данных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186</w:t>
          </w:r>
        </w:p>
        <w:p w14:paraId="3634DB50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61"/>
              <w:tab w:val="right" w:leader="dot" w:pos="7621"/>
            </w:tabs>
            <w:spacing w:before="8"/>
            <w:ind w:left="2161" w:hanging="508"/>
            <w:rPr>
              <w:sz w:val="21"/>
            </w:rPr>
          </w:pPr>
          <w:hyperlink w:anchor="_TOC_250014" w:history="1">
            <w:r>
              <w:rPr>
                <w:color w:val="080808"/>
                <w:spacing w:val="-4"/>
                <w:sz w:val="21"/>
              </w:rPr>
              <w:t>Кодирование</w:t>
            </w:r>
            <w:r>
              <w:rPr>
                <w:color w:val="080808"/>
                <w:spacing w:val="4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данных</w:t>
            </w:r>
            <w:r>
              <w:rPr>
                <w:color w:val="080808"/>
                <w:spacing w:val="-5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в</w:t>
            </w:r>
            <w:r>
              <w:rPr>
                <w:color w:val="080808"/>
                <w:spacing w:val="-15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видеопамяти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188</w:t>
            </w:r>
          </w:hyperlink>
        </w:p>
        <w:p w14:paraId="24CE6860" w14:textId="77777777" w:rsidR="00951013" w:rsidRDefault="005D4978" w:rsidP="005D4978">
          <w:pPr>
            <w:numPr>
              <w:ilvl w:val="2"/>
              <w:numId w:val="95"/>
            </w:numPr>
            <w:tabs>
              <w:tab w:val="left" w:pos="2160"/>
              <w:tab w:val="right" w:leader="dot" w:pos="7624"/>
            </w:tabs>
            <w:spacing w:before="9" w:line="238" w:lineRule="exact"/>
            <w:ind w:left="2160" w:hanging="507"/>
            <w:rPr>
              <w:sz w:val="21"/>
            </w:rPr>
          </w:pPr>
          <w:hyperlink w:anchor="_TOC_250013" w:history="1">
            <w:r>
              <w:rPr>
                <w:color w:val="080808"/>
                <w:spacing w:val="-2"/>
                <w:sz w:val="21"/>
              </w:rPr>
              <w:t>Знакогенераторы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191</w:t>
            </w:r>
          </w:hyperlink>
        </w:p>
        <w:p w14:paraId="1D86FC53" w14:textId="77777777" w:rsidR="00951013" w:rsidRDefault="005D4978">
          <w:pPr>
            <w:pStyle w:val="90"/>
            <w:tabs>
              <w:tab w:val="right" w:leader="dot" w:pos="7619"/>
            </w:tabs>
            <w:rPr>
              <w:b w:val="0"/>
              <w:i w:val="0"/>
              <w:sz w:val="21"/>
            </w:rPr>
          </w:pPr>
          <w:hyperlink w:anchor="_TOC_250012" w:history="1">
            <w:r>
              <w:rPr>
                <w:rFonts w:ascii="Arial" w:hAnsi="Arial"/>
                <w:b w:val="0"/>
                <w:color w:val="080808"/>
                <w:sz w:val="18"/>
              </w:rPr>
              <w:t>Контрольные</w:t>
            </w:r>
            <w:r>
              <w:rPr>
                <w:rFonts w:ascii="Arial" w:hAnsi="Arial"/>
                <w:b w:val="0"/>
                <w:color w:val="080808"/>
                <w:spacing w:val="-2"/>
                <w:sz w:val="18"/>
              </w:rPr>
              <w:t xml:space="preserve"> </w:t>
            </w:r>
            <w:r>
              <w:rPr>
                <w:b w:val="0"/>
                <w:i w:val="0"/>
                <w:color w:val="080808"/>
                <w:spacing w:val="-2"/>
                <w:sz w:val="21"/>
              </w:rPr>
              <w:t>вопросы</w:t>
            </w:r>
            <w:r>
              <w:rPr>
                <w:b w:val="0"/>
                <w:i w:val="0"/>
                <w:color w:val="080808"/>
                <w:sz w:val="21"/>
              </w:rPr>
              <w:tab/>
            </w:r>
            <w:r>
              <w:rPr>
                <w:b w:val="0"/>
                <w:i w:val="0"/>
                <w:color w:val="080808"/>
                <w:spacing w:val="-5"/>
                <w:sz w:val="21"/>
              </w:rPr>
              <w:t>193</w:t>
            </w:r>
          </w:hyperlink>
        </w:p>
        <w:p w14:paraId="5E8AC0A3" w14:textId="77777777" w:rsidR="00951013" w:rsidRDefault="005D4978">
          <w:pPr>
            <w:pStyle w:val="50"/>
          </w:pPr>
          <w:r>
            <w:rPr>
              <w:color w:val="080808"/>
              <w:w w:val="103"/>
            </w:rPr>
            <w:t>4</w:t>
          </w:r>
        </w:p>
        <w:p w14:paraId="0C0D07CF" w14:textId="77777777" w:rsidR="00951013" w:rsidRDefault="005D4978">
          <w:pPr>
            <w:spacing w:before="83"/>
            <w:ind w:left="2394" w:right="1531"/>
            <w:jc w:val="center"/>
            <w:rPr>
              <w:b/>
              <w:sz w:val="25"/>
            </w:rPr>
          </w:pPr>
          <w:hyperlink w:anchor="_TOC_250011" w:history="1">
            <w:bookmarkStart w:id="2" w:name="5"/>
            <w:bookmarkEnd w:id="2"/>
            <w:r>
              <w:rPr>
                <w:b/>
                <w:color w:val="080808"/>
                <w:spacing w:val="-2"/>
                <w:sz w:val="25"/>
              </w:rPr>
              <w:t>Практикум</w:t>
            </w:r>
          </w:hyperlink>
        </w:p>
        <w:p w14:paraId="6AF13476" w14:textId="77777777" w:rsidR="00951013" w:rsidRDefault="005D4978">
          <w:pPr>
            <w:spacing w:before="114" w:line="237" w:lineRule="auto"/>
            <w:ind w:left="2379" w:right="1531"/>
            <w:jc w:val="center"/>
            <w:rPr>
              <w:b/>
              <w:sz w:val="25"/>
            </w:rPr>
          </w:pPr>
          <w:r>
            <w:rPr>
              <w:b/>
              <w:color w:val="080808"/>
              <w:sz w:val="25"/>
            </w:rPr>
            <w:lastRenderedPageBreak/>
            <w:t xml:space="preserve">Сборник задач с комментариями </w:t>
          </w:r>
          <w:r>
            <w:rPr>
              <w:b/>
              <w:color w:val="080808"/>
              <w:w w:val="105"/>
              <w:sz w:val="25"/>
            </w:rPr>
            <w:t>и примерами решений</w:t>
          </w:r>
        </w:p>
        <w:p w14:paraId="42768FC6" w14:textId="77777777" w:rsidR="00951013" w:rsidRDefault="005D4978">
          <w:pPr>
            <w:pStyle w:val="60"/>
            <w:tabs>
              <w:tab w:val="left" w:leader="dot" w:pos="7151"/>
            </w:tabs>
          </w:pPr>
          <w:hyperlink w:anchor="_TOC_250010" w:history="1">
            <w:r>
              <w:rPr>
                <w:color w:val="080808"/>
                <w:spacing w:val="-4"/>
              </w:rPr>
              <w:t>Общие</w:t>
            </w:r>
            <w:r>
              <w:rPr>
                <w:color w:val="080808"/>
                <w:spacing w:val="-10"/>
              </w:rPr>
              <w:t xml:space="preserve"> </w:t>
            </w:r>
            <w:r>
              <w:rPr>
                <w:color w:val="080808"/>
                <w:spacing w:val="-4"/>
              </w:rPr>
              <w:t>методические</w:t>
            </w:r>
            <w:r>
              <w:rPr>
                <w:color w:val="080808"/>
                <w:spacing w:val="-1"/>
              </w:rPr>
              <w:t xml:space="preserve"> </w:t>
            </w:r>
            <w:r>
              <w:rPr>
                <w:color w:val="080808"/>
                <w:spacing w:val="-4"/>
              </w:rPr>
              <w:t>указания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197</w:t>
            </w:r>
          </w:hyperlink>
        </w:p>
        <w:p w14:paraId="597670FA" w14:textId="77777777" w:rsidR="00951013" w:rsidRDefault="005D4978">
          <w:pPr>
            <w:pStyle w:val="60"/>
            <w:tabs>
              <w:tab w:val="left" w:leader="dot" w:pos="7154"/>
            </w:tabs>
            <w:spacing w:before="18"/>
            <w:ind w:left="1170"/>
          </w:pPr>
          <w:hyperlink w:anchor="_TOC_250009" w:history="1">
            <w:r>
              <w:rPr>
                <w:color w:val="080808"/>
              </w:rPr>
              <w:t>Задания</w:t>
            </w:r>
            <w:r>
              <w:rPr>
                <w:color w:val="080808"/>
                <w:spacing w:val="-10"/>
              </w:rPr>
              <w:t xml:space="preserve"> </w:t>
            </w:r>
            <w:r>
              <w:rPr>
                <w:color w:val="080808"/>
              </w:rPr>
              <w:t>по</w:t>
            </w:r>
            <w:r>
              <w:rPr>
                <w:color w:val="080808"/>
                <w:spacing w:val="-13"/>
              </w:rPr>
              <w:t xml:space="preserve"> </w:t>
            </w:r>
            <w:r>
              <w:rPr>
                <w:color w:val="080808"/>
              </w:rPr>
              <w:t>теме</w:t>
            </w:r>
            <w:r>
              <w:rPr>
                <w:color w:val="080808"/>
                <w:spacing w:val="-9"/>
              </w:rPr>
              <w:t xml:space="preserve"> </w:t>
            </w:r>
            <w:r>
              <w:rPr>
                <w:color w:val="080808"/>
              </w:rPr>
              <w:t>2</w:t>
            </w:r>
            <w:r>
              <w:rPr>
                <w:color w:val="080808"/>
                <w:spacing w:val="-14"/>
              </w:rPr>
              <w:t xml:space="preserve"> </w:t>
            </w:r>
            <w:r>
              <w:rPr>
                <w:color w:val="080808"/>
                <w:spacing w:val="-2"/>
              </w:rPr>
              <w:t>«Информация»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198</w:t>
            </w:r>
          </w:hyperlink>
        </w:p>
        <w:p w14:paraId="2FD8FCB0" w14:textId="77777777" w:rsidR="00951013" w:rsidRDefault="005D4978">
          <w:pPr>
            <w:pStyle w:val="70"/>
            <w:tabs>
              <w:tab w:val="left" w:leader="dot" w:pos="7300"/>
            </w:tabs>
            <w:spacing w:before="26" w:line="230" w:lineRule="auto"/>
            <w:ind w:left="1649" w:right="135" w:hanging="339"/>
          </w:pPr>
          <w:r>
            <w:rPr>
              <w:color w:val="080808"/>
            </w:rPr>
            <w:t>Задания по</w:t>
          </w:r>
          <w:r>
            <w:rPr>
              <w:color w:val="080808"/>
              <w:spacing w:val="-8"/>
            </w:rPr>
            <w:t xml:space="preserve"> </w:t>
          </w:r>
          <w:r>
            <w:rPr>
              <w:color w:val="080808"/>
            </w:rPr>
            <w:t>теме</w:t>
          </w:r>
          <w:r>
            <w:rPr>
              <w:color w:val="080808"/>
              <w:spacing w:val="-6"/>
            </w:rPr>
            <w:t xml:space="preserve"> </w:t>
          </w:r>
          <w:r>
            <w:rPr>
              <w:color w:val="080808"/>
            </w:rPr>
            <w:t>3</w:t>
          </w:r>
          <w:r>
            <w:rPr>
              <w:color w:val="080808"/>
              <w:spacing w:val="-5"/>
            </w:rPr>
            <w:t xml:space="preserve"> </w:t>
          </w:r>
          <w:r>
            <w:rPr>
              <w:color w:val="080808"/>
            </w:rPr>
            <w:t>«Представление</w:t>
          </w:r>
          <w:r>
            <w:rPr>
              <w:color w:val="080808"/>
              <w:spacing w:val="-20"/>
            </w:rPr>
            <w:t xml:space="preserve"> </w:t>
          </w:r>
          <w:r>
            <w:rPr>
              <w:color w:val="080808"/>
            </w:rPr>
            <w:t>информации</w:t>
          </w:r>
          <w:r>
            <w:rPr>
              <w:color w:val="080808"/>
              <w:spacing w:val="12"/>
            </w:rPr>
            <w:t xml:space="preserve"> </w:t>
          </w:r>
          <w:r>
            <w:rPr>
              <w:color w:val="080808"/>
            </w:rPr>
            <w:t>в</w:t>
          </w:r>
          <w:r>
            <w:rPr>
              <w:color w:val="080808"/>
              <w:spacing w:val="-15"/>
            </w:rPr>
            <w:t xml:space="preserve"> </w:t>
          </w:r>
          <w:r>
            <w:rPr>
              <w:color w:val="080808"/>
            </w:rPr>
            <w:t xml:space="preserve">компьютерных </w:t>
          </w:r>
          <w:r>
            <w:rPr>
              <w:color w:val="080808"/>
              <w:spacing w:val="-2"/>
            </w:rPr>
            <w:t>системах»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201</w:t>
          </w:r>
        </w:p>
        <w:p w14:paraId="3262CBEC" w14:textId="77777777" w:rsidR="00951013" w:rsidRDefault="005D4978">
          <w:pPr>
            <w:tabs>
              <w:tab w:val="left" w:leader="dot" w:pos="7300"/>
            </w:tabs>
            <w:spacing w:before="13"/>
            <w:ind w:left="1652"/>
            <w:rPr>
              <w:sz w:val="21"/>
            </w:rPr>
          </w:pPr>
          <w:hyperlink w:anchor="_TOC_250008" w:history="1">
            <w:r>
              <w:rPr>
                <w:color w:val="080808"/>
                <w:spacing w:val="-4"/>
                <w:sz w:val="21"/>
              </w:rPr>
              <w:t>Позиционные</w:t>
            </w:r>
            <w:r>
              <w:rPr>
                <w:color w:val="080808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системы</w:t>
            </w:r>
            <w:r>
              <w:rPr>
                <w:color w:val="080808"/>
                <w:spacing w:val="-9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счисления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201</w:t>
            </w:r>
          </w:hyperlink>
        </w:p>
        <w:p w14:paraId="1335EA5D" w14:textId="77777777" w:rsidR="00951013" w:rsidRDefault="005D4978">
          <w:pPr>
            <w:tabs>
              <w:tab w:val="left" w:leader="dot" w:pos="7295"/>
            </w:tabs>
            <w:spacing w:before="14"/>
            <w:ind w:left="1644"/>
            <w:rPr>
              <w:sz w:val="21"/>
            </w:rPr>
          </w:pPr>
          <w:hyperlink w:anchor="_TOC_250007" w:history="1">
            <w:r>
              <w:rPr>
                <w:color w:val="080808"/>
                <w:spacing w:val="-2"/>
                <w:sz w:val="21"/>
              </w:rPr>
              <w:t>Двоичное</w:t>
            </w:r>
            <w:r>
              <w:rPr>
                <w:color w:val="080808"/>
                <w:spacing w:val="-12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кодирование</w:t>
            </w:r>
            <w:r>
              <w:rPr>
                <w:color w:val="080808"/>
                <w:spacing w:val="-11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текстовых</w:t>
            </w:r>
            <w:r>
              <w:rPr>
                <w:color w:val="080808"/>
                <w:spacing w:val="-11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(символьных)</w:t>
            </w:r>
            <w:r>
              <w:rPr>
                <w:color w:val="080808"/>
                <w:spacing w:val="-7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данных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202</w:t>
            </w:r>
          </w:hyperlink>
        </w:p>
        <w:p w14:paraId="166CAC28" w14:textId="77777777" w:rsidR="00951013" w:rsidRDefault="005D4978">
          <w:pPr>
            <w:tabs>
              <w:tab w:val="left" w:leader="dot" w:pos="7295"/>
            </w:tabs>
            <w:spacing w:before="13"/>
            <w:ind w:left="1644"/>
            <w:rPr>
              <w:sz w:val="21"/>
            </w:rPr>
          </w:pPr>
          <w:hyperlink w:anchor="_TOC_250006" w:history="1">
            <w:r>
              <w:rPr>
                <w:color w:val="080808"/>
                <w:spacing w:val="-4"/>
                <w:sz w:val="21"/>
              </w:rPr>
              <w:t>Двоичное</w:t>
            </w:r>
            <w:r>
              <w:rPr>
                <w:color w:val="080808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кодирование</w:t>
            </w:r>
            <w:r>
              <w:rPr>
                <w:color w:val="080808"/>
                <w:spacing w:val="7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целых</w:t>
            </w:r>
            <w:r>
              <w:rPr>
                <w:color w:val="080808"/>
                <w:spacing w:val="-13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десятичных</w:t>
            </w:r>
            <w:r>
              <w:rPr>
                <w:color w:val="080808"/>
                <w:spacing w:val="3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чисел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203</w:t>
            </w:r>
          </w:hyperlink>
        </w:p>
        <w:p w14:paraId="6215411D" w14:textId="77777777" w:rsidR="00951013" w:rsidRDefault="005D4978">
          <w:pPr>
            <w:spacing w:before="13" w:line="234" w:lineRule="exact"/>
            <w:ind w:left="1644"/>
            <w:rPr>
              <w:sz w:val="21"/>
            </w:rPr>
          </w:pPr>
          <w:r>
            <w:rPr>
              <w:color w:val="080808"/>
              <w:spacing w:val="-4"/>
              <w:sz w:val="21"/>
            </w:rPr>
            <w:t>Двоичное</w:t>
          </w:r>
          <w:r>
            <w:rPr>
              <w:color w:val="080808"/>
              <w:spacing w:val="5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кодирование</w:t>
          </w:r>
          <w:r>
            <w:rPr>
              <w:color w:val="080808"/>
              <w:spacing w:val="14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вещественных</w:t>
          </w:r>
          <w:r>
            <w:rPr>
              <w:color w:val="080808"/>
              <w:spacing w:val="6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десятичных</w:t>
          </w:r>
          <w:r>
            <w:rPr>
              <w:color w:val="080808"/>
              <w:spacing w:val="1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чисел</w:t>
          </w:r>
        </w:p>
        <w:p w14:paraId="646FD36B" w14:textId="77777777" w:rsidR="00951013" w:rsidRDefault="005D4978">
          <w:pPr>
            <w:tabs>
              <w:tab w:val="left" w:leader="dot" w:pos="7295"/>
            </w:tabs>
            <w:spacing w:line="234" w:lineRule="exact"/>
            <w:ind w:left="1662"/>
            <w:rPr>
              <w:sz w:val="21"/>
            </w:rPr>
          </w:pPr>
          <w:r>
            <w:rPr>
              <w:color w:val="080808"/>
              <w:w w:val="90"/>
              <w:sz w:val="21"/>
            </w:rPr>
            <w:t>(стандарт</w:t>
          </w:r>
          <w:r>
            <w:rPr>
              <w:color w:val="080808"/>
              <w:spacing w:val="16"/>
              <w:sz w:val="21"/>
            </w:rPr>
            <w:t xml:space="preserve"> </w:t>
          </w:r>
          <w:r>
            <w:rPr>
              <w:color w:val="080808"/>
              <w:w w:val="90"/>
              <w:sz w:val="21"/>
            </w:rPr>
            <w:t>IEEE</w:t>
          </w:r>
          <w:r>
            <w:rPr>
              <w:color w:val="080808"/>
              <w:spacing w:val="20"/>
              <w:sz w:val="21"/>
            </w:rPr>
            <w:t xml:space="preserve"> </w:t>
          </w:r>
          <w:r>
            <w:rPr>
              <w:color w:val="080808"/>
              <w:spacing w:val="-4"/>
              <w:w w:val="90"/>
              <w:sz w:val="21"/>
            </w:rPr>
            <w:t>754)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204</w:t>
          </w:r>
        </w:p>
        <w:p w14:paraId="310EA091" w14:textId="77777777" w:rsidR="00951013" w:rsidRDefault="005D4978">
          <w:pPr>
            <w:pStyle w:val="70"/>
            <w:spacing w:before="18" w:line="236" w:lineRule="exact"/>
            <w:ind w:left="1310" w:firstLine="0"/>
          </w:pPr>
          <w:r>
            <w:rPr>
              <w:color w:val="080808"/>
              <w:spacing w:val="-4"/>
            </w:rPr>
            <w:t>Задания</w:t>
          </w:r>
          <w:r>
            <w:rPr>
              <w:color w:val="080808"/>
              <w:spacing w:val="1"/>
            </w:rPr>
            <w:t xml:space="preserve"> </w:t>
          </w:r>
          <w:r>
            <w:rPr>
              <w:color w:val="080808"/>
              <w:spacing w:val="-4"/>
            </w:rPr>
            <w:t>по</w:t>
          </w:r>
          <w:r>
            <w:rPr>
              <w:color w:val="080808"/>
              <w:spacing w:val="-9"/>
            </w:rPr>
            <w:t xml:space="preserve"> </w:t>
          </w:r>
          <w:r>
            <w:rPr>
              <w:color w:val="080808"/>
              <w:spacing w:val="-4"/>
            </w:rPr>
            <w:t>теме</w:t>
          </w:r>
          <w:r>
            <w:rPr>
              <w:color w:val="080808"/>
              <w:spacing w:val="-8"/>
            </w:rPr>
            <w:t xml:space="preserve"> </w:t>
          </w:r>
          <w:r>
            <w:rPr>
              <w:color w:val="080808"/>
              <w:spacing w:val="-4"/>
            </w:rPr>
            <w:t>4</w:t>
          </w:r>
          <w:r>
            <w:rPr>
              <w:color w:val="080808"/>
              <w:spacing w:val="-7"/>
            </w:rPr>
            <w:t xml:space="preserve"> </w:t>
          </w:r>
          <w:r>
            <w:rPr>
              <w:color w:val="080808"/>
              <w:spacing w:val="-4"/>
            </w:rPr>
            <w:t>«Адресное</w:t>
          </w:r>
          <w:r>
            <w:rPr>
              <w:color w:val="080808"/>
              <w:spacing w:val="1"/>
            </w:rPr>
            <w:t xml:space="preserve"> </w:t>
          </w:r>
          <w:r>
            <w:rPr>
              <w:color w:val="080808"/>
              <w:spacing w:val="-4"/>
            </w:rPr>
            <w:t>пространство</w:t>
          </w:r>
          <w:r>
            <w:rPr>
              <w:color w:val="080808"/>
              <w:spacing w:val="7"/>
            </w:rPr>
            <w:t xml:space="preserve"> </w:t>
          </w:r>
          <w:r>
            <w:rPr>
              <w:color w:val="080808"/>
              <w:spacing w:val="-4"/>
            </w:rPr>
            <w:t>персонального</w:t>
          </w:r>
        </w:p>
        <w:p w14:paraId="19329559" w14:textId="77777777" w:rsidR="00951013" w:rsidRDefault="005D4978">
          <w:pPr>
            <w:tabs>
              <w:tab w:val="left" w:leader="dot" w:pos="7295"/>
            </w:tabs>
            <w:spacing w:line="236" w:lineRule="exact"/>
            <w:ind w:left="1652"/>
            <w:rPr>
              <w:sz w:val="21"/>
            </w:rPr>
          </w:pPr>
          <w:r>
            <w:rPr>
              <w:color w:val="080808"/>
              <w:spacing w:val="-2"/>
              <w:sz w:val="21"/>
            </w:rPr>
            <w:t>компьютера»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205</w:t>
          </w:r>
        </w:p>
        <w:p w14:paraId="4498336D" w14:textId="77777777" w:rsidR="00951013" w:rsidRDefault="005D4978">
          <w:pPr>
            <w:tabs>
              <w:tab w:val="left" w:leader="dot" w:pos="7295"/>
            </w:tabs>
            <w:spacing w:before="13"/>
            <w:ind w:left="1653"/>
            <w:rPr>
              <w:sz w:val="21"/>
            </w:rPr>
          </w:pPr>
          <w:hyperlink w:anchor="_TOC_250005" w:history="1">
            <w:r>
              <w:rPr>
                <w:color w:val="080808"/>
                <w:spacing w:val="-5"/>
                <w:sz w:val="21"/>
              </w:rPr>
              <w:t>Расчетные</w:t>
            </w:r>
            <w:r>
              <w:rPr>
                <w:color w:val="080808"/>
                <w:spacing w:val="1"/>
                <w:sz w:val="21"/>
              </w:rPr>
              <w:t xml:space="preserve"> </w:t>
            </w:r>
            <w:r>
              <w:rPr>
                <w:color w:val="080808"/>
                <w:spacing w:val="-2"/>
                <w:sz w:val="21"/>
              </w:rPr>
              <w:t>задания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205</w:t>
            </w:r>
          </w:hyperlink>
        </w:p>
        <w:p w14:paraId="1DF9AA00" w14:textId="77777777" w:rsidR="00951013" w:rsidRDefault="005D4978">
          <w:pPr>
            <w:tabs>
              <w:tab w:val="left" w:leader="dot" w:pos="7295"/>
            </w:tabs>
            <w:spacing w:before="14"/>
            <w:ind w:left="1645"/>
            <w:rPr>
              <w:sz w:val="21"/>
            </w:rPr>
          </w:pPr>
          <w:r>
            <w:rPr>
              <w:color w:val="080808"/>
              <w:spacing w:val="-4"/>
              <w:sz w:val="21"/>
            </w:rPr>
            <w:t>Лабораторно-исследовательские</w:t>
          </w:r>
          <w:r>
            <w:rPr>
              <w:color w:val="080808"/>
              <w:spacing w:val="11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задания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205</w:t>
          </w:r>
        </w:p>
        <w:p w14:paraId="0DFB8DD5" w14:textId="77777777" w:rsidR="00951013" w:rsidRDefault="005D4978">
          <w:pPr>
            <w:pStyle w:val="70"/>
            <w:spacing w:before="18" w:line="234" w:lineRule="exact"/>
            <w:ind w:left="1310" w:firstLine="0"/>
          </w:pPr>
          <w:r>
            <w:rPr>
              <w:color w:val="080808"/>
              <w:spacing w:val="-4"/>
            </w:rPr>
            <w:t>Задания</w:t>
          </w:r>
          <w:r>
            <w:rPr>
              <w:color w:val="080808"/>
              <w:spacing w:val="-2"/>
            </w:rPr>
            <w:t xml:space="preserve"> </w:t>
          </w:r>
          <w:r>
            <w:rPr>
              <w:color w:val="080808"/>
              <w:spacing w:val="-4"/>
            </w:rPr>
            <w:t>по</w:t>
          </w:r>
          <w:r>
            <w:rPr>
              <w:color w:val="080808"/>
              <w:spacing w:val="-9"/>
            </w:rPr>
            <w:t xml:space="preserve"> </w:t>
          </w:r>
          <w:r>
            <w:rPr>
              <w:color w:val="080808"/>
              <w:spacing w:val="-4"/>
            </w:rPr>
            <w:t>теме</w:t>
          </w:r>
          <w:r>
            <w:rPr>
              <w:color w:val="080808"/>
              <w:spacing w:val="-10"/>
            </w:rPr>
            <w:t xml:space="preserve"> </w:t>
          </w:r>
          <w:r>
            <w:rPr>
              <w:color w:val="080808"/>
              <w:spacing w:val="-4"/>
            </w:rPr>
            <w:t>6</w:t>
          </w:r>
          <w:r>
            <w:rPr>
              <w:color w:val="080808"/>
              <w:spacing w:val="-7"/>
            </w:rPr>
            <w:t xml:space="preserve"> </w:t>
          </w:r>
          <w:r>
            <w:rPr>
              <w:color w:val="080808"/>
              <w:spacing w:val="-4"/>
            </w:rPr>
            <w:t>«Файловые</w:t>
          </w:r>
          <w:r>
            <w:rPr>
              <w:color w:val="080808"/>
              <w:spacing w:val="4"/>
            </w:rPr>
            <w:t xml:space="preserve"> </w:t>
          </w:r>
          <w:r>
            <w:rPr>
              <w:color w:val="080808"/>
              <w:spacing w:val="-4"/>
            </w:rPr>
            <w:t>системы</w:t>
          </w:r>
          <w:r>
            <w:rPr>
              <w:color w:val="080808"/>
              <w:spacing w:val="-5"/>
            </w:rPr>
            <w:t xml:space="preserve"> </w:t>
          </w:r>
          <w:r>
            <w:rPr>
              <w:color w:val="080808"/>
              <w:spacing w:val="-4"/>
            </w:rPr>
            <w:t>персонального</w:t>
          </w:r>
        </w:p>
        <w:p w14:paraId="067CD0F7" w14:textId="77777777" w:rsidR="00951013" w:rsidRDefault="005D4978">
          <w:pPr>
            <w:tabs>
              <w:tab w:val="left" w:leader="dot" w:pos="7295"/>
            </w:tabs>
            <w:spacing w:line="234" w:lineRule="exact"/>
            <w:ind w:left="1647"/>
            <w:rPr>
              <w:sz w:val="21"/>
            </w:rPr>
          </w:pPr>
          <w:r>
            <w:rPr>
              <w:color w:val="080808"/>
              <w:spacing w:val="-2"/>
              <w:sz w:val="21"/>
            </w:rPr>
            <w:t>компьютера»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206</w:t>
          </w:r>
        </w:p>
        <w:p w14:paraId="7D694A20" w14:textId="77777777" w:rsidR="00951013" w:rsidRDefault="005D4978">
          <w:pPr>
            <w:tabs>
              <w:tab w:val="left" w:leader="dot" w:pos="7295"/>
            </w:tabs>
            <w:spacing w:before="18"/>
            <w:ind w:left="1652"/>
            <w:rPr>
              <w:sz w:val="21"/>
            </w:rPr>
          </w:pPr>
          <w:hyperlink w:anchor="_TOC_250004" w:history="1">
            <w:r>
              <w:rPr>
                <w:color w:val="080808"/>
                <w:spacing w:val="-4"/>
                <w:sz w:val="21"/>
              </w:rPr>
              <w:t>Командный</w:t>
            </w:r>
            <w:r>
              <w:rPr>
                <w:color w:val="080808"/>
                <w:spacing w:val="14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пользовательский</w:t>
            </w:r>
            <w:r>
              <w:rPr>
                <w:color w:val="080808"/>
                <w:spacing w:val="-11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интерфейс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206</w:t>
            </w:r>
          </w:hyperlink>
        </w:p>
        <w:p w14:paraId="4B4DA8E2" w14:textId="77777777" w:rsidR="00951013" w:rsidRDefault="005D4978">
          <w:pPr>
            <w:tabs>
              <w:tab w:val="left" w:leader="dot" w:pos="7295"/>
            </w:tabs>
            <w:spacing w:before="25" w:line="225" w:lineRule="auto"/>
            <w:ind w:left="1649" w:right="143" w:firstLine="3"/>
            <w:rPr>
              <w:sz w:val="21"/>
            </w:rPr>
          </w:pPr>
          <w:hyperlink w:anchor="_TOC_250003" w:history="1">
            <w:r>
              <w:rPr>
                <w:color w:val="080808"/>
                <w:sz w:val="21"/>
              </w:rPr>
              <w:t>Исследование алгоритмов</w:t>
            </w:r>
            <w:r>
              <w:rPr>
                <w:color w:val="080808"/>
                <w:spacing w:val="-2"/>
                <w:sz w:val="21"/>
              </w:rPr>
              <w:t xml:space="preserve"> </w:t>
            </w:r>
            <w:r>
              <w:rPr>
                <w:color w:val="080808"/>
                <w:sz w:val="21"/>
              </w:rPr>
              <w:t>выполнения типовых</w:t>
            </w:r>
            <w:r>
              <w:rPr>
                <w:color w:val="080808"/>
                <w:spacing w:val="-14"/>
                <w:sz w:val="21"/>
              </w:rPr>
              <w:t xml:space="preserve"> </w:t>
            </w:r>
            <w:r>
              <w:rPr>
                <w:color w:val="080808"/>
                <w:sz w:val="21"/>
              </w:rPr>
              <w:t xml:space="preserve">файловых </w:t>
            </w:r>
            <w:r>
              <w:rPr>
                <w:color w:val="080808"/>
                <w:spacing w:val="-2"/>
                <w:sz w:val="21"/>
              </w:rPr>
              <w:t>операций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4"/>
                <w:sz w:val="21"/>
              </w:rPr>
              <w:t>208</w:t>
            </w:r>
          </w:hyperlink>
        </w:p>
        <w:p w14:paraId="7D54B84B" w14:textId="77777777" w:rsidR="00951013" w:rsidRDefault="005D4978">
          <w:pPr>
            <w:pStyle w:val="70"/>
            <w:spacing w:before="19" w:line="236" w:lineRule="exact"/>
            <w:ind w:left="1310" w:firstLine="0"/>
          </w:pPr>
          <w:r>
            <w:rPr>
              <w:color w:val="080808"/>
              <w:spacing w:val="-2"/>
            </w:rPr>
            <w:t>Задания</w:t>
          </w:r>
          <w:r>
            <w:rPr>
              <w:color w:val="080808"/>
              <w:spacing w:val="-12"/>
            </w:rPr>
            <w:t xml:space="preserve"> </w:t>
          </w:r>
          <w:r>
            <w:rPr>
              <w:color w:val="080808"/>
              <w:spacing w:val="-2"/>
            </w:rPr>
            <w:t>по</w:t>
          </w:r>
          <w:r>
            <w:rPr>
              <w:color w:val="080808"/>
              <w:spacing w:val="-11"/>
            </w:rPr>
            <w:t xml:space="preserve"> </w:t>
          </w:r>
          <w:r>
            <w:rPr>
              <w:color w:val="080808"/>
              <w:spacing w:val="-2"/>
            </w:rPr>
            <w:t>теме</w:t>
          </w:r>
          <w:r>
            <w:rPr>
              <w:color w:val="080808"/>
              <w:spacing w:val="-7"/>
            </w:rPr>
            <w:t xml:space="preserve"> </w:t>
          </w:r>
          <w:r>
            <w:rPr>
              <w:color w:val="080808"/>
              <w:spacing w:val="-2"/>
            </w:rPr>
            <w:t>7</w:t>
          </w:r>
          <w:r>
            <w:rPr>
              <w:color w:val="080808"/>
              <w:spacing w:val="-20"/>
            </w:rPr>
            <w:t xml:space="preserve"> </w:t>
          </w:r>
          <w:r>
            <w:rPr>
              <w:color w:val="080808"/>
              <w:spacing w:val="-2"/>
            </w:rPr>
            <w:t>«Обмен</w:t>
          </w:r>
          <w:r>
            <w:rPr>
              <w:color w:val="080808"/>
              <w:spacing w:val="-12"/>
            </w:rPr>
            <w:t xml:space="preserve"> </w:t>
          </w:r>
          <w:r>
            <w:rPr>
              <w:color w:val="080808"/>
              <w:spacing w:val="-2"/>
            </w:rPr>
            <w:t>данными</w:t>
          </w:r>
          <w:r>
            <w:rPr>
              <w:color w:val="080808"/>
              <w:spacing w:val="-3"/>
            </w:rPr>
            <w:t xml:space="preserve"> </w:t>
          </w:r>
          <w:r>
            <w:rPr>
              <w:color w:val="080808"/>
              <w:spacing w:val="-2"/>
            </w:rPr>
            <w:t>с</w:t>
          </w:r>
          <w:r>
            <w:rPr>
              <w:color w:val="080808"/>
              <w:spacing w:val="-15"/>
            </w:rPr>
            <w:t xml:space="preserve"> </w:t>
          </w:r>
          <w:r>
            <w:rPr>
              <w:color w:val="080808"/>
              <w:spacing w:val="-2"/>
            </w:rPr>
            <w:t>периферийными</w:t>
          </w:r>
        </w:p>
        <w:p w14:paraId="362F1F6A" w14:textId="77777777" w:rsidR="00951013" w:rsidRDefault="005D4978">
          <w:pPr>
            <w:tabs>
              <w:tab w:val="left" w:leader="dot" w:pos="7300"/>
            </w:tabs>
            <w:spacing w:line="236" w:lineRule="exact"/>
            <w:ind w:left="1646"/>
            <w:rPr>
              <w:sz w:val="21"/>
            </w:rPr>
          </w:pPr>
          <w:r>
            <w:rPr>
              <w:color w:val="080808"/>
              <w:spacing w:val="-2"/>
              <w:sz w:val="21"/>
            </w:rPr>
            <w:t>устройствами»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213</w:t>
          </w:r>
        </w:p>
        <w:p w14:paraId="48D4FD40" w14:textId="77777777" w:rsidR="00951013" w:rsidRDefault="005D4978">
          <w:pPr>
            <w:tabs>
              <w:tab w:val="left" w:leader="dot" w:pos="7300"/>
            </w:tabs>
            <w:spacing w:before="18"/>
            <w:ind w:left="1648"/>
            <w:rPr>
              <w:sz w:val="21"/>
            </w:rPr>
          </w:pPr>
          <w:hyperlink w:anchor="_TOC_250002" w:history="1">
            <w:r>
              <w:rPr>
                <w:color w:val="080808"/>
                <w:spacing w:val="-4"/>
                <w:sz w:val="21"/>
              </w:rPr>
              <w:t>Система</w:t>
            </w:r>
            <w:r>
              <w:rPr>
                <w:color w:val="080808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обработки</w:t>
            </w:r>
            <w:r>
              <w:rPr>
                <w:color w:val="080808"/>
                <w:spacing w:val="2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прерываний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213</w:t>
            </w:r>
          </w:hyperlink>
        </w:p>
        <w:p w14:paraId="2E044EA0" w14:textId="77777777" w:rsidR="00951013" w:rsidRDefault="005D4978">
          <w:pPr>
            <w:tabs>
              <w:tab w:val="left" w:leader="dot" w:pos="7300"/>
            </w:tabs>
            <w:spacing w:before="14"/>
            <w:ind w:left="1652"/>
            <w:rPr>
              <w:sz w:val="21"/>
            </w:rPr>
          </w:pPr>
          <w:r>
            <w:rPr>
              <w:color w:val="080808"/>
              <w:spacing w:val="-4"/>
              <w:sz w:val="21"/>
            </w:rPr>
            <w:t>Клавиатура</w:t>
          </w:r>
          <w:r>
            <w:rPr>
              <w:color w:val="080808"/>
              <w:spacing w:val="8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персонального</w:t>
          </w:r>
          <w:r>
            <w:rPr>
              <w:color w:val="080808"/>
              <w:spacing w:val="8"/>
              <w:sz w:val="21"/>
            </w:rPr>
            <w:t xml:space="preserve"> </w:t>
          </w:r>
          <w:r>
            <w:rPr>
              <w:color w:val="080808"/>
              <w:spacing w:val="-4"/>
              <w:sz w:val="21"/>
            </w:rPr>
            <w:t>компьютера</w:t>
          </w:r>
          <w:r>
            <w:rPr>
              <w:color w:val="080808"/>
              <w:sz w:val="21"/>
            </w:rPr>
            <w:tab/>
          </w:r>
          <w:r>
            <w:rPr>
              <w:color w:val="080808"/>
              <w:spacing w:val="-5"/>
              <w:sz w:val="21"/>
            </w:rPr>
            <w:t>213</w:t>
          </w:r>
        </w:p>
        <w:p w14:paraId="764929D0" w14:textId="77777777" w:rsidR="00951013" w:rsidRDefault="005D4978">
          <w:pPr>
            <w:tabs>
              <w:tab w:val="left" w:leader="dot" w:pos="7300"/>
            </w:tabs>
            <w:spacing w:before="13"/>
            <w:ind w:left="1653"/>
            <w:rPr>
              <w:sz w:val="21"/>
            </w:rPr>
          </w:pPr>
          <w:hyperlink w:anchor="_TOC_250001" w:history="1">
            <w:r>
              <w:rPr>
                <w:color w:val="080808"/>
                <w:spacing w:val="-4"/>
                <w:sz w:val="21"/>
              </w:rPr>
              <w:t>Видеосистема</w:t>
            </w:r>
            <w:r>
              <w:rPr>
                <w:color w:val="080808"/>
                <w:spacing w:val="-1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персонального</w:t>
            </w:r>
            <w:r>
              <w:rPr>
                <w:color w:val="080808"/>
                <w:spacing w:val="-1"/>
                <w:sz w:val="21"/>
              </w:rPr>
              <w:t xml:space="preserve"> </w:t>
            </w:r>
            <w:r>
              <w:rPr>
                <w:color w:val="080808"/>
                <w:spacing w:val="-4"/>
                <w:sz w:val="21"/>
              </w:rPr>
              <w:t>компьютера</w:t>
            </w:r>
            <w:r>
              <w:rPr>
                <w:color w:val="080808"/>
                <w:sz w:val="21"/>
              </w:rPr>
              <w:tab/>
            </w:r>
            <w:r>
              <w:rPr>
                <w:color w:val="080808"/>
                <w:spacing w:val="-5"/>
                <w:sz w:val="21"/>
              </w:rPr>
              <w:t>215</w:t>
            </w:r>
          </w:hyperlink>
        </w:p>
        <w:p w14:paraId="6FD5FAA9" w14:textId="77777777" w:rsidR="00951013" w:rsidRDefault="005D4978">
          <w:pPr>
            <w:pStyle w:val="70"/>
            <w:tabs>
              <w:tab w:val="left" w:leader="dot" w:pos="7295"/>
            </w:tabs>
            <w:spacing w:before="18"/>
            <w:ind w:left="1311" w:firstLine="0"/>
          </w:pPr>
          <w:hyperlink w:anchor="_TOC_250000" w:history="1">
            <w:r>
              <w:rPr>
                <w:color w:val="080808"/>
                <w:spacing w:val="-4"/>
              </w:rPr>
              <w:t>Примеры</w:t>
            </w:r>
            <w:r>
              <w:rPr>
                <w:color w:val="080808"/>
                <w:spacing w:val="-3"/>
              </w:rPr>
              <w:t xml:space="preserve"> </w:t>
            </w:r>
            <w:r>
              <w:rPr>
                <w:color w:val="080808"/>
                <w:spacing w:val="-2"/>
              </w:rPr>
              <w:t>решений</w:t>
            </w:r>
            <w:r>
              <w:rPr>
                <w:color w:val="080808"/>
              </w:rPr>
              <w:tab/>
            </w:r>
            <w:r>
              <w:rPr>
                <w:color w:val="080808"/>
                <w:spacing w:val="-5"/>
              </w:rPr>
              <w:t>217</w:t>
            </w:r>
          </w:hyperlink>
        </w:p>
        <w:p w14:paraId="7EFE0706" w14:textId="77777777" w:rsidR="00951013" w:rsidRDefault="005D4978">
          <w:pPr>
            <w:pStyle w:val="40"/>
            <w:spacing w:before="42"/>
          </w:pPr>
          <w:r>
            <w:rPr>
              <w:color w:val="080808"/>
            </w:rPr>
            <w:t>Приложение.</w:t>
          </w:r>
          <w:r>
            <w:rPr>
              <w:color w:val="080808"/>
              <w:spacing w:val="26"/>
            </w:rPr>
            <w:t xml:space="preserve"> </w:t>
          </w:r>
          <w:r>
            <w:rPr>
              <w:color w:val="080808"/>
            </w:rPr>
            <w:t>Инструкция</w:t>
          </w:r>
          <w:r>
            <w:rPr>
              <w:color w:val="080808"/>
              <w:spacing w:val="17"/>
            </w:rPr>
            <w:t xml:space="preserve"> </w:t>
          </w:r>
          <w:r>
            <w:rPr>
              <w:color w:val="080808"/>
            </w:rPr>
            <w:t>по</w:t>
          </w:r>
          <w:r>
            <w:rPr>
              <w:color w:val="080808"/>
              <w:spacing w:val="27"/>
            </w:rPr>
            <w:t xml:space="preserve"> </w:t>
          </w:r>
          <w:r>
            <w:rPr>
              <w:color w:val="080808"/>
            </w:rPr>
            <w:t>установке</w:t>
          </w:r>
          <w:r>
            <w:rPr>
              <w:color w:val="080808"/>
              <w:spacing w:val="22"/>
            </w:rPr>
            <w:t xml:space="preserve"> </w:t>
          </w:r>
          <w:r>
            <w:rPr>
              <w:color w:val="080808"/>
              <w:spacing w:val="-2"/>
            </w:rPr>
            <w:t>виртуальной</w:t>
          </w:r>
        </w:p>
        <w:p w14:paraId="72606517" w14:textId="77777777" w:rsidR="00951013" w:rsidRDefault="005D4978">
          <w:pPr>
            <w:pStyle w:val="40"/>
            <w:tabs>
              <w:tab w:val="left" w:leader="dot" w:pos="7246"/>
            </w:tabs>
            <w:ind w:left="1028"/>
          </w:pPr>
          <w:r>
            <w:rPr>
              <w:color w:val="080808"/>
              <w:spacing w:val="-5"/>
            </w:rPr>
            <w:t>DОS-</w:t>
          </w:r>
          <w:r>
            <w:rPr>
              <w:color w:val="080808"/>
              <w:spacing w:val="-2"/>
            </w:rPr>
            <w:t>машины</w:t>
          </w:r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222</w:t>
          </w:r>
        </w:p>
        <w:p w14:paraId="7713238E" w14:textId="77777777" w:rsidR="00951013" w:rsidRDefault="005D4978">
          <w:pPr>
            <w:pStyle w:val="40"/>
            <w:spacing w:before="45"/>
          </w:pPr>
          <w:r>
            <w:rPr>
              <w:color w:val="080808"/>
            </w:rPr>
            <w:t>Новые</w:t>
          </w:r>
          <w:r>
            <w:rPr>
              <w:color w:val="080808"/>
              <w:spacing w:val="14"/>
            </w:rPr>
            <w:t xml:space="preserve"> </w:t>
          </w:r>
          <w:r>
            <w:rPr>
              <w:color w:val="080808"/>
            </w:rPr>
            <w:t>издания</w:t>
          </w:r>
          <w:r>
            <w:rPr>
              <w:color w:val="080808"/>
              <w:spacing w:val="8"/>
            </w:rPr>
            <w:t xml:space="preserve"> </w:t>
          </w:r>
          <w:r>
            <w:rPr>
              <w:color w:val="080808"/>
            </w:rPr>
            <w:t>по</w:t>
          </w:r>
          <w:r>
            <w:rPr>
              <w:color w:val="080808"/>
              <w:spacing w:val="14"/>
            </w:rPr>
            <w:t xml:space="preserve"> </w:t>
          </w:r>
          <w:proofErr w:type="spellStart"/>
          <w:r>
            <w:rPr>
              <w:color w:val="080808"/>
            </w:rPr>
            <w:t>дисциWiине</w:t>
          </w:r>
          <w:proofErr w:type="spellEnd"/>
          <w:r>
            <w:rPr>
              <w:color w:val="080808"/>
              <w:spacing w:val="36"/>
            </w:rPr>
            <w:t xml:space="preserve"> </w:t>
          </w:r>
          <w:r>
            <w:rPr>
              <w:color w:val="080808"/>
              <w:spacing w:val="-2"/>
            </w:rPr>
            <w:t>«Информатика»</w:t>
          </w:r>
        </w:p>
        <w:p w14:paraId="3447F6B2" w14:textId="77777777" w:rsidR="00951013" w:rsidRDefault="005D4978">
          <w:pPr>
            <w:pStyle w:val="40"/>
            <w:tabs>
              <w:tab w:val="left" w:leader="dot" w:pos="7246"/>
            </w:tabs>
            <w:ind w:left="1023"/>
          </w:pPr>
          <w:r>
            <w:rPr>
              <w:color w:val="080808"/>
            </w:rPr>
            <w:t>и</w:t>
          </w:r>
          <w:r>
            <w:rPr>
              <w:color w:val="080808"/>
              <w:spacing w:val="17"/>
            </w:rPr>
            <w:t xml:space="preserve"> </w:t>
          </w:r>
          <w:r>
            <w:rPr>
              <w:color w:val="080808"/>
            </w:rPr>
            <w:t>смежным</w:t>
          </w:r>
          <w:r>
            <w:rPr>
              <w:color w:val="080808"/>
              <w:spacing w:val="13"/>
            </w:rPr>
            <w:t xml:space="preserve"> </w:t>
          </w:r>
          <w:proofErr w:type="spellStart"/>
          <w:r>
            <w:rPr>
              <w:color w:val="080808"/>
              <w:spacing w:val="-2"/>
            </w:rPr>
            <w:t>дисциWiинам</w:t>
          </w:r>
          <w:proofErr w:type="spellEnd"/>
          <w:r>
            <w:rPr>
              <w:color w:val="080808"/>
            </w:rPr>
            <w:tab/>
          </w:r>
          <w:r>
            <w:rPr>
              <w:color w:val="080808"/>
              <w:spacing w:val="-5"/>
            </w:rPr>
            <w:t>224</w:t>
          </w:r>
        </w:p>
      </w:sdtContent>
    </w:sdt>
    <w:p w14:paraId="47CFEB19" w14:textId="77777777" w:rsidR="00951013" w:rsidRDefault="00951013">
      <w:pPr>
        <w:sectPr w:rsidR="00951013">
          <w:type w:val="continuous"/>
          <w:pgSz w:w="8780" w:h="13500"/>
          <w:pgMar w:top="860" w:right="940" w:bottom="794" w:left="80" w:header="0" w:footer="208" w:gutter="0"/>
          <w:cols w:space="720"/>
        </w:sectPr>
      </w:pPr>
    </w:p>
    <w:p w14:paraId="0E7AEF28" w14:textId="77777777" w:rsidR="00951013" w:rsidRDefault="005D4978">
      <w:pPr>
        <w:pStyle w:val="a3"/>
        <w:jc w:val="left"/>
        <w:rPr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251590656" behindDoc="1" locked="0" layoutInCell="1" allowOverlap="1" wp14:anchorId="7E28C6F8" wp14:editId="7D66105A">
            <wp:simplePos x="0" y="0"/>
            <wp:positionH relativeFrom="page">
              <wp:posOffset>254</wp:posOffset>
            </wp:positionH>
            <wp:positionV relativeFrom="page">
              <wp:posOffset>2286</wp:posOffset>
            </wp:positionV>
            <wp:extent cx="5574792" cy="8567928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8567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5998A" w14:textId="77777777" w:rsidR="00951013" w:rsidRDefault="00951013">
      <w:pPr>
        <w:pStyle w:val="a3"/>
        <w:jc w:val="left"/>
        <w:rPr>
          <w:b/>
          <w:sz w:val="28"/>
        </w:rPr>
      </w:pPr>
    </w:p>
    <w:p w14:paraId="2C500BF7" w14:textId="77777777" w:rsidR="00951013" w:rsidRDefault="00951013">
      <w:pPr>
        <w:pStyle w:val="a3"/>
        <w:jc w:val="left"/>
        <w:rPr>
          <w:b/>
          <w:sz w:val="28"/>
        </w:rPr>
      </w:pPr>
    </w:p>
    <w:p w14:paraId="15E7CB7D" w14:textId="77777777" w:rsidR="00951013" w:rsidRDefault="00951013">
      <w:pPr>
        <w:pStyle w:val="a3"/>
        <w:jc w:val="left"/>
        <w:rPr>
          <w:b/>
          <w:sz w:val="28"/>
        </w:rPr>
      </w:pPr>
    </w:p>
    <w:p w14:paraId="78763C32" w14:textId="77777777" w:rsidR="00951013" w:rsidRDefault="00951013">
      <w:pPr>
        <w:pStyle w:val="a3"/>
        <w:jc w:val="left"/>
        <w:rPr>
          <w:b/>
          <w:sz w:val="28"/>
        </w:rPr>
      </w:pPr>
    </w:p>
    <w:p w14:paraId="6AF0366F" w14:textId="77777777" w:rsidR="00951013" w:rsidRDefault="00951013">
      <w:pPr>
        <w:pStyle w:val="a3"/>
        <w:jc w:val="left"/>
        <w:rPr>
          <w:b/>
          <w:sz w:val="28"/>
        </w:rPr>
      </w:pPr>
    </w:p>
    <w:p w14:paraId="1C652C4C" w14:textId="77777777" w:rsidR="00951013" w:rsidRDefault="00951013">
      <w:pPr>
        <w:pStyle w:val="a3"/>
        <w:jc w:val="left"/>
        <w:rPr>
          <w:b/>
          <w:sz w:val="28"/>
        </w:rPr>
      </w:pPr>
    </w:p>
    <w:p w14:paraId="70612FB5" w14:textId="77777777" w:rsidR="00951013" w:rsidRDefault="00951013">
      <w:pPr>
        <w:pStyle w:val="a3"/>
        <w:jc w:val="left"/>
        <w:rPr>
          <w:b/>
          <w:sz w:val="28"/>
        </w:rPr>
      </w:pPr>
    </w:p>
    <w:p w14:paraId="5B701343" w14:textId="77777777" w:rsidR="00951013" w:rsidRDefault="00951013">
      <w:pPr>
        <w:pStyle w:val="a3"/>
        <w:jc w:val="left"/>
        <w:rPr>
          <w:b/>
          <w:sz w:val="28"/>
        </w:rPr>
      </w:pPr>
    </w:p>
    <w:p w14:paraId="759FC961" w14:textId="77777777" w:rsidR="00951013" w:rsidRDefault="00951013">
      <w:pPr>
        <w:pStyle w:val="a3"/>
        <w:jc w:val="left"/>
        <w:rPr>
          <w:b/>
          <w:sz w:val="28"/>
        </w:rPr>
      </w:pPr>
    </w:p>
    <w:p w14:paraId="0DFD787D" w14:textId="77777777" w:rsidR="00951013" w:rsidRDefault="00951013">
      <w:pPr>
        <w:pStyle w:val="a3"/>
        <w:jc w:val="left"/>
        <w:rPr>
          <w:b/>
          <w:sz w:val="28"/>
        </w:rPr>
      </w:pPr>
    </w:p>
    <w:p w14:paraId="50041CC4" w14:textId="77777777" w:rsidR="00951013" w:rsidRDefault="00951013">
      <w:pPr>
        <w:pStyle w:val="a3"/>
        <w:jc w:val="left"/>
        <w:rPr>
          <w:b/>
          <w:sz w:val="28"/>
        </w:rPr>
      </w:pPr>
    </w:p>
    <w:p w14:paraId="48D05E60" w14:textId="77777777" w:rsidR="00951013" w:rsidRDefault="00951013">
      <w:pPr>
        <w:pStyle w:val="a3"/>
        <w:jc w:val="left"/>
        <w:rPr>
          <w:b/>
          <w:sz w:val="28"/>
        </w:rPr>
      </w:pPr>
    </w:p>
    <w:p w14:paraId="7CC1542D" w14:textId="77777777" w:rsidR="00951013" w:rsidRDefault="00951013">
      <w:pPr>
        <w:pStyle w:val="a3"/>
        <w:jc w:val="left"/>
        <w:rPr>
          <w:b/>
          <w:sz w:val="28"/>
        </w:rPr>
      </w:pPr>
    </w:p>
    <w:p w14:paraId="1FC7313E" w14:textId="77777777" w:rsidR="00951013" w:rsidRDefault="00951013">
      <w:pPr>
        <w:pStyle w:val="a3"/>
        <w:jc w:val="left"/>
        <w:rPr>
          <w:b/>
          <w:sz w:val="28"/>
        </w:rPr>
      </w:pPr>
    </w:p>
    <w:p w14:paraId="37B8EAC5" w14:textId="77777777" w:rsidR="00951013" w:rsidRDefault="00951013">
      <w:pPr>
        <w:pStyle w:val="a3"/>
        <w:jc w:val="left"/>
        <w:rPr>
          <w:b/>
          <w:sz w:val="28"/>
        </w:rPr>
      </w:pPr>
    </w:p>
    <w:p w14:paraId="4C1359D6" w14:textId="77777777" w:rsidR="00951013" w:rsidRDefault="00951013">
      <w:pPr>
        <w:pStyle w:val="a3"/>
        <w:jc w:val="left"/>
        <w:rPr>
          <w:b/>
          <w:sz w:val="28"/>
        </w:rPr>
      </w:pPr>
    </w:p>
    <w:p w14:paraId="1D6A5184" w14:textId="77777777" w:rsidR="00951013" w:rsidRDefault="00951013">
      <w:pPr>
        <w:pStyle w:val="a3"/>
        <w:jc w:val="left"/>
        <w:rPr>
          <w:b/>
          <w:sz w:val="28"/>
        </w:rPr>
      </w:pPr>
    </w:p>
    <w:p w14:paraId="12C60894" w14:textId="77777777" w:rsidR="00951013" w:rsidRDefault="00951013">
      <w:pPr>
        <w:pStyle w:val="a3"/>
        <w:jc w:val="left"/>
        <w:rPr>
          <w:b/>
          <w:sz w:val="28"/>
        </w:rPr>
      </w:pPr>
    </w:p>
    <w:p w14:paraId="5243BE27" w14:textId="77777777" w:rsidR="00951013" w:rsidRDefault="00951013">
      <w:pPr>
        <w:pStyle w:val="a3"/>
        <w:jc w:val="left"/>
        <w:rPr>
          <w:b/>
          <w:sz w:val="28"/>
        </w:rPr>
      </w:pPr>
    </w:p>
    <w:p w14:paraId="0BE2B457" w14:textId="77777777" w:rsidR="00951013" w:rsidRDefault="00951013">
      <w:pPr>
        <w:pStyle w:val="a3"/>
        <w:jc w:val="left"/>
        <w:rPr>
          <w:b/>
          <w:sz w:val="28"/>
        </w:rPr>
      </w:pPr>
    </w:p>
    <w:p w14:paraId="132D1CBD" w14:textId="77777777" w:rsidR="00951013" w:rsidRDefault="00951013">
      <w:pPr>
        <w:pStyle w:val="a3"/>
        <w:jc w:val="left"/>
        <w:rPr>
          <w:b/>
          <w:sz w:val="28"/>
        </w:rPr>
      </w:pPr>
    </w:p>
    <w:p w14:paraId="44B43BCD" w14:textId="77777777" w:rsidR="00951013" w:rsidRDefault="00951013">
      <w:pPr>
        <w:pStyle w:val="a3"/>
        <w:jc w:val="left"/>
        <w:rPr>
          <w:b/>
          <w:sz w:val="28"/>
        </w:rPr>
      </w:pPr>
    </w:p>
    <w:p w14:paraId="516709B4" w14:textId="77777777" w:rsidR="00951013" w:rsidRDefault="00951013">
      <w:pPr>
        <w:pStyle w:val="a3"/>
        <w:jc w:val="left"/>
        <w:rPr>
          <w:b/>
          <w:sz w:val="28"/>
        </w:rPr>
      </w:pPr>
    </w:p>
    <w:p w14:paraId="78EC1D3F" w14:textId="77777777" w:rsidR="00951013" w:rsidRDefault="00951013">
      <w:pPr>
        <w:pStyle w:val="a3"/>
        <w:jc w:val="left"/>
        <w:rPr>
          <w:b/>
          <w:sz w:val="28"/>
        </w:rPr>
      </w:pPr>
    </w:p>
    <w:p w14:paraId="152AF872" w14:textId="77777777" w:rsidR="00951013" w:rsidRDefault="00951013">
      <w:pPr>
        <w:pStyle w:val="a3"/>
        <w:jc w:val="left"/>
        <w:rPr>
          <w:b/>
          <w:sz w:val="28"/>
        </w:rPr>
      </w:pPr>
    </w:p>
    <w:p w14:paraId="2C89D8F3" w14:textId="77777777" w:rsidR="00951013" w:rsidRDefault="00951013">
      <w:pPr>
        <w:pStyle w:val="a3"/>
        <w:jc w:val="left"/>
        <w:rPr>
          <w:b/>
          <w:sz w:val="28"/>
        </w:rPr>
      </w:pPr>
    </w:p>
    <w:p w14:paraId="3F54AA35" w14:textId="77777777" w:rsidR="00951013" w:rsidRDefault="00951013">
      <w:pPr>
        <w:pStyle w:val="a3"/>
        <w:jc w:val="left"/>
        <w:rPr>
          <w:b/>
          <w:sz w:val="28"/>
        </w:rPr>
      </w:pPr>
    </w:p>
    <w:p w14:paraId="2E129B7B" w14:textId="77777777" w:rsidR="00951013" w:rsidRDefault="00951013">
      <w:pPr>
        <w:pStyle w:val="a3"/>
        <w:jc w:val="left"/>
        <w:rPr>
          <w:b/>
          <w:sz w:val="28"/>
        </w:rPr>
      </w:pPr>
    </w:p>
    <w:p w14:paraId="1AE38A90" w14:textId="77777777" w:rsidR="00951013" w:rsidRDefault="00951013">
      <w:pPr>
        <w:pStyle w:val="a3"/>
        <w:jc w:val="left"/>
        <w:rPr>
          <w:b/>
          <w:sz w:val="28"/>
        </w:rPr>
      </w:pPr>
    </w:p>
    <w:p w14:paraId="264777BA" w14:textId="77777777" w:rsidR="00951013" w:rsidRDefault="00951013">
      <w:pPr>
        <w:pStyle w:val="a3"/>
        <w:jc w:val="left"/>
        <w:rPr>
          <w:b/>
          <w:sz w:val="28"/>
        </w:rPr>
      </w:pPr>
    </w:p>
    <w:p w14:paraId="1EC8E401" w14:textId="77777777" w:rsidR="00951013" w:rsidRDefault="00951013">
      <w:pPr>
        <w:pStyle w:val="a3"/>
        <w:jc w:val="left"/>
        <w:rPr>
          <w:b/>
          <w:sz w:val="28"/>
        </w:rPr>
      </w:pPr>
    </w:p>
    <w:p w14:paraId="1BDFAE24" w14:textId="77777777" w:rsidR="00951013" w:rsidRDefault="00951013">
      <w:pPr>
        <w:pStyle w:val="a3"/>
        <w:jc w:val="left"/>
        <w:rPr>
          <w:b/>
          <w:sz w:val="28"/>
        </w:rPr>
      </w:pPr>
    </w:p>
    <w:p w14:paraId="6F286242" w14:textId="77777777" w:rsidR="00951013" w:rsidRDefault="00951013">
      <w:pPr>
        <w:pStyle w:val="a3"/>
        <w:jc w:val="left"/>
        <w:rPr>
          <w:b/>
          <w:sz w:val="28"/>
        </w:rPr>
      </w:pPr>
    </w:p>
    <w:p w14:paraId="7B4E6D3E" w14:textId="77777777" w:rsidR="00951013" w:rsidRDefault="00951013">
      <w:pPr>
        <w:pStyle w:val="a3"/>
        <w:jc w:val="left"/>
        <w:rPr>
          <w:b/>
          <w:sz w:val="28"/>
        </w:rPr>
      </w:pPr>
    </w:p>
    <w:p w14:paraId="0AC1D9B0" w14:textId="77777777" w:rsidR="00951013" w:rsidRDefault="00951013">
      <w:pPr>
        <w:pStyle w:val="a3"/>
        <w:spacing w:before="9"/>
        <w:jc w:val="left"/>
        <w:rPr>
          <w:b/>
          <w:sz w:val="23"/>
        </w:rPr>
      </w:pPr>
    </w:p>
    <w:p w14:paraId="49C8F9A5" w14:textId="77777777" w:rsidR="00951013" w:rsidRDefault="005D4978">
      <w:pPr>
        <w:pStyle w:val="7"/>
        <w:spacing w:before="0"/>
      </w:pPr>
      <w:bookmarkStart w:id="3" w:name="6"/>
      <w:bookmarkEnd w:id="3"/>
      <w:r>
        <w:rPr>
          <w:color w:val="CCCCCC"/>
          <w:spacing w:val="-2"/>
        </w:rPr>
        <w:t>https://urait.ru</w:t>
      </w:r>
    </w:p>
    <w:p w14:paraId="3E1E1E6F" w14:textId="77777777" w:rsidR="00951013" w:rsidRDefault="00951013">
      <w:pPr>
        <w:sectPr w:rsidR="00951013">
          <w:footerReference w:type="default" r:id="rId9"/>
          <w:pgSz w:w="8780" w:h="13500"/>
          <w:pgMar w:top="1540" w:right="940" w:bottom="0" w:left="80" w:header="0" w:footer="0" w:gutter="0"/>
          <w:cols w:space="720"/>
        </w:sectPr>
      </w:pPr>
    </w:p>
    <w:p w14:paraId="24826CF4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3A9AA44F" w14:textId="77777777" w:rsidR="00951013" w:rsidRDefault="00951013">
      <w:pPr>
        <w:pStyle w:val="a3"/>
        <w:spacing w:before="3"/>
        <w:jc w:val="left"/>
        <w:rPr>
          <w:rFonts w:ascii="Arial"/>
          <w:sz w:val="19"/>
        </w:rPr>
      </w:pPr>
    </w:p>
    <w:p w14:paraId="599E321B" w14:textId="77777777" w:rsidR="00951013" w:rsidRDefault="005D4978">
      <w:pPr>
        <w:pStyle w:val="1"/>
      </w:pPr>
      <w:bookmarkStart w:id="4" w:name="_TOC_250063"/>
      <w:bookmarkEnd w:id="4"/>
      <w:r>
        <w:rPr>
          <w:color w:val="080808"/>
          <w:spacing w:val="-2"/>
          <w:w w:val="80"/>
        </w:rPr>
        <w:t>Предисловие</w:t>
      </w:r>
    </w:p>
    <w:p w14:paraId="24F5139F" w14:textId="77777777" w:rsidR="00951013" w:rsidRDefault="005D4978">
      <w:pPr>
        <w:pStyle w:val="a3"/>
        <w:spacing w:before="253" w:line="242" w:lineRule="auto"/>
        <w:ind w:left="1023" w:right="143" w:firstLine="279"/>
      </w:pPr>
      <w:r>
        <w:rPr>
          <w:color w:val="080808"/>
          <w:w w:val="105"/>
        </w:rPr>
        <w:t xml:space="preserve">Дисциплина «Информатика» прочно закрепилась в вузовских образовательных программах как технических, так и </w:t>
      </w:r>
      <w:proofErr w:type="spellStart"/>
      <w:r>
        <w:rPr>
          <w:color w:val="080808"/>
          <w:w w:val="105"/>
        </w:rPr>
        <w:t>гуманитар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направлений и занимает 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них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достойное место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одном ряду с другими общеобразовательными математическими и естествен­ но-на</w:t>
      </w:r>
      <w:r>
        <w:rPr>
          <w:color w:val="080808"/>
          <w:w w:val="105"/>
        </w:rPr>
        <w:t xml:space="preserve">учными дисциплинами. Давно </w:t>
      </w:r>
      <w:proofErr w:type="spellStart"/>
      <w:r>
        <w:rPr>
          <w:color w:val="080808"/>
          <w:w w:val="105"/>
        </w:rPr>
        <w:t>упти</w:t>
      </w:r>
      <w:proofErr w:type="spellEnd"/>
      <w:r>
        <w:rPr>
          <w:color w:val="080808"/>
          <w:w w:val="105"/>
        </w:rPr>
        <w:t xml:space="preserve"> в прошлое те времена, когда основной задачей этой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дисциплины считались «ликвидация </w:t>
      </w:r>
      <w:r>
        <w:rPr>
          <w:color w:val="080808"/>
        </w:rPr>
        <w:t xml:space="preserve">компьютерной безграмотности» и формирование «базовых навыков </w:t>
      </w:r>
      <w:r>
        <w:rPr>
          <w:color w:val="080808"/>
          <w:w w:val="105"/>
        </w:rPr>
        <w:t>работы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компьютере»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-у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сегодняшних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студентов-</w:t>
      </w:r>
      <w:proofErr w:type="spellStart"/>
      <w:r>
        <w:rPr>
          <w:color w:val="080808"/>
          <w:w w:val="105"/>
        </w:rPr>
        <w:t>первокурсни</w:t>
      </w:r>
      <w:proofErr w:type="spellEnd"/>
      <w:r>
        <w:rPr>
          <w:color w:val="080808"/>
          <w:w w:val="105"/>
        </w:rPr>
        <w:t>­ ков, как правило, вс</w:t>
      </w:r>
      <w:r>
        <w:rPr>
          <w:color w:val="080808"/>
          <w:w w:val="105"/>
        </w:rPr>
        <w:t>е в порядке и с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компьютерной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грамотностью, и с базовыми навыками.</w:t>
      </w:r>
    </w:p>
    <w:p w14:paraId="68FE7E1F" w14:textId="77777777" w:rsidR="00951013" w:rsidRDefault="005D4978">
      <w:pPr>
        <w:pStyle w:val="a3"/>
        <w:spacing w:before="6" w:line="244" w:lineRule="auto"/>
        <w:ind w:left="1023" w:right="152" w:firstLine="283"/>
      </w:pPr>
      <w:r>
        <w:rPr>
          <w:color w:val="080808"/>
        </w:rPr>
        <w:t>Существует множество вузовских учебников и учебных пособий по информатике,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рекомендованных студентам различных </w:t>
      </w:r>
      <w:proofErr w:type="spellStart"/>
      <w:r>
        <w:rPr>
          <w:color w:val="080808"/>
        </w:rPr>
        <w:t>специаль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ностей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или групп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специальностей.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этих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учебниках информатика рассматривается как общеобразовательная дисциплина, задачами которой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являются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формирование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студентов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базовых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представле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ний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об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информатике, вычислительной технике и машинной </w:t>
      </w:r>
      <w:proofErr w:type="spellStart"/>
      <w:r>
        <w:rPr>
          <w:color w:val="080808"/>
          <w:w w:val="105"/>
        </w:rPr>
        <w:t>ариф­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метике</w:t>
      </w:r>
      <w:proofErr w:type="spellEnd"/>
      <w:r>
        <w:rPr>
          <w:color w:val="080808"/>
          <w:w w:val="105"/>
        </w:rPr>
        <w:t xml:space="preserve">, а также практическое освоение студентами </w:t>
      </w:r>
      <w:proofErr w:type="spellStart"/>
      <w:r>
        <w:rPr>
          <w:color w:val="080808"/>
          <w:w w:val="105"/>
        </w:rPr>
        <w:t>ин</w:t>
      </w:r>
      <w:r>
        <w:rPr>
          <w:color w:val="080808"/>
          <w:w w:val="105"/>
        </w:rPr>
        <w:t>формаци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онных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технологий 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пользовательских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программных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приложений, состав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определяется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профилем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образовательной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програм</w:t>
      </w:r>
      <w:proofErr w:type="spellEnd"/>
      <w:r>
        <w:rPr>
          <w:color w:val="080808"/>
          <w:w w:val="105"/>
        </w:rPr>
        <w:t>­</w:t>
      </w:r>
    </w:p>
    <w:p w14:paraId="0639506B" w14:textId="77777777" w:rsidR="00951013" w:rsidRDefault="005D4978">
      <w:pPr>
        <w:spacing w:before="22"/>
        <w:ind w:left="1016"/>
        <w:rPr>
          <w:rFonts w:ascii="Arial" w:hAnsi="Arial"/>
          <w:b/>
          <w:sz w:val="19"/>
        </w:rPr>
      </w:pPr>
      <w:r>
        <w:rPr>
          <w:rFonts w:ascii="Arial" w:hAnsi="Arial"/>
          <w:b/>
          <w:color w:val="080808"/>
          <w:spacing w:val="-5"/>
          <w:sz w:val="19"/>
        </w:rPr>
        <w:t>мы.</w:t>
      </w:r>
    </w:p>
    <w:p w14:paraId="5FCED496" w14:textId="77777777" w:rsidR="00951013" w:rsidRDefault="005D4978">
      <w:pPr>
        <w:pStyle w:val="a3"/>
        <w:spacing w:before="9" w:line="242" w:lineRule="auto"/>
        <w:ind w:left="1023" w:right="128" w:firstLine="287"/>
      </w:pPr>
      <w:r>
        <w:rPr>
          <w:color w:val="080808"/>
          <w:w w:val="105"/>
        </w:rPr>
        <w:t>При всем многообразии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учебников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 информатике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ни один 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них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может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быть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рекомендован</w:t>
      </w:r>
      <w:r>
        <w:rPr>
          <w:color w:val="080808"/>
          <w:w w:val="105"/>
        </w:rPr>
        <w:t xml:space="preserve"> студентам IТ-специальностей в качестве основного, и это вполне объяснимо, так как для таких студентов профессиональное освоение информатики не может ограничиться какой-либо одной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дисциплиной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различные </w:t>
      </w:r>
      <w:proofErr w:type="spellStart"/>
      <w:r>
        <w:rPr>
          <w:color w:val="080808"/>
          <w:w w:val="105"/>
        </w:rPr>
        <w:t>аспек</w:t>
      </w:r>
      <w:proofErr w:type="spellEnd"/>
      <w:r>
        <w:rPr>
          <w:color w:val="080808"/>
          <w:w w:val="105"/>
        </w:rPr>
        <w:t>­ ты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науки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многочисленных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приложений </w:t>
      </w:r>
      <w:r>
        <w:rPr>
          <w:color w:val="080808"/>
          <w:w w:val="105"/>
        </w:rPr>
        <w:t>рассматриваются комплексом взаимосвязанных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профессиональных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дисциплин 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те­ </w:t>
      </w:r>
      <w:proofErr w:type="spellStart"/>
      <w:r>
        <w:rPr>
          <w:color w:val="080808"/>
          <w:w w:val="105"/>
        </w:rPr>
        <w:t>чение</w:t>
      </w:r>
      <w:proofErr w:type="spellEnd"/>
      <w:r>
        <w:rPr>
          <w:color w:val="080808"/>
          <w:w w:val="105"/>
        </w:rPr>
        <w:t xml:space="preserve"> всего периода обучения.</w:t>
      </w:r>
    </w:p>
    <w:p w14:paraId="1CBE75C8" w14:textId="77777777" w:rsidR="00951013" w:rsidRDefault="005D4978">
      <w:pPr>
        <w:pStyle w:val="a3"/>
        <w:spacing w:before="8" w:line="242" w:lineRule="auto"/>
        <w:ind w:left="1019" w:right="137" w:firstLine="292"/>
      </w:pPr>
      <w:r>
        <w:rPr>
          <w:color w:val="080808"/>
        </w:rPr>
        <w:t>Вводный курс информатики для студентов IТ-специальностей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по­ </w:t>
      </w:r>
      <w:proofErr w:type="spellStart"/>
      <w:r>
        <w:rPr>
          <w:color w:val="080808"/>
          <w:w w:val="105"/>
        </w:rPr>
        <w:t>зиционируется</w:t>
      </w:r>
      <w:proofErr w:type="spellEnd"/>
      <w:r>
        <w:rPr>
          <w:color w:val="080808"/>
          <w:w w:val="105"/>
        </w:rPr>
        <w:t xml:space="preserve"> как практическое введение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прикладные разделы этой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науки, 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котором рассматриваются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базовые понятия, </w:t>
      </w:r>
      <w:proofErr w:type="spellStart"/>
      <w:r>
        <w:rPr>
          <w:color w:val="080808"/>
          <w:w w:val="105"/>
        </w:rPr>
        <w:t>мето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ды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кодирования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машинного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представления текстовых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числовых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данных,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типовая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структура, принципы </w:t>
      </w:r>
      <w:proofErr w:type="spellStart"/>
      <w:r>
        <w:rPr>
          <w:color w:val="080808"/>
          <w:spacing w:val="-2"/>
          <w:w w:val="105"/>
        </w:rPr>
        <w:t>функционирова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алгоритмы взаимодействия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аппаратных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программных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ком­ </w:t>
      </w:r>
      <w:proofErr w:type="spellStart"/>
      <w:r>
        <w:rPr>
          <w:color w:val="080808"/>
          <w:w w:val="105"/>
        </w:rPr>
        <w:t>понентов</w:t>
      </w:r>
      <w:proofErr w:type="spellEnd"/>
      <w:r>
        <w:rPr>
          <w:color w:val="080808"/>
          <w:w w:val="105"/>
        </w:rPr>
        <w:t xml:space="preserve"> простейшего п</w:t>
      </w:r>
      <w:r>
        <w:rPr>
          <w:color w:val="080808"/>
          <w:w w:val="105"/>
        </w:rPr>
        <w:t xml:space="preserve">ерсонального компьютера (центральный </w:t>
      </w:r>
      <w:r>
        <w:rPr>
          <w:color w:val="080808"/>
          <w:spacing w:val="-2"/>
          <w:w w:val="105"/>
        </w:rPr>
        <w:t>процессор, адресное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пространство, система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обработки прерываний, </w:t>
      </w:r>
      <w:r>
        <w:rPr>
          <w:color w:val="080808"/>
          <w:w w:val="105"/>
        </w:rPr>
        <w:t>клавиатура, видеосистема и файловая система).</w:t>
      </w:r>
    </w:p>
    <w:p w14:paraId="51B933BA" w14:textId="77777777" w:rsidR="00951013" w:rsidRDefault="00951013">
      <w:pPr>
        <w:pStyle w:val="a3"/>
        <w:spacing w:before="1"/>
        <w:jc w:val="left"/>
        <w:rPr>
          <w:sz w:val="20"/>
        </w:rPr>
      </w:pPr>
    </w:p>
    <w:p w14:paraId="490237A4" w14:textId="77777777" w:rsidR="00951013" w:rsidRDefault="005D4978">
      <w:pPr>
        <w:ind w:right="144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w w:val="105"/>
          <w:sz w:val="17"/>
        </w:rPr>
        <w:t>7</w:t>
      </w:r>
    </w:p>
    <w:p w14:paraId="751D7CF2" w14:textId="77777777" w:rsidR="00951013" w:rsidRDefault="00951013">
      <w:pPr>
        <w:jc w:val="right"/>
        <w:rPr>
          <w:rFonts w:ascii="Arial"/>
          <w:sz w:val="17"/>
        </w:rPr>
        <w:sectPr w:rsidR="00951013">
          <w:footerReference w:type="default" r:id="rId10"/>
          <w:pgSz w:w="8780" w:h="13500"/>
          <w:pgMar w:top="1540" w:right="940" w:bottom="400" w:left="80" w:header="0" w:footer="208" w:gutter="0"/>
          <w:cols w:space="720"/>
        </w:sectPr>
      </w:pPr>
    </w:p>
    <w:p w14:paraId="074F3F1D" w14:textId="77777777" w:rsidR="00951013" w:rsidRDefault="005D4978">
      <w:pPr>
        <w:pStyle w:val="a3"/>
        <w:spacing w:before="68"/>
        <w:ind w:left="1311"/>
        <w:jc w:val="left"/>
      </w:pPr>
      <w:bookmarkStart w:id="5" w:name="8"/>
      <w:bookmarkEnd w:id="5"/>
      <w:r>
        <w:rPr>
          <w:color w:val="080808"/>
        </w:rPr>
        <w:lastRenderedPageBreak/>
        <w:t>В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результате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освоения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дисциплины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студент</w:t>
      </w:r>
      <w:r>
        <w:rPr>
          <w:color w:val="080808"/>
          <w:spacing w:val="7"/>
        </w:rPr>
        <w:t xml:space="preserve"> </w:t>
      </w:r>
      <w:r>
        <w:rPr>
          <w:color w:val="080808"/>
          <w:spacing w:val="-2"/>
        </w:rPr>
        <w:t>должен:</w:t>
      </w:r>
    </w:p>
    <w:p w14:paraId="0634DDEE" w14:textId="77777777" w:rsidR="00951013" w:rsidRDefault="005D4978">
      <w:pPr>
        <w:spacing w:before="2" w:line="249" w:lineRule="exact"/>
        <w:ind w:left="1309"/>
        <w:rPr>
          <w:b/>
          <w:i/>
        </w:rPr>
      </w:pPr>
      <w:r>
        <w:rPr>
          <w:b/>
          <w:i/>
          <w:color w:val="080808"/>
          <w:spacing w:val="-4"/>
          <w:w w:val="105"/>
        </w:rPr>
        <w:t>знать</w:t>
      </w:r>
    </w:p>
    <w:p w14:paraId="3532B540" w14:textId="77777777" w:rsidR="00951013" w:rsidRDefault="005D4978" w:rsidP="005D4978">
      <w:pPr>
        <w:pStyle w:val="a4"/>
        <w:numPr>
          <w:ilvl w:val="0"/>
          <w:numId w:val="94"/>
        </w:numPr>
        <w:tabs>
          <w:tab w:val="left" w:pos="1646"/>
        </w:tabs>
        <w:spacing w:line="237" w:lineRule="auto"/>
        <w:ind w:right="163" w:firstLine="301"/>
      </w:pPr>
      <w:r>
        <w:rPr>
          <w:color w:val="080808"/>
          <w:w w:val="105"/>
        </w:rPr>
        <w:t xml:space="preserve">базовые понятия информатики, ее место в ряду </w:t>
      </w:r>
      <w:proofErr w:type="spellStart"/>
      <w:r>
        <w:rPr>
          <w:color w:val="080808"/>
          <w:w w:val="105"/>
        </w:rPr>
        <w:t>фундамен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тальных</w:t>
      </w:r>
      <w:proofErr w:type="spellEnd"/>
      <w:r>
        <w:rPr>
          <w:color w:val="080808"/>
          <w:w w:val="105"/>
        </w:rPr>
        <w:t xml:space="preserve"> наук;</w:t>
      </w:r>
    </w:p>
    <w:p w14:paraId="75601E28" w14:textId="77777777" w:rsidR="00951013" w:rsidRDefault="005D4978" w:rsidP="005D4978">
      <w:pPr>
        <w:pStyle w:val="a4"/>
        <w:numPr>
          <w:ilvl w:val="0"/>
          <w:numId w:val="94"/>
        </w:numPr>
        <w:tabs>
          <w:tab w:val="left" w:pos="1648"/>
        </w:tabs>
        <w:spacing w:line="248" w:lineRule="exact"/>
        <w:ind w:left="1648" w:hanging="321"/>
      </w:pPr>
      <w:r>
        <w:rPr>
          <w:color w:val="080808"/>
          <w:w w:val="105"/>
        </w:rPr>
        <w:t>стандартные</w:t>
      </w:r>
      <w:r>
        <w:rPr>
          <w:color w:val="080808"/>
          <w:spacing w:val="50"/>
          <w:w w:val="105"/>
        </w:rPr>
        <w:t xml:space="preserve"> </w:t>
      </w:r>
      <w:r>
        <w:rPr>
          <w:color w:val="080808"/>
          <w:w w:val="105"/>
        </w:rPr>
        <w:t>определения</w:t>
      </w:r>
      <w:r>
        <w:rPr>
          <w:color w:val="080808"/>
          <w:spacing w:val="5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трактовку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понятий</w:t>
      </w:r>
      <w:r>
        <w:rPr>
          <w:color w:val="080808"/>
          <w:spacing w:val="45"/>
          <w:w w:val="105"/>
        </w:rPr>
        <w:t xml:space="preserve"> </w:t>
      </w:r>
      <w:r>
        <w:rPr>
          <w:color w:val="080808"/>
          <w:spacing w:val="-2"/>
          <w:w w:val="105"/>
        </w:rPr>
        <w:t>«данные»,</w:t>
      </w:r>
    </w:p>
    <w:p w14:paraId="0371D06F" w14:textId="77777777" w:rsidR="00951013" w:rsidRDefault="005D4978">
      <w:pPr>
        <w:pStyle w:val="a3"/>
        <w:spacing w:line="250" w:lineRule="exact"/>
        <w:ind w:left="1024"/>
      </w:pPr>
      <w:r>
        <w:rPr>
          <w:color w:val="080808"/>
        </w:rPr>
        <w:t>«информация»,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«знания»</w:t>
      </w:r>
      <w:r>
        <w:rPr>
          <w:color w:val="080808"/>
          <w:spacing w:val="19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взаимосвязи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между</w:t>
      </w:r>
      <w:r>
        <w:rPr>
          <w:color w:val="080808"/>
          <w:spacing w:val="12"/>
        </w:rPr>
        <w:t xml:space="preserve"> </w:t>
      </w:r>
      <w:r>
        <w:rPr>
          <w:color w:val="080808"/>
          <w:spacing w:val="-2"/>
        </w:rPr>
        <w:t>ними;</w:t>
      </w:r>
    </w:p>
    <w:p w14:paraId="4055D504" w14:textId="77777777" w:rsidR="00951013" w:rsidRDefault="005D4978" w:rsidP="005D4978">
      <w:pPr>
        <w:pStyle w:val="a4"/>
        <w:numPr>
          <w:ilvl w:val="0"/>
          <w:numId w:val="94"/>
        </w:numPr>
        <w:tabs>
          <w:tab w:val="left" w:pos="1648"/>
        </w:tabs>
        <w:spacing w:line="237" w:lineRule="auto"/>
        <w:ind w:right="156" w:firstLine="301"/>
      </w:pPr>
      <w:r>
        <w:rPr>
          <w:color w:val="080808"/>
          <w:w w:val="105"/>
        </w:rPr>
        <w:t xml:space="preserve">типовой жизненный цикл информации как </w:t>
      </w:r>
      <w:proofErr w:type="spellStart"/>
      <w:r>
        <w:rPr>
          <w:color w:val="080808"/>
          <w:w w:val="105"/>
        </w:rPr>
        <w:t>информацион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w w:val="105"/>
        </w:rPr>
        <w:t xml:space="preserve"> ресурса</w:t>
      </w:r>
      <w:r>
        <w:rPr>
          <w:color w:val="080808"/>
          <w:w w:val="105"/>
        </w:rPr>
        <w:t xml:space="preserve"> организации, функциональную структуру системы управления этим ресурсом;</w:t>
      </w:r>
    </w:p>
    <w:p w14:paraId="37D9D81D" w14:textId="77777777" w:rsidR="00951013" w:rsidRDefault="005D4978" w:rsidP="005D4978">
      <w:pPr>
        <w:pStyle w:val="a4"/>
        <w:numPr>
          <w:ilvl w:val="0"/>
          <w:numId w:val="94"/>
        </w:numPr>
        <w:tabs>
          <w:tab w:val="left" w:pos="1648"/>
        </w:tabs>
        <w:spacing w:line="249" w:lineRule="exact"/>
        <w:ind w:left="1648" w:hanging="321"/>
      </w:pPr>
      <w:r>
        <w:rPr>
          <w:color w:val="080808"/>
          <w:w w:val="105"/>
        </w:rPr>
        <w:t>свойства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информации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методы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количественной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spacing w:val="-2"/>
          <w:w w:val="105"/>
        </w:rPr>
        <w:t>оценки;</w:t>
      </w:r>
    </w:p>
    <w:p w14:paraId="3B44AC53" w14:textId="77777777" w:rsidR="00951013" w:rsidRDefault="005D4978" w:rsidP="005D4978">
      <w:pPr>
        <w:pStyle w:val="a4"/>
        <w:numPr>
          <w:ilvl w:val="0"/>
          <w:numId w:val="94"/>
        </w:numPr>
        <w:tabs>
          <w:tab w:val="left" w:pos="1648"/>
        </w:tabs>
        <w:spacing w:before="2" w:line="237" w:lineRule="auto"/>
        <w:ind w:left="1019" w:right="146" w:firstLine="308"/>
      </w:pPr>
      <w:r>
        <w:rPr>
          <w:color w:val="080808"/>
          <w:w w:val="105"/>
        </w:rPr>
        <w:t>основы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двоичной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шестнадцатеричной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арифметики, </w:t>
      </w:r>
      <w:proofErr w:type="spellStart"/>
      <w:r>
        <w:rPr>
          <w:color w:val="080808"/>
          <w:w w:val="105"/>
        </w:rPr>
        <w:t>спосо</w:t>
      </w:r>
      <w:proofErr w:type="spellEnd"/>
      <w:r>
        <w:rPr>
          <w:color w:val="080808"/>
          <w:w w:val="105"/>
        </w:rPr>
        <w:t>­ бы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кодирования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представления числовых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текстовых данных в вычислительных устройствах;</w:t>
      </w:r>
    </w:p>
    <w:p w14:paraId="5493B32F" w14:textId="77777777" w:rsidR="00951013" w:rsidRDefault="005D4978" w:rsidP="005D4978">
      <w:pPr>
        <w:pStyle w:val="a4"/>
        <w:numPr>
          <w:ilvl w:val="0"/>
          <w:numId w:val="94"/>
        </w:numPr>
        <w:tabs>
          <w:tab w:val="left" w:pos="1646"/>
        </w:tabs>
        <w:spacing w:line="237" w:lineRule="auto"/>
        <w:ind w:left="1023" w:right="142" w:firstLine="303"/>
      </w:pPr>
      <w:r>
        <w:rPr>
          <w:color w:val="080808"/>
          <w:w w:val="105"/>
        </w:rPr>
        <w:t xml:space="preserve">базовые принципы функционирования компьютера, состав и назначение его аппаратных компонентов и программного обе­ </w:t>
      </w:r>
      <w:proofErr w:type="spellStart"/>
      <w:r>
        <w:rPr>
          <w:color w:val="080808"/>
          <w:spacing w:val="-2"/>
          <w:w w:val="105"/>
        </w:rPr>
        <w:t>спечения</w:t>
      </w:r>
      <w:proofErr w:type="spellEnd"/>
      <w:r>
        <w:rPr>
          <w:color w:val="080808"/>
          <w:spacing w:val="-2"/>
          <w:w w:val="105"/>
        </w:rPr>
        <w:t>;</w:t>
      </w:r>
    </w:p>
    <w:p w14:paraId="414DF368" w14:textId="77777777" w:rsidR="00951013" w:rsidRDefault="005D4978" w:rsidP="005D4978">
      <w:pPr>
        <w:pStyle w:val="a4"/>
        <w:numPr>
          <w:ilvl w:val="0"/>
          <w:numId w:val="94"/>
        </w:numPr>
        <w:tabs>
          <w:tab w:val="left" w:pos="1647"/>
        </w:tabs>
        <w:spacing w:line="237" w:lineRule="auto"/>
        <w:ind w:left="1026" w:right="156" w:firstLine="300"/>
      </w:pPr>
      <w:r>
        <w:rPr>
          <w:color w:val="080808"/>
          <w:w w:val="105"/>
        </w:rPr>
        <w:t>основы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организации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адресного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пространства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персонального компьютера 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типовые алгоритмы</w:t>
      </w:r>
      <w:r>
        <w:rPr>
          <w:color w:val="080808"/>
          <w:w w:val="105"/>
        </w:rPr>
        <w:t xml:space="preserve"> обмена данными с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периферий­ </w:t>
      </w:r>
      <w:proofErr w:type="spellStart"/>
      <w:r>
        <w:rPr>
          <w:color w:val="080808"/>
          <w:w w:val="105"/>
        </w:rPr>
        <w:t>ными</w:t>
      </w:r>
      <w:proofErr w:type="spellEnd"/>
      <w:r>
        <w:rPr>
          <w:color w:val="080808"/>
          <w:w w:val="105"/>
        </w:rPr>
        <w:t xml:space="preserve"> устройствами;</w:t>
      </w:r>
    </w:p>
    <w:p w14:paraId="667FB4BF" w14:textId="77777777" w:rsidR="00951013" w:rsidRDefault="005D4978" w:rsidP="005D4978">
      <w:pPr>
        <w:pStyle w:val="a4"/>
        <w:numPr>
          <w:ilvl w:val="0"/>
          <w:numId w:val="94"/>
        </w:numPr>
        <w:tabs>
          <w:tab w:val="left" w:pos="1647"/>
        </w:tabs>
        <w:spacing w:line="237" w:lineRule="auto"/>
        <w:ind w:left="1026" w:right="146" w:firstLine="300"/>
      </w:pPr>
      <w:r>
        <w:rPr>
          <w:color w:val="080808"/>
        </w:rPr>
        <w:t xml:space="preserve">структуры данных файловых систем и алгоритмы работы ос­ </w:t>
      </w:r>
      <w:proofErr w:type="spellStart"/>
      <w:r>
        <w:rPr>
          <w:color w:val="080808"/>
        </w:rPr>
        <w:t>новных</w:t>
      </w:r>
      <w:proofErr w:type="spellEnd"/>
      <w:r>
        <w:rPr>
          <w:color w:val="080808"/>
        </w:rPr>
        <w:t xml:space="preserve"> файловых функций;</w:t>
      </w:r>
    </w:p>
    <w:p w14:paraId="4C45E6AB" w14:textId="77777777" w:rsidR="00951013" w:rsidRDefault="005D4978">
      <w:pPr>
        <w:spacing w:line="250" w:lineRule="exact"/>
        <w:ind w:left="1311"/>
        <w:rPr>
          <w:b/>
          <w:i/>
        </w:rPr>
      </w:pPr>
      <w:r>
        <w:rPr>
          <w:b/>
          <w:i/>
          <w:color w:val="080808"/>
          <w:spacing w:val="-2"/>
        </w:rPr>
        <w:t>уметь</w:t>
      </w:r>
    </w:p>
    <w:p w14:paraId="30AEFB73" w14:textId="77777777" w:rsidR="00951013" w:rsidRDefault="005D4978" w:rsidP="005D4978">
      <w:pPr>
        <w:pStyle w:val="a4"/>
        <w:numPr>
          <w:ilvl w:val="0"/>
          <w:numId w:val="94"/>
        </w:numPr>
        <w:tabs>
          <w:tab w:val="left" w:pos="1651"/>
        </w:tabs>
        <w:ind w:left="1023" w:right="145" w:firstLine="303"/>
        <w:jc w:val="left"/>
      </w:pPr>
      <w:r>
        <w:rPr>
          <w:color w:val="080808"/>
          <w:w w:val="105"/>
        </w:rPr>
        <w:t>использовать инструментальные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программные средства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для анализа работы компонентов компьютера;</w:t>
      </w:r>
    </w:p>
    <w:p w14:paraId="43F12FA3" w14:textId="77777777" w:rsidR="00951013" w:rsidRDefault="005D4978">
      <w:pPr>
        <w:spacing w:line="250" w:lineRule="exact"/>
        <w:ind w:left="1309"/>
        <w:rPr>
          <w:b/>
          <w:i/>
        </w:rPr>
      </w:pPr>
      <w:r>
        <w:rPr>
          <w:b/>
          <w:i/>
          <w:color w:val="080808"/>
          <w:spacing w:val="-2"/>
          <w:w w:val="105"/>
        </w:rPr>
        <w:t>владеть</w:t>
      </w:r>
    </w:p>
    <w:p w14:paraId="16BD5749" w14:textId="77777777" w:rsidR="00951013" w:rsidRDefault="005D4978" w:rsidP="005D4978">
      <w:pPr>
        <w:pStyle w:val="a4"/>
        <w:numPr>
          <w:ilvl w:val="0"/>
          <w:numId w:val="94"/>
        </w:numPr>
        <w:tabs>
          <w:tab w:val="left" w:pos="1651"/>
        </w:tabs>
        <w:spacing w:line="250" w:lineRule="exact"/>
        <w:ind w:left="1651" w:hanging="324"/>
        <w:jc w:val="left"/>
      </w:pPr>
      <w:r>
        <w:rPr>
          <w:color w:val="080808"/>
          <w:spacing w:val="-2"/>
          <w:w w:val="105"/>
        </w:rPr>
        <w:t>командным</w:t>
      </w:r>
      <w:r>
        <w:rPr>
          <w:color w:val="080808"/>
          <w:w w:val="105"/>
        </w:rPr>
        <w:t xml:space="preserve"> </w:t>
      </w:r>
      <w:r>
        <w:rPr>
          <w:color w:val="080808"/>
          <w:spacing w:val="-2"/>
          <w:w w:val="105"/>
        </w:rPr>
        <w:t>языком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управления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spacing w:val="-2"/>
          <w:w w:val="105"/>
        </w:rPr>
        <w:t>файловой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spacing w:val="-2"/>
          <w:w w:val="105"/>
        </w:rPr>
        <w:t>системой.</w:t>
      </w:r>
    </w:p>
    <w:p w14:paraId="78CA418A" w14:textId="77777777" w:rsidR="00951013" w:rsidRDefault="005D4978">
      <w:pPr>
        <w:pStyle w:val="a3"/>
        <w:spacing w:line="237" w:lineRule="auto"/>
        <w:ind w:left="1023" w:right="143" w:firstLine="280"/>
      </w:pPr>
      <w:r>
        <w:rPr>
          <w:color w:val="080808"/>
        </w:rPr>
        <w:t xml:space="preserve">Автор выражает благодарность Аркадию Андреевичу Медведеву, </w:t>
      </w:r>
      <w:r>
        <w:rPr>
          <w:color w:val="080808"/>
          <w:w w:val="105"/>
        </w:rPr>
        <w:t xml:space="preserve">внимательно прочитавшему рукопись и сделавшему ряд </w:t>
      </w:r>
      <w:proofErr w:type="spellStart"/>
      <w:r>
        <w:rPr>
          <w:color w:val="080808"/>
          <w:w w:val="105"/>
        </w:rPr>
        <w:t>профес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сиональных</w:t>
      </w:r>
      <w:proofErr w:type="spellEnd"/>
      <w:r>
        <w:rPr>
          <w:color w:val="080808"/>
          <w:w w:val="105"/>
        </w:rPr>
        <w:t xml:space="preserve"> комментариев и замечаний мето</w:t>
      </w:r>
      <w:r>
        <w:rPr>
          <w:color w:val="080808"/>
          <w:w w:val="105"/>
        </w:rPr>
        <w:t>дического характера, несомненно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способствовавших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повышению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качества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учебного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по­ </w:t>
      </w:r>
      <w:proofErr w:type="spellStart"/>
      <w:r>
        <w:rPr>
          <w:color w:val="080808"/>
          <w:w w:val="105"/>
        </w:rPr>
        <w:t>собия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Артуру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Германовичу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Рабушко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оказавшему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помощь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фор­ </w:t>
      </w:r>
      <w:proofErr w:type="spellStart"/>
      <w:r>
        <w:rPr>
          <w:color w:val="080808"/>
        </w:rPr>
        <w:t>мировании</w:t>
      </w:r>
      <w:proofErr w:type="spellEnd"/>
      <w:r>
        <w:rPr>
          <w:color w:val="080808"/>
        </w:rPr>
        <w:t xml:space="preserve"> программного обеспечения лабораторных работ, </w:t>
      </w:r>
      <w:proofErr w:type="spellStart"/>
      <w:r>
        <w:rPr>
          <w:color w:val="080808"/>
        </w:rPr>
        <w:t>вошед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ших</w:t>
      </w:r>
      <w:proofErr w:type="spellEnd"/>
      <w:r>
        <w:rPr>
          <w:color w:val="080808"/>
          <w:w w:val="105"/>
        </w:rPr>
        <w:t xml:space="preserve"> в практикум.</w:t>
      </w:r>
    </w:p>
    <w:p w14:paraId="024149EA" w14:textId="77777777" w:rsidR="00951013" w:rsidRDefault="00951013">
      <w:pPr>
        <w:spacing w:line="237" w:lineRule="auto"/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DBD5660" w14:textId="77777777" w:rsidR="00951013" w:rsidRDefault="00951013">
      <w:pPr>
        <w:pStyle w:val="a3"/>
        <w:jc w:val="left"/>
        <w:rPr>
          <w:sz w:val="20"/>
        </w:rPr>
      </w:pPr>
    </w:p>
    <w:p w14:paraId="03A7557B" w14:textId="77777777" w:rsidR="00951013" w:rsidRDefault="00951013">
      <w:pPr>
        <w:pStyle w:val="a3"/>
        <w:spacing w:before="1"/>
        <w:jc w:val="left"/>
        <w:rPr>
          <w:sz w:val="20"/>
        </w:rPr>
      </w:pPr>
    </w:p>
    <w:p w14:paraId="4587076E" w14:textId="77777777" w:rsidR="00951013" w:rsidRDefault="005D4978">
      <w:pPr>
        <w:pStyle w:val="2"/>
        <w:ind w:left="2398" w:right="1515"/>
        <w:jc w:val="center"/>
      </w:pPr>
      <w:bookmarkStart w:id="6" w:name="9"/>
      <w:bookmarkEnd w:id="6"/>
      <w:r>
        <w:rPr>
          <w:color w:val="080808"/>
          <w:w w:val="75"/>
        </w:rPr>
        <w:t>Тема</w:t>
      </w:r>
      <w:r>
        <w:rPr>
          <w:color w:val="080808"/>
          <w:spacing w:val="-18"/>
          <w:w w:val="95"/>
        </w:rPr>
        <w:t xml:space="preserve"> </w:t>
      </w:r>
      <w:r>
        <w:rPr>
          <w:color w:val="080808"/>
          <w:spacing w:val="-10"/>
          <w:w w:val="95"/>
        </w:rPr>
        <w:t>1</w:t>
      </w:r>
    </w:p>
    <w:p w14:paraId="6834E631" w14:textId="77777777" w:rsidR="00951013" w:rsidRDefault="005D4978">
      <w:pPr>
        <w:tabs>
          <w:tab w:val="left" w:pos="3647"/>
        </w:tabs>
        <w:spacing w:before="51"/>
        <w:ind w:left="823"/>
        <w:jc w:val="center"/>
        <w:rPr>
          <w:rFonts w:ascii="Arial" w:hAnsi="Arial"/>
          <w:b/>
          <w:sz w:val="37"/>
        </w:rPr>
      </w:pPr>
      <w:r>
        <w:rPr>
          <w:rFonts w:ascii="Arial" w:hAnsi="Arial"/>
          <w:b/>
          <w:color w:val="080808"/>
          <w:w w:val="75"/>
          <w:sz w:val="37"/>
        </w:rPr>
        <w:t>ИНФОРМАТИКА</w:t>
      </w:r>
      <w:r>
        <w:rPr>
          <w:rFonts w:ascii="Arial" w:hAnsi="Arial"/>
          <w:b/>
          <w:color w:val="080808"/>
          <w:spacing w:val="9"/>
          <w:sz w:val="37"/>
        </w:rPr>
        <w:t xml:space="preserve"> </w:t>
      </w:r>
      <w:r>
        <w:rPr>
          <w:rFonts w:ascii="Arial" w:hAnsi="Arial"/>
          <w:b/>
          <w:color w:val="080808"/>
          <w:spacing w:val="-10"/>
          <w:w w:val="85"/>
          <w:sz w:val="37"/>
        </w:rPr>
        <w:t>-</w:t>
      </w:r>
      <w:r>
        <w:rPr>
          <w:rFonts w:ascii="Arial" w:hAnsi="Arial"/>
          <w:b/>
          <w:color w:val="080808"/>
          <w:sz w:val="37"/>
        </w:rPr>
        <w:tab/>
      </w:r>
      <w:r>
        <w:rPr>
          <w:rFonts w:ascii="Arial" w:hAnsi="Arial"/>
          <w:b/>
          <w:color w:val="080808"/>
          <w:w w:val="70"/>
          <w:sz w:val="37"/>
        </w:rPr>
        <w:t>ИСТОРИЯ</w:t>
      </w:r>
      <w:r>
        <w:rPr>
          <w:rFonts w:ascii="Arial" w:hAnsi="Arial"/>
          <w:b/>
          <w:color w:val="080808"/>
          <w:spacing w:val="30"/>
          <w:sz w:val="37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37"/>
        </w:rPr>
        <w:t>СТАНОВЛЕНИЯ</w:t>
      </w:r>
    </w:p>
    <w:p w14:paraId="506FE0D5" w14:textId="77777777" w:rsidR="00951013" w:rsidRDefault="005D4978">
      <w:pPr>
        <w:pStyle w:val="a3"/>
        <w:spacing w:before="256" w:line="237" w:lineRule="auto"/>
        <w:ind w:left="1018" w:right="137" w:firstLine="292"/>
      </w:pPr>
      <w:r>
        <w:rPr>
          <w:color w:val="080808"/>
          <w:w w:val="105"/>
        </w:rPr>
        <w:t xml:space="preserve">Идея создания автоматического программно-управляемого вы­ числительного устройства была высказана английским </w:t>
      </w:r>
      <w:proofErr w:type="spellStart"/>
      <w:r>
        <w:rPr>
          <w:color w:val="080808"/>
          <w:w w:val="105"/>
        </w:rPr>
        <w:t>матема</w:t>
      </w:r>
      <w:proofErr w:type="spellEnd"/>
      <w:r>
        <w:rPr>
          <w:color w:val="080808"/>
          <w:w w:val="105"/>
        </w:rPr>
        <w:t>­</w:t>
      </w:r>
      <w:r>
        <w:rPr>
          <w:color w:val="080808"/>
          <w:w w:val="105"/>
        </w:rPr>
        <w:t xml:space="preserve"> тиком Чарльзом Бэббиджем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1833 г., но только через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100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лет эти идеи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нашли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практическое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воплощение.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Основы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построения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вычис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лительных</w:t>
      </w:r>
      <w:proofErr w:type="spellEnd"/>
      <w:r>
        <w:rPr>
          <w:color w:val="080808"/>
          <w:w w:val="105"/>
        </w:rPr>
        <w:t xml:space="preserve"> машин в их современном понимании </w:t>
      </w:r>
      <w:proofErr w:type="spellStart"/>
      <w:r>
        <w:rPr>
          <w:color w:val="080808"/>
          <w:w w:val="105"/>
        </w:rPr>
        <w:t>бьmи</w:t>
      </w:r>
      <w:proofErr w:type="spellEnd"/>
      <w:r>
        <w:rPr>
          <w:color w:val="080808"/>
          <w:w w:val="105"/>
        </w:rPr>
        <w:t xml:space="preserve"> заложены английским математиком А.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ТЬюрингом</w:t>
      </w:r>
      <w:proofErr w:type="spellEnd"/>
      <w:r>
        <w:rPr>
          <w:color w:val="080808"/>
          <w:w w:val="105"/>
        </w:rPr>
        <w:t xml:space="preserve"> 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американцем</w:t>
      </w:r>
      <w:r>
        <w:rPr>
          <w:color w:val="080808"/>
          <w:w w:val="105"/>
        </w:rPr>
        <w:t xml:space="preserve"> Дж. Ней­ </w:t>
      </w:r>
      <w:proofErr w:type="spellStart"/>
      <w:r>
        <w:rPr>
          <w:color w:val="080808"/>
          <w:w w:val="105"/>
        </w:rPr>
        <w:t>маном</w:t>
      </w:r>
      <w:proofErr w:type="spellEnd"/>
      <w:r>
        <w:rPr>
          <w:color w:val="080808"/>
          <w:w w:val="105"/>
        </w:rPr>
        <w:t>.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  <w:sz w:val="20"/>
        </w:rPr>
        <w:t>А.</w:t>
      </w:r>
      <w:r>
        <w:rPr>
          <w:color w:val="080808"/>
          <w:spacing w:val="-1"/>
          <w:w w:val="105"/>
          <w:sz w:val="20"/>
        </w:rPr>
        <w:t xml:space="preserve"> </w:t>
      </w:r>
      <w:proofErr w:type="spellStart"/>
      <w:r>
        <w:rPr>
          <w:color w:val="080808"/>
          <w:w w:val="105"/>
        </w:rPr>
        <w:t>ТЬюринг</w:t>
      </w:r>
      <w:proofErr w:type="spellEnd"/>
      <w:r>
        <w:rPr>
          <w:color w:val="080808"/>
          <w:w w:val="105"/>
        </w:rPr>
        <w:t xml:space="preserve"> сформулировал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(1936 г.) понятие абстрактной вычислительной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машины,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получившей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название</w:t>
      </w:r>
      <w:r>
        <w:rPr>
          <w:color w:val="080808"/>
          <w:spacing w:val="-14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«машины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Тьюрин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­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г.а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>»,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которая,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хотя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была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реализована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качестве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действующего вычислительного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устройства, до настоящего времени использует­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w w:val="105"/>
        </w:rPr>
        <w:t xml:space="preserve"> для моделирования алгоритмов и вычислительных процессов. Дж.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Нейман предложил свою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модель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вычислительного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устройства </w:t>
      </w:r>
      <w:r>
        <w:rPr>
          <w:rFonts w:ascii="Arial" w:hAnsi="Arial"/>
          <w:i/>
          <w:color w:val="080808"/>
          <w:w w:val="105"/>
          <w:sz w:val="20"/>
        </w:rPr>
        <w:t>(«автомат</w:t>
      </w:r>
      <w:r>
        <w:rPr>
          <w:rFonts w:ascii="Arial" w:hAnsi="Arial"/>
          <w:i/>
          <w:color w:val="080808"/>
          <w:spacing w:val="-6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Неймана»),</w:t>
      </w:r>
      <w:r>
        <w:rPr>
          <w:rFonts w:ascii="Arial" w:hAnsi="Arial"/>
          <w:i/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</w:rPr>
        <w:t>позволяющую,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отличие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машины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ТЬю</w:t>
      </w:r>
      <w:proofErr w:type="spellEnd"/>
      <w:r>
        <w:rPr>
          <w:color w:val="080808"/>
          <w:w w:val="105"/>
        </w:rPr>
        <w:t>­ ринга, естественно моделировать</w:t>
      </w:r>
      <w:r>
        <w:rPr>
          <w:color w:val="080808"/>
          <w:w w:val="105"/>
        </w:rPr>
        <w:t xml:space="preserve"> параллельные вычислительные </w:t>
      </w:r>
      <w:r>
        <w:rPr>
          <w:color w:val="080808"/>
          <w:spacing w:val="-2"/>
          <w:w w:val="105"/>
        </w:rPr>
        <w:t>процессы.</w:t>
      </w:r>
    </w:p>
    <w:p w14:paraId="6F112EF5" w14:textId="77777777" w:rsidR="00951013" w:rsidRDefault="005D4978">
      <w:pPr>
        <w:pStyle w:val="a3"/>
        <w:ind w:left="1018" w:right="140" w:firstLine="292"/>
        <w:rPr>
          <w:rFonts w:ascii="Arial" w:hAnsi="Arial"/>
          <w:b/>
          <w:sz w:val="20"/>
        </w:rPr>
      </w:pPr>
      <w:r>
        <w:rPr>
          <w:color w:val="080808"/>
          <w:w w:val="105"/>
        </w:rPr>
        <w:t>Первым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реально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работавшим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автоматическим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вычислительным устройством считается электромеханический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вычислитель </w:t>
      </w:r>
      <w:proofErr w:type="spellStart"/>
      <w:r>
        <w:rPr>
          <w:color w:val="080808"/>
          <w:w w:val="105"/>
        </w:rPr>
        <w:t>Zl</w:t>
      </w:r>
      <w:proofErr w:type="spellEnd"/>
      <w:r>
        <w:rPr>
          <w:color w:val="080808"/>
          <w:w w:val="105"/>
        </w:rPr>
        <w:t xml:space="preserve">, со­ бранный немецким инженером Конрадом </w:t>
      </w:r>
      <w:proofErr w:type="spellStart"/>
      <w:r>
        <w:rPr>
          <w:color w:val="080808"/>
          <w:w w:val="105"/>
        </w:rPr>
        <w:t>Цузе</w:t>
      </w:r>
      <w:proofErr w:type="spellEnd"/>
      <w:r>
        <w:rPr>
          <w:color w:val="080808"/>
          <w:w w:val="105"/>
        </w:rPr>
        <w:t xml:space="preserve"> в 1938 г. 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1944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г.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США была создана расчетно-механическая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машина Марк-1. В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этих конструктивно сложных машинах в качестве элементной базы были </w:t>
      </w:r>
      <w:r>
        <w:rPr>
          <w:color w:val="080808"/>
          <w:w w:val="105"/>
        </w:rPr>
        <w:t>использованы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различные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электромеханические устройства, что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позволило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разработчикам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добиться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желаемого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уровня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надеж­ </w:t>
      </w:r>
      <w:proofErr w:type="spellStart"/>
      <w:r>
        <w:rPr>
          <w:color w:val="080808"/>
          <w:w w:val="105"/>
        </w:rPr>
        <w:t>ности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работ</w:t>
      </w:r>
      <w:r>
        <w:rPr>
          <w:color w:val="080808"/>
          <w:w w:val="105"/>
        </w:rPr>
        <w:t>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машин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высокой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производительности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вычисле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rFonts w:ascii="Arial" w:hAnsi="Arial"/>
          <w:b/>
          <w:color w:val="080808"/>
          <w:spacing w:val="-4"/>
          <w:w w:val="105"/>
          <w:sz w:val="20"/>
        </w:rPr>
        <w:t>ний</w:t>
      </w:r>
      <w:proofErr w:type="spellEnd"/>
      <w:r>
        <w:rPr>
          <w:rFonts w:ascii="Arial" w:hAnsi="Arial"/>
          <w:b/>
          <w:color w:val="080808"/>
          <w:spacing w:val="-4"/>
          <w:w w:val="105"/>
          <w:sz w:val="20"/>
        </w:rPr>
        <w:t>.</w:t>
      </w:r>
    </w:p>
    <w:p w14:paraId="01435635" w14:textId="77777777" w:rsidR="00951013" w:rsidRDefault="005D4978">
      <w:pPr>
        <w:pStyle w:val="a3"/>
        <w:spacing w:before="2" w:line="237" w:lineRule="auto"/>
        <w:ind w:left="1020" w:right="148" w:firstLine="291"/>
      </w:pPr>
      <w:r>
        <w:rPr>
          <w:color w:val="080808"/>
          <w:w w:val="105"/>
        </w:rPr>
        <w:t>Новейшая история развития вычислительной техники связана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достижениями 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области вычислительной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математики, </w:t>
      </w:r>
      <w:proofErr w:type="spellStart"/>
      <w:r>
        <w:rPr>
          <w:color w:val="080808"/>
          <w:w w:val="105"/>
        </w:rPr>
        <w:t>промыш</w:t>
      </w:r>
      <w:proofErr w:type="spellEnd"/>
      <w:r>
        <w:rPr>
          <w:color w:val="080808"/>
          <w:w w:val="105"/>
        </w:rPr>
        <w:t>­ ленной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электроники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схемотехники.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Элементная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база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ЭВМ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перво­ го поколения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это электронные лампы. Первый ламповый </w:t>
      </w:r>
      <w:proofErr w:type="spellStart"/>
      <w:r>
        <w:rPr>
          <w:color w:val="080808"/>
          <w:w w:val="105"/>
        </w:rPr>
        <w:t>триг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>гер был создан российским ученым Бонч-Бруевичем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 xml:space="preserve">1918 г., годом </w:t>
      </w:r>
      <w:r>
        <w:rPr>
          <w:color w:val="080808"/>
          <w:spacing w:val="-2"/>
          <w:w w:val="105"/>
        </w:rPr>
        <w:t>позднее аналогичная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spacing w:val="-2"/>
          <w:w w:val="105"/>
        </w:rPr>
        <w:t>схема была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продемонстрирована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американца­ </w:t>
      </w:r>
      <w:r>
        <w:rPr>
          <w:color w:val="080808"/>
          <w:w w:val="105"/>
        </w:rPr>
        <w:t xml:space="preserve">ми </w:t>
      </w:r>
      <w:proofErr w:type="spellStart"/>
      <w:r>
        <w:rPr>
          <w:color w:val="080808"/>
          <w:w w:val="105"/>
        </w:rPr>
        <w:t>Икклзом</w:t>
      </w:r>
      <w:proofErr w:type="spellEnd"/>
      <w:r>
        <w:rPr>
          <w:color w:val="080808"/>
          <w:w w:val="105"/>
        </w:rPr>
        <w:t xml:space="preserve"> и Джорданом.</w:t>
      </w:r>
    </w:p>
    <w:p w14:paraId="0F4EE3A2" w14:textId="77777777" w:rsidR="00951013" w:rsidRDefault="005D4978">
      <w:pPr>
        <w:pStyle w:val="a3"/>
        <w:spacing w:line="237" w:lineRule="auto"/>
        <w:ind w:left="1020" w:right="147" w:firstLine="290"/>
      </w:pPr>
      <w:r>
        <w:rPr>
          <w:color w:val="080808"/>
        </w:rPr>
        <w:t>Проекты первых вычислительных машин на</w:t>
      </w:r>
      <w:r>
        <w:rPr>
          <w:color w:val="080808"/>
        </w:rPr>
        <w:t xml:space="preserve"> электронных радио­ </w:t>
      </w:r>
      <w:r>
        <w:rPr>
          <w:color w:val="080808"/>
          <w:w w:val="105"/>
        </w:rPr>
        <w:t>лампах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были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разработаны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Германии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США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55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проект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Z2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Кон­ </w:t>
      </w:r>
      <w:r>
        <w:rPr>
          <w:color w:val="080808"/>
        </w:rPr>
        <w:t>рада</w:t>
      </w:r>
      <w:r>
        <w:rPr>
          <w:color w:val="080808"/>
          <w:spacing w:val="-2"/>
        </w:rPr>
        <w:t xml:space="preserve"> </w:t>
      </w:r>
      <w:proofErr w:type="spellStart"/>
      <w:r>
        <w:rPr>
          <w:color w:val="080808"/>
        </w:rPr>
        <w:t>Цузе</w:t>
      </w:r>
      <w:proofErr w:type="spellEnd"/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и проект ENIAC Джона </w:t>
      </w:r>
      <w:proofErr w:type="spellStart"/>
      <w:r>
        <w:rPr>
          <w:color w:val="080808"/>
        </w:rPr>
        <w:t>Моучли</w:t>
      </w:r>
      <w:proofErr w:type="spellEnd"/>
      <w:r>
        <w:rPr>
          <w:color w:val="080808"/>
        </w:rPr>
        <w:t>. Машина Z2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 xml:space="preserve">была введена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эксплуатацию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1940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г.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использовалась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одном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берлинских </w:t>
      </w:r>
      <w:r>
        <w:rPr>
          <w:color w:val="080808"/>
        </w:rPr>
        <w:t>авиационных</w:t>
      </w:r>
      <w:r>
        <w:rPr>
          <w:color w:val="080808"/>
          <w:spacing w:val="32"/>
        </w:rPr>
        <w:t xml:space="preserve"> </w:t>
      </w:r>
      <w:r>
        <w:rPr>
          <w:color w:val="080808"/>
        </w:rPr>
        <w:t>заводов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расчетов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геометрических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параметров</w:t>
      </w:r>
      <w:r>
        <w:rPr>
          <w:color w:val="080808"/>
          <w:spacing w:val="34"/>
        </w:rPr>
        <w:t xml:space="preserve"> </w:t>
      </w:r>
      <w:proofErr w:type="spellStart"/>
      <w:r>
        <w:rPr>
          <w:color w:val="080808"/>
          <w:spacing w:val="-4"/>
        </w:rPr>
        <w:t>ави</w:t>
      </w:r>
      <w:proofErr w:type="spellEnd"/>
      <w:r>
        <w:rPr>
          <w:color w:val="080808"/>
          <w:spacing w:val="-4"/>
        </w:rPr>
        <w:t>-</w:t>
      </w:r>
    </w:p>
    <w:p w14:paraId="607F700E" w14:textId="77777777" w:rsidR="00951013" w:rsidRDefault="00951013">
      <w:pPr>
        <w:pStyle w:val="a3"/>
        <w:spacing w:before="6"/>
        <w:jc w:val="left"/>
        <w:rPr>
          <w:sz w:val="19"/>
        </w:rPr>
      </w:pPr>
    </w:p>
    <w:p w14:paraId="13FAA2E4" w14:textId="77777777" w:rsidR="00951013" w:rsidRDefault="005D4978">
      <w:pPr>
        <w:ind w:right="137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w w:val="110"/>
          <w:sz w:val="17"/>
        </w:rPr>
        <w:t>9</w:t>
      </w:r>
    </w:p>
    <w:p w14:paraId="1147BFE0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1540" w:right="940" w:bottom="400" w:left="80" w:header="0" w:footer="208" w:gutter="0"/>
          <w:cols w:space="720"/>
        </w:sectPr>
      </w:pPr>
    </w:p>
    <w:p w14:paraId="0898ACF3" w14:textId="77777777" w:rsidR="00951013" w:rsidRDefault="005D4978">
      <w:pPr>
        <w:pStyle w:val="a3"/>
        <w:spacing w:before="70" w:line="237" w:lineRule="auto"/>
        <w:ind w:left="1026" w:right="141" w:hanging="3"/>
      </w:pPr>
      <w:bookmarkStart w:id="7" w:name="10"/>
      <w:bookmarkEnd w:id="7"/>
      <w:proofErr w:type="spellStart"/>
      <w:r>
        <w:rPr>
          <w:color w:val="080808"/>
          <w:w w:val="105"/>
        </w:rPr>
        <w:lastRenderedPageBreak/>
        <w:t>ационных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бомб,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опытная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эксШiуатация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ENIAC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началась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1944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г. в одной из лабораторий</w:t>
      </w:r>
      <w:r>
        <w:rPr>
          <w:color w:val="080808"/>
          <w:spacing w:val="39"/>
          <w:w w:val="105"/>
        </w:rPr>
        <w:t xml:space="preserve"> </w:t>
      </w:r>
      <w:proofErr w:type="spellStart"/>
      <w:r>
        <w:rPr>
          <w:color w:val="080808"/>
          <w:w w:val="105"/>
        </w:rPr>
        <w:t>Пенсильванского</w:t>
      </w:r>
      <w:proofErr w:type="spellEnd"/>
      <w:r>
        <w:rPr>
          <w:color w:val="080808"/>
          <w:w w:val="105"/>
        </w:rPr>
        <w:t xml:space="preserve"> университета.</w:t>
      </w:r>
    </w:p>
    <w:p w14:paraId="642F9F12" w14:textId="77777777" w:rsidR="00951013" w:rsidRDefault="005D4978">
      <w:pPr>
        <w:pStyle w:val="a3"/>
        <w:spacing w:line="237" w:lineRule="auto"/>
        <w:ind w:left="1026" w:right="150" w:firstLine="280"/>
      </w:pPr>
      <w:r>
        <w:rPr>
          <w:color w:val="080808"/>
          <w:w w:val="105"/>
        </w:rPr>
        <w:t>Среди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отечественных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разработок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ЭВМ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первого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поколения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мож</w:t>
      </w:r>
      <w:proofErr w:type="spellEnd"/>
      <w:r>
        <w:rPr>
          <w:color w:val="080808"/>
          <w:w w:val="105"/>
        </w:rPr>
        <w:t>­ но отметить проекты МЭСМ (мала</w:t>
      </w:r>
      <w:r>
        <w:rPr>
          <w:color w:val="080808"/>
          <w:w w:val="105"/>
        </w:rPr>
        <w:t xml:space="preserve">я электронно-счетная машина) </w:t>
      </w:r>
      <w:r>
        <w:rPr>
          <w:color w:val="080808"/>
        </w:rPr>
        <w:t>и БЭСМ-1 (1949-1952), ЭВМ «Стрела» (1953) и серия ЭВМ «Урал».</w:t>
      </w:r>
    </w:p>
    <w:p w14:paraId="11F6699B" w14:textId="77777777" w:rsidR="00951013" w:rsidRDefault="005D4978">
      <w:pPr>
        <w:pStyle w:val="a3"/>
        <w:spacing w:line="237" w:lineRule="auto"/>
        <w:ind w:left="1020" w:right="136" w:firstLine="291"/>
      </w:pPr>
      <w:r>
        <w:rPr>
          <w:color w:val="080808"/>
        </w:rPr>
        <w:t>В середине 1950-х гг. на смену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ламповым ЭВМ пришли вычисли­ тельные машины второго поколения, элементная база которых была </w:t>
      </w:r>
      <w:r>
        <w:rPr>
          <w:color w:val="080808"/>
          <w:w w:val="105"/>
        </w:rPr>
        <w:t>построена на полупроводниковых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приборах. Существенно </w:t>
      </w:r>
      <w:proofErr w:type="spellStart"/>
      <w:r>
        <w:rPr>
          <w:color w:val="080808"/>
          <w:w w:val="105"/>
        </w:rPr>
        <w:t>снизи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лась</w:t>
      </w:r>
      <w:proofErr w:type="spellEnd"/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энергоемкость вычислений, машины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стали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более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компактны­ ми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быстродействующими,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они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стали оснащать</w:t>
      </w:r>
      <w:r>
        <w:rPr>
          <w:color w:val="080808"/>
          <w:w w:val="105"/>
        </w:rPr>
        <w:t xml:space="preserve">ся достаточно ем­ кими </w:t>
      </w:r>
      <w:r>
        <w:rPr>
          <w:color w:val="080808"/>
          <w:w w:val="105"/>
          <w:sz w:val="20"/>
        </w:rPr>
        <w:t xml:space="preserve">(для </w:t>
      </w:r>
      <w:r>
        <w:rPr>
          <w:color w:val="080808"/>
          <w:w w:val="105"/>
        </w:rPr>
        <w:t>своего времени) запоминающими устройствами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все </w:t>
      </w:r>
      <w:r>
        <w:rPr>
          <w:color w:val="080808"/>
        </w:rPr>
        <w:t xml:space="preserve">это привело к тому, что ЭВМ превратилась из быстродействующего </w:t>
      </w:r>
      <w:r>
        <w:rPr>
          <w:color w:val="080808"/>
          <w:spacing w:val="-2"/>
          <w:w w:val="105"/>
        </w:rPr>
        <w:t>программируемого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калькулятора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мощный инструмент для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надеж­ </w:t>
      </w:r>
      <w:proofErr w:type="spellStart"/>
      <w:r>
        <w:rPr>
          <w:color w:val="080808"/>
          <w:spacing w:val="-2"/>
          <w:w w:val="105"/>
        </w:rPr>
        <w:t>ного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хранения 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высокопроизводительной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обработки больши</w:t>
      </w:r>
      <w:r>
        <w:rPr>
          <w:color w:val="080808"/>
          <w:spacing w:val="-2"/>
          <w:w w:val="105"/>
        </w:rPr>
        <w:t xml:space="preserve">х </w:t>
      </w:r>
      <w:proofErr w:type="spellStart"/>
      <w:r>
        <w:rPr>
          <w:color w:val="080808"/>
          <w:spacing w:val="-2"/>
          <w:w w:val="105"/>
        </w:rPr>
        <w:t>объ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емов</w:t>
      </w:r>
      <w:proofErr w:type="spellEnd"/>
      <w:r>
        <w:rPr>
          <w:color w:val="080808"/>
          <w:w w:val="105"/>
        </w:rPr>
        <w:t xml:space="preserve"> информации.</w:t>
      </w:r>
    </w:p>
    <w:p w14:paraId="353E20A6" w14:textId="77777777" w:rsidR="00951013" w:rsidRDefault="005D4978">
      <w:pPr>
        <w:spacing w:before="5" w:line="228" w:lineRule="auto"/>
        <w:ind w:left="1020" w:right="146" w:firstLine="291"/>
        <w:jc w:val="both"/>
      </w:pPr>
      <w:r>
        <w:rPr>
          <w:color w:val="080808"/>
        </w:rPr>
        <w:t xml:space="preserve">В результате сформировалось новое научно-техническое </w:t>
      </w:r>
      <w:proofErr w:type="spellStart"/>
      <w:r>
        <w:rPr>
          <w:color w:val="080808"/>
        </w:rPr>
        <w:t>направ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ление</w:t>
      </w:r>
      <w:proofErr w:type="spellEnd"/>
      <w:r>
        <w:rPr>
          <w:color w:val="080808"/>
          <w:w w:val="105"/>
        </w:rPr>
        <w:t xml:space="preserve">, получившее свое название от французского </w:t>
      </w:r>
      <w:proofErr w:type="spellStart"/>
      <w:r>
        <w:rPr>
          <w:i/>
          <w:color w:val="080808"/>
          <w:w w:val="105"/>
          <w:sz w:val="23"/>
        </w:rPr>
        <w:t>L'informatique</w:t>
      </w:r>
      <w:proofErr w:type="spellEnd"/>
      <w:r>
        <w:rPr>
          <w:i/>
          <w:color w:val="080808"/>
          <w:w w:val="105"/>
          <w:sz w:val="23"/>
        </w:rPr>
        <w:t xml:space="preserve"> </w:t>
      </w:r>
      <w:r>
        <w:rPr>
          <w:color w:val="080808"/>
          <w:w w:val="105"/>
        </w:rPr>
        <w:t>(на немецком -</w:t>
      </w:r>
      <w:r>
        <w:rPr>
          <w:color w:val="080808"/>
          <w:spacing w:val="80"/>
          <w:w w:val="150"/>
        </w:rPr>
        <w:t xml:space="preserve"> </w:t>
      </w:r>
      <w:r>
        <w:rPr>
          <w:i/>
          <w:color w:val="080808"/>
          <w:w w:val="105"/>
          <w:sz w:val="23"/>
        </w:rPr>
        <w:t xml:space="preserve">Die </w:t>
      </w:r>
      <w:proofErr w:type="spellStart"/>
      <w:r>
        <w:rPr>
          <w:i/>
          <w:color w:val="080808"/>
          <w:w w:val="105"/>
          <w:sz w:val="23"/>
        </w:rPr>
        <w:t>Informatik</w:t>
      </w:r>
      <w:proofErr w:type="spellEnd"/>
      <w:r>
        <w:rPr>
          <w:i/>
          <w:color w:val="080808"/>
          <w:w w:val="105"/>
          <w:sz w:val="23"/>
        </w:rPr>
        <w:t xml:space="preserve">, </w:t>
      </w:r>
      <w:r>
        <w:rPr>
          <w:color w:val="080808"/>
          <w:w w:val="105"/>
        </w:rPr>
        <w:t>на испанском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i/>
          <w:color w:val="080808"/>
          <w:w w:val="105"/>
          <w:sz w:val="23"/>
        </w:rPr>
        <w:t xml:space="preserve">La </w:t>
      </w:r>
      <w:proofErr w:type="spellStart"/>
      <w:r>
        <w:rPr>
          <w:i/>
          <w:color w:val="080808"/>
          <w:w w:val="105"/>
          <w:sz w:val="23"/>
        </w:rPr>
        <w:t>informatica</w:t>
      </w:r>
      <w:proofErr w:type="spellEnd"/>
      <w:r>
        <w:rPr>
          <w:i/>
          <w:color w:val="080808"/>
          <w:w w:val="105"/>
          <w:sz w:val="23"/>
        </w:rPr>
        <w:t>,</w:t>
      </w:r>
      <w:r>
        <w:rPr>
          <w:i/>
          <w:color w:val="080808"/>
          <w:spacing w:val="40"/>
          <w:w w:val="105"/>
          <w:sz w:val="23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русском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i/>
          <w:color w:val="080808"/>
          <w:w w:val="105"/>
          <w:sz w:val="23"/>
        </w:rPr>
        <w:t>информатика).</w:t>
      </w:r>
      <w:r>
        <w:rPr>
          <w:i/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</w:rPr>
        <w:t>Англоязычное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название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информати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i/>
          <w:color w:val="080808"/>
          <w:w w:val="105"/>
          <w:sz w:val="23"/>
        </w:rPr>
        <w:t>The</w:t>
      </w:r>
      <w:r>
        <w:rPr>
          <w:i/>
          <w:color w:val="080808"/>
          <w:spacing w:val="-8"/>
          <w:w w:val="105"/>
          <w:sz w:val="23"/>
        </w:rPr>
        <w:t xml:space="preserve"> </w:t>
      </w:r>
      <w:proofErr w:type="spellStart"/>
      <w:r>
        <w:rPr>
          <w:i/>
          <w:color w:val="080808"/>
          <w:w w:val="105"/>
          <w:sz w:val="23"/>
        </w:rPr>
        <w:t>computer</w:t>
      </w:r>
      <w:proofErr w:type="spellEnd"/>
      <w:r>
        <w:rPr>
          <w:i/>
          <w:color w:val="080808"/>
          <w:spacing w:val="-4"/>
          <w:w w:val="105"/>
          <w:sz w:val="23"/>
        </w:rPr>
        <w:t xml:space="preserve"> </w:t>
      </w:r>
      <w:proofErr w:type="spellStart"/>
      <w:r>
        <w:rPr>
          <w:i/>
          <w:color w:val="080808"/>
          <w:w w:val="105"/>
          <w:sz w:val="23"/>
        </w:rPr>
        <w:t>science</w:t>
      </w:r>
      <w:proofErr w:type="spellEnd"/>
      <w:r>
        <w:rPr>
          <w:i/>
          <w:color w:val="080808"/>
          <w:spacing w:val="-1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color w:val="080808"/>
          <w:w w:val="105"/>
        </w:rPr>
        <w:t>подчеркивает важную роль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вычисли­ тельной техники в информатике.</w:t>
      </w:r>
    </w:p>
    <w:p w14:paraId="2B7742C5" w14:textId="77777777" w:rsidR="00951013" w:rsidRDefault="005D4978">
      <w:pPr>
        <w:pStyle w:val="a3"/>
        <w:spacing w:before="3"/>
        <w:ind w:left="1020" w:right="137" w:firstLine="290"/>
      </w:pPr>
      <w:r>
        <w:rPr>
          <w:color w:val="080808"/>
          <w:w w:val="105"/>
        </w:rPr>
        <w:t>Информатика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комШiексное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междисциШiинарное</w:t>
      </w:r>
      <w:proofErr w:type="spellEnd"/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направ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ление</w:t>
      </w:r>
      <w:proofErr w:type="spellEnd"/>
      <w:r>
        <w:rPr>
          <w:color w:val="080808"/>
        </w:rPr>
        <w:t xml:space="preserve">, в рамках которого изучаются процессы получения, передачи, </w:t>
      </w:r>
      <w:r>
        <w:rPr>
          <w:color w:val="080808"/>
          <w:w w:val="105"/>
        </w:rPr>
        <w:t>хранения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обработки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информации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средствами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электронно-</w:t>
      </w:r>
      <w:proofErr w:type="spellStart"/>
      <w:r>
        <w:rPr>
          <w:color w:val="080808"/>
          <w:w w:val="105"/>
        </w:rPr>
        <w:t>вычис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лительной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техники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связи.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широком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смысле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информатика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 наука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информационных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процессах</w:t>
      </w:r>
      <w:r>
        <w:rPr>
          <w:color w:val="080808"/>
          <w:spacing w:val="-14"/>
          <w:w w:val="105"/>
        </w:rPr>
        <w:t xml:space="preserve"> </w:t>
      </w:r>
      <w:r>
        <w:rPr>
          <w:b/>
          <w:color w:val="080808"/>
          <w:w w:val="105"/>
          <w:sz w:val="21"/>
        </w:rPr>
        <w:t>и</w:t>
      </w:r>
      <w:r>
        <w:rPr>
          <w:b/>
          <w:color w:val="080808"/>
          <w:spacing w:val="-14"/>
          <w:w w:val="105"/>
          <w:sz w:val="21"/>
        </w:rPr>
        <w:t xml:space="preserve"> </w:t>
      </w:r>
      <w:r>
        <w:rPr>
          <w:b/>
          <w:color w:val="080808"/>
          <w:w w:val="105"/>
          <w:sz w:val="21"/>
        </w:rPr>
        <w:t>их</w:t>
      </w:r>
      <w:r>
        <w:rPr>
          <w:b/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>организации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человеко­</w:t>
      </w:r>
      <w:proofErr w:type="spellEnd"/>
      <w:r>
        <w:rPr>
          <w:color w:val="080808"/>
          <w:w w:val="105"/>
        </w:rPr>
        <w:t xml:space="preserve"> машинных (социотехнических) системах.</w:t>
      </w:r>
    </w:p>
    <w:p w14:paraId="19493777" w14:textId="77777777" w:rsidR="00951013" w:rsidRDefault="005D4978">
      <w:pPr>
        <w:pStyle w:val="a3"/>
        <w:spacing w:line="232" w:lineRule="auto"/>
        <w:ind w:left="1023" w:right="138" w:firstLine="287"/>
      </w:pPr>
      <w:r>
        <w:rPr>
          <w:color w:val="080808"/>
          <w:w w:val="105"/>
        </w:rPr>
        <w:t>Информатика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относительно молодая, 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динамично </w:t>
      </w:r>
      <w:proofErr w:type="spellStart"/>
      <w:r>
        <w:rPr>
          <w:color w:val="080808"/>
          <w:w w:val="105"/>
        </w:rPr>
        <w:t>развива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ющаяся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наука,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интегрирующая 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использующая передовые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дости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жения</w:t>
      </w:r>
      <w:proofErr w:type="spellEnd"/>
      <w:r>
        <w:rPr>
          <w:color w:val="080808"/>
          <w:w w:val="105"/>
        </w:rPr>
        <w:t xml:space="preserve"> многих фундаментальных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 прикладных наук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таких как </w:t>
      </w:r>
      <w:r>
        <w:rPr>
          <w:i/>
          <w:color w:val="080808"/>
          <w:w w:val="105"/>
          <w:sz w:val="23"/>
        </w:rPr>
        <w:t>теория</w:t>
      </w:r>
      <w:r>
        <w:rPr>
          <w:i/>
          <w:color w:val="080808"/>
          <w:spacing w:val="-13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>информации,</w:t>
      </w:r>
      <w:r>
        <w:rPr>
          <w:i/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</w:rPr>
        <w:t>изучающая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способы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восприятия,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преобразо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вания</w:t>
      </w:r>
      <w:proofErr w:type="spellEnd"/>
      <w:r>
        <w:rPr>
          <w:color w:val="080808"/>
          <w:w w:val="105"/>
        </w:rPr>
        <w:t xml:space="preserve"> и передачи информации; </w:t>
      </w:r>
      <w:r>
        <w:rPr>
          <w:i/>
          <w:color w:val="080808"/>
          <w:w w:val="105"/>
          <w:sz w:val="23"/>
        </w:rPr>
        <w:t xml:space="preserve">теория автоматов, </w:t>
      </w:r>
      <w:r>
        <w:rPr>
          <w:color w:val="080808"/>
          <w:w w:val="105"/>
        </w:rPr>
        <w:t>изучающая специальный класс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дискретных систем переработки информации; </w:t>
      </w:r>
      <w:r>
        <w:rPr>
          <w:i/>
          <w:color w:val="080808"/>
          <w:w w:val="105"/>
          <w:sz w:val="23"/>
        </w:rPr>
        <w:t xml:space="preserve">теория программирования, </w:t>
      </w:r>
      <w:r>
        <w:rPr>
          <w:color w:val="080808"/>
          <w:w w:val="105"/>
        </w:rPr>
        <w:t>изучающая математические модели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и алгоритмы нахождения решений и способы </w:t>
      </w:r>
      <w:r>
        <w:rPr>
          <w:color w:val="080808"/>
          <w:w w:val="105"/>
        </w:rPr>
        <w:t>кодирования этих алгоритмов в форме, воспринимаемой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вычислительной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системой; </w:t>
      </w:r>
      <w:r>
        <w:rPr>
          <w:i/>
          <w:color w:val="080808"/>
          <w:w w:val="105"/>
          <w:sz w:val="23"/>
        </w:rPr>
        <w:t xml:space="preserve">теория управления, </w:t>
      </w:r>
      <w:r>
        <w:rPr>
          <w:color w:val="080808"/>
          <w:w w:val="105"/>
        </w:rPr>
        <w:t>изучающая процессы управления объектами разных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классов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принципы построения систем,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осуществляющих целенаправленную переработку информации.</w:t>
      </w:r>
    </w:p>
    <w:p w14:paraId="28E1970A" w14:textId="77777777" w:rsidR="00951013" w:rsidRDefault="005D4978">
      <w:pPr>
        <w:pStyle w:val="a3"/>
        <w:spacing w:before="8" w:line="237" w:lineRule="auto"/>
        <w:ind w:left="1026" w:right="146" w:firstLine="284"/>
      </w:pPr>
      <w:r>
        <w:rPr>
          <w:color w:val="080808"/>
          <w:w w:val="105"/>
        </w:rPr>
        <w:t>Информатика составл</w:t>
      </w:r>
      <w:r>
        <w:rPr>
          <w:color w:val="080808"/>
          <w:w w:val="105"/>
        </w:rPr>
        <w:t>яет основу информационных технологий (ИТ)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инженерных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методов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автоматизированной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обработки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w w:val="105"/>
        </w:rPr>
        <w:t>ис­</w:t>
      </w:r>
      <w:proofErr w:type="spellEnd"/>
      <w:r>
        <w:rPr>
          <w:color w:val="080808"/>
          <w:w w:val="105"/>
        </w:rPr>
        <w:t xml:space="preserve"> пользования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информации.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Повышение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вычислительной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мощности ЭВМ,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интенсивное развитие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научной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базы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информатики и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практи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ки</w:t>
      </w:r>
      <w:proofErr w:type="spellEnd"/>
      <w:r>
        <w:rPr>
          <w:color w:val="080808"/>
          <w:w w:val="105"/>
        </w:rPr>
        <w:t xml:space="preserve"> компьютерного программирования привели к тому, что за от­ </w:t>
      </w:r>
      <w:proofErr w:type="spellStart"/>
      <w:r>
        <w:rPr>
          <w:color w:val="080808"/>
          <w:w w:val="105"/>
        </w:rPr>
        <w:t>носительно</w:t>
      </w:r>
      <w:proofErr w:type="spellEnd"/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небольшой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исторический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период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нашли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достойное</w:t>
      </w:r>
    </w:p>
    <w:p w14:paraId="716C270F" w14:textId="77777777" w:rsidR="00951013" w:rsidRDefault="00951013">
      <w:pPr>
        <w:pStyle w:val="a3"/>
        <w:spacing w:before="2"/>
        <w:jc w:val="left"/>
        <w:rPr>
          <w:sz w:val="23"/>
        </w:rPr>
      </w:pPr>
    </w:p>
    <w:p w14:paraId="5D234EC7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10</w:t>
      </w:r>
    </w:p>
    <w:p w14:paraId="2E920A86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3AA958A" w14:textId="77777777" w:rsidR="00951013" w:rsidRDefault="005D4978">
      <w:pPr>
        <w:pStyle w:val="a3"/>
        <w:spacing w:before="70" w:line="237" w:lineRule="auto"/>
        <w:ind w:left="1026" w:right="152"/>
      </w:pPr>
      <w:bookmarkStart w:id="8" w:name="11"/>
      <w:bookmarkEnd w:id="8"/>
      <w:r>
        <w:rPr>
          <w:color w:val="080808"/>
          <w:w w:val="105"/>
        </w:rPr>
        <w:lastRenderedPageBreak/>
        <w:t>место среди других (более традиционных)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инженерных отраслей и сегодня эффективно применяются в различных </w:t>
      </w:r>
      <w:r>
        <w:rPr>
          <w:color w:val="080808"/>
          <w:w w:val="105"/>
        </w:rPr>
        <w:t>сферах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деятель­ </w:t>
      </w:r>
      <w:proofErr w:type="spellStart"/>
      <w:r>
        <w:rPr>
          <w:color w:val="080808"/>
          <w:w w:val="105"/>
        </w:rPr>
        <w:t>ности</w:t>
      </w:r>
      <w:proofErr w:type="spellEnd"/>
      <w:r>
        <w:rPr>
          <w:color w:val="080808"/>
          <w:w w:val="105"/>
        </w:rPr>
        <w:t xml:space="preserve"> человека,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том числе и весьма далеких от инженерии.</w:t>
      </w:r>
    </w:p>
    <w:p w14:paraId="3237A753" w14:textId="77777777" w:rsidR="00951013" w:rsidRDefault="005D4978">
      <w:pPr>
        <w:pStyle w:val="a3"/>
        <w:spacing w:before="1" w:line="242" w:lineRule="auto"/>
        <w:ind w:left="1020" w:right="138" w:firstLine="291"/>
      </w:pPr>
      <w:r>
        <w:rPr>
          <w:color w:val="080808"/>
          <w:w w:val="105"/>
        </w:rPr>
        <w:t>Вслед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за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сменой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поколений вычислительной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техники ИТ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прош­</w:t>
      </w:r>
      <w:proofErr w:type="spellEnd"/>
      <w:r>
        <w:rPr>
          <w:color w:val="080808"/>
          <w:w w:val="105"/>
        </w:rPr>
        <w:t xml:space="preserve"> ли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своем развитии ряд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этапов, 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каждом из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перед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ними ставились определенные</w:t>
      </w:r>
      <w:r>
        <w:rPr>
          <w:color w:val="080808"/>
          <w:w w:val="105"/>
        </w:rPr>
        <w:t xml:space="preserve"> цели и вырабатывались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технологические инструменты для их достижения.</w:t>
      </w:r>
    </w:p>
    <w:p w14:paraId="1C1AECFA" w14:textId="77777777" w:rsidR="00951013" w:rsidRDefault="005D4978">
      <w:pPr>
        <w:spacing w:before="6" w:line="242" w:lineRule="auto"/>
        <w:ind w:left="1020" w:right="142" w:firstLine="286"/>
        <w:jc w:val="both"/>
        <w:rPr>
          <w:i/>
        </w:rPr>
      </w:pPr>
      <w:r>
        <w:rPr>
          <w:i/>
          <w:color w:val="080808"/>
          <w:w w:val="105"/>
        </w:rPr>
        <w:t xml:space="preserve">Первый этап </w:t>
      </w:r>
      <w:r>
        <w:rPr>
          <w:color w:val="080808"/>
          <w:w w:val="105"/>
        </w:rPr>
        <w:t>развития ИТ (1950-е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начало 1960-х гг.) </w:t>
      </w:r>
      <w:proofErr w:type="spellStart"/>
      <w:r>
        <w:rPr>
          <w:color w:val="080808"/>
          <w:w w:val="105"/>
        </w:rPr>
        <w:t>харак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теризуется</w:t>
      </w:r>
      <w:proofErr w:type="spellEnd"/>
      <w:r>
        <w:rPr>
          <w:color w:val="080808"/>
        </w:rPr>
        <w:t xml:space="preserve"> дефицитом машинных ресурсов. Основная </w:t>
      </w:r>
      <w:proofErr w:type="spellStart"/>
      <w:r>
        <w:rPr>
          <w:color w:val="080808"/>
        </w:rPr>
        <w:t>технологиче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ская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проблема 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этот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период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низкая скорость вычислений и вы­ </w:t>
      </w:r>
      <w:proofErr w:type="spellStart"/>
      <w:r>
        <w:rPr>
          <w:color w:val="080808"/>
        </w:rPr>
        <w:t>с</w:t>
      </w:r>
      <w:r>
        <w:rPr>
          <w:color w:val="080808"/>
        </w:rPr>
        <w:t>окая</w:t>
      </w:r>
      <w:proofErr w:type="spellEnd"/>
      <w:r>
        <w:rPr>
          <w:color w:val="080808"/>
        </w:rPr>
        <w:t xml:space="preserve"> стоимость самих вычислителей.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1953 г. один из основателей </w:t>
      </w:r>
      <w:r>
        <w:rPr>
          <w:color w:val="080808"/>
          <w:w w:val="105"/>
        </w:rPr>
        <w:t xml:space="preserve">теории информации Клод Шеннон писал: </w:t>
      </w:r>
      <w:r>
        <w:rPr>
          <w:i/>
          <w:color w:val="080808"/>
          <w:w w:val="105"/>
        </w:rPr>
        <w:t>«Наши ЭВМ выглядят, как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ученые-схоласты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5"/>
          <w:w w:val="105"/>
        </w:rPr>
        <w:t xml:space="preserve"> </w:t>
      </w:r>
      <w:r>
        <w:rPr>
          <w:i/>
          <w:color w:val="080808"/>
          <w:w w:val="105"/>
        </w:rPr>
        <w:t>при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вычислении</w:t>
      </w:r>
      <w:r>
        <w:rPr>
          <w:i/>
          <w:color w:val="080808"/>
          <w:spacing w:val="-12"/>
          <w:w w:val="105"/>
        </w:rPr>
        <w:t xml:space="preserve"> </w:t>
      </w:r>
      <w:r>
        <w:rPr>
          <w:i/>
          <w:color w:val="080808"/>
          <w:w w:val="105"/>
        </w:rPr>
        <w:t>длинной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цепи</w:t>
      </w:r>
      <w:r>
        <w:rPr>
          <w:i/>
          <w:color w:val="080808"/>
          <w:spacing w:val="-14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арифметиче</w:t>
      </w:r>
      <w:proofErr w:type="spellEnd"/>
      <w:r>
        <w:rPr>
          <w:i/>
          <w:color w:val="080808"/>
          <w:w w:val="105"/>
        </w:rPr>
        <w:t xml:space="preserve">­ </w:t>
      </w:r>
      <w:proofErr w:type="spellStart"/>
      <w:r>
        <w:rPr>
          <w:i/>
          <w:color w:val="080808"/>
        </w:rPr>
        <w:t>ских</w:t>
      </w:r>
      <w:proofErr w:type="spellEnd"/>
      <w:r>
        <w:rPr>
          <w:i/>
          <w:color w:val="080808"/>
          <w:spacing w:val="-12"/>
        </w:rPr>
        <w:t xml:space="preserve"> </w:t>
      </w:r>
      <w:r>
        <w:rPr>
          <w:i/>
          <w:color w:val="080808"/>
        </w:rPr>
        <w:t>действий они значительно обгоняют человека,</w:t>
      </w:r>
      <w:r>
        <w:rPr>
          <w:i/>
          <w:color w:val="080808"/>
          <w:spacing w:val="-1"/>
        </w:rPr>
        <w:t xml:space="preserve"> </w:t>
      </w:r>
      <w:r>
        <w:rPr>
          <w:i/>
          <w:color w:val="080808"/>
        </w:rPr>
        <w:t>когда же их</w:t>
      </w:r>
      <w:r>
        <w:rPr>
          <w:i/>
          <w:color w:val="080808"/>
          <w:spacing w:val="38"/>
        </w:rPr>
        <w:t xml:space="preserve"> </w:t>
      </w:r>
      <w:proofErr w:type="spellStart"/>
      <w:r>
        <w:rPr>
          <w:i/>
          <w:color w:val="080808"/>
        </w:rPr>
        <w:t>пы</w:t>
      </w:r>
      <w:proofErr w:type="spellEnd"/>
      <w:r>
        <w:rPr>
          <w:i/>
          <w:color w:val="080808"/>
        </w:rPr>
        <w:t xml:space="preserve">­ </w:t>
      </w:r>
      <w:proofErr w:type="spellStart"/>
      <w:r>
        <w:rPr>
          <w:i/>
          <w:color w:val="080808"/>
        </w:rPr>
        <w:t>таются</w:t>
      </w:r>
      <w:proofErr w:type="spellEnd"/>
      <w:r>
        <w:rPr>
          <w:i/>
          <w:color w:val="080808"/>
        </w:rPr>
        <w:t xml:space="preserve"> использовать для выполнения неарифметических</w:t>
      </w:r>
      <w:r>
        <w:rPr>
          <w:i/>
          <w:color w:val="080808"/>
          <w:spacing w:val="-7"/>
        </w:rPr>
        <w:t xml:space="preserve"> </w:t>
      </w:r>
      <w:r>
        <w:rPr>
          <w:i/>
          <w:color w:val="080808"/>
        </w:rPr>
        <w:t xml:space="preserve">операций, </w:t>
      </w:r>
      <w:r>
        <w:rPr>
          <w:i/>
          <w:color w:val="080808"/>
          <w:w w:val="105"/>
        </w:rPr>
        <w:t>они</w:t>
      </w:r>
      <w:r>
        <w:rPr>
          <w:i/>
          <w:color w:val="080808"/>
          <w:spacing w:val="40"/>
          <w:w w:val="105"/>
        </w:rPr>
        <w:t xml:space="preserve"> </w:t>
      </w:r>
      <w:r>
        <w:rPr>
          <w:i/>
          <w:color w:val="080808"/>
          <w:w w:val="105"/>
        </w:rPr>
        <w:t>оказываются неуклюжими и неприспособленными</w:t>
      </w:r>
      <w:r>
        <w:rPr>
          <w:i/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</w:rPr>
        <w:t xml:space="preserve">для такой </w:t>
      </w:r>
      <w:r>
        <w:rPr>
          <w:i/>
          <w:color w:val="080808"/>
          <w:spacing w:val="-2"/>
          <w:w w:val="105"/>
        </w:rPr>
        <w:t>работы».</w:t>
      </w:r>
    </w:p>
    <w:p w14:paraId="5001F3C8" w14:textId="77777777" w:rsidR="00951013" w:rsidRDefault="005D4978">
      <w:pPr>
        <w:pStyle w:val="a3"/>
        <w:spacing w:before="7" w:line="244" w:lineRule="auto"/>
        <w:ind w:left="1023" w:right="149" w:firstLine="283"/>
      </w:pPr>
      <w:r>
        <w:rPr>
          <w:color w:val="080808"/>
          <w:w w:val="105"/>
        </w:rPr>
        <w:t>Основной целью ИТ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этом этапе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было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повышение</w:t>
      </w:r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эффектив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ности</w:t>
      </w:r>
      <w:proofErr w:type="spellEnd"/>
      <w:r>
        <w:rPr>
          <w:color w:val="080808"/>
          <w:w w:val="105"/>
        </w:rPr>
        <w:t xml:space="preserve"> компьютерной обработки данных по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легко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формализуемым алгоритмам,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эта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цель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достигалась путем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повышения </w:t>
      </w:r>
      <w:proofErr w:type="spellStart"/>
      <w:r>
        <w:rPr>
          <w:color w:val="080808"/>
          <w:w w:val="105"/>
        </w:rPr>
        <w:t>быстродей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ствия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ЭВМ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 оптимизации программ по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критериям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длины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машин­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w w:val="105"/>
        </w:rPr>
        <w:t xml:space="preserve"> кода и затрат оперативной памяти на программную </w:t>
      </w:r>
      <w:proofErr w:type="spellStart"/>
      <w:r>
        <w:rPr>
          <w:color w:val="080808"/>
          <w:w w:val="105"/>
        </w:rPr>
        <w:t>реализа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цию</w:t>
      </w:r>
      <w:proofErr w:type="spellEnd"/>
      <w:r>
        <w:rPr>
          <w:color w:val="080808"/>
          <w:w w:val="105"/>
        </w:rPr>
        <w:t xml:space="preserve"> вычислительных алгоритмов.</w:t>
      </w:r>
    </w:p>
    <w:p w14:paraId="75F22C00" w14:textId="77777777" w:rsidR="00951013" w:rsidRDefault="005D4978">
      <w:pPr>
        <w:pStyle w:val="a3"/>
        <w:spacing w:line="242" w:lineRule="auto"/>
        <w:ind w:left="1019" w:right="136" w:firstLine="292"/>
        <w:rPr>
          <w:rFonts w:ascii="Arial" w:hAnsi="Arial"/>
          <w:sz w:val="14"/>
        </w:rPr>
      </w:pP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1950-е гг.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были сделаны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важные шаги 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направлении </w:t>
      </w:r>
      <w:proofErr w:type="spellStart"/>
      <w:r>
        <w:rPr>
          <w:color w:val="080808"/>
          <w:w w:val="105"/>
        </w:rPr>
        <w:t>перехо</w:t>
      </w:r>
      <w:proofErr w:type="spellEnd"/>
      <w:r>
        <w:rPr>
          <w:color w:val="080808"/>
          <w:w w:val="105"/>
        </w:rPr>
        <w:t>­ да от аппаратно-арифметического подхода к программированию на низкоуровневых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машинно-ориентированных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языках к </w:t>
      </w:r>
      <w:proofErr w:type="spellStart"/>
      <w:r>
        <w:rPr>
          <w:color w:val="080808"/>
          <w:w w:val="105"/>
        </w:rPr>
        <w:t>алгорит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мическим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языкам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высокого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уровня,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привело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повышению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про­ </w:t>
      </w:r>
      <w:proofErr w:type="spellStart"/>
      <w:r>
        <w:rPr>
          <w:color w:val="080808"/>
          <w:w w:val="105"/>
        </w:rPr>
        <w:t>изводительности</w:t>
      </w:r>
      <w:proofErr w:type="spellEnd"/>
      <w:r>
        <w:rPr>
          <w:color w:val="080808"/>
          <w:w w:val="105"/>
        </w:rPr>
        <w:t xml:space="preserve"> разработки программ</w:t>
      </w:r>
      <w:r>
        <w:rPr>
          <w:rFonts w:ascii="Arial" w:hAnsi="Arial"/>
          <w:color w:val="080808"/>
          <w:w w:val="105"/>
          <w:position w:val="5"/>
          <w:sz w:val="14"/>
        </w:rPr>
        <w:t>1</w:t>
      </w:r>
      <w:r>
        <w:rPr>
          <w:rFonts w:ascii="Arial" w:hAnsi="Arial"/>
          <w:color w:val="080808"/>
          <w:w w:val="105"/>
          <w:sz w:val="14"/>
        </w:rPr>
        <w:t>.</w:t>
      </w:r>
    </w:p>
    <w:p w14:paraId="668EEEDD" w14:textId="77777777" w:rsidR="00951013" w:rsidRDefault="005D4978">
      <w:pPr>
        <w:pStyle w:val="a3"/>
        <w:spacing w:line="242" w:lineRule="auto"/>
        <w:ind w:left="1020" w:right="139" w:firstLine="291"/>
      </w:pPr>
      <w:r>
        <w:rPr>
          <w:color w:val="080808"/>
          <w:w w:val="105"/>
        </w:rPr>
        <w:t xml:space="preserve">В этот период были разработаны четыре базовых </w:t>
      </w:r>
      <w:proofErr w:type="spellStart"/>
      <w:r>
        <w:rPr>
          <w:color w:val="080808"/>
          <w:w w:val="105"/>
        </w:rPr>
        <w:t>высокоуров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невых</w:t>
      </w:r>
      <w:proofErr w:type="spellEnd"/>
      <w:r>
        <w:rPr>
          <w:color w:val="080808"/>
          <w:w w:val="105"/>
        </w:rPr>
        <w:t xml:space="preserve"> языка: FORTRAN-1, нацеленный на программирование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ма­</w:t>
      </w:r>
      <w:proofErr w:type="spellEnd"/>
      <w:r>
        <w:rPr>
          <w:color w:val="080808"/>
          <w:w w:val="105"/>
        </w:rPr>
        <w:t xml:space="preserve"> тематических задач, COBOL, эффективно работавший с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текстами и</w:t>
      </w:r>
      <w:r>
        <w:rPr>
          <w:color w:val="080808"/>
          <w:w w:val="105"/>
        </w:rPr>
        <w:t xml:space="preserve"> записями и предназначенный для разработки бизнес-</w:t>
      </w:r>
      <w:proofErr w:type="spellStart"/>
      <w:r>
        <w:rPr>
          <w:color w:val="080808"/>
          <w:w w:val="105"/>
        </w:rPr>
        <w:t>приложе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ний</w:t>
      </w:r>
      <w:proofErr w:type="spellEnd"/>
      <w:r>
        <w:rPr>
          <w:color w:val="080808"/>
          <w:w w:val="105"/>
        </w:rPr>
        <w:t xml:space="preserve"> и решения экономических задач, язык ALGOL-58, в котором впервые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реализован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блочный (структурный) подход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построению </w:t>
      </w:r>
      <w:r>
        <w:rPr>
          <w:color w:val="080808"/>
        </w:rPr>
        <w:t xml:space="preserve">программы, и язык функционального программирования LISP, ори­ </w:t>
      </w:r>
      <w:proofErr w:type="spellStart"/>
      <w:r>
        <w:rPr>
          <w:color w:val="080808"/>
          <w:w w:val="105"/>
        </w:rPr>
        <w:t>ентированный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</w:t>
      </w:r>
      <w:r>
        <w:rPr>
          <w:color w:val="080808"/>
          <w:w w:val="105"/>
        </w:rPr>
        <w:t>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обработку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списковых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структур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специа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лизированный</w:t>
      </w:r>
      <w:proofErr w:type="spellEnd"/>
      <w:r>
        <w:rPr>
          <w:color w:val="080808"/>
          <w:w w:val="105"/>
        </w:rPr>
        <w:t xml:space="preserve"> для решения задач не численного характера.</w:t>
      </w:r>
    </w:p>
    <w:p w14:paraId="146E7FA9" w14:textId="77777777" w:rsidR="00951013" w:rsidRDefault="00951013">
      <w:pPr>
        <w:pStyle w:val="a3"/>
        <w:jc w:val="left"/>
        <w:rPr>
          <w:sz w:val="20"/>
        </w:rPr>
      </w:pPr>
    </w:p>
    <w:p w14:paraId="6E243508" w14:textId="77777777" w:rsidR="00951013" w:rsidRDefault="005D4978">
      <w:pPr>
        <w:pStyle w:val="a3"/>
        <w:spacing w:before="3"/>
        <w:jc w:val="left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4F8E3B10" wp14:editId="1E7CC415">
                <wp:simplePos x="0" y="0"/>
                <wp:positionH relativeFrom="page">
                  <wp:posOffset>696527</wp:posOffset>
                </wp:positionH>
                <wp:positionV relativeFrom="paragraph">
                  <wp:posOffset>105203</wp:posOffset>
                </wp:positionV>
                <wp:extent cx="733425" cy="127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7AF9A" id="Graphic 6" o:spid="_x0000_s1026" style="position:absolute;margin-left:54.85pt;margin-top:8.3pt;width:57.75pt;height:.1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7E136E69" w14:textId="77777777" w:rsidR="00951013" w:rsidRDefault="005D4978">
      <w:pPr>
        <w:spacing w:before="58" w:line="220" w:lineRule="auto"/>
        <w:ind w:left="1021" w:right="136" w:firstLine="283"/>
        <w:jc w:val="both"/>
        <w:rPr>
          <w:sz w:val="19"/>
        </w:rPr>
      </w:pPr>
      <w:r>
        <w:rPr>
          <w:rFonts w:ascii="Arial" w:hAnsi="Arial"/>
          <w:color w:val="080808"/>
          <w:position w:val="5"/>
          <w:sz w:val="14"/>
        </w:rPr>
        <w:t>1</w:t>
      </w:r>
      <w:r>
        <w:rPr>
          <w:rFonts w:ascii="Arial" w:hAnsi="Arial"/>
          <w:color w:val="080808"/>
          <w:spacing w:val="40"/>
          <w:position w:val="5"/>
          <w:sz w:val="14"/>
        </w:rPr>
        <w:t xml:space="preserve"> </w:t>
      </w:r>
      <w:r>
        <w:rPr>
          <w:color w:val="080808"/>
          <w:sz w:val="19"/>
        </w:rPr>
        <w:t>Идея использования высокоуровневых команд управления вычислениями была</w:t>
      </w:r>
      <w:r>
        <w:rPr>
          <w:color w:val="080808"/>
          <w:spacing w:val="-10"/>
          <w:sz w:val="19"/>
        </w:rPr>
        <w:t xml:space="preserve"> </w:t>
      </w:r>
      <w:r>
        <w:rPr>
          <w:color w:val="080808"/>
          <w:sz w:val="19"/>
        </w:rPr>
        <w:t>высказана</w:t>
      </w:r>
      <w:r>
        <w:rPr>
          <w:color w:val="080808"/>
          <w:spacing w:val="-2"/>
          <w:sz w:val="19"/>
        </w:rPr>
        <w:t xml:space="preserve"> </w:t>
      </w:r>
      <w:r>
        <w:rPr>
          <w:color w:val="080808"/>
          <w:sz w:val="19"/>
        </w:rPr>
        <w:t>Конрадом</w:t>
      </w:r>
      <w:r>
        <w:rPr>
          <w:color w:val="080808"/>
          <w:spacing w:val="-2"/>
          <w:sz w:val="19"/>
        </w:rPr>
        <w:t xml:space="preserve"> </w:t>
      </w:r>
      <w:proofErr w:type="spellStart"/>
      <w:r>
        <w:rPr>
          <w:color w:val="080808"/>
          <w:sz w:val="19"/>
        </w:rPr>
        <w:t>Цузе</w:t>
      </w:r>
      <w:proofErr w:type="spellEnd"/>
      <w:r>
        <w:rPr>
          <w:color w:val="080808"/>
          <w:sz w:val="19"/>
        </w:rPr>
        <w:t>,</w:t>
      </w:r>
      <w:r>
        <w:rPr>
          <w:color w:val="080808"/>
          <w:spacing w:val="-9"/>
          <w:sz w:val="19"/>
        </w:rPr>
        <w:t xml:space="preserve"> </w:t>
      </w:r>
      <w:r>
        <w:rPr>
          <w:color w:val="080808"/>
          <w:sz w:val="19"/>
        </w:rPr>
        <w:t>им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же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был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z w:val="19"/>
        </w:rPr>
        <w:t>разработан</w:t>
      </w:r>
      <w:r>
        <w:rPr>
          <w:color w:val="080808"/>
          <w:spacing w:val="-2"/>
          <w:sz w:val="19"/>
        </w:rPr>
        <w:t xml:space="preserve"> </w:t>
      </w:r>
      <w:r>
        <w:rPr>
          <w:color w:val="080808"/>
          <w:sz w:val="19"/>
        </w:rPr>
        <w:t>первый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z w:val="19"/>
        </w:rPr>
        <w:t>высокоуровневый язык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программирования</w:t>
      </w:r>
      <w:r>
        <w:rPr>
          <w:color w:val="080808"/>
          <w:spacing w:val="-12"/>
          <w:sz w:val="19"/>
        </w:rPr>
        <w:t xml:space="preserve"> </w:t>
      </w:r>
      <w:proofErr w:type="spellStart"/>
      <w:r>
        <w:rPr>
          <w:color w:val="080808"/>
          <w:sz w:val="19"/>
        </w:rPr>
        <w:t>Планкалкюль</w:t>
      </w:r>
      <w:proofErr w:type="spellEnd"/>
      <w:r>
        <w:rPr>
          <w:color w:val="080808"/>
          <w:spacing w:val="-1"/>
          <w:sz w:val="19"/>
        </w:rPr>
        <w:t xml:space="preserve"> </w:t>
      </w:r>
      <w:r>
        <w:rPr>
          <w:color w:val="080808"/>
          <w:sz w:val="19"/>
        </w:rPr>
        <w:t>(</w:t>
      </w:r>
      <w:proofErr w:type="spellStart"/>
      <w:r>
        <w:rPr>
          <w:color w:val="080808"/>
          <w:sz w:val="19"/>
        </w:rPr>
        <w:t>Plankalkiil</w:t>
      </w:r>
      <w:proofErr w:type="spellEnd"/>
      <w:r>
        <w:rPr>
          <w:color w:val="080808"/>
          <w:sz w:val="19"/>
        </w:rPr>
        <w:t>-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 xml:space="preserve">«исчисление планов»), </w:t>
      </w:r>
      <w:proofErr w:type="spellStart"/>
      <w:r>
        <w:rPr>
          <w:color w:val="080808"/>
          <w:sz w:val="19"/>
        </w:rPr>
        <w:t>реали</w:t>
      </w:r>
      <w:proofErr w:type="spellEnd"/>
      <w:r>
        <w:rPr>
          <w:color w:val="080808"/>
          <w:sz w:val="19"/>
        </w:rPr>
        <w:t xml:space="preserve">­ </w:t>
      </w:r>
      <w:proofErr w:type="spellStart"/>
      <w:r>
        <w:rPr>
          <w:color w:val="080808"/>
          <w:sz w:val="19"/>
        </w:rPr>
        <w:t>зованный</w:t>
      </w:r>
      <w:proofErr w:type="spellEnd"/>
      <w:r>
        <w:rPr>
          <w:color w:val="080808"/>
          <w:sz w:val="19"/>
        </w:rPr>
        <w:t xml:space="preserve"> в</w:t>
      </w:r>
      <w:r>
        <w:rPr>
          <w:color w:val="080808"/>
          <w:spacing w:val="-6"/>
          <w:sz w:val="19"/>
        </w:rPr>
        <w:t xml:space="preserve"> </w:t>
      </w:r>
      <w:r>
        <w:rPr>
          <w:color w:val="080808"/>
          <w:sz w:val="19"/>
        </w:rPr>
        <w:t>проекте ZЗ</w:t>
      </w:r>
      <w:r>
        <w:rPr>
          <w:color w:val="080808"/>
          <w:spacing w:val="-7"/>
          <w:sz w:val="19"/>
        </w:rPr>
        <w:t xml:space="preserve"> </w:t>
      </w:r>
      <w:r>
        <w:rPr>
          <w:color w:val="080808"/>
          <w:sz w:val="19"/>
        </w:rPr>
        <w:t>1941</w:t>
      </w:r>
      <w:r>
        <w:rPr>
          <w:color w:val="080808"/>
          <w:spacing w:val="-11"/>
          <w:sz w:val="19"/>
        </w:rPr>
        <w:t xml:space="preserve"> </w:t>
      </w:r>
      <w:r>
        <w:rPr>
          <w:color w:val="080808"/>
          <w:sz w:val="19"/>
        </w:rPr>
        <w:t>г.</w:t>
      </w:r>
      <w:r>
        <w:rPr>
          <w:color w:val="080808"/>
          <w:spacing w:val="-7"/>
          <w:sz w:val="19"/>
        </w:rPr>
        <w:t xml:space="preserve"> </w:t>
      </w:r>
      <w:r>
        <w:rPr>
          <w:color w:val="080808"/>
          <w:sz w:val="19"/>
        </w:rPr>
        <w:t>и</w:t>
      </w:r>
      <w:r>
        <w:rPr>
          <w:color w:val="080808"/>
          <w:spacing w:val="-6"/>
          <w:sz w:val="19"/>
        </w:rPr>
        <w:t xml:space="preserve"> </w:t>
      </w:r>
      <w:r>
        <w:rPr>
          <w:color w:val="080808"/>
          <w:sz w:val="19"/>
        </w:rPr>
        <w:t>опубликованный</w:t>
      </w:r>
      <w:r>
        <w:rPr>
          <w:color w:val="080808"/>
          <w:spacing w:val="-2"/>
          <w:sz w:val="19"/>
        </w:rPr>
        <w:t xml:space="preserve"> </w:t>
      </w:r>
      <w:r>
        <w:rPr>
          <w:color w:val="080808"/>
          <w:sz w:val="19"/>
        </w:rPr>
        <w:t>только в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1948</w:t>
      </w:r>
      <w:r>
        <w:rPr>
          <w:color w:val="080808"/>
          <w:spacing w:val="-1"/>
          <w:sz w:val="19"/>
        </w:rPr>
        <w:t xml:space="preserve"> </w:t>
      </w:r>
      <w:r>
        <w:rPr>
          <w:color w:val="080808"/>
          <w:sz w:val="19"/>
        </w:rPr>
        <w:t>г.</w:t>
      </w:r>
      <w:r>
        <w:rPr>
          <w:color w:val="080808"/>
          <w:spacing w:val="-3"/>
          <w:sz w:val="19"/>
        </w:rPr>
        <w:t xml:space="preserve"> </w:t>
      </w:r>
      <w:r>
        <w:rPr>
          <w:color w:val="080808"/>
          <w:sz w:val="19"/>
        </w:rPr>
        <w:t>Этот</w:t>
      </w:r>
      <w:r>
        <w:rPr>
          <w:color w:val="080808"/>
          <w:spacing w:val="-1"/>
          <w:sz w:val="19"/>
        </w:rPr>
        <w:t xml:space="preserve"> </w:t>
      </w:r>
      <w:r>
        <w:rPr>
          <w:color w:val="080808"/>
          <w:sz w:val="19"/>
        </w:rPr>
        <w:t>язык</w:t>
      </w:r>
      <w:r>
        <w:rPr>
          <w:color w:val="080808"/>
          <w:spacing w:val="-2"/>
          <w:sz w:val="19"/>
        </w:rPr>
        <w:t xml:space="preserve"> </w:t>
      </w:r>
      <w:r>
        <w:rPr>
          <w:color w:val="080808"/>
          <w:sz w:val="19"/>
        </w:rPr>
        <w:t>был свободно-переносимым,</w:t>
      </w:r>
      <w:r>
        <w:rPr>
          <w:color w:val="080808"/>
          <w:spacing w:val="-7"/>
          <w:sz w:val="19"/>
        </w:rPr>
        <w:t xml:space="preserve"> </w:t>
      </w:r>
      <w:r>
        <w:rPr>
          <w:color w:val="080808"/>
          <w:sz w:val="19"/>
        </w:rPr>
        <w:t>т.</w:t>
      </w:r>
      <w:r>
        <w:rPr>
          <w:color w:val="080808"/>
          <w:spacing w:val="-11"/>
          <w:sz w:val="19"/>
        </w:rPr>
        <w:t xml:space="preserve"> </w:t>
      </w:r>
      <w:r>
        <w:rPr>
          <w:color w:val="080808"/>
          <w:sz w:val="19"/>
        </w:rPr>
        <w:t>е.</w:t>
      </w:r>
      <w:r>
        <w:rPr>
          <w:color w:val="080808"/>
          <w:spacing w:val="-11"/>
          <w:sz w:val="19"/>
        </w:rPr>
        <w:t xml:space="preserve"> </w:t>
      </w:r>
      <w:r>
        <w:rPr>
          <w:color w:val="080808"/>
          <w:sz w:val="19"/>
        </w:rPr>
        <w:t>независимым от</w:t>
      </w:r>
      <w:r>
        <w:rPr>
          <w:color w:val="080808"/>
          <w:spacing w:val="-10"/>
          <w:sz w:val="19"/>
        </w:rPr>
        <w:t xml:space="preserve"> </w:t>
      </w:r>
      <w:r>
        <w:rPr>
          <w:color w:val="080808"/>
          <w:sz w:val="19"/>
        </w:rPr>
        <w:t>системы</w:t>
      </w:r>
      <w:r>
        <w:rPr>
          <w:color w:val="080808"/>
          <w:spacing w:val="-1"/>
          <w:sz w:val="19"/>
        </w:rPr>
        <w:t xml:space="preserve"> </w:t>
      </w:r>
      <w:r>
        <w:rPr>
          <w:color w:val="080808"/>
          <w:sz w:val="19"/>
        </w:rPr>
        <w:t>команд</w:t>
      </w:r>
      <w:r>
        <w:rPr>
          <w:color w:val="080808"/>
          <w:spacing w:val="-4"/>
          <w:sz w:val="19"/>
        </w:rPr>
        <w:t xml:space="preserve"> </w:t>
      </w:r>
      <w:r>
        <w:rPr>
          <w:color w:val="080808"/>
          <w:sz w:val="19"/>
        </w:rPr>
        <w:t xml:space="preserve">машины, включал </w:t>
      </w:r>
      <w:r>
        <w:rPr>
          <w:color w:val="080808"/>
          <w:spacing w:val="-2"/>
          <w:sz w:val="19"/>
        </w:rPr>
        <w:t>операторы</w:t>
      </w:r>
      <w:r>
        <w:rPr>
          <w:color w:val="080808"/>
          <w:spacing w:val="-6"/>
          <w:sz w:val="19"/>
        </w:rPr>
        <w:t xml:space="preserve"> </w:t>
      </w:r>
      <w:r>
        <w:rPr>
          <w:color w:val="080808"/>
          <w:spacing w:val="-2"/>
          <w:sz w:val="19"/>
        </w:rPr>
        <w:t>условных</w:t>
      </w:r>
      <w:r>
        <w:rPr>
          <w:color w:val="080808"/>
          <w:spacing w:val="-7"/>
          <w:sz w:val="19"/>
        </w:rPr>
        <w:t xml:space="preserve"> </w:t>
      </w:r>
      <w:r>
        <w:rPr>
          <w:color w:val="080808"/>
          <w:spacing w:val="-2"/>
          <w:sz w:val="19"/>
        </w:rPr>
        <w:t>переходов</w:t>
      </w:r>
      <w:r>
        <w:rPr>
          <w:color w:val="080808"/>
          <w:spacing w:val="-6"/>
          <w:sz w:val="19"/>
        </w:rPr>
        <w:t xml:space="preserve"> </w:t>
      </w:r>
      <w:r>
        <w:rPr>
          <w:color w:val="080808"/>
          <w:spacing w:val="-2"/>
          <w:sz w:val="19"/>
        </w:rPr>
        <w:t>и циклов, обеспечивал возможность</w:t>
      </w:r>
      <w:r>
        <w:rPr>
          <w:color w:val="080808"/>
          <w:sz w:val="19"/>
        </w:rPr>
        <w:t xml:space="preserve"> </w:t>
      </w:r>
      <w:r>
        <w:rPr>
          <w:color w:val="080808"/>
          <w:spacing w:val="-2"/>
          <w:sz w:val="19"/>
        </w:rPr>
        <w:t>работы</w:t>
      </w:r>
      <w:r>
        <w:rPr>
          <w:color w:val="080808"/>
          <w:spacing w:val="-7"/>
          <w:sz w:val="19"/>
        </w:rPr>
        <w:t xml:space="preserve"> </w:t>
      </w:r>
      <w:r>
        <w:rPr>
          <w:color w:val="080808"/>
          <w:spacing w:val="-2"/>
          <w:sz w:val="19"/>
        </w:rPr>
        <w:t>с</w:t>
      </w:r>
      <w:r>
        <w:rPr>
          <w:color w:val="080808"/>
          <w:spacing w:val="-10"/>
          <w:sz w:val="19"/>
        </w:rPr>
        <w:t xml:space="preserve"> </w:t>
      </w:r>
      <w:r>
        <w:rPr>
          <w:color w:val="080808"/>
          <w:spacing w:val="-2"/>
          <w:sz w:val="19"/>
        </w:rPr>
        <w:t xml:space="preserve">под­ </w:t>
      </w:r>
      <w:r>
        <w:rPr>
          <w:color w:val="080808"/>
          <w:sz w:val="19"/>
        </w:rPr>
        <w:t>программами и многомерными массивами.</w:t>
      </w:r>
    </w:p>
    <w:p w14:paraId="4A7FB1BF" w14:textId="77777777" w:rsidR="00951013" w:rsidRDefault="00951013">
      <w:pPr>
        <w:pStyle w:val="a3"/>
        <w:spacing w:before="3"/>
        <w:jc w:val="left"/>
        <w:rPr>
          <w:sz w:val="17"/>
        </w:rPr>
      </w:pPr>
    </w:p>
    <w:p w14:paraId="1FD2D31E" w14:textId="77777777" w:rsidR="00951013" w:rsidRDefault="005D4978">
      <w:pPr>
        <w:ind w:right="159"/>
        <w:jc w:val="right"/>
        <w:rPr>
          <w:b/>
          <w:sz w:val="17"/>
        </w:rPr>
      </w:pPr>
      <w:r>
        <w:rPr>
          <w:b/>
          <w:color w:val="080808"/>
          <w:spacing w:val="-5"/>
          <w:w w:val="105"/>
          <w:sz w:val="17"/>
        </w:rPr>
        <w:t>11</w:t>
      </w:r>
    </w:p>
    <w:p w14:paraId="75F9DA7F" w14:textId="77777777" w:rsidR="00951013" w:rsidRDefault="00951013">
      <w:pPr>
        <w:jc w:val="right"/>
        <w:rPr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D40279C" w14:textId="77777777" w:rsidR="00951013" w:rsidRDefault="005D4978">
      <w:pPr>
        <w:spacing w:before="85" w:line="232" w:lineRule="auto"/>
        <w:ind w:left="1018" w:right="148" w:firstLine="292"/>
        <w:jc w:val="both"/>
        <w:rPr>
          <w:sz w:val="23"/>
        </w:rPr>
      </w:pPr>
      <w:bookmarkStart w:id="9" w:name="12"/>
      <w:bookmarkEnd w:id="9"/>
      <w:r>
        <w:rPr>
          <w:color w:val="080808"/>
          <w:sz w:val="23"/>
        </w:rPr>
        <w:lastRenderedPageBreak/>
        <w:t>Возможно, главной чертой</w:t>
      </w:r>
      <w:r>
        <w:rPr>
          <w:color w:val="080808"/>
          <w:spacing w:val="-3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второго этапа </w:t>
      </w:r>
      <w:r>
        <w:rPr>
          <w:color w:val="080808"/>
          <w:sz w:val="23"/>
        </w:rPr>
        <w:t>развития ИТ (с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сере­ дины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1960-х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конца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1980-х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гг.)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следует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считать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появление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микро­ процессорной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техники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и,</w:t>
      </w:r>
      <w:r>
        <w:rPr>
          <w:color w:val="080808"/>
          <w:spacing w:val="30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>следствие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 </w:t>
      </w:r>
      <w:r>
        <w:rPr>
          <w:color w:val="080808"/>
          <w:sz w:val="23"/>
        </w:rPr>
        <w:t>создание</w:t>
      </w:r>
      <w:r>
        <w:rPr>
          <w:color w:val="080808"/>
          <w:spacing w:val="40"/>
          <w:sz w:val="23"/>
        </w:rPr>
        <w:t xml:space="preserve"> </w:t>
      </w:r>
      <w:proofErr w:type="spellStart"/>
      <w:r>
        <w:rPr>
          <w:color w:val="080808"/>
          <w:sz w:val="23"/>
        </w:rPr>
        <w:t>мини-ЭВМ</w:t>
      </w:r>
      <w:proofErr w:type="spellEnd"/>
      <w:r>
        <w:rPr>
          <w:color w:val="080808"/>
          <w:sz w:val="23"/>
        </w:rPr>
        <w:t xml:space="preserve"> 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массовое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распространение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персональных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компьютеров.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Вот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крат­ кая история «миниатюризации» компьютеров:</w:t>
      </w:r>
    </w:p>
    <w:p w14:paraId="713C4DAE" w14:textId="77777777" w:rsidR="00951013" w:rsidRDefault="005D4978">
      <w:pPr>
        <w:spacing w:before="3" w:line="230" w:lineRule="auto"/>
        <w:ind w:left="1026" w:right="147" w:firstLine="276"/>
        <w:jc w:val="both"/>
        <w:rPr>
          <w:sz w:val="23"/>
        </w:rPr>
      </w:pPr>
      <w:r>
        <w:rPr>
          <w:color w:val="080808"/>
          <w:sz w:val="23"/>
        </w:rPr>
        <w:t>1969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год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компания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Honeywell</w:t>
      </w:r>
      <w:proofErr w:type="spellEnd"/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выпускает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рынок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первый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до­ </w:t>
      </w:r>
      <w:proofErr w:type="spellStart"/>
      <w:r>
        <w:rPr>
          <w:color w:val="080808"/>
          <w:sz w:val="23"/>
        </w:rPr>
        <w:t>машний</w:t>
      </w:r>
      <w:proofErr w:type="spellEnd"/>
      <w:r>
        <w:rPr>
          <w:color w:val="080808"/>
          <w:sz w:val="23"/>
        </w:rPr>
        <w:t xml:space="preserve"> компьютер;</w:t>
      </w:r>
    </w:p>
    <w:p w14:paraId="317D0D63" w14:textId="77777777" w:rsidR="00951013" w:rsidRDefault="005D4978">
      <w:pPr>
        <w:spacing w:line="259" w:lineRule="auto"/>
        <w:ind w:left="1017" w:right="159" w:firstLine="285"/>
        <w:jc w:val="both"/>
        <w:rPr>
          <w:rFonts w:ascii="Arial" w:hAnsi="Arial"/>
          <w:i/>
          <w:sz w:val="20"/>
        </w:rPr>
      </w:pPr>
      <w:r>
        <w:rPr>
          <w:color w:val="080808"/>
          <w:sz w:val="23"/>
        </w:rPr>
        <w:t>1971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год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52"/>
          <w:sz w:val="23"/>
        </w:rPr>
        <w:t xml:space="preserve"> </w:t>
      </w:r>
      <w:r>
        <w:rPr>
          <w:color w:val="080808"/>
          <w:sz w:val="23"/>
        </w:rPr>
        <w:t>выпущен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первый</w:t>
      </w:r>
      <w:r>
        <w:rPr>
          <w:color w:val="080808"/>
          <w:spacing w:val="-15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>микропроцессор</w:t>
      </w:r>
      <w:r>
        <w:rPr>
          <w:rFonts w:ascii="Arial" w:hAnsi="Arial"/>
          <w:i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80"/>
          <w:sz w:val="20"/>
        </w:rPr>
        <w:t xml:space="preserve"> </w:t>
      </w:r>
      <w:r>
        <w:rPr>
          <w:color w:val="080808"/>
          <w:sz w:val="23"/>
        </w:rPr>
        <w:t>4-разрядный</w:t>
      </w:r>
      <w:r>
        <w:rPr>
          <w:color w:val="080808"/>
          <w:spacing w:val="-13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Intel </w:t>
      </w:r>
      <w:r>
        <w:rPr>
          <w:rFonts w:ascii="Arial" w:hAnsi="Arial"/>
          <w:i/>
          <w:color w:val="080808"/>
          <w:spacing w:val="-2"/>
          <w:sz w:val="20"/>
        </w:rPr>
        <w:t>4004;</w:t>
      </w:r>
    </w:p>
    <w:p w14:paraId="25776E80" w14:textId="77777777" w:rsidR="00951013" w:rsidRDefault="005D4978">
      <w:pPr>
        <w:spacing w:line="235" w:lineRule="exact"/>
        <w:ind w:left="1302"/>
        <w:jc w:val="both"/>
        <w:rPr>
          <w:sz w:val="23"/>
        </w:rPr>
      </w:pPr>
      <w:r>
        <w:rPr>
          <w:color w:val="080808"/>
          <w:sz w:val="23"/>
        </w:rPr>
        <w:t>1973 год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36"/>
          <w:sz w:val="23"/>
        </w:rPr>
        <w:t xml:space="preserve">  </w:t>
      </w:r>
      <w:r>
        <w:rPr>
          <w:color w:val="080808"/>
          <w:sz w:val="23"/>
        </w:rPr>
        <w:t>первый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z w:val="23"/>
        </w:rPr>
        <w:t>ПК Xerox</w:t>
      </w:r>
      <w:r>
        <w:rPr>
          <w:color w:val="080808"/>
          <w:spacing w:val="3"/>
          <w:sz w:val="23"/>
        </w:rPr>
        <w:t xml:space="preserve"> </w:t>
      </w:r>
      <w:proofErr w:type="spellStart"/>
      <w:r>
        <w:rPr>
          <w:color w:val="080808"/>
          <w:sz w:val="23"/>
        </w:rPr>
        <w:t>Alto</w:t>
      </w:r>
      <w:proofErr w:type="spellEnd"/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графическим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pacing w:val="-2"/>
          <w:sz w:val="23"/>
        </w:rPr>
        <w:t>интерфейсом</w:t>
      </w:r>
    </w:p>
    <w:p w14:paraId="71D6EEAD" w14:textId="77777777" w:rsidR="00951013" w:rsidRDefault="005D4978">
      <w:pPr>
        <w:spacing w:line="257" w:lineRule="exact"/>
        <w:ind w:left="1026"/>
        <w:jc w:val="both"/>
        <w:rPr>
          <w:sz w:val="23"/>
        </w:rPr>
      </w:pP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прообразом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«рабочего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стола»;</w:t>
      </w:r>
    </w:p>
    <w:p w14:paraId="5D8F5C4E" w14:textId="77777777" w:rsidR="00951013" w:rsidRDefault="005D4978">
      <w:pPr>
        <w:spacing w:before="3" w:line="230" w:lineRule="auto"/>
        <w:ind w:left="1011" w:right="156" w:firstLine="291"/>
        <w:jc w:val="both"/>
        <w:rPr>
          <w:rFonts w:ascii="Arial" w:hAnsi="Arial"/>
          <w:i/>
          <w:sz w:val="20"/>
        </w:rPr>
      </w:pPr>
      <w:r>
        <w:rPr>
          <w:color w:val="080808"/>
          <w:sz w:val="23"/>
        </w:rPr>
        <w:t>1974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год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выпущен первый В-разрядный микропроцессор</w:t>
      </w:r>
      <w:r>
        <w:rPr>
          <w:color w:val="080808"/>
          <w:spacing w:val="-15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>Intel 8080</w:t>
      </w:r>
      <w:r>
        <w:rPr>
          <w:rFonts w:ascii="Arial" w:hAnsi="Arial"/>
          <w:i/>
          <w:color w:val="080808"/>
          <w:spacing w:val="-14"/>
          <w:sz w:val="20"/>
        </w:rPr>
        <w:t xml:space="preserve"> </w:t>
      </w:r>
      <w:r>
        <w:rPr>
          <w:color w:val="080808"/>
          <w:sz w:val="23"/>
        </w:rPr>
        <w:t>(архитектурный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аналог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которого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выпускался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СССР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составе микропроцессорного комплекта </w:t>
      </w:r>
      <w:r>
        <w:rPr>
          <w:rFonts w:ascii="Arial" w:hAnsi="Arial"/>
          <w:i/>
          <w:color w:val="080808"/>
          <w:sz w:val="20"/>
        </w:rPr>
        <w:t>К580);</w:t>
      </w:r>
    </w:p>
    <w:p w14:paraId="5FD5071B" w14:textId="77777777" w:rsidR="00951013" w:rsidRDefault="005D4978">
      <w:pPr>
        <w:tabs>
          <w:tab w:val="left" w:pos="2527"/>
        </w:tabs>
        <w:spacing w:before="8" w:line="230" w:lineRule="auto"/>
        <w:ind w:left="1023" w:right="167" w:firstLine="279"/>
        <w:rPr>
          <w:sz w:val="23"/>
        </w:rPr>
      </w:pPr>
      <w:r>
        <w:rPr>
          <w:color w:val="080808"/>
          <w:sz w:val="23"/>
        </w:rPr>
        <w:t>1977 год -</w:t>
      </w:r>
      <w:r>
        <w:rPr>
          <w:color w:val="080808"/>
          <w:sz w:val="23"/>
        </w:rPr>
        <w:tab/>
        <w:t>первый компьютер для массового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пользователя - серийный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моноблок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Apple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II</w:t>
      </w:r>
      <w:r>
        <w:rPr>
          <w:color w:val="080808"/>
          <w:spacing w:val="39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33"/>
          <w:sz w:val="23"/>
        </w:rPr>
        <w:t xml:space="preserve"> </w:t>
      </w:r>
      <w:r>
        <w:rPr>
          <w:color w:val="080808"/>
          <w:sz w:val="23"/>
        </w:rPr>
        <w:t>цветным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графическим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дисплеем и встроенным </w:t>
      </w:r>
      <w:proofErr w:type="spellStart"/>
      <w:r>
        <w:rPr>
          <w:color w:val="080808"/>
          <w:sz w:val="23"/>
        </w:rPr>
        <w:t>Ваsiс</w:t>
      </w:r>
      <w:proofErr w:type="spellEnd"/>
      <w:r>
        <w:rPr>
          <w:color w:val="080808"/>
          <w:sz w:val="23"/>
        </w:rPr>
        <w:t>-интерпретатором;</w:t>
      </w:r>
    </w:p>
    <w:p w14:paraId="0A7E90CC" w14:textId="77777777" w:rsidR="00951013" w:rsidRDefault="005D4978">
      <w:pPr>
        <w:spacing w:before="5" w:line="232" w:lineRule="auto"/>
        <w:ind w:left="1011" w:right="137" w:firstLine="291"/>
        <w:jc w:val="both"/>
        <w:rPr>
          <w:sz w:val="23"/>
        </w:rPr>
      </w:pPr>
      <w:r>
        <w:rPr>
          <w:color w:val="080808"/>
          <w:sz w:val="23"/>
        </w:rPr>
        <w:t>1978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год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выпущен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первый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16-разрядный микропроцессор</w:t>
      </w:r>
      <w:r>
        <w:rPr>
          <w:color w:val="080808"/>
          <w:spacing w:val="-15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Intel 8086 </w:t>
      </w:r>
      <w:r>
        <w:rPr>
          <w:color w:val="080808"/>
          <w:sz w:val="23"/>
        </w:rPr>
        <w:t>(отечественный аналог -</w:t>
      </w:r>
      <w:r>
        <w:rPr>
          <w:color w:val="080808"/>
          <w:spacing w:val="40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микропроцессор К1810ВМ80), </w:t>
      </w:r>
      <w:r>
        <w:rPr>
          <w:color w:val="080808"/>
          <w:sz w:val="23"/>
        </w:rPr>
        <w:t xml:space="preserve">ко­ </w:t>
      </w:r>
      <w:proofErr w:type="spellStart"/>
      <w:r>
        <w:rPr>
          <w:color w:val="080808"/>
          <w:sz w:val="23"/>
        </w:rPr>
        <w:t>торый</w:t>
      </w:r>
      <w:proofErr w:type="spellEnd"/>
      <w:r>
        <w:rPr>
          <w:color w:val="080808"/>
          <w:sz w:val="23"/>
        </w:rPr>
        <w:t xml:space="preserve"> имел 20-разрядную адресную шину, что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позволило в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 xml:space="preserve">16 раз увеличить размер </w:t>
      </w:r>
      <w:r>
        <w:rPr>
          <w:color w:val="080808"/>
          <w:sz w:val="23"/>
        </w:rPr>
        <w:t>адресного пространства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(до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1 Мб).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Архитектура этого микропроцессора, получившая обозначение </w:t>
      </w:r>
      <w:r>
        <w:rPr>
          <w:rFonts w:ascii="Arial" w:hAnsi="Arial"/>
          <w:i/>
          <w:color w:val="080808"/>
          <w:sz w:val="20"/>
        </w:rPr>
        <w:t>х86,</w:t>
      </w:r>
      <w:r>
        <w:rPr>
          <w:rFonts w:ascii="Arial" w:hAnsi="Arial"/>
          <w:i/>
          <w:color w:val="080808"/>
          <w:spacing w:val="-5"/>
          <w:sz w:val="20"/>
        </w:rPr>
        <w:t xml:space="preserve"> </w:t>
      </w:r>
      <w:r>
        <w:rPr>
          <w:color w:val="080808"/>
          <w:sz w:val="23"/>
        </w:rPr>
        <w:t xml:space="preserve">фактически стала стандартом на длительный период развития персональных </w:t>
      </w:r>
      <w:r>
        <w:rPr>
          <w:color w:val="080808"/>
          <w:spacing w:val="-2"/>
          <w:sz w:val="23"/>
        </w:rPr>
        <w:t>компьютеров;</w:t>
      </w:r>
    </w:p>
    <w:p w14:paraId="34858A7F" w14:textId="77777777" w:rsidR="00951013" w:rsidRDefault="005D4978">
      <w:pPr>
        <w:spacing w:before="1" w:line="232" w:lineRule="auto"/>
        <w:ind w:left="1023" w:right="146" w:firstLine="279"/>
        <w:jc w:val="both"/>
        <w:rPr>
          <w:sz w:val="23"/>
        </w:rPr>
      </w:pPr>
      <w:r>
        <w:rPr>
          <w:color w:val="080808"/>
          <w:sz w:val="23"/>
        </w:rPr>
        <w:t>1982 год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выпущен 16-разрядный</w:t>
      </w:r>
      <w:r>
        <w:rPr>
          <w:color w:val="080808"/>
          <w:spacing w:val="25"/>
          <w:sz w:val="23"/>
        </w:rPr>
        <w:t xml:space="preserve"> </w:t>
      </w:r>
      <w:r>
        <w:rPr>
          <w:color w:val="080808"/>
          <w:sz w:val="23"/>
        </w:rPr>
        <w:t>микропроцессор</w:t>
      </w:r>
      <w:r>
        <w:rPr>
          <w:color w:val="080808"/>
          <w:spacing w:val="-15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>Intel 80286</w:t>
      </w:r>
      <w:r>
        <w:rPr>
          <w:rFonts w:ascii="Arial" w:hAnsi="Arial"/>
          <w:i/>
          <w:color w:val="080808"/>
          <w:spacing w:val="40"/>
          <w:sz w:val="20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увеличенной до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24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разрядов адресной шиной, что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позволило еще 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16 раз расширить емкость адресуемой памяти;</w:t>
      </w:r>
    </w:p>
    <w:p w14:paraId="021F004F" w14:textId="77777777" w:rsidR="00951013" w:rsidRDefault="005D4978">
      <w:pPr>
        <w:spacing w:before="7" w:line="230" w:lineRule="auto"/>
        <w:ind w:left="1026" w:right="170" w:firstLine="276"/>
        <w:jc w:val="both"/>
        <w:rPr>
          <w:sz w:val="20"/>
        </w:rPr>
      </w:pPr>
      <w:r>
        <w:rPr>
          <w:color w:val="080808"/>
          <w:sz w:val="23"/>
        </w:rPr>
        <w:t>1983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год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IВМ Р80С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ХТ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увеличенным объемом оперативной памяти и жестким диском емкостью 10 Мбайт </w:t>
      </w:r>
      <w:r>
        <w:rPr>
          <w:color w:val="080808"/>
          <w:sz w:val="20"/>
        </w:rPr>
        <w:t>(!);</w:t>
      </w:r>
    </w:p>
    <w:p w14:paraId="7A5B85D3" w14:textId="77777777" w:rsidR="00951013" w:rsidRDefault="005D4978">
      <w:pPr>
        <w:spacing w:line="232" w:lineRule="auto"/>
        <w:ind w:left="1026" w:right="151" w:firstLine="276"/>
        <w:jc w:val="both"/>
        <w:rPr>
          <w:sz w:val="23"/>
        </w:rPr>
      </w:pPr>
      <w:r>
        <w:rPr>
          <w:color w:val="080808"/>
          <w:sz w:val="23"/>
        </w:rPr>
        <w:t>1984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год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77"/>
          <w:sz w:val="23"/>
        </w:rPr>
        <w:t xml:space="preserve"> </w:t>
      </w:r>
      <w:r>
        <w:rPr>
          <w:color w:val="080808"/>
          <w:sz w:val="23"/>
        </w:rPr>
        <w:t>первый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серийно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выпускаемый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отечественный </w:t>
      </w:r>
      <w:proofErr w:type="spellStart"/>
      <w:r>
        <w:rPr>
          <w:color w:val="080808"/>
          <w:sz w:val="23"/>
        </w:rPr>
        <w:t>персо­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нальный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компьютер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АГАТ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В-разрядным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процессором отечествен­ </w:t>
      </w:r>
      <w:proofErr w:type="spellStart"/>
      <w:r>
        <w:rPr>
          <w:color w:val="080808"/>
          <w:sz w:val="23"/>
        </w:rPr>
        <w:t>ного</w:t>
      </w:r>
      <w:proofErr w:type="spellEnd"/>
      <w:r>
        <w:rPr>
          <w:color w:val="080808"/>
          <w:sz w:val="23"/>
        </w:rPr>
        <w:t xml:space="preserve"> производства;</w:t>
      </w:r>
    </w:p>
    <w:p w14:paraId="2429F986" w14:textId="77777777" w:rsidR="00951013" w:rsidRDefault="005D4978">
      <w:pPr>
        <w:spacing w:line="232" w:lineRule="auto"/>
        <w:ind w:left="1010" w:right="135" w:firstLine="292"/>
        <w:jc w:val="both"/>
        <w:rPr>
          <w:sz w:val="23"/>
        </w:rPr>
      </w:pPr>
      <w:r>
        <w:rPr>
          <w:color w:val="080808"/>
          <w:w w:val="105"/>
          <w:sz w:val="23"/>
        </w:rPr>
        <w:t>1985</w:t>
      </w:r>
      <w:r>
        <w:rPr>
          <w:color w:val="080808"/>
          <w:spacing w:val="-4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год</w:t>
      </w:r>
      <w:r>
        <w:rPr>
          <w:color w:val="080808"/>
          <w:spacing w:val="-1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начало выпуска</w:t>
      </w:r>
      <w:r>
        <w:rPr>
          <w:color w:val="080808"/>
          <w:w w:val="105"/>
          <w:sz w:val="23"/>
        </w:rPr>
        <w:t xml:space="preserve"> 32-разрядных микропроцессоров </w:t>
      </w:r>
      <w:r>
        <w:rPr>
          <w:rFonts w:ascii="Arial" w:hAnsi="Arial"/>
          <w:i/>
          <w:color w:val="080808"/>
          <w:w w:val="105"/>
          <w:sz w:val="20"/>
        </w:rPr>
        <w:t>Intel 80386</w:t>
      </w:r>
      <w:r>
        <w:rPr>
          <w:rFonts w:ascii="Arial" w:hAnsi="Arial"/>
          <w:i/>
          <w:color w:val="080808"/>
          <w:spacing w:val="34"/>
          <w:w w:val="105"/>
          <w:sz w:val="20"/>
        </w:rPr>
        <w:t xml:space="preserve"> </w:t>
      </w:r>
      <w:r>
        <w:rPr>
          <w:color w:val="080808"/>
          <w:w w:val="105"/>
          <w:sz w:val="23"/>
        </w:rPr>
        <w:t>(впоследствии выпускались процессоры Intel 80486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color w:val="080808"/>
          <w:sz w:val="23"/>
        </w:rPr>
        <w:t>с интегрированным арифметическим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сопроцессором,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Intel Pentium </w:t>
      </w:r>
      <w:r>
        <w:rPr>
          <w:color w:val="080808"/>
          <w:w w:val="105"/>
          <w:sz w:val="23"/>
        </w:rPr>
        <w:t>и их модификации);</w:t>
      </w:r>
    </w:p>
    <w:p w14:paraId="79565C9F" w14:textId="77777777" w:rsidR="00951013" w:rsidRDefault="005D4978">
      <w:pPr>
        <w:spacing w:before="3" w:line="230" w:lineRule="auto"/>
        <w:ind w:left="1023" w:right="157" w:firstLine="279"/>
        <w:jc w:val="both"/>
        <w:rPr>
          <w:sz w:val="23"/>
        </w:rPr>
      </w:pPr>
      <w:r>
        <w:rPr>
          <w:color w:val="080808"/>
          <w:sz w:val="23"/>
        </w:rPr>
        <w:t>1986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год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первый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ноутбук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IВМ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РС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ConvertiЫe</w:t>
      </w:r>
      <w:proofErr w:type="spellEnd"/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блоком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питания от батареи, жестким диском 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двумя 3-дюймовыми дисководами.</w:t>
      </w:r>
    </w:p>
    <w:p w14:paraId="012C42E4" w14:textId="77777777" w:rsidR="00951013" w:rsidRDefault="005D4978">
      <w:pPr>
        <w:spacing w:line="232" w:lineRule="auto"/>
        <w:ind w:left="1023" w:right="149" w:firstLine="287"/>
        <w:jc w:val="both"/>
        <w:rPr>
          <w:sz w:val="23"/>
        </w:rPr>
      </w:pPr>
      <w:r>
        <w:rPr>
          <w:color w:val="080808"/>
          <w:sz w:val="23"/>
        </w:rPr>
        <w:t xml:space="preserve">Еще одна важная черта второго этапа развития </w:t>
      </w:r>
      <w:proofErr w:type="spellStart"/>
      <w:r>
        <w:rPr>
          <w:color w:val="080808"/>
          <w:sz w:val="23"/>
        </w:rPr>
        <w:t>информацион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ных</w:t>
      </w:r>
      <w:proofErr w:type="spellEnd"/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технологий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использование межкомпьютерных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коммуника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ций</w:t>
      </w:r>
      <w:proofErr w:type="spellEnd"/>
      <w:r>
        <w:rPr>
          <w:color w:val="080808"/>
          <w:spacing w:val="-2"/>
          <w:sz w:val="23"/>
        </w:rPr>
        <w:t>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Попытки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создания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компьютерных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2"/>
          <w:sz w:val="23"/>
        </w:rPr>
        <w:t>сетей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предпринимались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еще </w:t>
      </w:r>
      <w:r>
        <w:rPr>
          <w:color w:val="080808"/>
          <w:sz w:val="23"/>
        </w:rPr>
        <w:t>в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начале 1960-х гг., когда были разработаны первые близкие к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со­ временным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способы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соединения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компьютеров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сети.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Началом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эпо­</w:t>
      </w:r>
      <w:proofErr w:type="spellEnd"/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хи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компьютерных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pacing w:val="-2"/>
          <w:sz w:val="23"/>
        </w:rPr>
        <w:t>сетей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считается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1969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г.,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когда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США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была</w:t>
      </w:r>
      <w:r>
        <w:rPr>
          <w:color w:val="080808"/>
          <w:spacing w:val="-4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созда</w:t>
      </w:r>
      <w:proofErr w:type="spellEnd"/>
      <w:r>
        <w:rPr>
          <w:color w:val="080808"/>
          <w:spacing w:val="-2"/>
          <w:sz w:val="23"/>
        </w:rPr>
        <w:t>-</w:t>
      </w:r>
    </w:p>
    <w:p w14:paraId="1A0ED383" w14:textId="77777777" w:rsidR="00951013" w:rsidRDefault="00951013">
      <w:pPr>
        <w:pStyle w:val="a3"/>
        <w:jc w:val="left"/>
      </w:pPr>
    </w:p>
    <w:p w14:paraId="45D50249" w14:textId="77777777" w:rsidR="00951013" w:rsidRDefault="005D4978">
      <w:pPr>
        <w:spacing w:before="1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12</w:t>
      </w:r>
    </w:p>
    <w:p w14:paraId="17C58A9E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10639456" w14:textId="77777777" w:rsidR="00951013" w:rsidRDefault="005D4978">
      <w:pPr>
        <w:pStyle w:val="a3"/>
        <w:spacing w:before="70" w:line="237" w:lineRule="auto"/>
        <w:ind w:left="1026" w:right="158"/>
      </w:pPr>
      <w:bookmarkStart w:id="10" w:name="13"/>
      <w:bookmarkEnd w:id="10"/>
      <w:r>
        <w:rPr>
          <w:color w:val="080808"/>
        </w:rPr>
        <w:lastRenderedPageBreak/>
        <w:t>на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сеть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ARPANET, объединившая по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телефонному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кабелю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несколько компьютеров,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установленных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 четырех университетах.</w:t>
      </w:r>
    </w:p>
    <w:p w14:paraId="573E5EEA" w14:textId="77777777" w:rsidR="00951013" w:rsidRDefault="005D4978">
      <w:pPr>
        <w:pStyle w:val="a3"/>
        <w:spacing w:line="237" w:lineRule="auto"/>
        <w:ind w:left="1023" w:right="146" w:firstLine="288"/>
      </w:pPr>
      <w:r>
        <w:rPr>
          <w:color w:val="080808"/>
        </w:rPr>
        <w:t>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1971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г.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к этой сети </w:t>
      </w:r>
      <w:proofErr w:type="spellStart"/>
      <w:r>
        <w:rPr>
          <w:color w:val="080808"/>
        </w:rPr>
        <w:t>бьmи</w:t>
      </w:r>
      <w:proofErr w:type="spellEnd"/>
      <w:r>
        <w:rPr>
          <w:color w:val="080808"/>
        </w:rPr>
        <w:t xml:space="preserve"> подключены еще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 xml:space="preserve">12 терминалов, а еще </w:t>
      </w:r>
      <w:r>
        <w:rPr>
          <w:color w:val="080808"/>
          <w:w w:val="105"/>
        </w:rPr>
        <w:t>через два года к ней подключились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 иностранные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организации 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Норвегии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Великобритани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ARPANET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стала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прообразом современной глобальной сети интернет.</w:t>
      </w:r>
    </w:p>
    <w:p w14:paraId="0ECC0F47" w14:textId="77777777" w:rsidR="00951013" w:rsidRDefault="005D4978">
      <w:pPr>
        <w:pStyle w:val="a3"/>
        <w:spacing w:line="237" w:lineRule="auto"/>
        <w:ind w:left="1023" w:right="142" w:firstLine="283"/>
      </w:pPr>
      <w:r>
        <w:rPr>
          <w:color w:val="080808"/>
          <w:w w:val="105"/>
        </w:rPr>
        <w:t>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переходом на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новую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элементную базу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компьютеры стали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де­ </w:t>
      </w:r>
      <w:proofErr w:type="spellStart"/>
      <w:r>
        <w:rPr>
          <w:color w:val="080808"/>
        </w:rPr>
        <w:t>шевле</w:t>
      </w:r>
      <w:proofErr w:type="spellEnd"/>
      <w:r>
        <w:rPr>
          <w:color w:val="080808"/>
        </w:rPr>
        <w:t xml:space="preserve"> и производительнее, они стали оснащаться </w:t>
      </w:r>
      <w:proofErr w:type="spellStart"/>
      <w:r>
        <w:rPr>
          <w:color w:val="080808"/>
        </w:rPr>
        <w:t>быстродействую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щими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дисковыми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накопителями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большой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емкости,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дало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толчок к развитию сетевых технологий и технологий баз данных. В ре­ </w:t>
      </w:r>
      <w:proofErr w:type="spellStart"/>
      <w:r>
        <w:rPr>
          <w:color w:val="080808"/>
          <w:w w:val="105"/>
        </w:rPr>
        <w:t>зультате</w:t>
      </w:r>
      <w:proofErr w:type="spellEnd"/>
      <w:r>
        <w:rPr>
          <w:color w:val="080808"/>
          <w:w w:val="105"/>
        </w:rPr>
        <w:t xml:space="preserve"> области применения компьютеров вышли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далеко за рам­ </w:t>
      </w:r>
      <w:proofErr w:type="spellStart"/>
      <w:r>
        <w:rPr>
          <w:color w:val="080808"/>
          <w:w w:val="105"/>
        </w:rPr>
        <w:t>ки</w:t>
      </w:r>
      <w:proofErr w:type="spellEnd"/>
      <w:r>
        <w:rPr>
          <w:color w:val="080808"/>
          <w:w w:val="105"/>
        </w:rPr>
        <w:t xml:space="preserve"> научных и инженерных расчетов, и вслед за развитием рынка персональных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компьютеров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появился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рынок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компьютерных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про­ грамм,</w:t>
      </w:r>
      <w:r>
        <w:rPr>
          <w:color w:val="080808"/>
          <w:w w:val="105"/>
        </w:rPr>
        <w:t xml:space="preserve"> ориентированных на массового потребителя, а стоимость программного обеспечения компьютера стала больше стоимости его аппаратных компонентов.</w:t>
      </w:r>
    </w:p>
    <w:p w14:paraId="4572C938" w14:textId="77777777" w:rsidR="00951013" w:rsidRDefault="005D4978">
      <w:pPr>
        <w:pStyle w:val="a3"/>
        <w:spacing w:line="237" w:lineRule="auto"/>
        <w:ind w:left="1023" w:right="148" w:firstLine="288"/>
      </w:pPr>
      <w:r>
        <w:rPr>
          <w:color w:val="080808"/>
          <w:w w:val="105"/>
        </w:rPr>
        <w:t>Вскоре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спрос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рынке программного обеспечения начал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суще­ </w:t>
      </w:r>
      <w:proofErr w:type="spellStart"/>
      <w:r>
        <w:rPr>
          <w:color w:val="080808"/>
          <w:w w:val="105"/>
        </w:rPr>
        <w:t>ственно</w:t>
      </w:r>
      <w:proofErr w:type="spellEnd"/>
      <w:r>
        <w:rPr>
          <w:color w:val="080808"/>
          <w:w w:val="105"/>
        </w:rPr>
        <w:t xml:space="preserve"> превышать предложение по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причине высокой трудоемко­ </w:t>
      </w:r>
      <w:proofErr w:type="spellStart"/>
      <w:r>
        <w:rPr>
          <w:color w:val="080808"/>
        </w:rPr>
        <w:t>сти</w:t>
      </w:r>
      <w:proofErr w:type="spellEnd"/>
      <w:r>
        <w:rPr>
          <w:color w:val="080808"/>
        </w:rPr>
        <w:t xml:space="preserve"> процесса программирования.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Прогнозы конца 1960-х гг. показы­ </w:t>
      </w:r>
      <w:r>
        <w:rPr>
          <w:color w:val="080808"/>
          <w:w w:val="105"/>
        </w:rPr>
        <w:t>вали,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сохранении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достигнутых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тому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времени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технологий разработки программ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уже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середине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1990-х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гг.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программировани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ем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должно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i/>
          <w:color w:val="080808"/>
          <w:spacing w:val="-2"/>
          <w:w w:val="105"/>
        </w:rPr>
        <w:t>бъто</w:t>
      </w:r>
      <w:proofErr w:type="spellEnd"/>
      <w:r>
        <w:rPr>
          <w:i/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бы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заниматься все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население планеты.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Создавшая­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w w:val="105"/>
        </w:rPr>
        <w:t xml:space="preserve"> ситуация </w:t>
      </w:r>
      <w:proofErr w:type="spellStart"/>
      <w:r>
        <w:rPr>
          <w:color w:val="080808"/>
          <w:w w:val="105"/>
        </w:rPr>
        <w:t>бьта</w:t>
      </w:r>
      <w:proofErr w:type="spellEnd"/>
      <w:r>
        <w:rPr>
          <w:color w:val="080808"/>
          <w:w w:val="105"/>
        </w:rPr>
        <w:t xml:space="preserve"> определена, как «кризис программирования».</w:t>
      </w:r>
    </w:p>
    <w:p w14:paraId="5F9E4C8C" w14:textId="77777777" w:rsidR="00951013" w:rsidRDefault="005D4978">
      <w:pPr>
        <w:pStyle w:val="a3"/>
        <w:spacing w:before="2" w:line="237" w:lineRule="auto"/>
        <w:ind w:left="1023" w:right="148" w:firstLine="287"/>
      </w:pPr>
      <w:r>
        <w:rPr>
          <w:color w:val="080808"/>
          <w:w w:val="105"/>
        </w:rPr>
        <w:t>На фоне радикальных изменений в аппаратуре компьютерных систем произошло смещение критериев оценки ИТ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от </w:t>
      </w:r>
      <w:proofErr w:type="spellStart"/>
      <w:r>
        <w:rPr>
          <w:color w:val="080808"/>
          <w:w w:val="105"/>
        </w:rPr>
        <w:t>эффек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тивности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исполнения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вычислительным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устрой­ </w:t>
      </w:r>
      <w:proofErr w:type="spellStart"/>
      <w:r>
        <w:rPr>
          <w:color w:val="080808"/>
        </w:rPr>
        <w:t>ством</w:t>
      </w:r>
      <w:proofErr w:type="spellEnd"/>
      <w:r>
        <w:rPr>
          <w:color w:val="080808"/>
        </w:rPr>
        <w:t xml:space="preserve"> к эффективности процессов разработки программ и их</w:t>
      </w:r>
      <w:r>
        <w:rPr>
          <w:color w:val="080808"/>
          <w:spacing w:val="-5"/>
        </w:rPr>
        <w:t xml:space="preserve"> </w:t>
      </w:r>
      <w:proofErr w:type="spellStart"/>
      <w:r>
        <w:rPr>
          <w:color w:val="080808"/>
        </w:rPr>
        <w:t>сопро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вождения на стадии эксплуатации.</w:t>
      </w:r>
    </w:p>
    <w:p w14:paraId="56EB8394" w14:textId="77777777" w:rsidR="00951013" w:rsidRDefault="005D4978">
      <w:pPr>
        <w:pStyle w:val="a3"/>
        <w:spacing w:line="237" w:lineRule="auto"/>
        <w:ind w:left="1023" w:right="144" w:firstLine="289"/>
      </w:pPr>
      <w:r>
        <w:rPr>
          <w:color w:val="080808"/>
          <w:w w:val="105"/>
        </w:rPr>
        <w:t>Основным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результатом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радикального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пересмотра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критериев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ка­ </w:t>
      </w:r>
      <w:proofErr w:type="spellStart"/>
      <w:r>
        <w:rPr>
          <w:color w:val="080808"/>
          <w:w w:val="105"/>
        </w:rPr>
        <w:t>чества</w:t>
      </w:r>
      <w:proofErr w:type="spellEnd"/>
      <w:r>
        <w:rPr>
          <w:color w:val="080808"/>
          <w:w w:val="105"/>
        </w:rPr>
        <w:t xml:space="preserve"> ИТ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стало развитие концепций модульного </w:t>
      </w:r>
      <w:proofErr w:type="spellStart"/>
      <w:r>
        <w:rPr>
          <w:color w:val="080808"/>
          <w:w w:val="105"/>
        </w:rPr>
        <w:t>программирова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и структурн</w:t>
      </w:r>
      <w:r>
        <w:rPr>
          <w:color w:val="080808"/>
          <w:w w:val="105"/>
        </w:rPr>
        <w:t>ого подхода к проектированию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и </w:t>
      </w:r>
      <w:proofErr w:type="spellStart"/>
      <w:r>
        <w:rPr>
          <w:color w:val="080808"/>
          <w:w w:val="105"/>
        </w:rPr>
        <w:t>программирова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нию</w:t>
      </w:r>
      <w:proofErr w:type="spellEnd"/>
      <w:r>
        <w:rPr>
          <w:color w:val="080808"/>
          <w:w w:val="105"/>
        </w:rPr>
        <w:t xml:space="preserve"> сложных программных систем.</w:t>
      </w:r>
    </w:p>
    <w:p w14:paraId="2423B41C" w14:textId="77777777" w:rsidR="00951013" w:rsidRDefault="005D4978">
      <w:pPr>
        <w:pStyle w:val="a3"/>
        <w:spacing w:line="237" w:lineRule="auto"/>
        <w:ind w:left="1019" w:right="150" w:firstLine="291"/>
      </w:pPr>
      <w:r>
        <w:rPr>
          <w:color w:val="080808"/>
        </w:rPr>
        <w:t>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1968 г. 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профессиональный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оборот </w:t>
      </w:r>
      <w:proofErr w:type="spellStart"/>
      <w:r>
        <w:rPr>
          <w:i/>
          <w:color w:val="080808"/>
        </w:rPr>
        <w:t>бьт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</w:rPr>
        <w:t xml:space="preserve">введен термин </w:t>
      </w:r>
      <w:proofErr w:type="spellStart"/>
      <w:r>
        <w:rPr>
          <w:i/>
          <w:color w:val="080808"/>
        </w:rPr>
        <w:t>software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engineering</w:t>
      </w:r>
      <w:proofErr w:type="spellEnd"/>
      <w:r>
        <w:rPr>
          <w:i/>
          <w:color w:val="080808"/>
          <w:spacing w:val="-8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40"/>
        </w:rPr>
        <w:t xml:space="preserve"> </w:t>
      </w:r>
      <w:r>
        <w:rPr>
          <w:i/>
          <w:color w:val="080808"/>
        </w:rPr>
        <w:t>инженерия про2раммно20 обеспечения,</w:t>
      </w:r>
      <w:r>
        <w:rPr>
          <w:i/>
          <w:color w:val="080808"/>
          <w:spacing w:val="-5"/>
        </w:rPr>
        <w:t xml:space="preserve"> </w:t>
      </w:r>
      <w:r>
        <w:rPr>
          <w:color w:val="080808"/>
        </w:rPr>
        <w:t xml:space="preserve">рассматриваю­ </w:t>
      </w:r>
      <w:proofErr w:type="spellStart"/>
      <w:r>
        <w:rPr>
          <w:color w:val="080808"/>
          <w:w w:val="105"/>
        </w:rPr>
        <w:t>щая</w:t>
      </w:r>
      <w:proofErr w:type="spellEnd"/>
      <w:r>
        <w:rPr>
          <w:color w:val="080808"/>
          <w:w w:val="105"/>
        </w:rPr>
        <w:t xml:space="preserve"> программный продукт</w:t>
      </w:r>
      <w:r>
        <w:rPr>
          <w:color w:val="080808"/>
          <w:w w:val="105"/>
        </w:rPr>
        <w:t xml:space="preserve"> как технически сложное </w:t>
      </w:r>
      <w:proofErr w:type="spellStart"/>
      <w:r>
        <w:rPr>
          <w:color w:val="080808"/>
          <w:w w:val="105"/>
        </w:rPr>
        <w:t>промышлен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ное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изделие,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которому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применимо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понятие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«жизненного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цикла», включающего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программирование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лишь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один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этапов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процес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са</w:t>
      </w:r>
      <w:proofErr w:type="spellEnd"/>
      <w:r>
        <w:rPr>
          <w:color w:val="080808"/>
          <w:w w:val="105"/>
        </w:rPr>
        <w:t xml:space="preserve"> производства программного продукта.</w:t>
      </w:r>
    </w:p>
    <w:p w14:paraId="08C16CDE" w14:textId="77777777" w:rsidR="00951013" w:rsidRDefault="005D4978">
      <w:pPr>
        <w:pStyle w:val="a3"/>
        <w:spacing w:line="237" w:lineRule="auto"/>
        <w:ind w:left="1020" w:right="142" w:firstLine="291"/>
      </w:pPr>
      <w:proofErr w:type="spellStart"/>
      <w:r>
        <w:rPr>
          <w:color w:val="080808"/>
          <w:w w:val="105"/>
        </w:rPr>
        <w:t>Бьта</w:t>
      </w:r>
      <w:proofErr w:type="spellEnd"/>
      <w:r>
        <w:rPr>
          <w:color w:val="080808"/>
          <w:w w:val="105"/>
        </w:rPr>
        <w:t xml:space="preserve"> выработана</w:t>
      </w:r>
      <w:r>
        <w:rPr>
          <w:color w:val="080808"/>
          <w:w w:val="105"/>
        </w:rPr>
        <w:t xml:space="preserve"> новая концепция операционных систем, обе­ </w:t>
      </w:r>
      <w:proofErr w:type="spellStart"/>
      <w:r>
        <w:rPr>
          <w:color w:val="080808"/>
          <w:w w:val="105"/>
        </w:rPr>
        <w:t>спечивающих</w:t>
      </w:r>
      <w:proofErr w:type="spellEnd"/>
      <w:r>
        <w:rPr>
          <w:color w:val="080808"/>
          <w:w w:val="105"/>
        </w:rPr>
        <w:t xml:space="preserve"> повышение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эффективности труда программистов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за счет отказа от примитивного «пакетного режима» выполнения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</w:rPr>
        <w:t>и отладки программ. 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качестве примера можно привести ОС UNIX, </w:t>
      </w:r>
      <w:r>
        <w:rPr>
          <w:color w:val="080808"/>
          <w:w w:val="105"/>
        </w:rPr>
        <w:t>успешно функционировавшую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 разл</w:t>
      </w:r>
      <w:r>
        <w:rPr>
          <w:color w:val="080808"/>
          <w:w w:val="105"/>
        </w:rPr>
        <w:t xml:space="preserve">ичных </w:t>
      </w:r>
      <w:proofErr w:type="spellStart"/>
      <w:r>
        <w:rPr>
          <w:color w:val="080808"/>
          <w:w w:val="105"/>
        </w:rPr>
        <w:t>мини-ЭВМ</w:t>
      </w:r>
      <w:proofErr w:type="spellEnd"/>
      <w:r>
        <w:rPr>
          <w:color w:val="080808"/>
          <w:w w:val="105"/>
        </w:rPr>
        <w:t xml:space="preserve"> 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начала 1970-х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гг.,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РС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DOS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развитым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«командным»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языком,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уста­ </w:t>
      </w:r>
      <w:proofErr w:type="spellStart"/>
      <w:r>
        <w:rPr>
          <w:color w:val="080808"/>
          <w:w w:val="105"/>
        </w:rPr>
        <w:t>навливаемую</w:t>
      </w:r>
      <w:proofErr w:type="spellEnd"/>
      <w:r>
        <w:rPr>
          <w:color w:val="080808"/>
          <w:w w:val="105"/>
        </w:rPr>
        <w:t xml:space="preserve"> на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IВМ-совместимые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персональные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компьютеры.</w:t>
      </w:r>
    </w:p>
    <w:p w14:paraId="7F7A3A31" w14:textId="77777777" w:rsidR="00951013" w:rsidRDefault="00951013">
      <w:pPr>
        <w:pStyle w:val="a3"/>
        <w:spacing w:before="7"/>
        <w:jc w:val="left"/>
        <w:rPr>
          <w:sz w:val="23"/>
        </w:rPr>
      </w:pPr>
    </w:p>
    <w:p w14:paraId="0F1756D3" w14:textId="77777777" w:rsidR="00951013" w:rsidRDefault="005D4978">
      <w:pPr>
        <w:ind w:right="145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13</w:t>
      </w:r>
    </w:p>
    <w:p w14:paraId="0D6A9B39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DD18085" w14:textId="77777777" w:rsidR="00951013" w:rsidRDefault="005D4978">
      <w:pPr>
        <w:pStyle w:val="a3"/>
        <w:spacing w:before="70" w:line="237" w:lineRule="auto"/>
        <w:ind w:left="1025" w:right="130" w:firstLine="286"/>
      </w:pPr>
      <w:bookmarkStart w:id="11" w:name="14"/>
      <w:bookmarkEnd w:id="11"/>
      <w:r>
        <w:rPr>
          <w:color w:val="080808"/>
          <w:w w:val="105"/>
        </w:rPr>
        <w:lastRenderedPageBreak/>
        <w:t>Были разработаны новые версии языков</w:t>
      </w:r>
      <w:r>
        <w:rPr>
          <w:color w:val="080808"/>
          <w:w w:val="105"/>
        </w:rPr>
        <w:t xml:space="preserve"> программирования (ALGOL-69, FORTRAN-66/77) и созданы новые языки -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color w:val="080808"/>
          <w:w w:val="105"/>
        </w:rPr>
        <w:t>Pascal</w:t>
      </w:r>
      <w:proofErr w:type="spellEnd"/>
      <w:r>
        <w:rPr>
          <w:color w:val="080808"/>
          <w:w w:val="105"/>
        </w:rPr>
        <w:t xml:space="preserve"> (1970)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(1972),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позволяющие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программисту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оперировать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слож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ными</w:t>
      </w:r>
      <w:proofErr w:type="spellEnd"/>
      <w:r>
        <w:rPr>
          <w:color w:val="080808"/>
          <w:w w:val="105"/>
        </w:rPr>
        <w:t xml:space="preserve"> структурами данных и поддерживающие концепции </w:t>
      </w:r>
      <w:proofErr w:type="spellStart"/>
      <w:r>
        <w:rPr>
          <w:color w:val="080808"/>
          <w:w w:val="105"/>
        </w:rPr>
        <w:t>струк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турного</w:t>
      </w:r>
      <w:proofErr w:type="spellEnd"/>
      <w:r>
        <w:rPr>
          <w:color w:val="080808"/>
          <w:spacing w:val="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модульного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программирования,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счет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чего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улучшала</w:t>
      </w:r>
      <w:r>
        <w:rPr>
          <w:color w:val="080808"/>
          <w:spacing w:val="-2"/>
          <w:w w:val="105"/>
        </w:rPr>
        <w:t>сь</w:t>
      </w:r>
    </w:p>
    <w:p w14:paraId="793C4B99" w14:textId="77777777" w:rsidR="00951013" w:rsidRDefault="005D4978">
      <w:pPr>
        <w:pStyle w:val="a3"/>
        <w:spacing w:line="237" w:lineRule="auto"/>
        <w:ind w:left="1023" w:right="145"/>
      </w:pPr>
      <w:r>
        <w:rPr>
          <w:color w:val="080808"/>
        </w:rPr>
        <w:t>«читабельность» программного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кода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36"/>
        </w:rPr>
        <w:t xml:space="preserve"> </w:t>
      </w:r>
      <w:r>
        <w:rPr>
          <w:color w:val="080808"/>
        </w:rPr>
        <w:t>сокращалось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время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 xml:space="preserve">отладки и модификации программ. Был создан первый непроцедурный вы­ </w:t>
      </w:r>
      <w:proofErr w:type="spellStart"/>
      <w:r>
        <w:rPr>
          <w:color w:val="080808"/>
        </w:rPr>
        <w:t>сокоуровневый</w:t>
      </w:r>
      <w:proofErr w:type="spellEnd"/>
      <w:r>
        <w:rPr>
          <w:color w:val="080808"/>
        </w:rPr>
        <w:t xml:space="preserve"> язык программирования PROLOG, в основе </w:t>
      </w:r>
      <w:proofErr w:type="spellStart"/>
      <w:r>
        <w:rPr>
          <w:color w:val="080808"/>
        </w:rPr>
        <w:t>которо</w:t>
      </w:r>
      <w:proofErr w:type="spellEnd"/>
      <w:r>
        <w:rPr>
          <w:color w:val="080808"/>
        </w:rPr>
        <w:t>­ го лежит язык предикатов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математической логики.</w:t>
      </w:r>
    </w:p>
    <w:p w14:paraId="192D3242" w14:textId="77777777" w:rsidR="00951013" w:rsidRDefault="005D4978">
      <w:pPr>
        <w:pStyle w:val="a3"/>
        <w:spacing w:line="237" w:lineRule="auto"/>
        <w:ind w:left="1019" w:right="148" w:firstLine="283"/>
      </w:pPr>
      <w:r>
        <w:rPr>
          <w:color w:val="080808"/>
          <w:w w:val="105"/>
        </w:rPr>
        <w:t>Управление большими объемами информации было выделено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 отдельную ИТ-отрасль, п</w:t>
      </w:r>
      <w:r>
        <w:rPr>
          <w:color w:val="080808"/>
          <w:w w:val="105"/>
        </w:rPr>
        <w:t xml:space="preserve">олучившую название </w:t>
      </w:r>
      <w:r>
        <w:rPr>
          <w:i/>
          <w:color w:val="080808"/>
          <w:w w:val="105"/>
        </w:rPr>
        <w:t xml:space="preserve">«технологии баз данных». </w:t>
      </w:r>
      <w:r>
        <w:rPr>
          <w:color w:val="080808"/>
          <w:w w:val="105"/>
        </w:rPr>
        <w:t xml:space="preserve">В практику проектирования баз данных введено </w:t>
      </w:r>
      <w:proofErr w:type="spellStart"/>
      <w:r>
        <w:rPr>
          <w:color w:val="080808"/>
          <w:w w:val="105"/>
        </w:rPr>
        <w:t>инфор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мационное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моделирование бизнес-процессов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предметной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области, были разработаны первые проектные модели и системы </w:t>
      </w:r>
      <w:proofErr w:type="spellStart"/>
      <w:r>
        <w:rPr>
          <w:color w:val="080808"/>
          <w:w w:val="105"/>
        </w:rPr>
        <w:t>графиче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ского</w:t>
      </w:r>
      <w:proofErr w:type="spellEnd"/>
      <w:r>
        <w:rPr>
          <w:color w:val="080808"/>
        </w:rPr>
        <w:t xml:space="preserve"> моделирования.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Введено понятие </w:t>
      </w:r>
      <w:r>
        <w:rPr>
          <w:i/>
          <w:color w:val="080808"/>
        </w:rPr>
        <w:t>«м</w:t>
      </w:r>
      <w:r>
        <w:rPr>
          <w:i/>
          <w:color w:val="080808"/>
        </w:rPr>
        <w:t xml:space="preserve">одели данных», </w:t>
      </w:r>
      <w:proofErr w:type="spellStart"/>
      <w:r>
        <w:rPr>
          <w:color w:val="080808"/>
        </w:rPr>
        <w:t>разработа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spacing w:val="-2"/>
          <w:w w:val="105"/>
        </w:rPr>
        <w:t>ны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теоретические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spacing w:val="-2"/>
          <w:w w:val="105"/>
        </w:rPr>
        <w:t>основы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специализированные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языки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управления </w:t>
      </w:r>
      <w:r>
        <w:rPr>
          <w:color w:val="080808"/>
          <w:w w:val="105"/>
        </w:rPr>
        <w:t>данными,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была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выработана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концепция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СУБД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систем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управления базами данных.</w:t>
      </w:r>
    </w:p>
    <w:p w14:paraId="75EDC33F" w14:textId="77777777" w:rsidR="00951013" w:rsidRDefault="005D4978">
      <w:pPr>
        <w:pStyle w:val="a3"/>
        <w:spacing w:line="237" w:lineRule="auto"/>
        <w:ind w:left="1020" w:right="130" w:firstLine="291"/>
      </w:pP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1968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г.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компания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IВМ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выпустила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рынок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первую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СУБД</w:t>
      </w:r>
      <w:r>
        <w:rPr>
          <w:color w:val="080808"/>
          <w:spacing w:val="-13"/>
          <w:w w:val="105"/>
        </w:rPr>
        <w:t xml:space="preserve"> </w:t>
      </w:r>
      <w:r>
        <w:rPr>
          <w:i/>
          <w:color w:val="080808"/>
          <w:w w:val="105"/>
        </w:rPr>
        <w:t xml:space="preserve">IMS, </w:t>
      </w:r>
      <w:r>
        <w:rPr>
          <w:color w:val="080808"/>
          <w:w w:val="105"/>
        </w:rPr>
        <w:t>поддерживающую иерархическую модель данных. 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1969 г. Кон­ </w:t>
      </w:r>
      <w:proofErr w:type="spellStart"/>
      <w:r>
        <w:rPr>
          <w:color w:val="080808"/>
          <w:w w:val="105"/>
        </w:rPr>
        <w:t>ференцией</w:t>
      </w:r>
      <w:proofErr w:type="spellEnd"/>
      <w:r>
        <w:rPr>
          <w:color w:val="080808"/>
          <w:w w:val="105"/>
        </w:rPr>
        <w:t xml:space="preserve"> по языкам систем данных </w:t>
      </w:r>
      <w:r>
        <w:rPr>
          <w:i/>
          <w:color w:val="080808"/>
          <w:w w:val="105"/>
        </w:rPr>
        <w:t xml:space="preserve">(Conference оп Data Systems </w:t>
      </w:r>
      <w:proofErr w:type="spellStart"/>
      <w:r>
        <w:rPr>
          <w:i/>
          <w:color w:val="080808"/>
          <w:w w:val="105"/>
        </w:rPr>
        <w:t>Languages</w:t>
      </w:r>
      <w:proofErr w:type="spellEnd"/>
      <w:r>
        <w:rPr>
          <w:i/>
          <w:color w:val="080808"/>
          <w:w w:val="105"/>
        </w:rPr>
        <w:t xml:space="preserve">) </w:t>
      </w:r>
      <w:r>
        <w:rPr>
          <w:color w:val="080808"/>
          <w:w w:val="105"/>
        </w:rPr>
        <w:t>была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разработана </w:t>
      </w:r>
      <w:r>
        <w:rPr>
          <w:i/>
          <w:color w:val="080808"/>
          <w:w w:val="105"/>
        </w:rPr>
        <w:t>сетевая</w:t>
      </w:r>
      <w:r>
        <w:rPr>
          <w:i/>
          <w:color w:val="080808"/>
          <w:spacing w:val="-5"/>
          <w:w w:val="105"/>
        </w:rPr>
        <w:t xml:space="preserve"> </w:t>
      </w:r>
      <w:r>
        <w:rPr>
          <w:i/>
          <w:color w:val="080808"/>
          <w:w w:val="105"/>
        </w:rPr>
        <w:t>модель</w:t>
      </w:r>
      <w:r>
        <w:rPr>
          <w:i/>
          <w:color w:val="080808"/>
          <w:spacing w:val="-6"/>
          <w:w w:val="105"/>
        </w:rPr>
        <w:t xml:space="preserve"> </w:t>
      </w:r>
      <w:r>
        <w:rPr>
          <w:i/>
          <w:color w:val="080808"/>
          <w:w w:val="105"/>
        </w:rPr>
        <w:t>данных,</w:t>
      </w:r>
      <w:r>
        <w:rPr>
          <w:i/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получившая название </w:t>
      </w:r>
      <w:r>
        <w:rPr>
          <w:i/>
          <w:color w:val="080808"/>
          <w:w w:val="105"/>
        </w:rPr>
        <w:t xml:space="preserve">«модели CODASYL». </w:t>
      </w:r>
      <w:r>
        <w:rPr>
          <w:color w:val="080808"/>
          <w:w w:val="105"/>
        </w:rPr>
        <w:t>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1970 г.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сотрудник компании IВМ Э.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Кодд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предложил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реляционную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модель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детально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разра</w:t>
      </w:r>
      <w:proofErr w:type="spellEnd"/>
      <w:r>
        <w:rPr>
          <w:color w:val="080808"/>
          <w:w w:val="105"/>
        </w:rPr>
        <w:t>­ ботал математическую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основу этой модели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реляционную </w:t>
      </w:r>
      <w:proofErr w:type="spellStart"/>
      <w:r>
        <w:rPr>
          <w:color w:val="080808"/>
          <w:w w:val="105"/>
        </w:rPr>
        <w:t>алге­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бру</w:t>
      </w:r>
      <w:proofErr w:type="spellEnd"/>
      <w:r>
        <w:rPr>
          <w:color w:val="080808"/>
          <w:spacing w:val="-2"/>
          <w:w w:val="105"/>
        </w:rPr>
        <w:t>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также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теорию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нормальных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форм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технологию нормализации </w:t>
      </w:r>
      <w:r>
        <w:rPr>
          <w:color w:val="080808"/>
          <w:w w:val="105"/>
        </w:rPr>
        <w:t>баз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данных.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середине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1970-х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гг.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идеи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Э.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Кодда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последовате</w:t>
      </w:r>
      <w:proofErr w:type="spellEnd"/>
      <w:r>
        <w:rPr>
          <w:color w:val="080808"/>
          <w:w w:val="105"/>
        </w:rPr>
        <w:t>­ лей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были реализованы 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первой реляционной СУБД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System R,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вы­ пущенной компанией IВМ.</w:t>
      </w:r>
    </w:p>
    <w:p w14:paraId="3D684DB6" w14:textId="77777777" w:rsidR="00951013" w:rsidRDefault="005D4978">
      <w:pPr>
        <w:pStyle w:val="a3"/>
        <w:spacing w:line="237" w:lineRule="auto"/>
        <w:ind w:left="1023" w:right="147" w:firstLine="280"/>
      </w:pPr>
      <w:r>
        <w:rPr>
          <w:i/>
          <w:color w:val="080808"/>
          <w:w w:val="105"/>
        </w:rPr>
        <w:t xml:space="preserve">Третий этап </w:t>
      </w:r>
      <w:r>
        <w:rPr>
          <w:color w:val="080808"/>
          <w:w w:val="105"/>
        </w:rPr>
        <w:t xml:space="preserve">развития информационных технологий, начав­ </w:t>
      </w:r>
      <w:proofErr w:type="spellStart"/>
      <w:r>
        <w:rPr>
          <w:color w:val="080808"/>
          <w:w w:val="105"/>
        </w:rPr>
        <w:t>шийся</w:t>
      </w:r>
      <w:proofErr w:type="spellEnd"/>
      <w:r>
        <w:rPr>
          <w:color w:val="080808"/>
          <w:w w:val="105"/>
        </w:rPr>
        <w:t xml:space="preserve"> 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1990-е гг. и продолжающийся в настоящее время, </w:t>
      </w:r>
      <w:proofErr w:type="spellStart"/>
      <w:r>
        <w:rPr>
          <w:color w:val="080808"/>
          <w:w w:val="105"/>
        </w:rPr>
        <w:t>харак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теризуется</w:t>
      </w:r>
      <w:proofErr w:type="spellEnd"/>
      <w:r>
        <w:rPr>
          <w:color w:val="080808"/>
          <w:w w:val="105"/>
        </w:rPr>
        <w:t xml:space="preserve"> переходом к объектно-ориентиро</w:t>
      </w:r>
      <w:r>
        <w:rPr>
          <w:color w:val="080808"/>
          <w:w w:val="105"/>
        </w:rPr>
        <w:t>ванной методологии разработки программных систем,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дальнейшим развитием сетевых </w:t>
      </w:r>
      <w:r>
        <w:rPr>
          <w:color w:val="080808"/>
        </w:rPr>
        <w:t>технологий</w:t>
      </w:r>
      <w:r>
        <w:rPr>
          <w:color w:val="080808"/>
          <w:spacing w:val="32"/>
        </w:rPr>
        <w:t xml:space="preserve"> </w:t>
      </w:r>
      <w:r>
        <w:rPr>
          <w:color w:val="080808"/>
        </w:rPr>
        <w:t>и распределенных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систем хранения и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обработки данных, </w:t>
      </w:r>
      <w:r>
        <w:rPr>
          <w:color w:val="080808"/>
          <w:spacing w:val="-2"/>
          <w:w w:val="105"/>
        </w:rPr>
        <w:t>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также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получением практически значимых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результатов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сфере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ис­</w:t>
      </w:r>
      <w:proofErr w:type="spellEnd"/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кусственного</w:t>
      </w:r>
      <w:proofErr w:type="spellEnd"/>
      <w:r>
        <w:rPr>
          <w:color w:val="080808"/>
          <w:w w:val="105"/>
        </w:rPr>
        <w:t xml:space="preserve"> интеллекта и</w:t>
      </w:r>
      <w:r>
        <w:rPr>
          <w:color w:val="080808"/>
          <w:spacing w:val="-6"/>
          <w:w w:val="105"/>
        </w:rPr>
        <w:t xml:space="preserve"> </w:t>
      </w:r>
      <w:r>
        <w:rPr>
          <w:i/>
          <w:color w:val="080808"/>
          <w:w w:val="105"/>
        </w:rPr>
        <w:t>Data</w:t>
      </w:r>
      <w:r>
        <w:rPr>
          <w:i/>
          <w:color w:val="080808"/>
          <w:spacing w:val="-7"/>
          <w:w w:val="105"/>
        </w:rPr>
        <w:t xml:space="preserve"> </w:t>
      </w:r>
      <w:r>
        <w:rPr>
          <w:i/>
          <w:color w:val="080808"/>
          <w:w w:val="105"/>
        </w:rPr>
        <w:t>Mining</w:t>
      </w:r>
      <w:r>
        <w:rPr>
          <w:i/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мультидисциплинарной области,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рамках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которой рассматриваются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методы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компьютер­ </w:t>
      </w:r>
      <w:proofErr w:type="spellStart"/>
      <w:r>
        <w:rPr>
          <w:color w:val="080808"/>
          <w:w w:val="105"/>
        </w:rPr>
        <w:t>ные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технологии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извлечения ранее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неизвестных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знаний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больших объемов слабоструктурированных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данных.</w:t>
      </w:r>
    </w:p>
    <w:p w14:paraId="657A027A" w14:textId="77777777" w:rsidR="00951013" w:rsidRDefault="005D4978">
      <w:pPr>
        <w:pStyle w:val="a3"/>
        <w:spacing w:line="237" w:lineRule="auto"/>
        <w:ind w:left="1023" w:right="139" w:firstLine="279"/>
      </w:pPr>
      <w:r>
        <w:rPr>
          <w:color w:val="080808"/>
          <w:w w:val="105"/>
        </w:rPr>
        <w:t>Достижения второго этапа развития ИТ позволили (как позже выяснилось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w w:val="105"/>
        </w:rPr>
        <w:t>ременно) преодолеть кризис программирования,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дальнейшее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расширение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сферы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применения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компьютерной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тех­ ники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условиях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динамично развивающегося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рынка программного обеспечения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потребовало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повышения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мобильности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процессов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раз­ работки: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стала объективной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реальностью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ситуация,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когда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заказ-</w:t>
      </w:r>
    </w:p>
    <w:p w14:paraId="14BDE77A" w14:textId="77777777" w:rsidR="00951013" w:rsidRDefault="00951013">
      <w:pPr>
        <w:pStyle w:val="a3"/>
        <w:spacing w:before="9"/>
        <w:jc w:val="left"/>
        <w:rPr>
          <w:sz w:val="23"/>
        </w:rPr>
      </w:pPr>
    </w:p>
    <w:p w14:paraId="5465EF0A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14</w:t>
      </w:r>
    </w:p>
    <w:p w14:paraId="6590238E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5B0DF04" w14:textId="77777777" w:rsidR="00951013" w:rsidRDefault="005D4978">
      <w:pPr>
        <w:spacing w:before="72" w:line="235" w:lineRule="auto"/>
        <w:ind w:left="1022" w:right="141" w:firstLine="1"/>
        <w:jc w:val="both"/>
        <w:rPr>
          <w:rFonts w:ascii="Arial" w:hAnsi="Arial"/>
          <w:i/>
          <w:sz w:val="20"/>
        </w:rPr>
      </w:pPr>
      <w:bookmarkStart w:id="12" w:name="15"/>
      <w:bookmarkEnd w:id="12"/>
      <w:r>
        <w:rPr>
          <w:color w:val="080808"/>
          <w:w w:val="105"/>
        </w:rPr>
        <w:lastRenderedPageBreak/>
        <w:t>чик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программного продукта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вносит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изменения в</w:t>
      </w:r>
      <w:r>
        <w:rPr>
          <w:rFonts w:ascii="Arial" w:hAnsi="Arial"/>
          <w:i/>
          <w:color w:val="080808"/>
          <w:spacing w:val="-12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требования </w:t>
      </w:r>
      <w:r>
        <w:rPr>
          <w:color w:val="080808"/>
          <w:w w:val="105"/>
        </w:rPr>
        <w:t>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его функционированию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не только на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стадии эксплуатации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(с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чем раз­ </w:t>
      </w:r>
      <w:proofErr w:type="spellStart"/>
      <w:r>
        <w:rPr>
          <w:color w:val="080808"/>
        </w:rPr>
        <w:t>работчики</w:t>
      </w:r>
      <w:proofErr w:type="spellEnd"/>
      <w:r>
        <w:rPr>
          <w:color w:val="080808"/>
        </w:rPr>
        <w:t xml:space="preserve"> уже успели смириться), но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4"/>
        </w:rPr>
        <w:t xml:space="preserve"> </w:t>
      </w:r>
      <w:r>
        <w:rPr>
          <w:rFonts w:ascii="Arial" w:hAnsi="Arial"/>
          <w:i/>
          <w:color w:val="080808"/>
          <w:sz w:val="20"/>
        </w:rPr>
        <w:t>на</w:t>
      </w:r>
      <w:r>
        <w:rPr>
          <w:rFonts w:ascii="Arial" w:hAnsi="Arial"/>
          <w:i/>
          <w:color w:val="080808"/>
          <w:spacing w:val="-10"/>
          <w:sz w:val="20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стадиях проектирования </w:t>
      </w:r>
      <w:r>
        <w:rPr>
          <w:color w:val="080808"/>
          <w:w w:val="105"/>
          <w:sz w:val="23"/>
        </w:rPr>
        <w:t>и</w:t>
      </w:r>
      <w:r>
        <w:rPr>
          <w:color w:val="080808"/>
          <w:spacing w:val="-8"/>
          <w:w w:val="105"/>
          <w:sz w:val="23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программирования.</w:t>
      </w:r>
    </w:p>
    <w:p w14:paraId="4D6893E3" w14:textId="77777777" w:rsidR="00951013" w:rsidRDefault="005D4978">
      <w:pPr>
        <w:pStyle w:val="a3"/>
        <w:spacing w:line="237" w:lineRule="auto"/>
        <w:ind w:left="1023" w:right="132" w:firstLine="288"/>
      </w:pPr>
      <w:r>
        <w:rPr>
          <w:color w:val="080808"/>
          <w:w w:val="105"/>
        </w:rPr>
        <w:t xml:space="preserve">В этих условиях разработка программной системы </w:t>
      </w:r>
      <w:proofErr w:type="spellStart"/>
      <w:r>
        <w:rPr>
          <w:color w:val="080808"/>
          <w:w w:val="105"/>
        </w:rPr>
        <w:t>превраща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ется</w:t>
      </w:r>
      <w:proofErr w:type="spellEnd"/>
      <w:r>
        <w:rPr>
          <w:color w:val="080808"/>
          <w:w w:val="105"/>
        </w:rPr>
        <w:t xml:space="preserve"> в ее постоянное перепроектирование и </w:t>
      </w:r>
      <w:proofErr w:type="spellStart"/>
      <w:r>
        <w:rPr>
          <w:color w:val="080808"/>
          <w:w w:val="105"/>
        </w:rPr>
        <w:t>перепрограммирова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ние</w:t>
      </w:r>
      <w:proofErr w:type="spellEnd"/>
      <w:r>
        <w:rPr>
          <w:color w:val="080808"/>
          <w:w w:val="105"/>
        </w:rPr>
        <w:t>,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потребовалась методология,</w:t>
      </w:r>
      <w:r>
        <w:rPr>
          <w:color w:val="080808"/>
          <w:w w:val="105"/>
        </w:rPr>
        <w:t xml:space="preserve"> обеспечивающая возможность оперативного внесения изменений 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программу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без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существенных изменений ранее написанного кода. В результате была </w:t>
      </w:r>
      <w:proofErr w:type="spellStart"/>
      <w:r>
        <w:rPr>
          <w:color w:val="080808"/>
          <w:w w:val="105"/>
        </w:rPr>
        <w:t>предложе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на</w:t>
      </w:r>
      <w:r>
        <w:rPr>
          <w:color w:val="080808"/>
          <w:spacing w:val="-13"/>
          <w:w w:val="105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>объектно-ориентированная</w:t>
      </w:r>
      <w:r>
        <w:rPr>
          <w:rFonts w:ascii="Arial" w:hAnsi="Arial"/>
          <w:i/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spacing w:val="-2"/>
          <w:w w:val="105"/>
        </w:rPr>
        <w:t>методология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spacing w:val="-2"/>
          <w:w w:val="105"/>
        </w:rPr>
        <w:t>разработки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программ­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которая,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используя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достижения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структурного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подхода, радикально меняет как технологию проектирования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системы, так и структуру программного кода ее компонентов.</w:t>
      </w:r>
    </w:p>
    <w:p w14:paraId="3FFE59D6" w14:textId="77777777" w:rsidR="00951013" w:rsidRDefault="005D4978">
      <w:pPr>
        <w:pStyle w:val="a3"/>
        <w:tabs>
          <w:tab w:val="left" w:pos="6749"/>
        </w:tabs>
        <w:spacing w:line="237" w:lineRule="auto"/>
        <w:ind w:left="1008" w:right="128" w:firstLine="298"/>
        <w:jc w:val="right"/>
      </w:pPr>
      <w:r>
        <w:rPr>
          <w:color w:val="080808"/>
        </w:rPr>
        <w:t>Согласно структурному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подходу решение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задачи представляется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виде последовательности вызовов функций, реализующих </w:t>
      </w:r>
      <w:proofErr w:type="spellStart"/>
      <w:r>
        <w:rPr>
          <w:color w:val="080808"/>
          <w:w w:val="105"/>
        </w:rPr>
        <w:t>о</w:t>
      </w:r>
      <w:r>
        <w:rPr>
          <w:color w:val="080808"/>
          <w:w w:val="105"/>
        </w:rPr>
        <w:t>пре­</w:t>
      </w:r>
      <w:proofErr w:type="spellEnd"/>
      <w:r>
        <w:rPr>
          <w:color w:val="080808"/>
          <w:w w:val="105"/>
        </w:rPr>
        <w:t xml:space="preserve"> </w:t>
      </w:r>
      <w:r>
        <w:rPr>
          <w:color w:val="080808"/>
          <w:spacing w:val="-2"/>
          <w:w w:val="105"/>
        </w:rPr>
        <w:t>деленные алгоритмы. Объектно-ориентированная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архитектура про­ </w:t>
      </w:r>
      <w:proofErr w:type="spellStart"/>
      <w:r>
        <w:rPr>
          <w:color w:val="080808"/>
          <w:w w:val="105"/>
        </w:rPr>
        <w:t>граммной</w:t>
      </w:r>
      <w:proofErr w:type="spellEnd"/>
      <w:r>
        <w:rPr>
          <w:color w:val="080808"/>
          <w:w w:val="105"/>
        </w:rPr>
        <w:t xml:space="preserve"> системы представляется множеством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взаимосвязанных объектов,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взаимодействующих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друг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другом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путем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передачи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сооб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щений</w:t>
      </w:r>
      <w:proofErr w:type="spellEnd"/>
      <w:r>
        <w:rPr>
          <w:color w:val="080808"/>
          <w:w w:val="105"/>
        </w:rPr>
        <w:t xml:space="preserve"> и (или) предоставления ресурсов. Состояние программной систем</w:t>
      </w:r>
      <w:r>
        <w:rPr>
          <w:color w:val="080808"/>
          <w:w w:val="105"/>
        </w:rPr>
        <w:t>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определяется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свойствами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(значениями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атрибутов)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всех ее объектов,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 функционирование системы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рассматривается как </w:t>
      </w:r>
      <w:r>
        <w:rPr>
          <w:color w:val="080808"/>
          <w:spacing w:val="-2"/>
          <w:w w:val="105"/>
        </w:rPr>
        <w:t>процесс смены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ее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состояний 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результате взаимодействия</w:t>
      </w:r>
      <w:r>
        <w:rPr>
          <w:color w:val="080808"/>
          <w:spacing w:val="-17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объектов. </w:t>
      </w:r>
      <w:r>
        <w:rPr>
          <w:color w:val="080808"/>
          <w:w w:val="105"/>
        </w:rPr>
        <w:t>Внедрение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объектно-ориентированной методологии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color w:val="080808"/>
          <w:w w:val="105"/>
        </w:rPr>
        <w:t>потребо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вало</w:t>
      </w:r>
      <w:proofErr w:type="spellEnd"/>
      <w:r>
        <w:rPr>
          <w:color w:val="080808"/>
          <w:w w:val="105"/>
        </w:rPr>
        <w:t xml:space="preserve"> разработки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соответствующего этой методологии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 xml:space="preserve">языка </w:t>
      </w:r>
      <w:proofErr w:type="spellStart"/>
      <w:r>
        <w:rPr>
          <w:color w:val="080808"/>
          <w:w w:val="105"/>
        </w:rPr>
        <w:t>гра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фического</w:t>
      </w:r>
      <w:proofErr w:type="spellEnd"/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моделирования, и такой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язык был создан -</w:t>
      </w:r>
      <w:r>
        <w:rPr>
          <w:color w:val="080808"/>
        </w:rPr>
        <w:tab/>
      </w:r>
      <w:r>
        <w:rPr>
          <w:color w:val="080808"/>
          <w:w w:val="105"/>
        </w:rPr>
        <w:t>он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полу­ </w:t>
      </w:r>
      <w:proofErr w:type="spellStart"/>
      <w:r>
        <w:rPr>
          <w:color w:val="080808"/>
          <w:w w:val="105"/>
        </w:rPr>
        <w:t>чил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название UML </w:t>
      </w:r>
      <w:r>
        <w:rPr>
          <w:rFonts w:ascii="Arial" w:hAnsi="Arial"/>
          <w:i/>
          <w:color w:val="080808"/>
          <w:w w:val="105"/>
          <w:sz w:val="20"/>
        </w:rPr>
        <w:t xml:space="preserve">(Unified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Modeling</w:t>
      </w:r>
      <w:proofErr w:type="spellEnd"/>
      <w:r>
        <w:rPr>
          <w:rFonts w:ascii="Arial" w:hAnsi="Arial"/>
          <w:i/>
          <w:color w:val="080808"/>
          <w:spacing w:val="-3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Language). </w:t>
      </w:r>
      <w:r>
        <w:rPr>
          <w:color w:val="080808"/>
          <w:w w:val="105"/>
        </w:rPr>
        <w:t>Были разработаны 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поддерживающие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этот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язык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САSЕ-средства</w:t>
      </w:r>
      <w:r>
        <w:rPr>
          <w:color w:val="080808"/>
          <w:spacing w:val="12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(Computer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Aided</w:t>
      </w:r>
      <w:proofErr w:type="spellEnd"/>
      <w:r>
        <w:rPr>
          <w:rFonts w:ascii="Arial" w:hAnsi="Arial"/>
          <w:i/>
          <w:color w:val="080808"/>
          <w:spacing w:val="-6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Soft </w:t>
      </w:r>
      <w:r>
        <w:rPr>
          <w:rFonts w:ascii="Arial" w:hAnsi="Arial"/>
          <w:i/>
          <w:color w:val="080808"/>
          <w:sz w:val="20"/>
        </w:rPr>
        <w:t>Engineering),</w:t>
      </w:r>
      <w:r>
        <w:rPr>
          <w:rFonts w:ascii="Arial" w:hAnsi="Arial"/>
          <w:i/>
          <w:color w:val="080808"/>
          <w:spacing w:val="17"/>
          <w:sz w:val="20"/>
        </w:rPr>
        <w:t xml:space="preserve"> </w:t>
      </w:r>
      <w:r>
        <w:rPr>
          <w:color w:val="080808"/>
        </w:rPr>
        <w:t>обеспечивающие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процессы</w:t>
      </w:r>
      <w:r>
        <w:rPr>
          <w:color w:val="080808"/>
          <w:spacing w:val="36"/>
        </w:rPr>
        <w:t xml:space="preserve"> </w:t>
      </w:r>
      <w:r>
        <w:rPr>
          <w:color w:val="080808"/>
        </w:rPr>
        <w:t>разработки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7"/>
        </w:rPr>
        <w:t xml:space="preserve"> </w:t>
      </w:r>
      <w:proofErr w:type="spellStart"/>
      <w:r>
        <w:rPr>
          <w:color w:val="080808"/>
          <w:spacing w:val="-2"/>
        </w:rPr>
        <w:t>документиро</w:t>
      </w:r>
      <w:proofErr w:type="spellEnd"/>
      <w:r>
        <w:rPr>
          <w:color w:val="080808"/>
          <w:spacing w:val="-2"/>
        </w:rPr>
        <w:t>­</w:t>
      </w:r>
    </w:p>
    <w:p w14:paraId="1BC92F93" w14:textId="77777777" w:rsidR="00951013" w:rsidRDefault="005D4978">
      <w:pPr>
        <w:pStyle w:val="a3"/>
        <w:spacing w:line="251" w:lineRule="exact"/>
        <w:ind w:left="1026"/>
        <w:jc w:val="left"/>
      </w:pPr>
      <w:proofErr w:type="spellStart"/>
      <w:r>
        <w:rPr>
          <w:color w:val="080808"/>
          <w:w w:val="105"/>
        </w:rPr>
        <w:t>вания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программных</w:t>
      </w:r>
      <w:r>
        <w:rPr>
          <w:color w:val="080808"/>
          <w:spacing w:val="-2"/>
          <w:w w:val="105"/>
        </w:rPr>
        <w:t xml:space="preserve"> проектов.</w:t>
      </w:r>
    </w:p>
    <w:p w14:paraId="1032E329" w14:textId="77777777" w:rsidR="00951013" w:rsidRDefault="005D4978">
      <w:pPr>
        <w:pStyle w:val="a3"/>
        <w:ind w:left="1023" w:right="148" w:firstLine="288"/>
        <w:jc w:val="left"/>
      </w:pP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смену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языкам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структурного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программирования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пришли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w w:val="105"/>
        </w:rPr>
        <w:t>объ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ектно</w:t>
      </w:r>
      <w:proofErr w:type="spellEnd"/>
      <w:r>
        <w:rPr>
          <w:color w:val="080808"/>
          <w:w w:val="105"/>
        </w:rPr>
        <w:t>-ориентированные языки, наиболее известные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из которых - С++,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С#,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Visual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Basic,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Java,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Python.</w:t>
      </w:r>
    </w:p>
    <w:p w14:paraId="0B415DAF" w14:textId="77777777" w:rsidR="00951013" w:rsidRDefault="005D4978">
      <w:pPr>
        <w:pStyle w:val="a3"/>
        <w:spacing w:line="237" w:lineRule="auto"/>
        <w:ind w:left="1023" w:right="145" w:firstLine="287"/>
      </w:pPr>
      <w:r>
        <w:rPr>
          <w:color w:val="080808"/>
          <w:w w:val="105"/>
        </w:rPr>
        <w:t>Еще одна особенность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ИТ рассматриваемого периода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связана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прогрессом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области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сетевых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технологий 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массовых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телекомму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никаций</w:t>
      </w:r>
      <w:proofErr w:type="spellEnd"/>
      <w:r>
        <w:rPr>
          <w:color w:val="080808"/>
          <w:w w:val="105"/>
        </w:rPr>
        <w:t>: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высокоскоростные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(в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числе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беспроводные)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w w:val="105"/>
        </w:rPr>
        <w:t xml:space="preserve">каналы </w:t>
      </w:r>
      <w:r>
        <w:rPr>
          <w:color w:val="080808"/>
          <w:spacing w:val="-2"/>
          <w:w w:val="105"/>
        </w:rPr>
        <w:t>передачи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данных,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WеЬ</w:t>
      </w:r>
      <w:proofErr w:type="spellEnd"/>
      <w:r>
        <w:rPr>
          <w:color w:val="080808"/>
          <w:spacing w:val="-2"/>
          <w:w w:val="105"/>
        </w:rPr>
        <w:t>-технологии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доступа к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информационным ре­ </w:t>
      </w:r>
      <w:proofErr w:type="spellStart"/>
      <w:r>
        <w:rPr>
          <w:color w:val="080808"/>
          <w:w w:val="105"/>
        </w:rPr>
        <w:t>сурсам</w:t>
      </w:r>
      <w:proofErr w:type="spellEnd"/>
      <w:r>
        <w:rPr>
          <w:color w:val="080808"/>
          <w:w w:val="105"/>
        </w:rPr>
        <w:t>, облачные сервисы и распределенные хранилища данных, мобильная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связь,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IР-телефония 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мультимедиа, мессенджеры 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со­ </w:t>
      </w:r>
      <w:proofErr w:type="spellStart"/>
      <w:r>
        <w:rPr>
          <w:color w:val="080808"/>
          <w:w w:val="105"/>
        </w:rPr>
        <w:t>циальные</w:t>
      </w:r>
      <w:proofErr w:type="spellEnd"/>
      <w:r>
        <w:rPr>
          <w:color w:val="080808"/>
          <w:w w:val="105"/>
        </w:rPr>
        <w:t xml:space="preserve"> сети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благодаря этим новым возможностям области применения ИТ существенно расширились, и самая разнородная информация стала массово доступной.</w:t>
      </w:r>
    </w:p>
    <w:p w14:paraId="65B3C87B" w14:textId="77777777" w:rsidR="00951013" w:rsidRDefault="005D4978">
      <w:pPr>
        <w:pStyle w:val="a3"/>
        <w:spacing w:line="237" w:lineRule="auto"/>
        <w:ind w:left="1023" w:right="132" w:firstLine="279"/>
      </w:pPr>
      <w:r>
        <w:rPr>
          <w:color w:val="080808"/>
          <w:w w:val="105"/>
        </w:rPr>
        <w:t>Доступность информационных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ресурсов создала и новые </w:t>
      </w:r>
      <w:proofErr w:type="spellStart"/>
      <w:r>
        <w:rPr>
          <w:color w:val="080808"/>
          <w:w w:val="105"/>
        </w:rPr>
        <w:t>угро­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зы</w:t>
      </w:r>
      <w:proofErr w:type="spellEnd"/>
      <w:r>
        <w:rPr>
          <w:color w:val="080808"/>
          <w:w w:val="105"/>
        </w:rPr>
        <w:t xml:space="preserve">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потребовалось защищать информацию от</w:t>
      </w:r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несанкциониро</w:t>
      </w:r>
      <w:proofErr w:type="spellEnd"/>
      <w:r>
        <w:rPr>
          <w:color w:val="080808"/>
          <w:w w:val="105"/>
        </w:rPr>
        <w:t>­ ванного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доступа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стороны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пользователей компьютерных систем, а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защищать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w w:val="105"/>
        </w:rPr>
        <w:t>самих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w w:val="105"/>
        </w:rPr>
        <w:t>пользователей</w:t>
      </w:r>
      <w:r>
        <w:rPr>
          <w:color w:val="080808"/>
          <w:spacing w:val="27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разглашения,</w:t>
      </w:r>
      <w:r>
        <w:rPr>
          <w:color w:val="080808"/>
          <w:spacing w:val="2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модифи</w:t>
      </w:r>
      <w:proofErr w:type="spellEnd"/>
      <w:r>
        <w:rPr>
          <w:color w:val="080808"/>
          <w:spacing w:val="-2"/>
          <w:w w:val="105"/>
        </w:rPr>
        <w:t>-</w:t>
      </w:r>
    </w:p>
    <w:p w14:paraId="3D1F0295" w14:textId="77777777" w:rsidR="00951013" w:rsidRDefault="00951013">
      <w:pPr>
        <w:pStyle w:val="a3"/>
        <w:spacing w:before="10"/>
        <w:jc w:val="left"/>
      </w:pPr>
    </w:p>
    <w:p w14:paraId="69B2D72F" w14:textId="77777777" w:rsidR="00951013" w:rsidRDefault="005D4978">
      <w:pPr>
        <w:ind w:right="146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15</w:t>
      </w:r>
    </w:p>
    <w:p w14:paraId="0CF603BD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54FA1F15" w14:textId="77777777" w:rsidR="00951013" w:rsidRDefault="005D4978">
      <w:pPr>
        <w:spacing w:before="91" w:line="225" w:lineRule="auto"/>
        <w:ind w:left="1023" w:right="141" w:firstLine="3"/>
        <w:jc w:val="both"/>
        <w:rPr>
          <w:sz w:val="23"/>
        </w:rPr>
      </w:pPr>
      <w:bookmarkStart w:id="13" w:name="16"/>
      <w:bookmarkEnd w:id="13"/>
      <w:proofErr w:type="spellStart"/>
      <w:r>
        <w:rPr>
          <w:color w:val="080808"/>
          <w:sz w:val="23"/>
        </w:rPr>
        <w:lastRenderedPageBreak/>
        <w:t>кации</w:t>
      </w:r>
      <w:proofErr w:type="spellEnd"/>
      <w:r>
        <w:rPr>
          <w:color w:val="080808"/>
          <w:sz w:val="23"/>
        </w:rPr>
        <w:t xml:space="preserve"> или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утраты принадлежащей им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персональной информации. В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этот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период сформировалась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отдельная ИТ-отрасль -</w:t>
      </w:r>
      <w:r>
        <w:rPr>
          <w:color w:val="080808"/>
          <w:spacing w:val="80"/>
          <w:sz w:val="23"/>
        </w:rPr>
        <w:t xml:space="preserve"> </w:t>
      </w:r>
      <w:proofErr w:type="spellStart"/>
      <w:r>
        <w:rPr>
          <w:color w:val="080808"/>
          <w:sz w:val="23"/>
        </w:rPr>
        <w:t>информа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ционная</w:t>
      </w:r>
      <w:proofErr w:type="spellEnd"/>
      <w:r>
        <w:rPr>
          <w:color w:val="080808"/>
          <w:sz w:val="23"/>
        </w:rPr>
        <w:t xml:space="preserve"> безопасность, в рамках которой рассматриваются про­ </w:t>
      </w:r>
      <w:proofErr w:type="spellStart"/>
      <w:r>
        <w:rPr>
          <w:color w:val="080808"/>
          <w:sz w:val="23"/>
        </w:rPr>
        <w:t>граммно</w:t>
      </w:r>
      <w:proofErr w:type="spellEnd"/>
      <w:r>
        <w:rPr>
          <w:color w:val="080808"/>
          <w:sz w:val="23"/>
        </w:rPr>
        <w:t>-технические, нормативно-правовые и организационные аспекты защиты информации в компьютерных системах.</w:t>
      </w:r>
    </w:p>
    <w:p w14:paraId="1A875607" w14:textId="77777777" w:rsidR="00951013" w:rsidRDefault="005D4978">
      <w:pPr>
        <w:spacing w:before="5" w:line="228" w:lineRule="auto"/>
        <w:ind w:left="1019" w:right="144" w:firstLine="284"/>
        <w:jc w:val="both"/>
        <w:rPr>
          <w:sz w:val="23"/>
        </w:rPr>
      </w:pPr>
      <w:r>
        <w:rPr>
          <w:color w:val="080808"/>
          <w:sz w:val="23"/>
        </w:rPr>
        <w:t>Характеризуя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третий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этап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развити</w:t>
      </w:r>
      <w:r>
        <w:rPr>
          <w:color w:val="080808"/>
          <w:sz w:val="23"/>
        </w:rPr>
        <w:t>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ИТ,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нельзя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40"/>
          <w:sz w:val="23"/>
        </w:rPr>
        <w:t xml:space="preserve"> </w:t>
      </w:r>
      <w:proofErr w:type="spellStart"/>
      <w:r>
        <w:rPr>
          <w:color w:val="080808"/>
          <w:sz w:val="23"/>
        </w:rPr>
        <w:t>упомя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нуть</w:t>
      </w:r>
      <w:proofErr w:type="spellEnd"/>
      <w:r>
        <w:rPr>
          <w:color w:val="080808"/>
          <w:sz w:val="23"/>
        </w:rPr>
        <w:t xml:space="preserve"> и о системах искусственного интеллекта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(ИИ, англ. </w:t>
      </w:r>
      <w:proofErr w:type="spellStart"/>
      <w:r>
        <w:rPr>
          <w:i/>
          <w:color w:val="080808"/>
        </w:rPr>
        <w:t>Artificial</w:t>
      </w:r>
      <w:proofErr w:type="spellEnd"/>
      <w:r>
        <w:rPr>
          <w:i/>
          <w:color w:val="080808"/>
        </w:rPr>
        <w:t xml:space="preserve"> </w:t>
      </w:r>
      <w:r>
        <w:rPr>
          <w:i/>
          <w:color w:val="080808"/>
          <w:spacing w:val="-2"/>
        </w:rPr>
        <w:t>Intelligence,</w:t>
      </w:r>
      <w:r>
        <w:rPr>
          <w:i/>
          <w:color w:val="080808"/>
          <w:spacing w:val="-6"/>
        </w:rPr>
        <w:t xml:space="preserve"> </w:t>
      </w:r>
      <w:r>
        <w:rPr>
          <w:i/>
          <w:color w:val="080808"/>
          <w:spacing w:val="-2"/>
          <w:sz w:val="20"/>
        </w:rPr>
        <w:t>Al).</w:t>
      </w:r>
      <w:r>
        <w:rPr>
          <w:i/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3"/>
        </w:rPr>
        <w:t>Теоретические</w:t>
      </w:r>
      <w:r>
        <w:rPr>
          <w:color w:val="080808"/>
          <w:spacing w:val="27"/>
          <w:sz w:val="23"/>
        </w:rPr>
        <w:t xml:space="preserve"> </w:t>
      </w:r>
      <w:r>
        <w:rPr>
          <w:color w:val="080808"/>
          <w:spacing w:val="-2"/>
          <w:sz w:val="23"/>
        </w:rPr>
        <w:t>основы 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методологические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подходы 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созданию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таких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систем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были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выработаны</w:t>
      </w:r>
      <w:r>
        <w:rPr>
          <w:color w:val="080808"/>
          <w:spacing w:val="4"/>
          <w:sz w:val="23"/>
        </w:rPr>
        <w:t xml:space="preserve"> </w:t>
      </w:r>
      <w:r>
        <w:rPr>
          <w:color w:val="080808"/>
          <w:spacing w:val="-2"/>
          <w:sz w:val="23"/>
        </w:rPr>
        <w:t>еще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1960-х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гг.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трудами </w:t>
      </w:r>
      <w:r>
        <w:rPr>
          <w:color w:val="080808"/>
          <w:sz w:val="23"/>
        </w:rPr>
        <w:t>философов 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нейробиологов,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специалистов 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области </w:t>
      </w:r>
      <w:proofErr w:type="spellStart"/>
      <w:r>
        <w:rPr>
          <w:color w:val="080808"/>
          <w:sz w:val="23"/>
        </w:rPr>
        <w:t>математиче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ской</w:t>
      </w:r>
      <w:proofErr w:type="spellEnd"/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логики, прикладной статистики и теории алгоритмов, но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для </w:t>
      </w:r>
      <w:r>
        <w:rPr>
          <w:color w:val="080808"/>
          <w:spacing w:val="-2"/>
          <w:sz w:val="23"/>
        </w:rPr>
        <w:t>их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практической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pacing w:val="-2"/>
          <w:sz w:val="23"/>
        </w:rPr>
        <w:t>реализации требовались вычислительные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системы </w:t>
      </w:r>
      <w:r>
        <w:rPr>
          <w:color w:val="080808"/>
          <w:sz w:val="23"/>
        </w:rPr>
        <w:t>высокой производительности, которые появились только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к началу 1990-х гг.</w:t>
      </w:r>
    </w:p>
    <w:p w14:paraId="54FC0583" w14:textId="77777777" w:rsidR="00951013" w:rsidRDefault="005D4978">
      <w:pPr>
        <w:spacing w:line="225" w:lineRule="auto"/>
        <w:ind w:left="1023" w:right="144" w:firstLine="288"/>
        <w:jc w:val="both"/>
        <w:rPr>
          <w:sz w:val="23"/>
        </w:rPr>
      </w:pPr>
      <w:r>
        <w:rPr>
          <w:color w:val="080808"/>
          <w:sz w:val="23"/>
        </w:rPr>
        <w:t xml:space="preserve">Несмотря на отсутствие общепризнанного определения искус­ </w:t>
      </w:r>
      <w:proofErr w:type="spellStart"/>
      <w:r>
        <w:rPr>
          <w:color w:val="080808"/>
          <w:sz w:val="23"/>
        </w:rPr>
        <w:t>ственного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интеллекта,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существует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понимание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того,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искусствен­ </w:t>
      </w:r>
      <w:proofErr w:type="spellStart"/>
      <w:r>
        <w:rPr>
          <w:color w:val="080808"/>
          <w:sz w:val="23"/>
        </w:rPr>
        <w:t>ный</w:t>
      </w:r>
      <w:proofErr w:type="spellEnd"/>
      <w:r>
        <w:rPr>
          <w:color w:val="080808"/>
          <w:sz w:val="23"/>
        </w:rPr>
        <w:t xml:space="preserve"> интеллект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 способность искусственных, т. е.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созданн</w:t>
      </w:r>
      <w:r>
        <w:rPr>
          <w:color w:val="080808"/>
          <w:sz w:val="23"/>
        </w:rPr>
        <w:t xml:space="preserve">ых человеком, программно-технических систем автоматически вы­ </w:t>
      </w:r>
      <w:proofErr w:type="spellStart"/>
      <w:r>
        <w:rPr>
          <w:color w:val="080808"/>
          <w:sz w:val="23"/>
        </w:rPr>
        <w:t>полнять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виды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человеческой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деятельности,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которые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традиционно считаются творческими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(интеллектуальными).</w:t>
      </w:r>
    </w:p>
    <w:p w14:paraId="636C4A8E" w14:textId="77777777" w:rsidR="00951013" w:rsidRDefault="005D4978">
      <w:pPr>
        <w:spacing w:line="228" w:lineRule="auto"/>
        <w:ind w:left="1025" w:right="140" w:firstLine="278"/>
        <w:jc w:val="both"/>
        <w:rPr>
          <w:i/>
        </w:rPr>
      </w:pPr>
      <w:r>
        <w:rPr>
          <w:color w:val="080808"/>
          <w:sz w:val="23"/>
        </w:rPr>
        <w:t>Технологии ИИ интенсивно развиваются в двух основных на­ правлениях:</w:t>
      </w:r>
      <w:r>
        <w:rPr>
          <w:color w:val="080808"/>
          <w:spacing w:val="-5"/>
          <w:sz w:val="23"/>
        </w:rPr>
        <w:t xml:space="preserve"> </w:t>
      </w:r>
      <w:r>
        <w:rPr>
          <w:i/>
          <w:color w:val="080808"/>
        </w:rPr>
        <w:t xml:space="preserve">семиотическое </w:t>
      </w:r>
      <w:r>
        <w:rPr>
          <w:color w:val="080808"/>
          <w:sz w:val="23"/>
        </w:rPr>
        <w:t>напра</w:t>
      </w:r>
      <w:r>
        <w:rPr>
          <w:color w:val="080808"/>
          <w:sz w:val="23"/>
        </w:rPr>
        <w:t>вление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занимается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созданием</w:t>
      </w:r>
      <w:r>
        <w:rPr>
          <w:color w:val="080808"/>
          <w:spacing w:val="-12"/>
          <w:sz w:val="23"/>
        </w:rPr>
        <w:t xml:space="preserve"> </w:t>
      </w:r>
      <w:r>
        <w:rPr>
          <w:i/>
          <w:color w:val="080808"/>
        </w:rPr>
        <w:t>баз знаний</w:t>
      </w:r>
      <w:r>
        <w:rPr>
          <w:i/>
          <w:color w:val="080808"/>
          <w:spacing w:val="-14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i/>
          <w:color w:val="080808"/>
        </w:rPr>
        <w:t>экспертных</w:t>
      </w:r>
      <w:r>
        <w:rPr>
          <w:i/>
          <w:color w:val="080808"/>
          <w:spacing w:val="-2"/>
        </w:rPr>
        <w:t xml:space="preserve"> </w:t>
      </w:r>
      <w:r>
        <w:rPr>
          <w:i/>
          <w:color w:val="080808"/>
        </w:rPr>
        <w:t>систем,</w:t>
      </w:r>
      <w:r>
        <w:rPr>
          <w:i/>
          <w:color w:val="080808"/>
          <w:spacing w:val="-14"/>
        </w:rPr>
        <w:t xml:space="preserve"> </w:t>
      </w:r>
      <w:r>
        <w:rPr>
          <w:color w:val="080808"/>
          <w:sz w:val="23"/>
        </w:rPr>
        <w:t>имитирующих психические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процессы </w:t>
      </w:r>
      <w:proofErr w:type="spellStart"/>
      <w:r>
        <w:rPr>
          <w:color w:val="080808"/>
          <w:sz w:val="23"/>
        </w:rPr>
        <w:t>мыптения</w:t>
      </w:r>
      <w:proofErr w:type="spellEnd"/>
      <w:r>
        <w:rPr>
          <w:color w:val="080808"/>
          <w:sz w:val="23"/>
        </w:rPr>
        <w:t>,</w:t>
      </w:r>
      <w:r>
        <w:rPr>
          <w:color w:val="080808"/>
          <w:spacing w:val="-17"/>
          <w:sz w:val="23"/>
        </w:rPr>
        <w:t xml:space="preserve"> </w:t>
      </w:r>
      <w:r>
        <w:rPr>
          <w:color w:val="080808"/>
          <w:sz w:val="23"/>
        </w:rPr>
        <w:t>рассуждения,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логического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вывода,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i/>
          <w:color w:val="080808"/>
        </w:rPr>
        <w:t>биологическое,</w:t>
      </w:r>
      <w:r>
        <w:rPr>
          <w:i/>
          <w:color w:val="080808"/>
          <w:spacing w:val="-14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ко­ </w:t>
      </w:r>
      <w:r>
        <w:rPr>
          <w:color w:val="080808"/>
          <w:spacing w:val="-2"/>
          <w:sz w:val="23"/>
        </w:rPr>
        <w:t>тором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разрабатываются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алгоритмы эволюционных вычислений, </w:t>
      </w:r>
      <w:proofErr w:type="spellStart"/>
      <w:r>
        <w:rPr>
          <w:color w:val="080808"/>
          <w:spacing w:val="-2"/>
          <w:sz w:val="23"/>
        </w:rPr>
        <w:t>ис­</w:t>
      </w:r>
      <w:proofErr w:type="spellEnd"/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кусственные</w:t>
      </w:r>
      <w:proofErr w:type="spellEnd"/>
      <w:r>
        <w:rPr>
          <w:color w:val="080808"/>
          <w:sz w:val="23"/>
        </w:rPr>
        <w:t xml:space="preserve"> </w:t>
      </w:r>
      <w:r>
        <w:rPr>
          <w:i/>
          <w:color w:val="080808"/>
        </w:rPr>
        <w:t xml:space="preserve">нейронные сети </w:t>
      </w:r>
      <w:r>
        <w:rPr>
          <w:color w:val="080808"/>
          <w:sz w:val="23"/>
        </w:rPr>
        <w:t xml:space="preserve">и </w:t>
      </w:r>
      <w:proofErr w:type="spellStart"/>
      <w:r>
        <w:rPr>
          <w:i/>
          <w:color w:val="080808"/>
        </w:rPr>
        <w:t>биокомпъютеры</w:t>
      </w:r>
      <w:proofErr w:type="spellEnd"/>
      <w:r>
        <w:rPr>
          <w:i/>
          <w:color w:val="080808"/>
        </w:rPr>
        <w:t>.</w:t>
      </w:r>
    </w:p>
    <w:p w14:paraId="4C750CDE" w14:textId="77777777" w:rsidR="00951013" w:rsidRDefault="005D4978">
      <w:pPr>
        <w:spacing w:before="2" w:line="228" w:lineRule="auto"/>
        <w:ind w:left="1018" w:right="145" w:firstLine="288"/>
        <w:jc w:val="both"/>
        <w:rPr>
          <w:sz w:val="23"/>
        </w:rPr>
      </w:pPr>
      <w:r>
        <w:rPr>
          <w:color w:val="080808"/>
          <w:sz w:val="23"/>
        </w:rPr>
        <w:t xml:space="preserve">Оба направления </w:t>
      </w:r>
      <w:proofErr w:type="spellStart"/>
      <w:r>
        <w:rPr>
          <w:color w:val="080808"/>
          <w:sz w:val="23"/>
        </w:rPr>
        <w:t>напти</w:t>
      </w:r>
      <w:proofErr w:type="spellEnd"/>
      <w:r>
        <w:rPr>
          <w:color w:val="080808"/>
          <w:sz w:val="23"/>
        </w:rPr>
        <w:t xml:space="preserve"> свое применение при создании систем ИИ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самых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различных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областях: робототехника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управление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бес­ пилотными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транспортными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средствами,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распознавание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текстов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и графических образов, компьютерные игры, обучающие </w:t>
      </w:r>
      <w:proofErr w:type="spellStart"/>
      <w:r>
        <w:rPr>
          <w:color w:val="080808"/>
          <w:sz w:val="23"/>
        </w:rPr>
        <w:t>образо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вательные</w:t>
      </w:r>
      <w:proofErr w:type="spellEnd"/>
      <w:r>
        <w:rPr>
          <w:color w:val="080808"/>
          <w:sz w:val="23"/>
        </w:rPr>
        <w:t xml:space="preserve"> системы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системы самообучения машин,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системы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под­ </w:t>
      </w:r>
      <w:proofErr w:type="spellStart"/>
      <w:r>
        <w:rPr>
          <w:color w:val="080808"/>
          <w:sz w:val="23"/>
        </w:rPr>
        <w:t>держки</w:t>
      </w:r>
      <w:proofErr w:type="spellEnd"/>
      <w:r>
        <w:rPr>
          <w:color w:val="080808"/>
          <w:sz w:val="23"/>
        </w:rPr>
        <w:t xml:space="preserve"> принятия решений в маркетинге, бизнесе и в медицине, многомерная аналитическая обработка данных, поиск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нея</w:t>
      </w:r>
      <w:r>
        <w:rPr>
          <w:color w:val="080808"/>
          <w:sz w:val="23"/>
        </w:rPr>
        <w:t xml:space="preserve">вных за­ </w:t>
      </w:r>
      <w:proofErr w:type="spellStart"/>
      <w:r>
        <w:rPr>
          <w:color w:val="080808"/>
          <w:sz w:val="23"/>
        </w:rPr>
        <w:t>кономерностей</w:t>
      </w:r>
      <w:proofErr w:type="spellEnd"/>
      <w:r>
        <w:rPr>
          <w:color w:val="080808"/>
          <w:spacing w:val="1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больших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массивах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статистических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данных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мно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гие</w:t>
      </w:r>
      <w:proofErr w:type="spellEnd"/>
      <w:r>
        <w:rPr>
          <w:color w:val="080808"/>
          <w:sz w:val="23"/>
        </w:rPr>
        <w:t xml:space="preserve"> другие.</w:t>
      </w:r>
    </w:p>
    <w:p w14:paraId="417B6DFA" w14:textId="77777777" w:rsidR="00951013" w:rsidRDefault="005D4978">
      <w:pPr>
        <w:spacing w:line="228" w:lineRule="auto"/>
        <w:ind w:left="1020" w:right="143" w:firstLine="290"/>
        <w:jc w:val="both"/>
        <w:rPr>
          <w:sz w:val="23"/>
        </w:rPr>
      </w:pPr>
      <w:r>
        <w:rPr>
          <w:color w:val="080808"/>
          <w:sz w:val="23"/>
        </w:rPr>
        <w:t>Приведенный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выше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краткий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исторический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очерк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дает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 xml:space="preserve">представ­ </w:t>
      </w:r>
      <w:proofErr w:type="spellStart"/>
      <w:r>
        <w:rPr>
          <w:color w:val="080808"/>
          <w:sz w:val="23"/>
        </w:rPr>
        <w:t>ление</w:t>
      </w:r>
      <w:proofErr w:type="spellEnd"/>
      <w:r>
        <w:rPr>
          <w:color w:val="080808"/>
          <w:sz w:val="23"/>
        </w:rPr>
        <w:t xml:space="preserve"> об информатике как о комплексном научно-техническом направлении со своей теоретической базой, аппаратным и про­ </w:t>
      </w:r>
      <w:proofErr w:type="spellStart"/>
      <w:r>
        <w:rPr>
          <w:color w:val="080808"/>
          <w:sz w:val="23"/>
        </w:rPr>
        <w:t>граммным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обеспечением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множеством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практических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приложений. Прикладные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разделы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информатики создают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методологическую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ос­ </w:t>
      </w:r>
      <w:proofErr w:type="spellStart"/>
      <w:r>
        <w:rPr>
          <w:color w:val="080808"/>
          <w:sz w:val="23"/>
        </w:rPr>
        <w:t>нову</w:t>
      </w:r>
      <w:proofErr w:type="spellEnd"/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инф</w:t>
      </w:r>
      <w:r>
        <w:rPr>
          <w:color w:val="080808"/>
          <w:sz w:val="23"/>
        </w:rPr>
        <w:t>ормационных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технологий 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программной инженерии, за­ </w:t>
      </w:r>
      <w:proofErr w:type="spellStart"/>
      <w:r>
        <w:rPr>
          <w:color w:val="080808"/>
          <w:sz w:val="23"/>
        </w:rPr>
        <w:t>нимающейся</w:t>
      </w:r>
      <w:proofErr w:type="spellEnd"/>
      <w:r>
        <w:rPr>
          <w:color w:val="080808"/>
          <w:sz w:val="23"/>
        </w:rPr>
        <w:t xml:space="preserve"> разработкой и эксплуатацией автоматизированных информационных, информационно-аналитических, </w:t>
      </w:r>
      <w:proofErr w:type="spellStart"/>
      <w:r>
        <w:rPr>
          <w:color w:val="080808"/>
          <w:sz w:val="23"/>
        </w:rPr>
        <w:t>информаци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онно</w:t>
      </w:r>
      <w:proofErr w:type="spellEnd"/>
      <w:r>
        <w:rPr>
          <w:color w:val="080808"/>
          <w:sz w:val="23"/>
        </w:rPr>
        <w:t>-управляющих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 информационно-телекоммуникационных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си­ </w:t>
      </w:r>
      <w:proofErr w:type="spellStart"/>
      <w:r>
        <w:rPr>
          <w:color w:val="080808"/>
          <w:spacing w:val="-2"/>
          <w:sz w:val="23"/>
        </w:rPr>
        <w:t>стем</w:t>
      </w:r>
      <w:proofErr w:type="spellEnd"/>
      <w:r>
        <w:rPr>
          <w:color w:val="080808"/>
          <w:spacing w:val="-2"/>
          <w:sz w:val="23"/>
        </w:rPr>
        <w:t>.</w:t>
      </w:r>
    </w:p>
    <w:p w14:paraId="3736D4AE" w14:textId="77777777" w:rsidR="00951013" w:rsidRDefault="00951013">
      <w:pPr>
        <w:pStyle w:val="a3"/>
        <w:spacing w:before="6"/>
        <w:jc w:val="left"/>
      </w:pPr>
    </w:p>
    <w:p w14:paraId="4D89EE47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sz w:val="16"/>
        </w:rPr>
        <w:t>16</w:t>
      </w:r>
    </w:p>
    <w:p w14:paraId="3F86F62E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379F1B21" w14:textId="77777777" w:rsidR="00951013" w:rsidRDefault="005D4978">
      <w:pPr>
        <w:spacing w:before="91" w:line="225" w:lineRule="auto"/>
        <w:ind w:left="1018" w:right="131" w:firstLine="292"/>
        <w:jc w:val="both"/>
        <w:rPr>
          <w:sz w:val="23"/>
        </w:rPr>
      </w:pPr>
      <w:bookmarkStart w:id="14" w:name="17"/>
      <w:bookmarkEnd w:id="14"/>
      <w:r>
        <w:rPr>
          <w:color w:val="080808"/>
          <w:sz w:val="23"/>
        </w:rPr>
        <w:lastRenderedPageBreak/>
        <w:t>Вычислительная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система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3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неразрывный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комru1екс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аппарат­ </w:t>
      </w:r>
      <w:proofErr w:type="spellStart"/>
      <w:r>
        <w:rPr>
          <w:color w:val="080808"/>
          <w:sz w:val="23"/>
        </w:rPr>
        <w:t>ного</w:t>
      </w:r>
      <w:proofErr w:type="spellEnd"/>
      <w:r>
        <w:rPr>
          <w:color w:val="080808"/>
          <w:sz w:val="23"/>
        </w:rPr>
        <w:t xml:space="preserve"> и программного обеспечения, в котором аппаратные </w:t>
      </w:r>
      <w:proofErr w:type="spellStart"/>
      <w:r>
        <w:rPr>
          <w:color w:val="080808"/>
          <w:sz w:val="23"/>
        </w:rPr>
        <w:t>компо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ненты</w:t>
      </w:r>
      <w:proofErr w:type="spellEnd"/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работают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под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управлением компьютерных программ,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про­ граммы выполняются на аппаратной платформе, обрабатывают данные,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хранимые на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аппаратных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устройствах, 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взаимодействуют друг с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другом, реагируя на сигналы, поступающие от аппаратных компонентов.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этом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программа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остается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практически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бесполез</w:t>
      </w:r>
      <w:proofErr w:type="spellEnd"/>
      <w:r>
        <w:rPr>
          <w:color w:val="080808"/>
          <w:sz w:val="23"/>
        </w:rPr>
        <w:t>­ ной без</w:t>
      </w:r>
      <w:r>
        <w:rPr>
          <w:color w:val="080808"/>
          <w:sz w:val="23"/>
        </w:rPr>
        <w:t xml:space="preserve"> реализующей ее аппаратуры, а аппаратура без управляю­ щей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программы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более,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чем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мертвое (хотя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весьма</w:t>
      </w:r>
      <w:r>
        <w:rPr>
          <w:color w:val="080808"/>
          <w:spacing w:val="-8"/>
          <w:sz w:val="23"/>
        </w:rPr>
        <w:t xml:space="preserve"> </w:t>
      </w:r>
      <w:proofErr w:type="spellStart"/>
      <w:r>
        <w:rPr>
          <w:color w:val="080808"/>
          <w:sz w:val="23"/>
        </w:rPr>
        <w:t>дорогосто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ящее</w:t>
      </w:r>
      <w:proofErr w:type="spellEnd"/>
      <w:r>
        <w:rPr>
          <w:color w:val="080808"/>
          <w:sz w:val="23"/>
        </w:rPr>
        <w:t>) «железо».</w:t>
      </w:r>
    </w:p>
    <w:p w14:paraId="6DE08159" w14:textId="77777777" w:rsidR="00951013" w:rsidRDefault="005D4978">
      <w:pPr>
        <w:spacing w:before="16" w:line="228" w:lineRule="auto"/>
        <w:ind w:left="1023" w:right="139" w:firstLine="287"/>
        <w:jc w:val="both"/>
        <w:rPr>
          <w:sz w:val="23"/>
        </w:rPr>
      </w:pPr>
      <w:r>
        <w:rPr>
          <w:color w:val="080808"/>
          <w:sz w:val="23"/>
        </w:rPr>
        <w:t>Изучение теоретической информатики 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информационных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тех­ </w:t>
      </w:r>
      <w:proofErr w:type="spellStart"/>
      <w:r>
        <w:rPr>
          <w:color w:val="080808"/>
          <w:sz w:val="23"/>
        </w:rPr>
        <w:t>нологий</w:t>
      </w:r>
      <w:proofErr w:type="spellEnd"/>
      <w:r>
        <w:rPr>
          <w:color w:val="080808"/>
          <w:sz w:val="23"/>
        </w:rPr>
        <w:t>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также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процессов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функционирования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компонентов </w:t>
      </w:r>
      <w:proofErr w:type="spellStart"/>
      <w:r>
        <w:rPr>
          <w:color w:val="080808"/>
          <w:sz w:val="23"/>
        </w:rPr>
        <w:t>элек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тронно</w:t>
      </w:r>
      <w:proofErr w:type="spellEnd"/>
      <w:r>
        <w:rPr>
          <w:color w:val="080808"/>
          <w:sz w:val="23"/>
        </w:rPr>
        <w:t>-вычислительных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машин и системного программного обе­ </w:t>
      </w:r>
      <w:proofErr w:type="spellStart"/>
      <w:r>
        <w:rPr>
          <w:color w:val="080808"/>
          <w:sz w:val="23"/>
        </w:rPr>
        <w:t>спечения</w:t>
      </w:r>
      <w:proofErr w:type="spellEnd"/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выходит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за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рамки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вводного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курса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информатики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теория информации,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технологии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программирования,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хранения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данных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и управления данными, схемотехнические основы и архитектура </w:t>
      </w:r>
      <w:r>
        <w:rPr>
          <w:color w:val="080808"/>
          <w:spacing w:val="-2"/>
          <w:sz w:val="23"/>
        </w:rPr>
        <w:t>ЭВМ,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низкоуровневое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программирование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функционирование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опе</w:t>
      </w:r>
      <w:proofErr w:type="spellEnd"/>
      <w:r>
        <w:rPr>
          <w:color w:val="080808"/>
          <w:spacing w:val="-2"/>
          <w:sz w:val="23"/>
        </w:rPr>
        <w:t xml:space="preserve">­ </w:t>
      </w:r>
      <w:r>
        <w:rPr>
          <w:color w:val="080808"/>
          <w:sz w:val="23"/>
        </w:rPr>
        <w:t>рационных систем рассматриваются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соответствующих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профиль­ </w:t>
      </w:r>
      <w:proofErr w:type="spellStart"/>
      <w:r>
        <w:rPr>
          <w:color w:val="080808"/>
          <w:spacing w:val="-2"/>
          <w:sz w:val="23"/>
        </w:rPr>
        <w:t>ных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дисциru1инах,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включенных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учебные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ru1аны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практически всех IТ-специальностей.</w:t>
      </w:r>
    </w:p>
    <w:p w14:paraId="58CF34A8" w14:textId="77777777" w:rsidR="00951013" w:rsidRDefault="005D4978">
      <w:pPr>
        <w:spacing w:line="228" w:lineRule="auto"/>
        <w:ind w:left="1026" w:right="149" w:firstLine="285"/>
        <w:jc w:val="both"/>
        <w:rPr>
          <w:sz w:val="23"/>
        </w:rPr>
      </w:pP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курсе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рассмотрены основы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двоичного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кодирования </w:t>
      </w:r>
      <w:proofErr w:type="spellStart"/>
      <w:r>
        <w:rPr>
          <w:color w:val="080808"/>
          <w:sz w:val="23"/>
        </w:rPr>
        <w:t>информа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ции</w:t>
      </w:r>
      <w:proofErr w:type="spellEnd"/>
      <w:r>
        <w:rPr>
          <w:color w:val="080808"/>
          <w:sz w:val="23"/>
        </w:rPr>
        <w:t>, принципы функционирования ЭВМ и примеры реализации этих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принципов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z w:val="23"/>
        </w:rPr>
        <w:t>персональном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компьютере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простейшей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маги­</w:t>
      </w:r>
    </w:p>
    <w:p w14:paraId="2023FEA7" w14:textId="77777777" w:rsidR="00951013" w:rsidRDefault="005D4978">
      <w:pPr>
        <w:spacing w:line="225" w:lineRule="auto"/>
        <w:ind w:left="1018" w:right="134" w:firstLine="4"/>
        <w:jc w:val="both"/>
        <w:rPr>
          <w:sz w:val="23"/>
        </w:rPr>
      </w:pPr>
      <w:proofErr w:type="spellStart"/>
      <w:r>
        <w:rPr>
          <w:color w:val="080808"/>
          <w:sz w:val="23"/>
        </w:rPr>
        <w:t>стральной</w:t>
      </w:r>
      <w:proofErr w:type="spellEnd"/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архитектуры.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Основное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внимание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уделено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изучению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экспериментальному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исследованию алгоритмов</w:t>
      </w:r>
      <w:r>
        <w:rPr>
          <w:color w:val="080808"/>
          <w:spacing w:val="-1"/>
          <w:sz w:val="23"/>
        </w:rPr>
        <w:t xml:space="preserve"> </w:t>
      </w:r>
      <w:proofErr w:type="spellStart"/>
      <w:r>
        <w:rPr>
          <w:color w:val="080808"/>
          <w:sz w:val="23"/>
        </w:rPr>
        <w:t>функционирова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файловой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системы,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системы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обмена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данными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периферийным оборудованием и видеосистемы ПК, а также изучению структур данных, обслуживающих эти алгоритмы.</w:t>
      </w:r>
    </w:p>
    <w:p w14:paraId="1FED1C8B" w14:textId="77777777" w:rsidR="00951013" w:rsidRDefault="00951013">
      <w:pPr>
        <w:spacing w:line="225" w:lineRule="auto"/>
        <w:jc w:val="both"/>
        <w:rPr>
          <w:sz w:val="23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666CCC19" w14:textId="77777777" w:rsidR="00951013" w:rsidRDefault="00951013">
      <w:pPr>
        <w:pStyle w:val="a3"/>
        <w:jc w:val="left"/>
        <w:rPr>
          <w:sz w:val="20"/>
        </w:rPr>
      </w:pPr>
    </w:p>
    <w:p w14:paraId="76DEBF7C" w14:textId="77777777" w:rsidR="00951013" w:rsidRDefault="00951013">
      <w:pPr>
        <w:pStyle w:val="a3"/>
        <w:spacing w:before="1"/>
        <w:jc w:val="left"/>
        <w:rPr>
          <w:sz w:val="20"/>
        </w:rPr>
      </w:pPr>
    </w:p>
    <w:p w14:paraId="5A64E12C" w14:textId="77777777" w:rsidR="00951013" w:rsidRDefault="005D4978">
      <w:pPr>
        <w:pStyle w:val="2"/>
        <w:ind w:left="2375" w:right="1531"/>
        <w:jc w:val="center"/>
      </w:pPr>
      <w:bookmarkStart w:id="15" w:name="18"/>
      <w:bookmarkEnd w:id="15"/>
      <w:r>
        <w:rPr>
          <w:color w:val="080808"/>
          <w:spacing w:val="-2"/>
          <w:w w:val="95"/>
        </w:rPr>
        <w:t>Тема2</w:t>
      </w:r>
    </w:p>
    <w:p w14:paraId="6B1F28D4" w14:textId="77777777" w:rsidR="00951013" w:rsidRDefault="005D4978">
      <w:pPr>
        <w:spacing w:before="28"/>
        <w:ind w:left="2376" w:right="1531"/>
        <w:jc w:val="center"/>
        <w:rPr>
          <w:rFonts w:ascii="Courier New" w:hAnsi="Courier New"/>
          <w:b/>
          <w:sz w:val="45"/>
        </w:rPr>
      </w:pPr>
      <w:r>
        <w:rPr>
          <w:rFonts w:ascii="Courier New" w:hAnsi="Courier New"/>
          <w:b/>
          <w:color w:val="080808"/>
          <w:spacing w:val="-2"/>
          <w:w w:val="80"/>
          <w:sz w:val="45"/>
        </w:rPr>
        <w:t>ИНФОРМАЦИЯ</w:t>
      </w:r>
    </w:p>
    <w:p w14:paraId="256E30AC" w14:textId="77777777" w:rsidR="00951013" w:rsidRDefault="005D4978" w:rsidP="005D4978">
      <w:pPr>
        <w:pStyle w:val="5"/>
        <w:numPr>
          <w:ilvl w:val="1"/>
          <w:numId w:val="93"/>
        </w:numPr>
        <w:tabs>
          <w:tab w:val="left" w:pos="3398"/>
        </w:tabs>
        <w:spacing w:before="231"/>
        <w:ind w:left="3398" w:hanging="416"/>
        <w:rPr>
          <w:color w:val="080808"/>
        </w:rPr>
      </w:pPr>
      <w:bookmarkStart w:id="16" w:name="_TOC_250062"/>
      <w:r>
        <w:rPr>
          <w:color w:val="080808"/>
          <w:w w:val="75"/>
        </w:rPr>
        <w:t>Понятие</w:t>
      </w:r>
      <w:bookmarkEnd w:id="16"/>
      <w:r>
        <w:rPr>
          <w:color w:val="080808"/>
          <w:spacing w:val="-2"/>
          <w:w w:val="85"/>
        </w:rPr>
        <w:t xml:space="preserve"> информации</w:t>
      </w:r>
    </w:p>
    <w:p w14:paraId="0F4E0071" w14:textId="77777777" w:rsidR="00951013" w:rsidRDefault="005D4978">
      <w:pPr>
        <w:pStyle w:val="a3"/>
        <w:spacing w:before="223" w:line="247" w:lineRule="auto"/>
        <w:ind w:left="1026" w:right="147" w:firstLine="277"/>
      </w:pPr>
      <w:r>
        <w:rPr>
          <w:color w:val="080808"/>
          <w:w w:val="105"/>
        </w:rPr>
        <w:t>Латинское понятие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informatio</w:t>
      </w:r>
      <w:proofErr w:type="spellEnd"/>
      <w:r>
        <w:rPr>
          <w:i/>
          <w:color w:val="080808"/>
          <w:w w:val="105"/>
        </w:rPr>
        <w:t>,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давшее свое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«имя» информатике как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целому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научно-техническому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направлению, может быть пере­ ведено на русский язык как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«разъяснение»,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«изложение» или «ос­ </w:t>
      </w:r>
      <w:proofErr w:type="spellStart"/>
      <w:r>
        <w:rPr>
          <w:color w:val="080808"/>
          <w:w w:val="105"/>
        </w:rPr>
        <w:t>ведомленность</w:t>
      </w:r>
      <w:proofErr w:type="spellEnd"/>
      <w:r>
        <w:rPr>
          <w:color w:val="080808"/>
          <w:w w:val="105"/>
        </w:rPr>
        <w:t xml:space="preserve">», при этом слова, обозначающие это понятие, су­ </w:t>
      </w:r>
      <w:proofErr w:type="spellStart"/>
      <w:r>
        <w:rPr>
          <w:color w:val="080808"/>
          <w:w w:val="105"/>
        </w:rPr>
        <w:t>ществовали</w:t>
      </w:r>
      <w:proofErr w:type="spellEnd"/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во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многих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естественных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языках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(как,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например,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spacing w:val="-2"/>
          <w:w w:val="105"/>
        </w:rPr>
        <w:t>слово</w:t>
      </w:r>
    </w:p>
    <w:p w14:paraId="3E73AD3E" w14:textId="77777777" w:rsidR="00951013" w:rsidRDefault="005D4978">
      <w:pPr>
        <w:pStyle w:val="a3"/>
        <w:spacing w:line="247" w:lineRule="auto"/>
        <w:ind w:left="1023" w:right="144" w:firstLine="1"/>
      </w:pPr>
      <w:r>
        <w:rPr>
          <w:color w:val="080808"/>
        </w:rPr>
        <w:t>«информация» в русском) задолго до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появления информатики. Клод </w:t>
      </w:r>
      <w:r>
        <w:rPr>
          <w:color w:val="080808"/>
          <w:w w:val="105"/>
        </w:rPr>
        <w:t>Шеннон ввел 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употребление технический термин «информация» </w:t>
      </w:r>
      <w:r>
        <w:rPr>
          <w:color w:val="080808"/>
        </w:rPr>
        <w:t xml:space="preserve">применительно к </w:t>
      </w:r>
      <w:r>
        <w:rPr>
          <w:i/>
          <w:color w:val="080808"/>
        </w:rPr>
        <w:t>теории передачи кодов,</w:t>
      </w:r>
      <w:r>
        <w:rPr>
          <w:i/>
          <w:color w:val="080808"/>
          <w:spacing w:val="-11"/>
        </w:rPr>
        <w:t xml:space="preserve"> </w:t>
      </w:r>
      <w:r>
        <w:rPr>
          <w:color w:val="080808"/>
        </w:rPr>
        <w:t xml:space="preserve">получившей впоследствии </w:t>
      </w:r>
      <w:r>
        <w:rPr>
          <w:color w:val="080808"/>
          <w:w w:val="105"/>
        </w:rPr>
        <w:t xml:space="preserve">название </w:t>
      </w:r>
      <w:r>
        <w:rPr>
          <w:i/>
          <w:color w:val="080808"/>
          <w:w w:val="105"/>
        </w:rPr>
        <w:t xml:space="preserve">теории информации, </w:t>
      </w:r>
      <w:r>
        <w:rPr>
          <w:color w:val="080808"/>
          <w:w w:val="105"/>
        </w:rPr>
        <w:t xml:space="preserve">но само понятие информации все </w:t>
      </w:r>
      <w:r>
        <w:rPr>
          <w:color w:val="080808"/>
          <w:spacing w:val="-2"/>
          <w:w w:val="105"/>
        </w:rPr>
        <w:t>еще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остается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интуитивным 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получает разные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толкования в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различ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ньrх</w:t>
      </w:r>
      <w:proofErr w:type="spellEnd"/>
      <w:r>
        <w:rPr>
          <w:color w:val="080808"/>
          <w:w w:val="105"/>
        </w:rPr>
        <w:t xml:space="preserve"> сферах деятельности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человека.</w:t>
      </w:r>
    </w:p>
    <w:p w14:paraId="76C9F438" w14:textId="77777777" w:rsidR="00951013" w:rsidRDefault="005D4978">
      <w:pPr>
        <w:spacing w:before="3" w:line="247" w:lineRule="auto"/>
        <w:ind w:left="1020" w:right="138" w:firstLine="291"/>
        <w:jc w:val="both"/>
        <w:rPr>
          <w:i/>
        </w:rPr>
      </w:pP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широком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смысле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слова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информация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3"/>
          <w:w w:val="105"/>
        </w:rPr>
        <w:t xml:space="preserve"> </w:t>
      </w:r>
      <w:r>
        <w:rPr>
          <w:i/>
          <w:color w:val="080808"/>
          <w:w w:val="105"/>
        </w:rPr>
        <w:t>отображение (ин­</w:t>
      </w:r>
      <w:r>
        <w:rPr>
          <w:i/>
          <w:color w:val="080808"/>
          <w:w w:val="105"/>
        </w:rPr>
        <w:t xml:space="preserve"> формационная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модель)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реального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мира,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узком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техническом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смыс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ле</w:t>
      </w:r>
      <w:proofErr w:type="spellEnd"/>
      <w:r>
        <w:rPr>
          <w:color w:val="080808"/>
          <w:w w:val="105"/>
        </w:rPr>
        <w:t xml:space="preserve"> </w:t>
      </w:r>
      <w:r>
        <w:rPr>
          <w:i/>
          <w:color w:val="080808"/>
          <w:w w:val="105"/>
        </w:rPr>
        <w:t xml:space="preserve">информация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i/>
          <w:color w:val="080808"/>
          <w:w w:val="105"/>
        </w:rPr>
        <w:t>это сведения, являющиеся объектом хранения, передачи и преобразования.</w:t>
      </w:r>
    </w:p>
    <w:p w14:paraId="3CAAFA3C" w14:textId="77777777" w:rsidR="00951013" w:rsidRDefault="005D4978">
      <w:pPr>
        <w:pStyle w:val="a3"/>
        <w:spacing w:before="1" w:line="247" w:lineRule="auto"/>
        <w:ind w:left="1026" w:right="148" w:firstLine="284"/>
      </w:pPr>
      <w:r>
        <w:rPr>
          <w:color w:val="080808"/>
          <w:w w:val="105"/>
        </w:rPr>
        <w:t>Информация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это определенный набор свойств (параметров) </w:t>
      </w:r>
      <w:r>
        <w:rPr>
          <w:color w:val="080808"/>
          <w:spacing w:val="-2"/>
          <w:w w:val="105"/>
        </w:rPr>
        <w:t>реального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объекта,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проявление этих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свойств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восприятие </w:t>
      </w:r>
      <w:proofErr w:type="spellStart"/>
      <w:r>
        <w:rPr>
          <w:color w:val="080808"/>
          <w:spacing w:val="-2"/>
          <w:w w:val="105"/>
        </w:rPr>
        <w:t>дру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гими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объектами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становятся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возможными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только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процессе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инфор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мационного</w:t>
      </w:r>
      <w:proofErr w:type="spellEnd"/>
      <w:r>
        <w:rPr>
          <w:color w:val="080808"/>
          <w:w w:val="105"/>
        </w:rPr>
        <w:t xml:space="preserve"> обмена между объектами при их взаимодействии.</w:t>
      </w:r>
    </w:p>
    <w:p w14:paraId="064EAD3C" w14:textId="77777777" w:rsidR="00951013" w:rsidRDefault="005D4978">
      <w:pPr>
        <w:pStyle w:val="a3"/>
        <w:spacing w:line="247" w:lineRule="auto"/>
        <w:ind w:left="1019" w:right="130" w:firstLine="292"/>
      </w:pPr>
      <w:r>
        <w:rPr>
          <w:color w:val="080808"/>
          <w:w w:val="105"/>
        </w:rPr>
        <w:t xml:space="preserve">В материальном мире существует два фундаментальных вида материального взаимодействия: вещественное и энергетическое,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2"/>
          <w:w w:val="105"/>
        </w:rPr>
        <w:t>оторые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подчиняются законам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сохранения 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этом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смысле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являют­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симметричными: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сколько один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объект отдал, столько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другие 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получили.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отличие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материальных,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информационное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взаимо­</w:t>
      </w:r>
      <w:proofErr w:type="spellEnd"/>
      <w:r>
        <w:rPr>
          <w:color w:val="080808"/>
          <w:w w:val="105"/>
        </w:rPr>
        <w:t xml:space="preserve"> действие является </w:t>
      </w:r>
      <w:r>
        <w:rPr>
          <w:i/>
          <w:color w:val="080808"/>
          <w:w w:val="105"/>
        </w:rPr>
        <w:t>несимметричным</w:t>
      </w:r>
      <w:r>
        <w:rPr>
          <w:i/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подчиняется</w:t>
      </w:r>
      <w:r>
        <w:rPr>
          <w:color w:val="080808"/>
          <w:w w:val="105"/>
        </w:rPr>
        <w:t xml:space="preserve"> законам со­ хранения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объекты-приемники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получают переданную им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инфор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мацию</w:t>
      </w:r>
      <w:proofErr w:type="spellEnd"/>
      <w:r>
        <w:rPr>
          <w:color w:val="080808"/>
          <w:w w:val="105"/>
        </w:rPr>
        <w:t>, но при этом объект-источник ее не теряет.</w:t>
      </w:r>
    </w:p>
    <w:p w14:paraId="13589DAF" w14:textId="77777777" w:rsidR="00951013" w:rsidRDefault="005D4978">
      <w:pPr>
        <w:pStyle w:val="a3"/>
        <w:spacing w:line="247" w:lineRule="auto"/>
        <w:ind w:left="1024" w:right="138" w:firstLine="286"/>
      </w:pPr>
      <w:r>
        <w:rPr>
          <w:color w:val="080808"/>
          <w:w w:val="105"/>
        </w:rPr>
        <w:t xml:space="preserve">Естественно, что информационное взаимодействие </w:t>
      </w:r>
      <w:proofErr w:type="spellStart"/>
      <w:r>
        <w:rPr>
          <w:color w:val="080808"/>
          <w:w w:val="105"/>
        </w:rPr>
        <w:t>сопрово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ждается</w:t>
      </w:r>
      <w:proofErr w:type="spellEnd"/>
      <w:r>
        <w:rPr>
          <w:color w:val="080808"/>
          <w:w w:val="105"/>
        </w:rPr>
        <w:t xml:space="preserve"> энергетическим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 (или) вещественным, обеспечивающим перенос информацион</w:t>
      </w:r>
      <w:r>
        <w:rPr>
          <w:color w:val="080808"/>
          <w:w w:val="105"/>
        </w:rPr>
        <w:t>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сигналов посредством изменения пара­ метров какой-либо материальной среды (например, акустической или электромагнитной).</w:t>
      </w:r>
    </w:p>
    <w:p w14:paraId="49A5EF9B" w14:textId="77777777" w:rsidR="00951013" w:rsidRDefault="00951013">
      <w:pPr>
        <w:pStyle w:val="a3"/>
        <w:spacing w:before="4"/>
        <w:jc w:val="left"/>
        <w:rPr>
          <w:sz w:val="28"/>
        </w:rPr>
      </w:pPr>
    </w:p>
    <w:p w14:paraId="7DE5ED83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18</w:t>
      </w:r>
    </w:p>
    <w:p w14:paraId="78D5C37B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1540" w:right="940" w:bottom="400" w:left="80" w:header="0" w:footer="208" w:gutter="0"/>
          <w:cols w:space="720"/>
        </w:sectPr>
      </w:pPr>
    </w:p>
    <w:p w14:paraId="3BB9407E" w14:textId="77777777" w:rsidR="00951013" w:rsidRDefault="005D4978">
      <w:pPr>
        <w:pStyle w:val="a3"/>
        <w:spacing w:before="68"/>
        <w:ind w:left="1307"/>
      </w:pPr>
      <w:bookmarkStart w:id="17" w:name="19"/>
      <w:bookmarkEnd w:id="17"/>
      <w:r>
        <w:rPr>
          <w:color w:val="070707"/>
        </w:rPr>
        <w:lastRenderedPageBreak/>
        <w:t>С</w:t>
      </w:r>
      <w:r>
        <w:rPr>
          <w:color w:val="070707"/>
          <w:spacing w:val="-3"/>
        </w:rPr>
        <w:t xml:space="preserve"> </w:t>
      </w:r>
      <w:r>
        <w:rPr>
          <w:color w:val="070707"/>
        </w:rPr>
        <w:t>учетом</w:t>
      </w:r>
      <w:r>
        <w:rPr>
          <w:color w:val="070707"/>
          <w:spacing w:val="11"/>
        </w:rPr>
        <w:t xml:space="preserve"> </w:t>
      </w:r>
      <w:r>
        <w:rPr>
          <w:color w:val="070707"/>
        </w:rPr>
        <w:t>сказанного</w:t>
      </w:r>
      <w:r>
        <w:rPr>
          <w:color w:val="070707"/>
          <w:spacing w:val="19"/>
        </w:rPr>
        <w:t xml:space="preserve"> </w:t>
      </w:r>
      <w:r>
        <w:rPr>
          <w:color w:val="070707"/>
        </w:rPr>
        <w:t>сформулируем</w:t>
      </w:r>
      <w:r>
        <w:rPr>
          <w:color w:val="070707"/>
          <w:spacing w:val="26"/>
        </w:rPr>
        <w:t xml:space="preserve"> </w:t>
      </w:r>
      <w:r>
        <w:rPr>
          <w:color w:val="070707"/>
        </w:rPr>
        <w:t>следующее</w:t>
      </w:r>
      <w:r>
        <w:rPr>
          <w:color w:val="070707"/>
          <w:spacing w:val="24"/>
        </w:rPr>
        <w:t xml:space="preserve"> </w:t>
      </w:r>
      <w:r>
        <w:rPr>
          <w:color w:val="070707"/>
          <w:spacing w:val="-2"/>
        </w:rPr>
        <w:t>определение.</w:t>
      </w:r>
    </w:p>
    <w:p w14:paraId="4CEBF086" w14:textId="77777777" w:rsidR="00951013" w:rsidRDefault="00951013">
      <w:pPr>
        <w:pStyle w:val="a3"/>
        <w:spacing w:before="6"/>
        <w:jc w:val="left"/>
        <w:rPr>
          <w:sz w:val="24"/>
        </w:rPr>
      </w:pPr>
    </w:p>
    <w:p w14:paraId="12771ADA" w14:textId="77777777" w:rsidR="00951013" w:rsidRDefault="005D4978">
      <w:pPr>
        <w:pStyle w:val="a3"/>
        <w:spacing w:line="237" w:lineRule="auto"/>
        <w:ind w:left="1306" w:right="149" w:hanging="3"/>
        <w:rPr>
          <w:rFonts w:ascii="Arial" w:hAnsi="Arial"/>
          <w:i/>
          <w:sz w:val="19"/>
        </w:rPr>
      </w:pPr>
      <w:r>
        <w:rPr>
          <w:color w:val="070707"/>
          <w:spacing w:val="-2"/>
        </w:rPr>
        <w:t>Любое</w:t>
      </w:r>
      <w:r>
        <w:rPr>
          <w:color w:val="070707"/>
          <w:spacing w:val="-12"/>
        </w:rPr>
        <w:t xml:space="preserve"> </w:t>
      </w:r>
      <w:r>
        <w:rPr>
          <w:color w:val="070707"/>
          <w:spacing w:val="-2"/>
        </w:rPr>
        <w:t>взаимодействие</w:t>
      </w:r>
      <w:r>
        <w:rPr>
          <w:color w:val="070707"/>
          <w:spacing w:val="-12"/>
        </w:rPr>
        <w:t xml:space="preserve"> </w:t>
      </w:r>
      <w:r>
        <w:rPr>
          <w:color w:val="070707"/>
          <w:spacing w:val="-2"/>
        </w:rPr>
        <w:t>между</w:t>
      </w:r>
      <w:r>
        <w:rPr>
          <w:color w:val="070707"/>
          <w:spacing w:val="-12"/>
        </w:rPr>
        <w:t xml:space="preserve"> </w:t>
      </w:r>
      <w:r>
        <w:rPr>
          <w:color w:val="070707"/>
          <w:spacing w:val="-2"/>
        </w:rPr>
        <w:t>объектами, в</w:t>
      </w:r>
      <w:r>
        <w:rPr>
          <w:color w:val="070707"/>
          <w:spacing w:val="-12"/>
        </w:rPr>
        <w:t xml:space="preserve"> </w:t>
      </w:r>
      <w:r>
        <w:rPr>
          <w:color w:val="070707"/>
          <w:spacing w:val="-2"/>
        </w:rPr>
        <w:t>процессе</w:t>
      </w:r>
      <w:r>
        <w:rPr>
          <w:color w:val="070707"/>
          <w:spacing w:val="8"/>
        </w:rPr>
        <w:t xml:space="preserve"> </w:t>
      </w:r>
      <w:r>
        <w:rPr>
          <w:color w:val="070707"/>
          <w:spacing w:val="-2"/>
        </w:rPr>
        <w:t>которого</w:t>
      </w:r>
      <w:r>
        <w:rPr>
          <w:color w:val="070707"/>
          <w:spacing w:val="-5"/>
        </w:rPr>
        <w:t xml:space="preserve"> </w:t>
      </w:r>
      <w:r>
        <w:rPr>
          <w:color w:val="070707"/>
          <w:spacing w:val="-2"/>
        </w:rPr>
        <w:t xml:space="preserve">один </w:t>
      </w:r>
      <w:r>
        <w:rPr>
          <w:color w:val="070707"/>
        </w:rPr>
        <w:t>из</w:t>
      </w:r>
      <w:r>
        <w:rPr>
          <w:color w:val="070707"/>
          <w:spacing w:val="-3"/>
        </w:rPr>
        <w:t xml:space="preserve"> </w:t>
      </w:r>
      <w:r>
        <w:rPr>
          <w:color w:val="070707"/>
        </w:rPr>
        <w:t>них приобретает некоторую субстанцию,</w:t>
      </w:r>
      <w:r>
        <w:rPr>
          <w:color w:val="070707"/>
          <w:spacing w:val="-2"/>
        </w:rPr>
        <w:t xml:space="preserve"> </w:t>
      </w:r>
      <w:r>
        <w:rPr>
          <w:color w:val="070707"/>
        </w:rPr>
        <w:t>а</w:t>
      </w:r>
      <w:r>
        <w:rPr>
          <w:color w:val="070707"/>
          <w:spacing w:val="-2"/>
        </w:rPr>
        <w:t xml:space="preserve"> </w:t>
      </w:r>
      <w:r>
        <w:rPr>
          <w:color w:val="070707"/>
        </w:rPr>
        <w:t>другой ее</w:t>
      </w:r>
      <w:r>
        <w:rPr>
          <w:color w:val="070707"/>
          <w:spacing w:val="24"/>
        </w:rPr>
        <w:t xml:space="preserve"> </w:t>
      </w:r>
      <w:r>
        <w:rPr>
          <w:color w:val="070707"/>
        </w:rPr>
        <w:t>не</w:t>
      </w:r>
      <w:r>
        <w:rPr>
          <w:color w:val="070707"/>
          <w:spacing w:val="-7"/>
        </w:rPr>
        <w:t xml:space="preserve"> </w:t>
      </w:r>
      <w:r>
        <w:rPr>
          <w:color w:val="070707"/>
        </w:rPr>
        <w:t xml:space="preserve">теряет, будем называть </w:t>
      </w:r>
      <w:r>
        <w:rPr>
          <w:rFonts w:ascii="Arial" w:hAnsi="Arial"/>
          <w:i/>
          <w:color w:val="070707"/>
          <w:sz w:val="19"/>
        </w:rPr>
        <w:t>информационным взаимодействием,</w:t>
      </w:r>
      <w:r>
        <w:rPr>
          <w:rFonts w:ascii="Arial" w:hAnsi="Arial"/>
          <w:i/>
          <w:color w:val="070707"/>
          <w:spacing w:val="-8"/>
          <w:sz w:val="19"/>
        </w:rPr>
        <w:t xml:space="preserve"> </w:t>
      </w:r>
      <w:r>
        <w:rPr>
          <w:color w:val="070707"/>
        </w:rPr>
        <w:t xml:space="preserve">а </w:t>
      </w:r>
      <w:proofErr w:type="spellStart"/>
      <w:r>
        <w:rPr>
          <w:color w:val="070707"/>
        </w:rPr>
        <w:t>передавае</w:t>
      </w:r>
      <w:proofErr w:type="spellEnd"/>
      <w:r>
        <w:rPr>
          <w:color w:val="070707"/>
        </w:rPr>
        <w:t xml:space="preserve">­ </w:t>
      </w:r>
      <w:proofErr w:type="spellStart"/>
      <w:r>
        <w:rPr>
          <w:color w:val="070707"/>
        </w:rPr>
        <w:t>мую</w:t>
      </w:r>
      <w:proofErr w:type="spellEnd"/>
      <w:r>
        <w:rPr>
          <w:color w:val="070707"/>
        </w:rPr>
        <w:t xml:space="preserve"> при этом</w:t>
      </w:r>
      <w:r>
        <w:rPr>
          <w:color w:val="070707"/>
          <w:spacing w:val="-7"/>
        </w:rPr>
        <w:t xml:space="preserve"> </w:t>
      </w:r>
      <w:r>
        <w:rPr>
          <w:color w:val="070707"/>
        </w:rPr>
        <w:t>субстанцию будем называть</w:t>
      </w:r>
      <w:r>
        <w:rPr>
          <w:color w:val="070707"/>
          <w:spacing w:val="-2"/>
        </w:rPr>
        <w:t xml:space="preserve"> </w:t>
      </w:r>
      <w:r>
        <w:rPr>
          <w:rFonts w:ascii="Arial" w:hAnsi="Arial"/>
          <w:i/>
          <w:color w:val="070707"/>
          <w:sz w:val="19"/>
        </w:rPr>
        <w:t>информацией.</w:t>
      </w:r>
    </w:p>
    <w:p w14:paraId="7E4DCC52" w14:textId="77777777" w:rsidR="00951013" w:rsidRDefault="00951013">
      <w:pPr>
        <w:pStyle w:val="a3"/>
        <w:spacing w:before="6"/>
        <w:jc w:val="left"/>
        <w:rPr>
          <w:rFonts w:ascii="Arial"/>
          <w:i/>
          <w:sz w:val="24"/>
        </w:rPr>
      </w:pPr>
    </w:p>
    <w:p w14:paraId="09A46FA9" w14:textId="77777777" w:rsidR="00951013" w:rsidRDefault="005D4978">
      <w:pPr>
        <w:spacing w:line="237" w:lineRule="auto"/>
        <w:ind w:left="1019" w:right="150" w:firstLine="291"/>
        <w:jc w:val="both"/>
      </w:pPr>
      <w:r>
        <w:rPr>
          <w:color w:val="070707"/>
        </w:rPr>
        <w:t>Информация</w:t>
      </w:r>
      <w:r>
        <w:rPr>
          <w:color w:val="070707"/>
          <w:spacing w:val="40"/>
        </w:rPr>
        <w:t xml:space="preserve"> </w:t>
      </w:r>
      <w:r>
        <w:rPr>
          <w:color w:val="070707"/>
        </w:rPr>
        <w:t xml:space="preserve">представляется в форме </w:t>
      </w:r>
      <w:r>
        <w:rPr>
          <w:i/>
          <w:color w:val="070707"/>
        </w:rPr>
        <w:t xml:space="preserve">информационного </w:t>
      </w:r>
      <w:proofErr w:type="spellStart"/>
      <w:r>
        <w:rPr>
          <w:i/>
          <w:color w:val="070707"/>
        </w:rPr>
        <w:t>сообще</w:t>
      </w:r>
      <w:proofErr w:type="spellEnd"/>
      <w:r>
        <w:rPr>
          <w:i/>
          <w:color w:val="070707"/>
        </w:rPr>
        <w:t xml:space="preserve">- </w:t>
      </w:r>
      <w:proofErr w:type="spellStart"/>
      <w:r>
        <w:rPr>
          <w:i/>
          <w:color w:val="070707"/>
          <w:w w:val="105"/>
        </w:rPr>
        <w:t>ния</w:t>
      </w:r>
      <w:proofErr w:type="spellEnd"/>
      <w:r>
        <w:rPr>
          <w:i/>
          <w:color w:val="070707"/>
          <w:w w:val="105"/>
        </w:rPr>
        <w:t>,</w:t>
      </w:r>
      <w:r>
        <w:rPr>
          <w:i/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передаваемого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от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источника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сообщения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к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получателю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по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 xml:space="preserve">кана­ </w:t>
      </w:r>
      <w:proofErr w:type="spellStart"/>
      <w:r>
        <w:rPr>
          <w:rFonts w:ascii="Arial" w:hAnsi="Arial"/>
          <w:color w:val="070707"/>
          <w:w w:val="105"/>
          <w:sz w:val="20"/>
        </w:rPr>
        <w:t>лу</w:t>
      </w:r>
      <w:proofErr w:type="spellEnd"/>
      <w:r>
        <w:rPr>
          <w:rFonts w:ascii="Arial" w:hAnsi="Arial"/>
          <w:color w:val="070707"/>
          <w:w w:val="105"/>
          <w:sz w:val="20"/>
        </w:rPr>
        <w:t xml:space="preserve"> </w:t>
      </w:r>
      <w:r>
        <w:rPr>
          <w:color w:val="070707"/>
          <w:w w:val="105"/>
        </w:rPr>
        <w:t>связи (рис. 2.1).</w:t>
      </w:r>
    </w:p>
    <w:p w14:paraId="045C6244" w14:textId="77777777" w:rsidR="00951013" w:rsidRDefault="005D4978">
      <w:pPr>
        <w:pStyle w:val="a3"/>
        <w:spacing w:before="7"/>
        <w:jc w:val="lef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337B295B" wp14:editId="16EE45BA">
                <wp:simplePos x="0" y="0"/>
                <wp:positionH relativeFrom="page">
                  <wp:posOffset>1982658</wp:posOffset>
                </wp:positionH>
                <wp:positionV relativeFrom="paragraph">
                  <wp:posOffset>122023</wp:posOffset>
                </wp:positionV>
                <wp:extent cx="1613535" cy="1385570"/>
                <wp:effectExtent l="0" t="0" r="0" b="0"/>
                <wp:wrapTopAndBottom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3535" cy="1385570"/>
                          <a:chOff x="0" y="0"/>
                          <a:chExt cx="1613535" cy="138557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296" y="0"/>
                            <a:ext cx="708747" cy="10254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box 9"/>
                        <wps:cNvSpPr txBox="1"/>
                        <wps:spPr>
                          <a:xfrm>
                            <a:off x="6109" y="1000988"/>
                            <a:ext cx="1600835" cy="378460"/>
                          </a:xfrm>
                          <a:prstGeom prst="rect">
                            <a:avLst/>
                          </a:prstGeom>
                          <a:ln w="122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4582A6A" w14:textId="77777777" w:rsidR="00951013" w:rsidRDefault="005D4978">
                              <w:pPr>
                                <w:spacing w:before="164"/>
                                <w:ind w:left="30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z w:val="20"/>
                                </w:rPr>
                                <w:t>Источник</w:t>
                              </w:r>
                              <w:r>
                                <w:rPr>
                                  <w:color w:val="070707"/>
                                  <w:spacing w:val="4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pacing w:val="-2"/>
                                  <w:sz w:val="20"/>
                                </w:rPr>
                                <w:t>сообщения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7B295B" id="Group 7" o:spid="_x0000_s1026" style="position:absolute;margin-left:156.1pt;margin-top:9.6pt;width:127.05pt;height:109.1pt;z-index:-251642880;mso-wrap-distance-left:0;mso-wrap-distance-right:0;mso-position-horizontal-relative:page" coordsize="16135,13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7" type="#_x0000_t75" style="position:absolute;left:4612;width:7088;height:10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">
                  <v:imagedata r:id="rId1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9" o:spid="_x0000_s1028" type="#_x0000_t202" style="position:absolute;left:61;top:10009;width:16008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" filled="f" strokeweight=".33942mm">
                  <v:textbox inset="0,0,0,0">
                    <w:txbxContent>
                      <w:p w14:paraId="44582A6A" w14:textId="77777777" w:rsidR="00951013" w:rsidRDefault="005D4978">
                        <w:pPr>
                          <w:spacing w:before="164"/>
                          <w:ind w:left="304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z w:val="20"/>
                          </w:rPr>
                          <w:t>Источник</w:t>
                        </w:r>
                        <w:r>
                          <w:rPr>
                            <w:color w:val="070707"/>
                            <w:spacing w:val="4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pacing w:val="-2"/>
                            <w:sz w:val="20"/>
                          </w:rPr>
                          <w:t>сообщения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allowOverlap="1" wp14:anchorId="4DF5B6DA" wp14:editId="6674B192">
                <wp:simplePos x="0" y="0"/>
                <wp:positionH relativeFrom="page">
                  <wp:posOffset>2217888</wp:posOffset>
                </wp:positionH>
                <wp:positionV relativeFrom="paragraph">
                  <wp:posOffset>1672334</wp:posOffset>
                </wp:positionV>
                <wp:extent cx="1146175" cy="476250"/>
                <wp:effectExtent l="0" t="0" r="0" b="0"/>
                <wp:wrapTopAndBottom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46175" cy="476250"/>
                        </a:xfrm>
                        <a:prstGeom prst="rect">
                          <a:avLst/>
                        </a:prstGeom>
                        <a:ln w="1221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1177233" w14:textId="77777777" w:rsidR="00951013" w:rsidRDefault="005D4978">
                            <w:pPr>
                              <w:spacing w:before="121"/>
                              <w:ind w:left="412" w:right="330" w:hanging="80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70707"/>
                                <w:spacing w:val="-2"/>
                                <w:sz w:val="20"/>
                              </w:rPr>
                              <w:t>Кодирующее устройство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5B6DA" id="Textbox 10" o:spid="_x0000_s1029" type="#_x0000_t202" style="position:absolute;margin-left:174.65pt;margin-top:131.7pt;width:90.25pt;height:37.5pt;z-index:-25164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" filled="f" strokeweight=".33942mm">
                <v:path arrowok="t"/>
                <v:textbox inset="0,0,0,0">
                  <w:txbxContent>
                    <w:p w14:paraId="51177233" w14:textId="77777777" w:rsidR="00951013" w:rsidRDefault="005D4978">
                      <w:pPr>
                        <w:spacing w:before="121"/>
                        <w:ind w:left="412" w:right="330" w:hanging="80"/>
                        <w:rPr>
                          <w:sz w:val="20"/>
                        </w:rPr>
                      </w:pPr>
                      <w:r>
                        <w:rPr>
                          <w:color w:val="070707"/>
                          <w:spacing w:val="-2"/>
                          <w:sz w:val="20"/>
                        </w:rPr>
                        <w:t>Кодирующее устройство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5648" behindDoc="1" locked="0" layoutInCell="1" allowOverlap="1" wp14:anchorId="25CD08DB" wp14:editId="45D972BB">
                <wp:simplePos x="0" y="0"/>
                <wp:positionH relativeFrom="page">
                  <wp:posOffset>1988768</wp:posOffset>
                </wp:positionH>
                <wp:positionV relativeFrom="paragraph">
                  <wp:posOffset>2316262</wp:posOffset>
                </wp:positionV>
                <wp:extent cx="1600835" cy="381635"/>
                <wp:effectExtent l="0" t="0" r="0" b="0"/>
                <wp:wrapTopAndBottom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00835" cy="381635"/>
                        </a:xfrm>
                        <a:prstGeom prst="rect">
                          <a:avLst/>
                        </a:prstGeom>
                        <a:ln w="1221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43516F0" w14:textId="77777777" w:rsidR="00951013" w:rsidRDefault="005D4978">
                            <w:pPr>
                              <w:spacing w:before="164"/>
                              <w:ind w:left="73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70707"/>
                                <w:sz w:val="20"/>
                              </w:rPr>
                              <w:t>Канал</w:t>
                            </w:r>
                            <w:r>
                              <w:rPr>
                                <w:color w:val="070707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70707"/>
                                <w:spacing w:val="-2"/>
                                <w:sz w:val="20"/>
                              </w:rPr>
                              <w:t>связи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D08DB" id="Textbox 11" o:spid="_x0000_s1030" type="#_x0000_t202" style="position:absolute;margin-left:156.6pt;margin-top:182.4pt;width:126.05pt;height:30.05pt;z-index:-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" filled="f" strokeweight=".33942mm">
                <v:path arrowok="t"/>
                <v:textbox inset="0,0,0,0">
                  <w:txbxContent>
                    <w:p w14:paraId="043516F0" w14:textId="77777777" w:rsidR="00951013" w:rsidRDefault="005D4978">
                      <w:pPr>
                        <w:spacing w:before="164"/>
                        <w:ind w:left="737"/>
                        <w:rPr>
                          <w:sz w:val="20"/>
                        </w:rPr>
                      </w:pPr>
                      <w:r>
                        <w:rPr>
                          <w:color w:val="070707"/>
                          <w:sz w:val="20"/>
                        </w:rPr>
                        <w:t>Канал</w:t>
                      </w:r>
                      <w:r>
                        <w:rPr>
                          <w:color w:val="070707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070707"/>
                          <w:spacing w:val="-2"/>
                          <w:sz w:val="20"/>
                        </w:rPr>
                        <w:t>связи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6672" behindDoc="1" locked="0" layoutInCell="1" allowOverlap="1" wp14:anchorId="42133A1D" wp14:editId="76A93DA1">
                <wp:simplePos x="0" y="0"/>
                <wp:positionH relativeFrom="page">
                  <wp:posOffset>2211778</wp:posOffset>
                </wp:positionH>
                <wp:positionV relativeFrom="paragraph">
                  <wp:posOffset>2859481</wp:posOffset>
                </wp:positionV>
                <wp:extent cx="1161415" cy="491490"/>
                <wp:effectExtent l="0" t="0" r="0" b="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1415" cy="491490"/>
                          <a:chOff x="0" y="0"/>
                          <a:chExt cx="1161415" cy="49149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3051"/>
                            <a:ext cx="1161415" cy="488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1415" h="488315">
                                <a:moveTo>
                                  <a:pt x="6109" y="488286"/>
                                </a:moveTo>
                                <a:lnTo>
                                  <a:pt x="6109" y="0"/>
                                </a:lnTo>
                              </a:path>
                              <a:path w="1161415" h="488315">
                                <a:moveTo>
                                  <a:pt x="1151713" y="488286"/>
                                </a:moveTo>
                                <a:lnTo>
                                  <a:pt x="1151713" y="0"/>
                                </a:lnTo>
                              </a:path>
                              <a:path w="1161415" h="488315">
                                <a:moveTo>
                                  <a:pt x="0" y="3051"/>
                                </a:moveTo>
                                <a:lnTo>
                                  <a:pt x="1160878" y="3051"/>
                                </a:lnTo>
                              </a:path>
                            </a:pathLst>
                          </a:custGeom>
                          <a:ln w="12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0" y="479131"/>
                            <a:ext cx="1161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1415">
                                <a:moveTo>
                                  <a:pt x="0" y="0"/>
                                </a:moveTo>
                                <a:lnTo>
                                  <a:pt x="1160878" y="0"/>
                                </a:lnTo>
                              </a:path>
                            </a:pathLst>
                          </a:custGeom>
                          <a:ln w="152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12219" y="12207"/>
                            <a:ext cx="1133475" cy="459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63FA49" w14:textId="77777777" w:rsidR="00951013" w:rsidRDefault="005D4978">
                              <w:pPr>
                                <w:spacing w:before="121"/>
                                <w:ind w:left="412" w:hanging="18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pacing w:val="-2"/>
                                  <w:sz w:val="20"/>
                                </w:rPr>
                                <w:t>Декодирующее устройство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133A1D" id="Group 12" o:spid="_x0000_s1031" style="position:absolute;margin-left:174.15pt;margin-top:225.15pt;width:91.45pt;height:38.7pt;z-index:-251639808;mso-wrap-distance-left:0;mso-wrap-distance-right:0;mso-position-horizontal-relative:page" coordsize="11614,4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">
                <v:shape id="Graphic 13" o:spid="_x0000_s1032" style="position:absolute;top:30;width:11614;height:4883;visibility:visible;mso-wrap-style:square;v-text-anchor:top" coordsize="1161415,48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" path="m6109,488286l6109,em1151713,488286l1151713,em,3051r1160878,e" filled="f" strokeweight=".33925mm">
                  <v:path arrowok="t"/>
                </v:shape>
                <v:shape id="Graphic 14" o:spid="_x0000_s1033" style="position:absolute;top:4791;width:11614;height:13;visibility:visible;mso-wrap-style:square;v-text-anchor:top" coordsize="11614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" path="m,l1160878,e" filled="f" strokeweight=".42383mm">
                  <v:path arrowok="t"/>
                </v:shape>
                <v:shape id="Textbox 15" o:spid="_x0000_s1034" type="#_x0000_t202" style="position:absolute;left:122;top:122;width:11334;height:4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1D63FA49" w14:textId="77777777" w:rsidR="00951013" w:rsidRDefault="005D4978">
                        <w:pPr>
                          <w:spacing w:before="121"/>
                          <w:ind w:left="412" w:hanging="185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pacing w:val="-2"/>
                            <w:sz w:val="20"/>
                          </w:rPr>
                          <w:t>Декодирующее устройство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7696" behindDoc="1" locked="0" layoutInCell="1" allowOverlap="1" wp14:anchorId="55AE342F" wp14:editId="1714E218">
                <wp:simplePos x="0" y="0"/>
                <wp:positionH relativeFrom="page">
                  <wp:posOffset>1988768</wp:posOffset>
                </wp:positionH>
                <wp:positionV relativeFrom="paragraph">
                  <wp:posOffset>3509513</wp:posOffset>
                </wp:positionV>
                <wp:extent cx="1604010" cy="473075"/>
                <wp:effectExtent l="0" t="0" r="0" b="0"/>
                <wp:wrapTopAndBottom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04010" cy="473075"/>
                        </a:xfrm>
                        <a:prstGeom prst="rect">
                          <a:avLst/>
                        </a:prstGeom>
                        <a:ln w="1221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1F7BC2C" w14:textId="77777777" w:rsidR="00951013" w:rsidRDefault="005D4978">
                            <w:pPr>
                              <w:spacing w:before="121"/>
                              <w:ind w:left="772" w:right="750" w:hanging="1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70707"/>
                                <w:spacing w:val="-2"/>
                                <w:sz w:val="20"/>
                              </w:rPr>
                              <w:t>Получатель сообщения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E342F" id="Textbox 16" o:spid="_x0000_s1035" type="#_x0000_t202" style="position:absolute;margin-left:156.6pt;margin-top:276.35pt;width:126.3pt;height:37.25pt;z-index:-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" filled="f" strokeweight=".33942mm">
                <v:path arrowok="t"/>
                <v:textbox inset="0,0,0,0">
                  <w:txbxContent>
                    <w:p w14:paraId="61F7BC2C" w14:textId="77777777" w:rsidR="00951013" w:rsidRDefault="005D4978">
                      <w:pPr>
                        <w:spacing w:before="121"/>
                        <w:ind w:left="772" w:right="750" w:hanging="17"/>
                        <w:rPr>
                          <w:sz w:val="20"/>
                        </w:rPr>
                      </w:pPr>
                      <w:r>
                        <w:rPr>
                          <w:color w:val="070707"/>
                          <w:spacing w:val="-2"/>
                          <w:sz w:val="20"/>
                        </w:rPr>
                        <w:t>Получатель сообщения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7328332" w14:textId="77777777" w:rsidR="00951013" w:rsidRDefault="00951013">
      <w:pPr>
        <w:pStyle w:val="a3"/>
        <w:spacing w:before="7"/>
        <w:jc w:val="left"/>
        <w:rPr>
          <w:sz w:val="19"/>
        </w:rPr>
      </w:pPr>
    </w:p>
    <w:p w14:paraId="17E013B9" w14:textId="77777777" w:rsidR="00951013" w:rsidRDefault="00951013">
      <w:pPr>
        <w:pStyle w:val="a3"/>
        <w:jc w:val="left"/>
        <w:rPr>
          <w:sz w:val="20"/>
        </w:rPr>
      </w:pPr>
    </w:p>
    <w:p w14:paraId="0A614BAB" w14:textId="77777777" w:rsidR="00951013" w:rsidRDefault="00951013">
      <w:pPr>
        <w:pStyle w:val="a3"/>
        <w:spacing w:before="7"/>
        <w:jc w:val="left"/>
        <w:rPr>
          <w:sz w:val="19"/>
        </w:rPr>
      </w:pPr>
    </w:p>
    <w:p w14:paraId="51A0A015" w14:textId="77777777" w:rsidR="00951013" w:rsidRDefault="00951013">
      <w:pPr>
        <w:pStyle w:val="a3"/>
        <w:spacing w:before="8"/>
        <w:jc w:val="left"/>
        <w:rPr>
          <w:sz w:val="18"/>
        </w:rPr>
      </w:pPr>
    </w:p>
    <w:p w14:paraId="1A2A31FA" w14:textId="77777777" w:rsidR="00951013" w:rsidRDefault="00951013">
      <w:pPr>
        <w:pStyle w:val="a3"/>
        <w:spacing w:before="5"/>
        <w:jc w:val="left"/>
        <w:rPr>
          <w:sz w:val="11"/>
        </w:rPr>
      </w:pPr>
    </w:p>
    <w:p w14:paraId="5FCC1052" w14:textId="77777777" w:rsidR="00951013" w:rsidRDefault="005D4978">
      <w:pPr>
        <w:spacing w:before="94"/>
        <w:ind w:left="2312"/>
        <w:rPr>
          <w:rFonts w:ascii="Arial" w:hAnsi="Arial"/>
          <w:b/>
          <w:sz w:val="19"/>
        </w:rPr>
      </w:pPr>
      <w:r>
        <w:rPr>
          <w:rFonts w:ascii="Arial" w:hAnsi="Arial"/>
          <w:i/>
          <w:color w:val="070707"/>
          <w:w w:val="75"/>
          <w:sz w:val="19"/>
        </w:rPr>
        <w:t>Рис.</w:t>
      </w:r>
      <w:r>
        <w:rPr>
          <w:rFonts w:ascii="Arial" w:hAnsi="Arial"/>
          <w:i/>
          <w:color w:val="070707"/>
          <w:spacing w:val="-9"/>
          <w:w w:val="75"/>
          <w:sz w:val="19"/>
        </w:rPr>
        <w:t xml:space="preserve"> </w:t>
      </w:r>
      <w:r>
        <w:rPr>
          <w:rFonts w:ascii="Arial" w:hAnsi="Arial"/>
          <w:i/>
          <w:color w:val="070707"/>
          <w:w w:val="75"/>
          <w:sz w:val="19"/>
        </w:rPr>
        <w:t>2.</w:t>
      </w:r>
      <w:r>
        <w:rPr>
          <w:color w:val="070707"/>
          <w:w w:val="75"/>
          <w:sz w:val="19"/>
        </w:rPr>
        <w:t>7.</w:t>
      </w:r>
      <w:r>
        <w:rPr>
          <w:color w:val="070707"/>
          <w:spacing w:val="-8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Схема</w:t>
      </w:r>
      <w:r>
        <w:rPr>
          <w:rFonts w:ascii="Arial" w:hAnsi="Arial"/>
          <w:b/>
          <w:color w:val="070707"/>
          <w:spacing w:val="-2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передачи</w:t>
      </w:r>
      <w:r>
        <w:rPr>
          <w:rFonts w:ascii="Arial" w:hAnsi="Arial"/>
          <w:b/>
          <w:color w:val="070707"/>
          <w:spacing w:val="-3"/>
          <w:sz w:val="19"/>
        </w:rPr>
        <w:t xml:space="preserve"> </w:t>
      </w:r>
      <w:proofErr w:type="spellStart"/>
      <w:r>
        <w:rPr>
          <w:rFonts w:ascii="Arial" w:hAnsi="Arial"/>
          <w:b/>
          <w:color w:val="070707"/>
          <w:w w:val="75"/>
          <w:sz w:val="19"/>
        </w:rPr>
        <w:t>информационноrо</w:t>
      </w:r>
      <w:proofErr w:type="spellEnd"/>
      <w:r>
        <w:rPr>
          <w:rFonts w:ascii="Arial" w:hAnsi="Arial"/>
          <w:b/>
          <w:color w:val="070707"/>
          <w:spacing w:val="-10"/>
          <w:w w:val="75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сообщения</w:t>
      </w:r>
    </w:p>
    <w:p w14:paraId="329B0516" w14:textId="77777777" w:rsidR="00951013" w:rsidRDefault="00951013">
      <w:pPr>
        <w:pStyle w:val="a3"/>
        <w:spacing w:before="7"/>
        <w:jc w:val="left"/>
        <w:rPr>
          <w:rFonts w:ascii="Arial"/>
          <w:b/>
          <w:sz w:val="19"/>
        </w:rPr>
      </w:pPr>
    </w:p>
    <w:p w14:paraId="001EFB08" w14:textId="77777777" w:rsidR="00951013" w:rsidRDefault="005D4978">
      <w:pPr>
        <w:pStyle w:val="a3"/>
        <w:spacing w:line="232" w:lineRule="auto"/>
        <w:ind w:left="1026" w:right="144" w:firstLine="279"/>
      </w:pPr>
      <w:r>
        <w:rPr>
          <w:i/>
          <w:color w:val="070707"/>
          <w:w w:val="105"/>
        </w:rPr>
        <w:t>Источник</w:t>
      </w:r>
      <w:r>
        <w:rPr>
          <w:i/>
          <w:color w:val="070707"/>
          <w:spacing w:val="-6"/>
          <w:w w:val="105"/>
        </w:rPr>
        <w:t xml:space="preserve"> </w:t>
      </w:r>
      <w:r>
        <w:rPr>
          <w:i/>
          <w:color w:val="070707"/>
          <w:w w:val="105"/>
        </w:rPr>
        <w:t xml:space="preserve">сообщения </w:t>
      </w:r>
      <w:r>
        <w:rPr>
          <w:color w:val="070707"/>
          <w:w w:val="105"/>
        </w:rPr>
        <w:t>получает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информацию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об</w:t>
      </w:r>
      <w:r>
        <w:rPr>
          <w:color w:val="070707"/>
          <w:spacing w:val="-15"/>
          <w:w w:val="105"/>
        </w:rPr>
        <w:t xml:space="preserve"> </w:t>
      </w:r>
      <w:r>
        <w:rPr>
          <w:i/>
          <w:color w:val="070707"/>
          <w:w w:val="105"/>
        </w:rPr>
        <w:t>объекте</w:t>
      </w:r>
      <w:r>
        <w:rPr>
          <w:i/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и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 xml:space="preserve">фор­ </w:t>
      </w:r>
      <w:proofErr w:type="spellStart"/>
      <w:r>
        <w:rPr>
          <w:color w:val="070707"/>
          <w:w w:val="105"/>
        </w:rPr>
        <w:t>мирует</w:t>
      </w:r>
      <w:proofErr w:type="spellEnd"/>
      <w:r>
        <w:rPr>
          <w:color w:val="070707"/>
          <w:w w:val="105"/>
        </w:rPr>
        <w:t xml:space="preserve"> информационное сообщение, пользуясь некоторой </w:t>
      </w:r>
      <w:proofErr w:type="spellStart"/>
      <w:r>
        <w:rPr>
          <w:color w:val="070707"/>
          <w:w w:val="105"/>
        </w:rPr>
        <w:t>систе</w:t>
      </w:r>
      <w:proofErr w:type="spellEnd"/>
      <w:r>
        <w:rPr>
          <w:color w:val="070707"/>
          <w:w w:val="105"/>
        </w:rPr>
        <w:t xml:space="preserve">­ </w:t>
      </w:r>
      <w:r>
        <w:rPr>
          <w:color w:val="070707"/>
        </w:rPr>
        <w:t xml:space="preserve">мой знаков, которую будем называть </w:t>
      </w:r>
      <w:r>
        <w:rPr>
          <w:i/>
          <w:color w:val="070707"/>
        </w:rPr>
        <w:t xml:space="preserve">алфавитом. </w:t>
      </w:r>
      <w:r>
        <w:rPr>
          <w:color w:val="070707"/>
        </w:rPr>
        <w:t xml:space="preserve">Таким алфавитом может быть алфавит русского или английского языков, азбука Мор­ </w:t>
      </w:r>
      <w:proofErr w:type="spellStart"/>
      <w:r>
        <w:rPr>
          <w:color w:val="070707"/>
          <w:w w:val="105"/>
        </w:rPr>
        <w:t>зе</w:t>
      </w:r>
      <w:proofErr w:type="spellEnd"/>
      <w:r>
        <w:rPr>
          <w:color w:val="070707"/>
          <w:w w:val="105"/>
        </w:rPr>
        <w:t>,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азбука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Брайля,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двоичный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или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десятичный цифровые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алфавиты.</w:t>
      </w:r>
    </w:p>
    <w:p w14:paraId="3F9113CF" w14:textId="77777777" w:rsidR="00951013" w:rsidRDefault="005D4978">
      <w:pPr>
        <w:pStyle w:val="a3"/>
        <w:spacing w:line="232" w:lineRule="auto"/>
        <w:ind w:left="1026" w:right="153" w:firstLine="280"/>
      </w:pPr>
      <w:r>
        <w:rPr>
          <w:i/>
          <w:color w:val="070707"/>
          <w:w w:val="105"/>
        </w:rPr>
        <w:t xml:space="preserve">Кодирующее устройство </w:t>
      </w:r>
      <w:r>
        <w:rPr>
          <w:color w:val="070707"/>
          <w:w w:val="105"/>
        </w:rPr>
        <w:t xml:space="preserve">производит преобразование формы </w:t>
      </w:r>
      <w:r>
        <w:rPr>
          <w:color w:val="070707"/>
        </w:rPr>
        <w:t>представления</w:t>
      </w:r>
      <w:r>
        <w:rPr>
          <w:color w:val="070707"/>
          <w:spacing w:val="46"/>
        </w:rPr>
        <w:t xml:space="preserve"> </w:t>
      </w:r>
      <w:r>
        <w:rPr>
          <w:color w:val="070707"/>
        </w:rPr>
        <w:t>информационного</w:t>
      </w:r>
      <w:r>
        <w:rPr>
          <w:color w:val="070707"/>
          <w:spacing w:val="3"/>
        </w:rPr>
        <w:t xml:space="preserve"> </w:t>
      </w:r>
      <w:r>
        <w:rPr>
          <w:color w:val="070707"/>
        </w:rPr>
        <w:t>сообщения:</w:t>
      </w:r>
      <w:r>
        <w:rPr>
          <w:color w:val="070707"/>
          <w:spacing w:val="42"/>
        </w:rPr>
        <w:t xml:space="preserve"> </w:t>
      </w:r>
      <w:r>
        <w:rPr>
          <w:color w:val="070707"/>
        </w:rPr>
        <w:t>при</w:t>
      </w:r>
      <w:r>
        <w:rPr>
          <w:color w:val="070707"/>
          <w:spacing w:val="18"/>
        </w:rPr>
        <w:t xml:space="preserve"> </w:t>
      </w:r>
      <w:r>
        <w:rPr>
          <w:color w:val="070707"/>
        </w:rPr>
        <w:t>этом</w:t>
      </w:r>
      <w:r>
        <w:rPr>
          <w:color w:val="070707"/>
          <w:spacing w:val="21"/>
        </w:rPr>
        <w:t xml:space="preserve"> </w:t>
      </w:r>
      <w:r>
        <w:rPr>
          <w:color w:val="070707"/>
        </w:rPr>
        <w:t>могут</w:t>
      </w:r>
      <w:r>
        <w:rPr>
          <w:color w:val="070707"/>
          <w:spacing w:val="28"/>
        </w:rPr>
        <w:t xml:space="preserve"> </w:t>
      </w:r>
      <w:proofErr w:type="spellStart"/>
      <w:r>
        <w:rPr>
          <w:color w:val="070707"/>
          <w:spacing w:val="-2"/>
        </w:rPr>
        <w:t>изме</w:t>
      </w:r>
      <w:proofErr w:type="spellEnd"/>
      <w:r>
        <w:rPr>
          <w:color w:val="070707"/>
          <w:spacing w:val="-2"/>
        </w:rPr>
        <w:t>-</w:t>
      </w:r>
    </w:p>
    <w:p w14:paraId="3BB1C4FE" w14:textId="77777777" w:rsidR="00951013" w:rsidRDefault="00951013">
      <w:pPr>
        <w:pStyle w:val="a3"/>
        <w:spacing w:before="8"/>
        <w:jc w:val="left"/>
        <w:rPr>
          <w:sz w:val="26"/>
        </w:rPr>
      </w:pPr>
    </w:p>
    <w:p w14:paraId="2DDF0F81" w14:textId="77777777" w:rsidR="00951013" w:rsidRDefault="005D4978">
      <w:pPr>
        <w:ind w:right="139"/>
        <w:jc w:val="right"/>
        <w:rPr>
          <w:rFonts w:ascii="Arial"/>
          <w:b/>
          <w:sz w:val="17"/>
        </w:rPr>
      </w:pPr>
      <w:r>
        <w:rPr>
          <w:rFonts w:ascii="Arial"/>
          <w:b/>
          <w:color w:val="070707"/>
          <w:spacing w:val="-5"/>
          <w:w w:val="105"/>
          <w:sz w:val="17"/>
        </w:rPr>
        <w:t>19</w:t>
      </w:r>
    </w:p>
    <w:p w14:paraId="6162896C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C3EF1F7" w14:textId="77777777" w:rsidR="00951013" w:rsidRDefault="005D4978">
      <w:pPr>
        <w:pStyle w:val="a3"/>
        <w:spacing w:before="70" w:line="237" w:lineRule="auto"/>
        <w:ind w:left="1023" w:right="146" w:firstLine="2"/>
      </w:pPr>
      <w:bookmarkStart w:id="18" w:name="20"/>
      <w:bookmarkEnd w:id="18"/>
      <w:r>
        <w:rPr>
          <w:color w:val="080808"/>
          <w:w w:val="105"/>
        </w:rPr>
        <w:lastRenderedPageBreak/>
        <w:t>пяться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исходный алфавит сообщения, так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физическая форма представления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сообщения.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выходе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кодирующего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устройства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со­ </w:t>
      </w:r>
      <w:r>
        <w:rPr>
          <w:color w:val="080808"/>
        </w:rPr>
        <w:t xml:space="preserve">общение представлено в форме сигнала, соответствующего </w:t>
      </w:r>
      <w:proofErr w:type="spellStart"/>
      <w:r>
        <w:rPr>
          <w:color w:val="080808"/>
        </w:rPr>
        <w:t>параме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трам</w:t>
      </w:r>
      <w:proofErr w:type="spellEnd"/>
      <w:r>
        <w:rPr>
          <w:color w:val="080808"/>
          <w:w w:val="105"/>
        </w:rPr>
        <w:t xml:space="preserve"> канала связи.</w:t>
      </w:r>
    </w:p>
    <w:p w14:paraId="35D562A1" w14:textId="77777777" w:rsidR="00951013" w:rsidRDefault="005D4978">
      <w:pPr>
        <w:pStyle w:val="a3"/>
        <w:spacing w:line="237" w:lineRule="auto"/>
        <w:ind w:left="1023" w:right="152" w:firstLine="283"/>
      </w:pPr>
      <w:r>
        <w:rPr>
          <w:i/>
          <w:color w:val="080808"/>
          <w:w w:val="105"/>
        </w:rPr>
        <w:t xml:space="preserve">Канал связи </w:t>
      </w:r>
      <w:r>
        <w:rPr>
          <w:color w:val="080808"/>
          <w:w w:val="105"/>
        </w:rPr>
        <w:t>представляет собой некоторую физическую среду, которая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изменяет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свои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энергетические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параметры под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воздействи</w:t>
      </w:r>
      <w:proofErr w:type="spellEnd"/>
      <w:r>
        <w:rPr>
          <w:color w:val="080808"/>
          <w:w w:val="105"/>
        </w:rPr>
        <w:t>­ ем передаваемого сигнала.</w:t>
      </w:r>
    </w:p>
    <w:p w14:paraId="5635826B" w14:textId="77777777" w:rsidR="00951013" w:rsidRDefault="005D4978">
      <w:pPr>
        <w:pStyle w:val="a3"/>
        <w:ind w:left="1022" w:right="143" w:firstLine="291"/>
      </w:pPr>
      <w:r>
        <w:rPr>
          <w:i/>
          <w:color w:val="080808"/>
        </w:rPr>
        <w:t xml:space="preserve">Декодирующее устройство </w:t>
      </w:r>
      <w:r>
        <w:rPr>
          <w:color w:val="080808"/>
        </w:rPr>
        <w:t>регистрирует изменение этих</w:t>
      </w:r>
      <w:r>
        <w:rPr>
          <w:color w:val="080808"/>
          <w:spacing w:val="-12"/>
        </w:rPr>
        <w:t xml:space="preserve"> </w:t>
      </w:r>
      <w:proofErr w:type="spellStart"/>
      <w:r>
        <w:rPr>
          <w:color w:val="080808"/>
        </w:rPr>
        <w:t>параме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тров</w:t>
      </w:r>
      <w:proofErr w:type="spellEnd"/>
      <w:r>
        <w:rPr>
          <w:color w:val="080808"/>
          <w:w w:val="105"/>
        </w:rPr>
        <w:t xml:space="preserve"> канала связи и преобразует принятые сигналы к физической </w:t>
      </w:r>
      <w:r>
        <w:rPr>
          <w:color w:val="080808"/>
          <w:spacing w:val="-2"/>
          <w:w w:val="105"/>
        </w:rPr>
        <w:t>форме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алфавиту,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принятым у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получателя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сообщения.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Таким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обра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зом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сообщение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поступает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получателю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удобной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форме, </w:t>
      </w:r>
      <w:r>
        <w:rPr>
          <w:color w:val="080808"/>
        </w:rPr>
        <w:t xml:space="preserve">позволяющей получателю производить интерпретацию и обработку </w:t>
      </w:r>
      <w:r>
        <w:rPr>
          <w:color w:val="080808"/>
          <w:spacing w:val="-2"/>
          <w:w w:val="105"/>
        </w:rPr>
        <w:t>сообщения.</w:t>
      </w:r>
    </w:p>
    <w:p w14:paraId="5DD92B18" w14:textId="77777777" w:rsidR="00951013" w:rsidRDefault="005D4978">
      <w:pPr>
        <w:pStyle w:val="a3"/>
        <w:spacing w:before="9"/>
        <w:ind w:left="1026" w:right="119" w:firstLine="284"/>
      </w:pPr>
      <w:r>
        <w:rPr>
          <w:color w:val="080808"/>
          <w:w w:val="105"/>
        </w:rPr>
        <w:t xml:space="preserve">Перечислим основные факторы, присущие информационному </w:t>
      </w:r>
      <w:r>
        <w:rPr>
          <w:color w:val="080808"/>
          <w:spacing w:val="-2"/>
          <w:w w:val="105"/>
        </w:rPr>
        <w:t>взаимодействию.</w:t>
      </w:r>
    </w:p>
    <w:p w14:paraId="6F572AF5" w14:textId="77777777" w:rsidR="00951013" w:rsidRDefault="005D4978" w:rsidP="005D4978">
      <w:pPr>
        <w:pStyle w:val="a4"/>
        <w:numPr>
          <w:ilvl w:val="0"/>
          <w:numId w:val="92"/>
        </w:numPr>
        <w:tabs>
          <w:tab w:val="left" w:pos="1651"/>
        </w:tabs>
        <w:spacing w:before="4"/>
        <w:ind w:right="147" w:firstLine="284"/>
        <w:jc w:val="both"/>
        <w:rPr>
          <w:color w:val="080808"/>
        </w:rPr>
      </w:pPr>
      <w:r>
        <w:rPr>
          <w:color w:val="080808"/>
          <w:w w:val="105"/>
        </w:rPr>
        <w:t xml:space="preserve">Информационные взаимодействия возможны только в ре­ </w:t>
      </w:r>
      <w:proofErr w:type="spellStart"/>
      <w:r>
        <w:rPr>
          <w:color w:val="080808"/>
          <w:w w:val="105"/>
        </w:rPr>
        <w:t>зультате</w:t>
      </w:r>
      <w:proofErr w:type="spellEnd"/>
      <w:r>
        <w:rPr>
          <w:color w:val="080808"/>
          <w:w w:val="105"/>
        </w:rPr>
        <w:t xml:space="preserve"> симметричных взаимодействий, связанных с передачей вещества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энергии.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Формы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вещества или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энергии,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помощью ко­ </w:t>
      </w:r>
      <w:proofErr w:type="spellStart"/>
      <w:r>
        <w:rPr>
          <w:color w:val="080808"/>
        </w:rPr>
        <w:t>т</w:t>
      </w:r>
      <w:r>
        <w:rPr>
          <w:color w:val="080808"/>
        </w:rPr>
        <w:t>орых</w:t>
      </w:r>
      <w:proofErr w:type="spellEnd"/>
      <w:r>
        <w:rPr>
          <w:color w:val="080808"/>
        </w:rPr>
        <w:t xml:space="preserve"> переносится информация, называются </w:t>
      </w:r>
      <w:r>
        <w:rPr>
          <w:i/>
          <w:color w:val="080808"/>
        </w:rPr>
        <w:t xml:space="preserve">информационными ко­ </w:t>
      </w:r>
      <w:proofErr w:type="spellStart"/>
      <w:r>
        <w:rPr>
          <w:i/>
          <w:color w:val="080808"/>
          <w:spacing w:val="-4"/>
          <w:w w:val="105"/>
        </w:rPr>
        <w:t>дами</w:t>
      </w:r>
      <w:proofErr w:type="spellEnd"/>
      <w:r>
        <w:rPr>
          <w:i/>
          <w:color w:val="080808"/>
          <w:spacing w:val="-4"/>
          <w:w w:val="105"/>
        </w:rPr>
        <w:t>.</w:t>
      </w:r>
    </w:p>
    <w:p w14:paraId="7E17E0C7" w14:textId="77777777" w:rsidR="00951013" w:rsidRDefault="005D4978" w:rsidP="005D4978">
      <w:pPr>
        <w:pStyle w:val="a4"/>
        <w:numPr>
          <w:ilvl w:val="0"/>
          <w:numId w:val="92"/>
        </w:numPr>
        <w:tabs>
          <w:tab w:val="left" w:pos="1652"/>
        </w:tabs>
        <w:spacing w:before="8" w:line="242" w:lineRule="auto"/>
        <w:ind w:left="1021" w:right="145" w:firstLine="289"/>
        <w:jc w:val="both"/>
        <w:rPr>
          <w:color w:val="080808"/>
        </w:rPr>
      </w:pPr>
      <w:r>
        <w:rPr>
          <w:color w:val="080808"/>
        </w:rPr>
        <w:t xml:space="preserve">Информационное взаимодействие может происходить только </w:t>
      </w:r>
      <w:r>
        <w:rPr>
          <w:color w:val="080808"/>
          <w:w w:val="105"/>
        </w:rPr>
        <w:t>при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взаимном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соответствии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свойств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передающего и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принимающе</w:t>
      </w:r>
      <w:proofErr w:type="spellEnd"/>
      <w:r>
        <w:rPr>
          <w:color w:val="080808"/>
          <w:w w:val="105"/>
        </w:rPr>
        <w:t>­ 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объектов.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свойств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принимающего объекта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зависит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то,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какую </w:t>
      </w:r>
      <w:r>
        <w:rPr>
          <w:color w:val="080808"/>
        </w:rPr>
        <w:t xml:space="preserve">информацию он принимает, получая конкретный набор кодов. Ком­ </w:t>
      </w:r>
      <w:proofErr w:type="spellStart"/>
      <w:r>
        <w:rPr>
          <w:color w:val="080808"/>
          <w:w w:val="105"/>
        </w:rPr>
        <w:t>плекс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свойств принимающего объекта, позволяющих ему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воспри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нимать</w:t>
      </w:r>
      <w:proofErr w:type="spellEnd"/>
      <w:r>
        <w:rPr>
          <w:color w:val="080808"/>
          <w:w w:val="105"/>
        </w:rPr>
        <w:t xml:space="preserve"> получаемые коды как некоторую информацию, называют </w:t>
      </w:r>
      <w:r>
        <w:rPr>
          <w:i/>
          <w:color w:val="080808"/>
          <w:w w:val="105"/>
        </w:rPr>
        <w:t>аппаратом интерпретации.</w:t>
      </w:r>
    </w:p>
    <w:p w14:paraId="75172228" w14:textId="77777777" w:rsidR="00951013" w:rsidRDefault="005D4978" w:rsidP="005D4978">
      <w:pPr>
        <w:pStyle w:val="a4"/>
        <w:numPr>
          <w:ilvl w:val="0"/>
          <w:numId w:val="92"/>
        </w:numPr>
        <w:tabs>
          <w:tab w:val="left" w:pos="1646"/>
        </w:tabs>
        <w:spacing w:line="242" w:lineRule="auto"/>
        <w:ind w:left="1023" w:right="145" w:firstLine="283"/>
        <w:jc w:val="both"/>
        <w:rPr>
          <w:color w:val="080808"/>
          <w:sz w:val="21"/>
        </w:rPr>
      </w:pPr>
      <w:r>
        <w:rPr>
          <w:i/>
          <w:color w:val="080808"/>
          <w:w w:val="105"/>
        </w:rPr>
        <w:t xml:space="preserve">Информация, принимаемая объектом, является </w:t>
      </w:r>
      <w:proofErr w:type="spellStart"/>
      <w:r>
        <w:rPr>
          <w:i/>
          <w:color w:val="080808"/>
          <w:w w:val="105"/>
        </w:rPr>
        <w:t>целесо</w:t>
      </w:r>
      <w:proofErr w:type="spellEnd"/>
      <w:r>
        <w:rPr>
          <w:i/>
          <w:color w:val="080808"/>
          <w:w w:val="105"/>
        </w:rPr>
        <w:t xml:space="preserve">­ </w:t>
      </w:r>
      <w:r>
        <w:rPr>
          <w:i/>
          <w:color w:val="080808"/>
        </w:rPr>
        <w:t>образной для принимающего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 xml:space="preserve">объекта, </w:t>
      </w:r>
      <w:r>
        <w:rPr>
          <w:color w:val="080808"/>
        </w:rPr>
        <w:t>а нецелесообразная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 xml:space="preserve">для этого </w:t>
      </w:r>
      <w:r>
        <w:rPr>
          <w:color w:val="080808"/>
          <w:w w:val="105"/>
        </w:rPr>
        <w:t>объекта информация не будет им принята по причине отсутствия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у него соответствующего аппарата интерпретации.</w:t>
      </w:r>
    </w:p>
    <w:p w14:paraId="13866014" w14:textId="77777777" w:rsidR="00951013" w:rsidRDefault="005D4978" w:rsidP="005D4978">
      <w:pPr>
        <w:pStyle w:val="a4"/>
        <w:numPr>
          <w:ilvl w:val="0"/>
          <w:numId w:val="92"/>
        </w:numPr>
        <w:tabs>
          <w:tab w:val="left" w:pos="1646"/>
        </w:tabs>
        <w:spacing w:line="237" w:lineRule="auto"/>
        <w:ind w:left="1022" w:right="120" w:firstLine="289"/>
        <w:jc w:val="both"/>
        <w:rPr>
          <w:color w:val="080808"/>
        </w:rPr>
      </w:pPr>
      <w:r>
        <w:rPr>
          <w:i/>
          <w:color w:val="080808"/>
        </w:rPr>
        <w:t xml:space="preserve">Информация, передаваемая объектом, является для него </w:t>
      </w:r>
      <w:proofErr w:type="spellStart"/>
      <w:r>
        <w:rPr>
          <w:i/>
          <w:color w:val="080808"/>
        </w:rPr>
        <w:t>зна</w:t>
      </w:r>
      <w:proofErr w:type="spellEnd"/>
      <w:r>
        <w:rPr>
          <w:i/>
          <w:color w:val="080808"/>
        </w:rPr>
        <w:t xml:space="preserve">­ </w:t>
      </w:r>
      <w:proofErr w:type="spellStart"/>
      <w:r>
        <w:rPr>
          <w:i/>
          <w:color w:val="080808"/>
        </w:rPr>
        <w:t>чимой</w:t>
      </w:r>
      <w:proofErr w:type="spellEnd"/>
      <w:r>
        <w:rPr>
          <w:i/>
          <w:color w:val="080808"/>
        </w:rPr>
        <w:t>,</w:t>
      </w:r>
      <w:r>
        <w:rPr>
          <w:i/>
          <w:color w:val="080808"/>
          <w:spacing w:val="-14"/>
        </w:rPr>
        <w:t xml:space="preserve"> </w:t>
      </w:r>
      <w:r>
        <w:rPr>
          <w:color w:val="080808"/>
        </w:rPr>
        <w:t>а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процесс</w:t>
      </w:r>
      <w:r>
        <w:rPr>
          <w:color w:val="080808"/>
          <w:spacing w:val="5"/>
        </w:rPr>
        <w:t xml:space="preserve"> </w:t>
      </w:r>
      <w:r>
        <w:rPr>
          <w:color w:val="080808"/>
        </w:rPr>
        <w:t>передачи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информации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является</w:t>
      </w:r>
      <w:r>
        <w:rPr>
          <w:color w:val="080808"/>
          <w:spacing w:val="14"/>
        </w:rPr>
        <w:t xml:space="preserve"> </w:t>
      </w:r>
      <w:r>
        <w:rPr>
          <w:i/>
          <w:color w:val="080808"/>
          <w:spacing w:val="-2"/>
        </w:rPr>
        <w:t>целенаправленным.</w:t>
      </w:r>
    </w:p>
    <w:p w14:paraId="2520A95F" w14:textId="77777777" w:rsidR="00951013" w:rsidRDefault="00951013">
      <w:pPr>
        <w:pStyle w:val="a3"/>
        <w:spacing w:before="3"/>
        <w:jc w:val="left"/>
        <w:rPr>
          <w:i/>
          <w:sz w:val="30"/>
        </w:rPr>
      </w:pPr>
    </w:p>
    <w:p w14:paraId="710E6DA3" w14:textId="77777777" w:rsidR="00951013" w:rsidRDefault="005D4978" w:rsidP="005D4978">
      <w:pPr>
        <w:pStyle w:val="4"/>
        <w:numPr>
          <w:ilvl w:val="1"/>
          <w:numId w:val="93"/>
        </w:numPr>
        <w:tabs>
          <w:tab w:val="left" w:pos="3365"/>
        </w:tabs>
        <w:ind w:left="3365" w:hanging="417"/>
        <w:rPr>
          <w:color w:val="080808"/>
        </w:rPr>
      </w:pPr>
      <w:bookmarkStart w:id="19" w:name="_TOC_250061"/>
      <w:r>
        <w:rPr>
          <w:color w:val="080808"/>
          <w:w w:val="70"/>
        </w:rPr>
        <w:t>Свойства</w:t>
      </w:r>
      <w:r>
        <w:rPr>
          <w:color w:val="080808"/>
          <w:spacing w:val="9"/>
        </w:rPr>
        <w:t xml:space="preserve"> </w:t>
      </w:r>
      <w:bookmarkEnd w:id="19"/>
      <w:r>
        <w:rPr>
          <w:color w:val="080808"/>
          <w:spacing w:val="-2"/>
          <w:w w:val="80"/>
        </w:rPr>
        <w:t>информации</w:t>
      </w:r>
    </w:p>
    <w:p w14:paraId="5190F508" w14:textId="77777777" w:rsidR="00951013" w:rsidRDefault="005D4978">
      <w:pPr>
        <w:pStyle w:val="a3"/>
        <w:spacing w:before="208" w:line="237" w:lineRule="auto"/>
        <w:ind w:left="1023" w:right="135" w:firstLine="287"/>
      </w:pPr>
      <w:r>
        <w:rPr>
          <w:color w:val="080808"/>
          <w:w w:val="105"/>
        </w:rPr>
        <w:t>Информационные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технологии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72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способы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целенаправленной обработки информации, реализация которых приводит к измене­ </w:t>
      </w:r>
      <w:proofErr w:type="spellStart"/>
      <w:r>
        <w:rPr>
          <w:color w:val="080808"/>
          <w:w w:val="105"/>
        </w:rPr>
        <w:t>нию</w:t>
      </w:r>
      <w:proofErr w:type="spellEnd"/>
      <w:r>
        <w:rPr>
          <w:color w:val="080808"/>
          <w:w w:val="105"/>
        </w:rPr>
        <w:t xml:space="preserve"> ее свойств. Рассматривая свойства</w:t>
      </w:r>
      <w:r>
        <w:rPr>
          <w:color w:val="080808"/>
          <w:w w:val="105"/>
        </w:rPr>
        <w:t xml:space="preserve"> информации как объекта ИТ, выделяют два класса таких свойств: внутренние и внешние. Внутренние свойства информации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это свойства, органически присущие самому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отображаемому объекту, а внешние ее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свойства </w:t>
      </w:r>
      <w:r>
        <w:rPr>
          <w:color w:val="080808"/>
        </w:rPr>
        <w:t>проявляются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во взаимодействии объектов, участвующих в процессе </w:t>
      </w:r>
      <w:r>
        <w:rPr>
          <w:color w:val="080808"/>
          <w:w w:val="105"/>
        </w:rPr>
        <w:t>информационного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обмена.</w:t>
      </w:r>
    </w:p>
    <w:p w14:paraId="4115269F" w14:textId="77777777" w:rsidR="00951013" w:rsidRDefault="00951013">
      <w:pPr>
        <w:pStyle w:val="a3"/>
        <w:spacing w:before="6"/>
        <w:jc w:val="left"/>
        <w:rPr>
          <w:sz w:val="21"/>
        </w:rPr>
      </w:pPr>
    </w:p>
    <w:p w14:paraId="63777F1F" w14:textId="77777777" w:rsidR="00951013" w:rsidRDefault="005D4978">
      <w:pPr>
        <w:ind w:left="1026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20</w:t>
      </w:r>
    </w:p>
    <w:p w14:paraId="7A54AE89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DB8BBA7" w14:textId="77777777" w:rsidR="00951013" w:rsidRDefault="005D4978">
      <w:pPr>
        <w:pStyle w:val="a3"/>
        <w:spacing w:before="68" w:line="242" w:lineRule="auto"/>
        <w:ind w:left="1022" w:right="145" w:firstLine="289"/>
      </w:pPr>
      <w:bookmarkStart w:id="20" w:name="21"/>
      <w:bookmarkEnd w:id="20"/>
      <w:r>
        <w:rPr>
          <w:color w:val="080808"/>
          <w:w w:val="105"/>
        </w:rPr>
        <w:lastRenderedPageBreak/>
        <w:t>Рассмотрим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внешние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свойства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информации,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оцениваемые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полу­ </w:t>
      </w:r>
      <w:proofErr w:type="spellStart"/>
      <w:r>
        <w:rPr>
          <w:color w:val="080808"/>
        </w:rPr>
        <w:t>чателем</w:t>
      </w:r>
      <w:proofErr w:type="spellEnd"/>
      <w:r>
        <w:rPr>
          <w:color w:val="080808"/>
        </w:rPr>
        <w:t xml:space="preserve"> информационного сообщения, который, как правило, имеет </w:t>
      </w:r>
      <w:r>
        <w:rPr>
          <w:color w:val="080808"/>
          <w:spacing w:val="-2"/>
          <w:w w:val="105"/>
        </w:rPr>
        <w:t>некоторое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представление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возможном ег</w:t>
      </w:r>
      <w:r>
        <w:rPr>
          <w:color w:val="080808"/>
          <w:spacing w:val="-2"/>
          <w:w w:val="105"/>
        </w:rPr>
        <w:t>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содержании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оценивает </w:t>
      </w:r>
      <w:r>
        <w:rPr>
          <w:color w:val="080808"/>
        </w:rPr>
        <w:t xml:space="preserve">качество, полезность и возможность использования полученной ин­ </w:t>
      </w:r>
      <w:r>
        <w:rPr>
          <w:color w:val="080808"/>
          <w:w w:val="105"/>
        </w:rPr>
        <w:t>формации в соответствии со своими ожиданиями.</w:t>
      </w:r>
    </w:p>
    <w:p w14:paraId="5303AF23" w14:textId="77777777" w:rsidR="00951013" w:rsidRDefault="005D4978">
      <w:pPr>
        <w:pStyle w:val="a3"/>
        <w:spacing w:before="1"/>
        <w:ind w:left="1310"/>
      </w:pPr>
      <w:r>
        <w:rPr>
          <w:color w:val="080808"/>
        </w:rPr>
        <w:t>При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этом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возможны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следующие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типовые</w:t>
      </w:r>
      <w:r>
        <w:rPr>
          <w:color w:val="080808"/>
          <w:spacing w:val="22"/>
        </w:rPr>
        <w:t xml:space="preserve"> </w:t>
      </w:r>
      <w:r>
        <w:rPr>
          <w:color w:val="080808"/>
          <w:spacing w:val="-2"/>
        </w:rPr>
        <w:t>ситуации:</w:t>
      </w:r>
    </w:p>
    <w:p w14:paraId="4F62B7C4" w14:textId="77777777" w:rsidR="00951013" w:rsidRDefault="005D4978">
      <w:pPr>
        <w:pStyle w:val="a3"/>
        <w:spacing w:before="6"/>
        <w:ind w:left="1023" w:right="160" w:firstLine="283"/>
      </w:pPr>
      <w:r>
        <w:rPr>
          <w:color w:val="080808"/>
          <w:w w:val="105"/>
        </w:rPr>
        <w:t>а)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полученная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информация может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соответствовать,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w w:val="105"/>
        </w:rPr>
        <w:t>соответ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ствовать</w:t>
      </w:r>
      <w:proofErr w:type="spellEnd"/>
      <w:r>
        <w:rPr>
          <w:color w:val="080808"/>
          <w:w w:val="105"/>
        </w:rPr>
        <w:t xml:space="preserve"> или частично соответствовать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запросу получателя;</w:t>
      </w:r>
    </w:p>
    <w:p w14:paraId="1930C32E" w14:textId="77777777" w:rsidR="00951013" w:rsidRDefault="005D4978">
      <w:pPr>
        <w:pStyle w:val="a3"/>
        <w:spacing w:before="4" w:line="244" w:lineRule="auto"/>
        <w:ind w:left="1019" w:right="145" w:firstLine="287"/>
      </w:pPr>
      <w:r>
        <w:rPr>
          <w:color w:val="080808"/>
          <w:w w:val="105"/>
        </w:rPr>
        <w:t>б)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информация может соответствовать запросу пользователя, но ее оказалось недостаточно для решения соответствующей за­ </w:t>
      </w:r>
      <w:r>
        <w:rPr>
          <w:color w:val="080808"/>
          <w:spacing w:val="-4"/>
          <w:w w:val="105"/>
        </w:rPr>
        <w:t>дачи;</w:t>
      </w:r>
    </w:p>
    <w:p w14:paraId="7EBC818A" w14:textId="77777777" w:rsidR="00951013" w:rsidRDefault="005D4978">
      <w:pPr>
        <w:pStyle w:val="a3"/>
        <w:spacing w:line="247" w:lineRule="auto"/>
        <w:ind w:left="1023" w:right="153" w:firstLine="286"/>
      </w:pPr>
      <w:r>
        <w:rPr>
          <w:color w:val="080808"/>
          <w:w w:val="105"/>
        </w:rPr>
        <w:t>в)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информация оказалась недостоверной по причине наличия скрытых</w:t>
      </w:r>
      <w:r>
        <w:rPr>
          <w:color w:val="080808"/>
          <w:w w:val="105"/>
        </w:rPr>
        <w:t xml:space="preserve"> ошибок в информационном сообщении;</w:t>
      </w:r>
    </w:p>
    <w:p w14:paraId="20C2966D" w14:textId="77777777" w:rsidR="00951013" w:rsidRDefault="005D4978">
      <w:pPr>
        <w:pStyle w:val="a3"/>
        <w:spacing w:line="247" w:lineRule="auto"/>
        <w:ind w:left="1026" w:right="151" w:firstLine="285"/>
      </w:pPr>
      <w:r>
        <w:rPr>
          <w:color w:val="080808"/>
          <w:w w:val="105"/>
        </w:rPr>
        <w:t>г)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полученная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информация несвоевременна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(уже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устарела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или, наоборот, поступила преждевременно);</w:t>
      </w:r>
    </w:p>
    <w:p w14:paraId="6411A0D9" w14:textId="77777777" w:rsidR="00951013" w:rsidRDefault="005D4978">
      <w:pPr>
        <w:pStyle w:val="a3"/>
        <w:spacing w:line="242" w:lineRule="auto"/>
        <w:ind w:left="1026" w:right="147" w:firstLine="276"/>
      </w:pPr>
      <w:r>
        <w:rPr>
          <w:color w:val="080808"/>
          <w:w w:val="105"/>
        </w:rPr>
        <w:t>д)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информация представлена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неудобной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получателя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фор­ ме (например, использован незнакомый получателю алфавит);</w:t>
      </w:r>
    </w:p>
    <w:p w14:paraId="13548917" w14:textId="77777777" w:rsidR="00951013" w:rsidRDefault="005D4978">
      <w:pPr>
        <w:pStyle w:val="a3"/>
        <w:ind w:left="1023" w:right="147" w:firstLine="283"/>
      </w:pPr>
      <w:r>
        <w:rPr>
          <w:color w:val="080808"/>
          <w:w w:val="105"/>
        </w:rPr>
        <w:t>е)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информация недоступна (например, по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причине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аппаратной 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несовместимости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технических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устройств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от­ </w:t>
      </w:r>
      <w:proofErr w:type="spellStart"/>
      <w:r>
        <w:rPr>
          <w:color w:val="080808"/>
          <w:w w:val="105"/>
        </w:rPr>
        <w:t>сутствия</w:t>
      </w:r>
      <w:proofErr w:type="spellEnd"/>
      <w:r>
        <w:rPr>
          <w:color w:val="080808"/>
          <w:w w:val="105"/>
        </w:rPr>
        <w:t xml:space="preserve"> прав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доступа к ней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получателя сообщения).</w:t>
      </w:r>
    </w:p>
    <w:p w14:paraId="2D1BEC2E" w14:textId="77777777" w:rsidR="00951013" w:rsidRDefault="005D4978">
      <w:pPr>
        <w:pStyle w:val="a3"/>
        <w:spacing w:line="244" w:lineRule="auto"/>
        <w:ind w:left="1026" w:right="160" w:firstLine="285"/>
      </w:pPr>
      <w:r>
        <w:rPr>
          <w:color w:val="080808"/>
        </w:rPr>
        <w:t>В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соответствии с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рассмотренными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ситуациями можно </w:t>
      </w:r>
      <w:proofErr w:type="spellStart"/>
      <w:r>
        <w:rPr>
          <w:color w:val="080808"/>
        </w:rPr>
        <w:t>сформули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ровать</w:t>
      </w:r>
      <w:proofErr w:type="spellEnd"/>
      <w:r>
        <w:rPr>
          <w:color w:val="080808"/>
        </w:rPr>
        <w:t xml:space="preserve"> следующие</w:t>
      </w:r>
      <w:r>
        <w:rPr>
          <w:color w:val="080808"/>
          <w:spacing w:val="38"/>
        </w:rPr>
        <w:t xml:space="preserve"> </w:t>
      </w:r>
      <w:r>
        <w:rPr>
          <w:i/>
          <w:color w:val="080808"/>
        </w:rPr>
        <w:t>внешние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>св</w:t>
      </w:r>
      <w:r>
        <w:rPr>
          <w:i/>
          <w:color w:val="080808"/>
        </w:rPr>
        <w:t>ойства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 xml:space="preserve">информации, </w:t>
      </w:r>
      <w:r>
        <w:rPr>
          <w:color w:val="080808"/>
        </w:rPr>
        <w:t xml:space="preserve">проявляющиеся </w:t>
      </w:r>
      <w:r>
        <w:rPr>
          <w:color w:val="080808"/>
          <w:w w:val="105"/>
        </w:rPr>
        <w:t>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процессе ее обработки получателем сообщения:</w:t>
      </w:r>
    </w:p>
    <w:p w14:paraId="23407CBA" w14:textId="77777777" w:rsidR="00951013" w:rsidRDefault="005D4978" w:rsidP="005D4978">
      <w:pPr>
        <w:pStyle w:val="a4"/>
        <w:numPr>
          <w:ilvl w:val="0"/>
          <w:numId w:val="91"/>
        </w:numPr>
        <w:tabs>
          <w:tab w:val="left" w:pos="1663"/>
        </w:tabs>
        <w:ind w:right="154" w:firstLine="277"/>
      </w:pPr>
      <w:r>
        <w:rPr>
          <w:b/>
          <w:i/>
          <w:color w:val="080808"/>
          <w:sz w:val="23"/>
        </w:rPr>
        <w:t xml:space="preserve">релевантность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</w:rPr>
        <w:t xml:space="preserve">степень соответствия информации </w:t>
      </w:r>
      <w:proofErr w:type="spellStart"/>
      <w:r>
        <w:rPr>
          <w:color w:val="080808"/>
        </w:rPr>
        <w:t>запро</w:t>
      </w:r>
      <w:proofErr w:type="spellEnd"/>
      <w:r>
        <w:rPr>
          <w:color w:val="080808"/>
        </w:rPr>
        <w:t>­ су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получателя;</w:t>
      </w:r>
    </w:p>
    <w:p w14:paraId="7BFDA124" w14:textId="77777777" w:rsidR="00951013" w:rsidRDefault="005D4978" w:rsidP="005D4978">
      <w:pPr>
        <w:pStyle w:val="a4"/>
        <w:numPr>
          <w:ilvl w:val="0"/>
          <w:numId w:val="91"/>
        </w:numPr>
        <w:tabs>
          <w:tab w:val="left" w:pos="1645"/>
        </w:tabs>
        <w:ind w:left="1020" w:right="145" w:firstLine="280"/>
      </w:pPr>
      <w:r>
        <w:rPr>
          <w:b/>
          <w:i/>
          <w:color w:val="080808"/>
          <w:sz w:val="23"/>
        </w:rPr>
        <w:t xml:space="preserve">достоверность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</w:rPr>
        <w:t xml:space="preserve">свойство информации, определяющее на­ </w:t>
      </w:r>
      <w:proofErr w:type="spellStart"/>
      <w:r>
        <w:rPr>
          <w:color w:val="080808"/>
        </w:rPr>
        <w:t>личие</w:t>
      </w:r>
      <w:proofErr w:type="spellEnd"/>
      <w:r>
        <w:rPr>
          <w:color w:val="080808"/>
        </w:rPr>
        <w:t xml:space="preserve"> (и количество)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скрытых ошибок;</w:t>
      </w:r>
    </w:p>
    <w:p w14:paraId="4C1BDD69" w14:textId="77777777" w:rsidR="00951013" w:rsidRDefault="005D4978" w:rsidP="005D4978">
      <w:pPr>
        <w:pStyle w:val="a4"/>
        <w:numPr>
          <w:ilvl w:val="0"/>
          <w:numId w:val="91"/>
        </w:numPr>
        <w:tabs>
          <w:tab w:val="left" w:pos="1652"/>
        </w:tabs>
        <w:ind w:right="154" w:firstLine="277"/>
      </w:pPr>
      <w:r>
        <w:rPr>
          <w:b/>
          <w:i/>
          <w:color w:val="080808"/>
          <w:w w:val="105"/>
          <w:sz w:val="23"/>
        </w:rPr>
        <w:t>полнота</w:t>
      </w:r>
      <w:r>
        <w:rPr>
          <w:b/>
          <w:i/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47"/>
          <w:w w:val="105"/>
          <w:sz w:val="23"/>
        </w:rPr>
        <w:t xml:space="preserve"> </w:t>
      </w:r>
      <w:r>
        <w:rPr>
          <w:color w:val="080808"/>
          <w:w w:val="105"/>
        </w:rPr>
        <w:t>свойство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информации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исчерпывающе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  <w:sz w:val="20"/>
        </w:rPr>
        <w:t>(для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</w:rPr>
        <w:t xml:space="preserve">полу­ </w:t>
      </w:r>
      <w:proofErr w:type="spellStart"/>
      <w:r>
        <w:rPr>
          <w:color w:val="080808"/>
          <w:w w:val="105"/>
        </w:rPr>
        <w:t>чателя</w:t>
      </w:r>
      <w:proofErr w:type="spellEnd"/>
      <w:r>
        <w:rPr>
          <w:color w:val="080808"/>
          <w:w w:val="105"/>
        </w:rPr>
        <w:t>) характеризовать отображаемый объект;</w:t>
      </w:r>
    </w:p>
    <w:p w14:paraId="6409DE62" w14:textId="77777777" w:rsidR="00951013" w:rsidRDefault="005D4978" w:rsidP="005D4978">
      <w:pPr>
        <w:pStyle w:val="a4"/>
        <w:numPr>
          <w:ilvl w:val="0"/>
          <w:numId w:val="91"/>
        </w:numPr>
        <w:tabs>
          <w:tab w:val="left" w:pos="1648"/>
        </w:tabs>
        <w:ind w:left="1022" w:right="158" w:firstLine="278"/>
      </w:pPr>
      <w:r>
        <w:rPr>
          <w:b/>
          <w:i/>
          <w:color w:val="080808"/>
          <w:w w:val="105"/>
          <w:sz w:val="23"/>
        </w:rPr>
        <w:t xml:space="preserve">эргономичность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color w:val="080808"/>
          <w:w w:val="105"/>
        </w:rPr>
        <w:t xml:space="preserve">свойство, характеризующее удобство </w:t>
      </w:r>
      <w:r>
        <w:rPr>
          <w:color w:val="080808"/>
          <w:spacing w:val="-2"/>
          <w:w w:val="105"/>
        </w:rPr>
        <w:t>формы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представления информации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информационном</w:t>
      </w:r>
      <w:r>
        <w:rPr>
          <w:color w:val="080808"/>
          <w:spacing w:val="-22"/>
          <w:w w:val="105"/>
        </w:rPr>
        <w:t xml:space="preserve"> </w:t>
      </w:r>
      <w:r>
        <w:rPr>
          <w:color w:val="080808"/>
          <w:spacing w:val="-2"/>
          <w:w w:val="105"/>
        </w:rPr>
        <w:t>сообщении;</w:t>
      </w:r>
    </w:p>
    <w:p w14:paraId="69A53C40" w14:textId="77777777" w:rsidR="00951013" w:rsidRDefault="005D4978" w:rsidP="005D4978">
      <w:pPr>
        <w:pStyle w:val="a4"/>
        <w:numPr>
          <w:ilvl w:val="0"/>
          <w:numId w:val="91"/>
        </w:numPr>
        <w:tabs>
          <w:tab w:val="left" w:pos="1645"/>
        </w:tabs>
        <w:ind w:left="1026" w:right="161" w:firstLine="274"/>
      </w:pPr>
      <w:r>
        <w:rPr>
          <w:b/>
          <w:i/>
          <w:color w:val="080808"/>
          <w:w w:val="105"/>
          <w:sz w:val="23"/>
        </w:rPr>
        <w:t xml:space="preserve">доступность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color w:val="080808"/>
          <w:w w:val="105"/>
        </w:rPr>
        <w:t>свойство, характеризующее возможность получения информационного сообщения;</w:t>
      </w:r>
    </w:p>
    <w:p w14:paraId="03055D9D" w14:textId="77777777" w:rsidR="00951013" w:rsidRDefault="005D4978" w:rsidP="005D4978">
      <w:pPr>
        <w:pStyle w:val="a4"/>
        <w:numPr>
          <w:ilvl w:val="0"/>
          <w:numId w:val="91"/>
        </w:numPr>
        <w:tabs>
          <w:tab w:val="left" w:pos="1644"/>
        </w:tabs>
        <w:spacing w:line="244" w:lineRule="auto"/>
        <w:ind w:right="154" w:firstLine="277"/>
      </w:pPr>
      <w:r>
        <w:rPr>
          <w:b/>
          <w:i/>
          <w:color w:val="080808"/>
          <w:sz w:val="23"/>
        </w:rPr>
        <w:t>своевременность</w:t>
      </w:r>
      <w:r>
        <w:rPr>
          <w:b/>
          <w:i/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</w:rPr>
        <w:t xml:space="preserve">свойство, характеризующее время полу­ </w:t>
      </w:r>
      <w:proofErr w:type="spellStart"/>
      <w:r>
        <w:rPr>
          <w:color w:val="080808"/>
        </w:rPr>
        <w:t>чения</w:t>
      </w:r>
      <w:proofErr w:type="spellEnd"/>
      <w:r>
        <w:rPr>
          <w:color w:val="080808"/>
        </w:rPr>
        <w:t xml:space="preserve"> информационного сообщения.</w:t>
      </w:r>
    </w:p>
    <w:p w14:paraId="7FE4F4E5" w14:textId="77777777" w:rsidR="00951013" w:rsidRDefault="005D4978">
      <w:pPr>
        <w:ind w:left="1020" w:right="150" w:firstLine="290"/>
        <w:jc w:val="both"/>
        <w:rPr>
          <w:i/>
        </w:rPr>
      </w:pPr>
      <w:r>
        <w:rPr>
          <w:color w:val="080808"/>
        </w:rPr>
        <w:t>Если рассматривать другую</w:t>
      </w:r>
      <w:r>
        <w:rPr>
          <w:color w:val="080808"/>
        </w:rPr>
        <w:t xml:space="preserve"> группу свойств информации, связан­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с взаимодействием источника информации с отображаемым объектом, то здесь важнейшим свойством информации является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4"/>
          <w:w w:val="105"/>
        </w:rPr>
        <w:t xml:space="preserve"> </w:t>
      </w:r>
      <w:r>
        <w:rPr>
          <w:b/>
          <w:i/>
          <w:color w:val="080808"/>
          <w:w w:val="105"/>
          <w:sz w:val="23"/>
        </w:rPr>
        <w:t>адекватность</w:t>
      </w:r>
      <w:r>
        <w:rPr>
          <w:b/>
          <w:i/>
          <w:color w:val="080808"/>
          <w:spacing w:val="-4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i/>
          <w:color w:val="080808"/>
          <w:w w:val="105"/>
        </w:rPr>
        <w:t xml:space="preserve">свойство информации однозначно </w:t>
      </w:r>
      <w:proofErr w:type="spellStart"/>
      <w:r>
        <w:rPr>
          <w:i/>
          <w:color w:val="080808"/>
          <w:w w:val="105"/>
        </w:rPr>
        <w:t>соответ</w:t>
      </w:r>
      <w:proofErr w:type="spellEnd"/>
      <w:r>
        <w:rPr>
          <w:i/>
          <w:color w:val="080808"/>
          <w:w w:val="105"/>
        </w:rPr>
        <w:t>­</w:t>
      </w:r>
      <w:r>
        <w:rPr>
          <w:i/>
          <w:color w:val="080808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ствовать</w:t>
      </w:r>
      <w:proofErr w:type="spellEnd"/>
      <w:r>
        <w:rPr>
          <w:i/>
          <w:color w:val="080808"/>
          <w:w w:val="105"/>
        </w:rPr>
        <w:t xml:space="preserve"> отображаемому объекту.</w:t>
      </w:r>
    </w:p>
    <w:p w14:paraId="0D94037C" w14:textId="77777777" w:rsidR="00951013" w:rsidRDefault="005D4978">
      <w:pPr>
        <w:pStyle w:val="a3"/>
        <w:spacing w:line="242" w:lineRule="auto"/>
        <w:ind w:left="1026" w:right="150" w:firstLine="280"/>
      </w:pPr>
      <w:r>
        <w:rPr>
          <w:color w:val="080808"/>
          <w:w w:val="105"/>
        </w:rPr>
        <w:t>С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точки зрения получателя информационного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сообщения </w:t>
      </w:r>
      <w:proofErr w:type="spellStart"/>
      <w:r>
        <w:rPr>
          <w:color w:val="080808"/>
          <w:w w:val="105"/>
        </w:rPr>
        <w:t>адек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ватность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внутренним свойством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информации, проявляю­ </w:t>
      </w:r>
      <w:proofErr w:type="spellStart"/>
      <w:r>
        <w:rPr>
          <w:color w:val="080808"/>
          <w:w w:val="105"/>
        </w:rPr>
        <w:t>щимся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через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такие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внешние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свойства, как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релевантность,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досто</w:t>
      </w:r>
      <w:proofErr w:type="spellEnd"/>
      <w:r>
        <w:rPr>
          <w:color w:val="080808"/>
          <w:w w:val="105"/>
        </w:rPr>
        <w:t>­ верность и полнота.</w:t>
      </w:r>
    </w:p>
    <w:p w14:paraId="0256740F" w14:textId="77777777" w:rsidR="00951013" w:rsidRDefault="005D4978">
      <w:pPr>
        <w:spacing w:before="215"/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21</w:t>
      </w:r>
    </w:p>
    <w:p w14:paraId="49AF05EA" w14:textId="77777777" w:rsidR="00951013" w:rsidRDefault="00951013">
      <w:pPr>
        <w:pStyle w:val="a3"/>
        <w:jc w:val="left"/>
        <w:rPr>
          <w:rFonts w:ascii="Arial"/>
          <w:b/>
          <w:sz w:val="18"/>
        </w:rPr>
      </w:pPr>
    </w:p>
    <w:p w14:paraId="5A82D121" w14:textId="77777777" w:rsidR="00951013" w:rsidRDefault="00951013">
      <w:pPr>
        <w:pStyle w:val="a3"/>
        <w:jc w:val="left"/>
        <w:rPr>
          <w:rFonts w:ascii="Arial"/>
          <w:b/>
          <w:sz w:val="17"/>
        </w:rPr>
      </w:pPr>
    </w:p>
    <w:p w14:paraId="679DB7C7" w14:textId="77777777" w:rsidR="00951013" w:rsidRDefault="005D4978">
      <w:pPr>
        <w:ind w:left="119"/>
        <w:rPr>
          <w:rFonts w:ascii="Arial"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91680" behindDoc="1" locked="0" layoutInCell="1" allowOverlap="1" wp14:anchorId="17325F3B" wp14:editId="027C09DE">
                <wp:simplePos x="0" y="0"/>
                <wp:positionH relativeFrom="page">
                  <wp:posOffset>218615</wp:posOffset>
                </wp:positionH>
                <wp:positionV relativeFrom="paragraph">
                  <wp:posOffset>104859</wp:posOffset>
                </wp:positionV>
                <wp:extent cx="916305" cy="14604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6305" cy="14604"/>
                          <a:chOff x="0" y="0"/>
                          <a:chExt cx="916305" cy="14604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183112" y="7035"/>
                            <a:ext cx="7327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790">
                                <a:moveTo>
                                  <a:pt x="0" y="0"/>
                                </a:moveTo>
                                <a:lnTo>
                                  <a:pt x="732613" y="0"/>
                                </a:lnTo>
                              </a:path>
                            </a:pathLst>
                          </a:custGeom>
                          <a:ln w="14071">
                            <a:solidFill>
                              <a:srgbClr val="E5213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0" y="7035"/>
                            <a:ext cx="916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6305">
                                <a:moveTo>
                                  <a:pt x="0" y="0"/>
                                </a:moveTo>
                                <a:lnTo>
                                  <a:pt x="915725" y="0"/>
                                </a:lnTo>
                              </a:path>
                            </a:pathLst>
                          </a:custGeom>
                          <a:ln w="14071">
                            <a:solidFill>
                              <a:srgbClr val="E5213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89F74" id="Group 17" o:spid="_x0000_s1026" style="position:absolute;margin-left:17.2pt;margin-top:8.25pt;width:72.15pt;height:1.15pt;z-index:-251724800;mso-wrap-distance-left:0;mso-wrap-distance-right:0;mso-position-horizontal-relative:page" coordsize="9163,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">
                <v:shape id="Graphic 18" o:spid="_x0000_s1027" style="position:absolute;left:1831;top:70;width:7328;height:13;visibility:visible;mso-wrap-style:square;v-text-anchor:top" coordsize="7327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" path="m,l732613,e" filled="f" strokecolor="#e52136" strokeweight=".39086mm">
                  <v:path arrowok="t"/>
                </v:shape>
                <v:shape id="Graphic 19" o:spid="_x0000_s1028" style="position:absolute;top:70;width:9163;height:13;visibility:visible;mso-wrap-style:square;v-text-anchor:top" coordsize="9163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" path="m,l915725,e" filled="f" strokecolor="#e52136" strokeweight=".39086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color w:val="CCCCCC"/>
          <w:spacing w:val="-2"/>
          <w:sz w:val="26"/>
        </w:rPr>
        <w:t>https://urait.ru</w:t>
      </w:r>
    </w:p>
    <w:p w14:paraId="28A03080" w14:textId="77777777" w:rsidR="00951013" w:rsidRDefault="00951013">
      <w:pPr>
        <w:rPr>
          <w:rFonts w:ascii="Arial"/>
          <w:sz w:val="26"/>
        </w:rPr>
        <w:sectPr w:rsidR="00951013">
          <w:footerReference w:type="default" r:id="rId13"/>
          <w:pgSz w:w="8780" w:h="13500"/>
          <w:pgMar w:top="880" w:right="940" w:bottom="0" w:left="80" w:header="0" w:footer="0" w:gutter="0"/>
          <w:cols w:space="720"/>
        </w:sectPr>
      </w:pPr>
    </w:p>
    <w:p w14:paraId="247164DC" w14:textId="77777777" w:rsidR="00951013" w:rsidRDefault="005D4978" w:rsidP="005D4978">
      <w:pPr>
        <w:pStyle w:val="5"/>
        <w:numPr>
          <w:ilvl w:val="1"/>
          <w:numId w:val="90"/>
        </w:numPr>
        <w:tabs>
          <w:tab w:val="left" w:pos="3235"/>
        </w:tabs>
        <w:spacing w:before="78"/>
        <w:ind w:left="3235" w:hanging="416"/>
      </w:pPr>
      <w:bookmarkStart w:id="21" w:name="_TOC_250060"/>
      <w:r>
        <w:rPr>
          <w:color w:val="080808"/>
          <w:w w:val="70"/>
        </w:rPr>
        <w:lastRenderedPageBreak/>
        <w:t>Количество</w:t>
      </w:r>
      <w:r>
        <w:rPr>
          <w:color w:val="080808"/>
          <w:spacing w:val="46"/>
        </w:rPr>
        <w:t xml:space="preserve"> </w:t>
      </w:r>
      <w:bookmarkEnd w:id="21"/>
      <w:r>
        <w:rPr>
          <w:color w:val="080808"/>
          <w:spacing w:val="-2"/>
          <w:w w:val="85"/>
        </w:rPr>
        <w:t>информации</w:t>
      </w:r>
    </w:p>
    <w:p w14:paraId="2D3714E7" w14:textId="77777777" w:rsidR="00951013" w:rsidRDefault="005D4978">
      <w:pPr>
        <w:pStyle w:val="a3"/>
        <w:spacing w:before="215" w:line="237" w:lineRule="auto"/>
        <w:ind w:left="1023" w:right="147" w:firstLine="288"/>
      </w:pPr>
      <w:r>
        <w:rPr>
          <w:color w:val="080808"/>
          <w:w w:val="105"/>
        </w:rPr>
        <w:t>Реализация базовых процессов информационных технологий, обеспечивающих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обработку, передачу или хранение информации, требует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количественной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оценки информационных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сообщений, по­ этому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количество информации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важнейшее ее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внутреннее свой­ </w:t>
      </w:r>
      <w:proofErr w:type="spellStart"/>
      <w:r>
        <w:rPr>
          <w:color w:val="080808"/>
        </w:rPr>
        <w:t>ство</w:t>
      </w:r>
      <w:proofErr w:type="spellEnd"/>
      <w:r>
        <w:rPr>
          <w:color w:val="080808"/>
        </w:rPr>
        <w:t xml:space="preserve">. </w:t>
      </w:r>
      <w:r>
        <w:rPr>
          <w:color w:val="080808"/>
          <w:sz w:val="21"/>
        </w:rPr>
        <w:t xml:space="preserve">Для </w:t>
      </w:r>
      <w:r>
        <w:rPr>
          <w:color w:val="080808"/>
        </w:rPr>
        <w:t xml:space="preserve">количественной оценки информации необходимо выбрать </w:t>
      </w:r>
      <w:r>
        <w:rPr>
          <w:color w:val="080808"/>
          <w:w w:val="105"/>
        </w:rPr>
        <w:t>единицы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измерения,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поз</w:t>
      </w:r>
      <w:r>
        <w:rPr>
          <w:color w:val="080808"/>
          <w:w w:val="105"/>
        </w:rPr>
        <w:t>волит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приписать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определенной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пор­ </w:t>
      </w:r>
      <w:proofErr w:type="spellStart"/>
      <w:r>
        <w:rPr>
          <w:color w:val="080808"/>
          <w:w w:val="105"/>
        </w:rPr>
        <w:t>ции</w:t>
      </w:r>
      <w:proofErr w:type="spellEnd"/>
      <w:r>
        <w:rPr>
          <w:color w:val="080808"/>
          <w:w w:val="105"/>
        </w:rPr>
        <w:t xml:space="preserve"> информации некоторое числовое значение.</w:t>
      </w:r>
    </w:p>
    <w:p w14:paraId="3529B89C" w14:textId="77777777" w:rsidR="00951013" w:rsidRDefault="005D4978">
      <w:pPr>
        <w:pStyle w:val="a3"/>
        <w:spacing w:line="237" w:lineRule="auto"/>
        <w:ind w:left="1026" w:right="156" w:firstLine="280"/>
      </w:pPr>
      <w:r>
        <w:rPr>
          <w:color w:val="080808"/>
          <w:w w:val="105"/>
        </w:rPr>
        <w:t>Существует три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основных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метода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оценки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количества </w:t>
      </w:r>
      <w:proofErr w:type="spellStart"/>
      <w:r>
        <w:rPr>
          <w:color w:val="080808"/>
          <w:w w:val="105"/>
        </w:rPr>
        <w:t>информа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ции</w:t>
      </w:r>
      <w:proofErr w:type="spellEnd"/>
      <w:r>
        <w:rPr>
          <w:color w:val="080808"/>
          <w:w w:val="105"/>
        </w:rPr>
        <w:t>: алгоритмический, объемный и энтропийный.</w:t>
      </w:r>
    </w:p>
    <w:p w14:paraId="1C9C1895" w14:textId="77777777" w:rsidR="00951013" w:rsidRDefault="005D4978">
      <w:pPr>
        <w:spacing w:line="237" w:lineRule="auto"/>
        <w:ind w:left="1021" w:right="139" w:firstLine="280"/>
        <w:jc w:val="both"/>
      </w:pPr>
      <w:r>
        <w:rPr>
          <w:i/>
          <w:color w:val="080808"/>
          <w:w w:val="105"/>
        </w:rPr>
        <w:t>Алгоритмический</w:t>
      </w:r>
      <w:r>
        <w:rPr>
          <w:i/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метод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применяется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теории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информации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теории</w:t>
      </w:r>
      <w:r>
        <w:rPr>
          <w:color w:val="080808"/>
          <w:w w:val="105"/>
        </w:rPr>
        <w:t xml:space="preserve"> алгоритмов. Согласно этому методу, </w:t>
      </w:r>
      <w:r>
        <w:rPr>
          <w:i/>
          <w:color w:val="080808"/>
          <w:w w:val="105"/>
        </w:rPr>
        <w:t xml:space="preserve">количество </w:t>
      </w:r>
      <w:proofErr w:type="spellStart"/>
      <w:r>
        <w:rPr>
          <w:i/>
          <w:color w:val="080808"/>
          <w:w w:val="105"/>
        </w:rPr>
        <w:t>инфор</w:t>
      </w:r>
      <w:proofErr w:type="spellEnd"/>
      <w:r>
        <w:rPr>
          <w:i/>
          <w:color w:val="080808"/>
          <w:w w:val="105"/>
        </w:rPr>
        <w:t xml:space="preserve">­ </w:t>
      </w:r>
      <w:proofErr w:type="spellStart"/>
      <w:r>
        <w:rPr>
          <w:i/>
          <w:color w:val="080808"/>
        </w:rPr>
        <w:t>мации</w:t>
      </w:r>
      <w:proofErr w:type="spellEnd"/>
      <w:r>
        <w:rPr>
          <w:i/>
          <w:color w:val="080808"/>
        </w:rPr>
        <w:t>, содержащееся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 xml:space="preserve">в информационном сообщении, определяется алгоритмической сложностью компьютерной программы, </w:t>
      </w:r>
      <w:proofErr w:type="spellStart"/>
      <w:r>
        <w:rPr>
          <w:i/>
          <w:color w:val="080808"/>
        </w:rPr>
        <w:t>воспро</w:t>
      </w:r>
      <w:proofErr w:type="spellEnd"/>
      <w:r>
        <w:rPr>
          <w:i/>
          <w:color w:val="080808"/>
        </w:rPr>
        <w:t xml:space="preserve">­ изводящей это сообщение. </w:t>
      </w:r>
      <w:r>
        <w:rPr>
          <w:color w:val="080808"/>
        </w:rPr>
        <w:t xml:space="preserve">Например, сообщение вида «0000» будет </w:t>
      </w:r>
      <w:r>
        <w:rPr>
          <w:color w:val="080808"/>
          <w:w w:val="105"/>
        </w:rPr>
        <w:t>содержать меньше ин</w:t>
      </w:r>
      <w:r>
        <w:rPr>
          <w:color w:val="080808"/>
          <w:w w:val="105"/>
        </w:rPr>
        <w:t>формации, чем сообщение вида «0101», так 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программа,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генерирующая первое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сообщение,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очевидно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проще (короче)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программы,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генерирующей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второе.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  <w:sz w:val="21"/>
        </w:rPr>
        <w:t>Для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>того,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чтобы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реаль</w:t>
      </w:r>
      <w:proofErr w:type="spellEnd"/>
      <w:r>
        <w:rPr>
          <w:color w:val="080808"/>
          <w:w w:val="105"/>
        </w:rPr>
        <w:t>­ 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оценить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количество информации по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алгоритмическому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методу, </w:t>
      </w:r>
      <w:r>
        <w:rPr>
          <w:color w:val="080808"/>
          <w:spacing w:val="-2"/>
          <w:w w:val="105"/>
        </w:rPr>
        <w:t>необходимо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задаться некоторым единым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алгоритмическим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языком, </w:t>
      </w:r>
      <w:r>
        <w:rPr>
          <w:color w:val="080808"/>
          <w:w w:val="105"/>
        </w:rPr>
        <w:t>на котором следует записывать программы-генераторы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оценивае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мых</w:t>
      </w:r>
      <w:proofErr w:type="spellEnd"/>
      <w:r>
        <w:rPr>
          <w:color w:val="080808"/>
          <w:w w:val="105"/>
        </w:rPr>
        <w:t xml:space="preserve"> информационных сообщений. Для этих целей используется язык </w:t>
      </w:r>
      <w:r>
        <w:rPr>
          <w:i/>
          <w:color w:val="080808"/>
          <w:w w:val="105"/>
        </w:rPr>
        <w:t xml:space="preserve">машины Тьюринга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абстрактной модели простейшего</w:t>
      </w:r>
      <w:r>
        <w:rPr>
          <w:color w:val="080808"/>
          <w:w w:val="105"/>
        </w:rPr>
        <w:t xml:space="preserve"> вы­ числительного устройства, уже упоминавшейся во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вводной части </w:t>
      </w:r>
      <w:r>
        <w:rPr>
          <w:color w:val="080808"/>
          <w:spacing w:val="-2"/>
          <w:w w:val="105"/>
        </w:rPr>
        <w:t>курса.</w:t>
      </w:r>
    </w:p>
    <w:p w14:paraId="2B67D2CA" w14:textId="77777777" w:rsidR="00951013" w:rsidRDefault="005D4978">
      <w:pPr>
        <w:pStyle w:val="a3"/>
        <w:spacing w:before="1" w:line="237" w:lineRule="auto"/>
        <w:ind w:left="1019" w:right="142" w:firstLine="282"/>
      </w:pPr>
      <w:r>
        <w:rPr>
          <w:i/>
          <w:color w:val="080808"/>
          <w:w w:val="105"/>
        </w:rPr>
        <w:t>Объемный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метод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оценки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количества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информации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самый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про­ стой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 очевидный: согласно этому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методу, количество единиц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ин­ формации, содержащихся</w:t>
      </w:r>
      <w:r>
        <w:rPr>
          <w:color w:val="080808"/>
          <w:w w:val="105"/>
        </w:rPr>
        <w:t xml:space="preserve"> в информационном сообщении, равно </w:t>
      </w:r>
      <w:r>
        <w:rPr>
          <w:color w:val="080808"/>
        </w:rPr>
        <w:t xml:space="preserve">длине (количеству символов) самого сообщения. При всей простоте </w:t>
      </w:r>
      <w:r>
        <w:rPr>
          <w:color w:val="080808"/>
          <w:w w:val="105"/>
        </w:rPr>
        <w:t>такого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метода оценки он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оказывается чувствительным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форме за­ </w:t>
      </w:r>
      <w:r>
        <w:rPr>
          <w:color w:val="080808"/>
          <w:spacing w:val="-2"/>
          <w:w w:val="105"/>
        </w:rPr>
        <w:t>писи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(алфавиту) сообщения.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Следующий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пример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иллюстрирует тот </w:t>
      </w:r>
      <w:r>
        <w:rPr>
          <w:color w:val="080808"/>
          <w:w w:val="105"/>
        </w:rPr>
        <w:t>факт,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использовании объемного подхода одно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тек­ </w:t>
      </w:r>
      <w:proofErr w:type="spellStart"/>
      <w:r>
        <w:rPr>
          <w:color w:val="080808"/>
        </w:rPr>
        <w:t>стовое</w:t>
      </w:r>
      <w:proofErr w:type="spellEnd"/>
      <w:r>
        <w:rPr>
          <w:color w:val="080808"/>
        </w:rPr>
        <w:t xml:space="preserve"> сообщение, записанное в разных алфавитах, будет иметь раз­ </w:t>
      </w:r>
      <w:r>
        <w:rPr>
          <w:color w:val="080808"/>
          <w:w w:val="105"/>
        </w:rPr>
        <w:t>личную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количественную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оценку: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10"/>
        </w:rPr>
        <w:t>«21»-</w:t>
      </w:r>
      <w:r>
        <w:rPr>
          <w:color w:val="080808"/>
          <w:spacing w:val="-15"/>
          <w:w w:val="110"/>
        </w:rPr>
        <w:t xml:space="preserve"> </w:t>
      </w:r>
      <w:r>
        <w:rPr>
          <w:color w:val="080808"/>
          <w:w w:val="105"/>
        </w:rPr>
        <w:t>2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единицы,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«XXI»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3 </w:t>
      </w:r>
      <w:proofErr w:type="spellStart"/>
      <w:r>
        <w:rPr>
          <w:color w:val="080808"/>
          <w:w w:val="105"/>
        </w:rPr>
        <w:t>еди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ницы</w:t>
      </w:r>
      <w:proofErr w:type="spellEnd"/>
      <w:r>
        <w:rPr>
          <w:color w:val="080808"/>
          <w:w w:val="105"/>
        </w:rPr>
        <w:t>, «</w:t>
      </w:r>
      <w:proofErr w:type="spellStart"/>
      <w:r>
        <w:rPr>
          <w:color w:val="080808"/>
          <w:w w:val="105"/>
        </w:rPr>
        <w:t>twenty</w:t>
      </w:r>
      <w:proofErr w:type="spellEnd"/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one</w:t>
      </w:r>
      <w:proofErr w:type="spellEnd"/>
      <w:r>
        <w:rPr>
          <w:color w:val="080808"/>
          <w:w w:val="105"/>
        </w:rPr>
        <w:t>»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10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единиц, «двадцать один»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13 единиц.</w:t>
      </w:r>
    </w:p>
    <w:p w14:paraId="490E4DDF" w14:textId="77777777" w:rsidR="00951013" w:rsidRDefault="005D4978">
      <w:pPr>
        <w:pStyle w:val="a3"/>
        <w:spacing w:line="237" w:lineRule="auto"/>
        <w:ind w:left="1026" w:right="153" w:firstLine="276"/>
      </w:pPr>
      <w:r>
        <w:rPr>
          <w:i/>
          <w:color w:val="080808"/>
        </w:rPr>
        <w:t xml:space="preserve">Энтропийный метод </w:t>
      </w:r>
      <w:r>
        <w:rPr>
          <w:color w:val="080808"/>
        </w:rPr>
        <w:t>оценки количества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информации,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принятый в</w:t>
      </w:r>
      <w:r>
        <w:rPr>
          <w:color w:val="080808"/>
          <w:spacing w:val="-21"/>
        </w:rPr>
        <w:t xml:space="preserve"> </w:t>
      </w:r>
      <w:r>
        <w:rPr>
          <w:color w:val="080808"/>
        </w:rPr>
        <w:t>теории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информации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кодирования,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использует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следующую</w:t>
      </w:r>
      <w:r>
        <w:rPr>
          <w:color w:val="080808"/>
          <w:spacing w:val="-1"/>
        </w:rPr>
        <w:t xml:space="preserve"> </w:t>
      </w:r>
      <w:r>
        <w:rPr>
          <w:color w:val="080808"/>
          <w:spacing w:val="-2"/>
        </w:rPr>
        <w:t>модель:</w:t>
      </w:r>
    </w:p>
    <w:p w14:paraId="44CE5095" w14:textId="77777777" w:rsidR="00951013" w:rsidRDefault="005D4978" w:rsidP="005D4978">
      <w:pPr>
        <w:pStyle w:val="a4"/>
        <w:numPr>
          <w:ilvl w:val="0"/>
          <w:numId w:val="89"/>
        </w:numPr>
        <w:tabs>
          <w:tab w:val="left" w:pos="1650"/>
        </w:tabs>
        <w:spacing w:line="237" w:lineRule="auto"/>
        <w:ind w:right="145" w:firstLine="280"/>
        <w:jc w:val="both"/>
      </w:pPr>
      <w:r>
        <w:rPr>
          <w:color w:val="080808"/>
          <w:w w:val="105"/>
        </w:rPr>
        <w:t>получатель сообщения имеет определенное представление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возможном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содержании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представление выражается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ве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роятностями</w:t>
      </w:r>
      <w:proofErr w:type="spellEnd"/>
      <w:r>
        <w:rPr>
          <w:color w:val="080808"/>
          <w:w w:val="105"/>
        </w:rPr>
        <w:t>, с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которыми он ожидает тот или иной вариант полу­ чаемого сообщения;</w:t>
      </w:r>
    </w:p>
    <w:p w14:paraId="39F64589" w14:textId="77777777" w:rsidR="00951013" w:rsidRDefault="005D4978" w:rsidP="005D4978">
      <w:pPr>
        <w:pStyle w:val="a4"/>
        <w:numPr>
          <w:ilvl w:val="0"/>
          <w:numId w:val="89"/>
        </w:numPr>
        <w:tabs>
          <w:tab w:val="left" w:pos="1647"/>
        </w:tabs>
        <w:spacing w:line="237" w:lineRule="auto"/>
        <w:ind w:left="1026" w:right="145" w:firstLine="284"/>
        <w:jc w:val="both"/>
      </w:pPr>
      <w:r>
        <w:rPr>
          <w:color w:val="080808"/>
          <w:w w:val="105"/>
        </w:rPr>
        <w:t xml:space="preserve">общая мера неопределенности (энтропия) характеризуется </w:t>
      </w:r>
      <w:r>
        <w:rPr>
          <w:color w:val="080808"/>
          <w:spacing w:val="-2"/>
          <w:w w:val="105"/>
        </w:rPr>
        <w:t>некоторой математической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зависимостью от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совокупности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spacing w:val="-2"/>
          <w:w w:val="105"/>
        </w:rPr>
        <w:t>этих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ве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роятностей</w:t>
      </w:r>
      <w:proofErr w:type="spellEnd"/>
      <w:r>
        <w:rPr>
          <w:color w:val="080808"/>
          <w:spacing w:val="-2"/>
          <w:w w:val="105"/>
        </w:rPr>
        <w:t>;</w:t>
      </w:r>
    </w:p>
    <w:p w14:paraId="37D677B4" w14:textId="77777777" w:rsidR="00951013" w:rsidRDefault="00951013">
      <w:pPr>
        <w:pStyle w:val="a3"/>
        <w:spacing w:before="4"/>
        <w:jc w:val="left"/>
        <w:rPr>
          <w:sz w:val="19"/>
        </w:rPr>
      </w:pPr>
    </w:p>
    <w:p w14:paraId="39BB138D" w14:textId="77777777" w:rsidR="00951013" w:rsidRDefault="005D4978">
      <w:pPr>
        <w:ind w:left="1026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22</w:t>
      </w:r>
    </w:p>
    <w:p w14:paraId="58E9D5EC" w14:textId="77777777" w:rsidR="00951013" w:rsidRDefault="00951013">
      <w:pPr>
        <w:rPr>
          <w:sz w:val="18"/>
        </w:rPr>
        <w:sectPr w:rsidR="00951013">
          <w:footerReference w:type="default" r:id="rId14"/>
          <w:pgSz w:w="8780" w:h="13500"/>
          <w:pgMar w:top="880" w:right="940" w:bottom="400" w:left="80" w:header="0" w:footer="208" w:gutter="0"/>
          <w:cols w:space="720"/>
        </w:sectPr>
      </w:pPr>
    </w:p>
    <w:p w14:paraId="1DC0A670" w14:textId="77777777" w:rsidR="00951013" w:rsidRDefault="005D4978" w:rsidP="005D4978">
      <w:pPr>
        <w:pStyle w:val="a4"/>
        <w:numPr>
          <w:ilvl w:val="0"/>
          <w:numId w:val="89"/>
        </w:numPr>
        <w:tabs>
          <w:tab w:val="left" w:pos="1650"/>
        </w:tabs>
        <w:spacing w:before="68"/>
        <w:ind w:right="144" w:firstLine="282"/>
        <w:jc w:val="both"/>
      </w:pPr>
      <w:bookmarkStart w:id="22" w:name="23"/>
      <w:bookmarkEnd w:id="22"/>
      <w:r>
        <w:rPr>
          <w:color w:val="080808"/>
          <w:w w:val="105"/>
        </w:rPr>
        <w:lastRenderedPageBreak/>
        <w:t>количество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информации, содержащейся 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информационном сообщении, определяется тем, насколько уменьшится энтропия (мера неопределенности) после получения данного сообщения.</w:t>
      </w:r>
    </w:p>
    <w:p w14:paraId="02BDD927" w14:textId="77777777" w:rsidR="00951013" w:rsidRDefault="005D4978">
      <w:pPr>
        <w:pStyle w:val="a3"/>
        <w:ind w:left="1022" w:right="139" w:firstLine="288"/>
      </w:pPr>
      <w:r>
        <w:rPr>
          <w:color w:val="080808"/>
          <w:w w:val="105"/>
        </w:rPr>
        <w:t>Рассмотрим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простой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пример.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колоды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игральных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карт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(32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кар­ ты) наугад выбирается одна карта. Всего имеется 32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равновероят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варианта получения информационного сообщения «выбрана конкретная карта», таким образом, общая мера неопределенности может быть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оценена числом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32. После получения сообщения (вы­ бора о</w:t>
      </w:r>
      <w:r>
        <w:rPr>
          <w:color w:val="080808"/>
          <w:w w:val="105"/>
        </w:rPr>
        <w:t>пределенной карты) неопределенность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полностью снимает­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следовательно,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число 32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определенным образом характеризует количество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информации,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содержащейся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полученном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сообщении.</w:t>
      </w:r>
    </w:p>
    <w:p w14:paraId="48406510" w14:textId="77777777" w:rsidR="00951013" w:rsidRDefault="005D4978">
      <w:pPr>
        <w:pStyle w:val="a3"/>
        <w:spacing w:before="14"/>
        <w:ind w:left="1019" w:right="140" w:firstLine="288"/>
      </w:pPr>
      <w:r>
        <w:rPr>
          <w:color w:val="080808"/>
          <w:w w:val="105"/>
        </w:rPr>
        <w:t>Очевидно, что чем больше вариантов сообщения, тем больше мера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неопределенности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соответственно,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больше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информации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со­ держит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полученное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сообщение.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бы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рассмотренном примере колода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содержала 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32,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256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различных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игральных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карт,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са­</w:t>
      </w:r>
      <w:proofErr w:type="spellEnd"/>
      <w:r>
        <w:rPr>
          <w:color w:val="080808"/>
          <w:w w:val="105"/>
        </w:rPr>
        <w:t xml:space="preserve"> мое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сообщение «выбрана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конкретная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карта»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содержало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бы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больше информации, чем в предыдущем случае.</w:t>
      </w:r>
    </w:p>
    <w:p w14:paraId="697203FC" w14:textId="77777777" w:rsidR="00951013" w:rsidRDefault="005D4978">
      <w:pPr>
        <w:pStyle w:val="a3"/>
        <w:spacing w:before="1"/>
        <w:ind w:left="1023" w:right="142" w:firstLine="287"/>
      </w:pPr>
      <w:r>
        <w:rPr>
          <w:color w:val="080808"/>
        </w:rPr>
        <w:t>Пусть</w:t>
      </w:r>
      <w:r>
        <w:rPr>
          <w:color w:val="080808"/>
          <w:spacing w:val="40"/>
        </w:rPr>
        <w:t xml:space="preserve"> </w:t>
      </w:r>
      <w:r>
        <w:rPr>
          <w:i/>
          <w:color w:val="080808"/>
          <w:sz w:val="23"/>
        </w:rPr>
        <w:t>N</w:t>
      </w:r>
      <w:r>
        <w:rPr>
          <w:i/>
          <w:color w:val="080808"/>
          <w:spacing w:val="39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 </w:t>
      </w:r>
      <w:r>
        <w:rPr>
          <w:color w:val="080808"/>
        </w:rPr>
        <w:t>количество</w:t>
      </w:r>
      <w:r>
        <w:rPr>
          <w:color w:val="080808"/>
          <w:spacing w:val="75"/>
        </w:rPr>
        <w:t xml:space="preserve"> </w:t>
      </w:r>
      <w:r>
        <w:rPr>
          <w:color w:val="080808"/>
        </w:rPr>
        <w:t>равновероятных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вариантов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сообщения, а </w:t>
      </w:r>
      <w:r>
        <w:rPr>
          <w:i/>
          <w:color w:val="080808"/>
          <w:sz w:val="23"/>
        </w:rPr>
        <w:t xml:space="preserve">I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</w:rPr>
        <w:t xml:space="preserve">количество единиц информации, содержащейся в этом со­ общении. В рассмотренных выше примерах предлагалась простей­ </w:t>
      </w:r>
      <w:proofErr w:type="spellStart"/>
      <w:r>
        <w:rPr>
          <w:color w:val="080808"/>
        </w:rPr>
        <w:t>шая</w:t>
      </w:r>
      <w:proofErr w:type="spellEnd"/>
      <w:r>
        <w:rPr>
          <w:color w:val="080808"/>
        </w:rPr>
        <w:t xml:space="preserve"> оценочная формула</w:t>
      </w:r>
      <w:r>
        <w:rPr>
          <w:color w:val="080808"/>
          <w:spacing w:val="40"/>
        </w:rPr>
        <w:t xml:space="preserve"> </w:t>
      </w:r>
      <w:r>
        <w:rPr>
          <w:i/>
          <w:color w:val="080808"/>
          <w:sz w:val="21"/>
        </w:rPr>
        <w:t xml:space="preserve">I </w:t>
      </w:r>
      <w:r>
        <w:rPr>
          <w:rFonts w:ascii="Arial" w:hAnsi="Arial"/>
          <w:color w:val="080808"/>
          <w:sz w:val="19"/>
        </w:rPr>
        <w:t>=</w:t>
      </w:r>
      <w:r>
        <w:rPr>
          <w:rFonts w:ascii="Arial" w:hAnsi="Arial"/>
          <w:color w:val="080808"/>
          <w:spacing w:val="40"/>
          <w:sz w:val="19"/>
        </w:rPr>
        <w:t xml:space="preserve"> </w:t>
      </w:r>
      <w:r>
        <w:rPr>
          <w:i/>
          <w:color w:val="080808"/>
          <w:sz w:val="21"/>
        </w:rPr>
        <w:t>N,</w:t>
      </w:r>
      <w:r>
        <w:rPr>
          <w:i/>
          <w:color w:val="080808"/>
          <w:spacing w:val="40"/>
          <w:sz w:val="21"/>
        </w:rPr>
        <w:t xml:space="preserve"> </w:t>
      </w:r>
      <w:r>
        <w:rPr>
          <w:color w:val="080808"/>
        </w:rPr>
        <w:t>одна</w:t>
      </w:r>
      <w:r>
        <w:rPr>
          <w:color w:val="080808"/>
        </w:rPr>
        <w:t>ко в теории информации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при­ </w:t>
      </w:r>
      <w:proofErr w:type="spellStart"/>
      <w:r>
        <w:rPr>
          <w:color w:val="080808"/>
        </w:rPr>
        <w:t>нята</w:t>
      </w:r>
      <w:proofErr w:type="spellEnd"/>
      <w:r>
        <w:rPr>
          <w:color w:val="080808"/>
        </w:rPr>
        <w:t xml:space="preserve"> другая (производная от рассмотренной выше) количественная </w:t>
      </w:r>
      <w:r>
        <w:rPr>
          <w:color w:val="080808"/>
          <w:spacing w:val="-2"/>
        </w:rPr>
        <w:t>оценка:</w:t>
      </w:r>
    </w:p>
    <w:p w14:paraId="560FBDFA" w14:textId="77777777" w:rsidR="00951013" w:rsidRDefault="00951013">
      <w:pPr>
        <w:pStyle w:val="a3"/>
        <w:spacing w:before="11"/>
        <w:jc w:val="left"/>
        <w:rPr>
          <w:sz w:val="8"/>
        </w:rPr>
      </w:pPr>
    </w:p>
    <w:p w14:paraId="34F7FB15" w14:textId="77777777" w:rsidR="00951013" w:rsidRDefault="005D4978">
      <w:pPr>
        <w:pStyle w:val="a3"/>
        <w:tabs>
          <w:tab w:val="left" w:pos="3445"/>
        </w:tabs>
        <w:spacing w:before="95"/>
        <w:ind w:right="157"/>
        <w:jc w:val="right"/>
      </w:pPr>
      <w:r>
        <w:rPr>
          <w:rFonts w:ascii="Arial"/>
          <w:i/>
          <w:color w:val="080808"/>
          <w:sz w:val="20"/>
        </w:rPr>
        <w:t>l=</w:t>
      </w:r>
      <w:r>
        <w:rPr>
          <w:rFonts w:ascii="Arial"/>
          <w:i/>
          <w:color w:val="080808"/>
          <w:spacing w:val="68"/>
          <w:sz w:val="20"/>
        </w:rPr>
        <w:t xml:space="preserve"> </w:t>
      </w:r>
      <w:proofErr w:type="spellStart"/>
      <w:r>
        <w:rPr>
          <w:color w:val="080808"/>
          <w:spacing w:val="-2"/>
        </w:rPr>
        <w:t>logiN</w:t>
      </w:r>
      <w:proofErr w:type="spellEnd"/>
      <w:r>
        <w:rPr>
          <w:color w:val="080808"/>
          <w:spacing w:val="-2"/>
        </w:rPr>
        <w:t>".</w:t>
      </w:r>
      <w:r>
        <w:rPr>
          <w:color w:val="080808"/>
        </w:rPr>
        <w:tab/>
      </w:r>
      <w:r>
        <w:rPr>
          <w:color w:val="080808"/>
          <w:spacing w:val="-2"/>
          <w:position w:val="1"/>
        </w:rPr>
        <w:t>(2.1)</w:t>
      </w:r>
    </w:p>
    <w:p w14:paraId="2868379C" w14:textId="77777777" w:rsidR="00951013" w:rsidRDefault="005D4978">
      <w:pPr>
        <w:pStyle w:val="a3"/>
        <w:spacing w:before="161"/>
        <w:ind w:left="1019" w:right="151" w:firstLine="287"/>
        <w:jc w:val="right"/>
      </w:pPr>
      <w:r>
        <w:rPr>
          <w:color w:val="080808"/>
          <w:w w:val="105"/>
        </w:rPr>
        <w:t>Согласно этой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оценке, количество информации,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содержащейся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сообщениях «выбрана одна карта из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возможных 32»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и «выбрана </w:t>
      </w:r>
      <w:r>
        <w:rPr>
          <w:color w:val="080808"/>
        </w:rPr>
        <w:t>одна карта из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возможных 256», будет, соответственно, 5 и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8 единиц. </w:t>
      </w:r>
      <w:r>
        <w:rPr>
          <w:color w:val="080808"/>
          <w:w w:val="105"/>
        </w:rPr>
        <w:t>Обобщим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приведенные рассуждения.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Пусть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информационное</w:t>
      </w:r>
      <w:r>
        <w:rPr>
          <w:color w:val="080808"/>
          <w:spacing w:val="-21"/>
          <w:w w:val="105"/>
        </w:rPr>
        <w:t xml:space="preserve"> </w:t>
      </w:r>
      <w:r>
        <w:rPr>
          <w:color w:val="080808"/>
          <w:w w:val="105"/>
        </w:rPr>
        <w:t>со­ общение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длиной</w:t>
      </w:r>
      <w:r>
        <w:rPr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</w:rPr>
        <w:t xml:space="preserve">Х </w:t>
      </w:r>
      <w:r>
        <w:rPr>
          <w:color w:val="080808"/>
          <w:w w:val="105"/>
        </w:rPr>
        <w:t>знаков задано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некотором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Р-</w:t>
      </w:r>
      <w:proofErr w:type="spellStart"/>
      <w:r>
        <w:rPr>
          <w:color w:val="080808"/>
          <w:w w:val="105"/>
        </w:rPr>
        <w:t>ичном</w:t>
      </w:r>
      <w:proofErr w:type="spellEnd"/>
      <w:r>
        <w:rPr>
          <w:color w:val="080808"/>
          <w:w w:val="105"/>
        </w:rPr>
        <w:t xml:space="preserve"> (Р-</w:t>
      </w:r>
      <w:proofErr w:type="spellStart"/>
      <w:r>
        <w:rPr>
          <w:color w:val="080808"/>
          <w:w w:val="105"/>
        </w:rPr>
        <w:t>арном</w:t>
      </w:r>
      <w:proofErr w:type="spellEnd"/>
      <w:r>
        <w:rPr>
          <w:color w:val="080808"/>
          <w:w w:val="105"/>
        </w:rPr>
        <w:t>) алфавите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(т.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алфавите,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содержащем</w:t>
      </w:r>
      <w:r>
        <w:rPr>
          <w:color w:val="080808"/>
          <w:spacing w:val="-11"/>
          <w:w w:val="105"/>
        </w:rPr>
        <w:t xml:space="preserve"> </w:t>
      </w:r>
      <w:r>
        <w:rPr>
          <w:i/>
          <w:color w:val="080808"/>
          <w:w w:val="105"/>
        </w:rPr>
        <w:t>Р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различных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знаков).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Тог­ </w:t>
      </w:r>
      <w:r>
        <w:rPr>
          <w:color w:val="080808"/>
        </w:rPr>
        <w:t>да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количество</w:t>
      </w:r>
      <w:r>
        <w:rPr>
          <w:color w:val="080808"/>
          <w:spacing w:val="42"/>
        </w:rPr>
        <w:t xml:space="preserve"> </w:t>
      </w:r>
      <w:r>
        <w:rPr>
          <w:color w:val="080808"/>
        </w:rPr>
        <w:t>различных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вариантов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такого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сообщения</w:t>
      </w:r>
      <w:r>
        <w:rPr>
          <w:color w:val="080808"/>
          <w:spacing w:val="28"/>
        </w:rPr>
        <w:t xml:space="preserve"> </w:t>
      </w:r>
      <w:r>
        <w:rPr>
          <w:color w:val="080808"/>
          <w:spacing w:val="-2"/>
        </w:rPr>
        <w:t>определится</w:t>
      </w:r>
    </w:p>
    <w:p w14:paraId="412A337D" w14:textId="77777777" w:rsidR="00951013" w:rsidRDefault="005D4978">
      <w:pPr>
        <w:pStyle w:val="a3"/>
        <w:spacing w:before="12"/>
        <w:ind w:left="1026"/>
        <w:jc w:val="left"/>
      </w:pPr>
      <w:r>
        <w:rPr>
          <w:color w:val="080808"/>
        </w:rPr>
        <w:t>по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следующей</w:t>
      </w:r>
      <w:r>
        <w:rPr>
          <w:color w:val="080808"/>
          <w:spacing w:val="16"/>
        </w:rPr>
        <w:t xml:space="preserve"> </w:t>
      </w:r>
      <w:r>
        <w:rPr>
          <w:color w:val="080808"/>
          <w:spacing w:val="-2"/>
        </w:rPr>
        <w:t>формуле:</w:t>
      </w:r>
    </w:p>
    <w:p w14:paraId="0B0617C2" w14:textId="77777777" w:rsidR="00951013" w:rsidRDefault="00951013">
      <w:pPr>
        <w:pStyle w:val="a3"/>
        <w:spacing w:before="11"/>
        <w:jc w:val="left"/>
        <w:rPr>
          <w:sz w:val="8"/>
        </w:rPr>
      </w:pPr>
    </w:p>
    <w:p w14:paraId="03CA1CAF" w14:textId="77777777" w:rsidR="00951013" w:rsidRDefault="005D4978">
      <w:pPr>
        <w:tabs>
          <w:tab w:val="left" w:pos="7156"/>
        </w:tabs>
        <w:spacing w:before="91"/>
        <w:ind w:left="3837"/>
      </w:pPr>
      <w:r>
        <w:rPr>
          <w:i/>
          <w:color w:val="080808"/>
          <w:spacing w:val="-2"/>
          <w:w w:val="105"/>
          <w:sz w:val="21"/>
        </w:rPr>
        <w:t>N=PX.</w:t>
      </w:r>
      <w:r>
        <w:rPr>
          <w:i/>
          <w:color w:val="080808"/>
          <w:sz w:val="21"/>
        </w:rPr>
        <w:tab/>
      </w:r>
      <w:r>
        <w:rPr>
          <w:color w:val="080808"/>
          <w:spacing w:val="-2"/>
          <w:w w:val="105"/>
        </w:rPr>
        <w:t>(2.2)</w:t>
      </w:r>
    </w:p>
    <w:p w14:paraId="7BBB29AE" w14:textId="77777777" w:rsidR="00951013" w:rsidRDefault="005D4978">
      <w:pPr>
        <w:pStyle w:val="a3"/>
        <w:spacing w:before="179"/>
        <w:ind w:left="1019" w:firstLine="291"/>
        <w:jc w:val="left"/>
      </w:pPr>
      <w:r>
        <w:rPr>
          <w:color w:val="080808"/>
          <w:w w:val="105"/>
        </w:rPr>
        <w:t>Подставив выражение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(2.2)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формулу (2.1), получим формулу для оценки количества информации:</w:t>
      </w:r>
    </w:p>
    <w:p w14:paraId="563AFCAF" w14:textId="77777777" w:rsidR="00951013" w:rsidRDefault="00951013">
      <w:pPr>
        <w:pStyle w:val="a3"/>
        <w:spacing w:before="8"/>
        <w:jc w:val="left"/>
        <w:rPr>
          <w:sz w:val="8"/>
        </w:rPr>
      </w:pPr>
    </w:p>
    <w:p w14:paraId="2FFCA4CF" w14:textId="77777777" w:rsidR="00951013" w:rsidRDefault="005D4978">
      <w:pPr>
        <w:spacing w:before="91"/>
        <w:ind w:left="2864"/>
      </w:pPr>
      <w:r>
        <w:rPr>
          <w:noProof/>
          <w:position w:val="-6"/>
        </w:rPr>
        <w:drawing>
          <wp:inline distT="0" distB="0" distL="0" distR="0" wp14:anchorId="6B933C4C" wp14:editId="0A7D27BA">
            <wp:extent cx="1619120" cy="134278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20" cy="13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w w:val="150"/>
          <w:sz w:val="20"/>
        </w:rPr>
        <w:t xml:space="preserve">          </w:t>
      </w:r>
      <w:r>
        <w:rPr>
          <w:color w:val="080808"/>
          <w:w w:val="105"/>
        </w:rPr>
        <w:t>(2.3)</w:t>
      </w:r>
    </w:p>
    <w:p w14:paraId="0A4B6DDF" w14:textId="77777777" w:rsidR="00951013" w:rsidRDefault="005D4978">
      <w:pPr>
        <w:pStyle w:val="a3"/>
        <w:spacing w:before="153" w:line="237" w:lineRule="auto"/>
        <w:ind w:left="1020" w:right="133" w:firstLine="290"/>
      </w:pP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формулы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(2.3),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количество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информации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пропорци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онально</w:t>
      </w:r>
      <w:proofErr w:type="spellEnd"/>
      <w:r>
        <w:rPr>
          <w:color w:val="080808"/>
          <w:w w:val="105"/>
        </w:rPr>
        <w:t xml:space="preserve"> длине сообщения </w:t>
      </w:r>
      <w:r>
        <w:rPr>
          <w:rFonts w:ascii="Arial" w:hAnsi="Arial"/>
          <w:i/>
          <w:color w:val="080808"/>
          <w:w w:val="105"/>
          <w:sz w:val="20"/>
        </w:rPr>
        <w:t>Х,</w:t>
      </w:r>
      <w:r>
        <w:rPr>
          <w:rFonts w:ascii="Arial" w:hAnsi="Arial"/>
          <w:i/>
          <w:color w:val="080808"/>
          <w:spacing w:val="-7"/>
          <w:w w:val="105"/>
          <w:sz w:val="20"/>
        </w:rPr>
        <w:t xml:space="preserve"> </w:t>
      </w:r>
      <w:r>
        <w:rPr>
          <w:color w:val="080808"/>
          <w:w w:val="105"/>
        </w:rPr>
        <w:t>а коэффициент пропорциональности логарифмически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возрастает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увеличением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арности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  <w:sz w:val="21"/>
        </w:rPr>
        <w:t>Р</w:t>
      </w:r>
      <w:r>
        <w:rPr>
          <w:i/>
          <w:color w:val="080808"/>
          <w:spacing w:val="-13"/>
          <w:w w:val="105"/>
          <w:sz w:val="21"/>
        </w:rPr>
        <w:t xml:space="preserve"> </w:t>
      </w:r>
      <w:r>
        <w:rPr>
          <w:color w:val="080808"/>
          <w:w w:val="105"/>
        </w:rPr>
        <w:t>используемо­ го алфавита. Таким образом, сравнивая информативность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различ</w:t>
      </w:r>
      <w:proofErr w:type="spellEnd"/>
      <w:r>
        <w:rPr>
          <w:color w:val="080808"/>
          <w:w w:val="105"/>
        </w:rPr>
        <w:t>-</w:t>
      </w:r>
    </w:p>
    <w:p w14:paraId="0AC2C13B" w14:textId="77777777" w:rsidR="00951013" w:rsidRDefault="00951013">
      <w:pPr>
        <w:pStyle w:val="a3"/>
        <w:spacing w:before="6"/>
        <w:jc w:val="left"/>
      </w:pPr>
    </w:p>
    <w:p w14:paraId="6C7BB744" w14:textId="77777777" w:rsidR="00951013" w:rsidRDefault="005D4978">
      <w:pPr>
        <w:ind w:right="142"/>
        <w:jc w:val="right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23</w:t>
      </w:r>
    </w:p>
    <w:p w14:paraId="6132ACCE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01C3379" w14:textId="77777777" w:rsidR="00951013" w:rsidRDefault="005D4978">
      <w:pPr>
        <w:pStyle w:val="a3"/>
        <w:spacing w:before="70" w:line="237" w:lineRule="auto"/>
        <w:ind w:left="1022" w:right="141" w:firstLine="4"/>
      </w:pPr>
      <w:bookmarkStart w:id="23" w:name="24"/>
      <w:bookmarkEnd w:id="23"/>
      <w:proofErr w:type="spellStart"/>
      <w:r>
        <w:rPr>
          <w:color w:val="080808"/>
          <w:w w:val="105"/>
        </w:rPr>
        <w:lastRenderedPageBreak/>
        <w:t>ных</w:t>
      </w:r>
      <w:proofErr w:type="spellEnd"/>
      <w:r>
        <w:rPr>
          <w:color w:val="080808"/>
          <w:w w:val="105"/>
        </w:rPr>
        <w:t xml:space="preserve"> алфавитов, можно сделать вывод о том, что чем «богаче» ал­ </w:t>
      </w:r>
      <w:proofErr w:type="spellStart"/>
      <w:r>
        <w:rPr>
          <w:color w:val="080808"/>
          <w:w w:val="105"/>
        </w:rPr>
        <w:t>фавит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тем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больше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информации будет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содержать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заданное 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этом алфавите сообщение (по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сравнению 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сообщениями такой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дли­ </w:t>
      </w:r>
      <w:proofErr w:type="spellStart"/>
      <w:r>
        <w:rPr>
          <w:color w:val="080808"/>
          <w:w w:val="105"/>
        </w:rPr>
        <w:t>ны</w:t>
      </w:r>
      <w:proofErr w:type="spellEnd"/>
      <w:r>
        <w:rPr>
          <w:color w:val="080808"/>
          <w:w w:val="105"/>
        </w:rPr>
        <w:t>, заданными на более «бедных» алфавитах).</w:t>
      </w:r>
    </w:p>
    <w:p w14:paraId="04EFA498" w14:textId="77777777" w:rsidR="00951013" w:rsidRDefault="005D4978">
      <w:pPr>
        <w:pStyle w:val="a3"/>
        <w:spacing w:before="12" w:line="220" w:lineRule="auto"/>
        <w:ind w:left="1023" w:right="152" w:firstLine="279"/>
      </w:pPr>
      <w:r>
        <w:rPr>
          <w:color w:val="080808"/>
        </w:rPr>
        <w:t>Учитывая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тот факт,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что количество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информации,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содержащейся в сообщении любой длины, заданном на унарном алфавите </w:t>
      </w:r>
      <w:r>
        <w:rPr>
          <w:rFonts w:ascii="Arial" w:hAnsi="Arial"/>
          <w:i/>
          <w:color w:val="080808"/>
          <w:sz w:val="19"/>
        </w:rPr>
        <w:t xml:space="preserve">(Р </w:t>
      </w:r>
      <w:r>
        <w:rPr>
          <w:color w:val="080808"/>
        </w:rPr>
        <w:t>= 1), тождественно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равно нулю </w:t>
      </w:r>
      <w:r>
        <w:rPr>
          <w:i/>
          <w:color w:val="080808"/>
        </w:rPr>
        <w:t>(I</w:t>
      </w:r>
      <w:r>
        <w:rPr>
          <w:i/>
          <w:color w:val="080808"/>
          <w:spacing w:val="-14"/>
        </w:rPr>
        <w:t xml:space="preserve"> </w:t>
      </w:r>
      <w:r>
        <w:rPr>
          <w:i/>
          <w:color w:val="080808"/>
        </w:rPr>
        <w:t>=Х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log</w:t>
      </w:r>
      <w:r>
        <w:rPr>
          <w:color w:val="080808"/>
          <w:vertAlign w:val="subscript"/>
        </w:rPr>
        <w:t>2</w:t>
      </w:r>
      <w:r>
        <w:rPr>
          <w:color w:val="080808"/>
        </w:rPr>
        <w:t>1</w:t>
      </w:r>
      <w:r>
        <w:rPr>
          <w:color w:val="080808"/>
          <w:spacing w:val="-14"/>
        </w:rPr>
        <w:t xml:space="preserve"> </w:t>
      </w:r>
      <w:r>
        <w:rPr>
          <w:rFonts w:ascii="Arial" w:hAnsi="Arial"/>
          <w:color w:val="080808"/>
          <w:sz w:val="27"/>
        </w:rPr>
        <w:t>=</w:t>
      </w:r>
      <w:r>
        <w:rPr>
          <w:rFonts w:ascii="Arial" w:hAnsi="Arial"/>
          <w:color w:val="080808"/>
          <w:spacing w:val="-19"/>
          <w:sz w:val="27"/>
        </w:rPr>
        <w:t xml:space="preserve"> </w:t>
      </w:r>
      <w:r>
        <w:rPr>
          <w:color w:val="080808"/>
        </w:rPr>
        <w:t xml:space="preserve">О), самым простым являет­ </w:t>
      </w:r>
      <w:proofErr w:type="spellStart"/>
      <w:r>
        <w:rPr>
          <w:color w:val="080808"/>
        </w:rPr>
        <w:t>ся</w:t>
      </w:r>
      <w:proofErr w:type="spellEnd"/>
      <w:r>
        <w:rPr>
          <w:color w:val="080808"/>
          <w:spacing w:val="-10"/>
        </w:rPr>
        <w:t xml:space="preserve"> </w:t>
      </w:r>
      <w:r>
        <w:rPr>
          <w:color w:val="080808"/>
        </w:rPr>
        <w:t>двоичный</w:t>
      </w:r>
      <w:r>
        <w:rPr>
          <w:color w:val="080808"/>
          <w:spacing w:val="21"/>
        </w:rPr>
        <w:t xml:space="preserve"> </w:t>
      </w:r>
      <w:r>
        <w:rPr>
          <w:rFonts w:ascii="Arial" w:hAnsi="Arial"/>
          <w:i/>
          <w:color w:val="080808"/>
          <w:sz w:val="19"/>
        </w:rPr>
        <w:t>(Р</w:t>
      </w:r>
      <w:r>
        <w:rPr>
          <w:rFonts w:ascii="Arial" w:hAnsi="Arial"/>
          <w:i/>
          <w:color w:val="080808"/>
          <w:spacing w:val="4"/>
          <w:sz w:val="19"/>
        </w:rPr>
        <w:t xml:space="preserve"> </w:t>
      </w:r>
      <w:r>
        <w:rPr>
          <w:color w:val="080808"/>
        </w:rPr>
        <w:t>=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2)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алфавит,</w:t>
      </w:r>
      <w:r>
        <w:rPr>
          <w:color w:val="080808"/>
          <w:spacing w:val="6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которого</w:t>
      </w:r>
      <w:r>
        <w:rPr>
          <w:color w:val="080808"/>
          <w:spacing w:val="7"/>
        </w:rPr>
        <w:t xml:space="preserve"> </w:t>
      </w:r>
      <w:r>
        <w:rPr>
          <w:color w:val="080808"/>
        </w:rPr>
        <w:t>формула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(2.3)</w:t>
      </w:r>
      <w:r>
        <w:rPr>
          <w:color w:val="080808"/>
          <w:spacing w:val="14"/>
        </w:rPr>
        <w:t xml:space="preserve"> </w:t>
      </w:r>
      <w:r>
        <w:rPr>
          <w:color w:val="080808"/>
          <w:spacing w:val="-2"/>
        </w:rPr>
        <w:t>существен­</w:t>
      </w:r>
    </w:p>
    <w:p w14:paraId="788A039A" w14:textId="77777777" w:rsidR="00951013" w:rsidRDefault="005D4978">
      <w:pPr>
        <w:pStyle w:val="a3"/>
        <w:spacing w:before="4"/>
        <w:ind w:left="1026"/>
      </w:pPr>
      <w:r>
        <w:rPr>
          <w:color w:val="080808"/>
          <w:w w:val="105"/>
        </w:rPr>
        <w:t>но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упрощается:</w:t>
      </w:r>
    </w:p>
    <w:p w14:paraId="61B92779" w14:textId="77777777" w:rsidR="00951013" w:rsidRDefault="00951013">
      <w:pPr>
        <w:pStyle w:val="a3"/>
        <w:spacing w:before="1"/>
        <w:jc w:val="left"/>
        <w:rPr>
          <w:sz w:val="10"/>
        </w:rPr>
      </w:pPr>
    </w:p>
    <w:p w14:paraId="172C48F7" w14:textId="77777777" w:rsidR="00951013" w:rsidRDefault="005D4978">
      <w:pPr>
        <w:tabs>
          <w:tab w:val="left" w:pos="7156"/>
        </w:tabs>
        <w:spacing w:before="92"/>
        <w:ind w:left="3436"/>
        <w:rPr>
          <w:sz w:val="20"/>
        </w:rPr>
      </w:pPr>
      <w:r>
        <w:rPr>
          <w:noProof/>
          <w:position w:val="-5"/>
        </w:rPr>
        <w:drawing>
          <wp:inline distT="0" distB="0" distL="0" distR="0" wp14:anchorId="7E69B533" wp14:editId="3859734B">
            <wp:extent cx="892043" cy="12817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43" cy="1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  <w:t xml:space="preserve"> </w:t>
      </w:r>
      <w:r>
        <w:rPr>
          <w:color w:val="080808"/>
          <w:w w:val="115"/>
          <w:sz w:val="20"/>
        </w:rPr>
        <w:t>(2.4)</w:t>
      </w:r>
    </w:p>
    <w:p w14:paraId="18F7F6D0" w14:textId="77777777" w:rsidR="00951013" w:rsidRDefault="005D4978">
      <w:pPr>
        <w:pStyle w:val="a3"/>
        <w:spacing w:before="162" w:line="237" w:lineRule="auto"/>
        <w:ind w:left="1023" w:right="149" w:firstLine="287"/>
      </w:pPr>
      <w:r>
        <w:rPr>
          <w:color w:val="080808"/>
          <w:w w:val="105"/>
        </w:rPr>
        <w:t>Как видим, количество информации, содержащейся в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сообще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нии</w:t>
      </w:r>
      <w:proofErr w:type="spellEnd"/>
      <w:r>
        <w:rPr>
          <w:color w:val="080808"/>
          <w:w w:val="105"/>
        </w:rPr>
        <w:t>, заданном на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двоичном алфавите, равно длине этого </w:t>
      </w:r>
      <w:proofErr w:type="spellStart"/>
      <w:r>
        <w:rPr>
          <w:color w:val="080808"/>
          <w:w w:val="105"/>
        </w:rPr>
        <w:t>сообще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(отметим, что в случае с двоичным алфавитом энтропийный метод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оценки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сводится,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существу, к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рассмотренному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ранее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объ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емному</w:t>
      </w:r>
      <w:proofErr w:type="spellEnd"/>
      <w:r>
        <w:rPr>
          <w:color w:val="080808"/>
          <w:w w:val="105"/>
        </w:rPr>
        <w:t xml:space="preserve"> методу).</w:t>
      </w:r>
    </w:p>
    <w:p w14:paraId="7BC43D2F" w14:textId="77777777" w:rsidR="00951013" w:rsidRDefault="005D4978">
      <w:pPr>
        <w:spacing w:before="36" w:line="192" w:lineRule="auto"/>
        <w:ind w:left="1022" w:right="152" w:firstLine="283"/>
        <w:jc w:val="both"/>
        <w:rPr>
          <w:i/>
        </w:rPr>
      </w:pPr>
      <w:r>
        <w:rPr>
          <w:i/>
          <w:color w:val="080808"/>
        </w:rPr>
        <w:t xml:space="preserve">За единицу измерения информации принято количество </w:t>
      </w:r>
      <w:proofErr w:type="spellStart"/>
      <w:r>
        <w:rPr>
          <w:i/>
          <w:color w:val="080808"/>
        </w:rPr>
        <w:t>инфор</w:t>
      </w:r>
      <w:proofErr w:type="spellEnd"/>
      <w:r>
        <w:rPr>
          <w:i/>
          <w:color w:val="080808"/>
        </w:rPr>
        <w:t xml:space="preserve">­ </w:t>
      </w:r>
      <w:proofErr w:type="spellStart"/>
      <w:r>
        <w:rPr>
          <w:i/>
          <w:color w:val="080808"/>
        </w:rPr>
        <w:t>мации</w:t>
      </w:r>
      <w:proofErr w:type="spellEnd"/>
      <w:r>
        <w:rPr>
          <w:i/>
          <w:color w:val="080808"/>
        </w:rPr>
        <w:t>,</w:t>
      </w:r>
      <w:r>
        <w:rPr>
          <w:i/>
          <w:color w:val="080808"/>
          <w:spacing w:val="-14"/>
        </w:rPr>
        <w:t xml:space="preserve"> </w:t>
      </w:r>
      <w:r>
        <w:rPr>
          <w:i/>
          <w:color w:val="080808"/>
        </w:rPr>
        <w:t>содержащееся</w:t>
      </w:r>
      <w:r>
        <w:rPr>
          <w:i/>
          <w:color w:val="080808"/>
          <w:spacing w:val="-14"/>
        </w:rPr>
        <w:t xml:space="preserve"> </w:t>
      </w:r>
      <w:r>
        <w:rPr>
          <w:i/>
          <w:color w:val="080808"/>
        </w:rPr>
        <w:t>в</w:t>
      </w:r>
      <w:r>
        <w:rPr>
          <w:i/>
          <w:color w:val="080808"/>
          <w:spacing w:val="-14"/>
        </w:rPr>
        <w:t xml:space="preserve"> </w:t>
      </w:r>
      <w:r>
        <w:rPr>
          <w:i/>
          <w:color w:val="080808"/>
        </w:rPr>
        <w:t>самом</w:t>
      </w:r>
      <w:r>
        <w:rPr>
          <w:i/>
          <w:color w:val="080808"/>
          <w:spacing w:val="-13"/>
        </w:rPr>
        <w:t xml:space="preserve"> </w:t>
      </w:r>
      <w:r>
        <w:rPr>
          <w:i/>
          <w:color w:val="080808"/>
        </w:rPr>
        <w:t>коротком</w:t>
      </w:r>
      <w:r>
        <w:rPr>
          <w:i/>
          <w:color w:val="080808"/>
          <w:spacing w:val="-14"/>
        </w:rPr>
        <w:t xml:space="preserve"> </w:t>
      </w:r>
      <w:r>
        <w:rPr>
          <w:i/>
          <w:color w:val="080808"/>
        </w:rPr>
        <w:t>сообщении</w:t>
      </w:r>
      <w:r>
        <w:rPr>
          <w:i/>
          <w:color w:val="080808"/>
          <w:spacing w:val="-14"/>
        </w:rPr>
        <w:t xml:space="preserve"> </w:t>
      </w:r>
      <w:r>
        <w:rPr>
          <w:color w:val="080808"/>
          <w:sz w:val="20"/>
        </w:rPr>
        <w:t>(Х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8"/>
          <w:sz w:val="28"/>
        </w:rPr>
        <w:t xml:space="preserve"> </w:t>
      </w:r>
      <w:r>
        <w:rPr>
          <w:color w:val="080808"/>
          <w:sz w:val="20"/>
        </w:rPr>
        <w:t>1),</w:t>
      </w:r>
      <w:r>
        <w:rPr>
          <w:color w:val="080808"/>
          <w:spacing w:val="-11"/>
          <w:sz w:val="20"/>
        </w:rPr>
        <w:t xml:space="preserve"> </w:t>
      </w:r>
      <w:r>
        <w:rPr>
          <w:i/>
          <w:color w:val="080808"/>
        </w:rPr>
        <w:t>заданном на самом простом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 xml:space="preserve">(двоичном, Р </w:t>
      </w:r>
      <w:r>
        <w:rPr>
          <w:color w:val="080808"/>
          <w:sz w:val="28"/>
        </w:rPr>
        <w:t>=</w:t>
      </w:r>
      <w:r>
        <w:rPr>
          <w:color w:val="080808"/>
          <w:spacing w:val="-2"/>
          <w:sz w:val="28"/>
        </w:rPr>
        <w:t xml:space="preserve"> </w:t>
      </w:r>
      <w:r>
        <w:rPr>
          <w:color w:val="080808"/>
          <w:sz w:val="20"/>
        </w:rPr>
        <w:t>2)</w:t>
      </w:r>
      <w:r>
        <w:rPr>
          <w:color w:val="080808"/>
          <w:spacing w:val="80"/>
          <w:sz w:val="20"/>
        </w:rPr>
        <w:t xml:space="preserve"> </w:t>
      </w:r>
      <w:r>
        <w:rPr>
          <w:i/>
          <w:color w:val="080808"/>
        </w:rPr>
        <w:t>алфавите:</w:t>
      </w:r>
    </w:p>
    <w:p w14:paraId="326C3A0C" w14:textId="77777777" w:rsidR="00951013" w:rsidRDefault="005D4978">
      <w:pPr>
        <w:tabs>
          <w:tab w:val="left" w:pos="7156"/>
        </w:tabs>
        <w:spacing w:before="188"/>
        <w:ind w:left="3441"/>
      </w:pPr>
      <w:r>
        <w:rPr>
          <w:noProof/>
          <w:position w:val="-6"/>
        </w:rPr>
        <w:drawing>
          <wp:inline distT="0" distB="0" distL="0" distR="0" wp14:anchorId="5AA8D132" wp14:editId="196E59E9">
            <wp:extent cx="892043" cy="134278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43" cy="13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  <w:t xml:space="preserve"> </w:t>
      </w:r>
      <w:r>
        <w:rPr>
          <w:color w:val="080808"/>
          <w:w w:val="105"/>
        </w:rPr>
        <w:t>(2.5)</w:t>
      </w:r>
    </w:p>
    <w:p w14:paraId="7CFBAF81" w14:textId="77777777" w:rsidR="00951013" w:rsidRDefault="005D4978">
      <w:pPr>
        <w:spacing w:before="146" w:line="235" w:lineRule="auto"/>
        <w:ind w:left="1023" w:right="149" w:firstLine="290"/>
        <w:jc w:val="both"/>
        <w:rPr>
          <w:i/>
        </w:rPr>
      </w:pPr>
      <w:r>
        <w:rPr>
          <w:color w:val="080808"/>
          <w:w w:val="105"/>
        </w:rPr>
        <w:t>Эта единица получила</w:t>
      </w:r>
      <w:r>
        <w:rPr>
          <w:color w:val="080808"/>
          <w:w w:val="105"/>
        </w:rPr>
        <w:t xml:space="preserve"> название </w:t>
      </w:r>
      <w:r>
        <w:rPr>
          <w:i/>
          <w:color w:val="080808"/>
          <w:w w:val="105"/>
        </w:rPr>
        <w:t xml:space="preserve">бит </w:t>
      </w:r>
      <w:r>
        <w:rPr>
          <w:color w:val="080808"/>
          <w:w w:val="105"/>
        </w:rPr>
        <w:t xml:space="preserve">(англ. </w:t>
      </w:r>
      <w:proofErr w:type="spellStart"/>
      <w:r>
        <w:rPr>
          <w:b/>
          <w:i/>
          <w:color w:val="080808"/>
          <w:w w:val="105"/>
          <w:sz w:val="23"/>
        </w:rPr>
        <w:t>Ьit</w:t>
      </w:r>
      <w:proofErr w:type="spellEnd"/>
      <w:r>
        <w:rPr>
          <w:b/>
          <w:i/>
          <w:color w:val="080808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80"/>
          <w:w w:val="105"/>
          <w:sz w:val="23"/>
        </w:rPr>
        <w:t xml:space="preserve"> </w:t>
      </w:r>
      <w:r>
        <w:rPr>
          <w:color w:val="080808"/>
          <w:w w:val="105"/>
        </w:rPr>
        <w:t>сокращение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двух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английских слов: </w:t>
      </w:r>
      <w:proofErr w:type="spellStart"/>
      <w:r>
        <w:rPr>
          <w:i/>
          <w:color w:val="080808"/>
          <w:w w:val="105"/>
        </w:rPr>
        <w:t>Ьinary</w:t>
      </w:r>
      <w:proofErr w:type="spellEnd"/>
      <w:r>
        <w:rPr>
          <w:i/>
          <w:color w:val="080808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digit</w:t>
      </w:r>
      <w:proofErr w:type="spellEnd"/>
      <w:r>
        <w:rPr>
          <w:i/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i/>
          <w:color w:val="080808"/>
          <w:w w:val="105"/>
        </w:rPr>
        <w:t>двоичная цифра,</w:t>
      </w:r>
      <w:r>
        <w:rPr>
          <w:i/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дво­</w:t>
      </w:r>
      <w:proofErr w:type="spellEnd"/>
      <w:r>
        <w:rPr>
          <w:i/>
          <w:color w:val="080808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ичный</w:t>
      </w:r>
      <w:proofErr w:type="spellEnd"/>
      <w:r>
        <w:rPr>
          <w:i/>
          <w:color w:val="080808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разрядl</w:t>
      </w:r>
      <w:proofErr w:type="spellEnd"/>
      <w:r>
        <w:rPr>
          <w:i/>
          <w:color w:val="080808"/>
          <w:w w:val="105"/>
        </w:rPr>
        <w:t>).</w:t>
      </w:r>
    </w:p>
    <w:p w14:paraId="5E88DD33" w14:textId="77777777" w:rsidR="00951013" w:rsidRDefault="005D4978">
      <w:pPr>
        <w:spacing w:before="4" w:line="242" w:lineRule="auto"/>
        <w:ind w:left="1020" w:right="147" w:firstLine="292"/>
        <w:jc w:val="both"/>
        <w:rPr>
          <w:b/>
          <w:i/>
          <w:sz w:val="21"/>
        </w:rPr>
      </w:pPr>
      <w:r>
        <w:rPr>
          <w:i/>
          <w:color w:val="080808"/>
          <w:w w:val="105"/>
          <w:sz w:val="21"/>
        </w:rPr>
        <w:t>Для</w:t>
      </w:r>
      <w:r>
        <w:rPr>
          <w:i/>
          <w:color w:val="080808"/>
          <w:spacing w:val="-14"/>
          <w:w w:val="105"/>
          <w:sz w:val="21"/>
        </w:rPr>
        <w:t xml:space="preserve"> </w:t>
      </w:r>
      <w:r>
        <w:rPr>
          <w:i/>
          <w:color w:val="080808"/>
          <w:w w:val="105"/>
        </w:rPr>
        <w:t>оценки</w:t>
      </w:r>
      <w:r>
        <w:rPr>
          <w:i/>
          <w:color w:val="080808"/>
          <w:spacing w:val="-8"/>
          <w:w w:val="105"/>
        </w:rPr>
        <w:t xml:space="preserve"> </w:t>
      </w:r>
      <w:r>
        <w:rPr>
          <w:i/>
          <w:color w:val="080808"/>
          <w:w w:val="105"/>
        </w:rPr>
        <w:t>размеров</w:t>
      </w:r>
      <w:r>
        <w:rPr>
          <w:i/>
          <w:color w:val="080808"/>
          <w:spacing w:val="-7"/>
          <w:w w:val="105"/>
        </w:rPr>
        <w:t xml:space="preserve"> </w:t>
      </w:r>
      <w:r>
        <w:rPr>
          <w:i/>
          <w:color w:val="080808"/>
          <w:w w:val="105"/>
        </w:rPr>
        <w:t>информационных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массивов,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хранимых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в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за­ поминающих устройствах компьютеров, а также для</w:t>
      </w:r>
      <w:r>
        <w:rPr>
          <w:i/>
          <w:color w:val="080808"/>
          <w:spacing w:val="-7"/>
          <w:w w:val="105"/>
        </w:rPr>
        <w:t xml:space="preserve"> </w:t>
      </w:r>
      <w:r>
        <w:rPr>
          <w:i/>
          <w:color w:val="080808"/>
          <w:w w:val="105"/>
        </w:rPr>
        <w:t xml:space="preserve">оценки ин­ </w:t>
      </w:r>
      <w:r>
        <w:rPr>
          <w:i/>
          <w:color w:val="080808"/>
        </w:rPr>
        <w:t>формационной емкости самих</w:t>
      </w:r>
      <w:r>
        <w:rPr>
          <w:i/>
          <w:color w:val="080808"/>
          <w:spacing w:val="-6"/>
        </w:rPr>
        <w:t xml:space="preserve"> </w:t>
      </w:r>
      <w:r>
        <w:rPr>
          <w:i/>
          <w:color w:val="080808"/>
        </w:rPr>
        <w:t>этих</w:t>
      </w:r>
      <w:r>
        <w:rPr>
          <w:i/>
          <w:color w:val="080808"/>
          <w:spacing w:val="-7"/>
        </w:rPr>
        <w:t xml:space="preserve"> </w:t>
      </w:r>
      <w:r>
        <w:rPr>
          <w:i/>
          <w:color w:val="080808"/>
        </w:rPr>
        <w:t xml:space="preserve">устройств используется другая </w:t>
      </w:r>
      <w:r>
        <w:rPr>
          <w:i/>
          <w:color w:val="080808"/>
          <w:w w:val="105"/>
        </w:rPr>
        <w:t xml:space="preserve">(техническая) единица количества информации, называемая бай­ </w:t>
      </w:r>
      <w:r>
        <w:rPr>
          <w:b/>
          <w:i/>
          <w:color w:val="080808"/>
          <w:spacing w:val="-4"/>
          <w:w w:val="105"/>
          <w:sz w:val="21"/>
        </w:rPr>
        <w:t>том.</w:t>
      </w:r>
    </w:p>
    <w:p w14:paraId="439AD8C0" w14:textId="77777777" w:rsidR="00951013" w:rsidRDefault="005D4978">
      <w:pPr>
        <w:pStyle w:val="a3"/>
        <w:spacing w:line="237" w:lineRule="auto"/>
        <w:ind w:left="1015" w:right="160" w:firstLine="291"/>
      </w:pPr>
      <w:r>
        <w:rPr>
          <w:i/>
          <w:color w:val="080808"/>
          <w:w w:val="105"/>
        </w:rPr>
        <w:t>Байт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(</w:t>
      </w:r>
      <w:proofErr w:type="spellStart"/>
      <w:r>
        <w:rPr>
          <w:i/>
          <w:color w:val="080808"/>
          <w:w w:val="105"/>
        </w:rPr>
        <w:t>byte</w:t>
      </w:r>
      <w:proofErr w:type="spellEnd"/>
      <w:r>
        <w:rPr>
          <w:i/>
          <w:color w:val="080808"/>
          <w:w w:val="105"/>
        </w:rPr>
        <w:t>)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минимальный размер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ячейки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w w:val="105"/>
        </w:rPr>
        <w:t>компью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тера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имеющей</w:t>
      </w:r>
      <w:r>
        <w:rPr>
          <w:color w:val="080808"/>
          <w:spacing w:val="34"/>
          <w:w w:val="105"/>
        </w:rPr>
        <w:t xml:space="preserve"> </w:t>
      </w:r>
      <w:r>
        <w:rPr>
          <w:color w:val="080808"/>
          <w:w w:val="105"/>
        </w:rPr>
        <w:t>уникальный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адрес. В современных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компьютерах 1 байт = 8 бит.</w:t>
      </w:r>
    </w:p>
    <w:p w14:paraId="267A14D2" w14:textId="77777777" w:rsidR="00951013" w:rsidRDefault="005D4978">
      <w:pPr>
        <w:pStyle w:val="a3"/>
        <w:ind w:left="1022" w:right="147" w:firstLine="284"/>
      </w:pPr>
      <w:r>
        <w:rPr>
          <w:color w:val="080808"/>
          <w:w w:val="105"/>
        </w:rPr>
        <w:t>Соответственно,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используются и более крупные единицы, про­ </w:t>
      </w:r>
      <w:proofErr w:type="spellStart"/>
      <w:r>
        <w:rPr>
          <w:color w:val="080808"/>
          <w:w w:val="105"/>
        </w:rPr>
        <w:t>изводные</w:t>
      </w:r>
      <w:proofErr w:type="spellEnd"/>
      <w:r>
        <w:rPr>
          <w:color w:val="080808"/>
          <w:w w:val="105"/>
        </w:rPr>
        <w:t xml:space="preserve"> от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байта: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килобайт, мегабайт, гигабайт, терабайт 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пета­ </w:t>
      </w:r>
      <w:r>
        <w:rPr>
          <w:color w:val="080808"/>
          <w:spacing w:val="-4"/>
          <w:w w:val="105"/>
        </w:rPr>
        <w:t>байт:</w:t>
      </w:r>
    </w:p>
    <w:p w14:paraId="347D7250" w14:textId="77777777" w:rsidR="00951013" w:rsidRDefault="005D4978">
      <w:pPr>
        <w:pStyle w:val="a3"/>
        <w:spacing w:before="185"/>
        <w:ind w:left="2394" w:right="1531"/>
        <w:jc w:val="center"/>
      </w:pPr>
      <w:r>
        <w:rPr>
          <w:color w:val="080808"/>
          <w:w w:val="105"/>
        </w:rPr>
        <w:t>1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Кбайт=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2</w:t>
      </w:r>
      <w:r>
        <w:rPr>
          <w:color w:val="080808"/>
          <w:w w:val="105"/>
          <w:position w:val="5"/>
          <w:sz w:val="15"/>
        </w:rPr>
        <w:t>10</w:t>
      </w:r>
      <w:r>
        <w:rPr>
          <w:color w:val="080808"/>
          <w:spacing w:val="23"/>
          <w:w w:val="105"/>
          <w:position w:val="5"/>
          <w:sz w:val="15"/>
        </w:rPr>
        <w:t xml:space="preserve"> </w:t>
      </w:r>
      <w:r>
        <w:rPr>
          <w:color w:val="080808"/>
          <w:w w:val="105"/>
        </w:rPr>
        <w:t>байт=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1024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байт;</w:t>
      </w:r>
    </w:p>
    <w:p w14:paraId="4B973F7A" w14:textId="77777777" w:rsidR="00951013" w:rsidRDefault="005D4978">
      <w:pPr>
        <w:pStyle w:val="a3"/>
        <w:spacing w:before="193"/>
        <w:ind w:left="2398" w:right="1530"/>
        <w:jc w:val="center"/>
      </w:pPr>
      <w:r>
        <w:rPr>
          <w:color w:val="080808"/>
          <w:w w:val="110"/>
        </w:rPr>
        <w:t>1</w:t>
      </w:r>
      <w:r>
        <w:rPr>
          <w:color w:val="080808"/>
          <w:spacing w:val="-12"/>
          <w:w w:val="110"/>
        </w:rPr>
        <w:t xml:space="preserve"> </w:t>
      </w:r>
      <w:r>
        <w:rPr>
          <w:color w:val="080808"/>
          <w:w w:val="110"/>
        </w:rPr>
        <w:t>Мбайт</w:t>
      </w:r>
      <w:r>
        <w:rPr>
          <w:color w:val="080808"/>
          <w:spacing w:val="-11"/>
          <w:w w:val="110"/>
        </w:rPr>
        <w:t xml:space="preserve"> </w:t>
      </w:r>
      <w:r>
        <w:rPr>
          <w:color w:val="080808"/>
          <w:w w:val="110"/>
        </w:rPr>
        <w:t>=</w:t>
      </w:r>
      <w:r>
        <w:rPr>
          <w:color w:val="080808"/>
          <w:spacing w:val="-16"/>
          <w:w w:val="110"/>
        </w:rPr>
        <w:t xml:space="preserve"> </w:t>
      </w:r>
      <w:r>
        <w:rPr>
          <w:color w:val="080808"/>
          <w:w w:val="110"/>
        </w:rPr>
        <w:t>2</w:t>
      </w:r>
      <w:r>
        <w:rPr>
          <w:color w:val="080808"/>
          <w:w w:val="110"/>
          <w:position w:val="5"/>
          <w:sz w:val="15"/>
        </w:rPr>
        <w:t>20</w:t>
      </w:r>
      <w:r>
        <w:rPr>
          <w:color w:val="080808"/>
          <w:spacing w:val="8"/>
          <w:w w:val="110"/>
          <w:position w:val="5"/>
          <w:sz w:val="15"/>
        </w:rPr>
        <w:t xml:space="preserve"> </w:t>
      </w:r>
      <w:r>
        <w:rPr>
          <w:color w:val="080808"/>
          <w:w w:val="110"/>
        </w:rPr>
        <w:t>байт=</w:t>
      </w:r>
      <w:r>
        <w:rPr>
          <w:color w:val="080808"/>
          <w:spacing w:val="-17"/>
          <w:w w:val="110"/>
        </w:rPr>
        <w:t xml:space="preserve"> </w:t>
      </w:r>
      <w:r>
        <w:rPr>
          <w:color w:val="080808"/>
          <w:w w:val="110"/>
        </w:rPr>
        <w:t>1048576</w:t>
      </w:r>
      <w:r>
        <w:rPr>
          <w:color w:val="080808"/>
          <w:spacing w:val="-18"/>
          <w:w w:val="110"/>
        </w:rPr>
        <w:t xml:space="preserve"> </w:t>
      </w:r>
      <w:r>
        <w:rPr>
          <w:color w:val="080808"/>
          <w:spacing w:val="-2"/>
          <w:w w:val="110"/>
        </w:rPr>
        <w:t>байт;</w:t>
      </w:r>
    </w:p>
    <w:p w14:paraId="046B120D" w14:textId="77777777" w:rsidR="00951013" w:rsidRDefault="005D4978">
      <w:pPr>
        <w:pStyle w:val="a3"/>
        <w:spacing w:before="199"/>
        <w:ind w:left="2394" w:right="1531"/>
        <w:jc w:val="center"/>
      </w:pPr>
      <w:r>
        <w:rPr>
          <w:color w:val="080808"/>
          <w:w w:val="105"/>
        </w:rPr>
        <w:t>1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Гбайт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=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2зо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байт=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w w:val="105"/>
        </w:rPr>
        <w:t>1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073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741</w:t>
      </w:r>
      <w:r>
        <w:rPr>
          <w:color w:val="080808"/>
          <w:spacing w:val="-27"/>
          <w:w w:val="105"/>
        </w:rPr>
        <w:t xml:space="preserve"> </w:t>
      </w:r>
      <w:r>
        <w:rPr>
          <w:color w:val="080808"/>
          <w:w w:val="105"/>
        </w:rPr>
        <w:t>821</w:t>
      </w:r>
      <w:r>
        <w:rPr>
          <w:color w:val="080808"/>
          <w:spacing w:val="-2"/>
          <w:w w:val="105"/>
        </w:rPr>
        <w:t xml:space="preserve"> байт;</w:t>
      </w:r>
    </w:p>
    <w:p w14:paraId="1AA03153" w14:textId="77777777" w:rsidR="00951013" w:rsidRDefault="005D4978">
      <w:pPr>
        <w:pStyle w:val="a3"/>
        <w:spacing w:before="3"/>
        <w:jc w:val="left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8720" behindDoc="1" locked="0" layoutInCell="1" allowOverlap="1" wp14:anchorId="397C04F4" wp14:editId="65D6DF27">
                <wp:simplePos x="0" y="0"/>
                <wp:positionH relativeFrom="page">
                  <wp:posOffset>696527</wp:posOffset>
                </wp:positionH>
                <wp:positionV relativeFrom="paragraph">
                  <wp:posOffset>192920</wp:posOffset>
                </wp:positionV>
                <wp:extent cx="733425" cy="127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6A9AA" id="Graphic 24" o:spid="_x0000_s1026" style="position:absolute;margin-left:54.85pt;margin-top:15.2pt;width:57.75pt;height:.1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0E910443" w14:textId="77777777" w:rsidR="00951013" w:rsidRDefault="005D4978">
      <w:pPr>
        <w:spacing w:before="44" w:line="235" w:lineRule="auto"/>
        <w:ind w:left="1021" w:right="147" w:firstLine="280"/>
        <w:jc w:val="both"/>
        <w:rPr>
          <w:sz w:val="18"/>
        </w:rPr>
      </w:pPr>
      <w:r>
        <w:rPr>
          <w:color w:val="080808"/>
          <w:w w:val="105"/>
          <w:position w:val="4"/>
          <w:sz w:val="15"/>
        </w:rPr>
        <w:t>1</w:t>
      </w:r>
      <w:r>
        <w:rPr>
          <w:color w:val="080808"/>
          <w:spacing w:val="37"/>
          <w:w w:val="105"/>
          <w:position w:val="4"/>
          <w:sz w:val="15"/>
        </w:rPr>
        <w:t xml:space="preserve"> </w:t>
      </w:r>
      <w:r>
        <w:rPr>
          <w:color w:val="080808"/>
          <w:w w:val="105"/>
          <w:sz w:val="18"/>
        </w:rPr>
        <w:t xml:space="preserve">Существует и «настоящее» английское слово </w:t>
      </w:r>
      <w:proofErr w:type="spellStart"/>
      <w:r>
        <w:rPr>
          <w:b/>
          <w:i/>
          <w:color w:val="080808"/>
          <w:w w:val="105"/>
          <w:sz w:val="18"/>
        </w:rPr>
        <w:t>Ьit</w:t>
      </w:r>
      <w:proofErr w:type="spellEnd"/>
      <w:r>
        <w:rPr>
          <w:b/>
          <w:i/>
          <w:color w:val="080808"/>
          <w:w w:val="105"/>
          <w:sz w:val="18"/>
        </w:rPr>
        <w:t xml:space="preserve">, </w:t>
      </w:r>
      <w:r>
        <w:rPr>
          <w:color w:val="080808"/>
          <w:w w:val="105"/>
          <w:sz w:val="18"/>
        </w:rPr>
        <w:t>переводимое на русский язык,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как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i/>
          <w:color w:val="080808"/>
          <w:w w:val="105"/>
          <w:sz w:val="18"/>
        </w:rPr>
        <w:t>«частица,</w:t>
      </w:r>
      <w:r>
        <w:rPr>
          <w:i/>
          <w:color w:val="080808"/>
          <w:spacing w:val="-12"/>
          <w:w w:val="105"/>
          <w:sz w:val="18"/>
        </w:rPr>
        <w:t xml:space="preserve"> </w:t>
      </w:r>
      <w:r>
        <w:rPr>
          <w:i/>
          <w:color w:val="080808"/>
          <w:w w:val="105"/>
          <w:sz w:val="18"/>
        </w:rPr>
        <w:t>малое</w:t>
      </w:r>
      <w:r>
        <w:rPr>
          <w:i/>
          <w:color w:val="080808"/>
          <w:spacing w:val="-12"/>
          <w:w w:val="105"/>
          <w:sz w:val="18"/>
        </w:rPr>
        <w:t xml:space="preserve"> </w:t>
      </w:r>
      <w:r>
        <w:rPr>
          <w:i/>
          <w:color w:val="080808"/>
          <w:w w:val="105"/>
          <w:sz w:val="18"/>
        </w:rPr>
        <w:t>количество</w:t>
      </w:r>
      <w:r>
        <w:rPr>
          <w:i/>
          <w:color w:val="080808"/>
          <w:spacing w:val="-12"/>
          <w:w w:val="105"/>
          <w:sz w:val="18"/>
        </w:rPr>
        <w:t xml:space="preserve"> </w:t>
      </w:r>
      <w:r>
        <w:rPr>
          <w:i/>
          <w:color w:val="080808"/>
          <w:w w:val="105"/>
          <w:sz w:val="18"/>
        </w:rPr>
        <w:t>чего-либо»</w:t>
      </w:r>
      <w:r>
        <w:rPr>
          <w:i/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-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очевидно,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этот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факт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также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был принят</w:t>
      </w:r>
      <w:r>
        <w:rPr>
          <w:color w:val="080808"/>
          <w:spacing w:val="-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во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внимание</w:t>
      </w:r>
      <w:r>
        <w:rPr>
          <w:color w:val="080808"/>
          <w:spacing w:val="-3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при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выборе наименования единицы измерения информации.</w:t>
      </w:r>
    </w:p>
    <w:p w14:paraId="6C5D4046" w14:textId="77777777" w:rsidR="00951013" w:rsidRDefault="00951013">
      <w:pPr>
        <w:pStyle w:val="a3"/>
        <w:spacing w:before="7"/>
        <w:jc w:val="left"/>
        <w:rPr>
          <w:sz w:val="16"/>
        </w:rPr>
      </w:pPr>
    </w:p>
    <w:p w14:paraId="5077B7A3" w14:textId="77777777" w:rsidR="00951013" w:rsidRDefault="005D4978">
      <w:pPr>
        <w:ind w:left="1026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24</w:t>
      </w:r>
    </w:p>
    <w:p w14:paraId="1BCCCBF2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AB8D3B0" w14:textId="77777777" w:rsidR="00951013" w:rsidRDefault="005D4978">
      <w:pPr>
        <w:spacing w:before="63"/>
        <w:ind w:left="859"/>
        <w:jc w:val="center"/>
        <w:rPr>
          <w:sz w:val="23"/>
        </w:rPr>
      </w:pPr>
      <w:bookmarkStart w:id="24" w:name="25"/>
      <w:bookmarkEnd w:id="24"/>
      <w:r>
        <w:rPr>
          <w:color w:val="080808"/>
          <w:sz w:val="23"/>
        </w:rPr>
        <w:lastRenderedPageBreak/>
        <w:t>1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Тбайт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=</w:t>
      </w:r>
      <w:r>
        <w:rPr>
          <w:color w:val="080808"/>
          <w:spacing w:val="-16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rFonts w:ascii="Arial" w:hAnsi="Arial"/>
          <w:color w:val="080808"/>
          <w:position w:val="5"/>
          <w:sz w:val="15"/>
        </w:rPr>
        <w:t>40</w:t>
      </w:r>
      <w:r>
        <w:rPr>
          <w:rFonts w:ascii="Arial" w:hAnsi="Arial"/>
          <w:color w:val="080808"/>
          <w:spacing w:val="3"/>
          <w:position w:val="5"/>
          <w:sz w:val="15"/>
        </w:rPr>
        <w:t xml:space="preserve"> </w:t>
      </w:r>
      <w:r>
        <w:rPr>
          <w:color w:val="080808"/>
          <w:sz w:val="23"/>
        </w:rPr>
        <w:t>байт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=</w:t>
      </w:r>
      <w:r>
        <w:rPr>
          <w:color w:val="080808"/>
          <w:spacing w:val="-23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z w:val="23"/>
        </w:rPr>
        <w:t>099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511</w:t>
      </w:r>
      <w:r>
        <w:rPr>
          <w:color w:val="080808"/>
          <w:spacing w:val="-23"/>
          <w:sz w:val="23"/>
        </w:rPr>
        <w:t xml:space="preserve"> </w:t>
      </w:r>
      <w:r>
        <w:rPr>
          <w:color w:val="080808"/>
          <w:sz w:val="23"/>
        </w:rPr>
        <w:t>627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776</w:t>
      </w:r>
      <w:r>
        <w:rPr>
          <w:color w:val="080808"/>
          <w:spacing w:val="-17"/>
          <w:sz w:val="23"/>
        </w:rPr>
        <w:t xml:space="preserve"> </w:t>
      </w:r>
      <w:r>
        <w:rPr>
          <w:color w:val="080808"/>
          <w:spacing w:val="-2"/>
          <w:sz w:val="23"/>
        </w:rPr>
        <w:t>байт;</w:t>
      </w:r>
    </w:p>
    <w:p w14:paraId="3F9DD96F" w14:textId="77777777" w:rsidR="00951013" w:rsidRDefault="005D4978">
      <w:pPr>
        <w:spacing w:before="188"/>
        <w:ind w:left="868"/>
        <w:jc w:val="center"/>
        <w:rPr>
          <w:sz w:val="23"/>
        </w:rPr>
      </w:pPr>
      <w:r>
        <w:rPr>
          <w:color w:val="080808"/>
          <w:sz w:val="23"/>
        </w:rPr>
        <w:t>1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z w:val="23"/>
        </w:rPr>
        <w:t>Пбайт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=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position w:val="5"/>
          <w:sz w:val="15"/>
        </w:rPr>
        <w:t>50</w:t>
      </w:r>
      <w:r>
        <w:rPr>
          <w:color w:val="080808"/>
          <w:spacing w:val="23"/>
          <w:position w:val="5"/>
          <w:sz w:val="15"/>
        </w:rPr>
        <w:t xml:space="preserve"> </w:t>
      </w:r>
      <w:r>
        <w:rPr>
          <w:color w:val="080808"/>
          <w:sz w:val="23"/>
        </w:rPr>
        <w:t>байт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z w:val="23"/>
        </w:rPr>
        <w:t>=1125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899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906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842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z w:val="23"/>
        </w:rPr>
        <w:t>624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байт.</w:t>
      </w:r>
    </w:p>
    <w:p w14:paraId="25AB50A4" w14:textId="77777777" w:rsidR="00951013" w:rsidRDefault="005D4978">
      <w:pPr>
        <w:spacing w:before="171" w:line="225" w:lineRule="auto"/>
        <w:ind w:left="1022" w:right="138" w:firstLine="288"/>
        <w:jc w:val="both"/>
        <w:rPr>
          <w:sz w:val="23"/>
        </w:rPr>
      </w:pP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1999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г.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Международной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электротехнической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комиссией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(МЭК) </w:t>
      </w:r>
      <w:r>
        <w:rPr>
          <w:color w:val="080808"/>
          <w:sz w:val="23"/>
        </w:rPr>
        <w:t xml:space="preserve">было введено иное наименование производных от байта единиц, </w:t>
      </w:r>
      <w:r>
        <w:rPr>
          <w:color w:val="080808"/>
          <w:spacing w:val="-2"/>
          <w:sz w:val="23"/>
        </w:rPr>
        <w:t>чтобы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отличать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принятый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префикс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«кило-»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(10</w:t>
      </w:r>
      <w:r>
        <w:rPr>
          <w:rFonts w:ascii="Arial" w:hAnsi="Arial"/>
          <w:color w:val="080808"/>
          <w:spacing w:val="-2"/>
          <w:position w:val="5"/>
          <w:sz w:val="15"/>
        </w:rPr>
        <w:t>3</w:t>
      </w:r>
      <w:r>
        <w:rPr>
          <w:rFonts w:ascii="Arial" w:hAnsi="Arial"/>
          <w:color w:val="080808"/>
          <w:spacing w:val="-9"/>
          <w:position w:val="5"/>
          <w:sz w:val="15"/>
        </w:rPr>
        <w:t xml:space="preserve"> </w:t>
      </w:r>
      <w:r>
        <w:rPr>
          <w:color w:val="080808"/>
          <w:spacing w:val="-2"/>
          <w:sz w:val="23"/>
        </w:rPr>
        <w:t>=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1000)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от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при­ </w:t>
      </w:r>
      <w:proofErr w:type="spellStart"/>
      <w:r>
        <w:rPr>
          <w:color w:val="080808"/>
          <w:sz w:val="23"/>
        </w:rPr>
        <w:t>нятого</w:t>
      </w:r>
      <w:proofErr w:type="spellEnd"/>
      <w:r>
        <w:rPr>
          <w:color w:val="080808"/>
          <w:spacing w:val="-17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информатике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position w:val="5"/>
          <w:sz w:val="16"/>
        </w:rPr>
        <w:t>10</w:t>
      </w:r>
      <w:r>
        <w:rPr>
          <w:color w:val="080808"/>
          <w:spacing w:val="-10"/>
          <w:position w:val="5"/>
          <w:sz w:val="16"/>
        </w:rPr>
        <w:t xml:space="preserve"> </w:t>
      </w:r>
      <w:r>
        <w:rPr>
          <w:color w:val="080808"/>
          <w:sz w:val="23"/>
        </w:rPr>
        <w:t>=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1024.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Согласно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определению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МЭК,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еди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ница</w:t>
      </w:r>
      <w:proofErr w:type="spellEnd"/>
      <w:r>
        <w:rPr>
          <w:color w:val="080808"/>
          <w:sz w:val="23"/>
        </w:rPr>
        <w:t>, равная 2</w:t>
      </w:r>
      <w:r>
        <w:rPr>
          <w:color w:val="080808"/>
          <w:position w:val="5"/>
          <w:sz w:val="16"/>
        </w:rPr>
        <w:t>1</w:t>
      </w:r>
      <w:r>
        <w:rPr>
          <w:color w:val="080808"/>
          <w:sz w:val="16"/>
        </w:rPr>
        <w:t xml:space="preserve">0 </w:t>
      </w:r>
      <w:r>
        <w:rPr>
          <w:color w:val="080808"/>
          <w:sz w:val="23"/>
        </w:rPr>
        <w:t>байт =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1024 байта, называется «</w:t>
      </w:r>
      <w:proofErr w:type="spellStart"/>
      <w:r>
        <w:rPr>
          <w:color w:val="080808"/>
          <w:sz w:val="23"/>
        </w:rPr>
        <w:t>кибибайт</w:t>
      </w:r>
      <w:proofErr w:type="spellEnd"/>
      <w:r>
        <w:rPr>
          <w:color w:val="080808"/>
          <w:sz w:val="23"/>
        </w:rPr>
        <w:t>» (</w:t>
      </w:r>
      <w:proofErr w:type="spellStart"/>
      <w:r>
        <w:rPr>
          <w:color w:val="080808"/>
          <w:sz w:val="23"/>
        </w:rPr>
        <w:t>КиБ</w:t>
      </w:r>
      <w:proofErr w:type="spellEnd"/>
      <w:r>
        <w:rPr>
          <w:color w:val="080808"/>
          <w:sz w:val="23"/>
        </w:rPr>
        <w:t xml:space="preserve">, </w:t>
      </w:r>
      <w:proofErr w:type="spellStart"/>
      <w:r>
        <w:rPr>
          <w:color w:val="080808"/>
          <w:sz w:val="23"/>
        </w:rPr>
        <w:t>КiВ</w:t>
      </w:r>
      <w:proofErr w:type="spellEnd"/>
      <w:r>
        <w:rPr>
          <w:color w:val="080808"/>
          <w:sz w:val="23"/>
        </w:rPr>
        <w:t>): префикс «</w:t>
      </w:r>
      <w:proofErr w:type="spellStart"/>
      <w:r>
        <w:rPr>
          <w:color w:val="080808"/>
          <w:sz w:val="23"/>
        </w:rPr>
        <w:t>киби</w:t>
      </w:r>
      <w:proofErr w:type="spellEnd"/>
      <w:r>
        <w:rPr>
          <w:color w:val="080808"/>
          <w:sz w:val="23"/>
        </w:rPr>
        <w:t>-» получен от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слов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«кило» 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«бинарный». Со­ ответственно,</w:t>
      </w:r>
      <w:r>
        <w:rPr>
          <w:color w:val="080808"/>
          <w:spacing w:val="43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rFonts w:ascii="Arial" w:hAnsi="Arial"/>
          <w:color w:val="080808"/>
          <w:position w:val="5"/>
          <w:sz w:val="14"/>
        </w:rPr>
        <w:t>10</w:t>
      </w:r>
      <w:r>
        <w:rPr>
          <w:rFonts w:ascii="Arial" w:hAnsi="Arial"/>
          <w:color w:val="080808"/>
          <w:spacing w:val="44"/>
          <w:position w:val="5"/>
          <w:sz w:val="14"/>
        </w:rPr>
        <w:t xml:space="preserve"> </w:t>
      </w:r>
      <w:proofErr w:type="spellStart"/>
      <w:r>
        <w:rPr>
          <w:color w:val="080808"/>
          <w:sz w:val="23"/>
        </w:rPr>
        <w:t>КиБ</w:t>
      </w:r>
      <w:proofErr w:type="spellEnd"/>
      <w:r>
        <w:rPr>
          <w:color w:val="080808"/>
          <w:spacing w:val="22"/>
          <w:sz w:val="23"/>
        </w:rPr>
        <w:t xml:space="preserve"> </w:t>
      </w:r>
      <w:r>
        <w:rPr>
          <w:color w:val="080808"/>
          <w:sz w:val="23"/>
        </w:rPr>
        <w:t>=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42"/>
          <w:sz w:val="23"/>
        </w:rPr>
        <w:t xml:space="preserve"> </w:t>
      </w:r>
      <w:proofErr w:type="spellStart"/>
      <w:r>
        <w:rPr>
          <w:color w:val="080808"/>
          <w:sz w:val="23"/>
        </w:rPr>
        <w:t>МиБ</w:t>
      </w:r>
      <w:proofErr w:type="spellEnd"/>
      <w:r>
        <w:rPr>
          <w:color w:val="080808"/>
          <w:spacing w:val="43"/>
          <w:sz w:val="23"/>
        </w:rPr>
        <w:t xml:space="preserve"> </w:t>
      </w:r>
      <w:r>
        <w:rPr>
          <w:color w:val="080808"/>
          <w:sz w:val="23"/>
        </w:rPr>
        <w:t>(</w:t>
      </w:r>
      <w:proofErr w:type="spellStart"/>
      <w:r>
        <w:rPr>
          <w:color w:val="080808"/>
          <w:sz w:val="23"/>
        </w:rPr>
        <w:t>мебибайт</w:t>
      </w:r>
      <w:proofErr w:type="spellEnd"/>
      <w:r>
        <w:rPr>
          <w:color w:val="080808"/>
          <w:sz w:val="23"/>
        </w:rPr>
        <w:t>),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rFonts w:ascii="Arial" w:hAnsi="Arial"/>
          <w:color w:val="080808"/>
          <w:position w:val="5"/>
          <w:sz w:val="14"/>
        </w:rPr>
        <w:t>10</w:t>
      </w:r>
      <w:r>
        <w:rPr>
          <w:rFonts w:ascii="Arial" w:hAnsi="Arial"/>
          <w:color w:val="080808"/>
          <w:sz w:val="27"/>
        </w:rPr>
        <w:t>м</w:t>
      </w:r>
      <w:r>
        <w:rPr>
          <w:rFonts w:ascii="Arial" w:hAnsi="Arial"/>
          <w:color w:val="080808"/>
          <w:spacing w:val="4"/>
          <w:sz w:val="27"/>
        </w:rPr>
        <w:t xml:space="preserve"> </w:t>
      </w:r>
      <w:proofErr w:type="spellStart"/>
      <w:r>
        <w:rPr>
          <w:color w:val="080808"/>
          <w:sz w:val="23"/>
        </w:rPr>
        <w:t>иБ</w:t>
      </w:r>
      <w:proofErr w:type="spellEnd"/>
      <w:r>
        <w:rPr>
          <w:color w:val="080808"/>
          <w:spacing w:val="17"/>
          <w:sz w:val="23"/>
        </w:rPr>
        <w:t xml:space="preserve"> </w:t>
      </w:r>
      <w:r>
        <w:rPr>
          <w:color w:val="080808"/>
          <w:sz w:val="23"/>
        </w:rPr>
        <w:t>=</w:t>
      </w:r>
      <w:r>
        <w:rPr>
          <w:color w:val="080808"/>
          <w:spacing w:val="23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rFonts w:ascii="Arial" w:hAnsi="Arial"/>
          <w:color w:val="080808"/>
          <w:position w:val="5"/>
          <w:sz w:val="14"/>
        </w:rPr>
        <w:t>20</w:t>
      </w:r>
      <w:r>
        <w:rPr>
          <w:rFonts w:ascii="Arial" w:hAnsi="Arial"/>
          <w:color w:val="080808"/>
          <w:spacing w:val="50"/>
          <w:position w:val="5"/>
          <w:sz w:val="14"/>
        </w:rPr>
        <w:t xml:space="preserve"> </w:t>
      </w:r>
      <w:proofErr w:type="spellStart"/>
      <w:r>
        <w:rPr>
          <w:color w:val="080808"/>
          <w:sz w:val="23"/>
        </w:rPr>
        <w:t>КиБ</w:t>
      </w:r>
      <w:proofErr w:type="spellEnd"/>
      <w:r>
        <w:rPr>
          <w:color w:val="080808"/>
          <w:spacing w:val="26"/>
          <w:sz w:val="23"/>
        </w:rPr>
        <w:t xml:space="preserve"> </w:t>
      </w:r>
      <w:r>
        <w:rPr>
          <w:color w:val="080808"/>
          <w:spacing w:val="-10"/>
          <w:sz w:val="23"/>
        </w:rPr>
        <w:t>=</w:t>
      </w:r>
    </w:p>
    <w:p w14:paraId="38416AD6" w14:textId="77777777" w:rsidR="00951013" w:rsidRDefault="005D4978">
      <w:pPr>
        <w:spacing w:line="247" w:lineRule="exact"/>
        <w:ind w:left="1021"/>
        <w:jc w:val="both"/>
        <w:rPr>
          <w:sz w:val="23"/>
        </w:rPr>
      </w:pPr>
      <w:r>
        <w:rPr>
          <w:color w:val="080808"/>
          <w:sz w:val="28"/>
        </w:rPr>
        <w:t>=</w:t>
      </w:r>
      <w:r>
        <w:rPr>
          <w:color w:val="080808"/>
          <w:spacing w:val="-18"/>
          <w:sz w:val="28"/>
        </w:rPr>
        <w:t xml:space="preserve"> </w:t>
      </w:r>
      <w:r>
        <w:rPr>
          <w:color w:val="080808"/>
          <w:sz w:val="23"/>
        </w:rPr>
        <w:t>2</w:t>
      </w:r>
      <w:r>
        <w:rPr>
          <w:rFonts w:ascii="Arial" w:hAnsi="Arial"/>
          <w:color w:val="080808"/>
          <w:position w:val="5"/>
          <w:sz w:val="14"/>
        </w:rPr>
        <w:t>30</w:t>
      </w:r>
      <w:r>
        <w:rPr>
          <w:rFonts w:ascii="Arial" w:hAnsi="Arial"/>
          <w:color w:val="080808"/>
          <w:spacing w:val="2"/>
          <w:position w:val="5"/>
          <w:sz w:val="14"/>
        </w:rPr>
        <w:t xml:space="preserve"> </w:t>
      </w:r>
      <w:r>
        <w:rPr>
          <w:color w:val="080808"/>
          <w:sz w:val="23"/>
        </w:rPr>
        <w:t>Б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25"/>
          <w:sz w:val="28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5"/>
          <w:sz w:val="23"/>
        </w:rPr>
        <w:t xml:space="preserve"> </w:t>
      </w:r>
      <w:proofErr w:type="spellStart"/>
      <w:r>
        <w:rPr>
          <w:color w:val="080808"/>
          <w:sz w:val="23"/>
        </w:rPr>
        <w:t>ГиБ</w:t>
      </w:r>
      <w:proofErr w:type="spellEnd"/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(</w:t>
      </w:r>
      <w:proofErr w:type="spellStart"/>
      <w:r>
        <w:rPr>
          <w:color w:val="080808"/>
          <w:sz w:val="23"/>
        </w:rPr>
        <w:t>гибибайт</w:t>
      </w:r>
      <w:proofErr w:type="spellEnd"/>
      <w:r>
        <w:rPr>
          <w:color w:val="080808"/>
          <w:sz w:val="23"/>
        </w:rPr>
        <w:t>)</w:t>
      </w:r>
      <w:r>
        <w:rPr>
          <w:color w:val="080808"/>
          <w:spacing w:val="7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pacing w:val="-5"/>
          <w:sz w:val="23"/>
        </w:rPr>
        <w:t>д.</w:t>
      </w:r>
    </w:p>
    <w:p w14:paraId="40AC639E" w14:textId="77777777" w:rsidR="00951013" w:rsidRDefault="005D4978">
      <w:pPr>
        <w:spacing w:line="232" w:lineRule="auto"/>
        <w:ind w:left="1026" w:right="143" w:firstLine="285"/>
        <w:jc w:val="both"/>
        <w:rPr>
          <w:sz w:val="23"/>
        </w:rPr>
      </w:pPr>
      <w:r>
        <w:rPr>
          <w:color w:val="080808"/>
          <w:sz w:val="23"/>
        </w:rPr>
        <w:t>На практике применяются как традиционные наименования производных от байта единиц количества информации, так 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наи­ </w:t>
      </w:r>
      <w:proofErr w:type="spellStart"/>
      <w:r>
        <w:rPr>
          <w:color w:val="080808"/>
          <w:sz w:val="23"/>
        </w:rPr>
        <w:t>менования</w:t>
      </w:r>
      <w:proofErr w:type="spellEnd"/>
      <w:r>
        <w:rPr>
          <w:color w:val="080808"/>
          <w:sz w:val="23"/>
        </w:rPr>
        <w:t xml:space="preserve"> МЭК.</w:t>
      </w:r>
    </w:p>
    <w:p w14:paraId="30767001" w14:textId="77777777" w:rsidR="00951013" w:rsidRDefault="00951013">
      <w:pPr>
        <w:pStyle w:val="a3"/>
        <w:spacing w:before="10"/>
        <w:jc w:val="left"/>
        <w:rPr>
          <w:sz w:val="32"/>
        </w:rPr>
      </w:pPr>
    </w:p>
    <w:p w14:paraId="4AB39467" w14:textId="77777777" w:rsidR="00951013" w:rsidRDefault="005D4978">
      <w:pPr>
        <w:pStyle w:val="5"/>
        <w:ind w:left="2323"/>
        <w:rPr>
          <w:b w:val="0"/>
        </w:rPr>
      </w:pPr>
      <w:r>
        <w:rPr>
          <w:color w:val="080808"/>
          <w:w w:val="75"/>
        </w:rPr>
        <w:t>2.4.</w:t>
      </w:r>
      <w:r>
        <w:rPr>
          <w:color w:val="080808"/>
          <w:spacing w:val="-7"/>
          <w:w w:val="75"/>
        </w:rPr>
        <w:t xml:space="preserve"> </w:t>
      </w:r>
      <w:r>
        <w:rPr>
          <w:color w:val="080808"/>
          <w:w w:val="75"/>
        </w:rPr>
        <w:t>Информация,</w:t>
      </w:r>
      <w:r>
        <w:rPr>
          <w:color w:val="080808"/>
          <w:spacing w:val="30"/>
        </w:rPr>
        <w:t xml:space="preserve"> </w:t>
      </w:r>
      <w:r>
        <w:rPr>
          <w:color w:val="080808"/>
          <w:w w:val="75"/>
        </w:rPr>
        <w:t>данные</w:t>
      </w:r>
      <w:r>
        <w:rPr>
          <w:color w:val="080808"/>
          <w:spacing w:val="-3"/>
        </w:rPr>
        <w:t xml:space="preserve"> </w:t>
      </w:r>
      <w:r>
        <w:rPr>
          <w:color w:val="080808"/>
          <w:w w:val="75"/>
        </w:rPr>
        <w:t>и</w:t>
      </w:r>
      <w:r>
        <w:rPr>
          <w:color w:val="080808"/>
          <w:spacing w:val="-3"/>
          <w:w w:val="75"/>
        </w:rPr>
        <w:t xml:space="preserve"> </w:t>
      </w:r>
      <w:r>
        <w:rPr>
          <w:color w:val="080808"/>
          <w:w w:val="75"/>
        </w:rPr>
        <w:t>знания</w:t>
      </w:r>
      <w:r>
        <w:rPr>
          <w:color w:val="080808"/>
          <w:spacing w:val="10"/>
        </w:rPr>
        <w:t xml:space="preserve"> </w:t>
      </w:r>
      <w:r>
        <w:rPr>
          <w:b w:val="0"/>
          <w:color w:val="080808"/>
          <w:spacing w:val="-10"/>
          <w:w w:val="75"/>
        </w:rPr>
        <w:t>-</w:t>
      </w:r>
    </w:p>
    <w:p w14:paraId="66511C8A" w14:textId="77777777" w:rsidR="00951013" w:rsidRDefault="005D4978">
      <w:pPr>
        <w:spacing w:before="26"/>
        <w:ind w:left="2382" w:right="1531"/>
        <w:jc w:val="center"/>
        <w:rPr>
          <w:rFonts w:ascii="Arial" w:hAnsi="Arial"/>
          <w:b/>
          <w:sz w:val="27"/>
        </w:rPr>
      </w:pPr>
      <w:r>
        <w:rPr>
          <w:rFonts w:ascii="Arial" w:hAnsi="Arial"/>
          <w:b/>
          <w:color w:val="080808"/>
          <w:w w:val="75"/>
          <w:sz w:val="27"/>
        </w:rPr>
        <w:t>модель</w:t>
      </w:r>
      <w:r>
        <w:rPr>
          <w:rFonts w:ascii="Arial" w:hAnsi="Arial"/>
          <w:b/>
          <w:color w:val="080808"/>
          <w:spacing w:val="-2"/>
          <w:sz w:val="27"/>
        </w:rPr>
        <w:t xml:space="preserve"> </w:t>
      </w:r>
      <w:r>
        <w:rPr>
          <w:rFonts w:ascii="Arial" w:hAnsi="Arial"/>
          <w:b/>
          <w:color w:val="080808"/>
          <w:spacing w:val="-4"/>
          <w:w w:val="85"/>
          <w:sz w:val="27"/>
        </w:rPr>
        <w:t>DIКW</w:t>
      </w:r>
    </w:p>
    <w:p w14:paraId="50C0D444" w14:textId="77777777" w:rsidR="00951013" w:rsidRDefault="005D4978">
      <w:pPr>
        <w:spacing w:before="213" w:line="235" w:lineRule="auto"/>
        <w:ind w:left="1022" w:right="136" w:firstLine="288"/>
        <w:jc w:val="both"/>
        <w:rPr>
          <w:i/>
        </w:rPr>
      </w:pPr>
      <w:r>
        <w:rPr>
          <w:color w:val="080808"/>
          <w:w w:val="105"/>
          <w:sz w:val="23"/>
        </w:rPr>
        <w:t>В</w:t>
      </w:r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программировании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и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прикладной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информатике</w:t>
      </w:r>
      <w:r>
        <w:rPr>
          <w:color w:val="080808"/>
          <w:spacing w:val="-1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широко</w:t>
      </w:r>
      <w:r>
        <w:rPr>
          <w:color w:val="080808"/>
          <w:spacing w:val="-14"/>
          <w:w w:val="105"/>
          <w:sz w:val="23"/>
        </w:rPr>
        <w:t xml:space="preserve"> </w:t>
      </w:r>
      <w:proofErr w:type="spellStart"/>
      <w:r>
        <w:rPr>
          <w:color w:val="080808"/>
          <w:w w:val="105"/>
          <w:sz w:val="23"/>
        </w:rPr>
        <w:t>ис­</w:t>
      </w:r>
      <w:proofErr w:type="spellEnd"/>
      <w:r>
        <w:rPr>
          <w:color w:val="080808"/>
          <w:w w:val="105"/>
          <w:sz w:val="23"/>
        </w:rPr>
        <w:t xml:space="preserve"> пользуются</w:t>
      </w:r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такие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популярные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в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профессиональной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среде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 xml:space="preserve">слово­ сочетания, как </w:t>
      </w:r>
      <w:r>
        <w:rPr>
          <w:i/>
          <w:color w:val="080808"/>
          <w:w w:val="105"/>
        </w:rPr>
        <w:t>тип данных (</w:t>
      </w:r>
      <w:proofErr w:type="spellStart"/>
      <w:r>
        <w:rPr>
          <w:i/>
          <w:color w:val="080808"/>
          <w:w w:val="105"/>
        </w:rPr>
        <w:t>data</w:t>
      </w:r>
      <w:proofErr w:type="spellEnd"/>
      <w:r>
        <w:rPr>
          <w:i/>
          <w:color w:val="080808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type</w:t>
      </w:r>
      <w:proofErr w:type="spellEnd"/>
      <w:r>
        <w:rPr>
          <w:i/>
          <w:color w:val="080808"/>
          <w:w w:val="105"/>
        </w:rPr>
        <w:t>), обработка данных (</w:t>
      </w:r>
      <w:proofErr w:type="spellStart"/>
      <w:r>
        <w:rPr>
          <w:i/>
          <w:color w:val="080808"/>
          <w:w w:val="105"/>
        </w:rPr>
        <w:t>data</w:t>
      </w:r>
      <w:proofErr w:type="spellEnd"/>
      <w:r>
        <w:rPr>
          <w:i/>
          <w:color w:val="080808"/>
          <w:w w:val="105"/>
        </w:rPr>
        <w:t xml:space="preserve"> </w:t>
      </w:r>
      <w:proofErr w:type="spellStart"/>
      <w:r>
        <w:rPr>
          <w:i/>
          <w:color w:val="080808"/>
        </w:rPr>
        <w:t>processing</w:t>
      </w:r>
      <w:proofErr w:type="spellEnd"/>
      <w:r>
        <w:rPr>
          <w:i/>
          <w:color w:val="080808"/>
        </w:rPr>
        <w:t>),</w:t>
      </w:r>
      <w:r>
        <w:rPr>
          <w:i/>
          <w:color w:val="080808"/>
          <w:spacing w:val="-3"/>
        </w:rPr>
        <w:t xml:space="preserve"> </w:t>
      </w:r>
      <w:r>
        <w:rPr>
          <w:i/>
          <w:color w:val="080808"/>
        </w:rPr>
        <w:t>формат представления данных (</w:t>
      </w:r>
      <w:proofErr w:type="spellStart"/>
      <w:r>
        <w:rPr>
          <w:i/>
          <w:color w:val="080808"/>
        </w:rPr>
        <w:t>data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presentationformat</w:t>
      </w:r>
      <w:proofErr w:type="spellEnd"/>
      <w:r>
        <w:rPr>
          <w:i/>
          <w:color w:val="080808"/>
        </w:rPr>
        <w:t xml:space="preserve">), </w:t>
      </w:r>
      <w:r>
        <w:rPr>
          <w:i/>
          <w:color w:val="080808"/>
          <w:spacing w:val="-2"/>
          <w:w w:val="105"/>
        </w:rPr>
        <w:t>база</w:t>
      </w:r>
      <w:r>
        <w:rPr>
          <w:i/>
          <w:color w:val="080808"/>
          <w:spacing w:val="-13"/>
          <w:w w:val="105"/>
        </w:rPr>
        <w:t xml:space="preserve"> </w:t>
      </w:r>
      <w:r>
        <w:rPr>
          <w:i/>
          <w:color w:val="080808"/>
          <w:spacing w:val="-2"/>
          <w:w w:val="105"/>
        </w:rPr>
        <w:t>данных</w:t>
      </w:r>
      <w:r>
        <w:rPr>
          <w:i/>
          <w:color w:val="080808"/>
          <w:spacing w:val="-4"/>
          <w:w w:val="105"/>
        </w:rPr>
        <w:t xml:space="preserve"> </w:t>
      </w:r>
      <w:r>
        <w:rPr>
          <w:i/>
          <w:color w:val="080808"/>
          <w:spacing w:val="-2"/>
          <w:w w:val="105"/>
        </w:rPr>
        <w:t>(</w:t>
      </w:r>
      <w:proofErr w:type="spellStart"/>
      <w:r>
        <w:rPr>
          <w:i/>
          <w:color w:val="080808"/>
          <w:spacing w:val="-2"/>
          <w:w w:val="105"/>
        </w:rPr>
        <w:t>data</w:t>
      </w:r>
      <w:proofErr w:type="spellEnd"/>
      <w:r>
        <w:rPr>
          <w:i/>
          <w:color w:val="080808"/>
          <w:spacing w:val="-5"/>
          <w:w w:val="105"/>
        </w:rPr>
        <w:t xml:space="preserve"> </w:t>
      </w:r>
      <w:proofErr w:type="spellStart"/>
      <w:r>
        <w:rPr>
          <w:i/>
          <w:color w:val="080808"/>
          <w:spacing w:val="-2"/>
          <w:w w:val="105"/>
        </w:rPr>
        <w:t>base</w:t>
      </w:r>
      <w:proofErr w:type="spellEnd"/>
      <w:r>
        <w:rPr>
          <w:i/>
          <w:color w:val="080808"/>
          <w:spacing w:val="-2"/>
          <w:w w:val="105"/>
        </w:rPr>
        <w:t>),</w:t>
      </w:r>
      <w:r>
        <w:rPr>
          <w:i/>
          <w:color w:val="080808"/>
          <w:spacing w:val="-13"/>
          <w:w w:val="105"/>
        </w:rPr>
        <w:t xml:space="preserve"> </w:t>
      </w:r>
      <w:r>
        <w:rPr>
          <w:i/>
          <w:color w:val="080808"/>
          <w:spacing w:val="-2"/>
          <w:w w:val="105"/>
        </w:rPr>
        <w:t>большие данные</w:t>
      </w:r>
      <w:r>
        <w:rPr>
          <w:i/>
          <w:color w:val="080808"/>
          <w:spacing w:val="9"/>
          <w:w w:val="105"/>
        </w:rPr>
        <w:t xml:space="preserve"> </w:t>
      </w:r>
      <w:r>
        <w:rPr>
          <w:i/>
          <w:color w:val="080808"/>
          <w:spacing w:val="-2"/>
          <w:w w:val="105"/>
        </w:rPr>
        <w:t>(</w:t>
      </w:r>
      <w:proofErr w:type="spellStart"/>
      <w:r>
        <w:rPr>
          <w:i/>
          <w:color w:val="080808"/>
          <w:spacing w:val="-2"/>
          <w:w w:val="105"/>
        </w:rPr>
        <w:t>big</w:t>
      </w:r>
      <w:proofErr w:type="spellEnd"/>
      <w:r>
        <w:rPr>
          <w:i/>
          <w:color w:val="080808"/>
          <w:spacing w:val="-4"/>
          <w:w w:val="105"/>
        </w:rPr>
        <w:t xml:space="preserve"> </w:t>
      </w:r>
      <w:proofErr w:type="spellStart"/>
      <w:r>
        <w:rPr>
          <w:i/>
          <w:color w:val="080808"/>
          <w:spacing w:val="-2"/>
          <w:w w:val="105"/>
        </w:rPr>
        <w:t>data</w:t>
      </w:r>
      <w:proofErr w:type="spellEnd"/>
      <w:r>
        <w:rPr>
          <w:i/>
          <w:color w:val="080808"/>
          <w:spacing w:val="-2"/>
          <w:w w:val="105"/>
        </w:rPr>
        <w:t>),</w:t>
      </w:r>
      <w:r>
        <w:rPr>
          <w:i/>
          <w:color w:val="080808"/>
          <w:spacing w:val="-13"/>
          <w:w w:val="105"/>
        </w:rPr>
        <w:t xml:space="preserve"> </w:t>
      </w:r>
      <w:proofErr w:type="spellStart"/>
      <w:r>
        <w:rPr>
          <w:i/>
          <w:color w:val="080808"/>
          <w:spacing w:val="-2"/>
          <w:w w:val="105"/>
        </w:rPr>
        <w:t>интеллекту</w:t>
      </w:r>
      <w:r>
        <w:rPr>
          <w:i/>
          <w:color w:val="080808"/>
          <w:spacing w:val="-2"/>
          <w:w w:val="105"/>
        </w:rPr>
        <w:t>аль</w:t>
      </w:r>
      <w:proofErr w:type="spellEnd"/>
      <w:r>
        <w:rPr>
          <w:i/>
          <w:color w:val="080808"/>
          <w:spacing w:val="-2"/>
          <w:w w:val="105"/>
        </w:rPr>
        <w:t xml:space="preserve">­ </w:t>
      </w:r>
      <w:proofErr w:type="spellStart"/>
      <w:r>
        <w:rPr>
          <w:i/>
          <w:color w:val="080808"/>
        </w:rPr>
        <w:t>ный</w:t>
      </w:r>
      <w:proofErr w:type="spellEnd"/>
      <w:r>
        <w:rPr>
          <w:i/>
          <w:color w:val="080808"/>
        </w:rPr>
        <w:t xml:space="preserve"> анализ данных (</w:t>
      </w:r>
      <w:proofErr w:type="spellStart"/>
      <w:r>
        <w:rPr>
          <w:i/>
          <w:color w:val="080808"/>
        </w:rPr>
        <w:t>data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mining</w:t>
      </w:r>
      <w:proofErr w:type="spellEnd"/>
      <w:r>
        <w:rPr>
          <w:i/>
          <w:color w:val="080808"/>
        </w:rPr>
        <w:t>),</w:t>
      </w:r>
      <w:r>
        <w:rPr>
          <w:i/>
          <w:color w:val="080808"/>
          <w:spacing w:val="-1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которых термин </w:t>
      </w:r>
      <w:r>
        <w:rPr>
          <w:i/>
          <w:color w:val="080808"/>
        </w:rPr>
        <w:t xml:space="preserve">данные </w:t>
      </w:r>
      <w:proofErr w:type="spellStart"/>
      <w:r>
        <w:rPr>
          <w:color w:val="080808"/>
          <w:sz w:val="23"/>
        </w:rPr>
        <w:t>заменя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w w:val="105"/>
          <w:sz w:val="23"/>
        </w:rPr>
        <w:t>ет</w:t>
      </w:r>
      <w:proofErr w:type="spellEnd"/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близкий</w:t>
      </w:r>
      <w:r>
        <w:rPr>
          <w:color w:val="080808"/>
          <w:spacing w:val="-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к</w:t>
      </w:r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нему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по</w:t>
      </w:r>
      <w:r>
        <w:rPr>
          <w:color w:val="080808"/>
          <w:spacing w:val="-13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смыслу</w:t>
      </w:r>
      <w:r>
        <w:rPr>
          <w:color w:val="080808"/>
          <w:spacing w:val="-8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термин</w:t>
      </w:r>
      <w:r>
        <w:rPr>
          <w:color w:val="080808"/>
          <w:spacing w:val="-8"/>
          <w:w w:val="105"/>
          <w:sz w:val="23"/>
        </w:rPr>
        <w:t xml:space="preserve"> </w:t>
      </w:r>
      <w:r>
        <w:rPr>
          <w:i/>
          <w:color w:val="080808"/>
          <w:w w:val="105"/>
        </w:rPr>
        <w:t>информация.</w:t>
      </w:r>
    </w:p>
    <w:p w14:paraId="109C1165" w14:textId="77777777" w:rsidR="00951013" w:rsidRDefault="005D4978">
      <w:pPr>
        <w:spacing w:line="230" w:lineRule="auto"/>
        <w:ind w:left="1024" w:right="146" w:firstLine="277"/>
        <w:jc w:val="both"/>
        <w:rPr>
          <w:sz w:val="23"/>
        </w:rPr>
      </w:pPr>
      <w:r>
        <w:rPr>
          <w:color w:val="080808"/>
          <w:sz w:val="23"/>
        </w:rPr>
        <w:t>Данные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набор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разрозненных фактов,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необработанный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ма­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териал</w:t>
      </w:r>
      <w:proofErr w:type="spellEnd"/>
      <w:r>
        <w:rPr>
          <w:color w:val="080808"/>
          <w:sz w:val="23"/>
        </w:rPr>
        <w:t>, который может стать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источником некоторой информации. Используя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термин</w:t>
      </w:r>
      <w:r>
        <w:rPr>
          <w:color w:val="080808"/>
          <w:spacing w:val="-9"/>
          <w:sz w:val="23"/>
        </w:rPr>
        <w:t xml:space="preserve"> </w:t>
      </w:r>
      <w:r>
        <w:rPr>
          <w:i/>
          <w:color w:val="080808"/>
        </w:rPr>
        <w:t>данные,</w:t>
      </w:r>
      <w:r>
        <w:rPr>
          <w:i/>
          <w:color w:val="080808"/>
          <w:spacing w:val="-10"/>
        </w:rPr>
        <w:t xml:space="preserve"> </w:t>
      </w:r>
      <w:r>
        <w:rPr>
          <w:color w:val="080808"/>
          <w:sz w:val="23"/>
        </w:rPr>
        <w:t>мы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подчеркиваем техническую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сторону </w:t>
      </w:r>
      <w:r>
        <w:rPr>
          <w:i/>
          <w:color w:val="080808"/>
        </w:rPr>
        <w:t>информации</w:t>
      </w:r>
      <w:r>
        <w:rPr>
          <w:i/>
          <w:color w:val="080808"/>
          <w:spacing w:val="22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не затрагиваем ее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содержательный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семантический (смысловой) аспекты.</w:t>
      </w:r>
    </w:p>
    <w:p w14:paraId="4E53F741" w14:textId="77777777" w:rsidR="00951013" w:rsidRDefault="005D4978">
      <w:pPr>
        <w:spacing w:before="4" w:line="230" w:lineRule="auto"/>
        <w:ind w:left="1018" w:right="148" w:firstLine="283"/>
        <w:jc w:val="both"/>
        <w:rPr>
          <w:sz w:val="23"/>
        </w:rPr>
      </w:pPr>
      <w:r>
        <w:rPr>
          <w:color w:val="080808"/>
          <w:sz w:val="23"/>
        </w:rPr>
        <w:t>Данные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то,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может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быть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получено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результате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color w:val="080808"/>
          <w:sz w:val="23"/>
        </w:rPr>
        <w:t>измере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ний</w:t>
      </w:r>
      <w:proofErr w:type="spellEnd"/>
      <w:r>
        <w:rPr>
          <w:color w:val="080808"/>
          <w:sz w:val="23"/>
        </w:rPr>
        <w:t xml:space="preserve"> или выполнения логико-математических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операций 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при этом представлено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форме,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пригодной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хранения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последующей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об­ работки. Например, в программировании отнесение каких-либо </w:t>
      </w:r>
      <w:r>
        <w:rPr>
          <w:i/>
          <w:color w:val="080808"/>
        </w:rPr>
        <w:t xml:space="preserve">данных </w:t>
      </w:r>
      <w:r>
        <w:rPr>
          <w:color w:val="080808"/>
          <w:sz w:val="23"/>
        </w:rPr>
        <w:t>к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определенному </w:t>
      </w:r>
      <w:r>
        <w:rPr>
          <w:i/>
          <w:color w:val="080808"/>
        </w:rPr>
        <w:t xml:space="preserve">типу </w:t>
      </w:r>
      <w:r>
        <w:rPr>
          <w:color w:val="080808"/>
          <w:sz w:val="23"/>
        </w:rPr>
        <w:t xml:space="preserve">предполагает определенный </w:t>
      </w:r>
      <w:r>
        <w:rPr>
          <w:i/>
          <w:color w:val="080808"/>
        </w:rPr>
        <w:t xml:space="preserve">способ хранения </w:t>
      </w:r>
      <w:r>
        <w:rPr>
          <w:color w:val="080808"/>
          <w:sz w:val="23"/>
        </w:rPr>
        <w:t>этих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данных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памяти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компьютера 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определенный набор допустимых </w:t>
      </w:r>
      <w:r>
        <w:rPr>
          <w:i/>
          <w:color w:val="080808"/>
        </w:rPr>
        <w:t xml:space="preserve">операций </w:t>
      </w:r>
      <w:r>
        <w:rPr>
          <w:color w:val="080808"/>
          <w:sz w:val="23"/>
        </w:rPr>
        <w:t>над этими данными.</w:t>
      </w:r>
    </w:p>
    <w:p w14:paraId="06414EDC" w14:textId="77777777" w:rsidR="00951013" w:rsidRDefault="005D4978">
      <w:pPr>
        <w:spacing w:before="1" w:line="230" w:lineRule="auto"/>
        <w:ind w:left="1023" w:right="145" w:firstLine="284"/>
        <w:jc w:val="both"/>
        <w:rPr>
          <w:sz w:val="23"/>
        </w:rPr>
      </w:pPr>
      <w:r>
        <w:rPr>
          <w:color w:val="080808"/>
          <w:sz w:val="23"/>
        </w:rPr>
        <w:t>«Данные»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еще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«информация», информацию из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данных надо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еще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извлечь,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применяя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этого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определенные методы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color w:val="080808"/>
          <w:sz w:val="23"/>
        </w:rPr>
        <w:t>аппа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рата</w:t>
      </w:r>
      <w:proofErr w:type="spellEnd"/>
      <w:r>
        <w:rPr>
          <w:color w:val="080808"/>
          <w:sz w:val="23"/>
        </w:rPr>
        <w:t xml:space="preserve"> интерпретации.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Одни 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те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же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данные могут быть источником самой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различной,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том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числе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противоречивой,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информации 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за­ </w:t>
      </w:r>
      <w:proofErr w:type="spellStart"/>
      <w:r>
        <w:rPr>
          <w:color w:val="080808"/>
          <w:sz w:val="23"/>
        </w:rPr>
        <w:t>висимости</w:t>
      </w:r>
      <w:proofErr w:type="spellEnd"/>
      <w:r>
        <w:rPr>
          <w:color w:val="080808"/>
          <w:sz w:val="23"/>
        </w:rPr>
        <w:t xml:space="preserve"> от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того, какие методы были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применены для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ее</w:t>
      </w:r>
      <w:r>
        <w:rPr>
          <w:color w:val="080808"/>
          <w:spacing w:val="-8"/>
          <w:sz w:val="23"/>
        </w:rPr>
        <w:t xml:space="preserve"> </w:t>
      </w:r>
      <w:proofErr w:type="spellStart"/>
      <w:r>
        <w:rPr>
          <w:color w:val="080808"/>
          <w:sz w:val="23"/>
        </w:rPr>
        <w:t>извлече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z w:val="23"/>
        </w:rPr>
        <w:t>.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Несоответствие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данных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z w:val="23"/>
        </w:rPr>
        <w:t>методам,</w:t>
      </w:r>
      <w:r>
        <w:rPr>
          <w:color w:val="080808"/>
          <w:spacing w:val="21"/>
          <w:sz w:val="23"/>
        </w:rPr>
        <w:t xml:space="preserve"> </w:t>
      </w:r>
      <w:r>
        <w:rPr>
          <w:color w:val="080808"/>
          <w:sz w:val="23"/>
        </w:rPr>
        <w:t>применяемым</w:t>
      </w:r>
      <w:r>
        <w:rPr>
          <w:color w:val="080808"/>
          <w:spacing w:val="24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z w:val="23"/>
        </w:rPr>
        <w:t xml:space="preserve">их </w:t>
      </w:r>
      <w:proofErr w:type="spellStart"/>
      <w:r>
        <w:rPr>
          <w:color w:val="080808"/>
          <w:spacing w:val="-2"/>
          <w:sz w:val="23"/>
        </w:rPr>
        <w:t>обра</w:t>
      </w:r>
      <w:proofErr w:type="spellEnd"/>
      <w:r>
        <w:rPr>
          <w:color w:val="080808"/>
          <w:spacing w:val="-2"/>
          <w:sz w:val="23"/>
        </w:rPr>
        <w:t>-</w:t>
      </w:r>
    </w:p>
    <w:p w14:paraId="127B0406" w14:textId="77777777" w:rsidR="00951013" w:rsidRDefault="00951013">
      <w:pPr>
        <w:pStyle w:val="a3"/>
        <w:spacing w:before="10"/>
        <w:jc w:val="left"/>
        <w:rPr>
          <w:sz w:val="20"/>
        </w:rPr>
      </w:pPr>
    </w:p>
    <w:p w14:paraId="14561334" w14:textId="77777777" w:rsidR="00951013" w:rsidRDefault="005D4978">
      <w:pPr>
        <w:ind w:right="146"/>
        <w:jc w:val="right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25</w:t>
      </w:r>
    </w:p>
    <w:p w14:paraId="452B6E22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2E2CE9B1" w14:textId="77777777" w:rsidR="00951013" w:rsidRDefault="005D4978">
      <w:pPr>
        <w:pStyle w:val="a3"/>
        <w:spacing w:before="70" w:line="237" w:lineRule="auto"/>
        <w:ind w:left="1026" w:right="152" w:hanging="4"/>
      </w:pPr>
      <w:bookmarkStart w:id="25" w:name="26"/>
      <w:bookmarkEnd w:id="25"/>
      <w:proofErr w:type="spellStart"/>
      <w:r>
        <w:rPr>
          <w:color w:val="080808"/>
        </w:rPr>
        <w:lastRenderedPageBreak/>
        <w:t>ботки</w:t>
      </w:r>
      <w:proofErr w:type="spellEnd"/>
      <w:r>
        <w:rPr>
          <w:color w:val="080808"/>
        </w:rPr>
        <w:t>, или же низкое качество самих этих методов могут приводить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тому,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объективно корректные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данные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могут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стать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источни</w:t>
      </w:r>
      <w:proofErr w:type="spellEnd"/>
      <w:r>
        <w:rPr>
          <w:color w:val="080808"/>
          <w:w w:val="105"/>
        </w:rPr>
        <w:t>­ ком недостоверной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информации.</w:t>
      </w:r>
    </w:p>
    <w:p w14:paraId="0C0DEEE4" w14:textId="77777777" w:rsidR="00951013" w:rsidRDefault="005D4978">
      <w:pPr>
        <w:pStyle w:val="a3"/>
        <w:spacing w:line="237" w:lineRule="auto"/>
        <w:ind w:left="1022" w:right="145" w:firstLine="289"/>
      </w:pP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качестве примера можно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привести низкую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достоверность ин­ формации прогнозного характера, полученной при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обработке вы­ </w:t>
      </w:r>
      <w:proofErr w:type="spellStart"/>
      <w:r>
        <w:rPr>
          <w:color w:val="080808"/>
          <w:w w:val="105"/>
        </w:rPr>
        <w:t>борки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экспериментальных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вполне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адекватным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методом, 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результате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привело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большой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погрешности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прогноза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либо по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причине малого объема этой выборки, либо потому, ч</w:t>
      </w:r>
      <w:r>
        <w:rPr>
          <w:color w:val="080808"/>
          <w:w w:val="105"/>
        </w:rPr>
        <w:t>то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метод не учитывал наличия 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выборке случайных выбросов.</w:t>
      </w:r>
    </w:p>
    <w:p w14:paraId="0D924E2A" w14:textId="77777777" w:rsidR="00951013" w:rsidRDefault="005D4978">
      <w:pPr>
        <w:pStyle w:val="a3"/>
        <w:spacing w:line="237" w:lineRule="auto"/>
        <w:ind w:left="1019" w:right="142" w:firstLine="283"/>
      </w:pPr>
      <w:r>
        <w:rPr>
          <w:color w:val="080808"/>
          <w:w w:val="105"/>
        </w:rPr>
        <w:t>Данные по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своей природе могут быть как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объективными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на­ пример,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температура 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влажность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воздуха,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атмосферное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давление, направление и сила ветра, полученные с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соответствующих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метео­ датчиков, так и субъективными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например, оценки в школьном журнале, выставленные учителем. Информация же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всегда </w:t>
      </w:r>
      <w:proofErr w:type="spellStart"/>
      <w:r>
        <w:rPr>
          <w:color w:val="080808"/>
          <w:w w:val="105"/>
        </w:rPr>
        <w:t>субъек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тивна</w:t>
      </w:r>
      <w:proofErr w:type="spellEnd"/>
      <w:r>
        <w:rPr>
          <w:color w:val="080808"/>
          <w:w w:val="105"/>
        </w:rPr>
        <w:t xml:space="preserve">, так как она получена путем обработки данных кем-то раз­ </w:t>
      </w:r>
      <w:proofErr w:type="spellStart"/>
      <w:r>
        <w:rPr>
          <w:color w:val="080808"/>
          <w:w w:val="105"/>
        </w:rPr>
        <w:t>работанными</w:t>
      </w:r>
      <w:proofErr w:type="spellEnd"/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(т. е. субъективными) алгоритмами интерпретации.</w:t>
      </w:r>
    </w:p>
    <w:p w14:paraId="40CD509D" w14:textId="77777777" w:rsidR="00951013" w:rsidRDefault="005D4978">
      <w:pPr>
        <w:pStyle w:val="a3"/>
        <w:spacing w:line="237" w:lineRule="auto"/>
        <w:ind w:left="1023" w:right="146" w:firstLine="287"/>
      </w:pPr>
      <w:r>
        <w:rPr>
          <w:color w:val="080808"/>
          <w:w w:val="105"/>
        </w:rPr>
        <w:t>Инфо</w:t>
      </w:r>
      <w:r>
        <w:rPr>
          <w:color w:val="080808"/>
          <w:w w:val="105"/>
        </w:rPr>
        <w:t>рмация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формируется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результате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анализа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выявления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со­ отношений и взаимосвязей между разрозненными фактами (эле­ </w:t>
      </w:r>
      <w:r>
        <w:rPr>
          <w:color w:val="080808"/>
        </w:rPr>
        <w:t xml:space="preserve">ментами «данных») и позволяет описать соответствующие события, </w:t>
      </w:r>
      <w:r>
        <w:rPr>
          <w:color w:val="080808"/>
          <w:w w:val="105"/>
        </w:rPr>
        <w:t>процессы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или явления, т. е. дать ответы на вопросы типа «Что?»,</w:t>
      </w:r>
    </w:p>
    <w:p w14:paraId="1F9A6915" w14:textId="77777777" w:rsidR="00951013" w:rsidRDefault="005D4978">
      <w:pPr>
        <w:pStyle w:val="a3"/>
        <w:ind w:left="1020" w:right="145" w:firstLine="4"/>
      </w:pPr>
      <w:r>
        <w:rPr>
          <w:color w:val="080808"/>
          <w:spacing w:val="-2"/>
        </w:rPr>
        <w:t>«Кто?»,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>«Где?»,</w:t>
      </w:r>
      <w:r>
        <w:rPr>
          <w:color w:val="080808"/>
          <w:spacing w:val="-4"/>
        </w:rPr>
        <w:t xml:space="preserve"> </w:t>
      </w:r>
      <w:r>
        <w:rPr>
          <w:color w:val="080808"/>
          <w:spacing w:val="-2"/>
        </w:rPr>
        <w:t>«Когда?»,</w:t>
      </w:r>
      <w:r>
        <w:rPr>
          <w:color w:val="080808"/>
          <w:spacing w:val="-6"/>
        </w:rPr>
        <w:t xml:space="preserve"> </w:t>
      </w:r>
      <w:r>
        <w:rPr>
          <w:color w:val="080808"/>
          <w:spacing w:val="-2"/>
        </w:rPr>
        <w:t>«Сколько?»</w:t>
      </w:r>
      <w:r>
        <w:rPr>
          <w:color w:val="080808"/>
          <w:spacing w:val="-5"/>
        </w:rPr>
        <w:t xml:space="preserve"> </w:t>
      </w:r>
      <w:r>
        <w:rPr>
          <w:color w:val="080808"/>
          <w:spacing w:val="-2"/>
        </w:rPr>
        <w:t>и</w:t>
      </w:r>
      <w:r>
        <w:rPr>
          <w:color w:val="080808"/>
          <w:spacing w:val="-3"/>
        </w:rPr>
        <w:t xml:space="preserve"> </w:t>
      </w:r>
      <w:r>
        <w:rPr>
          <w:color w:val="080808"/>
          <w:spacing w:val="-2"/>
        </w:rPr>
        <w:t>«Почему?».</w:t>
      </w:r>
      <w:r>
        <w:rPr>
          <w:color w:val="080808"/>
          <w:spacing w:val="-8"/>
        </w:rPr>
        <w:t xml:space="preserve"> </w:t>
      </w:r>
      <w:r>
        <w:rPr>
          <w:color w:val="080808"/>
          <w:spacing w:val="-2"/>
        </w:rPr>
        <w:t>Например,</w:t>
      </w:r>
      <w:r>
        <w:rPr>
          <w:color w:val="080808"/>
          <w:spacing w:val="-3"/>
        </w:rPr>
        <w:t xml:space="preserve"> </w:t>
      </w:r>
      <w:r>
        <w:rPr>
          <w:color w:val="080808"/>
          <w:spacing w:val="-2"/>
        </w:rPr>
        <w:t xml:space="preserve">анализ </w:t>
      </w:r>
      <w:r>
        <w:rPr>
          <w:color w:val="080808"/>
          <w:w w:val="105"/>
        </w:rPr>
        <w:t>метеоданных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длительный период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времени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может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позволить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вы­ явить зависимости между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направлением ветра,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атмосферным дав­ </w:t>
      </w:r>
      <w:proofErr w:type="spellStart"/>
      <w:r>
        <w:rPr>
          <w:color w:val="080808"/>
          <w:w w:val="105"/>
        </w:rPr>
        <w:t>лением</w:t>
      </w:r>
      <w:proofErr w:type="spellEnd"/>
      <w:r>
        <w:rPr>
          <w:color w:val="080808"/>
          <w:w w:val="105"/>
        </w:rPr>
        <w:t xml:space="preserve"> и температурой воздуха, а сравнительный</w:t>
      </w:r>
      <w:r>
        <w:rPr>
          <w:color w:val="080808"/>
          <w:w w:val="105"/>
        </w:rPr>
        <w:t xml:space="preserve"> анализ данных школьного журнала позволит сформировать рейтинговые списки учеников, учителей, учебных предметов или их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отдельных тем.</w:t>
      </w:r>
    </w:p>
    <w:p w14:paraId="01BE2080" w14:textId="77777777" w:rsidR="00951013" w:rsidRDefault="005D4978">
      <w:pPr>
        <w:pStyle w:val="a3"/>
        <w:spacing w:line="237" w:lineRule="auto"/>
        <w:ind w:left="1025" w:right="156" w:firstLine="285"/>
      </w:pPr>
      <w:r>
        <w:rPr>
          <w:color w:val="080808"/>
          <w:w w:val="105"/>
        </w:rPr>
        <w:t>Информация, полученная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результате интерпретации данных, может послужить основанием для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принятия какого-либо решения толь</w:t>
      </w:r>
      <w:r>
        <w:rPr>
          <w:color w:val="080808"/>
          <w:w w:val="105"/>
        </w:rPr>
        <w:t>ко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случае,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преобразована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соответствую­ </w:t>
      </w:r>
      <w:proofErr w:type="spellStart"/>
      <w:r>
        <w:rPr>
          <w:color w:val="080808"/>
          <w:w w:val="105"/>
        </w:rPr>
        <w:t>щие</w:t>
      </w:r>
      <w:proofErr w:type="spellEnd"/>
      <w:r>
        <w:rPr>
          <w:color w:val="080808"/>
          <w:w w:val="105"/>
        </w:rPr>
        <w:t xml:space="preserve"> знания.</w:t>
      </w:r>
    </w:p>
    <w:p w14:paraId="75F1881E" w14:textId="77777777" w:rsidR="00951013" w:rsidRDefault="005D4978">
      <w:pPr>
        <w:pStyle w:val="a3"/>
        <w:spacing w:line="237" w:lineRule="auto"/>
        <w:ind w:left="1023" w:right="148" w:firstLine="286"/>
      </w:pPr>
      <w:r>
        <w:rPr>
          <w:color w:val="080808"/>
          <w:w w:val="105"/>
        </w:rPr>
        <w:t>Знания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это совокупность фактов, выявленных закономерно­ </w:t>
      </w:r>
      <w:proofErr w:type="spellStart"/>
      <w:r>
        <w:rPr>
          <w:color w:val="080808"/>
          <w:w w:val="105"/>
        </w:rPr>
        <w:t>стей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правил,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помощью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может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быть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решена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поставлен­ ная задача. Знания получаются в результате синтеза</w:t>
      </w:r>
      <w:r>
        <w:rPr>
          <w:color w:val="080808"/>
          <w:w w:val="105"/>
        </w:rPr>
        <w:t xml:space="preserve"> полученной информации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человеческого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разума,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они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формируются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процессе восприятия и усвоения результатов анализа разнородной </w:t>
      </w:r>
      <w:proofErr w:type="spellStart"/>
      <w:r>
        <w:rPr>
          <w:color w:val="080808"/>
          <w:w w:val="105"/>
        </w:rPr>
        <w:t>взаимо­</w:t>
      </w:r>
      <w:proofErr w:type="spellEnd"/>
      <w:r>
        <w:rPr>
          <w:color w:val="080808"/>
          <w:w w:val="105"/>
        </w:rPr>
        <w:t xml:space="preserve"> связанной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информации,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полученной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множества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источников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дан­ </w:t>
      </w:r>
      <w:proofErr w:type="spellStart"/>
      <w:r>
        <w:rPr>
          <w:color w:val="080808"/>
        </w:rPr>
        <w:t>ных</w:t>
      </w:r>
      <w:proofErr w:type="spellEnd"/>
      <w:r>
        <w:rPr>
          <w:color w:val="080808"/>
        </w:rPr>
        <w:t>, с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учетом практического опыта людей, их способностей,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интуи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ции</w:t>
      </w:r>
      <w:proofErr w:type="spellEnd"/>
      <w:r>
        <w:rPr>
          <w:color w:val="080808"/>
          <w:w w:val="105"/>
        </w:rPr>
        <w:t>, убежденности и мотиваций.</w:t>
      </w:r>
    </w:p>
    <w:p w14:paraId="4DFFDAE4" w14:textId="77777777" w:rsidR="00951013" w:rsidRDefault="005D4978">
      <w:pPr>
        <w:pStyle w:val="a3"/>
        <w:spacing w:line="237" w:lineRule="auto"/>
        <w:ind w:left="1026" w:right="156" w:firstLine="280"/>
      </w:pPr>
      <w:r>
        <w:rPr>
          <w:color w:val="080808"/>
          <w:w w:val="105"/>
        </w:rPr>
        <w:t>Отметим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основные свойства знаний,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отличающие их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w w:val="105"/>
        </w:rPr>
        <w:t>инфор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мации</w:t>
      </w:r>
      <w:proofErr w:type="spellEnd"/>
      <w:r>
        <w:rPr>
          <w:color w:val="080808"/>
          <w:spacing w:val="-2"/>
          <w:w w:val="105"/>
        </w:rPr>
        <w:t>:</w:t>
      </w:r>
    </w:p>
    <w:p w14:paraId="6B7D2E46" w14:textId="77777777" w:rsidR="00951013" w:rsidRDefault="005D4978" w:rsidP="005D4978">
      <w:pPr>
        <w:pStyle w:val="a4"/>
        <w:numPr>
          <w:ilvl w:val="0"/>
          <w:numId w:val="88"/>
        </w:numPr>
        <w:tabs>
          <w:tab w:val="left" w:pos="1644"/>
        </w:tabs>
        <w:spacing w:line="237" w:lineRule="auto"/>
        <w:ind w:right="147" w:firstLine="275"/>
      </w:pPr>
      <w:r>
        <w:rPr>
          <w:i/>
          <w:color w:val="080808"/>
          <w:w w:val="105"/>
        </w:rPr>
        <w:t>структурированность</w:t>
      </w:r>
      <w:r>
        <w:rPr>
          <w:i/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знания должны быть </w:t>
      </w:r>
      <w:proofErr w:type="spellStart"/>
      <w:r>
        <w:rPr>
          <w:color w:val="080808"/>
          <w:w w:val="105"/>
        </w:rPr>
        <w:t>представле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</w:t>
      </w:r>
      <w:proofErr w:type="spellEnd"/>
      <w:r>
        <w:rPr>
          <w:color w:val="080808"/>
          <w:w w:val="105"/>
        </w:rPr>
        <w:t xml:space="preserve"> множеством </w:t>
      </w:r>
      <w:r>
        <w:rPr>
          <w:i/>
          <w:color w:val="080808"/>
          <w:w w:val="105"/>
        </w:rPr>
        <w:t>взаимосвязанных</w:t>
      </w:r>
      <w:r>
        <w:rPr>
          <w:i/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компонентов с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целью </w:t>
      </w:r>
      <w:proofErr w:type="spellStart"/>
      <w:r>
        <w:rPr>
          <w:color w:val="080808"/>
          <w:w w:val="105"/>
        </w:rPr>
        <w:t>обеспече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 xml:space="preserve">эффективного усвоения </w:t>
      </w:r>
      <w:r>
        <w:rPr>
          <w:color w:val="080808"/>
          <w:w w:val="105"/>
        </w:rPr>
        <w:t>человеком (понять,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запомнить или вспомнить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забытое)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эффективного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доступа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ним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компьютер­ </w:t>
      </w:r>
      <w:proofErr w:type="spellStart"/>
      <w:r>
        <w:rPr>
          <w:color w:val="080808"/>
          <w:w w:val="105"/>
        </w:rPr>
        <w:t>ными</w:t>
      </w:r>
      <w:proofErr w:type="spellEnd"/>
      <w:r>
        <w:rPr>
          <w:color w:val="080808"/>
          <w:w w:val="105"/>
        </w:rPr>
        <w:t xml:space="preserve"> средствами;</w:t>
      </w:r>
    </w:p>
    <w:p w14:paraId="3C651E47" w14:textId="77777777" w:rsidR="00951013" w:rsidRDefault="00951013">
      <w:pPr>
        <w:pStyle w:val="a3"/>
        <w:spacing w:before="11"/>
        <w:jc w:val="left"/>
        <w:rPr>
          <w:sz w:val="20"/>
        </w:rPr>
      </w:pPr>
    </w:p>
    <w:p w14:paraId="0E476489" w14:textId="77777777" w:rsidR="00951013" w:rsidRDefault="005D4978">
      <w:pPr>
        <w:ind w:left="1026"/>
        <w:rPr>
          <w:b/>
          <w:sz w:val="18"/>
        </w:rPr>
      </w:pPr>
      <w:r>
        <w:rPr>
          <w:b/>
          <w:color w:val="080808"/>
          <w:spacing w:val="-5"/>
          <w:sz w:val="18"/>
        </w:rPr>
        <w:t>26</w:t>
      </w:r>
    </w:p>
    <w:p w14:paraId="63E88DF8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B9B57C1" w14:textId="77777777" w:rsidR="00951013" w:rsidRDefault="005D4978" w:rsidP="005D4978">
      <w:pPr>
        <w:pStyle w:val="a4"/>
        <w:numPr>
          <w:ilvl w:val="0"/>
          <w:numId w:val="88"/>
        </w:numPr>
        <w:tabs>
          <w:tab w:val="left" w:pos="1651"/>
        </w:tabs>
        <w:spacing w:before="74" w:line="232" w:lineRule="auto"/>
        <w:ind w:left="1019" w:right="175" w:firstLine="282"/>
      </w:pPr>
      <w:bookmarkStart w:id="26" w:name="27"/>
      <w:bookmarkEnd w:id="26"/>
      <w:r>
        <w:rPr>
          <w:i/>
          <w:color w:val="080808"/>
          <w:w w:val="105"/>
        </w:rPr>
        <w:lastRenderedPageBreak/>
        <w:t xml:space="preserve">непротиворечивость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знания не должны противоречить друг другу;</w:t>
      </w:r>
    </w:p>
    <w:p w14:paraId="41828033" w14:textId="77777777" w:rsidR="00951013" w:rsidRDefault="005D4978" w:rsidP="005D4978">
      <w:pPr>
        <w:pStyle w:val="a4"/>
        <w:numPr>
          <w:ilvl w:val="0"/>
          <w:numId w:val="88"/>
        </w:numPr>
        <w:tabs>
          <w:tab w:val="left" w:pos="1645"/>
        </w:tabs>
        <w:spacing w:line="235" w:lineRule="auto"/>
        <w:ind w:left="1023" w:right="151" w:firstLine="277"/>
      </w:pPr>
      <w:r>
        <w:rPr>
          <w:i/>
          <w:color w:val="080808"/>
          <w:w w:val="105"/>
        </w:rPr>
        <w:t xml:space="preserve">лаконичность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знания должны</w:t>
      </w:r>
      <w:r>
        <w:rPr>
          <w:color w:val="080808"/>
          <w:w w:val="105"/>
        </w:rPr>
        <w:t xml:space="preserve"> быть минимально избы­ точными 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должны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быть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зашумленными, что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позволяет быстро 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осваивать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перерабатывать,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повышая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«коэффициент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полезного </w:t>
      </w:r>
      <w:r>
        <w:rPr>
          <w:color w:val="080808"/>
          <w:spacing w:val="-2"/>
          <w:w w:val="105"/>
        </w:rPr>
        <w:t>содержания»;</w:t>
      </w:r>
    </w:p>
    <w:p w14:paraId="467CEC62" w14:textId="77777777" w:rsidR="00951013" w:rsidRDefault="005D4978" w:rsidP="005D4978">
      <w:pPr>
        <w:pStyle w:val="a4"/>
        <w:numPr>
          <w:ilvl w:val="0"/>
          <w:numId w:val="88"/>
        </w:numPr>
        <w:tabs>
          <w:tab w:val="left" w:pos="1652"/>
          <w:tab w:val="left" w:pos="3400"/>
        </w:tabs>
        <w:spacing w:line="235" w:lineRule="auto"/>
        <w:ind w:right="151" w:firstLine="275"/>
        <w:jc w:val="right"/>
      </w:pPr>
      <w:proofErr w:type="spellStart"/>
      <w:r>
        <w:rPr>
          <w:i/>
          <w:color w:val="080808"/>
        </w:rPr>
        <w:t>процедурность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</w:rPr>
        <w:t>-</w:t>
      </w:r>
      <w:r>
        <w:rPr>
          <w:color w:val="080808"/>
        </w:rPr>
        <w:tab/>
        <w:t>знания нужны для того, чтобы их</w:t>
      </w:r>
      <w:r>
        <w:rPr>
          <w:color w:val="080808"/>
          <w:spacing w:val="-2"/>
        </w:rPr>
        <w:t xml:space="preserve"> </w:t>
      </w:r>
      <w:proofErr w:type="spellStart"/>
      <w:r>
        <w:rPr>
          <w:color w:val="080808"/>
        </w:rPr>
        <w:t>использо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вать</w:t>
      </w:r>
      <w:proofErr w:type="spellEnd"/>
      <w:r>
        <w:rPr>
          <w:color w:val="080808"/>
        </w:rPr>
        <w:t>, т. е.</w:t>
      </w:r>
      <w:r>
        <w:rPr>
          <w:color w:val="080808"/>
          <w:spacing w:val="36"/>
        </w:rPr>
        <w:t xml:space="preserve"> </w:t>
      </w:r>
      <w:r>
        <w:rPr>
          <w:color w:val="080808"/>
        </w:rPr>
        <w:t>применять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к ним процедуры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принятия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решений,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а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также процедуры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хранения,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вывода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передачи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знаний</w:t>
      </w:r>
      <w:r>
        <w:rPr>
          <w:color w:val="080808"/>
          <w:spacing w:val="12"/>
        </w:rPr>
        <w:t xml:space="preserve"> </w:t>
      </w:r>
      <w:r>
        <w:rPr>
          <w:color w:val="080808"/>
        </w:rPr>
        <w:t>другим</w:t>
      </w:r>
      <w:r>
        <w:rPr>
          <w:color w:val="080808"/>
          <w:spacing w:val="13"/>
        </w:rPr>
        <w:t xml:space="preserve"> </w:t>
      </w:r>
      <w:r>
        <w:rPr>
          <w:color w:val="080808"/>
          <w:spacing w:val="-2"/>
        </w:rPr>
        <w:t>субъектам.</w:t>
      </w:r>
    </w:p>
    <w:p w14:paraId="41854CDC" w14:textId="77777777" w:rsidR="00951013" w:rsidRDefault="005D4978">
      <w:pPr>
        <w:pStyle w:val="a3"/>
        <w:spacing w:line="232" w:lineRule="auto"/>
        <w:ind w:left="1021" w:right="146" w:firstLine="285"/>
        <w:rPr>
          <w:i/>
        </w:rPr>
      </w:pPr>
      <w:r>
        <w:rPr>
          <w:color w:val="080808"/>
          <w:w w:val="105"/>
        </w:rPr>
        <w:t>Существуют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определенные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трудности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понимании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отличий и трактовке терминов </w:t>
      </w:r>
      <w:r>
        <w:rPr>
          <w:i/>
          <w:color w:val="080808"/>
          <w:w w:val="105"/>
        </w:rPr>
        <w:t xml:space="preserve">данные, информация </w:t>
      </w:r>
      <w:r>
        <w:rPr>
          <w:color w:val="080808"/>
          <w:w w:val="105"/>
        </w:rPr>
        <w:t xml:space="preserve">и </w:t>
      </w:r>
      <w:r>
        <w:rPr>
          <w:i/>
          <w:color w:val="080808"/>
          <w:w w:val="105"/>
        </w:rPr>
        <w:t xml:space="preserve">знания, </w:t>
      </w:r>
      <w:r>
        <w:rPr>
          <w:color w:val="080808"/>
          <w:w w:val="105"/>
        </w:rPr>
        <w:t xml:space="preserve">что вызвано </w:t>
      </w:r>
      <w:r>
        <w:rPr>
          <w:color w:val="080808"/>
        </w:rPr>
        <w:t>их кажущейся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синонимичностью.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Даже известное в инженерии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зна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ний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направление </w:t>
      </w:r>
      <w:r>
        <w:rPr>
          <w:i/>
          <w:color w:val="080808"/>
          <w:w w:val="105"/>
        </w:rPr>
        <w:t>Data</w:t>
      </w:r>
      <w:r>
        <w:rPr>
          <w:i/>
          <w:color w:val="080808"/>
          <w:spacing w:val="-4"/>
          <w:w w:val="105"/>
        </w:rPr>
        <w:t xml:space="preserve"> </w:t>
      </w:r>
      <w:r>
        <w:rPr>
          <w:i/>
          <w:color w:val="080808"/>
          <w:w w:val="105"/>
        </w:rPr>
        <w:t xml:space="preserve">Mining </w:t>
      </w:r>
      <w:r>
        <w:rPr>
          <w:color w:val="080808"/>
          <w:w w:val="105"/>
        </w:rPr>
        <w:t>по-разному переводится на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русский </w:t>
      </w:r>
      <w:r>
        <w:rPr>
          <w:color w:val="080808"/>
          <w:spacing w:val="-2"/>
          <w:w w:val="105"/>
        </w:rPr>
        <w:t>язык,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причем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различных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переводах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используются все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три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этих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по­ </w:t>
      </w:r>
      <w:proofErr w:type="spellStart"/>
      <w:r>
        <w:rPr>
          <w:color w:val="080808"/>
          <w:w w:val="105"/>
        </w:rPr>
        <w:t>нятия</w:t>
      </w:r>
      <w:proofErr w:type="spellEnd"/>
      <w:r>
        <w:rPr>
          <w:color w:val="080808"/>
          <w:w w:val="105"/>
        </w:rPr>
        <w:t>: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«интеллектуальный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анализ</w:t>
      </w:r>
      <w:r>
        <w:rPr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данных»,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«извлечение </w:t>
      </w:r>
      <w:proofErr w:type="spellStart"/>
      <w:r>
        <w:rPr>
          <w:i/>
          <w:color w:val="080808"/>
          <w:w w:val="105"/>
        </w:rPr>
        <w:t>информа</w:t>
      </w:r>
      <w:proofErr w:type="spellEnd"/>
      <w:r>
        <w:rPr>
          <w:i/>
          <w:color w:val="080808"/>
          <w:w w:val="105"/>
        </w:rPr>
        <w:t xml:space="preserve">­ </w:t>
      </w:r>
      <w:proofErr w:type="spellStart"/>
      <w:r>
        <w:rPr>
          <w:i/>
          <w:color w:val="080808"/>
          <w:w w:val="105"/>
        </w:rPr>
        <w:t>ции</w:t>
      </w:r>
      <w:proofErr w:type="spellEnd"/>
      <w:r>
        <w:rPr>
          <w:i/>
          <w:color w:val="080808"/>
          <w:w w:val="105"/>
        </w:rPr>
        <w:t xml:space="preserve">» </w:t>
      </w:r>
      <w:r>
        <w:rPr>
          <w:color w:val="080808"/>
          <w:w w:val="105"/>
        </w:rPr>
        <w:t xml:space="preserve">или «добыча </w:t>
      </w:r>
      <w:r>
        <w:rPr>
          <w:i/>
          <w:color w:val="080808"/>
          <w:w w:val="105"/>
        </w:rPr>
        <w:t>знаний».</w:t>
      </w:r>
    </w:p>
    <w:p w14:paraId="31E264EC" w14:textId="77777777" w:rsidR="00951013" w:rsidRDefault="005D4978">
      <w:pPr>
        <w:pStyle w:val="a3"/>
        <w:spacing w:line="235" w:lineRule="auto"/>
        <w:ind w:left="1020" w:right="140" w:firstLine="291"/>
        <w:rPr>
          <w:i/>
        </w:rPr>
      </w:pPr>
      <w:r>
        <w:rPr>
          <w:color w:val="080808"/>
          <w:w w:val="105"/>
        </w:rPr>
        <w:t>Несмотря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отмеченные различия,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понятия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тесно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связа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ны</w:t>
      </w:r>
      <w:proofErr w:type="spellEnd"/>
      <w:r>
        <w:rPr>
          <w:color w:val="080808"/>
        </w:rPr>
        <w:t xml:space="preserve"> и являются элементами единого процесса обработки данных, ил­ </w:t>
      </w:r>
      <w:proofErr w:type="spellStart"/>
      <w:r>
        <w:rPr>
          <w:color w:val="080808"/>
          <w:w w:val="105"/>
        </w:rPr>
        <w:t>люстрируемого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«информационной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пирамидой» (рис.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2.2)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извест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ного</w:t>
      </w:r>
      <w:proofErr w:type="spellEnd"/>
      <w:r>
        <w:rPr>
          <w:color w:val="080808"/>
          <w:spacing w:val="-14"/>
        </w:rPr>
        <w:t xml:space="preserve"> </w:t>
      </w:r>
      <w:r>
        <w:rPr>
          <w:color w:val="080808"/>
        </w:rPr>
        <w:t>как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«Модель</w:t>
      </w:r>
      <w:r>
        <w:rPr>
          <w:color w:val="080808"/>
          <w:spacing w:val="-14"/>
        </w:rPr>
        <w:t xml:space="preserve"> </w:t>
      </w:r>
      <w:r>
        <w:rPr>
          <w:i/>
          <w:color w:val="080808"/>
        </w:rPr>
        <w:t>DIКW»:</w:t>
      </w:r>
      <w:r>
        <w:rPr>
          <w:i/>
          <w:color w:val="080808"/>
          <w:spacing w:val="-13"/>
        </w:rPr>
        <w:t xml:space="preserve"> </w:t>
      </w:r>
      <w:r>
        <w:rPr>
          <w:i/>
          <w:color w:val="080808"/>
        </w:rPr>
        <w:t>Data</w:t>
      </w:r>
      <w:r>
        <w:rPr>
          <w:i/>
          <w:color w:val="080808"/>
          <w:spacing w:val="-18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68"/>
          <w:w w:val="150"/>
        </w:rPr>
        <w:t xml:space="preserve"> </w:t>
      </w:r>
      <w:r>
        <w:rPr>
          <w:i/>
          <w:color w:val="080808"/>
        </w:rPr>
        <w:t>Information</w:t>
      </w:r>
      <w:r>
        <w:rPr>
          <w:i/>
          <w:color w:val="080808"/>
          <w:spacing w:val="-1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74"/>
          <w:w w:val="150"/>
        </w:rPr>
        <w:t xml:space="preserve"> </w:t>
      </w:r>
      <w:proofErr w:type="spellStart"/>
      <w:r>
        <w:rPr>
          <w:i/>
          <w:color w:val="080808"/>
        </w:rPr>
        <w:t>Knowledge</w:t>
      </w:r>
      <w:proofErr w:type="spellEnd"/>
      <w:r>
        <w:rPr>
          <w:i/>
          <w:color w:val="080808"/>
          <w:spacing w:val="-12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68"/>
          <w:w w:val="150"/>
        </w:rPr>
        <w:t xml:space="preserve"> </w:t>
      </w:r>
      <w:proofErr w:type="spellStart"/>
      <w:r>
        <w:rPr>
          <w:i/>
          <w:color w:val="080808"/>
          <w:spacing w:val="-2"/>
        </w:rPr>
        <w:t>Wisdom</w:t>
      </w:r>
      <w:proofErr w:type="spellEnd"/>
      <w:r>
        <w:rPr>
          <w:i/>
          <w:color w:val="080808"/>
          <w:spacing w:val="-2"/>
        </w:rPr>
        <w:t>.</w:t>
      </w:r>
    </w:p>
    <w:p w14:paraId="554672C5" w14:textId="77777777" w:rsidR="00951013" w:rsidRDefault="00951013">
      <w:pPr>
        <w:pStyle w:val="a3"/>
        <w:jc w:val="left"/>
        <w:rPr>
          <w:i/>
          <w:sz w:val="24"/>
        </w:rPr>
      </w:pPr>
    </w:p>
    <w:p w14:paraId="0AADE2E2" w14:textId="77777777" w:rsidR="00951013" w:rsidRDefault="00951013">
      <w:pPr>
        <w:pStyle w:val="a3"/>
        <w:jc w:val="left"/>
        <w:rPr>
          <w:i/>
          <w:sz w:val="24"/>
        </w:rPr>
      </w:pPr>
    </w:p>
    <w:p w14:paraId="4BE5C07B" w14:textId="77777777" w:rsidR="00951013" w:rsidRDefault="005D4978">
      <w:pPr>
        <w:spacing w:before="150" w:line="218" w:lineRule="auto"/>
        <w:ind w:left="3436" w:right="2522"/>
        <w:jc w:val="center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92704" behindDoc="1" locked="0" layoutInCell="1" allowOverlap="1" wp14:anchorId="7F3BC530" wp14:editId="3308C377">
                <wp:simplePos x="0" y="0"/>
                <wp:positionH relativeFrom="page">
                  <wp:posOffset>849274</wp:posOffset>
                </wp:positionH>
                <wp:positionV relativeFrom="paragraph">
                  <wp:posOffset>300803</wp:posOffset>
                </wp:positionV>
                <wp:extent cx="3696970" cy="1840230"/>
                <wp:effectExtent l="0" t="0" r="0" b="0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96970" cy="1840230"/>
                          <a:chOff x="0" y="0"/>
                          <a:chExt cx="3696970" cy="184023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922" cy="184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531559" y="643928"/>
                            <a:ext cx="316547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5475" h="915669">
                                <a:moveTo>
                                  <a:pt x="843164" y="0"/>
                                </a:moveTo>
                                <a:lnTo>
                                  <a:pt x="2419515" y="0"/>
                                </a:lnTo>
                              </a:path>
                              <a:path w="3165475" h="915669">
                                <a:moveTo>
                                  <a:pt x="293274" y="473027"/>
                                </a:moveTo>
                                <a:lnTo>
                                  <a:pt x="2810547" y="473027"/>
                                </a:lnTo>
                              </a:path>
                              <a:path w="3165475" h="915669">
                                <a:moveTo>
                                  <a:pt x="0" y="915537"/>
                                </a:moveTo>
                                <a:lnTo>
                                  <a:pt x="3164921" y="915537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63A71A" id="Group 25" o:spid="_x0000_s1026" style="position:absolute;margin-left:66.85pt;margin-top:23.7pt;width:291.1pt;height:144.9pt;z-index:-251723776;mso-wrap-distance-left:0;mso-wrap-distance-right:0;mso-position-horizontal-relative:page" coordsize="36969,18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">
                <v:shape id="Image 26" o:spid="_x0000_s1027" type="#_x0000_t75" style="position:absolute;width:14969;height:18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">
                  <v:imagedata r:id="rId19" o:title=""/>
                </v:shape>
                <v:shape id="Graphic 27" o:spid="_x0000_s1028" style="position:absolute;left:5315;top:6439;width:31655;height:9156;visibility:visible;mso-wrap-style:square;v-text-anchor:top" coordsize="3165475,915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" path="m843164,l2419515,em293274,473027r2517273,em,915537r3164921,e" filled="f" strokeweight=".25444mm">
                  <v:path arrowok="t"/>
                </v:shape>
                <w10:wrap anchorx="page"/>
              </v:group>
            </w:pict>
          </mc:Fallback>
        </mc:AlternateContent>
      </w:r>
      <w:proofErr w:type="spellStart"/>
      <w:r>
        <w:rPr>
          <w:color w:val="080808"/>
          <w:spacing w:val="-2"/>
          <w:sz w:val="20"/>
        </w:rPr>
        <w:t>Wisdom</w:t>
      </w:r>
      <w:proofErr w:type="spellEnd"/>
      <w:r>
        <w:rPr>
          <w:color w:val="080808"/>
          <w:spacing w:val="80"/>
          <w:sz w:val="20"/>
        </w:rPr>
        <w:t xml:space="preserve"> </w:t>
      </w:r>
      <w:r>
        <w:rPr>
          <w:color w:val="080808"/>
          <w:spacing w:val="-2"/>
          <w:sz w:val="21"/>
        </w:rPr>
        <w:t>Понимание­ объяснение, прогнозы</w:t>
      </w:r>
      <w:r>
        <w:rPr>
          <w:color w:val="080808"/>
          <w:spacing w:val="-12"/>
          <w:sz w:val="21"/>
        </w:rPr>
        <w:t xml:space="preserve"> </w:t>
      </w:r>
      <w:r>
        <w:rPr>
          <w:color w:val="080808"/>
          <w:spacing w:val="-2"/>
          <w:sz w:val="21"/>
        </w:rPr>
        <w:t xml:space="preserve">поведения </w:t>
      </w:r>
      <w:r>
        <w:rPr>
          <w:color w:val="080808"/>
          <w:sz w:val="21"/>
        </w:rPr>
        <w:t>объекта и</w:t>
      </w:r>
      <w:r>
        <w:rPr>
          <w:color w:val="080808"/>
          <w:spacing w:val="-10"/>
          <w:sz w:val="21"/>
        </w:rPr>
        <w:t xml:space="preserve"> </w:t>
      </w:r>
      <w:r>
        <w:rPr>
          <w:color w:val="080808"/>
          <w:sz w:val="21"/>
        </w:rPr>
        <w:t xml:space="preserve">принятие </w:t>
      </w:r>
      <w:r>
        <w:rPr>
          <w:color w:val="080808"/>
          <w:spacing w:val="-2"/>
          <w:sz w:val="21"/>
        </w:rPr>
        <w:t>решений</w:t>
      </w:r>
    </w:p>
    <w:p w14:paraId="48161A5B" w14:textId="77777777" w:rsidR="00951013" w:rsidRDefault="005D4978">
      <w:pPr>
        <w:spacing w:before="50" w:line="221" w:lineRule="exact"/>
        <w:ind w:left="2398" w:right="1486"/>
        <w:jc w:val="center"/>
        <w:rPr>
          <w:sz w:val="20"/>
        </w:rPr>
      </w:pPr>
      <w:proofErr w:type="spellStart"/>
      <w:r>
        <w:rPr>
          <w:color w:val="080808"/>
          <w:spacing w:val="-2"/>
          <w:sz w:val="20"/>
        </w:rPr>
        <w:t>Кnowledge</w:t>
      </w:r>
      <w:proofErr w:type="spellEnd"/>
    </w:p>
    <w:p w14:paraId="12FDEF93" w14:textId="77777777" w:rsidR="00951013" w:rsidRDefault="005D4978">
      <w:pPr>
        <w:spacing w:before="7" w:line="220" w:lineRule="auto"/>
        <w:ind w:left="2398" w:right="1490"/>
        <w:jc w:val="center"/>
        <w:rPr>
          <w:sz w:val="21"/>
        </w:rPr>
      </w:pPr>
      <w:r>
        <w:rPr>
          <w:color w:val="080808"/>
          <w:sz w:val="21"/>
        </w:rPr>
        <w:t>Знания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-</w:t>
      </w:r>
      <w:r>
        <w:rPr>
          <w:color w:val="080808"/>
          <w:spacing w:val="67"/>
          <w:sz w:val="21"/>
        </w:rPr>
        <w:t xml:space="preserve"> </w:t>
      </w:r>
      <w:r>
        <w:rPr>
          <w:color w:val="080808"/>
          <w:sz w:val="21"/>
        </w:rPr>
        <w:t>инструкции</w:t>
      </w:r>
      <w:r>
        <w:rPr>
          <w:color w:val="080808"/>
          <w:spacing w:val="-5"/>
          <w:sz w:val="21"/>
        </w:rPr>
        <w:t xml:space="preserve"> </w:t>
      </w:r>
      <w:r>
        <w:rPr>
          <w:color w:val="080808"/>
          <w:sz w:val="21"/>
        </w:rPr>
        <w:t>по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 xml:space="preserve">исследованию </w:t>
      </w:r>
      <w:r>
        <w:rPr>
          <w:color w:val="080808"/>
          <w:spacing w:val="-2"/>
          <w:sz w:val="21"/>
        </w:rPr>
        <w:t>объекта</w:t>
      </w:r>
    </w:p>
    <w:p w14:paraId="32DC9E10" w14:textId="77777777" w:rsidR="00951013" w:rsidRDefault="005D4978">
      <w:pPr>
        <w:spacing w:before="29" w:line="221" w:lineRule="exact"/>
        <w:ind w:left="2398" w:right="1491"/>
        <w:jc w:val="center"/>
        <w:rPr>
          <w:sz w:val="20"/>
        </w:rPr>
      </w:pPr>
      <w:r>
        <w:rPr>
          <w:color w:val="080808"/>
          <w:spacing w:val="-2"/>
          <w:w w:val="105"/>
          <w:sz w:val="20"/>
        </w:rPr>
        <w:t>Information</w:t>
      </w:r>
    </w:p>
    <w:p w14:paraId="54A8A67A" w14:textId="77777777" w:rsidR="00951013" w:rsidRDefault="005D4978">
      <w:pPr>
        <w:spacing w:before="11" w:line="216" w:lineRule="auto"/>
        <w:ind w:left="2115" w:right="1193"/>
        <w:jc w:val="center"/>
        <w:rPr>
          <w:sz w:val="21"/>
        </w:rPr>
      </w:pPr>
      <w:r>
        <w:rPr>
          <w:color w:val="080808"/>
          <w:sz w:val="21"/>
        </w:rPr>
        <w:t>Информация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-</w:t>
      </w:r>
      <w:r>
        <w:rPr>
          <w:color w:val="080808"/>
          <w:spacing w:val="70"/>
          <w:sz w:val="21"/>
        </w:rPr>
        <w:t xml:space="preserve"> </w:t>
      </w:r>
      <w:r>
        <w:rPr>
          <w:color w:val="080808"/>
          <w:sz w:val="21"/>
        </w:rPr>
        <w:t>описание</w:t>
      </w:r>
      <w:r>
        <w:rPr>
          <w:color w:val="080808"/>
          <w:spacing w:val="-8"/>
          <w:sz w:val="21"/>
        </w:rPr>
        <w:t xml:space="preserve"> </w:t>
      </w:r>
      <w:r>
        <w:rPr>
          <w:color w:val="080808"/>
          <w:sz w:val="21"/>
        </w:rPr>
        <w:t>взаимосвязей</w:t>
      </w:r>
      <w:r>
        <w:rPr>
          <w:color w:val="080808"/>
          <w:spacing w:val="-1"/>
          <w:sz w:val="21"/>
        </w:rPr>
        <w:t xml:space="preserve"> </w:t>
      </w:r>
      <w:r>
        <w:rPr>
          <w:color w:val="080808"/>
          <w:sz w:val="21"/>
        </w:rPr>
        <w:t>и</w:t>
      </w:r>
      <w:r>
        <w:rPr>
          <w:color w:val="080808"/>
          <w:spacing w:val="-14"/>
          <w:sz w:val="21"/>
        </w:rPr>
        <w:t xml:space="preserve"> </w:t>
      </w:r>
      <w:proofErr w:type="spellStart"/>
      <w:r>
        <w:rPr>
          <w:color w:val="080808"/>
          <w:sz w:val="21"/>
        </w:rPr>
        <w:t>отноше</w:t>
      </w:r>
      <w:proofErr w:type="spellEnd"/>
      <w:r>
        <w:rPr>
          <w:color w:val="080808"/>
          <w:sz w:val="21"/>
        </w:rPr>
        <w:t xml:space="preserve">­ </w:t>
      </w:r>
      <w:proofErr w:type="spellStart"/>
      <w:r>
        <w:rPr>
          <w:color w:val="080808"/>
          <w:sz w:val="21"/>
        </w:rPr>
        <w:t>ний</w:t>
      </w:r>
      <w:proofErr w:type="spellEnd"/>
      <w:r>
        <w:rPr>
          <w:color w:val="080808"/>
          <w:sz w:val="21"/>
        </w:rPr>
        <w:t xml:space="preserve"> между элементами данных</w:t>
      </w:r>
    </w:p>
    <w:p w14:paraId="650767EA" w14:textId="77777777" w:rsidR="00951013" w:rsidRDefault="005D4978">
      <w:pPr>
        <w:spacing w:before="50" w:line="218" w:lineRule="exact"/>
        <w:ind w:left="2398" w:right="1479"/>
        <w:jc w:val="center"/>
        <w:rPr>
          <w:sz w:val="20"/>
        </w:rPr>
      </w:pPr>
      <w:r>
        <w:rPr>
          <w:color w:val="080808"/>
          <w:spacing w:val="-4"/>
          <w:w w:val="105"/>
          <w:sz w:val="20"/>
        </w:rPr>
        <w:t>Data</w:t>
      </w:r>
    </w:p>
    <w:p w14:paraId="682A74CA" w14:textId="77777777" w:rsidR="00951013" w:rsidRDefault="005D4978">
      <w:pPr>
        <w:spacing w:before="4" w:line="220" w:lineRule="auto"/>
        <w:ind w:left="2398" w:right="1479"/>
        <w:jc w:val="center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723F7DF9" wp14:editId="08D0C02F">
                <wp:simplePos x="0" y="0"/>
                <wp:positionH relativeFrom="page">
                  <wp:posOffset>696527</wp:posOffset>
                </wp:positionH>
                <wp:positionV relativeFrom="paragraph">
                  <wp:posOffset>309338</wp:posOffset>
                </wp:positionV>
                <wp:extent cx="4191635" cy="1270"/>
                <wp:effectExtent l="0" t="0" r="0" b="0"/>
                <wp:wrapTopAndBottom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91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635">
                              <a:moveTo>
                                <a:pt x="0" y="0"/>
                              </a:moveTo>
                              <a:lnTo>
                                <a:pt x="4191382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687D2" id="Graphic 28" o:spid="_x0000_s1026" style="position:absolute;margin-left:54.85pt;margin-top:24.35pt;width:330.05pt;height:.1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916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" path="m,l4191382,e" filled="f" strokeweight=".25431mm">
                <v:path arrowok="t"/>
                <w10:wrap type="topAndBottom" anchorx="page"/>
              </v:shape>
            </w:pict>
          </mc:Fallback>
        </mc:AlternateContent>
      </w:r>
      <w:r>
        <w:rPr>
          <w:color w:val="080808"/>
          <w:sz w:val="21"/>
        </w:rPr>
        <w:t>Данные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-</w:t>
      </w:r>
      <w:r>
        <w:rPr>
          <w:color w:val="080808"/>
          <w:spacing w:val="71"/>
          <w:sz w:val="21"/>
        </w:rPr>
        <w:t xml:space="preserve"> </w:t>
      </w:r>
      <w:r>
        <w:rPr>
          <w:color w:val="080808"/>
          <w:sz w:val="21"/>
        </w:rPr>
        <w:t>множество</w:t>
      </w:r>
      <w:r>
        <w:rPr>
          <w:color w:val="080808"/>
          <w:spacing w:val="-10"/>
          <w:sz w:val="21"/>
        </w:rPr>
        <w:t xml:space="preserve"> </w:t>
      </w:r>
      <w:r>
        <w:rPr>
          <w:color w:val="080808"/>
          <w:sz w:val="21"/>
        </w:rPr>
        <w:t>объективных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фактов об исследуемом объекте</w:t>
      </w:r>
    </w:p>
    <w:p w14:paraId="3FCF6218" w14:textId="77777777" w:rsidR="00951013" w:rsidRDefault="005D4978">
      <w:pPr>
        <w:spacing w:before="180"/>
        <w:ind w:left="2423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9"/>
        </w:rPr>
        <w:t>Рис.</w:t>
      </w:r>
      <w:r>
        <w:rPr>
          <w:rFonts w:ascii="Arial" w:hAnsi="Arial"/>
          <w:i/>
          <w:color w:val="080808"/>
          <w:spacing w:val="-14"/>
          <w:sz w:val="19"/>
        </w:rPr>
        <w:t xml:space="preserve"> </w:t>
      </w:r>
      <w:r>
        <w:rPr>
          <w:rFonts w:ascii="Arial" w:hAnsi="Arial"/>
          <w:i/>
          <w:color w:val="080808"/>
          <w:w w:val="75"/>
          <w:sz w:val="19"/>
        </w:rPr>
        <w:t>2.2.</w:t>
      </w:r>
      <w:r>
        <w:rPr>
          <w:rFonts w:ascii="Arial" w:hAnsi="Arial"/>
          <w:i/>
          <w:color w:val="080808"/>
          <w:spacing w:val="-11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Информационная</w:t>
      </w:r>
      <w:r>
        <w:rPr>
          <w:rFonts w:ascii="Arial" w:hAnsi="Arial"/>
          <w:b/>
          <w:color w:val="080808"/>
          <w:spacing w:val="-11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пирамида</w:t>
      </w:r>
      <w:r>
        <w:rPr>
          <w:rFonts w:ascii="Arial" w:hAnsi="Arial"/>
          <w:b/>
          <w:color w:val="080808"/>
          <w:spacing w:val="7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(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модеnь</w:t>
      </w:r>
      <w:proofErr w:type="spellEnd"/>
      <w:r>
        <w:rPr>
          <w:rFonts w:ascii="Arial" w:hAnsi="Arial"/>
          <w:b/>
          <w:color w:val="080808"/>
          <w:spacing w:val="3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DIКW)</w:t>
      </w:r>
    </w:p>
    <w:p w14:paraId="11F2FE1A" w14:textId="77777777" w:rsidR="00951013" w:rsidRDefault="00951013">
      <w:pPr>
        <w:pStyle w:val="a3"/>
        <w:spacing w:before="6"/>
        <w:jc w:val="left"/>
        <w:rPr>
          <w:rFonts w:ascii="Arial"/>
          <w:b/>
          <w:sz w:val="20"/>
        </w:rPr>
      </w:pPr>
    </w:p>
    <w:p w14:paraId="320AD495" w14:textId="77777777" w:rsidR="00951013" w:rsidRDefault="005D4978">
      <w:pPr>
        <w:pStyle w:val="a3"/>
        <w:spacing w:before="1" w:line="237" w:lineRule="auto"/>
        <w:ind w:left="1023" w:right="143" w:firstLine="287"/>
      </w:pPr>
      <w:r>
        <w:rPr>
          <w:color w:val="080808"/>
          <w:w w:val="105"/>
        </w:rPr>
        <w:t>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основании пирамиды находятся </w:t>
      </w:r>
      <w:r>
        <w:rPr>
          <w:i/>
          <w:color w:val="080808"/>
          <w:w w:val="105"/>
        </w:rPr>
        <w:t>данные (</w:t>
      </w:r>
      <w:proofErr w:type="spellStart"/>
      <w:r>
        <w:rPr>
          <w:i/>
          <w:color w:val="080808"/>
          <w:w w:val="105"/>
        </w:rPr>
        <w:t>data</w:t>
      </w:r>
      <w:proofErr w:type="spellEnd"/>
      <w:r>
        <w:rPr>
          <w:i/>
          <w:color w:val="080808"/>
          <w:w w:val="105"/>
        </w:rPr>
        <w:t>)</w:t>
      </w:r>
      <w:r>
        <w:rPr>
          <w:i/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факты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о ре­ </w:t>
      </w:r>
      <w:proofErr w:type="spellStart"/>
      <w:r>
        <w:rPr>
          <w:color w:val="080808"/>
          <w:w w:val="105"/>
        </w:rPr>
        <w:t>альном</w:t>
      </w:r>
      <w:proofErr w:type="spellEnd"/>
      <w:r>
        <w:rPr>
          <w:color w:val="080808"/>
          <w:w w:val="105"/>
        </w:rPr>
        <w:t xml:space="preserve"> мире, полученные</w:t>
      </w:r>
      <w:r>
        <w:rPr>
          <w:color w:val="080808"/>
          <w:w w:val="105"/>
        </w:rPr>
        <w:t xml:space="preserve"> в результате наблюдений и измерений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сохраненные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форме,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удобной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компьютерного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хранения и последующей обработки.</w:t>
      </w:r>
    </w:p>
    <w:p w14:paraId="648A2740" w14:textId="77777777" w:rsidR="00951013" w:rsidRDefault="005D4978">
      <w:pPr>
        <w:spacing w:before="6" w:line="232" w:lineRule="auto"/>
        <w:ind w:left="1027" w:right="147" w:firstLine="279"/>
        <w:jc w:val="both"/>
      </w:pPr>
      <w:r>
        <w:rPr>
          <w:color w:val="080808"/>
        </w:rPr>
        <w:t xml:space="preserve">Следующий уровень пирамиды занимает </w:t>
      </w:r>
      <w:r>
        <w:rPr>
          <w:i/>
          <w:color w:val="080808"/>
        </w:rPr>
        <w:t>информация (</w:t>
      </w:r>
      <w:proofErr w:type="spellStart"/>
      <w:r>
        <w:rPr>
          <w:i/>
          <w:color w:val="080808"/>
        </w:rPr>
        <w:t>informa</w:t>
      </w:r>
      <w:proofErr w:type="spellEnd"/>
      <w:r>
        <w:rPr>
          <w:i/>
          <w:color w:val="080808"/>
        </w:rPr>
        <w:t xml:space="preserve">­ </w:t>
      </w:r>
      <w:proofErr w:type="spellStart"/>
      <w:r>
        <w:rPr>
          <w:i/>
          <w:color w:val="080808"/>
        </w:rPr>
        <w:t>tion</w:t>
      </w:r>
      <w:proofErr w:type="spellEnd"/>
      <w:r>
        <w:rPr>
          <w:i/>
          <w:color w:val="080808"/>
        </w:rPr>
        <w:t>),</w:t>
      </w:r>
      <w:r>
        <w:rPr>
          <w:i/>
          <w:color w:val="080808"/>
          <w:spacing w:val="-21"/>
        </w:rPr>
        <w:t xml:space="preserve"> </w:t>
      </w:r>
      <w:r>
        <w:rPr>
          <w:color w:val="080808"/>
        </w:rPr>
        <w:t>формируемая</w:t>
      </w:r>
      <w:r>
        <w:rPr>
          <w:color w:val="080808"/>
          <w:spacing w:val="2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процессе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интерпретации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данных</w:t>
      </w:r>
      <w:r>
        <w:rPr>
          <w:color w:val="080808"/>
          <w:spacing w:val="6"/>
        </w:rPr>
        <w:t xml:space="preserve"> </w:t>
      </w:r>
      <w:r>
        <w:rPr>
          <w:color w:val="080808"/>
        </w:rPr>
        <w:t>путем</w:t>
      </w:r>
      <w:r>
        <w:rPr>
          <w:color w:val="080808"/>
          <w:spacing w:val="2"/>
        </w:rPr>
        <w:t xml:space="preserve"> </w:t>
      </w:r>
      <w:proofErr w:type="spellStart"/>
      <w:r>
        <w:rPr>
          <w:color w:val="080808"/>
          <w:spacing w:val="-2"/>
        </w:rPr>
        <w:t>выявле</w:t>
      </w:r>
      <w:proofErr w:type="spellEnd"/>
      <w:r>
        <w:rPr>
          <w:color w:val="080808"/>
          <w:spacing w:val="-2"/>
        </w:rPr>
        <w:t>-</w:t>
      </w:r>
    </w:p>
    <w:p w14:paraId="2310BB43" w14:textId="77777777" w:rsidR="00951013" w:rsidRDefault="00951013">
      <w:pPr>
        <w:pStyle w:val="a3"/>
        <w:spacing w:before="6"/>
        <w:jc w:val="left"/>
        <w:rPr>
          <w:sz w:val="23"/>
        </w:rPr>
      </w:pPr>
    </w:p>
    <w:p w14:paraId="53ECBA3A" w14:textId="77777777" w:rsidR="00951013" w:rsidRDefault="005D4978">
      <w:pPr>
        <w:ind w:right="140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27</w:t>
      </w:r>
    </w:p>
    <w:p w14:paraId="3BB12873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6699467" w14:textId="77777777" w:rsidR="00951013" w:rsidRDefault="005D4978">
      <w:pPr>
        <w:spacing w:before="78" w:line="257" w:lineRule="exact"/>
        <w:ind w:left="1026"/>
        <w:jc w:val="both"/>
        <w:rPr>
          <w:sz w:val="23"/>
        </w:rPr>
      </w:pPr>
      <w:bookmarkStart w:id="27" w:name="28"/>
      <w:bookmarkEnd w:id="27"/>
      <w:proofErr w:type="spellStart"/>
      <w:r>
        <w:rPr>
          <w:color w:val="080808"/>
          <w:spacing w:val="-2"/>
          <w:sz w:val="23"/>
        </w:rPr>
        <w:lastRenderedPageBreak/>
        <w:t>ния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осмысления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взаимосвязей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2"/>
          <w:sz w:val="23"/>
        </w:rPr>
        <w:t>между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их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отдельными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2"/>
          <w:sz w:val="23"/>
        </w:rPr>
        <w:t>элементами.</w:t>
      </w:r>
    </w:p>
    <w:p w14:paraId="6B6EF7FA" w14:textId="77777777" w:rsidR="00951013" w:rsidRDefault="005D4978">
      <w:pPr>
        <w:spacing w:line="250" w:lineRule="exact"/>
        <w:ind w:left="1022"/>
        <w:jc w:val="both"/>
        <w:rPr>
          <w:sz w:val="23"/>
        </w:rPr>
      </w:pPr>
      <w:r>
        <w:rPr>
          <w:i/>
          <w:color w:val="080808"/>
        </w:rPr>
        <w:t>Информация,</w:t>
      </w:r>
      <w:r>
        <w:rPr>
          <w:i/>
          <w:color w:val="080808"/>
          <w:spacing w:val="-14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отличие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данных,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несет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себе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некоторый</w:t>
      </w:r>
      <w:r>
        <w:rPr>
          <w:color w:val="080808"/>
          <w:spacing w:val="-2"/>
          <w:sz w:val="23"/>
        </w:rPr>
        <w:t xml:space="preserve"> смысл.</w:t>
      </w:r>
    </w:p>
    <w:p w14:paraId="1B2C1361" w14:textId="77777777" w:rsidR="00951013" w:rsidRDefault="005D4978">
      <w:pPr>
        <w:spacing w:before="6" w:line="225" w:lineRule="auto"/>
        <w:ind w:left="1020" w:right="152" w:firstLine="290"/>
        <w:jc w:val="both"/>
        <w:rPr>
          <w:sz w:val="23"/>
        </w:rPr>
      </w:pPr>
      <w:r>
        <w:rPr>
          <w:color w:val="080808"/>
          <w:sz w:val="23"/>
        </w:rPr>
        <w:t>Еще более высокий уровень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это </w:t>
      </w:r>
      <w:r>
        <w:rPr>
          <w:i/>
          <w:color w:val="080808"/>
        </w:rPr>
        <w:t>знания (</w:t>
      </w:r>
      <w:proofErr w:type="spellStart"/>
      <w:r>
        <w:rPr>
          <w:i/>
          <w:color w:val="080808"/>
        </w:rPr>
        <w:t>knowledge</w:t>
      </w:r>
      <w:proofErr w:type="spellEnd"/>
      <w:r>
        <w:rPr>
          <w:i/>
          <w:color w:val="080808"/>
        </w:rPr>
        <w:t xml:space="preserve">), </w:t>
      </w:r>
      <w:r>
        <w:rPr>
          <w:color w:val="080808"/>
          <w:sz w:val="23"/>
        </w:rPr>
        <w:t>которые получаются 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результате целенаправленного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восприятия и</w:t>
      </w:r>
      <w:r>
        <w:rPr>
          <w:color w:val="080808"/>
          <w:spacing w:val="-4"/>
          <w:sz w:val="23"/>
        </w:rPr>
        <w:t xml:space="preserve"> </w:t>
      </w:r>
      <w:proofErr w:type="spellStart"/>
      <w:r>
        <w:rPr>
          <w:color w:val="080808"/>
          <w:sz w:val="23"/>
        </w:rPr>
        <w:t>осмыс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ления</w:t>
      </w:r>
      <w:proofErr w:type="spellEnd"/>
      <w:r>
        <w:rPr>
          <w:color w:val="080808"/>
          <w:sz w:val="23"/>
        </w:rPr>
        <w:t xml:space="preserve"> информации. Знания по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своей природе </w:t>
      </w:r>
      <w:proofErr w:type="spellStart"/>
      <w:r>
        <w:rPr>
          <w:color w:val="080808"/>
          <w:sz w:val="23"/>
        </w:rPr>
        <w:t>процедурны</w:t>
      </w:r>
      <w:proofErr w:type="spellEnd"/>
      <w:r>
        <w:rPr>
          <w:color w:val="080808"/>
          <w:sz w:val="23"/>
        </w:rPr>
        <w:t xml:space="preserve"> 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могут использоваться в процессах выработки и принятия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решений.</w:t>
      </w:r>
    </w:p>
    <w:p w14:paraId="04F036E6" w14:textId="77777777" w:rsidR="00951013" w:rsidRDefault="005D4978">
      <w:pPr>
        <w:spacing w:before="3" w:line="228" w:lineRule="auto"/>
        <w:ind w:left="1018" w:right="146" w:firstLine="292"/>
        <w:jc w:val="both"/>
        <w:rPr>
          <w:sz w:val="23"/>
        </w:rPr>
      </w:pPr>
      <w:r>
        <w:rPr>
          <w:color w:val="080808"/>
          <w:sz w:val="23"/>
        </w:rPr>
        <w:t xml:space="preserve">Вершину информационной пирамиды занимают </w:t>
      </w:r>
      <w:r>
        <w:rPr>
          <w:i/>
          <w:color w:val="080808"/>
        </w:rPr>
        <w:t xml:space="preserve">глубокие </w:t>
      </w:r>
      <w:proofErr w:type="spellStart"/>
      <w:r>
        <w:rPr>
          <w:i/>
          <w:color w:val="080808"/>
        </w:rPr>
        <w:t>зна</w:t>
      </w:r>
      <w:proofErr w:type="spellEnd"/>
      <w:r>
        <w:rPr>
          <w:i/>
          <w:color w:val="080808"/>
        </w:rPr>
        <w:t xml:space="preserve">­ </w:t>
      </w:r>
      <w:proofErr w:type="spellStart"/>
      <w:r>
        <w:rPr>
          <w:i/>
          <w:color w:val="080808"/>
        </w:rPr>
        <w:t>ния</w:t>
      </w:r>
      <w:proofErr w:type="spellEnd"/>
      <w:r>
        <w:rPr>
          <w:i/>
          <w:color w:val="080808"/>
        </w:rPr>
        <w:t xml:space="preserve">, понимание </w:t>
      </w:r>
      <w:r>
        <w:rPr>
          <w:color w:val="080808"/>
          <w:sz w:val="23"/>
        </w:rPr>
        <w:t xml:space="preserve">или </w:t>
      </w:r>
      <w:r>
        <w:rPr>
          <w:i/>
          <w:color w:val="080808"/>
        </w:rPr>
        <w:t>мудрость (</w:t>
      </w:r>
      <w:proofErr w:type="spellStart"/>
      <w:r>
        <w:rPr>
          <w:i/>
          <w:color w:val="080808"/>
        </w:rPr>
        <w:t>wisdom</w:t>
      </w:r>
      <w:proofErr w:type="spellEnd"/>
      <w:r>
        <w:rPr>
          <w:i/>
          <w:color w:val="080808"/>
        </w:rPr>
        <w:t xml:space="preserve">). </w:t>
      </w:r>
      <w:r>
        <w:rPr>
          <w:color w:val="080808"/>
          <w:sz w:val="23"/>
        </w:rPr>
        <w:t>На этом этапе обработки данных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знанию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добавляется понимание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того,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где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можно</w:t>
      </w:r>
      <w:r>
        <w:rPr>
          <w:color w:val="080808"/>
          <w:spacing w:val="-8"/>
          <w:sz w:val="23"/>
        </w:rPr>
        <w:t xml:space="preserve"> </w:t>
      </w:r>
      <w:proofErr w:type="spellStart"/>
      <w:r>
        <w:rPr>
          <w:color w:val="080808"/>
          <w:sz w:val="23"/>
        </w:rPr>
        <w:t>ис­</w:t>
      </w:r>
      <w:proofErr w:type="spellEnd"/>
      <w:r>
        <w:rPr>
          <w:color w:val="080808"/>
          <w:sz w:val="23"/>
        </w:rPr>
        <w:t xml:space="preserve"> пользовать полученные знания, в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том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числе 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за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границами </w:t>
      </w:r>
      <w:proofErr w:type="spellStart"/>
      <w:r>
        <w:rPr>
          <w:color w:val="080808"/>
          <w:sz w:val="23"/>
        </w:rPr>
        <w:t>иссле</w:t>
      </w:r>
      <w:proofErr w:type="spellEnd"/>
      <w:r>
        <w:rPr>
          <w:color w:val="080808"/>
          <w:sz w:val="23"/>
        </w:rPr>
        <w:t>­ дуемого процесса или явления.</w:t>
      </w:r>
    </w:p>
    <w:p w14:paraId="0E76D40C" w14:textId="77777777" w:rsidR="00951013" w:rsidRDefault="005D4978">
      <w:pPr>
        <w:spacing w:line="225" w:lineRule="auto"/>
        <w:ind w:left="1020" w:right="143" w:firstLine="291"/>
        <w:jc w:val="both"/>
        <w:rPr>
          <w:sz w:val="23"/>
        </w:rPr>
      </w:pPr>
      <w:r>
        <w:rPr>
          <w:color w:val="080808"/>
          <w:sz w:val="23"/>
        </w:rPr>
        <w:t>На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каждом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новом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уровне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обрабатываемые данные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становят­ </w:t>
      </w:r>
      <w:proofErr w:type="spellStart"/>
      <w:r>
        <w:rPr>
          <w:color w:val="080808"/>
          <w:sz w:val="23"/>
        </w:rPr>
        <w:t>ся</w:t>
      </w:r>
      <w:proofErr w:type="spellEnd"/>
      <w:r>
        <w:rPr>
          <w:color w:val="080808"/>
          <w:sz w:val="23"/>
        </w:rPr>
        <w:t xml:space="preserve"> более структурированными, процедурными и пригодными для использования в процессе принятия решений. Если информация </w:t>
      </w:r>
      <w:r>
        <w:rPr>
          <w:i/>
          <w:color w:val="080808"/>
        </w:rPr>
        <w:t>описывает</w:t>
      </w:r>
      <w:r>
        <w:rPr>
          <w:i/>
          <w:color w:val="080808"/>
          <w:spacing w:val="14"/>
        </w:rPr>
        <w:t xml:space="preserve"> </w:t>
      </w:r>
      <w:r>
        <w:rPr>
          <w:color w:val="080808"/>
          <w:sz w:val="23"/>
        </w:rPr>
        <w:t>исследуемый</w:t>
      </w:r>
      <w:r>
        <w:rPr>
          <w:color w:val="080808"/>
          <w:spacing w:val="24"/>
          <w:sz w:val="23"/>
        </w:rPr>
        <w:t xml:space="preserve"> </w:t>
      </w:r>
      <w:r>
        <w:rPr>
          <w:color w:val="080808"/>
          <w:sz w:val="23"/>
        </w:rPr>
        <w:t>объект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дает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z w:val="23"/>
        </w:rPr>
        <w:t>ответы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4"/>
          <w:sz w:val="23"/>
        </w:rPr>
        <w:t xml:space="preserve"> </w:t>
      </w:r>
      <w:r>
        <w:rPr>
          <w:color w:val="080808"/>
          <w:sz w:val="23"/>
        </w:rPr>
        <w:t>вопросы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pacing w:val="-2"/>
          <w:sz w:val="23"/>
        </w:rPr>
        <w:t>«Что?»,</w:t>
      </w:r>
    </w:p>
    <w:p w14:paraId="7FB19690" w14:textId="77777777" w:rsidR="00951013" w:rsidRDefault="005D4978">
      <w:pPr>
        <w:spacing w:before="6" w:line="225" w:lineRule="auto"/>
        <w:ind w:left="1025" w:right="153" w:hanging="2"/>
        <w:jc w:val="both"/>
        <w:rPr>
          <w:sz w:val="23"/>
        </w:rPr>
      </w:pPr>
      <w:r>
        <w:rPr>
          <w:color w:val="080808"/>
          <w:sz w:val="23"/>
        </w:rPr>
        <w:t>«Сколько?»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«Почему?»,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знание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позволяет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выработать</w:t>
      </w:r>
      <w:r>
        <w:rPr>
          <w:color w:val="080808"/>
          <w:spacing w:val="-10"/>
          <w:sz w:val="23"/>
        </w:rPr>
        <w:t xml:space="preserve"> </w:t>
      </w:r>
      <w:proofErr w:type="spellStart"/>
      <w:r>
        <w:rPr>
          <w:color w:val="080808"/>
          <w:sz w:val="23"/>
        </w:rPr>
        <w:t>техноло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гические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i/>
          <w:color w:val="080808"/>
        </w:rPr>
        <w:t>инструкции</w:t>
      </w:r>
      <w:r>
        <w:rPr>
          <w:i/>
          <w:color w:val="080808"/>
          <w:spacing w:val="-8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получить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ответы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вопрос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«Как?»,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пони­ мание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дает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нам</w:t>
      </w:r>
      <w:r>
        <w:rPr>
          <w:color w:val="080808"/>
          <w:spacing w:val="-9"/>
          <w:sz w:val="23"/>
        </w:rPr>
        <w:t xml:space="preserve"> </w:t>
      </w:r>
      <w:r>
        <w:rPr>
          <w:i/>
          <w:color w:val="080808"/>
        </w:rPr>
        <w:t>объяснение</w:t>
      </w:r>
      <w:r>
        <w:rPr>
          <w:i/>
          <w:color w:val="080808"/>
          <w:spacing w:val="17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позволяет ответить на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более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сложные вопросы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«Зачем?», «Как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лучше всего?».</w:t>
      </w:r>
    </w:p>
    <w:p w14:paraId="5AEA1A15" w14:textId="77777777" w:rsidR="00951013" w:rsidRDefault="005D4978">
      <w:pPr>
        <w:spacing w:before="3" w:line="228" w:lineRule="auto"/>
        <w:ind w:left="1022" w:right="153" w:firstLine="280"/>
        <w:jc w:val="both"/>
        <w:rPr>
          <w:sz w:val="23"/>
        </w:rPr>
      </w:pPr>
      <w:r>
        <w:rPr>
          <w:color w:val="080808"/>
          <w:sz w:val="23"/>
        </w:rPr>
        <w:t>Три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нижних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уровня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пирамиды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представляют прошлое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настоя­ </w:t>
      </w:r>
      <w:proofErr w:type="spellStart"/>
      <w:r>
        <w:rPr>
          <w:color w:val="080808"/>
          <w:sz w:val="23"/>
        </w:rPr>
        <w:t>щее</w:t>
      </w:r>
      <w:proofErr w:type="spellEnd"/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i/>
          <w:color w:val="080808"/>
        </w:rPr>
        <w:t>данные,</w:t>
      </w:r>
      <w:r>
        <w:rPr>
          <w:i/>
          <w:color w:val="080808"/>
          <w:spacing w:val="-1"/>
        </w:rPr>
        <w:t xml:space="preserve"> </w:t>
      </w:r>
      <w:r>
        <w:rPr>
          <w:i/>
          <w:color w:val="080808"/>
        </w:rPr>
        <w:t xml:space="preserve">информация </w:t>
      </w:r>
      <w:r>
        <w:rPr>
          <w:color w:val="080808"/>
          <w:sz w:val="23"/>
        </w:rPr>
        <w:t>и</w:t>
      </w:r>
      <w:r>
        <w:rPr>
          <w:color w:val="080808"/>
          <w:spacing w:val="-4"/>
          <w:sz w:val="23"/>
        </w:rPr>
        <w:t xml:space="preserve"> </w:t>
      </w:r>
      <w:r>
        <w:rPr>
          <w:i/>
          <w:color w:val="080808"/>
        </w:rPr>
        <w:t xml:space="preserve">знания </w:t>
      </w:r>
      <w:r>
        <w:rPr>
          <w:color w:val="080808"/>
          <w:sz w:val="23"/>
        </w:rPr>
        <w:t xml:space="preserve">позволяют описать существу­ </w:t>
      </w:r>
      <w:proofErr w:type="spellStart"/>
      <w:r>
        <w:rPr>
          <w:color w:val="080808"/>
          <w:sz w:val="23"/>
        </w:rPr>
        <w:t>ющие</w:t>
      </w:r>
      <w:proofErr w:type="spellEnd"/>
      <w:r>
        <w:rPr>
          <w:color w:val="080808"/>
          <w:sz w:val="23"/>
        </w:rPr>
        <w:t xml:space="preserve"> процессы, явления, связи, и только </w:t>
      </w:r>
      <w:r>
        <w:rPr>
          <w:i/>
          <w:color w:val="080808"/>
        </w:rPr>
        <w:t xml:space="preserve">понимание </w:t>
      </w:r>
      <w:r>
        <w:rPr>
          <w:color w:val="080808"/>
          <w:sz w:val="23"/>
        </w:rPr>
        <w:t>на верхнем уровне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дает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возможность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«предсказания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будущего»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61"/>
          <w:sz w:val="23"/>
        </w:rPr>
        <w:t xml:space="preserve"> </w:t>
      </w:r>
      <w:r>
        <w:rPr>
          <w:color w:val="080808"/>
          <w:sz w:val="23"/>
        </w:rPr>
        <w:t>т.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е.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позволя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ет</w:t>
      </w:r>
      <w:proofErr w:type="spellEnd"/>
      <w:r>
        <w:rPr>
          <w:color w:val="080808"/>
          <w:sz w:val="23"/>
        </w:rPr>
        <w:t xml:space="preserve"> сделать обоснованные прогнозы.</w:t>
      </w:r>
    </w:p>
    <w:p w14:paraId="61F77690" w14:textId="77777777" w:rsidR="00951013" w:rsidRDefault="005D4978">
      <w:pPr>
        <w:spacing w:before="5" w:line="225" w:lineRule="auto"/>
        <w:ind w:left="1023" w:right="145" w:firstLine="287"/>
        <w:jc w:val="both"/>
        <w:rPr>
          <w:sz w:val="23"/>
        </w:rPr>
      </w:pPr>
      <w:r>
        <w:rPr>
          <w:color w:val="080808"/>
          <w:sz w:val="23"/>
        </w:rPr>
        <w:t xml:space="preserve">При движении вверх по информационной пирамиде </w:t>
      </w:r>
      <w:r>
        <w:rPr>
          <w:i/>
          <w:color w:val="080808"/>
        </w:rPr>
        <w:t>об</w:t>
      </w:r>
      <w:r>
        <w:rPr>
          <w:i/>
          <w:color w:val="080808"/>
        </w:rPr>
        <w:t xml:space="preserve">ъемы данных </w:t>
      </w:r>
      <w:r>
        <w:rPr>
          <w:color w:val="080808"/>
          <w:sz w:val="23"/>
        </w:rPr>
        <w:t>преобразуются в</w:t>
      </w:r>
      <w:r>
        <w:rPr>
          <w:color w:val="080808"/>
          <w:spacing w:val="-3"/>
          <w:sz w:val="23"/>
        </w:rPr>
        <w:t xml:space="preserve"> </w:t>
      </w:r>
      <w:r>
        <w:rPr>
          <w:i/>
          <w:color w:val="080808"/>
        </w:rPr>
        <w:t xml:space="preserve">ценность знаний, </w:t>
      </w:r>
      <w:r>
        <w:rPr>
          <w:color w:val="080808"/>
          <w:sz w:val="23"/>
        </w:rPr>
        <w:t xml:space="preserve">однако гарантией </w:t>
      </w:r>
      <w:proofErr w:type="spellStart"/>
      <w:r>
        <w:rPr>
          <w:color w:val="080808"/>
          <w:sz w:val="23"/>
        </w:rPr>
        <w:t>высо</w:t>
      </w:r>
      <w:proofErr w:type="spellEnd"/>
      <w:r>
        <w:rPr>
          <w:color w:val="080808"/>
          <w:sz w:val="23"/>
        </w:rPr>
        <w:t>­ кой ценности знаний является не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столько большой объем данных, сколько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высокое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качество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методов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интерпретации,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процедур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об­ работки и использования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информации.</w:t>
      </w:r>
    </w:p>
    <w:p w14:paraId="6D8C5178" w14:textId="77777777" w:rsidR="00951013" w:rsidRDefault="005D4978">
      <w:pPr>
        <w:spacing w:before="4" w:line="228" w:lineRule="auto"/>
        <w:ind w:left="1018" w:right="147" w:firstLine="291"/>
        <w:rPr>
          <w:sz w:val="23"/>
        </w:rPr>
      </w:pPr>
      <w:r>
        <w:rPr>
          <w:color w:val="080808"/>
          <w:sz w:val="23"/>
        </w:rPr>
        <w:t>Еще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одна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иллюстрация модели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DIКW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приведена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рис.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2.3.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Три нижних уровня пирамиды представляют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прошлое и настоящее - данные, информация и знания позволяют описать существующие процессы, явления и связи между ними, и только понимание</w:t>
      </w:r>
      <w:r>
        <w:rPr>
          <w:color w:val="080808"/>
          <w:spacing w:val="32"/>
          <w:sz w:val="23"/>
        </w:rPr>
        <w:t xml:space="preserve">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му­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дрость</w:t>
      </w:r>
      <w:proofErr w:type="spellEnd"/>
      <w:r>
        <w:rPr>
          <w:i/>
          <w:color w:val="080808"/>
        </w:rPr>
        <w:t>)</w:t>
      </w:r>
      <w:r>
        <w:rPr>
          <w:i/>
          <w:color w:val="080808"/>
          <w:spacing w:val="28"/>
        </w:rPr>
        <w:t xml:space="preserve"> </w:t>
      </w:r>
      <w:r>
        <w:rPr>
          <w:color w:val="080808"/>
          <w:sz w:val="23"/>
        </w:rPr>
        <w:t xml:space="preserve">на верхнем уровне </w:t>
      </w:r>
      <w:r>
        <w:rPr>
          <w:color w:val="080808"/>
          <w:sz w:val="23"/>
        </w:rPr>
        <w:t>дает возможность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 xml:space="preserve">сделать обоснован­ </w:t>
      </w:r>
      <w:proofErr w:type="spellStart"/>
      <w:r>
        <w:rPr>
          <w:color w:val="080808"/>
          <w:sz w:val="23"/>
        </w:rPr>
        <w:t>ные</w:t>
      </w:r>
      <w:proofErr w:type="spellEnd"/>
      <w:r>
        <w:rPr>
          <w:color w:val="080808"/>
          <w:sz w:val="23"/>
        </w:rPr>
        <w:t xml:space="preserve"> прогнозы на будущее.</w:t>
      </w:r>
    </w:p>
    <w:p w14:paraId="3B1E5CA9" w14:textId="77777777" w:rsidR="00951013" w:rsidRDefault="005D4978">
      <w:pPr>
        <w:spacing w:line="225" w:lineRule="auto"/>
        <w:ind w:left="1023" w:right="138" w:firstLine="288"/>
        <w:jc w:val="both"/>
        <w:rPr>
          <w:sz w:val="23"/>
        </w:rPr>
      </w:pPr>
      <w:r>
        <w:rPr>
          <w:color w:val="080808"/>
          <w:sz w:val="23"/>
        </w:rPr>
        <w:t>Не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z w:val="23"/>
        </w:rPr>
        <w:t>всякие</w:t>
      </w:r>
      <w:r>
        <w:rPr>
          <w:color w:val="080808"/>
          <w:spacing w:val="38"/>
          <w:sz w:val="23"/>
        </w:rPr>
        <w:t xml:space="preserve"> </w:t>
      </w:r>
      <w:r>
        <w:rPr>
          <w:color w:val="080808"/>
          <w:sz w:val="23"/>
        </w:rPr>
        <w:t>данные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могут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быть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z w:val="23"/>
        </w:rPr>
        <w:t>преобразованы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в информацию, и не всякая информация сможет превратиться в знания. В каче­ </w:t>
      </w:r>
      <w:proofErr w:type="spellStart"/>
      <w:r>
        <w:rPr>
          <w:color w:val="080808"/>
          <w:sz w:val="23"/>
        </w:rPr>
        <w:t>стве</w:t>
      </w:r>
      <w:proofErr w:type="spellEnd"/>
      <w:r>
        <w:rPr>
          <w:color w:val="080808"/>
          <w:sz w:val="23"/>
        </w:rPr>
        <w:t xml:space="preserve"> примера можно рассмотреть текст научной статьи, написан­ </w:t>
      </w:r>
      <w:proofErr w:type="spellStart"/>
      <w:r>
        <w:rPr>
          <w:color w:val="080808"/>
          <w:sz w:val="23"/>
        </w:rPr>
        <w:t>ный</w:t>
      </w:r>
      <w:proofErr w:type="spellEnd"/>
      <w:r>
        <w:rPr>
          <w:color w:val="080808"/>
          <w:sz w:val="23"/>
        </w:rPr>
        <w:t xml:space="preserve"> на незнакомо</w:t>
      </w:r>
      <w:r>
        <w:rPr>
          <w:color w:val="080808"/>
          <w:sz w:val="23"/>
        </w:rPr>
        <w:t>м читателю языке. С формальной точки зрения текст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статьи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данные,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закодированные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символами некоторого алфавита. При отсутствии аппарата интерпретации такие данные не смогут быть восприняты и осмыслены нашим читателем, т. е.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смогут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быть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преобразованы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информацию.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помощью</w:t>
      </w:r>
      <w:r>
        <w:rPr>
          <w:color w:val="080808"/>
          <w:spacing w:val="-6"/>
          <w:sz w:val="23"/>
        </w:rPr>
        <w:t xml:space="preserve"> </w:t>
      </w:r>
      <w:proofErr w:type="spellStart"/>
      <w:r>
        <w:rPr>
          <w:color w:val="080808"/>
          <w:sz w:val="23"/>
        </w:rPr>
        <w:t>аппара</w:t>
      </w:r>
      <w:proofErr w:type="spellEnd"/>
      <w:r>
        <w:rPr>
          <w:color w:val="080808"/>
          <w:sz w:val="23"/>
        </w:rPr>
        <w:t>­ та интерпретации (в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данном примере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словаря или пер</w:t>
      </w:r>
      <w:r>
        <w:rPr>
          <w:color w:val="080808"/>
          <w:sz w:val="23"/>
        </w:rPr>
        <w:t>еводчика, знающего оба языка)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можно сделать корректный перевод статьи,</w:t>
      </w:r>
    </w:p>
    <w:p w14:paraId="16D580CF" w14:textId="77777777" w:rsidR="00951013" w:rsidRDefault="00951013">
      <w:pPr>
        <w:pStyle w:val="a3"/>
        <w:spacing w:before="4"/>
        <w:jc w:val="left"/>
        <w:rPr>
          <w:sz w:val="24"/>
        </w:rPr>
      </w:pPr>
    </w:p>
    <w:p w14:paraId="17BB4EA2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28</w:t>
      </w:r>
    </w:p>
    <w:p w14:paraId="07C450A1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1155F7AC" w14:textId="77777777" w:rsidR="00951013" w:rsidRDefault="005D4978">
      <w:pPr>
        <w:spacing w:before="91" w:line="225" w:lineRule="auto"/>
        <w:ind w:left="1023" w:right="144" w:firstLine="3"/>
        <w:jc w:val="both"/>
        <w:rPr>
          <w:sz w:val="23"/>
        </w:rPr>
      </w:pPr>
      <w:bookmarkStart w:id="28" w:name="29"/>
      <w:bookmarkEnd w:id="28"/>
      <w:r>
        <w:rPr>
          <w:color w:val="080808"/>
          <w:sz w:val="23"/>
        </w:rPr>
        <w:lastRenderedPageBreak/>
        <w:t>превратив тем самым данные в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информацию, пригодную для </w:t>
      </w:r>
      <w:proofErr w:type="spellStart"/>
      <w:r>
        <w:rPr>
          <w:color w:val="080808"/>
          <w:sz w:val="23"/>
        </w:rPr>
        <w:t>вос</w:t>
      </w:r>
      <w:proofErr w:type="spellEnd"/>
      <w:r>
        <w:rPr>
          <w:color w:val="080808"/>
          <w:sz w:val="23"/>
        </w:rPr>
        <w:t>­ приятия. Теперь статью можно прочитать, однако не факт, что эта информация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сможет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получить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статус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знаний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дальнейшем будет использована для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принятия решений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возможно, читатель недо­ статочно профессионально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подготовлен для осмысления получен­ ной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информации,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или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понимания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содержания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статьи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необходи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мо</w:t>
      </w:r>
      <w:proofErr w:type="spellEnd"/>
      <w:r>
        <w:rPr>
          <w:color w:val="080808"/>
          <w:sz w:val="23"/>
        </w:rPr>
        <w:t xml:space="preserve"> привлечение дополнительной информации.</w:t>
      </w:r>
    </w:p>
    <w:p w14:paraId="2A0B4A64" w14:textId="77777777" w:rsidR="00951013" w:rsidRDefault="005D4978">
      <w:pPr>
        <w:tabs>
          <w:tab w:val="left" w:pos="5204"/>
        </w:tabs>
        <w:spacing w:before="183"/>
        <w:ind w:left="3140"/>
        <w:rPr>
          <w:sz w:val="20"/>
        </w:rPr>
      </w:pPr>
      <w:r>
        <w:rPr>
          <w:color w:val="080808"/>
          <w:sz w:val="20"/>
        </w:rPr>
        <w:t>Делать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pacing w:val="-2"/>
          <w:sz w:val="20"/>
        </w:rPr>
        <w:t>правильно</w:t>
      </w:r>
      <w:r>
        <w:rPr>
          <w:color w:val="080808"/>
          <w:sz w:val="20"/>
        </w:rPr>
        <w:tab/>
        <w:t>Делать</w:t>
      </w:r>
      <w:r>
        <w:rPr>
          <w:color w:val="080808"/>
          <w:spacing w:val="10"/>
          <w:sz w:val="20"/>
        </w:rPr>
        <w:t xml:space="preserve"> </w:t>
      </w:r>
      <w:r>
        <w:rPr>
          <w:color w:val="080808"/>
          <w:sz w:val="20"/>
        </w:rPr>
        <w:t>то,</w:t>
      </w:r>
      <w:r>
        <w:rPr>
          <w:color w:val="080808"/>
          <w:spacing w:val="8"/>
          <w:sz w:val="20"/>
        </w:rPr>
        <w:t xml:space="preserve"> </w:t>
      </w:r>
      <w:r>
        <w:rPr>
          <w:color w:val="080808"/>
          <w:sz w:val="20"/>
        </w:rPr>
        <w:t>что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pacing w:val="-2"/>
          <w:sz w:val="20"/>
        </w:rPr>
        <w:t>правильно</w:t>
      </w:r>
    </w:p>
    <w:p w14:paraId="0E31AE0E" w14:textId="77777777" w:rsidR="00951013" w:rsidRDefault="005D4978">
      <w:pPr>
        <w:pStyle w:val="a3"/>
        <w:spacing w:before="8"/>
        <w:jc w:val="left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0768" behindDoc="1" locked="0" layoutInCell="1" allowOverlap="1" wp14:anchorId="4B696EF7" wp14:editId="26D2D3CC">
                <wp:simplePos x="0" y="0"/>
                <wp:positionH relativeFrom="page">
                  <wp:posOffset>769845</wp:posOffset>
                </wp:positionH>
                <wp:positionV relativeFrom="paragraph">
                  <wp:posOffset>64368</wp:posOffset>
                </wp:positionV>
                <wp:extent cx="3996054" cy="1730375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96054" cy="1730375"/>
                          <a:chOff x="0" y="0"/>
                          <a:chExt cx="3996054" cy="173037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0" y="0"/>
                            <a:ext cx="3690372" cy="1278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0" y="851450"/>
                            <a:ext cx="3996054" cy="879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6054" h="879475">
                                <a:moveTo>
                                  <a:pt x="2709734" y="878915"/>
                                </a:moveTo>
                                <a:lnTo>
                                  <a:pt x="2709734" y="0"/>
                                </a:lnTo>
                              </a:path>
                              <a:path w="3996054" h="879475">
                                <a:moveTo>
                                  <a:pt x="2831932" y="878915"/>
                                </a:moveTo>
                                <a:lnTo>
                                  <a:pt x="2831932" y="0"/>
                                </a:lnTo>
                              </a:path>
                              <a:path w="3996054" h="879475">
                                <a:moveTo>
                                  <a:pt x="2822767" y="558477"/>
                                </a:moveTo>
                                <a:lnTo>
                                  <a:pt x="3995865" y="558477"/>
                                </a:lnTo>
                              </a:path>
                              <a:path w="3996054" h="879475">
                                <a:moveTo>
                                  <a:pt x="0" y="558477"/>
                                </a:moveTo>
                                <a:lnTo>
                                  <a:pt x="2725009" y="558477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1903867" y="1003643"/>
                            <a:ext cx="674370" cy="275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E1858" w14:textId="77777777" w:rsidR="00951013" w:rsidRDefault="005D4978">
                              <w:pPr>
                                <w:spacing w:line="222" w:lineRule="exact"/>
                                <w:ind w:left="-1" w:right="18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20"/>
                                </w:rPr>
                                <w:t>Инструкция</w:t>
                              </w:r>
                            </w:p>
                            <w:p w14:paraId="3F68D8BC" w14:textId="77777777" w:rsidR="00951013" w:rsidRDefault="005D4978">
                              <w:pPr>
                                <w:spacing w:before="5"/>
                                <w:ind w:left="18" w:right="1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w w:val="115"/>
                                  <w:sz w:val="18"/>
                                </w:rPr>
                                <w:t>(как?)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3108533" y="930400"/>
                            <a:ext cx="68008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C8FDD0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20"/>
                                </w:rPr>
                                <w:t>Объяснение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2936692" y="1067730"/>
                            <a:ext cx="5715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C290E3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w w:val="104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2980775" y="1067730"/>
                            <a:ext cx="99060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8B8185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зачем?</w:t>
                              </w:r>
                              <w:r>
                                <w:rPr>
                                  <w:color w:val="080808"/>
                                  <w:spacing w:val="-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что</w:t>
                              </w:r>
                              <w:r>
                                <w:rPr>
                                  <w:color w:val="080808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pacing w:val="-4"/>
                                  <w:w w:val="105"/>
                                  <w:sz w:val="20"/>
                                </w:rPr>
                                <w:t>лучше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3244351" y="1208113"/>
                            <a:ext cx="40767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25820A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20"/>
                                </w:rPr>
                                <w:t>всего?)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1198175" y="1528551"/>
                            <a:ext cx="117284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CB363F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20"/>
                                </w:rPr>
                                <w:t>Прошлое/настоящее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3202346" y="1528551"/>
                            <a:ext cx="47434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97377D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20"/>
                                </w:rPr>
                                <w:t>Будущее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696EF7" id="Group 29" o:spid="_x0000_s1036" style="position:absolute;margin-left:60.6pt;margin-top:5.05pt;width:314.65pt;height:136.25pt;z-index:-251635712;mso-wrap-distance-left:0;mso-wrap-distance-right:0;mso-position-horizontal-relative:page" coordsize="39960,173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">
                <v:shape id="Image 30" o:spid="_x0000_s1037" type="#_x0000_t75" style="position:absolute;left:61;width:36903;height:12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">
                  <v:imagedata r:id="rId21" o:title=""/>
                </v:shape>
                <v:shape id="Graphic 31" o:spid="_x0000_s1038" style="position:absolute;top:8514;width:39960;height:8795;visibility:visible;mso-wrap-style:square;v-text-anchor:top" coordsize="3996054,879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" path="m2709734,878915l2709734,em2831932,878915l2831932,em2822767,558477r1173098,em,558477r2725009,e" filled="f" strokeweight=".25444mm">
                  <v:path arrowok="t"/>
                </v:shape>
                <v:shape id="Textbox 32" o:spid="_x0000_s1039" type="#_x0000_t202" style="position:absolute;left:19038;top:10036;width:6744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6C2E1858" w14:textId="77777777" w:rsidR="00951013" w:rsidRDefault="005D4978">
                        <w:pPr>
                          <w:spacing w:line="222" w:lineRule="exact"/>
                          <w:ind w:left="-1" w:right="1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20"/>
                          </w:rPr>
                          <w:t>Инструкция</w:t>
                        </w:r>
                      </w:p>
                      <w:p w14:paraId="3F68D8BC" w14:textId="77777777" w:rsidR="00951013" w:rsidRDefault="005D4978">
                        <w:pPr>
                          <w:spacing w:before="5"/>
                          <w:ind w:left="18" w:right="1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80808"/>
                            <w:spacing w:val="-2"/>
                            <w:w w:val="115"/>
                            <w:sz w:val="18"/>
                          </w:rPr>
                          <w:t>(как?)</w:t>
                        </w:r>
                      </w:p>
                    </w:txbxContent>
                  </v:textbox>
                </v:shape>
                <v:shape id="Textbox 33" o:spid="_x0000_s1040" type="#_x0000_t202" style="position:absolute;left:31085;top:9304;width:6801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6AC8FDD0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20"/>
                          </w:rPr>
                          <w:t>Объяснение</w:t>
                        </w:r>
                      </w:p>
                    </w:txbxContent>
                  </v:textbox>
                </v:shape>
                <v:shape id="Textbox 34" o:spid="_x0000_s1041" type="#_x0000_t202" style="position:absolute;left:29366;top:10677;width:572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03C290E3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w w:val="104"/>
                            <w:sz w:val="20"/>
                          </w:rPr>
                          <w:t>(</w:t>
                        </w:r>
                      </w:p>
                    </w:txbxContent>
                  </v:textbox>
                </v:shape>
                <v:shape id="Textbox 35" o:spid="_x0000_s1042" type="#_x0000_t202" style="position:absolute;left:29807;top:10677;width:9906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748B8185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зачем?</w:t>
                        </w:r>
                        <w:r>
                          <w:rPr>
                            <w:color w:val="080808"/>
                            <w:spacing w:val="-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что</w:t>
                        </w:r>
                        <w:r>
                          <w:rPr>
                            <w:color w:val="080808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pacing w:val="-4"/>
                            <w:w w:val="105"/>
                            <w:sz w:val="20"/>
                          </w:rPr>
                          <w:t>лучше</w:t>
                        </w:r>
                      </w:p>
                    </w:txbxContent>
                  </v:textbox>
                </v:shape>
                <v:shape id="Textbox 36" o:spid="_x0000_s1043" type="#_x0000_t202" style="position:absolute;left:32443;top:12081;width:4077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1525820A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20"/>
                          </w:rPr>
                          <w:t>всего?)</w:t>
                        </w:r>
                      </w:p>
                    </w:txbxContent>
                  </v:textbox>
                </v:shape>
                <v:shape id="Textbox 37" o:spid="_x0000_s1044" type="#_x0000_t202" style="position:absolute;left:11981;top:15285;width:11729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54CB363F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2"/>
                            <w:w w:val="105"/>
                            <w:sz w:val="20"/>
                          </w:rPr>
                          <w:t>Прошлое/настоящее</w:t>
                        </w:r>
                      </w:p>
                    </w:txbxContent>
                  </v:textbox>
                </v:shape>
                <v:shape id="Textbox 38" o:spid="_x0000_s1045" type="#_x0000_t202" style="position:absolute;left:32023;top:15285;width:4743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2897377D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20"/>
                          </w:rPr>
                          <w:t>Будущее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EF0CC1" w14:textId="77777777" w:rsidR="00951013" w:rsidRDefault="00951013">
      <w:pPr>
        <w:pStyle w:val="a3"/>
        <w:spacing w:before="9"/>
        <w:jc w:val="left"/>
        <w:rPr>
          <w:sz w:val="6"/>
        </w:rPr>
      </w:pPr>
    </w:p>
    <w:p w14:paraId="47C90E65" w14:textId="77777777" w:rsidR="00951013" w:rsidRDefault="005D4978">
      <w:pPr>
        <w:spacing w:before="94"/>
        <w:ind w:left="1831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8"/>
        </w:rPr>
        <w:t>Рис.</w:t>
      </w:r>
      <w:r>
        <w:rPr>
          <w:rFonts w:ascii="Arial" w:hAnsi="Arial"/>
          <w:i/>
          <w:color w:val="080808"/>
          <w:spacing w:val="-10"/>
          <w:w w:val="75"/>
          <w:sz w:val="18"/>
        </w:rPr>
        <w:t xml:space="preserve"> </w:t>
      </w:r>
      <w:r>
        <w:rPr>
          <w:rFonts w:ascii="Arial" w:hAnsi="Arial"/>
          <w:i/>
          <w:color w:val="080808"/>
          <w:w w:val="75"/>
          <w:sz w:val="18"/>
        </w:rPr>
        <w:t>2.3.</w:t>
      </w:r>
      <w:r>
        <w:rPr>
          <w:rFonts w:ascii="Arial" w:hAnsi="Arial"/>
          <w:i/>
          <w:color w:val="080808"/>
          <w:spacing w:val="-6"/>
          <w:w w:val="75"/>
          <w:sz w:val="18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Модеяь</w:t>
      </w:r>
      <w:proofErr w:type="spellEnd"/>
      <w:r>
        <w:rPr>
          <w:rFonts w:ascii="Arial" w:hAnsi="Arial"/>
          <w:b/>
          <w:color w:val="080808"/>
          <w:spacing w:val="4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DIКW</w:t>
      </w:r>
      <w:r>
        <w:rPr>
          <w:rFonts w:ascii="Arial" w:hAnsi="Arial"/>
          <w:b/>
          <w:color w:val="080808"/>
          <w:spacing w:val="-9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-</w:t>
      </w:r>
      <w:r>
        <w:rPr>
          <w:rFonts w:ascii="Arial" w:hAnsi="Arial"/>
          <w:b/>
          <w:color w:val="080808"/>
          <w:spacing w:val="57"/>
          <w:sz w:val="19"/>
        </w:rPr>
        <w:t xml:space="preserve">  </w:t>
      </w:r>
      <w:r>
        <w:rPr>
          <w:rFonts w:ascii="Arial" w:hAnsi="Arial"/>
          <w:b/>
          <w:color w:val="080808"/>
          <w:w w:val="75"/>
          <w:sz w:val="19"/>
        </w:rPr>
        <w:t>от</w:t>
      </w:r>
      <w:r>
        <w:rPr>
          <w:rFonts w:ascii="Arial" w:hAnsi="Arial"/>
          <w:b/>
          <w:color w:val="080808"/>
          <w:spacing w:val="-7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описания</w:t>
      </w:r>
      <w:r>
        <w:rPr>
          <w:rFonts w:ascii="Arial" w:hAnsi="Arial"/>
          <w:b/>
          <w:color w:val="080808"/>
          <w:spacing w:val="-6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и</w:t>
      </w:r>
      <w:r>
        <w:rPr>
          <w:rFonts w:ascii="Arial" w:hAnsi="Arial"/>
          <w:b/>
          <w:color w:val="080808"/>
          <w:spacing w:val="-8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анализа</w:t>
      </w:r>
      <w:r>
        <w:rPr>
          <w:rFonts w:ascii="Arial" w:hAnsi="Arial"/>
          <w:b/>
          <w:color w:val="080808"/>
          <w:spacing w:val="-4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к</w:t>
      </w:r>
      <w:r>
        <w:rPr>
          <w:rFonts w:ascii="Arial" w:hAnsi="Arial"/>
          <w:b/>
          <w:color w:val="080808"/>
          <w:spacing w:val="-7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прогнозированию</w:t>
      </w:r>
    </w:p>
    <w:p w14:paraId="073A2112" w14:textId="77777777" w:rsidR="00951013" w:rsidRDefault="00951013">
      <w:pPr>
        <w:pStyle w:val="a3"/>
        <w:spacing w:before="9"/>
        <w:jc w:val="left"/>
        <w:rPr>
          <w:rFonts w:ascii="Arial"/>
          <w:b/>
          <w:sz w:val="20"/>
        </w:rPr>
      </w:pPr>
    </w:p>
    <w:p w14:paraId="5C1363FD" w14:textId="77777777" w:rsidR="00951013" w:rsidRDefault="005D4978">
      <w:pPr>
        <w:spacing w:line="225" w:lineRule="auto"/>
        <w:ind w:left="1018" w:right="151" w:firstLine="291"/>
        <w:jc w:val="both"/>
        <w:rPr>
          <w:sz w:val="23"/>
        </w:rPr>
      </w:pPr>
      <w:r>
        <w:rPr>
          <w:color w:val="080808"/>
          <w:sz w:val="23"/>
        </w:rPr>
        <w:t>Информация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 философская категория, и ее определение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может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быть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дано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рамках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какой-то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одной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науки.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Приведем </w:t>
      </w:r>
      <w:proofErr w:type="spellStart"/>
      <w:r>
        <w:rPr>
          <w:color w:val="080808"/>
          <w:sz w:val="23"/>
        </w:rPr>
        <w:t>сле</w:t>
      </w:r>
      <w:proofErr w:type="spellEnd"/>
      <w:r>
        <w:rPr>
          <w:color w:val="080808"/>
          <w:sz w:val="23"/>
        </w:rPr>
        <w:t>­ дующее неформальное описание этого понятия.</w:t>
      </w:r>
    </w:p>
    <w:p w14:paraId="6EEFC071" w14:textId="77777777" w:rsidR="00951013" w:rsidRDefault="005D4978">
      <w:pPr>
        <w:spacing w:line="251" w:lineRule="exact"/>
        <w:ind w:left="1310"/>
        <w:rPr>
          <w:sz w:val="23"/>
        </w:rPr>
      </w:pPr>
      <w:r>
        <w:rPr>
          <w:color w:val="080808"/>
          <w:spacing w:val="-2"/>
          <w:sz w:val="23"/>
        </w:rPr>
        <w:t>Информация:</w:t>
      </w:r>
    </w:p>
    <w:p w14:paraId="7EB69F97" w14:textId="77777777" w:rsidR="00951013" w:rsidRDefault="005D4978" w:rsidP="005D4978">
      <w:pPr>
        <w:pStyle w:val="a4"/>
        <w:numPr>
          <w:ilvl w:val="0"/>
          <w:numId w:val="87"/>
        </w:numPr>
        <w:tabs>
          <w:tab w:val="left" w:pos="1653"/>
        </w:tabs>
        <w:spacing w:before="10" w:line="223" w:lineRule="auto"/>
        <w:ind w:right="157" w:firstLine="282"/>
        <w:rPr>
          <w:sz w:val="23"/>
        </w:rPr>
      </w:pPr>
      <w:r>
        <w:rPr>
          <w:color w:val="080808"/>
          <w:sz w:val="23"/>
        </w:rPr>
        <w:t>это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сведения 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каком-то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объекте,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неизвестные ранее</w:t>
      </w:r>
      <w:r>
        <w:rPr>
          <w:color w:val="080808"/>
          <w:spacing w:val="-6"/>
          <w:sz w:val="23"/>
        </w:rPr>
        <w:t xml:space="preserve"> </w:t>
      </w:r>
      <w:proofErr w:type="spellStart"/>
      <w:r>
        <w:rPr>
          <w:color w:val="080808"/>
          <w:sz w:val="23"/>
        </w:rPr>
        <w:t>субъек</w:t>
      </w:r>
      <w:proofErr w:type="spellEnd"/>
      <w:r>
        <w:rPr>
          <w:color w:val="080808"/>
          <w:sz w:val="23"/>
        </w:rPr>
        <w:t>­ ту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получателю информации;</w:t>
      </w:r>
    </w:p>
    <w:p w14:paraId="3F155D77" w14:textId="77777777" w:rsidR="00951013" w:rsidRDefault="005D4978" w:rsidP="005D4978">
      <w:pPr>
        <w:pStyle w:val="a4"/>
        <w:numPr>
          <w:ilvl w:val="0"/>
          <w:numId w:val="87"/>
        </w:numPr>
        <w:tabs>
          <w:tab w:val="left" w:pos="1650"/>
        </w:tabs>
        <w:spacing w:line="250" w:lineRule="exact"/>
        <w:ind w:left="1650" w:hanging="343"/>
        <w:rPr>
          <w:i/>
        </w:rPr>
      </w:pPr>
      <w:r>
        <w:rPr>
          <w:color w:val="080808"/>
          <w:spacing w:val="-2"/>
          <w:sz w:val="23"/>
        </w:rPr>
        <w:t>извлекается</w:t>
      </w:r>
      <w:r>
        <w:rPr>
          <w:color w:val="080808"/>
          <w:spacing w:val="7"/>
          <w:sz w:val="23"/>
        </w:rPr>
        <w:t xml:space="preserve"> </w:t>
      </w:r>
      <w:r>
        <w:rPr>
          <w:color w:val="080808"/>
          <w:spacing w:val="-2"/>
          <w:sz w:val="23"/>
        </w:rPr>
        <w:t>субъектом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2"/>
          <w:sz w:val="23"/>
        </w:rPr>
        <w:t>из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соответствующих</w:t>
      </w:r>
      <w:r>
        <w:rPr>
          <w:color w:val="080808"/>
          <w:spacing w:val="-17"/>
          <w:sz w:val="23"/>
        </w:rPr>
        <w:t xml:space="preserve"> </w:t>
      </w:r>
      <w:r>
        <w:rPr>
          <w:i/>
          <w:color w:val="080808"/>
          <w:spacing w:val="-2"/>
        </w:rPr>
        <w:t>данных;</w:t>
      </w:r>
    </w:p>
    <w:p w14:paraId="31AF7094" w14:textId="77777777" w:rsidR="00951013" w:rsidRDefault="005D4978" w:rsidP="005D4978">
      <w:pPr>
        <w:pStyle w:val="a4"/>
        <w:numPr>
          <w:ilvl w:val="0"/>
          <w:numId w:val="87"/>
        </w:numPr>
        <w:tabs>
          <w:tab w:val="left" w:pos="1650"/>
        </w:tabs>
        <w:spacing w:before="6" w:line="225" w:lineRule="auto"/>
        <w:ind w:right="146" w:firstLine="281"/>
        <w:rPr>
          <w:sz w:val="23"/>
        </w:rPr>
      </w:pPr>
      <w:r>
        <w:rPr>
          <w:color w:val="080808"/>
          <w:sz w:val="23"/>
        </w:rPr>
        <w:t>носит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субъективный характер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определяется предшествую­ </w:t>
      </w:r>
      <w:proofErr w:type="spellStart"/>
      <w:r>
        <w:rPr>
          <w:color w:val="080808"/>
          <w:sz w:val="23"/>
        </w:rPr>
        <w:t>щим</w:t>
      </w:r>
      <w:proofErr w:type="spellEnd"/>
      <w:r>
        <w:rPr>
          <w:color w:val="080808"/>
          <w:sz w:val="23"/>
        </w:rPr>
        <w:t xml:space="preserve"> уровнем </w:t>
      </w:r>
      <w:r>
        <w:rPr>
          <w:i/>
          <w:color w:val="080808"/>
        </w:rPr>
        <w:t xml:space="preserve">знаний </w:t>
      </w:r>
      <w:r>
        <w:rPr>
          <w:color w:val="080808"/>
          <w:sz w:val="23"/>
        </w:rPr>
        <w:t>субъекта и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способностью восприятия им но­ вой информации;</w:t>
      </w:r>
    </w:p>
    <w:p w14:paraId="327EA925" w14:textId="77777777" w:rsidR="00951013" w:rsidRDefault="005D4978" w:rsidP="005D4978">
      <w:pPr>
        <w:pStyle w:val="a4"/>
        <w:numPr>
          <w:ilvl w:val="0"/>
          <w:numId w:val="87"/>
        </w:numPr>
        <w:tabs>
          <w:tab w:val="left" w:pos="1650"/>
        </w:tabs>
        <w:spacing w:before="1" w:line="228" w:lineRule="auto"/>
        <w:ind w:left="1023" w:right="148" w:firstLine="284"/>
        <w:rPr>
          <w:sz w:val="23"/>
        </w:rPr>
      </w:pPr>
      <w:r>
        <w:rPr>
          <w:color w:val="080808"/>
          <w:sz w:val="23"/>
        </w:rPr>
        <w:t xml:space="preserve">пополняет знания субъекта, подтверждает, уточняет или </w:t>
      </w:r>
      <w:r>
        <w:rPr>
          <w:color w:val="080808"/>
          <w:spacing w:val="-2"/>
          <w:sz w:val="23"/>
        </w:rPr>
        <w:t>опровергает его</w:t>
      </w:r>
      <w:r>
        <w:rPr>
          <w:color w:val="080808"/>
          <w:spacing w:val="-13"/>
          <w:sz w:val="23"/>
        </w:rPr>
        <w:t xml:space="preserve"> </w:t>
      </w:r>
      <w:r>
        <w:rPr>
          <w:i/>
          <w:color w:val="080808"/>
          <w:spacing w:val="-2"/>
        </w:rPr>
        <w:t xml:space="preserve">понимание </w:t>
      </w:r>
      <w:r>
        <w:rPr>
          <w:color w:val="080808"/>
          <w:spacing w:val="-2"/>
          <w:sz w:val="23"/>
        </w:rPr>
        <w:t>определенных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аспектов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некоторой пред­ </w:t>
      </w:r>
      <w:proofErr w:type="spellStart"/>
      <w:r>
        <w:rPr>
          <w:color w:val="080808"/>
          <w:sz w:val="23"/>
        </w:rPr>
        <w:t>метной</w:t>
      </w:r>
      <w:proofErr w:type="spellEnd"/>
      <w:r>
        <w:rPr>
          <w:color w:val="080808"/>
          <w:sz w:val="23"/>
        </w:rPr>
        <w:t xml:space="preserve"> области.</w:t>
      </w:r>
    </w:p>
    <w:p w14:paraId="402BBFF1" w14:textId="77777777" w:rsidR="00951013" w:rsidRDefault="005D4978">
      <w:pPr>
        <w:spacing w:line="228" w:lineRule="auto"/>
        <w:ind w:left="1023" w:right="152" w:firstLine="288"/>
        <w:jc w:val="both"/>
        <w:rPr>
          <w:i/>
        </w:rPr>
      </w:pPr>
      <w:r>
        <w:rPr>
          <w:color w:val="080808"/>
          <w:sz w:val="23"/>
        </w:rPr>
        <w:t>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приведенном описании подчеркивается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 xml:space="preserve">субъективный </w:t>
      </w:r>
      <w:proofErr w:type="spellStart"/>
      <w:r>
        <w:rPr>
          <w:color w:val="080808"/>
          <w:sz w:val="23"/>
        </w:rPr>
        <w:t>харак</w:t>
      </w:r>
      <w:proofErr w:type="spellEnd"/>
      <w:r>
        <w:rPr>
          <w:color w:val="080808"/>
          <w:sz w:val="23"/>
        </w:rPr>
        <w:t xml:space="preserve">­ </w:t>
      </w:r>
      <w:r>
        <w:rPr>
          <w:color w:val="080808"/>
          <w:spacing w:val="-2"/>
          <w:sz w:val="23"/>
        </w:rPr>
        <w:t>тер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информации, ее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целесообразность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значимость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получателя, </w:t>
      </w:r>
      <w:r>
        <w:rPr>
          <w:color w:val="080808"/>
          <w:sz w:val="23"/>
        </w:rPr>
        <w:t>а также взаимосвязь с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другими (почти синонимичными) понятия­ ми 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i/>
          <w:color w:val="080808"/>
        </w:rPr>
        <w:t xml:space="preserve">данные, знания </w:t>
      </w:r>
      <w:r>
        <w:rPr>
          <w:color w:val="080808"/>
          <w:sz w:val="23"/>
        </w:rPr>
        <w:t xml:space="preserve">и </w:t>
      </w:r>
      <w:r>
        <w:rPr>
          <w:i/>
          <w:color w:val="080808"/>
        </w:rPr>
        <w:t>понимание.</w:t>
      </w:r>
    </w:p>
    <w:p w14:paraId="696F4FAC" w14:textId="77777777" w:rsidR="00951013" w:rsidRDefault="005D4978">
      <w:pPr>
        <w:spacing w:line="228" w:lineRule="auto"/>
        <w:ind w:left="1018" w:right="159" w:firstLine="292"/>
        <w:jc w:val="both"/>
        <w:rPr>
          <w:rFonts w:ascii="Arial" w:hAnsi="Arial"/>
          <w:sz w:val="14"/>
        </w:rPr>
      </w:pPr>
      <w:r>
        <w:rPr>
          <w:color w:val="080808"/>
          <w:sz w:val="23"/>
        </w:rPr>
        <w:t>Более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формализованные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определения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данных,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информации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 знаний, а также определения некоторых производных понятий дает терминологический стандарт 1S0/IEC 2382</w:t>
      </w:r>
      <w:r>
        <w:rPr>
          <w:rFonts w:ascii="Arial" w:hAnsi="Arial"/>
          <w:color w:val="080808"/>
          <w:position w:val="5"/>
          <w:sz w:val="14"/>
        </w:rPr>
        <w:t>1</w:t>
      </w:r>
      <w:r>
        <w:rPr>
          <w:rFonts w:ascii="Arial" w:hAnsi="Arial"/>
          <w:color w:val="080808"/>
          <w:sz w:val="14"/>
        </w:rPr>
        <w:t>:</w:t>
      </w:r>
    </w:p>
    <w:p w14:paraId="6E50727E" w14:textId="77777777" w:rsidR="00951013" w:rsidRDefault="005D4978">
      <w:pPr>
        <w:pStyle w:val="a3"/>
        <w:spacing w:before="1"/>
        <w:jc w:val="left"/>
        <w:rPr>
          <w:rFonts w:ascii="Arial"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1792" behindDoc="1" locked="0" layoutInCell="1" allowOverlap="1" wp14:anchorId="0113F954" wp14:editId="7650B22D">
                <wp:simplePos x="0" y="0"/>
                <wp:positionH relativeFrom="page">
                  <wp:posOffset>696527</wp:posOffset>
                </wp:positionH>
                <wp:positionV relativeFrom="paragraph">
                  <wp:posOffset>154981</wp:posOffset>
                </wp:positionV>
                <wp:extent cx="733425" cy="1270"/>
                <wp:effectExtent l="0" t="0" r="0" b="0"/>
                <wp:wrapTopAndBottom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546BA" id="Graphic 39" o:spid="_x0000_s1026" style="position:absolute;margin-left:54.85pt;margin-top:12.2pt;width:57.75pt;height:.1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1F453307" w14:textId="77777777" w:rsidR="00951013" w:rsidRDefault="005D4978">
      <w:pPr>
        <w:spacing w:before="40" w:line="217" w:lineRule="exact"/>
        <w:ind w:left="1303"/>
        <w:jc w:val="both"/>
        <w:rPr>
          <w:b/>
          <w:sz w:val="18"/>
        </w:rPr>
      </w:pPr>
      <w:r>
        <w:rPr>
          <w:color w:val="080808"/>
          <w:position w:val="5"/>
          <w:sz w:val="14"/>
        </w:rPr>
        <w:t>1</w:t>
      </w:r>
      <w:r>
        <w:rPr>
          <w:color w:val="080808"/>
          <w:spacing w:val="54"/>
          <w:position w:val="5"/>
          <w:sz w:val="14"/>
        </w:rPr>
        <w:t xml:space="preserve">  </w:t>
      </w:r>
      <w:r>
        <w:rPr>
          <w:color w:val="080808"/>
          <w:sz w:val="18"/>
        </w:rPr>
        <w:t>ГОСТ</w:t>
      </w:r>
      <w:r>
        <w:rPr>
          <w:color w:val="080808"/>
          <w:spacing w:val="16"/>
          <w:sz w:val="18"/>
        </w:rPr>
        <w:t xml:space="preserve"> </w:t>
      </w:r>
      <w:r>
        <w:rPr>
          <w:color w:val="080808"/>
          <w:sz w:val="18"/>
        </w:rPr>
        <w:t>33707-2016</w:t>
      </w:r>
      <w:r>
        <w:rPr>
          <w:color w:val="080808"/>
          <w:spacing w:val="35"/>
          <w:sz w:val="18"/>
        </w:rPr>
        <w:t xml:space="preserve"> </w:t>
      </w:r>
      <w:r>
        <w:rPr>
          <w:color w:val="080808"/>
          <w:sz w:val="18"/>
        </w:rPr>
        <w:t>(ISOЛEC</w:t>
      </w:r>
      <w:r>
        <w:rPr>
          <w:color w:val="080808"/>
          <w:spacing w:val="25"/>
          <w:sz w:val="18"/>
        </w:rPr>
        <w:t xml:space="preserve"> </w:t>
      </w:r>
      <w:r>
        <w:rPr>
          <w:color w:val="080808"/>
          <w:sz w:val="18"/>
        </w:rPr>
        <w:t>2382:2015).</w:t>
      </w:r>
      <w:r>
        <w:rPr>
          <w:color w:val="080808"/>
          <w:spacing w:val="28"/>
          <w:sz w:val="18"/>
        </w:rPr>
        <w:t xml:space="preserve"> </w:t>
      </w:r>
      <w:r>
        <w:rPr>
          <w:color w:val="080808"/>
          <w:sz w:val="18"/>
        </w:rPr>
        <w:t>Межгосударственный</w:t>
      </w:r>
      <w:r>
        <w:rPr>
          <w:color w:val="080808"/>
          <w:spacing w:val="14"/>
          <w:sz w:val="18"/>
        </w:rPr>
        <w:t xml:space="preserve"> </w:t>
      </w:r>
      <w:r>
        <w:rPr>
          <w:color w:val="080808"/>
          <w:sz w:val="18"/>
        </w:rPr>
        <w:t>стандарт.</w:t>
      </w:r>
      <w:r>
        <w:rPr>
          <w:color w:val="080808"/>
          <w:spacing w:val="27"/>
          <w:sz w:val="18"/>
        </w:rPr>
        <w:t xml:space="preserve"> </w:t>
      </w:r>
      <w:r>
        <w:rPr>
          <w:b/>
          <w:color w:val="080808"/>
          <w:spacing w:val="-5"/>
          <w:sz w:val="18"/>
        </w:rPr>
        <w:t>Ин­</w:t>
      </w:r>
    </w:p>
    <w:p w14:paraId="3CC352B5" w14:textId="77777777" w:rsidR="00951013" w:rsidRDefault="005D4978">
      <w:pPr>
        <w:spacing w:line="204" w:lineRule="exact"/>
        <w:ind w:left="1023"/>
        <w:rPr>
          <w:sz w:val="18"/>
        </w:rPr>
      </w:pPr>
      <w:r>
        <w:rPr>
          <w:color w:val="080808"/>
          <w:sz w:val="18"/>
        </w:rPr>
        <w:t>формационные</w:t>
      </w:r>
      <w:r>
        <w:rPr>
          <w:color w:val="080808"/>
          <w:spacing w:val="32"/>
          <w:sz w:val="18"/>
        </w:rPr>
        <w:t xml:space="preserve"> </w:t>
      </w:r>
      <w:r>
        <w:rPr>
          <w:color w:val="080808"/>
          <w:sz w:val="18"/>
        </w:rPr>
        <w:t>технологии.</w:t>
      </w:r>
      <w:r>
        <w:rPr>
          <w:color w:val="080808"/>
          <w:spacing w:val="22"/>
          <w:sz w:val="18"/>
        </w:rPr>
        <w:t xml:space="preserve"> </w:t>
      </w:r>
      <w:r>
        <w:rPr>
          <w:color w:val="080808"/>
          <w:spacing w:val="-2"/>
          <w:sz w:val="18"/>
        </w:rPr>
        <w:t>Словарь.</w:t>
      </w:r>
    </w:p>
    <w:p w14:paraId="2C48C851" w14:textId="77777777" w:rsidR="00951013" w:rsidRDefault="00951013">
      <w:pPr>
        <w:pStyle w:val="a3"/>
        <w:spacing w:before="5"/>
        <w:jc w:val="left"/>
        <w:rPr>
          <w:sz w:val="17"/>
        </w:rPr>
      </w:pPr>
    </w:p>
    <w:p w14:paraId="7F3987BD" w14:textId="77777777" w:rsidR="00951013" w:rsidRDefault="005D4978">
      <w:pPr>
        <w:ind w:right="140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29</w:t>
      </w:r>
    </w:p>
    <w:p w14:paraId="5D196654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32778A58" w14:textId="77777777" w:rsidR="00951013" w:rsidRDefault="005D4978">
      <w:pPr>
        <w:spacing w:before="91" w:line="225" w:lineRule="auto"/>
        <w:ind w:left="1026" w:right="145" w:firstLine="279"/>
        <w:jc w:val="both"/>
        <w:rPr>
          <w:sz w:val="23"/>
        </w:rPr>
      </w:pPr>
      <w:bookmarkStart w:id="29" w:name="30"/>
      <w:bookmarkEnd w:id="29"/>
      <w:r>
        <w:rPr>
          <w:b/>
          <w:color w:val="080808"/>
        </w:rPr>
        <w:lastRenderedPageBreak/>
        <w:t>Данные</w:t>
      </w:r>
      <w:r>
        <w:rPr>
          <w:b/>
          <w:color w:val="080808"/>
          <w:spacing w:val="-1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>представление информации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формальном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виде,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при­ годном для передачи, интерпретации или обработки людьми или </w:t>
      </w:r>
      <w:r>
        <w:rPr>
          <w:color w:val="080808"/>
          <w:spacing w:val="-2"/>
          <w:sz w:val="23"/>
        </w:rPr>
        <w:t>компьютерами.</w:t>
      </w:r>
    </w:p>
    <w:p w14:paraId="2F03260A" w14:textId="77777777" w:rsidR="00951013" w:rsidRDefault="005D4978">
      <w:pPr>
        <w:spacing w:before="4" w:line="225" w:lineRule="auto"/>
        <w:ind w:left="1023" w:right="152" w:firstLine="288"/>
        <w:jc w:val="both"/>
        <w:rPr>
          <w:i/>
          <w:sz w:val="23"/>
        </w:rPr>
      </w:pPr>
      <w:r>
        <w:rPr>
          <w:b/>
          <w:color w:val="080808"/>
        </w:rPr>
        <w:t>Информация</w:t>
      </w:r>
      <w:r>
        <w:rPr>
          <w:b/>
          <w:color w:val="080808"/>
          <w:spacing w:val="-1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>любой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факт,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понятие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или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значение,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полученные из</w:t>
      </w:r>
      <w:r>
        <w:rPr>
          <w:color w:val="080808"/>
          <w:spacing w:val="-2"/>
          <w:sz w:val="23"/>
        </w:rPr>
        <w:t xml:space="preserve"> </w:t>
      </w:r>
      <w:r>
        <w:rPr>
          <w:i/>
          <w:color w:val="080808"/>
          <w:sz w:val="23"/>
        </w:rPr>
        <w:t xml:space="preserve">данных, </w:t>
      </w:r>
      <w:r>
        <w:rPr>
          <w:color w:val="080808"/>
          <w:sz w:val="23"/>
        </w:rPr>
        <w:t xml:space="preserve">а также контекст, выбранный из </w:t>
      </w:r>
      <w:r>
        <w:rPr>
          <w:i/>
          <w:color w:val="080808"/>
          <w:sz w:val="23"/>
        </w:rPr>
        <w:t xml:space="preserve">знаний, </w:t>
      </w:r>
      <w:r>
        <w:rPr>
          <w:color w:val="080808"/>
          <w:sz w:val="23"/>
        </w:rPr>
        <w:t xml:space="preserve">или контекст, ассоциированный со </w:t>
      </w:r>
      <w:r>
        <w:rPr>
          <w:i/>
          <w:color w:val="080808"/>
          <w:sz w:val="23"/>
        </w:rPr>
        <w:t>знаниями.</w:t>
      </w:r>
    </w:p>
    <w:p w14:paraId="26D71FD5" w14:textId="77777777" w:rsidR="00951013" w:rsidRDefault="005D4978">
      <w:pPr>
        <w:spacing w:before="4" w:line="225" w:lineRule="auto"/>
        <w:ind w:left="1026" w:right="153" w:firstLine="284"/>
        <w:jc w:val="both"/>
        <w:rPr>
          <w:sz w:val="23"/>
        </w:rPr>
      </w:pPr>
      <w:r>
        <w:rPr>
          <w:b/>
          <w:color w:val="080808"/>
        </w:rPr>
        <w:t xml:space="preserve">Знания </w:t>
      </w:r>
      <w:r>
        <w:rPr>
          <w:color w:val="080808"/>
        </w:rPr>
        <w:t>-</w:t>
      </w:r>
      <w:r>
        <w:rPr>
          <w:color w:val="080808"/>
          <w:spacing w:val="40"/>
        </w:rPr>
        <w:t xml:space="preserve"> </w:t>
      </w:r>
      <w:r>
        <w:rPr>
          <w:color w:val="080808"/>
          <w:sz w:val="23"/>
        </w:rPr>
        <w:t>совокупность фактов, событий, убеждений, а также правил, организованных для систематического применения.</w:t>
      </w:r>
    </w:p>
    <w:p w14:paraId="25ECEBD2" w14:textId="77777777" w:rsidR="00951013" w:rsidRDefault="005D4978">
      <w:pPr>
        <w:spacing w:before="8" w:line="225" w:lineRule="auto"/>
        <w:ind w:left="1018" w:right="163" w:firstLine="292"/>
        <w:jc w:val="both"/>
        <w:rPr>
          <w:i/>
          <w:sz w:val="23"/>
        </w:rPr>
      </w:pPr>
      <w:r>
        <w:rPr>
          <w:b/>
          <w:color w:val="080808"/>
        </w:rPr>
        <w:t>Извлечение</w:t>
      </w:r>
      <w:r>
        <w:rPr>
          <w:b/>
          <w:color w:val="080808"/>
          <w:spacing w:val="40"/>
        </w:rPr>
        <w:t xml:space="preserve"> </w:t>
      </w:r>
      <w:r>
        <w:rPr>
          <w:b/>
          <w:color w:val="080808"/>
        </w:rPr>
        <w:t>информации</w:t>
      </w:r>
      <w:r>
        <w:rPr>
          <w:b/>
          <w:color w:val="080808"/>
          <w:spacing w:val="40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sz w:val="23"/>
        </w:rPr>
        <w:t>действия,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методы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 процедуры для пол</w:t>
      </w:r>
      <w:r>
        <w:rPr>
          <w:color w:val="080808"/>
          <w:sz w:val="23"/>
        </w:rPr>
        <w:t xml:space="preserve">учения </w:t>
      </w:r>
      <w:r>
        <w:rPr>
          <w:i/>
          <w:color w:val="080808"/>
          <w:sz w:val="23"/>
        </w:rPr>
        <w:t xml:space="preserve">информации </w:t>
      </w:r>
      <w:r>
        <w:rPr>
          <w:color w:val="080808"/>
          <w:sz w:val="23"/>
        </w:rPr>
        <w:t xml:space="preserve">о предмете из хранимых </w:t>
      </w:r>
      <w:r>
        <w:rPr>
          <w:i/>
          <w:color w:val="080808"/>
          <w:sz w:val="23"/>
        </w:rPr>
        <w:t>данных.</w:t>
      </w:r>
    </w:p>
    <w:p w14:paraId="0D1FAF09" w14:textId="77777777" w:rsidR="00951013" w:rsidRDefault="005D4978">
      <w:pPr>
        <w:tabs>
          <w:tab w:val="left" w:pos="2659"/>
          <w:tab w:val="left" w:pos="2923"/>
        </w:tabs>
        <w:spacing w:before="2" w:line="225" w:lineRule="auto"/>
        <w:ind w:left="1023" w:right="137" w:firstLine="288"/>
        <w:jc w:val="right"/>
        <w:rPr>
          <w:sz w:val="23"/>
        </w:rPr>
      </w:pPr>
      <w:r>
        <w:rPr>
          <w:b/>
          <w:color w:val="080808"/>
        </w:rPr>
        <w:t xml:space="preserve">База данных </w:t>
      </w:r>
      <w:r>
        <w:rPr>
          <w:color w:val="080808"/>
        </w:rPr>
        <w:t>-</w:t>
      </w:r>
      <w:r>
        <w:rPr>
          <w:color w:val="080808"/>
        </w:rPr>
        <w:tab/>
      </w:r>
      <w:r>
        <w:rPr>
          <w:color w:val="080808"/>
          <w:sz w:val="23"/>
        </w:rPr>
        <w:t>совокупность</w:t>
      </w:r>
      <w:r>
        <w:rPr>
          <w:color w:val="080808"/>
          <w:spacing w:val="-13"/>
          <w:sz w:val="23"/>
        </w:rPr>
        <w:t xml:space="preserve"> </w:t>
      </w:r>
      <w:r>
        <w:rPr>
          <w:i/>
          <w:color w:val="080808"/>
          <w:sz w:val="23"/>
        </w:rPr>
        <w:t>данных,</w:t>
      </w:r>
      <w:r>
        <w:rPr>
          <w:i/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хранимых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соответствии со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схемой (моделью)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z w:val="23"/>
        </w:rPr>
        <w:t xml:space="preserve">данных, манипулирование которыми </w:t>
      </w:r>
      <w:proofErr w:type="spellStart"/>
      <w:r>
        <w:rPr>
          <w:color w:val="080808"/>
          <w:sz w:val="23"/>
        </w:rPr>
        <w:t>выпол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няется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соответствии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6"/>
          <w:sz w:val="23"/>
        </w:rPr>
        <w:t xml:space="preserve"> </w:t>
      </w:r>
      <w:r>
        <w:rPr>
          <w:color w:val="080808"/>
          <w:sz w:val="23"/>
        </w:rPr>
        <w:t>правилами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средств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моделирования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данных. </w:t>
      </w:r>
      <w:r>
        <w:rPr>
          <w:b/>
          <w:color w:val="080808"/>
        </w:rPr>
        <w:t xml:space="preserve">База знаний </w:t>
      </w:r>
      <w:r>
        <w:rPr>
          <w:color w:val="080808"/>
        </w:rPr>
        <w:t>-</w:t>
      </w:r>
      <w:r>
        <w:rPr>
          <w:color w:val="080808"/>
        </w:rPr>
        <w:tab/>
      </w:r>
      <w:r>
        <w:rPr>
          <w:i/>
          <w:color w:val="080808"/>
          <w:sz w:val="23"/>
        </w:rPr>
        <w:t xml:space="preserve">база данных, </w:t>
      </w:r>
      <w:r>
        <w:rPr>
          <w:color w:val="080808"/>
          <w:sz w:val="23"/>
        </w:rPr>
        <w:t>содержащая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правила </w:t>
      </w:r>
      <w:proofErr w:type="spellStart"/>
      <w:r>
        <w:rPr>
          <w:color w:val="080808"/>
          <w:sz w:val="23"/>
        </w:rPr>
        <w:t>логичес</w:t>
      </w:r>
      <w:proofErr w:type="spellEnd"/>
      <w:r>
        <w:rPr>
          <w:color w:val="080808"/>
          <w:sz w:val="23"/>
        </w:rPr>
        <w:t xml:space="preserve"> ких выводов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i/>
          <w:color w:val="080808"/>
          <w:sz w:val="23"/>
        </w:rPr>
        <w:t>информацию</w:t>
      </w:r>
      <w:r>
        <w:rPr>
          <w:i/>
          <w:color w:val="080808"/>
          <w:spacing w:val="2"/>
          <w:sz w:val="23"/>
        </w:rPr>
        <w:t xml:space="preserve"> </w:t>
      </w:r>
      <w:r>
        <w:rPr>
          <w:color w:val="080808"/>
          <w:sz w:val="23"/>
        </w:rPr>
        <w:t>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человеческом опыте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3"/>
          <w:sz w:val="23"/>
        </w:rPr>
        <w:t xml:space="preserve"> </w:t>
      </w:r>
      <w:r>
        <w:rPr>
          <w:i/>
          <w:color w:val="080808"/>
          <w:sz w:val="23"/>
        </w:rPr>
        <w:t>знаниях</w:t>
      </w:r>
      <w:r>
        <w:rPr>
          <w:i/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экспертов</w:t>
      </w:r>
    </w:p>
    <w:p w14:paraId="138A9449" w14:textId="77777777" w:rsidR="00951013" w:rsidRDefault="005D4978">
      <w:pPr>
        <w:spacing w:line="251" w:lineRule="exact"/>
        <w:ind w:left="1025"/>
        <w:jc w:val="both"/>
        <w:rPr>
          <w:sz w:val="23"/>
        </w:rPr>
      </w:pP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некоторой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предметной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pacing w:val="-2"/>
          <w:sz w:val="23"/>
        </w:rPr>
        <w:t>области.</w:t>
      </w:r>
    </w:p>
    <w:p w14:paraId="466767D8" w14:textId="77777777" w:rsidR="00951013" w:rsidRDefault="005D4978">
      <w:pPr>
        <w:spacing w:before="4" w:line="228" w:lineRule="auto"/>
        <w:ind w:left="1023" w:right="148" w:firstLine="281"/>
        <w:jc w:val="both"/>
        <w:rPr>
          <w:sz w:val="23"/>
        </w:rPr>
      </w:pPr>
      <w:r>
        <w:rPr>
          <w:b/>
          <w:color w:val="080808"/>
        </w:rPr>
        <w:t>Экспертная</w:t>
      </w:r>
      <w:r>
        <w:rPr>
          <w:b/>
          <w:color w:val="080808"/>
          <w:spacing w:val="-8"/>
        </w:rPr>
        <w:t xml:space="preserve"> </w:t>
      </w:r>
      <w:r>
        <w:rPr>
          <w:b/>
          <w:color w:val="080808"/>
        </w:rPr>
        <w:t>система</w:t>
      </w:r>
      <w:r>
        <w:rPr>
          <w:b/>
          <w:color w:val="080808"/>
          <w:spacing w:val="-1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>система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обработки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данных,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которая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обе­ </w:t>
      </w:r>
      <w:proofErr w:type="spellStart"/>
      <w:r>
        <w:rPr>
          <w:color w:val="080808"/>
          <w:sz w:val="23"/>
        </w:rPr>
        <w:t>спечивает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экспертное решение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проблем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заданной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области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приме­ нения,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строя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выводы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основе </w:t>
      </w:r>
      <w:r>
        <w:rPr>
          <w:i/>
          <w:color w:val="080808"/>
          <w:sz w:val="23"/>
        </w:rPr>
        <w:t>базы</w:t>
      </w:r>
      <w:r>
        <w:rPr>
          <w:i/>
          <w:color w:val="080808"/>
          <w:spacing w:val="-5"/>
          <w:sz w:val="23"/>
        </w:rPr>
        <w:t xml:space="preserve"> </w:t>
      </w:r>
      <w:r>
        <w:rPr>
          <w:i/>
          <w:color w:val="080808"/>
          <w:sz w:val="23"/>
        </w:rPr>
        <w:t>знаний,</w:t>
      </w:r>
      <w:r>
        <w:rPr>
          <w:i/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которой</w:t>
      </w:r>
      <w:r>
        <w:rPr>
          <w:color w:val="080808"/>
          <w:spacing w:val="-3"/>
          <w:sz w:val="23"/>
        </w:rPr>
        <w:t xml:space="preserve"> </w:t>
      </w:r>
      <w:proofErr w:type="spellStart"/>
      <w:r>
        <w:rPr>
          <w:color w:val="080808"/>
          <w:sz w:val="23"/>
        </w:rPr>
        <w:t>формализо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ван</w:t>
      </w:r>
      <w:proofErr w:type="spellEnd"/>
      <w:r>
        <w:rPr>
          <w:color w:val="080808"/>
          <w:sz w:val="23"/>
        </w:rPr>
        <w:t xml:space="preserve"> человеческий опыт.</w:t>
      </w:r>
    </w:p>
    <w:p w14:paraId="0807B392" w14:textId="77777777" w:rsidR="00951013" w:rsidRDefault="005D4978">
      <w:pPr>
        <w:spacing w:line="228" w:lineRule="auto"/>
        <w:ind w:left="1018" w:right="137" w:firstLine="292"/>
        <w:jc w:val="both"/>
        <w:rPr>
          <w:sz w:val="23"/>
        </w:rPr>
      </w:pPr>
      <w:r>
        <w:rPr>
          <w:color w:val="080808"/>
          <w:sz w:val="23"/>
        </w:rPr>
        <w:t>Модель DIКW (см. рис. 2.2 и 2.3) наглядно демонстрирует тот факт,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данные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«информационное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сырье», а информация - это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«обработанные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данные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контексте».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Пирамидальный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образ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мо­</w:t>
      </w:r>
      <w:proofErr w:type="spellEnd"/>
      <w:r>
        <w:rPr>
          <w:color w:val="080808"/>
          <w:sz w:val="23"/>
        </w:rPr>
        <w:t xml:space="preserve"> дели наглядно демонстрирует общую концепцию преобразования данных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нечто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действительно полезное, однако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такое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упрощенное представление создает ряд трудностей в понимании технологий практической реализации процедур такого преобразования:</w:t>
      </w:r>
    </w:p>
    <w:p w14:paraId="2A80A34F" w14:textId="77777777" w:rsidR="00951013" w:rsidRDefault="005D4978" w:rsidP="005D4978">
      <w:pPr>
        <w:pStyle w:val="a4"/>
        <w:numPr>
          <w:ilvl w:val="0"/>
          <w:numId w:val="86"/>
        </w:numPr>
        <w:tabs>
          <w:tab w:val="left" w:pos="1648"/>
        </w:tabs>
        <w:spacing w:line="225" w:lineRule="auto"/>
        <w:ind w:right="134" w:firstLine="281"/>
        <w:rPr>
          <w:sz w:val="23"/>
        </w:rPr>
      </w:pPr>
      <w:r>
        <w:rPr>
          <w:color w:val="080808"/>
          <w:sz w:val="23"/>
        </w:rPr>
        <w:t>во-первых, данные считаются объективно существующими, но это не так, потому что данных в природе не существует, они должны быть с</w:t>
      </w:r>
      <w:r>
        <w:rPr>
          <w:color w:val="080808"/>
          <w:sz w:val="23"/>
        </w:rPr>
        <w:t>озданы (или получены);</w:t>
      </w:r>
    </w:p>
    <w:p w14:paraId="2405DB2D" w14:textId="77777777" w:rsidR="00951013" w:rsidRDefault="005D4978" w:rsidP="005D4978">
      <w:pPr>
        <w:pStyle w:val="a4"/>
        <w:numPr>
          <w:ilvl w:val="0"/>
          <w:numId w:val="86"/>
        </w:numPr>
        <w:tabs>
          <w:tab w:val="left" w:pos="1648"/>
        </w:tabs>
        <w:spacing w:line="225" w:lineRule="auto"/>
        <w:ind w:right="154" w:firstLine="281"/>
        <w:rPr>
          <w:sz w:val="23"/>
        </w:rPr>
      </w:pPr>
      <w:r>
        <w:rPr>
          <w:color w:val="080808"/>
          <w:sz w:val="23"/>
        </w:rPr>
        <w:t>во-вторых, данные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это средство представления фактов, они «заслоняют собой» реальные факты и в отрыве от контекста бесполезны, при этом контекст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это тоже данные (метаданные, данные о данных);</w:t>
      </w:r>
    </w:p>
    <w:p w14:paraId="0FB62026" w14:textId="77777777" w:rsidR="00951013" w:rsidRDefault="005D4978" w:rsidP="005D4978">
      <w:pPr>
        <w:pStyle w:val="a4"/>
        <w:numPr>
          <w:ilvl w:val="0"/>
          <w:numId w:val="86"/>
        </w:numPr>
        <w:tabs>
          <w:tab w:val="left" w:pos="1649"/>
        </w:tabs>
        <w:spacing w:line="254" w:lineRule="exact"/>
        <w:ind w:left="1649" w:hanging="349"/>
        <w:rPr>
          <w:sz w:val="23"/>
        </w:rPr>
      </w:pPr>
      <w:r>
        <w:rPr>
          <w:color w:val="080808"/>
          <w:w w:val="105"/>
          <w:sz w:val="23"/>
        </w:rPr>
        <w:t>в-третьих,</w:t>
      </w:r>
      <w:r>
        <w:rPr>
          <w:color w:val="080808"/>
          <w:spacing w:val="1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линейная</w:t>
      </w:r>
      <w:r>
        <w:rPr>
          <w:color w:val="080808"/>
          <w:spacing w:val="12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последовательность</w:t>
      </w:r>
      <w:r>
        <w:rPr>
          <w:color w:val="080808"/>
          <w:spacing w:val="-5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преобразования</w:t>
      </w:r>
    </w:p>
    <w:p w14:paraId="58FBFA44" w14:textId="77777777" w:rsidR="00951013" w:rsidRDefault="005D4978">
      <w:pPr>
        <w:spacing w:before="6" w:line="225" w:lineRule="auto"/>
        <w:ind w:left="1021" w:right="144"/>
        <w:jc w:val="both"/>
        <w:rPr>
          <w:sz w:val="23"/>
        </w:rPr>
      </w:pPr>
      <w:r>
        <w:rPr>
          <w:i/>
          <w:color w:val="080808"/>
          <w:w w:val="105"/>
          <w:sz w:val="23"/>
        </w:rPr>
        <w:t>«данные</w:t>
      </w:r>
      <w:r>
        <w:rPr>
          <w:i/>
          <w:color w:val="080808"/>
          <w:spacing w:val="-9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>информация</w:t>
      </w:r>
      <w:r>
        <w:rPr>
          <w:i/>
          <w:color w:val="080808"/>
          <w:spacing w:val="-1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>знание</w:t>
      </w:r>
      <w:r>
        <w:rPr>
          <w:i/>
          <w:color w:val="080808"/>
          <w:spacing w:val="-11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 xml:space="preserve">понимание» </w:t>
      </w:r>
      <w:r>
        <w:rPr>
          <w:color w:val="080808"/>
          <w:w w:val="105"/>
          <w:sz w:val="23"/>
        </w:rPr>
        <w:t>игнорирует тот факт, что еще до начала такого преобразования нужны знания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о</w:t>
      </w:r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том,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как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получить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данные,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затем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-14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знания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о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том,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как</w:t>
      </w:r>
      <w:r>
        <w:rPr>
          <w:color w:val="080808"/>
          <w:spacing w:val="-15"/>
          <w:w w:val="105"/>
          <w:sz w:val="23"/>
        </w:rPr>
        <w:t xml:space="preserve"> </w:t>
      </w:r>
      <w:proofErr w:type="spellStart"/>
      <w:r>
        <w:rPr>
          <w:color w:val="080808"/>
          <w:w w:val="105"/>
          <w:sz w:val="23"/>
        </w:rPr>
        <w:t>преобразо</w:t>
      </w:r>
      <w:proofErr w:type="spellEnd"/>
      <w:r>
        <w:rPr>
          <w:color w:val="080808"/>
          <w:w w:val="105"/>
          <w:sz w:val="23"/>
        </w:rPr>
        <w:t xml:space="preserve">­ </w:t>
      </w:r>
      <w:proofErr w:type="spellStart"/>
      <w:r>
        <w:rPr>
          <w:color w:val="080808"/>
          <w:spacing w:val="-2"/>
          <w:w w:val="105"/>
          <w:sz w:val="23"/>
        </w:rPr>
        <w:t>вать</w:t>
      </w:r>
      <w:proofErr w:type="spellEnd"/>
      <w:r>
        <w:rPr>
          <w:color w:val="080808"/>
          <w:spacing w:val="-14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данные</w:t>
      </w:r>
      <w:r>
        <w:rPr>
          <w:color w:val="080808"/>
          <w:spacing w:val="-13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в</w:t>
      </w:r>
      <w:r>
        <w:rPr>
          <w:color w:val="080808"/>
          <w:spacing w:val="-13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информацию</w:t>
      </w:r>
      <w:r>
        <w:rPr>
          <w:color w:val="080808"/>
          <w:spacing w:val="-1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и</w:t>
      </w:r>
      <w:r>
        <w:rPr>
          <w:color w:val="080808"/>
          <w:spacing w:val="-10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т.</w:t>
      </w:r>
      <w:r>
        <w:rPr>
          <w:color w:val="080808"/>
          <w:spacing w:val="-14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д.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до</w:t>
      </w:r>
      <w:r>
        <w:rPr>
          <w:color w:val="080808"/>
          <w:spacing w:val="-13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вершины пирамиды;</w:t>
      </w:r>
    </w:p>
    <w:p w14:paraId="55BCDFD7" w14:textId="77777777" w:rsidR="00951013" w:rsidRDefault="005D4978" w:rsidP="005D4978">
      <w:pPr>
        <w:pStyle w:val="a4"/>
        <w:numPr>
          <w:ilvl w:val="0"/>
          <w:numId w:val="86"/>
        </w:numPr>
        <w:tabs>
          <w:tab w:val="left" w:pos="1649"/>
        </w:tabs>
        <w:spacing w:before="3" w:line="228" w:lineRule="auto"/>
        <w:ind w:left="1020" w:right="146" w:firstLine="280"/>
        <w:rPr>
          <w:sz w:val="23"/>
        </w:rPr>
      </w:pPr>
      <w:r>
        <w:rPr>
          <w:color w:val="080808"/>
          <w:spacing w:val="-2"/>
          <w:sz w:val="23"/>
        </w:rPr>
        <w:t>в-четвертых,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предполагается,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что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данные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информация </w:t>
      </w:r>
      <w:proofErr w:type="spellStart"/>
      <w:r>
        <w:rPr>
          <w:color w:val="080808"/>
          <w:spacing w:val="-2"/>
          <w:sz w:val="23"/>
        </w:rPr>
        <w:t>отде</w:t>
      </w:r>
      <w:proofErr w:type="spellEnd"/>
      <w:r>
        <w:rPr>
          <w:color w:val="080808"/>
          <w:spacing w:val="-2"/>
          <w:sz w:val="23"/>
        </w:rPr>
        <w:t xml:space="preserve">­ </w:t>
      </w:r>
      <w:r>
        <w:rPr>
          <w:color w:val="080808"/>
          <w:sz w:val="23"/>
        </w:rPr>
        <w:t>лены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друг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друга, тогда как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действительности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два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этих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понятия </w:t>
      </w:r>
      <w:r>
        <w:rPr>
          <w:color w:val="080808"/>
          <w:spacing w:val="-2"/>
          <w:sz w:val="23"/>
        </w:rPr>
        <w:t>тесно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переплетены,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pacing w:val="-2"/>
          <w:sz w:val="23"/>
        </w:rPr>
        <w:t>взаимозависимы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отдельности не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существу­ </w:t>
      </w:r>
      <w:r>
        <w:rPr>
          <w:color w:val="080808"/>
          <w:sz w:val="23"/>
        </w:rPr>
        <w:t>ют: данные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 форма представления информации о реальном объекте,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состав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накапливаемых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данных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зависит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того,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какая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ин­ формация об этом объекте будет востребована.</w:t>
      </w:r>
    </w:p>
    <w:p w14:paraId="49E40C7A" w14:textId="77777777" w:rsidR="00951013" w:rsidRDefault="00951013">
      <w:pPr>
        <w:pStyle w:val="a3"/>
        <w:spacing w:before="6"/>
        <w:jc w:val="left"/>
      </w:pPr>
    </w:p>
    <w:p w14:paraId="4CBF8833" w14:textId="77777777" w:rsidR="00951013" w:rsidRDefault="005D4978">
      <w:pPr>
        <w:ind w:left="1028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30</w:t>
      </w:r>
    </w:p>
    <w:p w14:paraId="6AD8EB3C" w14:textId="77777777" w:rsidR="00951013" w:rsidRDefault="00951013">
      <w:pPr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1EC54D6B" w14:textId="77777777" w:rsidR="00951013" w:rsidRDefault="005D4978">
      <w:pPr>
        <w:pStyle w:val="a3"/>
        <w:spacing w:before="70" w:line="237" w:lineRule="auto"/>
        <w:ind w:left="1021" w:firstLine="289"/>
        <w:jc w:val="left"/>
      </w:pPr>
      <w:bookmarkStart w:id="30" w:name="31"/>
      <w:bookmarkEnd w:id="30"/>
      <w:r>
        <w:rPr>
          <w:color w:val="070707"/>
        </w:rPr>
        <w:lastRenderedPageBreak/>
        <w:t>Взаимосвязи и</w:t>
      </w:r>
      <w:r>
        <w:rPr>
          <w:color w:val="070707"/>
          <w:spacing w:val="-2"/>
        </w:rPr>
        <w:t xml:space="preserve"> </w:t>
      </w:r>
      <w:r>
        <w:rPr>
          <w:color w:val="070707"/>
        </w:rPr>
        <w:t xml:space="preserve">соотношения между приведенными выше </w:t>
      </w:r>
      <w:proofErr w:type="spellStart"/>
      <w:r>
        <w:rPr>
          <w:color w:val="070707"/>
        </w:rPr>
        <w:t>поняти</w:t>
      </w:r>
      <w:proofErr w:type="spellEnd"/>
      <w:r>
        <w:rPr>
          <w:color w:val="070707"/>
        </w:rPr>
        <w:t xml:space="preserve">­ </w:t>
      </w:r>
      <w:proofErr w:type="spellStart"/>
      <w:r>
        <w:rPr>
          <w:color w:val="070707"/>
          <w:w w:val="105"/>
        </w:rPr>
        <w:t>ями</w:t>
      </w:r>
      <w:proofErr w:type="spellEnd"/>
      <w:r>
        <w:rPr>
          <w:color w:val="070707"/>
          <w:w w:val="105"/>
        </w:rPr>
        <w:t xml:space="preserve"> в процессе их обработки иллюстрирует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рис. 2.4</w:t>
      </w:r>
    </w:p>
    <w:p w14:paraId="1237B5A6" w14:textId="77777777" w:rsidR="00951013" w:rsidRDefault="00951013">
      <w:pPr>
        <w:pStyle w:val="a3"/>
        <w:spacing w:before="3"/>
        <w:jc w:val="left"/>
        <w:rPr>
          <w:sz w:val="14"/>
        </w:rPr>
      </w:pPr>
    </w:p>
    <w:p w14:paraId="7E40687C" w14:textId="77777777" w:rsidR="00951013" w:rsidRDefault="005D4978">
      <w:pPr>
        <w:tabs>
          <w:tab w:val="left" w:pos="1273"/>
          <w:tab w:val="left" w:pos="3852"/>
          <w:tab w:val="left" w:pos="5886"/>
        </w:tabs>
        <w:spacing w:before="96"/>
        <w:ind w:left="998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allowOverlap="1" wp14:anchorId="10D05E10" wp14:editId="24B5589E">
                <wp:simplePos x="0" y="0"/>
                <wp:positionH relativeFrom="page">
                  <wp:posOffset>2095691</wp:posOffset>
                </wp:positionH>
                <wp:positionV relativeFrom="paragraph">
                  <wp:posOffset>256139</wp:posOffset>
                </wp:positionV>
                <wp:extent cx="1408430" cy="1270"/>
                <wp:effectExtent l="0" t="0" r="0" b="0"/>
                <wp:wrapTopAndBottom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84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8430">
                              <a:moveTo>
                                <a:pt x="0" y="0"/>
                              </a:moveTo>
                              <a:lnTo>
                                <a:pt x="1408328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6788E" id="Graphic 40" o:spid="_x0000_s1026" style="position:absolute;margin-left:165pt;margin-top:20.15pt;width:110.9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84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" path="m,l1408328,e" filled="f" strokeweight=".169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60960" behindDoc="0" locked="0" layoutInCell="1" allowOverlap="1" wp14:anchorId="5C155FD7" wp14:editId="3B0AAF05">
                <wp:simplePos x="0" y="0"/>
                <wp:positionH relativeFrom="page">
                  <wp:posOffset>684777</wp:posOffset>
                </wp:positionH>
                <wp:positionV relativeFrom="paragraph">
                  <wp:posOffset>198155</wp:posOffset>
                </wp:positionV>
                <wp:extent cx="12700" cy="127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>
                              <a:moveTo>
                                <a:pt x="0" y="0"/>
                              </a:moveTo>
                              <a:lnTo>
                                <a:pt x="12219" y="0"/>
                              </a:lnTo>
                            </a:path>
                          </a:pathLst>
                        </a:custGeom>
                        <a:ln w="12715">
                          <a:solidFill>
                            <a:srgbClr val="4446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CB501" id="Graphic 41" o:spid="_x0000_s1026" style="position:absolute;margin-left:53.9pt;margin-top:15.6pt;width:1pt;height:.1pt;z-index:25156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" path="m,l12219,e" filled="f" strokecolor="#444657" strokeweight=".3531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98848" behindDoc="1" locked="0" layoutInCell="1" allowOverlap="1" wp14:anchorId="23E92C95" wp14:editId="43601AD5">
                <wp:simplePos x="0" y="0"/>
                <wp:positionH relativeFrom="page">
                  <wp:posOffset>1735677</wp:posOffset>
                </wp:positionH>
                <wp:positionV relativeFrom="paragraph">
                  <wp:posOffset>198155</wp:posOffset>
                </wp:positionV>
                <wp:extent cx="12700" cy="1270"/>
                <wp:effectExtent l="0" t="0" r="0" b="0"/>
                <wp:wrapNone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>
                              <a:moveTo>
                                <a:pt x="0" y="0"/>
                              </a:moveTo>
                              <a:lnTo>
                                <a:pt x="12219" y="0"/>
                              </a:lnTo>
                            </a:path>
                          </a:pathLst>
                        </a:custGeom>
                        <a:ln w="12715">
                          <a:solidFill>
                            <a:srgbClr val="28284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8E329" id="Graphic 42" o:spid="_x0000_s1026" style="position:absolute;margin-left:136.65pt;margin-top:15.6pt;width:1pt;height:.1pt;z-index:-25171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" path="m,l12219,e" filled="f" strokecolor="#282841" strokeweight=".3531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99872" behindDoc="1" locked="0" layoutInCell="1" allowOverlap="1" wp14:anchorId="58F23AE3" wp14:editId="5FCA0AAD">
                <wp:simplePos x="0" y="0"/>
                <wp:positionH relativeFrom="page">
                  <wp:posOffset>3788599</wp:posOffset>
                </wp:positionH>
                <wp:positionV relativeFrom="paragraph">
                  <wp:posOffset>195103</wp:posOffset>
                </wp:positionV>
                <wp:extent cx="12700" cy="127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>
                              <a:moveTo>
                                <a:pt x="0" y="0"/>
                              </a:moveTo>
                              <a:lnTo>
                                <a:pt x="12219" y="0"/>
                              </a:lnTo>
                            </a:path>
                          </a:pathLst>
                        </a:custGeom>
                        <a:ln w="12715">
                          <a:solidFill>
                            <a:srgbClr val="4446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70D29" id="Graphic 43" o:spid="_x0000_s1026" style="position:absolute;margin-left:298.3pt;margin-top:15.35pt;width:1pt;height:.1pt;z-index:-25171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" path="m,l12219,e" filled="f" strokecolor="#444657" strokeweight=".3531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61984" behindDoc="0" locked="0" layoutInCell="1" allowOverlap="1" wp14:anchorId="6508847C" wp14:editId="12CF69A2">
                <wp:simplePos x="0" y="0"/>
                <wp:positionH relativeFrom="page">
                  <wp:posOffset>4839499</wp:posOffset>
                </wp:positionH>
                <wp:positionV relativeFrom="paragraph">
                  <wp:posOffset>195103</wp:posOffset>
                </wp:positionV>
                <wp:extent cx="12700" cy="127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>
                              <a:moveTo>
                                <a:pt x="0" y="0"/>
                              </a:moveTo>
                              <a:lnTo>
                                <a:pt x="12219" y="0"/>
                              </a:lnTo>
                            </a:path>
                          </a:pathLst>
                        </a:custGeom>
                        <a:ln w="12715">
                          <a:solidFill>
                            <a:srgbClr val="4446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A301E" id="Graphic 44" o:spid="_x0000_s1026" style="position:absolute;margin-left:381.05pt;margin-top:15.35pt;width:1pt;height:.1pt;z-index:25156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" path="m,l12219,e" filled="f" strokecolor="#444657" strokeweight=".35319mm">
                <v:path arrowok="t"/>
                <w10:wrap anchorx="page"/>
              </v:shape>
            </w:pict>
          </mc:Fallback>
        </mc:AlternateContent>
      </w:r>
      <w:r>
        <w:rPr>
          <w:color w:val="444657"/>
          <w:spacing w:val="-10"/>
          <w:w w:val="65"/>
          <w:sz w:val="13"/>
        </w:rPr>
        <w:t>1</w:t>
      </w:r>
      <w:r>
        <w:rPr>
          <w:color w:val="444657"/>
          <w:sz w:val="13"/>
        </w:rPr>
        <w:tab/>
      </w:r>
      <w:r>
        <w:rPr>
          <w:color w:val="282841"/>
          <w:w w:val="90"/>
          <w:sz w:val="21"/>
        </w:rPr>
        <w:t>До</w:t>
      </w:r>
      <w:r>
        <w:rPr>
          <w:color w:val="282841"/>
          <w:spacing w:val="8"/>
          <w:sz w:val="21"/>
        </w:rPr>
        <w:t xml:space="preserve"> </w:t>
      </w:r>
      <w:r>
        <w:rPr>
          <w:color w:val="282841"/>
          <w:w w:val="90"/>
          <w:sz w:val="21"/>
        </w:rPr>
        <w:t>обработки</w:t>
      </w:r>
      <w:r>
        <w:rPr>
          <w:color w:val="282841"/>
          <w:spacing w:val="72"/>
          <w:sz w:val="21"/>
        </w:rPr>
        <w:t xml:space="preserve">  </w:t>
      </w:r>
      <w:r>
        <w:rPr>
          <w:color w:val="282841"/>
          <w:spacing w:val="-10"/>
          <w:w w:val="65"/>
          <w:sz w:val="13"/>
        </w:rPr>
        <w:t>1</w:t>
      </w:r>
      <w:r>
        <w:rPr>
          <w:color w:val="282841"/>
          <w:sz w:val="13"/>
        </w:rPr>
        <w:tab/>
      </w:r>
      <w:r>
        <w:rPr>
          <w:color w:val="282841"/>
          <w:spacing w:val="-2"/>
          <w:w w:val="90"/>
          <w:position w:val="2"/>
          <w:sz w:val="21"/>
        </w:rPr>
        <w:t>Обработка</w:t>
      </w:r>
      <w:r>
        <w:rPr>
          <w:color w:val="282841"/>
          <w:position w:val="2"/>
          <w:sz w:val="21"/>
        </w:rPr>
        <w:tab/>
      </w:r>
      <w:r>
        <w:rPr>
          <w:color w:val="444657"/>
          <w:w w:val="65"/>
          <w:sz w:val="13"/>
        </w:rPr>
        <w:t>1</w:t>
      </w:r>
      <w:r>
        <w:rPr>
          <w:color w:val="444657"/>
          <w:spacing w:val="43"/>
          <w:sz w:val="13"/>
        </w:rPr>
        <w:t xml:space="preserve">  </w:t>
      </w:r>
      <w:r>
        <w:rPr>
          <w:color w:val="282841"/>
          <w:w w:val="90"/>
          <w:sz w:val="21"/>
        </w:rPr>
        <w:t>После</w:t>
      </w:r>
      <w:r>
        <w:rPr>
          <w:color w:val="282841"/>
          <w:spacing w:val="22"/>
          <w:sz w:val="21"/>
        </w:rPr>
        <w:t xml:space="preserve"> </w:t>
      </w:r>
      <w:r>
        <w:rPr>
          <w:color w:val="282841"/>
          <w:w w:val="90"/>
          <w:sz w:val="21"/>
        </w:rPr>
        <w:t>обработки</w:t>
      </w:r>
      <w:r>
        <w:rPr>
          <w:color w:val="282841"/>
          <w:spacing w:val="-5"/>
          <w:w w:val="90"/>
          <w:sz w:val="21"/>
        </w:rPr>
        <w:t xml:space="preserve"> </w:t>
      </w:r>
      <w:r>
        <w:rPr>
          <w:color w:val="444657"/>
          <w:spacing w:val="-10"/>
          <w:w w:val="65"/>
          <w:sz w:val="13"/>
        </w:rPr>
        <w:t>1</w:t>
      </w:r>
    </w:p>
    <w:p w14:paraId="07F54C52" w14:textId="77777777" w:rsidR="00951013" w:rsidRDefault="00951013">
      <w:pPr>
        <w:pStyle w:val="a3"/>
        <w:spacing w:before="6"/>
        <w:jc w:val="left"/>
        <w:rPr>
          <w:sz w:val="13"/>
        </w:rPr>
      </w:pPr>
    </w:p>
    <w:p w14:paraId="687D8F39" w14:textId="77777777" w:rsidR="00951013" w:rsidRDefault="005D4978">
      <w:pPr>
        <w:tabs>
          <w:tab w:val="left" w:pos="3700"/>
          <w:tab w:val="left" w:pos="4083"/>
          <w:tab w:val="right" w:pos="6293"/>
        </w:tabs>
        <w:spacing w:before="63"/>
        <w:ind w:left="1151"/>
        <w:rPr>
          <w:rFonts w:ascii="Arial" w:hAnsi="Arial"/>
          <w:sz w:val="1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596800" behindDoc="1" locked="0" layoutInCell="1" allowOverlap="1" wp14:anchorId="3A14247F" wp14:editId="31C90244">
                <wp:simplePos x="0" y="0"/>
                <wp:positionH relativeFrom="page">
                  <wp:posOffset>3504019</wp:posOffset>
                </wp:positionH>
                <wp:positionV relativeFrom="paragraph">
                  <wp:posOffset>776993</wp:posOffset>
                </wp:positionV>
                <wp:extent cx="1377950" cy="127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7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0">
                              <a:moveTo>
                                <a:pt x="0" y="0"/>
                              </a:moveTo>
                              <a:lnTo>
                                <a:pt x="1377779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EEFA4" id="Graphic 45" o:spid="_x0000_s1026" style="position:absolute;margin-left:275.9pt;margin-top:61.2pt;width:108.5pt;height:.1pt;z-index:-25171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7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" path="m,l1377779,e" filled="f" strokeweight=".16953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97824" behindDoc="1" locked="0" layoutInCell="1" allowOverlap="1" wp14:anchorId="0768B449" wp14:editId="56D9163B">
                <wp:simplePos x="0" y="0"/>
                <wp:positionH relativeFrom="page">
                  <wp:posOffset>714856</wp:posOffset>
                </wp:positionH>
                <wp:positionV relativeFrom="paragraph">
                  <wp:posOffset>776993</wp:posOffset>
                </wp:positionV>
                <wp:extent cx="1381125" cy="127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81125">
                              <a:moveTo>
                                <a:pt x="0" y="0"/>
                              </a:moveTo>
                              <a:lnTo>
                                <a:pt x="1380834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526A1" id="Graphic 46" o:spid="_x0000_s1026" style="position:absolute;margin-left:56.3pt;margin-top:61.2pt;width:108.75pt;height:.1pt;z-index:-2517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81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" path="m,l1380834,e" filled="f" strokeweight=".16953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0896" behindDoc="1" locked="0" layoutInCell="1" allowOverlap="1" wp14:anchorId="6136BABC" wp14:editId="0BA6AE51">
                <wp:simplePos x="0" y="0"/>
                <wp:positionH relativeFrom="page">
                  <wp:posOffset>2644015</wp:posOffset>
                </wp:positionH>
                <wp:positionV relativeFrom="paragraph">
                  <wp:posOffset>587782</wp:posOffset>
                </wp:positionV>
                <wp:extent cx="287655" cy="1270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76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7655">
                              <a:moveTo>
                                <a:pt x="0" y="0"/>
                              </a:moveTo>
                              <a:lnTo>
                                <a:pt x="287164" y="0"/>
                              </a:lnTo>
                            </a:path>
                          </a:pathLst>
                        </a:custGeom>
                        <a:ln w="12715">
                          <a:solidFill>
                            <a:srgbClr val="07070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7B954" id="Graphic 47" o:spid="_x0000_s1026" style="position:absolute;margin-left:208.2pt;margin-top:46.3pt;width:22.65pt;height:.1pt;z-index:-25171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76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" path="m,l287164,e" filled="f" strokecolor="#070707" strokeweight=".3531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1920" behindDoc="1" locked="0" layoutInCell="1" allowOverlap="1" wp14:anchorId="147A221C" wp14:editId="2C7B46FE">
                <wp:simplePos x="0" y="0"/>
                <wp:positionH relativeFrom="page">
                  <wp:posOffset>3097381</wp:posOffset>
                </wp:positionH>
                <wp:positionV relativeFrom="paragraph">
                  <wp:posOffset>587782</wp:posOffset>
                </wp:positionV>
                <wp:extent cx="80010" cy="127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0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010">
                              <a:moveTo>
                                <a:pt x="0" y="0"/>
                              </a:moveTo>
                              <a:lnTo>
                                <a:pt x="79428" y="0"/>
                              </a:lnTo>
                            </a:path>
                          </a:pathLst>
                        </a:custGeom>
                        <a:ln w="12715">
                          <a:solidFill>
                            <a:srgbClr val="07070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EF3C6" id="Graphic 48" o:spid="_x0000_s1026" style="position:absolute;margin-left:243.9pt;margin-top:46.3pt;width:6.3pt;height:.1pt;z-index:-2517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0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" path="m,l79428,e" filled="f" strokecolor="#070707" strokeweight=".3531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3968" behindDoc="1" locked="0" layoutInCell="1" allowOverlap="1" wp14:anchorId="105F484E" wp14:editId="32659D7F">
                <wp:simplePos x="0" y="0"/>
                <wp:positionH relativeFrom="page">
                  <wp:posOffset>1234961</wp:posOffset>
                </wp:positionH>
                <wp:positionV relativeFrom="paragraph">
                  <wp:posOffset>589064</wp:posOffset>
                </wp:positionV>
                <wp:extent cx="59690" cy="213360"/>
                <wp:effectExtent l="0" t="0" r="0" b="0"/>
                <wp:wrapNone/>
                <wp:docPr id="49" name="Text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213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BADC28" w14:textId="77777777" w:rsidR="00951013" w:rsidRDefault="005D4978">
                            <w:pPr>
                              <w:spacing w:line="335" w:lineRule="exact"/>
                              <w:rPr>
                                <w:rFonts w:ascii="Arial"/>
                                <w:b/>
                                <w:sz w:val="3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70707"/>
                                <w:w w:val="93"/>
                                <w:sz w:val="3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F484E" id="Textbox 49" o:spid="_x0000_s1046" type="#_x0000_t202" style="position:absolute;left:0;text-align:left;margin-left:97.25pt;margin-top:46.4pt;width:4.7pt;height:16.8pt;z-index:-25171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" filled="f" stroked="f">
                <v:textbox inset="0,0,0,0">
                  <w:txbxContent>
                    <w:p w14:paraId="30BADC28" w14:textId="77777777" w:rsidR="00951013" w:rsidRDefault="005D4978">
                      <w:pPr>
                        <w:spacing w:line="335" w:lineRule="exact"/>
                        <w:rPr>
                          <w:rFonts w:ascii="Arial"/>
                          <w:b/>
                          <w:sz w:val="30"/>
                        </w:rPr>
                      </w:pPr>
                      <w:r>
                        <w:rPr>
                          <w:rFonts w:ascii="Arial"/>
                          <w:b/>
                          <w:color w:val="070707"/>
                          <w:w w:val="93"/>
                          <w:sz w:val="30"/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Arial" w:hAnsi="Arial"/>
          <w:color w:val="070707"/>
          <w:spacing w:val="-5"/>
          <w:w w:val="55"/>
          <w:sz w:val="88"/>
        </w:rPr>
        <w:t>tЭ</w:t>
      </w:r>
      <w:proofErr w:type="spellEnd"/>
      <w:r>
        <w:rPr>
          <w:rFonts w:ascii="Arial" w:hAnsi="Arial"/>
          <w:color w:val="070707"/>
          <w:sz w:val="88"/>
        </w:rPr>
        <w:tab/>
      </w:r>
      <w:r>
        <w:rPr>
          <w:color w:val="070707"/>
          <w:spacing w:val="-5"/>
          <w:w w:val="90"/>
          <w:sz w:val="17"/>
          <w:u w:val="thick" w:color="070707"/>
        </w:rPr>
        <w:t>11</w:t>
      </w:r>
      <w:r>
        <w:rPr>
          <w:color w:val="070707"/>
          <w:sz w:val="17"/>
        </w:rPr>
        <w:tab/>
      </w:r>
      <w:r>
        <w:rPr>
          <w:rFonts w:ascii="Arial" w:hAnsi="Arial"/>
          <w:color w:val="070707"/>
          <w:w w:val="95"/>
          <w:sz w:val="81"/>
        </w:rPr>
        <w:t>!,</w:t>
      </w:r>
      <w:r>
        <w:rPr>
          <w:rFonts w:ascii="Arial" w:hAnsi="Arial"/>
          <w:color w:val="070707"/>
          <w:spacing w:val="59"/>
          <w:sz w:val="81"/>
        </w:rPr>
        <w:t xml:space="preserve"> </w:t>
      </w:r>
      <w:r>
        <w:rPr>
          <w:color w:val="070707"/>
          <w:spacing w:val="-5"/>
          <w:w w:val="95"/>
          <w:sz w:val="17"/>
        </w:rPr>
        <w:t>11</w:t>
      </w:r>
      <w:r>
        <w:rPr>
          <w:color w:val="070707"/>
          <w:sz w:val="17"/>
        </w:rPr>
        <w:tab/>
      </w:r>
      <w:r>
        <w:rPr>
          <w:rFonts w:ascii="Arial" w:hAnsi="Arial"/>
          <w:color w:val="070707"/>
          <w:spacing w:val="-10"/>
          <w:w w:val="90"/>
          <w:position w:val="-22"/>
          <w:sz w:val="117"/>
        </w:rPr>
        <w:t>9</w:t>
      </w:r>
    </w:p>
    <w:p w14:paraId="33EC68B5" w14:textId="77777777" w:rsidR="00951013" w:rsidRDefault="005D4978">
      <w:pPr>
        <w:tabs>
          <w:tab w:val="left" w:pos="6005"/>
        </w:tabs>
        <w:spacing w:before="61"/>
        <w:ind w:left="1304"/>
        <w:rPr>
          <w:rFonts w:ascii="Arial" w:hAnsi="Arial"/>
          <w:sz w:val="14"/>
        </w:rPr>
      </w:pPr>
      <w:r>
        <w:rPr>
          <w:rFonts w:ascii="Arial" w:hAnsi="Arial"/>
          <w:color w:val="070707"/>
          <w:sz w:val="14"/>
        </w:rPr>
        <w:t>11</w:t>
      </w:r>
      <w:r>
        <w:rPr>
          <w:rFonts w:ascii="Arial" w:hAnsi="Arial"/>
          <w:color w:val="070707"/>
          <w:spacing w:val="28"/>
          <w:sz w:val="14"/>
        </w:rPr>
        <w:t xml:space="preserve"> </w:t>
      </w:r>
      <w:r>
        <w:rPr>
          <w:color w:val="070707"/>
          <w:sz w:val="21"/>
        </w:rPr>
        <w:t>Выборка</w:t>
      </w:r>
      <w:r>
        <w:rPr>
          <w:color w:val="070707"/>
          <w:spacing w:val="13"/>
          <w:sz w:val="21"/>
        </w:rPr>
        <w:t xml:space="preserve"> </w:t>
      </w:r>
      <w:r>
        <w:rPr>
          <w:rFonts w:ascii="Arial" w:hAnsi="Arial"/>
          <w:color w:val="070707"/>
          <w:spacing w:val="-5"/>
          <w:sz w:val="14"/>
        </w:rPr>
        <w:t>11</w:t>
      </w:r>
      <w:r>
        <w:rPr>
          <w:rFonts w:ascii="Arial" w:hAnsi="Arial"/>
          <w:color w:val="070707"/>
          <w:sz w:val="14"/>
        </w:rPr>
        <w:tab/>
      </w:r>
      <w:r>
        <w:rPr>
          <w:rFonts w:ascii="Arial" w:hAnsi="Arial"/>
          <w:color w:val="070707"/>
          <w:spacing w:val="-2"/>
          <w:sz w:val="14"/>
        </w:rPr>
        <w:t>11</w:t>
      </w:r>
      <w:r>
        <w:rPr>
          <w:rFonts w:ascii="Arial" w:hAnsi="Arial"/>
          <w:color w:val="070707"/>
          <w:spacing w:val="-5"/>
          <w:sz w:val="14"/>
        </w:rPr>
        <w:t xml:space="preserve"> </w:t>
      </w:r>
      <w:r>
        <w:rPr>
          <w:color w:val="070707"/>
          <w:spacing w:val="-2"/>
          <w:sz w:val="21"/>
        </w:rPr>
        <w:t>Организация</w:t>
      </w:r>
      <w:r>
        <w:rPr>
          <w:color w:val="070707"/>
          <w:spacing w:val="-11"/>
          <w:sz w:val="21"/>
        </w:rPr>
        <w:t xml:space="preserve"> </w:t>
      </w:r>
      <w:r>
        <w:rPr>
          <w:rFonts w:ascii="Arial" w:hAnsi="Arial"/>
          <w:color w:val="070707"/>
          <w:spacing w:val="-5"/>
          <w:sz w:val="14"/>
        </w:rPr>
        <w:t>11</w:t>
      </w:r>
    </w:p>
    <w:p w14:paraId="0F79A9EB" w14:textId="77777777" w:rsidR="00951013" w:rsidRDefault="005D4978">
      <w:pPr>
        <w:pStyle w:val="a3"/>
        <w:spacing w:before="9"/>
        <w:jc w:val="left"/>
        <w:rPr>
          <w:rFonts w:ascii="Arial"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3840" behindDoc="1" locked="0" layoutInCell="1" allowOverlap="1" wp14:anchorId="7F57DDB6" wp14:editId="68E18161">
                <wp:simplePos x="0" y="0"/>
                <wp:positionH relativeFrom="page">
                  <wp:posOffset>714856</wp:posOffset>
                </wp:positionH>
                <wp:positionV relativeFrom="paragraph">
                  <wp:posOffset>72068</wp:posOffset>
                </wp:positionV>
                <wp:extent cx="1381125" cy="1270"/>
                <wp:effectExtent l="0" t="0" r="0" b="0"/>
                <wp:wrapTopAndBottom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81125">
                              <a:moveTo>
                                <a:pt x="0" y="0"/>
                              </a:moveTo>
                              <a:lnTo>
                                <a:pt x="1380834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A4455" id="Graphic 50" o:spid="_x0000_s1026" style="position:absolute;margin-left:56.3pt;margin-top:5.65pt;width:108.75pt;height:.1pt;z-index:-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81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" path="m,l1380834,e" filled="f" strokeweight=".169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allowOverlap="1" wp14:anchorId="2E2D6698" wp14:editId="1EC58E77">
                <wp:simplePos x="0" y="0"/>
                <wp:positionH relativeFrom="page">
                  <wp:posOffset>3504019</wp:posOffset>
                </wp:positionH>
                <wp:positionV relativeFrom="paragraph">
                  <wp:posOffset>72068</wp:posOffset>
                </wp:positionV>
                <wp:extent cx="1377950" cy="1270"/>
                <wp:effectExtent l="0" t="0" r="0" b="0"/>
                <wp:wrapTopAndBottom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7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0">
                              <a:moveTo>
                                <a:pt x="0" y="0"/>
                              </a:moveTo>
                              <a:lnTo>
                                <a:pt x="1377779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E4DE1" id="Graphic 51" o:spid="_x0000_s1026" style="position:absolute;margin-left:275.9pt;margin-top:5.65pt;width:108.5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7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" path="m,l1377779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49785EC2" w14:textId="77777777" w:rsidR="00951013" w:rsidRDefault="005D4978">
      <w:pPr>
        <w:tabs>
          <w:tab w:val="left" w:pos="3220"/>
          <w:tab w:val="left" w:pos="6729"/>
          <w:tab w:val="left" w:pos="7607"/>
        </w:tabs>
        <w:spacing w:line="456" w:lineRule="exact"/>
        <w:ind w:left="1862"/>
        <w:rPr>
          <w:rFonts w:ascii="Arial"/>
          <w:sz w:val="49"/>
        </w:rPr>
      </w:pPr>
      <w:r>
        <w:rPr>
          <w:rFonts w:ascii="Arial"/>
          <w:b/>
          <w:color w:val="070707"/>
          <w:spacing w:val="-10"/>
          <w:w w:val="90"/>
          <w:position w:val="2"/>
          <w:sz w:val="41"/>
        </w:rPr>
        <w:t>t</w:t>
      </w:r>
      <w:r>
        <w:rPr>
          <w:rFonts w:ascii="Arial"/>
          <w:b/>
          <w:color w:val="070707"/>
          <w:position w:val="2"/>
          <w:sz w:val="41"/>
        </w:rPr>
        <w:tab/>
      </w:r>
      <w:r>
        <w:rPr>
          <w:rFonts w:ascii="Arial"/>
          <w:color w:val="070707"/>
          <w:sz w:val="49"/>
          <w:u w:val="single" w:color="000000"/>
        </w:rPr>
        <w:tab/>
      </w:r>
      <w:proofErr w:type="spellStart"/>
      <w:r>
        <w:rPr>
          <w:rFonts w:ascii="Arial"/>
          <w:color w:val="070707"/>
          <w:spacing w:val="-10"/>
          <w:w w:val="90"/>
          <w:sz w:val="49"/>
          <w:u w:val="single" w:color="000000"/>
        </w:rPr>
        <w:t>t</w:t>
      </w:r>
      <w:proofErr w:type="spellEnd"/>
      <w:r>
        <w:rPr>
          <w:rFonts w:ascii="Arial"/>
          <w:color w:val="070707"/>
          <w:sz w:val="49"/>
          <w:u w:val="single" w:color="000000"/>
        </w:rPr>
        <w:tab/>
      </w:r>
    </w:p>
    <w:p w14:paraId="29D80FC5" w14:textId="77777777" w:rsidR="00951013" w:rsidRDefault="005D4978">
      <w:pPr>
        <w:spacing w:before="12" w:line="220" w:lineRule="auto"/>
        <w:ind w:left="3773" w:right="2870" w:firstLine="10"/>
        <w:jc w:val="center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93728" behindDoc="1" locked="0" layoutInCell="1" allowOverlap="1" wp14:anchorId="1BF73C61" wp14:editId="76D42436">
                <wp:simplePos x="0" y="0"/>
                <wp:positionH relativeFrom="page">
                  <wp:posOffset>794285</wp:posOffset>
                </wp:positionH>
                <wp:positionV relativeFrom="paragraph">
                  <wp:posOffset>-70107</wp:posOffset>
                </wp:positionV>
                <wp:extent cx="2395220" cy="427355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5220" cy="427355"/>
                          <a:chOff x="0" y="0"/>
                          <a:chExt cx="2395220" cy="42735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450" cy="427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1637449" y="393680"/>
                            <a:ext cx="758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8190">
                                <a:moveTo>
                                  <a:pt x="0" y="0"/>
                                </a:moveTo>
                                <a:lnTo>
                                  <a:pt x="757625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0897B3" id="Group 52" o:spid="_x0000_s1026" style="position:absolute;margin-left:62.55pt;margin-top:-5.5pt;width:188.6pt;height:33.65pt;z-index:-251722752;mso-wrap-distance-left:0;mso-wrap-distance-right:0;mso-position-horizontal-relative:page" coordsize="23952,4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">
                <v:shape id="Image 53" o:spid="_x0000_s1027" type="#_x0000_t75" style="position:absolute;width:16374;height:4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">
                  <v:imagedata r:id="rId23" o:title=""/>
                </v:shape>
                <v:shape id="Graphic 54" o:spid="_x0000_s1028" style="position:absolute;left:16374;top:3936;width:7582;height:13;visibility:visible;mso-wrap-style:square;v-text-anchor:top" coordsize="7581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" path="m,l757625,e" filled="f" strokeweight=".25431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94752" behindDoc="1" locked="0" layoutInCell="1" allowOverlap="1" wp14:anchorId="437E16B1" wp14:editId="57394D81">
                <wp:simplePos x="0" y="0"/>
                <wp:positionH relativeFrom="page">
                  <wp:posOffset>3959206</wp:posOffset>
                </wp:positionH>
                <wp:positionV relativeFrom="paragraph">
                  <wp:posOffset>-30435</wp:posOffset>
                </wp:positionV>
                <wp:extent cx="916940" cy="369570"/>
                <wp:effectExtent l="0" t="0" r="0" b="0"/>
                <wp:wrapNone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6940" cy="369570"/>
                          <a:chOff x="0" y="0"/>
                          <a:chExt cx="916940" cy="36957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626" y="0"/>
                            <a:ext cx="109977" cy="3692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0" y="354008"/>
                            <a:ext cx="916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6940">
                                <a:moveTo>
                                  <a:pt x="0" y="0"/>
                                </a:moveTo>
                                <a:lnTo>
                                  <a:pt x="916482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0" y="0"/>
                            <a:ext cx="916940" cy="369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4637C9" w14:textId="77777777" w:rsidR="00951013" w:rsidRDefault="005D4978">
                              <w:pPr>
                                <w:spacing w:before="126"/>
                                <w:ind w:left="-4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70707"/>
                                  <w:spacing w:val="-2"/>
                                  <w:sz w:val="21"/>
                                </w:rPr>
                                <w:t>Информация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7E16B1" id="Group 55" o:spid="_x0000_s1047" style="position:absolute;left:0;text-align:left;margin-left:311.75pt;margin-top:-2.4pt;width:72.2pt;height:29.1pt;z-index:-251721728;mso-wrap-distance-left:0;mso-wrap-distance-right:0;mso-position-horizontal-relative:page" coordsize="9169,3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">
                <v:shape id="Image 56" o:spid="_x0000_s1048" type="#_x0000_t75" style="position:absolute;left:7576;width:1100;height:3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">
                  <v:imagedata r:id="rId25" o:title=""/>
                </v:shape>
                <v:shape id="Graphic 57" o:spid="_x0000_s1049" style="position:absolute;top:3540;width:9169;height:12;visibility:visible;mso-wrap-style:square;v-text-anchor:top" coordsize="9169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" path="m,l916482,e" filled="f" strokeweight=".25431mm">
                  <v:path arrowok="t"/>
                </v:shape>
                <v:shape id="Textbox 58" o:spid="_x0000_s1050" type="#_x0000_t202" style="position:absolute;width:9169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164637C9" w14:textId="77777777" w:rsidR="00951013" w:rsidRDefault="005D4978">
                        <w:pPr>
                          <w:spacing w:before="126"/>
                          <w:ind w:left="-4"/>
                          <w:rPr>
                            <w:sz w:val="21"/>
                          </w:rPr>
                        </w:pPr>
                        <w:r>
                          <w:rPr>
                            <w:color w:val="070707"/>
                            <w:spacing w:val="-2"/>
                            <w:sz w:val="21"/>
                          </w:rPr>
                          <w:t>Информация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70707"/>
          <w:spacing w:val="-2"/>
          <w:sz w:val="21"/>
        </w:rPr>
        <w:t xml:space="preserve">Обработка </w:t>
      </w:r>
      <w:r>
        <w:rPr>
          <w:color w:val="070707"/>
          <w:spacing w:val="-4"/>
          <w:sz w:val="21"/>
        </w:rPr>
        <w:t>информации</w:t>
      </w:r>
    </w:p>
    <w:p w14:paraId="60E1C37E" w14:textId="77777777" w:rsidR="00951013" w:rsidRDefault="00951013">
      <w:pPr>
        <w:pStyle w:val="a3"/>
        <w:jc w:val="left"/>
        <w:rPr>
          <w:sz w:val="20"/>
        </w:rPr>
      </w:pPr>
    </w:p>
    <w:p w14:paraId="5015AB30" w14:textId="77777777" w:rsidR="00951013" w:rsidRDefault="00951013">
      <w:pPr>
        <w:pStyle w:val="a3"/>
        <w:spacing w:before="11"/>
        <w:jc w:val="left"/>
        <w:rPr>
          <w:sz w:val="26"/>
        </w:rPr>
      </w:pPr>
    </w:p>
    <w:p w14:paraId="6A553849" w14:textId="77777777" w:rsidR="00951013" w:rsidRDefault="005D4978">
      <w:pPr>
        <w:spacing w:before="91"/>
        <w:ind w:left="1020"/>
        <w:rPr>
          <w:rFonts w:ascii="Arial" w:hAnsi="Arial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95776" behindDoc="1" locked="0" layoutInCell="1" allowOverlap="1" wp14:anchorId="4C5F3976" wp14:editId="7C2C3769">
                <wp:simplePos x="0" y="0"/>
                <wp:positionH relativeFrom="page">
                  <wp:posOffset>3971426</wp:posOffset>
                </wp:positionH>
                <wp:positionV relativeFrom="paragraph">
                  <wp:posOffset>-81699</wp:posOffset>
                </wp:positionV>
                <wp:extent cx="843280" cy="370840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3280" cy="370840"/>
                          <a:chOff x="0" y="0"/>
                          <a:chExt cx="843280" cy="370840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627" y="7629"/>
                            <a:ext cx="85538" cy="363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0" y="4577"/>
                            <a:ext cx="75819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8190" h="354330">
                                <a:moveTo>
                                  <a:pt x="0" y="0"/>
                                </a:moveTo>
                                <a:lnTo>
                                  <a:pt x="757625" y="0"/>
                                </a:lnTo>
                              </a:path>
                              <a:path w="758190" h="354330">
                                <a:moveTo>
                                  <a:pt x="0" y="354007"/>
                                </a:moveTo>
                                <a:lnTo>
                                  <a:pt x="757625" y="354007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0" y="0"/>
                            <a:ext cx="843280" cy="370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2BF798" w14:textId="77777777" w:rsidR="00951013" w:rsidRDefault="005D4978">
                              <w:pPr>
                                <w:spacing w:before="63" w:line="225" w:lineRule="auto"/>
                                <w:ind w:left="266" w:right="217" w:hanging="1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70707"/>
                                  <w:spacing w:val="-4"/>
                                  <w:sz w:val="21"/>
                                </w:rPr>
                                <w:t xml:space="preserve">Интеграция </w:t>
                              </w:r>
                              <w:r>
                                <w:rPr>
                                  <w:color w:val="070707"/>
                                  <w:spacing w:val="-2"/>
                                  <w:sz w:val="21"/>
                                </w:rPr>
                                <w:t>данных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5F3976" id="Group 59" o:spid="_x0000_s1051" style="position:absolute;left:0;text-align:left;margin-left:312.7pt;margin-top:-6.45pt;width:66.4pt;height:29.2pt;z-index:-251720704;mso-wrap-distance-left:0;mso-wrap-distance-right:0;mso-position-horizontal-relative:page" coordsize="8432,3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">
                <v:shape id="Image 60" o:spid="_x0000_s1052" type="#_x0000_t75" style="position:absolute;left:7576;top:76;width:855;height: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">
                  <v:imagedata r:id="rId27" o:title=""/>
                </v:shape>
                <v:shape id="Graphic 61" o:spid="_x0000_s1053" style="position:absolute;top:45;width:7581;height:3544;visibility:visible;mso-wrap-style:square;v-text-anchor:top" coordsize="758190,354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" path="m,l757625,em,354007r757625,e" filled="f" strokeweight=".25444mm">
                  <v:path arrowok="t"/>
                </v:shape>
                <v:shape id="Textbox 62" o:spid="_x0000_s1054" type="#_x0000_t202" style="position:absolute;width:8432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312BF798" w14:textId="77777777" w:rsidR="00951013" w:rsidRDefault="005D4978">
                        <w:pPr>
                          <w:spacing w:before="63" w:line="225" w:lineRule="auto"/>
                          <w:ind w:left="266" w:right="217" w:hanging="190"/>
                          <w:rPr>
                            <w:sz w:val="21"/>
                          </w:rPr>
                        </w:pPr>
                        <w:r>
                          <w:rPr>
                            <w:color w:val="070707"/>
                            <w:spacing w:val="-4"/>
                            <w:sz w:val="21"/>
                          </w:rPr>
                          <w:t xml:space="preserve">Интеграция </w:t>
                        </w:r>
                        <w:r>
                          <w:rPr>
                            <w:color w:val="070707"/>
                            <w:spacing w:val="-2"/>
                            <w:sz w:val="21"/>
                          </w:rPr>
                          <w:t>данных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color w:val="070707"/>
          <w:spacing w:val="-4"/>
          <w:sz w:val="14"/>
          <w:u w:val="thick" w:color="070707"/>
        </w:rPr>
        <w:t>11</w:t>
      </w:r>
      <w:r>
        <w:rPr>
          <w:rFonts w:ascii="Arial" w:hAnsi="Arial"/>
          <w:color w:val="070707"/>
          <w:spacing w:val="-3"/>
          <w:sz w:val="14"/>
        </w:rPr>
        <w:t xml:space="preserve"> </w:t>
      </w:r>
      <w:r>
        <w:rPr>
          <w:color w:val="070707"/>
          <w:spacing w:val="-4"/>
          <w:sz w:val="21"/>
          <w:u w:val="thick" w:color="070707"/>
        </w:rPr>
        <w:t>Представление</w:t>
      </w:r>
      <w:r>
        <w:rPr>
          <w:color w:val="070707"/>
          <w:spacing w:val="-1"/>
          <w:sz w:val="21"/>
          <w:u w:val="thick" w:color="070707"/>
        </w:rPr>
        <w:t xml:space="preserve"> </w:t>
      </w:r>
      <w:r>
        <w:rPr>
          <w:rFonts w:ascii="Arial" w:hAnsi="Arial"/>
          <w:color w:val="070707"/>
          <w:spacing w:val="-5"/>
          <w:sz w:val="14"/>
          <w:u w:val="thick" w:color="070707"/>
        </w:rPr>
        <w:t>11</w:t>
      </w:r>
    </w:p>
    <w:p w14:paraId="625D3F47" w14:textId="77777777" w:rsidR="00951013" w:rsidRDefault="005D4978">
      <w:pPr>
        <w:tabs>
          <w:tab w:val="left" w:pos="6730"/>
        </w:tabs>
        <w:spacing w:before="41"/>
        <w:ind w:left="1862"/>
        <w:rPr>
          <w:rFonts w:ascii="Arial"/>
          <w:b/>
          <w:sz w:val="41"/>
        </w:rPr>
      </w:pPr>
      <w:r>
        <w:rPr>
          <w:rFonts w:ascii="Arial"/>
          <w:b/>
          <w:color w:val="070707"/>
          <w:spacing w:val="-10"/>
          <w:w w:val="90"/>
          <w:sz w:val="41"/>
        </w:rPr>
        <w:t>t</w:t>
      </w:r>
      <w:r>
        <w:rPr>
          <w:rFonts w:ascii="Arial"/>
          <w:b/>
          <w:color w:val="070707"/>
          <w:sz w:val="41"/>
        </w:rPr>
        <w:tab/>
      </w:r>
      <w:proofErr w:type="spellStart"/>
      <w:r>
        <w:rPr>
          <w:rFonts w:ascii="Arial"/>
          <w:b/>
          <w:color w:val="070707"/>
          <w:spacing w:val="-12"/>
          <w:w w:val="90"/>
          <w:sz w:val="41"/>
        </w:rPr>
        <w:t>t</w:t>
      </w:r>
      <w:proofErr w:type="spellEnd"/>
    </w:p>
    <w:p w14:paraId="2E51832D" w14:textId="77777777" w:rsidR="00951013" w:rsidRDefault="00951013">
      <w:pPr>
        <w:rPr>
          <w:rFonts w:ascii="Arial"/>
          <w:sz w:val="41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8221CE8" w14:textId="77777777" w:rsidR="00951013" w:rsidRDefault="005D4978">
      <w:pPr>
        <w:spacing w:before="171" w:line="220" w:lineRule="auto"/>
        <w:ind w:left="1354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02944" behindDoc="1" locked="0" layoutInCell="1" allowOverlap="1" wp14:anchorId="4756A54A" wp14:editId="620FE252">
                <wp:simplePos x="0" y="0"/>
                <wp:positionH relativeFrom="page">
                  <wp:posOffset>1503413</wp:posOffset>
                </wp:positionH>
                <wp:positionV relativeFrom="paragraph">
                  <wp:posOffset>228365</wp:posOffset>
                </wp:positionV>
                <wp:extent cx="3037205" cy="1270"/>
                <wp:effectExtent l="0" t="0" r="0" b="0"/>
                <wp:wrapNone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37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37205">
                              <a:moveTo>
                                <a:pt x="0" y="0"/>
                              </a:moveTo>
                              <a:lnTo>
                                <a:pt x="3036613" y="0"/>
                              </a:lnTo>
                            </a:path>
                          </a:pathLst>
                        </a:custGeom>
                        <a:ln w="12715">
                          <a:solidFill>
                            <a:srgbClr val="07070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3E710" id="Graphic 63" o:spid="_x0000_s1026" style="position:absolute;margin-left:118.4pt;margin-top:18pt;width:239.15pt;height:.1pt;z-index:-25171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372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" path="m,l3036613,e" filled="f" strokecolor="#070707" strokeweight=".35319mm">
                <v:path arrowok="t"/>
                <w10:wrap anchorx="page"/>
              </v:shape>
            </w:pict>
          </mc:Fallback>
        </mc:AlternateContent>
      </w:r>
      <w:r>
        <w:rPr>
          <w:color w:val="070707"/>
          <w:w w:val="130"/>
          <w:sz w:val="21"/>
          <w:u w:val="thick" w:color="070707"/>
        </w:rPr>
        <w:t>(данные</w:t>
      </w:r>
      <w:r>
        <w:rPr>
          <w:color w:val="070707"/>
          <w:spacing w:val="-3"/>
          <w:w w:val="140"/>
          <w:sz w:val="21"/>
        </w:rPr>
        <w:t xml:space="preserve"> </w:t>
      </w:r>
      <w:r>
        <w:rPr>
          <w:color w:val="070707"/>
          <w:w w:val="140"/>
          <w:sz w:val="21"/>
        </w:rPr>
        <w:t>Е----</w:t>
      </w:r>
      <w:r>
        <w:rPr>
          <w:color w:val="070707"/>
          <w:spacing w:val="-16"/>
          <w:w w:val="140"/>
          <w:sz w:val="21"/>
        </w:rPr>
        <w:t xml:space="preserve"> </w:t>
      </w:r>
      <w:r>
        <w:rPr>
          <w:color w:val="070707"/>
          <w:w w:val="140"/>
          <w:sz w:val="21"/>
        </w:rPr>
        <w:t>_</w:t>
      </w:r>
      <w:proofErr w:type="spellStart"/>
      <w:r>
        <w:rPr>
          <w:color w:val="070707"/>
          <w:w w:val="140"/>
          <w:sz w:val="21"/>
        </w:rPr>
        <w:t>о_б</w:t>
      </w:r>
      <w:proofErr w:type="spellEnd"/>
      <w:r>
        <w:rPr>
          <w:color w:val="070707"/>
          <w:spacing w:val="-62"/>
          <w:w w:val="140"/>
          <w:sz w:val="21"/>
        </w:rPr>
        <w:t xml:space="preserve"> </w:t>
      </w:r>
      <w:r>
        <w:rPr>
          <w:color w:val="070707"/>
          <w:spacing w:val="-10"/>
          <w:w w:val="140"/>
          <w:position w:val="-8"/>
          <w:sz w:val="21"/>
        </w:rPr>
        <w:t>_</w:t>
      </w:r>
    </w:p>
    <w:p w14:paraId="1FBBB5AB" w14:textId="77777777" w:rsidR="00951013" w:rsidRDefault="005D4978">
      <w:pPr>
        <w:spacing w:line="484" w:lineRule="exact"/>
        <w:ind w:left="58"/>
        <w:jc w:val="center"/>
        <w:rPr>
          <w:rFonts w:ascii="Arial"/>
          <w:sz w:val="43"/>
        </w:rPr>
      </w:pPr>
      <w:r>
        <w:rPr>
          <w:rFonts w:ascii="Arial"/>
          <w:color w:val="070707"/>
          <w:w w:val="91"/>
          <w:sz w:val="43"/>
        </w:rPr>
        <w:t>t</w:t>
      </w:r>
    </w:p>
    <w:p w14:paraId="7F351C3C" w14:textId="77777777" w:rsidR="00951013" w:rsidRDefault="005D4978">
      <w:pPr>
        <w:spacing w:before="155"/>
        <w:ind w:left="1131"/>
        <w:rPr>
          <w:rFonts w:ascii="Arial" w:hAnsi="Arial"/>
          <w:sz w:val="14"/>
        </w:rPr>
      </w:pPr>
      <w:r>
        <w:rPr>
          <w:rFonts w:ascii="Arial" w:hAnsi="Arial"/>
          <w:color w:val="070707"/>
          <w:sz w:val="14"/>
          <w:u w:val="thick" w:color="070707"/>
        </w:rPr>
        <w:t>11</w:t>
      </w:r>
      <w:r>
        <w:rPr>
          <w:rFonts w:ascii="Arial" w:hAnsi="Arial"/>
          <w:color w:val="070707"/>
          <w:spacing w:val="47"/>
          <w:sz w:val="14"/>
        </w:rPr>
        <w:t xml:space="preserve"> </w:t>
      </w:r>
      <w:r>
        <w:rPr>
          <w:color w:val="070707"/>
          <w:sz w:val="21"/>
          <w:u w:val="thick" w:color="070707"/>
        </w:rPr>
        <w:t>Измерение</w:t>
      </w:r>
      <w:r>
        <w:rPr>
          <w:color w:val="070707"/>
          <w:spacing w:val="39"/>
          <w:sz w:val="21"/>
        </w:rPr>
        <w:t xml:space="preserve"> </w:t>
      </w:r>
      <w:r>
        <w:rPr>
          <w:rFonts w:ascii="Arial" w:hAnsi="Arial"/>
          <w:color w:val="070707"/>
          <w:spacing w:val="-5"/>
          <w:sz w:val="14"/>
          <w:u w:val="thick" w:color="070707"/>
        </w:rPr>
        <w:t>11</w:t>
      </w:r>
    </w:p>
    <w:p w14:paraId="33893610" w14:textId="77777777" w:rsidR="00951013" w:rsidRDefault="005D4978">
      <w:pPr>
        <w:spacing w:before="164"/>
        <w:ind w:left="103"/>
        <w:rPr>
          <w:sz w:val="21"/>
        </w:rPr>
      </w:pPr>
      <w:r>
        <w:br w:type="column"/>
      </w:r>
      <w:r>
        <w:rPr>
          <w:color w:val="070707"/>
          <w:spacing w:val="-46"/>
          <w:w w:val="153"/>
          <w:sz w:val="21"/>
        </w:rPr>
        <w:t>_</w:t>
      </w:r>
      <w:r>
        <w:rPr>
          <w:color w:val="070707"/>
          <w:spacing w:val="-26"/>
          <w:w w:val="102"/>
          <w:position w:val="-8"/>
          <w:sz w:val="21"/>
        </w:rPr>
        <w:t>д</w:t>
      </w:r>
      <w:r>
        <w:rPr>
          <w:color w:val="070707"/>
          <w:spacing w:val="-80"/>
          <w:w w:val="153"/>
          <w:sz w:val="21"/>
        </w:rPr>
        <w:t>а</w:t>
      </w:r>
      <w:r>
        <w:rPr>
          <w:color w:val="070707"/>
          <w:spacing w:val="17"/>
          <w:w w:val="102"/>
          <w:position w:val="-8"/>
          <w:sz w:val="21"/>
        </w:rPr>
        <w:t>а</w:t>
      </w:r>
      <w:r>
        <w:rPr>
          <w:color w:val="070707"/>
          <w:spacing w:val="-89"/>
          <w:w w:val="102"/>
          <w:position w:val="-8"/>
          <w:sz w:val="21"/>
        </w:rPr>
        <w:t>н</w:t>
      </w:r>
      <w:r>
        <w:rPr>
          <w:color w:val="070707"/>
          <w:spacing w:val="-37"/>
          <w:w w:val="153"/>
          <w:sz w:val="21"/>
        </w:rPr>
        <w:t>б</w:t>
      </w:r>
      <w:r>
        <w:rPr>
          <w:color w:val="070707"/>
          <w:spacing w:val="-40"/>
          <w:w w:val="102"/>
          <w:position w:val="-8"/>
          <w:sz w:val="21"/>
        </w:rPr>
        <w:t>н</w:t>
      </w:r>
      <w:r>
        <w:rPr>
          <w:color w:val="070707"/>
          <w:spacing w:val="-83"/>
          <w:w w:val="153"/>
          <w:sz w:val="21"/>
        </w:rPr>
        <w:t>_</w:t>
      </w:r>
      <w:r>
        <w:rPr>
          <w:color w:val="070707"/>
          <w:spacing w:val="-22"/>
          <w:w w:val="102"/>
          <w:position w:val="-8"/>
          <w:sz w:val="21"/>
        </w:rPr>
        <w:t>ы</w:t>
      </w:r>
      <w:r>
        <w:rPr>
          <w:color w:val="070707"/>
          <w:spacing w:val="-101"/>
          <w:w w:val="153"/>
          <w:sz w:val="21"/>
        </w:rPr>
        <w:t>о</w:t>
      </w:r>
      <w:r>
        <w:rPr>
          <w:color w:val="070707"/>
          <w:spacing w:val="31"/>
          <w:w w:val="102"/>
          <w:position w:val="-8"/>
          <w:sz w:val="21"/>
        </w:rPr>
        <w:t>х</w:t>
      </w:r>
      <w:r>
        <w:rPr>
          <w:color w:val="070707"/>
          <w:spacing w:val="16"/>
          <w:w w:val="153"/>
          <w:sz w:val="21"/>
        </w:rPr>
        <w:t>_</w:t>
      </w:r>
      <w:proofErr w:type="spellStart"/>
      <w:r>
        <w:rPr>
          <w:color w:val="070707"/>
          <w:spacing w:val="16"/>
          <w:w w:val="153"/>
          <w:sz w:val="21"/>
        </w:rPr>
        <w:t>т_к_</w:t>
      </w:r>
      <w:r>
        <w:rPr>
          <w:color w:val="070707"/>
          <w:spacing w:val="17"/>
          <w:w w:val="153"/>
          <w:sz w:val="21"/>
        </w:rPr>
        <w:t>а</w:t>
      </w:r>
      <w:proofErr w:type="spellEnd"/>
      <w:r>
        <w:rPr>
          <w:color w:val="070707"/>
          <w:spacing w:val="4"/>
          <w:w w:val="135"/>
          <w:sz w:val="21"/>
        </w:rPr>
        <w:t xml:space="preserve"> </w:t>
      </w:r>
      <w:r>
        <w:rPr>
          <w:color w:val="070707"/>
          <w:spacing w:val="-22"/>
          <w:w w:val="135"/>
          <w:sz w:val="21"/>
        </w:rPr>
        <w:t>-----</w:t>
      </w:r>
      <w:r>
        <w:rPr>
          <w:color w:val="070707"/>
          <w:spacing w:val="4"/>
          <w:w w:val="135"/>
          <w:sz w:val="21"/>
        </w:rPr>
        <w:t xml:space="preserve"> </w:t>
      </w:r>
      <w:proofErr w:type="spellStart"/>
      <w:r>
        <w:rPr>
          <w:color w:val="070707"/>
          <w:spacing w:val="-22"/>
          <w:w w:val="135"/>
          <w:sz w:val="21"/>
        </w:rPr>
        <w:t>анные</w:t>
      </w:r>
      <w:proofErr w:type="spellEnd"/>
      <w:r>
        <w:rPr>
          <w:color w:val="070707"/>
          <w:spacing w:val="10"/>
          <w:w w:val="135"/>
          <w:sz w:val="21"/>
        </w:rPr>
        <w:t xml:space="preserve"> </w:t>
      </w:r>
      <w:r>
        <w:rPr>
          <w:color w:val="070707"/>
          <w:spacing w:val="-22"/>
          <w:w w:val="135"/>
          <w:sz w:val="21"/>
          <w:u w:val="thick" w:color="070707"/>
        </w:rPr>
        <w:t>(</w:t>
      </w:r>
      <w:r>
        <w:rPr>
          <w:color w:val="070707"/>
          <w:spacing w:val="80"/>
          <w:w w:val="135"/>
          <w:sz w:val="21"/>
          <w:u w:val="thick" w:color="070707"/>
        </w:rPr>
        <w:t xml:space="preserve"> </w:t>
      </w:r>
    </w:p>
    <w:p w14:paraId="31EBDEDA" w14:textId="77777777" w:rsidR="00951013" w:rsidRDefault="00951013">
      <w:pPr>
        <w:rPr>
          <w:sz w:val="21"/>
        </w:rPr>
        <w:sectPr w:rsidR="00951013">
          <w:type w:val="continuous"/>
          <w:pgSz w:w="8780" w:h="13500"/>
          <w:pgMar w:top="1540" w:right="940" w:bottom="0" w:left="80" w:header="0" w:footer="208" w:gutter="0"/>
          <w:cols w:num="2" w:space="720" w:equalWidth="0">
            <w:col w:w="3774" w:space="40"/>
            <w:col w:w="3946"/>
          </w:cols>
        </w:sectPr>
      </w:pPr>
    </w:p>
    <w:p w14:paraId="40D11F45" w14:textId="77777777" w:rsidR="00951013" w:rsidRDefault="00951013">
      <w:pPr>
        <w:pStyle w:val="a3"/>
        <w:spacing w:before="10"/>
        <w:jc w:val="left"/>
        <w:rPr>
          <w:sz w:val="15"/>
        </w:rPr>
      </w:pPr>
    </w:p>
    <w:p w14:paraId="31A97E3F" w14:textId="77777777" w:rsidR="00951013" w:rsidRDefault="005D4978">
      <w:pPr>
        <w:spacing w:before="94"/>
        <w:ind w:left="1961"/>
        <w:rPr>
          <w:rFonts w:ascii="Arial" w:hAnsi="Arial"/>
          <w:b/>
          <w:sz w:val="19"/>
        </w:rPr>
      </w:pPr>
      <w:r>
        <w:rPr>
          <w:rFonts w:ascii="Arial" w:hAnsi="Arial"/>
          <w:i/>
          <w:color w:val="070707"/>
          <w:w w:val="75"/>
          <w:sz w:val="19"/>
        </w:rPr>
        <w:t>Рис.</w:t>
      </w:r>
      <w:r>
        <w:rPr>
          <w:rFonts w:ascii="Arial" w:hAnsi="Arial"/>
          <w:i/>
          <w:color w:val="070707"/>
          <w:spacing w:val="-12"/>
          <w:w w:val="75"/>
          <w:sz w:val="19"/>
        </w:rPr>
        <w:t xml:space="preserve"> </w:t>
      </w:r>
      <w:r>
        <w:rPr>
          <w:rFonts w:ascii="Arial" w:hAnsi="Arial"/>
          <w:i/>
          <w:color w:val="070707"/>
          <w:w w:val="75"/>
          <w:sz w:val="19"/>
        </w:rPr>
        <w:t>2.4.</w:t>
      </w:r>
      <w:r>
        <w:rPr>
          <w:rFonts w:ascii="Arial" w:hAnsi="Arial"/>
          <w:i/>
          <w:color w:val="070707"/>
          <w:spacing w:val="-12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Данные,</w:t>
      </w:r>
      <w:r>
        <w:rPr>
          <w:rFonts w:ascii="Arial" w:hAnsi="Arial"/>
          <w:b/>
          <w:color w:val="070707"/>
          <w:spacing w:val="-10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информация</w:t>
      </w:r>
      <w:r>
        <w:rPr>
          <w:rFonts w:ascii="Arial" w:hAnsi="Arial"/>
          <w:b/>
          <w:color w:val="070707"/>
          <w:spacing w:val="5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и</w:t>
      </w:r>
      <w:r>
        <w:rPr>
          <w:rFonts w:ascii="Arial" w:hAnsi="Arial"/>
          <w:b/>
          <w:color w:val="070707"/>
          <w:spacing w:val="-9"/>
          <w:w w:val="75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знания</w:t>
      </w:r>
      <w:r>
        <w:rPr>
          <w:rFonts w:ascii="Arial" w:hAnsi="Arial"/>
          <w:b/>
          <w:color w:val="070707"/>
          <w:spacing w:val="-14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в</w:t>
      </w:r>
      <w:r>
        <w:rPr>
          <w:rFonts w:ascii="Arial" w:hAnsi="Arial"/>
          <w:b/>
          <w:color w:val="070707"/>
          <w:spacing w:val="-9"/>
          <w:w w:val="75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процессе</w:t>
      </w:r>
      <w:r>
        <w:rPr>
          <w:rFonts w:ascii="Arial" w:hAnsi="Arial"/>
          <w:b/>
          <w:color w:val="070707"/>
          <w:spacing w:val="2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их</w:t>
      </w:r>
      <w:r>
        <w:rPr>
          <w:rFonts w:ascii="Arial" w:hAnsi="Arial"/>
          <w:b/>
          <w:color w:val="070707"/>
          <w:spacing w:val="-6"/>
          <w:w w:val="75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обработки</w:t>
      </w:r>
    </w:p>
    <w:p w14:paraId="4E5D0B1B" w14:textId="77777777" w:rsidR="00951013" w:rsidRDefault="00951013">
      <w:pPr>
        <w:pStyle w:val="a3"/>
        <w:jc w:val="left"/>
        <w:rPr>
          <w:rFonts w:ascii="Arial"/>
          <w:b/>
          <w:sz w:val="20"/>
        </w:rPr>
      </w:pPr>
    </w:p>
    <w:p w14:paraId="627FEAF1" w14:textId="77777777" w:rsidR="00951013" w:rsidRDefault="00951013">
      <w:pPr>
        <w:pStyle w:val="a3"/>
        <w:jc w:val="left"/>
        <w:rPr>
          <w:rFonts w:ascii="Arial"/>
          <w:b/>
          <w:sz w:val="20"/>
        </w:rPr>
      </w:pPr>
    </w:p>
    <w:p w14:paraId="6064FB1D" w14:textId="77777777" w:rsidR="00951013" w:rsidRDefault="005D4978">
      <w:pPr>
        <w:pStyle w:val="5"/>
        <w:spacing w:before="145"/>
        <w:ind w:left="1678"/>
      </w:pPr>
      <w:bookmarkStart w:id="31" w:name="_TOC_250059"/>
      <w:r>
        <w:rPr>
          <w:color w:val="070707"/>
          <w:w w:val="75"/>
        </w:rPr>
        <w:t>2.5.</w:t>
      </w:r>
      <w:r>
        <w:rPr>
          <w:color w:val="070707"/>
          <w:spacing w:val="-18"/>
        </w:rPr>
        <w:t xml:space="preserve"> </w:t>
      </w:r>
      <w:r>
        <w:rPr>
          <w:color w:val="070707"/>
          <w:w w:val="75"/>
        </w:rPr>
        <w:t>Информация</w:t>
      </w:r>
      <w:r>
        <w:rPr>
          <w:color w:val="070707"/>
          <w:spacing w:val="29"/>
        </w:rPr>
        <w:t xml:space="preserve"> </w:t>
      </w:r>
      <w:r>
        <w:rPr>
          <w:color w:val="070707"/>
          <w:w w:val="75"/>
        </w:rPr>
        <w:t>и</w:t>
      </w:r>
      <w:r>
        <w:rPr>
          <w:color w:val="070707"/>
          <w:spacing w:val="-15"/>
        </w:rPr>
        <w:t xml:space="preserve"> </w:t>
      </w:r>
      <w:r>
        <w:rPr>
          <w:color w:val="070707"/>
          <w:w w:val="75"/>
        </w:rPr>
        <w:t>данные</w:t>
      </w:r>
      <w:r>
        <w:rPr>
          <w:color w:val="070707"/>
          <w:spacing w:val="-1"/>
        </w:rPr>
        <w:t xml:space="preserve"> </w:t>
      </w:r>
      <w:r>
        <w:rPr>
          <w:color w:val="070707"/>
          <w:w w:val="75"/>
        </w:rPr>
        <w:t>как</w:t>
      </w:r>
      <w:r>
        <w:rPr>
          <w:color w:val="070707"/>
          <w:spacing w:val="-14"/>
        </w:rPr>
        <w:t xml:space="preserve"> </w:t>
      </w:r>
      <w:r>
        <w:rPr>
          <w:color w:val="070707"/>
          <w:w w:val="75"/>
        </w:rPr>
        <w:t>объект</w:t>
      </w:r>
      <w:r>
        <w:rPr>
          <w:color w:val="070707"/>
          <w:spacing w:val="7"/>
        </w:rPr>
        <w:t xml:space="preserve"> </w:t>
      </w:r>
      <w:bookmarkEnd w:id="31"/>
      <w:r>
        <w:rPr>
          <w:color w:val="070707"/>
          <w:spacing w:val="-2"/>
          <w:w w:val="75"/>
        </w:rPr>
        <w:t>управления</w:t>
      </w:r>
    </w:p>
    <w:p w14:paraId="1D026007" w14:textId="77777777" w:rsidR="00951013" w:rsidRDefault="005D4978">
      <w:pPr>
        <w:tabs>
          <w:tab w:val="left" w:pos="3461"/>
        </w:tabs>
        <w:spacing w:before="215" w:line="232" w:lineRule="auto"/>
        <w:ind w:left="1020" w:right="138" w:firstLine="290"/>
        <w:jc w:val="right"/>
      </w:pPr>
      <w:r>
        <w:rPr>
          <w:color w:val="070707"/>
          <w:w w:val="105"/>
        </w:rPr>
        <w:t>Информация является жизненно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важным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 xml:space="preserve">корпоративным </w:t>
      </w:r>
      <w:proofErr w:type="spellStart"/>
      <w:r>
        <w:rPr>
          <w:color w:val="070707"/>
          <w:w w:val="105"/>
        </w:rPr>
        <w:t>акти</w:t>
      </w:r>
      <w:proofErr w:type="spellEnd"/>
      <w:r>
        <w:rPr>
          <w:color w:val="070707"/>
          <w:w w:val="105"/>
        </w:rPr>
        <w:t xml:space="preserve">­ </w:t>
      </w:r>
      <w:proofErr w:type="spellStart"/>
      <w:r>
        <w:rPr>
          <w:color w:val="070707"/>
          <w:w w:val="105"/>
        </w:rPr>
        <w:t>вом</w:t>
      </w:r>
      <w:proofErr w:type="spellEnd"/>
      <w:r>
        <w:rPr>
          <w:color w:val="070707"/>
          <w:w w:val="105"/>
        </w:rPr>
        <w:t>,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требующим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непрерывного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управления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для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извлечения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из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него практической выгоды -</w:t>
      </w:r>
      <w:r>
        <w:rPr>
          <w:color w:val="070707"/>
        </w:rPr>
        <w:tab/>
      </w:r>
      <w:r>
        <w:rPr>
          <w:color w:val="070707"/>
          <w:w w:val="105"/>
        </w:rPr>
        <w:t>аналогично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тому,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как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это</w:t>
      </w:r>
      <w:r>
        <w:rPr>
          <w:color w:val="070707"/>
          <w:spacing w:val="-16"/>
          <w:w w:val="105"/>
        </w:rPr>
        <w:t xml:space="preserve"> </w:t>
      </w:r>
      <w:r>
        <w:rPr>
          <w:color w:val="070707"/>
          <w:w w:val="105"/>
        </w:rPr>
        <w:t>делается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и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с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 xml:space="preserve">про­ </w:t>
      </w:r>
      <w:proofErr w:type="spellStart"/>
      <w:r>
        <w:rPr>
          <w:color w:val="070707"/>
          <w:w w:val="105"/>
        </w:rPr>
        <w:t>чими</w:t>
      </w:r>
      <w:proofErr w:type="spellEnd"/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активами-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материальными,</w:t>
      </w:r>
      <w:r>
        <w:rPr>
          <w:color w:val="070707"/>
          <w:spacing w:val="-27"/>
          <w:w w:val="105"/>
        </w:rPr>
        <w:t xml:space="preserve"> </w:t>
      </w:r>
      <w:r>
        <w:rPr>
          <w:color w:val="070707"/>
          <w:w w:val="105"/>
        </w:rPr>
        <w:t>кадровыми и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 xml:space="preserve">финансовыми. Цен­ </w:t>
      </w:r>
      <w:proofErr w:type="spellStart"/>
      <w:r>
        <w:rPr>
          <w:color w:val="070707"/>
          <w:spacing w:val="-2"/>
          <w:w w:val="105"/>
        </w:rPr>
        <w:t>ность</w:t>
      </w:r>
      <w:proofErr w:type="spellEnd"/>
      <w:r>
        <w:rPr>
          <w:color w:val="070707"/>
          <w:spacing w:val="-8"/>
          <w:w w:val="105"/>
        </w:rPr>
        <w:t xml:space="preserve"> </w:t>
      </w:r>
      <w:r>
        <w:rPr>
          <w:color w:val="070707"/>
          <w:spacing w:val="-2"/>
          <w:w w:val="105"/>
        </w:rPr>
        <w:t>информации определяется</w:t>
      </w:r>
      <w:r>
        <w:rPr>
          <w:color w:val="070707"/>
          <w:spacing w:val="19"/>
          <w:w w:val="105"/>
        </w:rPr>
        <w:t xml:space="preserve"> </w:t>
      </w:r>
      <w:r>
        <w:rPr>
          <w:color w:val="070707"/>
          <w:spacing w:val="-2"/>
          <w:w w:val="105"/>
        </w:rPr>
        <w:t>эффективностью</w:t>
      </w:r>
      <w:r>
        <w:rPr>
          <w:color w:val="070707"/>
          <w:spacing w:val="-16"/>
          <w:w w:val="105"/>
        </w:rPr>
        <w:t xml:space="preserve"> </w:t>
      </w:r>
      <w:r>
        <w:rPr>
          <w:color w:val="070707"/>
          <w:spacing w:val="-2"/>
          <w:w w:val="105"/>
        </w:rPr>
        <w:t xml:space="preserve">бизнес-решений, </w:t>
      </w:r>
      <w:r>
        <w:rPr>
          <w:color w:val="070707"/>
          <w:w w:val="105"/>
        </w:rPr>
        <w:t>принимаемых по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результатам ее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использования,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поэтому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 xml:space="preserve">основная </w:t>
      </w:r>
      <w:r>
        <w:rPr>
          <w:i/>
          <w:color w:val="070707"/>
          <w:w w:val="105"/>
        </w:rPr>
        <w:t>цель</w:t>
      </w:r>
      <w:r>
        <w:rPr>
          <w:i/>
          <w:color w:val="070707"/>
          <w:spacing w:val="-15"/>
          <w:w w:val="105"/>
        </w:rPr>
        <w:t xml:space="preserve"> </w:t>
      </w:r>
      <w:r>
        <w:rPr>
          <w:i/>
          <w:color w:val="070707"/>
          <w:w w:val="105"/>
        </w:rPr>
        <w:t>управления</w:t>
      </w:r>
      <w:r>
        <w:rPr>
          <w:i/>
          <w:color w:val="070707"/>
          <w:spacing w:val="-12"/>
          <w:w w:val="105"/>
        </w:rPr>
        <w:t xml:space="preserve"> </w:t>
      </w:r>
      <w:r>
        <w:rPr>
          <w:i/>
          <w:color w:val="070707"/>
          <w:w w:val="105"/>
        </w:rPr>
        <w:t>информацией и</w:t>
      </w:r>
      <w:r>
        <w:rPr>
          <w:i/>
          <w:color w:val="070707"/>
          <w:spacing w:val="-8"/>
          <w:w w:val="105"/>
        </w:rPr>
        <w:t xml:space="preserve"> </w:t>
      </w:r>
      <w:r>
        <w:rPr>
          <w:i/>
          <w:color w:val="070707"/>
          <w:w w:val="105"/>
        </w:rPr>
        <w:t>данными</w:t>
      </w:r>
      <w:r>
        <w:rPr>
          <w:i/>
          <w:color w:val="070707"/>
          <w:spacing w:val="-1"/>
          <w:w w:val="105"/>
        </w:rPr>
        <w:t xml:space="preserve"> </w:t>
      </w:r>
      <w:r>
        <w:rPr>
          <w:i/>
          <w:color w:val="070707"/>
          <w:w w:val="105"/>
        </w:rPr>
        <w:t>(</w:t>
      </w:r>
      <w:proofErr w:type="spellStart"/>
      <w:r>
        <w:rPr>
          <w:i/>
          <w:color w:val="070707"/>
          <w:w w:val="105"/>
        </w:rPr>
        <w:t>data</w:t>
      </w:r>
      <w:proofErr w:type="spellEnd"/>
      <w:r>
        <w:rPr>
          <w:i/>
          <w:color w:val="070707"/>
          <w:spacing w:val="-9"/>
          <w:w w:val="105"/>
        </w:rPr>
        <w:t xml:space="preserve"> </w:t>
      </w:r>
      <w:proofErr w:type="spellStart"/>
      <w:r>
        <w:rPr>
          <w:i/>
          <w:color w:val="070707"/>
          <w:w w:val="105"/>
        </w:rPr>
        <w:t>management</w:t>
      </w:r>
      <w:proofErr w:type="spellEnd"/>
      <w:r>
        <w:rPr>
          <w:i/>
          <w:color w:val="070707"/>
          <w:w w:val="105"/>
        </w:rPr>
        <w:t>)</w:t>
      </w:r>
      <w:r>
        <w:rPr>
          <w:i/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-</w:t>
      </w:r>
      <w:r>
        <w:rPr>
          <w:color w:val="070707"/>
          <w:spacing w:val="80"/>
          <w:w w:val="105"/>
        </w:rPr>
        <w:t xml:space="preserve"> </w:t>
      </w:r>
      <w:r>
        <w:rPr>
          <w:i/>
          <w:color w:val="070707"/>
          <w:w w:val="105"/>
        </w:rPr>
        <w:t>это обеспечение высокого</w:t>
      </w:r>
      <w:r>
        <w:rPr>
          <w:i/>
          <w:color w:val="070707"/>
          <w:spacing w:val="-2"/>
          <w:w w:val="105"/>
        </w:rPr>
        <w:t xml:space="preserve"> </w:t>
      </w:r>
      <w:r>
        <w:rPr>
          <w:i/>
          <w:color w:val="070707"/>
          <w:w w:val="105"/>
        </w:rPr>
        <w:t>качества</w:t>
      </w:r>
      <w:r>
        <w:rPr>
          <w:i/>
          <w:color w:val="070707"/>
          <w:spacing w:val="-5"/>
          <w:w w:val="105"/>
        </w:rPr>
        <w:t xml:space="preserve"> </w:t>
      </w:r>
      <w:r>
        <w:rPr>
          <w:i/>
          <w:color w:val="070707"/>
          <w:w w:val="105"/>
        </w:rPr>
        <w:t>данных</w:t>
      </w:r>
      <w:r>
        <w:rPr>
          <w:i/>
          <w:color w:val="070707"/>
          <w:spacing w:val="-10"/>
          <w:w w:val="105"/>
        </w:rPr>
        <w:t xml:space="preserve"> </w:t>
      </w:r>
      <w:r>
        <w:rPr>
          <w:i/>
          <w:color w:val="070707"/>
          <w:w w:val="105"/>
        </w:rPr>
        <w:t>и</w:t>
      </w:r>
      <w:r>
        <w:rPr>
          <w:i/>
          <w:color w:val="070707"/>
          <w:spacing w:val="-13"/>
          <w:w w:val="105"/>
        </w:rPr>
        <w:t xml:space="preserve"> </w:t>
      </w:r>
      <w:r>
        <w:rPr>
          <w:i/>
          <w:color w:val="070707"/>
          <w:w w:val="105"/>
        </w:rPr>
        <w:t>повышение</w:t>
      </w:r>
      <w:r>
        <w:rPr>
          <w:i/>
          <w:color w:val="070707"/>
          <w:spacing w:val="5"/>
          <w:w w:val="105"/>
        </w:rPr>
        <w:t xml:space="preserve"> </w:t>
      </w:r>
      <w:r>
        <w:rPr>
          <w:i/>
          <w:color w:val="070707"/>
          <w:w w:val="105"/>
        </w:rPr>
        <w:t>ценности</w:t>
      </w:r>
      <w:r>
        <w:rPr>
          <w:i/>
          <w:color w:val="070707"/>
          <w:spacing w:val="-1"/>
          <w:w w:val="105"/>
        </w:rPr>
        <w:t xml:space="preserve"> </w:t>
      </w:r>
      <w:r>
        <w:rPr>
          <w:i/>
          <w:color w:val="070707"/>
          <w:w w:val="105"/>
        </w:rPr>
        <w:t xml:space="preserve">ин­ </w:t>
      </w:r>
      <w:r>
        <w:rPr>
          <w:i/>
          <w:color w:val="070707"/>
        </w:rPr>
        <w:t xml:space="preserve">формационных активов на протяжении всего их жизненного цикла. </w:t>
      </w:r>
      <w:r>
        <w:rPr>
          <w:color w:val="070707"/>
          <w:w w:val="105"/>
        </w:rPr>
        <w:t>Продолжим цитировать определения из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стандарта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1S0/IEC 2382.</w:t>
      </w:r>
    </w:p>
    <w:p w14:paraId="7F2AB3DF" w14:textId="77777777" w:rsidR="00951013" w:rsidRDefault="005D4978">
      <w:pPr>
        <w:tabs>
          <w:tab w:val="left" w:pos="4331"/>
        </w:tabs>
        <w:spacing w:line="225" w:lineRule="auto"/>
        <w:ind w:left="1023" w:right="162" w:firstLine="279"/>
        <w:jc w:val="right"/>
      </w:pPr>
      <w:r>
        <w:rPr>
          <w:b/>
          <w:color w:val="070707"/>
          <w:sz w:val="23"/>
        </w:rPr>
        <w:t xml:space="preserve">Управление информацией </w:t>
      </w:r>
      <w:r>
        <w:rPr>
          <w:color w:val="070707"/>
          <w:sz w:val="23"/>
        </w:rPr>
        <w:t>-</w:t>
      </w:r>
      <w:r>
        <w:rPr>
          <w:color w:val="070707"/>
          <w:sz w:val="23"/>
        </w:rPr>
        <w:tab/>
      </w:r>
      <w:r>
        <w:rPr>
          <w:color w:val="070707"/>
        </w:rPr>
        <w:t>функции управления получением, анализом,</w:t>
      </w:r>
      <w:r>
        <w:rPr>
          <w:color w:val="070707"/>
          <w:spacing w:val="-14"/>
        </w:rPr>
        <w:t xml:space="preserve"> </w:t>
      </w:r>
      <w:r>
        <w:rPr>
          <w:color w:val="070707"/>
        </w:rPr>
        <w:t>сохранением,</w:t>
      </w:r>
      <w:r>
        <w:rPr>
          <w:color w:val="070707"/>
          <w:spacing w:val="-12"/>
        </w:rPr>
        <w:t xml:space="preserve"> </w:t>
      </w:r>
      <w:r>
        <w:rPr>
          <w:color w:val="070707"/>
        </w:rPr>
        <w:t>обновлением</w:t>
      </w:r>
      <w:r>
        <w:rPr>
          <w:color w:val="070707"/>
          <w:spacing w:val="-4"/>
        </w:rPr>
        <w:t xml:space="preserve"> </w:t>
      </w:r>
      <w:r>
        <w:rPr>
          <w:color w:val="070707"/>
        </w:rPr>
        <w:t>и</w:t>
      </w:r>
      <w:r>
        <w:rPr>
          <w:color w:val="070707"/>
          <w:spacing w:val="-11"/>
        </w:rPr>
        <w:t xml:space="preserve"> </w:t>
      </w:r>
      <w:r>
        <w:rPr>
          <w:color w:val="070707"/>
        </w:rPr>
        <w:t>распределением</w:t>
      </w:r>
      <w:r>
        <w:rPr>
          <w:color w:val="070707"/>
          <w:spacing w:val="-14"/>
        </w:rPr>
        <w:t xml:space="preserve"> </w:t>
      </w:r>
      <w:r>
        <w:rPr>
          <w:color w:val="070707"/>
          <w:spacing w:val="-2"/>
        </w:rPr>
        <w:t>информации.</w:t>
      </w:r>
    </w:p>
    <w:p w14:paraId="24436F38" w14:textId="77777777" w:rsidR="00951013" w:rsidRDefault="00951013">
      <w:pPr>
        <w:pStyle w:val="a3"/>
        <w:spacing w:before="6"/>
        <w:jc w:val="left"/>
        <w:rPr>
          <w:sz w:val="21"/>
        </w:rPr>
      </w:pPr>
    </w:p>
    <w:p w14:paraId="4A0E7EE6" w14:textId="77777777" w:rsidR="00951013" w:rsidRDefault="005D4978">
      <w:pPr>
        <w:ind w:right="144"/>
        <w:jc w:val="right"/>
        <w:rPr>
          <w:rFonts w:ascii="Arial"/>
          <w:b/>
          <w:sz w:val="17"/>
        </w:rPr>
      </w:pPr>
      <w:r>
        <w:rPr>
          <w:rFonts w:ascii="Arial"/>
          <w:b/>
          <w:color w:val="070707"/>
          <w:spacing w:val="-5"/>
          <w:w w:val="105"/>
          <w:sz w:val="17"/>
        </w:rPr>
        <w:t>31</w:t>
      </w:r>
    </w:p>
    <w:p w14:paraId="2927294E" w14:textId="77777777" w:rsidR="00951013" w:rsidRDefault="00951013">
      <w:pPr>
        <w:jc w:val="right"/>
        <w:rPr>
          <w:rFonts w:ascii="Arial"/>
          <w:sz w:val="17"/>
        </w:rPr>
        <w:sectPr w:rsidR="00951013">
          <w:type w:val="continuous"/>
          <w:pgSz w:w="8780" w:h="13500"/>
          <w:pgMar w:top="1540" w:right="940" w:bottom="0" w:left="80" w:header="0" w:footer="208" w:gutter="0"/>
          <w:cols w:space="720"/>
        </w:sectPr>
      </w:pPr>
    </w:p>
    <w:p w14:paraId="5E685074" w14:textId="77777777" w:rsidR="00951013" w:rsidRDefault="005D4978">
      <w:pPr>
        <w:pStyle w:val="a3"/>
        <w:spacing w:before="70" w:line="237" w:lineRule="auto"/>
        <w:ind w:left="1026" w:right="150" w:firstLine="277"/>
      </w:pPr>
      <w:bookmarkStart w:id="32" w:name="32"/>
      <w:bookmarkEnd w:id="32"/>
      <w:r>
        <w:rPr>
          <w:b/>
          <w:color w:val="080808"/>
          <w:w w:val="105"/>
        </w:rPr>
        <w:lastRenderedPageBreak/>
        <w:t>Управление</w:t>
      </w:r>
      <w:r>
        <w:rPr>
          <w:b/>
          <w:color w:val="080808"/>
          <w:spacing w:val="40"/>
          <w:w w:val="105"/>
        </w:rPr>
        <w:t xml:space="preserve"> </w:t>
      </w:r>
      <w:r>
        <w:rPr>
          <w:b/>
          <w:color w:val="080808"/>
          <w:w w:val="105"/>
        </w:rPr>
        <w:t>данными</w:t>
      </w:r>
      <w:r>
        <w:rPr>
          <w:b/>
          <w:color w:val="080808"/>
          <w:spacing w:val="3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 </w:t>
      </w:r>
      <w:r>
        <w:rPr>
          <w:color w:val="080808"/>
          <w:w w:val="105"/>
        </w:rPr>
        <w:t>функции,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обеспечивающие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доступ к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данным, реализацию и мониторинг хранения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данных и </w:t>
      </w:r>
      <w:proofErr w:type="spellStart"/>
      <w:r>
        <w:rPr>
          <w:color w:val="080808"/>
          <w:w w:val="105"/>
        </w:rPr>
        <w:t>управле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ние</w:t>
      </w:r>
      <w:proofErr w:type="spellEnd"/>
      <w:r>
        <w:rPr>
          <w:color w:val="080808"/>
          <w:w w:val="105"/>
        </w:rPr>
        <w:t xml:space="preserve"> операциями ввода-вывода.</w:t>
      </w:r>
    </w:p>
    <w:p w14:paraId="62E3580B" w14:textId="77777777" w:rsidR="00951013" w:rsidRDefault="005D4978">
      <w:pPr>
        <w:pStyle w:val="a3"/>
        <w:tabs>
          <w:tab w:val="left" w:pos="4096"/>
          <w:tab w:val="left" w:pos="4155"/>
        </w:tabs>
        <w:spacing w:line="237" w:lineRule="auto"/>
        <w:ind w:left="1019" w:right="138" w:firstLine="291"/>
        <w:jc w:val="right"/>
      </w:pPr>
      <w:r>
        <w:rPr>
          <w:color w:val="080808"/>
          <w:w w:val="105"/>
        </w:rPr>
        <w:t>Как видим, стандарт не дает четкого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разграничения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функций </w:t>
      </w:r>
      <w:r>
        <w:rPr>
          <w:color w:val="080808"/>
        </w:rPr>
        <w:t>этих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двух групп, указывая лишь на т</w:t>
      </w:r>
      <w:r>
        <w:rPr>
          <w:color w:val="080808"/>
        </w:rPr>
        <w:t xml:space="preserve">о, что функции управления дан­ </w:t>
      </w:r>
      <w:proofErr w:type="spellStart"/>
      <w:r>
        <w:rPr>
          <w:color w:val="080808"/>
          <w:w w:val="105"/>
        </w:rPr>
        <w:t>ными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реализуют задачи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более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низкого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уровня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«вложены»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соот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ветствующие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высокоуровневые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функции управления информацией. </w:t>
      </w:r>
      <w:r>
        <w:rPr>
          <w:color w:val="080808"/>
          <w:w w:val="105"/>
        </w:rPr>
        <w:t>Сфера управления данными широка и разнообразна 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ограни­ </w:t>
      </w:r>
      <w:proofErr w:type="spellStart"/>
      <w:r>
        <w:rPr>
          <w:color w:val="080808"/>
          <w:w w:val="105"/>
        </w:rPr>
        <w:t>чивается</w:t>
      </w:r>
      <w:proofErr w:type="spellEnd"/>
      <w:r>
        <w:rPr>
          <w:color w:val="080808"/>
          <w:w w:val="105"/>
        </w:rPr>
        <w:t xml:space="preserve"> лишь ИТ-областью -</w:t>
      </w:r>
      <w:r>
        <w:rPr>
          <w:color w:val="080808"/>
        </w:rPr>
        <w:tab/>
      </w:r>
      <w:r>
        <w:rPr>
          <w:color w:val="080808"/>
          <w:w w:val="105"/>
        </w:rPr>
        <w:t>к ней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относится все,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начиная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при­ </w:t>
      </w:r>
      <w:proofErr w:type="spellStart"/>
      <w:r>
        <w:rPr>
          <w:color w:val="080808"/>
          <w:w w:val="105"/>
        </w:rPr>
        <w:t>нятия</w:t>
      </w:r>
      <w:proofErr w:type="spellEnd"/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решений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 способах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извлечения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ценности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из имеющихся данных до технического развертывания и администрирования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баз данных. При этом работы по управлению данными и ответствен­ </w:t>
      </w:r>
      <w:proofErr w:type="spellStart"/>
      <w:r>
        <w:rPr>
          <w:color w:val="080808"/>
          <w:w w:val="105"/>
        </w:rPr>
        <w:t>ность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результаты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распределяется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между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менеджерами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сферы бизнеса и ИТ-специалистами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</w:rPr>
        <w:tab/>
      </w:r>
      <w:r>
        <w:rPr>
          <w:color w:val="080808"/>
        </w:rPr>
        <w:tab/>
      </w:r>
      <w:r>
        <w:rPr>
          <w:color w:val="080808"/>
          <w:spacing w:val="-2"/>
          <w:w w:val="105"/>
        </w:rPr>
        <w:t>распорядителями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данных, </w:t>
      </w:r>
      <w:proofErr w:type="spellStart"/>
      <w:r>
        <w:rPr>
          <w:color w:val="080808"/>
          <w:spacing w:val="-2"/>
          <w:w w:val="105"/>
        </w:rPr>
        <w:t>аналити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ками</w:t>
      </w:r>
      <w:proofErr w:type="spellEnd"/>
      <w:r>
        <w:rPr>
          <w:color w:val="080808"/>
          <w:w w:val="105"/>
        </w:rPr>
        <w:t>, администраторами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и программистами, которые должны эф­ </w:t>
      </w:r>
      <w:proofErr w:type="spellStart"/>
      <w:r>
        <w:rPr>
          <w:color w:val="080808"/>
          <w:w w:val="105"/>
        </w:rPr>
        <w:t>фективно</w:t>
      </w:r>
      <w:proofErr w:type="spellEnd"/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сотрудничать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оперативно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взаимодействовать,</w:t>
      </w:r>
      <w:r>
        <w:rPr>
          <w:color w:val="080808"/>
          <w:spacing w:val="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исполь</w:t>
      </w:r>
      <w:proofErr w:type="spellEnd"/>
      <w:r>
        <w:rPr>
          <w:color w:val="080808"/>
          <w:spacing w:val="-2"/>
          <w:w w:val="105"/>
        </w:rPr>
        <w:t>­</w:t>
      </w:r>
    </w:p>
    <w:p w14:paraId="46B57909" w14:textId="77777777" w:rsidR="00951013" w:rsidRDefault="005D4978">
      <w:pPr>
        <w:pStyle w:val="a3"/>
        <w:spacing w:line="247" w:lineRule="exact"/>
        <w:ind w:left="1028"/>
      </w:pPr>
      <w:r>
        <w:rPr>
          <w:color w:val="080808"/>
        </w:rPr>
        <w:t>зуя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понятную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однозначно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трактуемую</w:t>
      </w:r>
      <w:r>
        <w:rPr>
          <w:color w:val="080808"/>
          <w:spacing w:val="34"/>
        </w:rPr>
        <w:t xml:space="preserve"> </w:t>
      </w:r>
      <w:r>
        <w:rPr>
          <w:color w:val="080808"/>
          <w:spacing w:val="-2"/>
        </w:rPr>
        <w:t>терминологию.</w:t>
      </w:r>
    </w:p>
    <w:p w14:paraId="3AF11C58" w14:textId="77777777" w:rsidR="00951013" w:rsidRDefault="005D4978">
      <w:pPr>
        <w:pStyle w:val="a3"/>
        <w:spacing w:line="237" w:lineRule="auto"/>
        <w:ind w:left="1020" w:right="142" w:firstLine="291"/>
      </w:pP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помощь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профессионалам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всех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этих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категорий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Международной </w:t>
      </w:r>
      <w:r>
        <w:rPr>
          <w:color w:val="080808"/>
        </w:rPr>
        <w:t>ассоциацией по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управлению данными (Data Management Association, DАМА) в 2009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г.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был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разработан Свод знаний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управлению</w:t>
      </w:r>
      <w:r>
        <w:rPr>
          <w:color w:val="080808"/>
          <w:spacing w:val="-2"/>
        </w:rPr>
        <w:t xml:space="preserve"> </w:t>
      </w:r>
      <w:proofErr w:type="spellStart"/>
      <w:r>
        <w:rPr>
          <w:color w:val="080808"/>
        </w:rPr>
        <w:t>данны</w:t>
      </w:r>
      <w:proofErr w:type="spellEnd"/>
      <w:r>
        <w:rPr>
          <w:color w:val="080808"/>
        </w:rPr>
        <w:t>­ ми (Data Management Body</w:t>
      </w:r>
      <w:r>
        <w:rPr>
          <w:color w:val="080808"/>
          <w:spacing w:val="-4"/>
        </w:rPr>
        <w:t xml:space="preserve"> </w:t>
      </w:r>
      <w:proofErr w:type="spellStart"/>
      <w:r>
        <w:rPr>
          <w:color w:val="080808"/>
        </w:rPr>
        <w:t>of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Кnowledge</w:t>
      </w:r>
      <w:proofErr w:type="spellEnd"/>
      <w:r>
        <w:rPr>
          <w:color w:val="080808"/>
        </w:rPr>
        <w:t>, DАМА DМВОК). 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2017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г. </w:t>
      </w:r>
      <w:r>
        <w:rPr>
          <w:color w:val="080808"/>
          <w:spacing w:val="-2"/>
          <w:w w:val="105"/>
        </w:rPr>
        <w:t>было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выпущено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2"/>
          <w:w w:val="105"/>
        </w:rPr>
        <w:t>второе издание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свода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знаний,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2019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г.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был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опубли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кован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русский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перевод</w:t>
      </w:r>
      <w:r>
        <w:rPr>
          <w:color w:val="080808"/>
          <w:w w:val="105"/>
          <w:position w:val="5"/>
          <w:sz w:val="15"/>
        </w:rPr>
        <w:t>1</w:t>
      </w:r>
      <w:r>
        <w:rPr>
          <w:color w:val="080808"/>
          <w:w w:val="105"/>
          <w:sz w:val="15"/>
        </w:rPr>
        <w:t>.</w:t>
      </w:r>
      <w:r>
        <w:rPr>
          <w:color w:val="080808"/>
          <w:spacing w:val="18"/>
          <w:w w:val="105"/>
          <w:sz w:val="15"/>
        </w:rPr>
        <w:t xml:space="preserve"> </w:t>
      </w:r>
      <w:r>
        <w:rPr>
          <w:color w:val="080808"/>
          <w:w w:val="105"/>
        </w:rPr>
        <w:t>Книга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написана ведущими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аналитика­ </w:t>
      </w:r>
      <w:r>
        <w:rPr>
          <w:color w:val="080808"/>
        </w:rPr>
        <w:t>ми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области управления данными и предоставляет обширный мате­ </w:t>
      </w:r>
      <w:r>
        <w:rPr>
          <w:color w:val="080808"/>
          <w:w w:val="105"/>
        </w:rPr>
        <w:t>риал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специалистов,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имеющих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отношение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любому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аспектов управления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(менеджерам,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ИТ-специалистам,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руководите­ </w:t>
      </w:r>
      <w:proofErr w:type="spellStart"/>
      <w:r>
        <w:rPr>
          <w:color w:val="080808"/>
          <w:w w:val="105"/>
        </w:rPr>
        <w:t>лям</w:t>
      </w:r>
      <w:proofErr w:type="spellEnd"/>
      <w:r>
        <w:rPr>
          <w:color w:val="080808"/>
          <w:w w:val="105"/>
        </w:rPr>
        <w:t>, исследователям, преподавателям и студентам).</w:t>
      </w:r>
    </w:p>
    <w:p w14:paraId="4ED94026" w14:textId="77777777" w:rsidR="00951013" w:rsidRDefault="005D4978">
      <w:pPr>
        <w:pStyle w:val="a3"/>
        <w:spacing w:before="8" w:line="237" w:lineRule="auto"/>
        <w:ind w:left="1023" w:right="154" w:firstLine="283"/>
      </w:pPr>
      <w:r>
        <w:rPr>
          <w:color w:val="080808"/>
          <w:w w:val="105"/>
        </w:rPr>
        <w:t>Согласно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DAMA-DMBOK,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сист</w:t>
      </w:r>
      <w:r>
        <w:rPr>
          <w:color w:val="080808"/>
          <w:w w:val="105"/>
        </w:rPr>
        <w:t>ема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управления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данными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иллю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стрируется</w:t>
      </w:r>
      <w:proofErr w:type="spellEnd"/>
      <w:r>
        <w:rPr>
          <w:color w:val="080808"/>
          <w:w w:val="105"/>
        </w:rPr>
        <w:t xml:space="preserve"> представлением</w:t>
      </w:r>
      <w:r>
        <w:rPr>
          <w:color w:val="080808"/>
          <w:spacing w:val="-12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 xml:space="preserve">«Колесо DАМА» </w:t>
      </w:r>
      <w:r>
        <w:rPr>
          <w:color w:val="080808"/>
          <w:w w:val="105"/>
        </w:rPr>
        <w:t xml:space="preserve">(рис. 2.5), определяю­ </w:t>
      </w:r>
      <w:proofErr w:type="spellStart"/>
      <w:r>
        <w:rPr>
          <w:color w:val="080808"/>
          <w:w w:val="105"/>
        </w:rPr>
        <w:t>щим</w:t>
      </w:r>
      <w:proofErr w:type="spellEnd"/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11 функциональных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областей, для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каждой из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которых </w:t>
      </w:r>
      <w:proofErr w:type="spellStart"/>
      <w:r>
        <w:rPr>
          <w:color w:val="080808"/>
          <w:w w:val="105"/>
        </w:rPr>
        <w:t>описа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цели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задачи,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базовые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понятия,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используемые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методы, инструменты и рекомендации по внедрению.</w:t>
      </w:r>
    </w:p>
    <w:p w14:paraId="7F7EC605" w14:textId="77777777" w:rsidR="00951013" w:rsidRDefault="005D4978">
      <w:pPr>
        <w:pStyle w:val="a3"/>
        <w:spacing w:line="237" w:lineRule="auto"/>
        <w:ind w:left="1023" w:right="149" w:firstLine="287"/>
      </w:pPr>
      <w:r>
        <w:rPr>
          <w:color w:val="080808"/>
        </w:rPr>
        <w:t xml:space="preserve">Центральное место в сфере управления данными отводится </w:t>
      </w:r>
      <w:proofErr w:type="spellStart"/>
      <w:r>
        <w:rPr>
          <w:color w:val="080808"/>
        </w:rPr>
        <w:t>обла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сти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b/>
          <w:i/>
          <w:color w:val="080808"/>
          <w:w w:val="105"/>
        </w:rPr>
        <w:t>Руководство</w:t>
      </w:r>
      <w:r>
        <w:rPr>
          <w:b/>
          <w:i/>
          <w:color w:val="080808"/>
          <w:spacing w:val="-7"/>
          <w:w w:val="105"/>
        </w:rPr>
        <w:t xml:space="preserve"> </w:t>
      </w:r>
      <w:r>
        <w:rPr>
          <w:b/>
          <w:i/>
          <w:color w:val="080808"/>
          <w:w w:val="105"/>
        </w:rPr>
        <w:t>данными</w:t>
      </w:r>
      <w:r>
        <w:rPr>
          <w:b/>
          <w:i/>
          <w:color w:val="080808"/>
          <w:spacing w:val="-4"/>
          <w:w w:val="105"/>
        </w:rPr>
        <w:t xml:space="preserve"> </w:t>
      </w:r>
      <w:r>
        <w:rPr>
          <w:i/>
          <w:color w:val="080808"/>
          <w:w w:val="105"/>
        </w:rPr>
        <w:t>(</w:t>
      </w:r>
      <w:proofErr w:type="spellStart"/>
      <w:r>
        <w:rPr>
          <w:i/>
          <w:color w:val="080808"/>
          <w:w w:val="105"/>
        </w:rPr>
        <w:t>data</w:t>
      </w:r>
      <w:proofErr w:type="spellEnd"/>
      <w:r>
        <w:rPr>
          <w:i/>
          <w:color w:val="080808"/>
          <w:spacing w:val="-11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government</w:t>
      </w:r>
      <w:proofErr w:type="spellEnd"/>
      <w:r>
        <w:rPr>
          <w:i/>
          <w:color w:val="080808"/>
          <w:w w:val="105"/>
        </w:rPr>
        <w:t>)</w:t>
      </w:r>
      <w:r>
        <w:rPr>
          <w:i/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осуществление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ру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ководящих</w:t>
      </w:r>
      <w:proofErr w:type="spellEnd"/>
      <w:r>
        <w:rPr>
          <w:color w:val="080808"/>
        </w:rPr>
        <w:t xml:space="preserve"> и контрольных полномочий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(планирование, мониторинг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обеспечение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выполнения)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отношении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всех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остальных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функцио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нальных</w:t>
      </w:r>
      <w:proofErr w:type="spellEnd"/>
      <w:r>
        <w:rPr>
          <w:color w:val="080808"/>
          <w:w w:val="105"/>
        </w:rPr>
        <w:t xml:space="preserve"> областей управления информационными активами.</w:t>
      </w:r>
    </w:p>
    <w:p w14:paraId="3D7FB450" w14:textId="77777777" w:rsidR="00951013" w:rsidRDefault="005D4978">
      <w:pPr>
        <w:pStyle w:val="a3"/>
        <w:spacing w:line="237" w:lineRule="auto"/>
        <w:ind w:left="1020" w:right="145" w:firstLine="283"/>
      </w:pPr>
      <w:r>
        <w:rPr>
          <w:b/>
          <w:color w:val="080808"/>
        </w:rPr>
        <w:t xml:space="preserve">Архитектура данных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data</w:t>
      </w:r>
      <w:proofErr w:type="spellEnd"/>
      <w:r>
        <w:rPr>
          <w:i/>
          <w:color w:val="080808"/>
          <w:spacing w:val="-7"/>
        </w:rPr>
        <w:t xml:space="preserve"> </w:t>
      </w:r>
      <w:proofErr w:type="spellStart"/>
      <w:r>
        <w:rPr>
          <w:i/>
          <w:color w:val="080808"/>
        </w:rPr>
        <w:t>architecture</w:t>
      </w:r>
      <w:proofErr w:type="spellEnd"/>
      <w:r>
        <w:rPr>
          <w:i/>
          <w:color w:val="080808"/>
        </w:rPr>
        <w:t xml:space="preserve">) </w:t>
      </w:r>
      <w:r>
        <w:rPr>
          <w:color w:val="080808"/>
        </w:rPr>
        <w:t>-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 xml:space="preserve">определение концепту­ </w:t>
      </w:r>
      <w:proofErr w:type="spellStart"/>
      <w:r>
        <w:rPr>
          <w:color w:val="080808"/>
          <w:w w:val="105"/>
        </w:rPr>
        <w:t>альных</w:t>
      </w:r>
      <w:proofErr w:type="spellEnd"/>
      <w:r>
        <w:rPr>
          <w:color w:val="080808"/>
          <w:w w:val="105"/>
        </w:rPr>
        <w:t xml:space="preserve"> представлений об управлении</w:t>
      </w:r>
      <w:r>
        <w:rPr>
          <w:color w:val="080808"/>
          <w:w w:val="105"/>
        </w:rPr>
        <w:t xml:space="preserve"> информационными актива­ ми в соответствии со стратегией организации, а также выработка стратегических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требований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проектным решениям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об­ </w:t>
      </w:r>
      <w:proofErr w:type="spellStart"/>
      <w:r>
        <w:rPr>
          <w:color w:val="080808"/>
          <w:w w:val="105"/>
        </w:rPr>
        <w:t>ласти</w:t>
      </w:r>
      <w:proofErr w:type="spellEnd"/>
      <w:r>
        <w:rPr>
          <w:color w:val="080808"/>
          <w:w w:val="105"/>
        </w:rPr>
        <w:t xml:space="preserve"> данных.</w:t>
      </w:r>
    </w:p>
    <w:p w14:paraId="67353CB3" w14:textId="77777777" w:rsidR="00951013" w:rsidRDefault="005D4978">
      <w:pPr>
        <w:pStyle w:val="a3"/>
        <w:spacing w:before="9"/>
        <w:jc w:val="left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5888" behindDoc="1" locked="0" layoutInCell="1" allowOverlap="1" wp14:anchorId="166A46D9" wp14:editId="062CAB42">
                <wp:simplePos x="0" y="0"/>
                <wp:positionH relativeFrom="page">
                  <wp:posOffset>696527</wp:posOffset>
                </wp:positionH>
                <wp:positionV relativeFrom="paragraph">
                  <wp:posOffset>218639</wp:posOffset>
                </wp:positionV>
                <wp:extent cx="733425" cy="1270"/>
                <wp:effectExtent l="0" t="0" r="0" b="0"/>
                <wp:wrapTopAndBottom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305A6" id="Graphic 64" o:spid="_x0000_s1026" style="position:absolute;margin-left:54.85pt;margin-top:17.2pt;width:57.75pt;height:.1pt;z-index:-25163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00667E7D" w14:textId="77777777" w:rsidR="00951013" w:rsidRDefault="005D4978">
      <w:pPr>
        <w:spacing w:before="45" w:line="247" w:lineRule="auto"/>
        <w:ind w:left="1027" w:firstLine="276"/>
        <w:rPr>
          <w:sz w:val="17"/>
        </w:rPr>
      </w:pPr>
      <w:r>
        <w:rPr>
          <w:color w:val="080808"/>
          <w:w w:val="105"/>
          <w:position w:val="5"/>
          <w:sz w:val="14"/>
        </w:rPr>
        <w:t>1</w:t>
      </w:r>
      <w:r>
        <w:rPr>
          <w:color w:val="080808"/>
          <w:spacing w:val="27"/>
          <w:w w:val="105"/>
          <w:position w:val="5"/>
          <w:sz w:val="14"/>
        </w:rPr>
        <w:t xml:space="preserve"> </w:t>
      </w:r>
      <w:r>
        <w:rPr>
          <w:color w:val="080808"/>
          <w:w w:val="105"/>
          <w:sz w:val="17"/>
        </w:rPr>
        <w:t>DAМA-DMBOK:</w:t>
      </w:r>
      <w:r>
        <w:rPr>
          <w:color w:val="080808"/>
          <w:spacing w:val="-5"/>
          <w:w w:val="105"/>
          <w:sz w:val="17"/>
        </w:rPr>
        <w:t xml:space="preserve"> </w:t>
      </w:r>
      <w:r>
        <w:rPr>
          <w:color w:val="080808"/>
          <w:w w:val="105"/>
          <w:sz w:val="17"/>
        </w:rPr>
        <w:t>Свод</w:t>
      </w:r>
      <w:r>
        <w:rPr>
          <w:color w:val="080808"/>
          <w:spacing w:val="-11"/>
          <w:w w:val="105"/>
          <w:sz w:val="17"/>
        </w:rPr>
        <w:t xml:space="preserve"> </w:t>
      </w:r>
      <w:r>
        <w:rPr>
          <w:color w:val="080808"/>
          <w:w w:val="105"/>
          <w:sz w:val="17"/>
        </w:rPr>
        <w:t>знаний</w:t>
      </w:r>
      <w:r>
        <w:rPr>
          <w:color w:val="080808"/>
          <w:spacing w:val="-11"/>
          <w:w w:val="105"/>
          <w:sz w:val="17"/>
        </w:rPr>
        <w:t xml:space="preserve"> </w:t>
      </w:r>
      <w:r>
        <w:rPr>
          <w:color w:val="080808"/>
          <w:w w:val="105"/>
          <w:sz w:val="17"/>
        </w:rPr>
        <w:t>по</w:t>
      </w:r>
      <w:r>
        <w:rPr>
          <w:color w:val="080808"/>
          <w:spacing w:val="-15"/>
          <w:w w:val="105"/>
          <w:sz w:val="17"/>
        </w:rPr>
        <w:t xml:space="preserve"> </w:t>
      </w:r>
      <w:r>
        <w:rPr>
          <w:color w:val="080808"/>
          <w:w w:val="105"/>
          <w:sz w:val="17"/>
        </w:rPr>
        <w:t>управлению</w:t>
      </w:r>
      <w:r>
        <w:rPr>
          <w:color w:val="080808"/>
          <w:spacing w:val="-9"/>
          <w:w w:val="105"/>
          <w:sz w:val="17"/>
        </w:rPr>
        <w:t xml:space="preserve"> </w:t>
      </w:r>
      <w:r>
        <w:rPr>
          <w:color w:val="080808"/>
          <w:w w:val="105"/>
          <w:sz w:val="17"/>
        </w:rPr>
        <w:t>данными.</w:t>
      </w:r>
      <w:r>
        <w:rPr>
          <w:color w:val="080808"/>
          <w:spacing w:val="-12"/>
          <w:w w:val="105"/>
          <w:sz w:val="17"/>
        </w:rPr>
        <w:t xml:space="preserve"> </w:t>
      </w:r>
      <w:r>
        <w:rPr>
          <w:color w:val="080808"/>
          <w:w w:val="105"/>
          <w:sz w:val="17"/>
        </w:rPr>
        <w:t>2-е</w:t>
      </w:r>
      <w:r>
        <w:rPr>
          <w:color w:val="080808"/>
          <w:spacing w:val="-11"/>
          <w:w w:val="105"/>
          <w:sz w:val="17"/>
        </w:rPr>
        <w:t xml:space="preserve"> </w:t>
      </w:r>
      <w:r>
        <w:rPr>
          <w:color w:val="080808"/>
          <w:w w:val="105"/>
          <w:sz w:val="17"/>
        </w:rPr>
        <w:t>изд.</w:t>
      </w:r>
      <w:r>
        <w:rPr>
          <w:color w:val="080808"/>
          <w:spacing w:val="-11"/>
          <w:w w:val="105"/>
          <w:sz w:val="17"/>
        </w:rPr>
        <w:t xml:space="preserve"> </w:t>
      </w:r>
      <w:r>
        <w:rPr>
          <w:color w:val="080808"/>
          <w:w w:val="105"/>
          <w:sz w:val="17"/>
        </w:rPr>
        <w:t>М.</w:t>
      </w:r>
      <w:r>
        <w:rPr>
          <w:color w:val="080808"/>
          <w:spacing w:val="-12"/>
          <w:w w:val="105"/>
          <w:sz w:val="17"/>
        </w:rPr>
        <w:t xml:space="preserve"> </w:t>
      </w:r>
      <w:r>
        <w:rPr>
          <w:color w:val="080808"/>
          <w:w w:val="105"/>
          <w:sz w:val="17"/>
        </w:rPr>
        <w:t>:</w:t>
      </w:r>
      <w:r>
        <w:rPr>
          <w:color w:val="080808"/>
          <w:spacing w:val="-8"/>
          <w:w w:val="105"/>
          <w:sz w:val="17"/>
        </w:rPr>
        <w:t xml:space="preserve"> </w:t>
      </w:r>
      <w:r>
        <w:rPr>
          <w:color w:val="080808"/>
          <w:w w:val="105"/>
          <w:sz w:val="17"/>
        </w:rPr>
        <w:t>Олимп-</w:t>
      </w:r>
      <w:proofErr w:type="spellStart"/>
      <w:r>
        <w:rPr>
          <w:color w:val="080808"/>
          <w:w w:val="105"/>
          <w:sz w:val="17"/>
        </w:rPr>
        <w:t>Биз</w:t>
      </w:r>
      <w:proofErr w:type="spellEnd"/>
      <w:r>
        <w:rPr>
          <w:color w:val="080808"/>
          <w:w w:val="105"/>
          <w:sz w:val="17"/>
        </w:rPr>
        <w:t>­ нес, 2019.</w:t>
      </w:r>
    </w:p>
    <w:p w14:paraId="770F449E" w14:textId="77777777" w:rsidR="00951013" w:rsidRDefault="00951013">
      <w:pPr>
        <w:pStyle w:val="a3"/>
        <w:jc w:val="left"/>
        <w:rPr>
          <w:sz w:val="16"/>
        </w:rPr>
      </w:pPr>
    </w:p>
    <w:p w14:paraId="1FC85EFB" w14:textId="77777777" w:rsidR="00951013" w:rsidRDefault="005D4978">
      <w:pPr>
        <w:ind w:left="1028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32</w:t>
      </w:r>
    </w:p>
    <w:p w14:paraId="64F09587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CA54DC8" w14:textId="77777777" w:rsidR="00951013" w:rsidRDefault="005D4978">
      <w:pPr>
        <w:pStyle w:val="a3"/>
        <w:ind w:left="1348"/>
        <w:jc w:val="lef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AB2ADD5" wp14:editId="33C3C0B0">
                <wp:extent cx="3779520" cy="3772535"/>
                <wp:effectExtent l="0" t="0" r="0" b="8889"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9520" cy="3772535"/>
                          <a:chOff x="0" y="0"/>
                          <a:chExt cx="3779520" cy="377253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06"/>
                            <a:ext cx="3778966" cy="3759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1585515" y="3051"/>
                            <a:ext cx="598805" cy="3766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3766185">
                                <a:moveTo>
                                  <a:pt x="0" y="0"/>
                                </a:moveTo>
                                <a:lnTo>
                                  <a:pt x="598768" y="0"/>
                                </a:lnTo>
                              </a:path>
                              <a:path w="598805" h="3766185">
                                <a:moveTo>
                                  <a:pt x="0" y="3765910"/>
                                </a:moveTo>
                                <a:lnTo>
                                  <a:pt x="598768" y="3765910"/>
                                </a:lnTo>
                              </a:path>
                            </a:pathLst>
                          </a:custGeom>
                          <a:ln w="61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C904CB" id="Group 65" o:spid="_x0000_s1026" style="width:297.6pt;height:297.05pt;mso-position-horizontal-relative:char;mso-position-vertical-relative:line" coordsize="37795,377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">
                <v:shape id="Image 66" o:spid="_x0000_s1027" type="#_x0000_t75" style="position:absolute;top:122;width:37789;height:37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">
                  <v:imagedata r:id="rId29" o:title=""/>
                </v:shape>
                <v:shape id="Graphic 67" o:spid="_x0000_s1028" style="position:absolute;left:15855;top:30;width:5988;height:37662;visibility:visible;mso-wrap-style:square;v-text-anchor:top" coordsize="598805,3766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" path="m,l598768,em,3765910r598768,e" filled="f" strokeweight=".16961mm">
                  <v:path arrowok="t"/>
                </v:shape>
                <w10:anchorlock/>
              </v:group>
            </w:pict>
          </mc:Fallback>
        </mc:AlternateContent>
      </w:r>
    </w:p>
    <w:p w14:paraId="6CA5E784" w14:textId="77777777" w:rsidR="00951013" w:rsidRDefault="00951013">
      <w:pPr>
        <w:pStyle w:val="a3"/>
        <w:jc w:val="left"/>
        <w:rPr>
          <w:b/>
          <w:sz w:val="7"/>
        </w:rPr>
      </w:pPr>
    </w:p>
    <w:p w14:paraId="33AFA884" w14:textId="77777777" w:rsidR="00951013" w:rsidRDefault="005D4978">
      <w:pPr>
        <w:spacing w:before="95"/>
        <w:ind w:left="1181"/>
        <w:rPr>
          <w:rFonts w:ascii="Arial" w:hAnsi="Arial"/>
          <w:b/>
          <w:sz w:val="19"/>
        </w:rPr>
      </w:pPr>
      <w:bookmarkStart w:id="33" w:name="33"/>
      <w:bookmarkEnd w:id="33"/>
      <w:r>
        <w:rPr>
          <w:rFonts w:ascii="Arial" w:hAnsi="Arial"/>
          <w:i/>
          <w:color w:val="080808"/>
          <w:w w:val="75"/>
          <w:sz w:val="19"/>
        </w:rPr>
        <w:t>Рис.</w:t>
      </w:r>
      <w:r>
        <w:rPr>
          <w:rFonts w:ascii="Arial" w:hAnsi="Arial"/>
          <w:i/>
          <w:color w:val="080808"/>
          <w:spacing w:val="-14"/>
          <w:w w:val="75"/>
          <w:sz w:val="19"/>
        </w:rPr>
        <w:t xml:space="preserve"> </w:t>
      </w:r>
      <w:r>
        <w:rPr>
          <w:rFonts w:ascii="Arial" w:hAnsi="Arial"/>
          <w:i/>
          <w:color w:val="080808"/>
          <w:w w:val="75"/>
          <w:sz w:val="19"/>
        </w:rPr>
        <w:t>2.5.</w:t>
      </w:r>
      <w:r>
        <w:rPr>
          <w:rFonts w:ascii="Arial" w:hAnsi="Arial"/>
          <w:i/>
          <w:color w:val="080808"/>
          <w:spacing w:val="-13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«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Копесо</w:t>
      </w:r>
      <w:proofErr w:type="spellEnd"/>
      <w:r>
        <w:rPr>
          <w:rFonts w:ascii="Arial" w:hAnsi="Arial"/>
          <w:b/>
          <w:color w:val="080808"/>
          <w:spacing w:val="-13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DAMA»</w:t>
      </w:r>
      <w:r>
        <w:rPr>
          <w:rFonts w:ascii="Arial" w:hAnsi="Arial"/>
          <w:b/>
          <w:color w:val="080808"/>
          <w:spacing w:val="-3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-</w:t>
      </w:r>
      <w:r>
        <w:rPr>
          <w:rFonts w:ascii="Arial" w:hAnsi="Arial"/>
          <w:b/>
          <w:color w:val="080808"/>
          <w:spacing w:val="32"/>
          <w:sz w:val="19"/>
        </w:rPr>
        <w:t xml:space="preserve">  </w:t>
      </w:r>
      <w:r>
        <w:rPr>
          <w:rFonts w:ascii="Arial" w:hAnsi="Arial"/>
          <w:b/>
          <w:color w:val="080808"/>
          <w:w w:val="75"/>
          <w:sz w:val="19"/>
        </w:rPr>
        <w:t>функциональная</w:t>
      </w:r>
      <w:r>
        <w:rPr>
          <w:rFonts w:ascii="Arial" w:hAnsi="Arial"/>
          <w:b/>
          <w:color w:val="080808"/>
          <w:spacing w:val="-6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структура</w:t>
      </w:r>
      <w:r>
        <w:rPr>
          <w:rFonts w:ascii="Arial" w:hAnsi="Arial"/>
          <w:b/>
          <w:color w:val="080808"/>
          <w:spacing w:val="-6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системы</w:t>
      </w:r>
      <w:r>
        <w:rPr>
          <w:rFonts w:ascii="Arial" w:hAnsi="Arial"/>
          <w:b/>
          <w:color w:val="080808"/>
          <w:spacing w:val="-14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управпения</w:t>
      </w:r>
      <w:proofErr w:type="spellEnd"/>
      <w:r>
        <w:rPr>
          <w:rFonts w:ascii="Arial" w:hAnsi="Arial"/>
          <w:b/>
          <w:color w:val="080808"/>
          <w:spacing w:val="-8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данными</w:t>
      </w:r>
    </w:p>
    <w:p w14:paraId="74E0A9A4" w14:textId="77777777" w:rsidR="00951013" w:rsidRDefault="00951013">
      <w:pPr>
        <w:pStyle w:val="a3"/>
        <w:spacing w:before="1"/>
        <w:jc w:val="left"/>
        <w:rPr>
          <w:rFonts w:ascii="Arial"/>
          <w:b/>
          <w:sz w:val="20"/>
        </w:rPr>
      </w:pPr>
    </w:p>
    <w:p w14:paraId="69D8E2AD" w14:textId="77777777" w:rsidR="00951013" w:rsidRDefault="005D4978">
      <w:pPr>
        <w:spacing w:line="232" w:lineRule="auto"/>
        <w:ind w:left="1020" w:right="157" w:firstLine="357"/>
        <w:jc w:val="both"/>
      </w:pPr>
      <w:r>
        <w:rPr>
          <w:b/>
          <w:color w:val="080808"/>
          <w:w w:val="105"/>
        </w:rPr>
        <w:t>Моделирование и проектирование</w:t>
      </w:r>
      <w:r>
        <w:rPr>
          <w:b/>
          <w:color w:val="080808"/>
          <w:spacing w:val="-9"/>
          <w:w w:val="105"/>
        </w:rPr>
        <w:t xml:space="preserve"> </w:t>
      </w:r>
      <w:r>
        <w:rPr>
          <w:b/>
          <w:color w:val="080808"/>
          <w:w w:val="105"/>
        </w:rPr>
        <w:t xml:space="preserve">данных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data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modeling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 xml:space="preserve">&amp;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design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>)</w:t>
      </w:r>
      <w:r>
        <w:rPr>
          <w:rFonts w:ascii="Arial" w:hAnsi="Arial"/>
          <w:i/>
          <w:color w:val="080808"/>
          <w:spacing w:val="-13"/>
          <w:w w:val="105"/>
          <w:sz w:val="20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80"/>
          <w:w w:val="105"/>
          <w:sz w:val="20"/>
        </w:rPr>
        <w:t xml:space="preserve"> </w:t>
      </w:r>
      <w:r>
        <w:rPr>
          <w:color w:val="080808"/>
          <w:w w:val="105"/>
        </w:rPr>
        <w:t>выявление,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анализ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формулирование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основных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требова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ний</w:t>
      </w:r>
      <w:proofErr w:type="spellEnd"/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данным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последующим их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представлением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распростране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нием</w:t>
      </w:r>
      <w:proofErr w:type="spellEnd"/>
      <w:r>
        <w:rPr>
          <w:color w:val="080808"/>
          <w:w w:val="105"/>
        </w:rPr>
        <w:t xml:space="preserve"> в определенной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форме.</w:t>
      </w:r>
    </w:p>
    <w:p w14:paraId="407CE87B" w14:textId="77777777" w:rsidR="00951013" w:rsidRDefault="005D4978">
      <w:pPr>
        <w:spacing w:line="232" w:lineRule="auto"/>
        <w:ind w:left="1024" w:right="148" w:firstLine="283"/>
        <w:jc w:val="both"/>
      </w:pPr>
      <w:r>
        <w:rPr>
          <w:b/>
          <w:color w:val="080808"/>
          <w:w w:val="105"/>
        </w:rPr>
        <w:t xml:space="preserve">Хранение данных и операции с ними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data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storage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 xml:space="preserve">&amp;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opera­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tions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)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80"/>
          <w:w w:val="105"/>
          <w:sz w:val="20"/>
        </w:rPr>
        <w:t xml:space="preserve"> </w:t>
      </w:r>
      <w:r>
        <w:rPr>
          <w:color w:val="080808"/>
          <w:w w:val="105"/>
        </w:rPr>
        <w:t>проектирование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реализация решений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хранения дан­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целью получения максимальной выгоды от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них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протяже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нии</w:t>
      </w:r>
      <w:proofErr w:type="spellEnd"/>
      <w:r>
        <w:rPr>
          <w:color w:val="080808"/>
          <w:w w:val="105"/>
        </w:rPr>
        <w:t xml:space="preserve"> всего их жизненного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цикла.</w:t>
      </w:r>
    </w:p>
    <w:p w14:paraId="12EF842A" w14:textId="77777777" w:rsidR="00951013" w:rsidRDefault="005D4978">
      <w:pPr>
        <w:pStyle w:val="a3"/>
        <w:spacing w:line="232" w:lineRule="auto"/>
        <w:ind w:left="1025" w:right="151" w:firstLine="286"/>
      </w:pPr>
      <w:r>
        <w:rPr>
          <w:b/>
          <w:color w:val="080808"/>
          <w:w w:val="105"/>
        </w:rPr>
        <w:t>Безопасность</w:t>
      </w:r>
      <w:r>
        <w:rPr>
          <w:b/>
          <w:color w:val="080808"/>
          <w:spacing w:val="-15"/>
          <w:w w:val="105"/>
        </w:rPr>
        <w:t xml:space="preserve"> </w:t>
      </w:r>
      <w:r>
        <w:rPr>
          <w:b/>
          <w:color w:val="080808"/>
          <w:w w:val="105"/>
        </w:rPr>
        <w:t>данных</w:t>
      </w:r>
      <w:r>
        <w:rPr>
          <w:b/>
          <w:color w:val="080808"/>
          <w:spacing w:val="-14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data</w:t>
      </w:r>
      <w:proofErr w:type="spellEnd"/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security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>)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61"/>
          <w:w w:val="105"/>
          <w:sz w:val="20"/>
        </w:rPr>
        <w:t xml:space="preserve"> </w:t>
      </w:r>
      <w:r>
        <w:rPr>
          <w:color w:val="080808"/>
          <w:w w:val="105"/>
        </w:rPr>
        <w:t>планирование,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разработ</w:t>
      </w:r>
      <w:proofErr w:type="spellEnd"/>
      <w:r>
        <w:rPr>
          <w:color w:val="080808"/>
          <w:w w:val="105"/>
        </w:rPr>
        <w:t>­ ка и осуществление политик и процедур, обеспечивающих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аутен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тификацию</w:t>
      </w:r>
      <w:proofErr w:type="spellEnd"/>
      <w:r>
        <w:rPr>
          <w:color w:val="080808"/>
          <w:w w:val="105"/>
        </w:rPr>
        <w:t>, авторизацию и доступ</w:t>
      </w:r>
      <w:r>
        <w:rPr>
          <w:color w:val="080808"/>
          <w:w w:val="105"/>
        </w:rPr>
        <w:t xml:space="preserve"> пользователей, а также аудит информационных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ресурсов.</w:t>
      </w:r>
    </w:p>
    <w:p w14:paraId="09ADEBB2" w14:textId="77777777" w:rsidR="00951013" w:rsidRDefault="005D4978">
      <w:pPr>
        <w:spacing w:line="232" w:lineRule="auto"/>
        <w:ind w:left="1019" w:right="153" w:firstLine="292"/>
        <w:jc w:val="both"/>
      </w:pPr>
      <w:r>
        <w:rPr>
          <w:b/>
          <w:color w:val="080808"/>
          <w:spacing w:val="-2"/>
          <w:w w:val="105"/>
        </w:rPr>
        <w:t>Интеграция</w:t>
      </w:r>
      <w:r>
        <w:rPr>
          <w:b/>
          <w:color w:val="080808"/>
          <w:spacing w:val="-11"/>
          <w:w w:val="105"/>
        </w:rPr>
        <w:t xml:space="preserve"> </w:t>
      </w:r>
      <w:r>
        <w:rPr>
          <w:b/>
          <w:color w:val="080808"/>
          <w:spacing w:val="-2"/>
          <w:w w:val="105"/>
        </w:rPr>
        <w:t xml:space="preserve">и </w:t>
      </w:r>
      <w:proofErr w:type="spellStart"/>
      <w:r>
        <w:rPr>
          <w:b/>
          <w:color w:val="080808"/>
          <w:spacing w:val="-2"/>
          <w:w w:val="105"/>
        </w:rPr>
        <w:t>интероперабельность</w:t>
      </w:r>
      <w:proofErr w:type="spellEnd"/>
      <w:r>
        <w:rPr>
          <w:b/>
          <w:color w:val="080808"/>
          <w:spacing w:val="-13"/>
          <w:w w:val="105"/>
        </w:rPr>
        <w:t xml:space="preserve"> </w:t>
      </w:r>
      <w:r>
        <w:rPr>
          <w:b/>
          <w:color w:val="080808"/>
          <w:spacing w:val="-2"/>
          <w:w w:val="105"/>
        </w:rPr>
        <w:t>данных</w:t>
      </w:r>
      <w:r>
        <w:rPr>
          <w:b/>
          <w:color w:val="080808"/>
          <w:spacing w:val="-6"/>
          <w:w w:val="105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spacing w:val="-2"/>
          <w:w w:val="105"/>
          <w:sz w:val="20"/>
        </w:rPr>
        <w:t>data</w:t>
      </w:r>
      <w:proofErr w:type="spellEnd"/>
      <w:r>
        <w:rPr>
          <w:rFonts w:ascii="Arial" w:hAnsi="Arial"/>
          <w:i/>
          <w:color w:val="080808"/>
          <w:spacing w:val="-13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pacing w:val="-2"/>
          <w:w w:val="105"/>
          <w:sz w:val="20"/>
        </w:rPr>
        <w:t>integration</w:t>
      </w:r>
      <w:proofErr w:type="spellEnd"/>
      <w:r>
        <w:rPr>
          <w:rFonts w:ascii="Arial" w:hAnsi="Arial"/>
          <w:i/>
          <w:color w:val="080808"/>
          <w:spacing w:val="-2"/>
          <w:w w:val="105"/>
          <w:sz w:val="20"/>
        </w:rPr>
        <w:t xml:space="preserve"> </w:t>
      </w:r>
      <w:r>
        <w:rPr>
          <w:rFonts w:ascii="Arial" w:hAnsi="Arial"/>
          <w:color w:val="080808"/>
          <w:spacing w:val="-2"/>
          <w:w w:val="105"/>
          <w:sz w:val="20"/>
        </w:rPr>
        <w:t xml:space="preserve">&amp;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interoperaЬility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>)</w:t>
      </w:r>
      <w:r>
        <w:rPr>
          <w:rFonts w:ascii="Arial" w:hAnsi="Arial"/>
          <w:i/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</w:rPr>
        <w:t>-процессы, связанные с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перемещением и консоли­ </w:t>
      </w:r>
      <w:proofErr w:type="spellStart"/>
      <w:r>
        <w:rPr>
          <w:color w:val="080808"/>
          <w:w w:val="105"/>
        </w:rPr>
        <w:t>дацией</w:t>
      </w:r>
      <w:proofErr w:type="spellEnd"/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внутри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хранилищ, приложений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организаций, так и в рамках обеспечения их взаимодействия.</w:t>
      </w:r>
    </w:p>
    <w:p w14:paraId="7037B41F" w14:textId="77777777" w:rsidR="00951013" w:rsidRDefault="005D4978">
      <w:pPr>
        <w:spacing w:line="237" w:lineRule="auto"/>
        <w:ind w:left="1024" w:right="156" w:firstLine="278"/>
        <w:jc w:val="both"/>
      </w:pPr>
      <w:r>
        <w:rPr>
          <w:b/>
          <w:color w:val="080808"/>
        </w:rPr>
        <w:t xml:space="preserve">Управление документами и контентом </w:t>
      </w:r>
      <w:r>
        <w:rPr>
          <w:rFonts w:ascii="Arial" w:hAnsi="Arial"/>
          <w:i/>
          <w:color w:val="080808"/>
          <w:sz w:val="20"/>
        </w:rPr>
        <w:t>(</w:t>
      </w:r>
      <w:proofErr w:type="spellStart"/>
      <w:r>
        <w:rPr>
          <w:rFonts w:ascii="Arial" w:hAnsi="Arial"/>
          <w:i/>
          <w:color w:val="080808"/>
          <w:sz w:val="20"/>
        </w:rPr>
        <w:t>document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 xml:space="preserve">&amp; </w:t>
      </w:r>
      <w:proofErr w:type="spellStart"/>
      <w:r>
        <w:rPr>
          <w:rFonts w:ascii="Arial" w:hAnsi="Arial"/>
          <w:i/>
          <w:color w:val="080808"/>
          <w:sz w:val="20"/>
        </w:rPr>
        <w:t>content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ma</w:t>
      </w:r>
      <w:proofErr w:type="spellEnd"/>
      <w:r>
        <w:rPr>
          <w:rFonts w:ascii="Arial" w:hAnsi="Arial"/>
          <w:i/>
          <w:color w:val="080808"/>
          <w:sz w:val="20"/>
        </w:rPr>
        <w:t xml:space="preserve">­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nagement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)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</w:rPr>
        <w:t>планирование, реализация и контроль мероприятий 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управлению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жизненным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циклом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неструктурированных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w w:val="105"/>
        </w:rPr>
        <w:t>данных.</w:t>
      </w:r>
    </w:p>
    <w:p w14:paraId="24060CC3" w14:textId="77777777" w:rsidR="00951013" w:rsidRDefault="005D4978">
      <w:pPr>
        <w:spacing w:before="207"/>
        <w:ind w:right="146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33</w:t>
      </w:r>
    </w:p>
    <w:p w14:paraId="1724664A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1000" w:right="940" w:bottom="400" w:left="80" w:header="0" w:footer="208" w:gutter="0"/>
          <w:cols w:space="720"/>
        </w:sectPr>
      </w:pPr>
    </w:p>
    <w:p w14:paraId="6A74E95D" w14:textId="77777777" w:rsidR="00951013" w:rsidRDefault="005D4978">
      <w:pPr>
        <w:spacing w:before="91" w:line="225" w:lineRule="auto"/>
        <w:ind w:left="1018" w:right="143" w:firstLine="287"/>
        <w:jc w:val="both"/>
        <w:rPr>
          <w:sz w:val="23"/>
        </w:rPr>
      </w:pPr>
      <w:bookmarkStart w:id="34" w:name="34"/>
      <w:bookmarkEnd w:id="34"/>
      <w:r>
        <w:rPr>
          <w:b/>
          <w:color w:val="080808"/>
        </w:rPr>
        <w:lastRenderedPageBreak/>
        <w:t xml:space="preserve">Справочные и основные данные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referense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</w:rPr>
        <w:t>&amp;</w:t>
      </w:r>
      <w:r>
        <w:rPr>
          <w:color w:val="080808"/>
          <w:spacing w:val="-2"/>
        </w:rPr>
        <w:t xml:space="preserve"> </w:t>
      </w:r>
      <w:proofErr w:type="spellStart"/>
      <w:r>
        <w:rPr>
          <w:i/>
          <w:color w:val="080808"/>
        </w:rPr>
        <w:t>master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data</w:t>
      </w:r>
      <w:proofErr w:type="spellEnd"/>
      <w:r>
        <w:rPr>
          <w:i/>
          <w:color w:val="080808"/>
        </w:rPr>
        <w:t>)</w:t>
      </w:r>
      <w:r>
        <w:rPr>
          <w:i/>
          <w:color w:val="080808"/>
          <w:spacing w:val="-3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 xml:space="preserve">со­ </w:t>
      </w:r>
      <w:proofErr w:type="spellStart"/>
      <w:r>
        <w:rPr>
          <w:color w:val="080808"/>
          <w:sz w:val="23"/>
        </w:rPr>
        <w:t>гласование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ведение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критически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важных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совместно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используемых данных для обеспечения скоординированного применения всеми информационными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системами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организации наиболее точной, п</w:t>
      </w:r>
      <w:r>
        <w:rPr>
          <w:color w:val="080808"/>
          <w:sz w:val="23"/>
        </w:rPr>
        <w:t>ол­ ной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актуальной «версии правды»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ключевых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бизнес-сущностях.</w:t>
      </w:r>
    </w:p>
    <w:p w14:paraId="222995BD" w14:textId="77777777" w:rsidR="00951013" w:rsidRDefault="005D4978">
      <w:pPr>
        <w:spacing w:before="14" w:line="228" w:lineRule="auto"/>
        <w:ind w:left="1023" w:right="150" w:firstLine="287"/>
        <w:jc w:val="both"/>
        <w:rPr>
          <w:sz w:val="23"/>
        </w:rPr>
      </w:pPr>
      <w:r>
        <w:rPr>
          <w:b/>
          <w:color w:val="080808"/>
        </w:rPr>
        <w:t xml:space="preserve">Ведение хранилищ данных и бизнес-аналитика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data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ware</w:t>
      </w:r>
      <w:proofErr w:type="spellEnd"/>
      <w:r>
        <w:rPr>
          <w:i/>
          <w:color w:val="080808"/>
        </w:rPr>
        <w:t xml:space="preserve">­ </w:t>
      </w:r>
      <w:proofErr w:type="spellStart"/>
      <w:r>
        <w:rPr>
          <w:i/>
          <w:color w:val="080808"/>
        </w:rPr>
        <w:t>housing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  <w:sz w:val="21"/>
        </w:rPr>
        <w:t xml:space="preserve">&amp; </w:t>
      </w:r>
      <w:proofErr w:type="spellStart"/>
      <w:r>
        <w:rPr>
          <w:i/>
          <w:color w:val="080808"/>
        </w:rPr>
        <w:t>business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intelligence</w:t>
      </w:r>
      <w:proofErr w:type="spellEnd"/>
      <w:r>
        <w:rPr>
          <w:i/>
          <w:color w:val="080808"/>
        </w:rPr>
        <w:t xml:space="preserve">)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>планирование, реализация и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кон­ </w:t>
      </w:r>
      <w:proofErr w:type="spellStart"/>
      <w:r>
        <w:rPr>
          <w:color w:val="080808"/>
          <w:sz w:val="23"/>
        </w:rPr>
        <w:t>троль</w:t>
      </w:r>
      <w:proofErr w:type="spellEnd"/>
      <w:r>
        <w:rPr>
          <w:color w:val="080808"/>
          <w:sz w:val="23"/>
        </w:rPr>
        <w:t xml:space="preserve"> процессов, обеспечивающих управление данными, </w:t>
      </w:r>
      <w:proofErr w:type="spellStart"/>
      <w:r>
        <w:rPr>
          <w:color w:val="080808"/>
          <w:sz w:val="23"/>
        </w:rPr>
        <w:t>исполь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зуемыми</w:t>
      </w:r>
      <w:proofErr w:type="spellEnd"/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поддержки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принятия решений,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также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позволяющих специалистам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извлекать ценность из данных.</w:t>
      </w:r>
    </w:p>
    <w:p w14:paraId="30623E4A" w14:textId="77777777" w:rsidR="00951013" w:rsidRDefault="005D4978">
      <w:pPr>
        <w:spacing w:before="2" w:line="225" w:lineRule="auto"/>
        <w:ind w:left="1018" w:right="135" w:firstLine="291"/>
        <w:jc w:val="both"/>
        <w:rPr>
          <w:sz w:val="23"/>
        </w:rPr>
      </w:pPr>
      <w:r>
        <w:rPr>
          <w:b/>
          <w:color w:val="080808"/>
        </w:rPr>
        <w:t xml:space="preserve">Метаданные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meta-data</w:t>
      </w:r>
      <w:proofErr w:type="spellEnd"/>
      <w:r>
        <w:rPr>
          <w:i/>
          <w:color w:val="080808"/>
        </w:rPr>
        <w:t xml:space="preserve">) </w:t>
      </w:r>
      <w:r>
        <w:rPr>
          <w:color w:val="080808"/>
        </w:rPr>
        <w:t xml:space="preserve">- </w:t>
      </w:r>
      <w:r>
        <w:rPr>
          <w:color w:val="080808"/>
          <w:sz w:val="23"/>
        </w:rPr>
        <w:t xml:space="preserve">планирование, реализация и кон­ </w:t>
      </w:r>
      <w:proofErr w:type="spellStart"/>
      <w:r>
        <w:rPr>
          <w:color w:val="080808"/>
          <w:sz w:val="23"/>
        </w:rPr>
        <w:t>троль</w:t>
      </w:r>
      <w:proofErr w:type="spellEnd"/>
      <w:r>
        <w:rPr>
          <w:color w:val="080808"/>
          <w:sz w:val="23"/>
        </w:rPr>
        <w:t xml:space="preserve"> деятельности по обеспечен</w:t>
      </w:r>
      <w:r>
        <w:rPr>
          <w:color w:val="080808"/>
          <w:sz w:val="23"/>
        </w:rPr>
        <w:t xml:space="preserve">ию доступа к высококачествен­ </w:t>
      </w:r>
      <w:proofErr w:type="spellStart"/>
      <w:r>
        <w:rPr>
          <w:color w:val="080808"/>
          <w:sz w:val="23"/>
        </w:rPr>
        <w:t>ным</w:t>
      </w:r>
      <w:proofErr w:type="spellEnd"/>
      <w:r>
        <w:rPr>
          <w:color w:val="080808"/>
          <w:sz w:val="23"/>
        </w:rPr>
        <w:t>, интегрированным метаданным, включая определения, моде­ ли,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описания потоков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данных 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другой информации, необходимой для понимания данных, а также систем, используемых для </w:t>
      </w:r>
      <w:proofErr w:type="spellStart"/>
      <w:r>
        <w:rPr>
          <w:color w:val="080808"/>
          <w:sz w:val="23"/>
        </w:rPr>
        <w:t>созда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z w:val="23"/>
        </w:rPr>
        <w:t>, ведения данных и доступа к ним.</w:t>
      </w:r>
    </w:p>
    <w:p w14:paraId="43FC736D" w14:textId="77777777" w:rsidR="00951013" w:rsidRDefault="005D4978">
      <w:pPr>
        <w:spacing w:before="6" w:line="228" w:lineRule="auto"/>
        <w:ind w:left="1023" w:right="149" w:firstLine="287"/>
        <w:jc w:val="both"/>
        <w:rPr>
          <w:sz w:val="23"/>
        </w:rPr>
      </w:pPr>
      <w:r>
        <w:rPr>
          <w:b/>
          <w:color w:val="080808"/>
        </w:rPr>
        <w:t>Качест</w:t>
      </w:r>
      <w:r>
        <w:rPr>
          <w:b/>
          <w:color w:val="080808"/>
        </w:rPr>
        <w:t xml:space="preserve">во данных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data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quality</w:t>
      </w:r>
      <w:proofErr w:type="spellEnd"/>
      <w:r>
        <w:rPr>
          <w:i/>
          <w:color w:val="080808"/>
        </w:rPr>
        <w:t xml:space="preserve">) </w:t>
      </w:r>
      <w:r>
        <w:rPr>
          <w:color w:val="080808"/>
        </w:rPr>
        <w:t>-</w:t>
      </w:r>
      <w:r>
        <w:rPr>
          <w:color w:val="080808"/>
          <w:spacing w:val="40"/>
        </w:rPr>
        <w:t xml:space="preserve"> </w:t>
      </w:r>
      <w:r>
        <w:rPr>
          <w:color w:val="080808"/>
          <w:sz w:val="23"/>
        </w:rPr>
        <w:t>планирование и внедрение методических решений по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управлению качеством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данных, </w:t>
      </w:r>
      <w:proofErr w:type="spellStart"/>
      <w:r>
        <w:rPr>
          <w:color w:val="080808"/>
          <w:sz w:val="23"/>
        </w:rPr>
        <w:t>обеспе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чивающих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измерение,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оценку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повышение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качества,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включая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кон­ </w:t>
      </w:r>
      <w:proofErr w:type="spellStart"/>
      <w:r>
        <w:rPr>
          <w:color w:val="080808"/>
          <w:sz w:val="23"/>
        </w:rPr>
        <w:t>троль</w:t>
      </w:r>
      <w:proofErr w:type="spellEnd"/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практической пригодности данных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использованию в</w:t>
      </w:r>
      <w:r>
        <w:rPr>
          <w:color w:val="080808"/>
          <w:spacing w:val="-10"/>
          <w:sz w:val="23"/>
        </w:rPr>
        <w:t xml:space="preserve"> </w:t>
      </w:r>
      <w:proofErr w:type="spellStart"/>
      <w:r>
        <w:rPr>
          <w:color w:val="080808"/>
          <w:sz w:val="23"/>
        </w:rPr>
        <w:t>орга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низации</w:t>
      </w:r>
      <w:proofErr w:type="spellEnd"/>
      <w:r>
        <w:rPr>
          <w:color w:val="080808"/>
          <w:spacing w:val="-2"/>
          <w:sz w:val="23"/>
        </w:rPr>
        <w:t>.</w:t>
      </w:r>
    </w:p>
    <w:p w14:paraId="46E4EE92" w14:textId="77777777" w:rsidR="00951013" w:rsidRDefault="005D4978">
      <w:pPr>
        <w:spacing w:line="228" w:lineRule="auto"/>
        <w:ind w:left="1020" w:right="147" w:firstLine="290"/>
        <w:jc w:val="both"/>
        <w:rPr>
          <w:sz w:val="23"/>
        </w:rPr>
      </w:pPr>
      <w:r>
        <w:rPr>
          <w:color w:val="080808"/>
          <w:spacing w:val="-2"/>
          <w:sz w:val="23"/>
        </w:rPr>
        <w:t>Представление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«Колесо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DАМА»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описывает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состав</w:t>
      </w:r>
      <w:r>
        <w:rPr>
          <w:color w:val="080808"/>
          <w:spacing w:val="-12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функциональ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ных</w:t>
      </w:r>
      <w:proofErr w:type="spellEnd"/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областей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системы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управления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данными,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показывает ни связей между ними, ни хронологической последовательности разработки и внедрения соответствующих компонентов. Другое представление этой си</w:t>
      </w:r>
      <w:r>
        <w:rPr>
          <w:color w:val="080808"/>
          <w:sz w:val="23"/>
        </w:rPr>
        <w:t xml:space="preserve">стемы приведено на рис. 2.6, который ил­ </w:t>
      </w:r>
      <w:proofErr w:type="spellStart"/>
      <w:r>
        <w:rPr>
          <w:color w:val="080808"/>
          <w:sz w:val="23"/>
        </w:rPr>
        <w:t>люстрирует</w:t>
      </w:r>
      <w:proofErr w:type="spellEnd"/>
      <w:r>
        <w:rPr>
          <w:color w:val="080808"/>
          <w:sz w:val="23"/>
        </w:rPr>
        <w:t xml:space="preserve"> жизненный цикл данных в контексте решения задач управления данными.</w:t>
      </w:r>
    </w:p>
    <w:p w14:paraId="57A125F0" w14:textId="77777777" w:rsidR="00951013" w:rsidRDefault="005D4978">
      <w:pPr>
        <w:spacing w:before="197"/>
        <w:ind w:left="2317" w:right="1531"/>
        <w:jc w:val="center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04992" behindDoc="1" locked="0" layoutInCell="1" allowOverlap="1" wp14:anchorId="77C3E099" wp14:editId="308C446B">
                <wp:simplePos x="0" y="0"/>
                <wp:positionH relativeFrom="page">
                  <wp:posOffset>3311558</wp:posOffset>
                </wp:positionH>
                <wp:positionV relativeFrom="paragraph">
                  <wp:posOffset>769095</wp:posOffset>
                </wp:positionV>
                <wp:extent cx="1490980" cy="1611630"/>
                <wp:effectExtent l="0" t="0" r="0" b="0"/>
                <wp:wrapNone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0980" cy="1611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90980" h="1611630">
                              <a:moveTo>
                                <a:pt x="9164" y="1611345"/>
                              </a:moveTo>
                              <a:lnTo>
                                <a:pt x="9164" y="1135266"/>
                              </a:lnTo>
                            </a:path>
                            <a:path w="1490980" h="1611630">
                              <a:moveTo>
                                <a:pt x="1481647" y="1611345"/>
                              </a:moveTo>
                              <a:lnTo>
                                <a:pt x="1481647" y="1135266"/>
                              </a:lnTo>
                            </a:path>
                            <a:path w="1490980" h="1611630">
                              <a:moveTo>
                                <a:pt x="769845" y="1596086"/>
                              </a:moveTo>
                              <a:lnTo>
                                <a:pt x="1490812" y="1596086"/>
                              </a:lnTo>
                            </a:path>
                            <a:path w="1490980" h="1611630">
                              <a:moveTo>
                                <a:pt x="0" y="1596086"/>
                              </a:moveTo>
                              <a:lnTo>
                                <a:pt x="733186" y="1596086"/>
                              </a:lnTo>
                            </a:path>
                            <a:path w="1490980" h="1611630">
                              <a:moveTo>
                                <a:pt x="9164" y="1086437"/>
                              </a:moveTo>
                              <a:lnTo>
                                <a:pt x="9164" y="585943"/>
                              </a:lnTo>
                            </a:path>
                            <a:path w="1490980" h="1611630">
                              <a:moveTo>
                                <a:pt x="9164" y="561529"/>
                              </a:moveTo>
                              <a:lnTo>
                                <a:pt x="9164" y="0"/>
                              </a:lnTo>
                            </a:path>
                            <a:path w="1490980" h="1611630">
                              <a:moveTo>
                                <a:pt x="1481647" y="1086437"/>
                              </a:moveTo>
                              <a:lnTo>
                                <a:pt x="1481647" y="585943"/>
                              </a:lnTo>
                            </a:path>
                            <a:path w="1490980" h="1611630">
                              <a:moveTo>
                                <a:pt x="1481647" y="561529"/>
                              </a:moveTo>
                              <a:lnTo>
                                <a:pt x="1481647" y="0"/>
                              </a:lnTo>
                            </a:path>
                            <a:path w="1490980" h="1611630">
                              <a:moveTo>
                                <a:pt x="769845" y="3051"/>
                              </a:moveTo>
                              <a:lnTo>
                                <a:pt x="1490812" y="3051"/>
                              </a:lnTo>
                            </a:path>
                            <a:path w="1490980" h="1611630">
                              <a:moveTo>
                                <a:pt x="0" y="3051"/>
                              </a:moveTo>
                              <a:lnTo>
                                <a:pt x="733186" y="3051"/>
                              </a:lnTo>
                            </a:path>
                            <a:path w="1490980" h="1611630">
                              <a:moveTo>
                                <a:pt x="711801" y="1071178"/>
                              </a:moveTo>
                              <a:lnTo>
                                <a:pt x="711801" y="186159"/>
                              </a:lnTo>
                            </a:path>
                            <a:path w="1490980" h="1611630">
                              <a:moveTo>
                                <a:pt x="769845" y="1065075"/>
                              </a:moveTo>
                              <a:lnTo>
                                <a:pt x="769845" y="186159"/>
                              </a:lnTo>
                            </a:path>
                            <a:path w="1490980" h="1611630">
                              <a:moveTo>
                                <a:pt x="48879" y="555426"/>
                              </a:moveTo>
                              <a:lnTo>
                                <a:pt x="717911" y="555426"/>
                              </a:lnTo>
                            </a:path>
                            <a:path w="1490980" h="1611630">
                              <a:moveTo>
                                <a:pt x="766790" y="555426"/>
                              </a:moveTo>
                              <a:lnTo>
                                <a:pt x="1444988" y="555426"/>
                              </a:lnTo>
                            </a:path>
                            <a:path w="1490980" h="1611630">
                              <a:moveTo>
                                <a:pt x="48879" y="1065075"/>
                              </a:moveTo>
                              <a:lnTo>
                                <a:pt x="717911" y="1065075"/>
                              </a:lnTo>
                            </a:path>
                            <a:path w="1490980" h="1611630">
                              <a:moveTo>
                                <a:pt x="766790" y="1065075"/>
                              </a:moveTo>
                              <a:lnTo>
                                <a:pt x="1444988" y="1065075"/>
                              </a:lnTo>
                            </a:path>
                            <a:path w="1490980" h="1611630">
                              <a:moveTo>
                                <a:pt x="48879" y="1135266"/>
                              </a:moveTo>
                              <a:lnTo>
                                <a:pt x="711801" y="1135266"/>
                              </a:lnTo>
                            </a:path>
                            <a:path w="1490980" h="1611630">
                              <a:moveTo>
                                <a:pt x="769845" y="1135266"/>
                              </a:moveTo>
                              <a:lnTo>
                                <a:pt x="1444988" y="1135266"/>
                              </a:lnTo>
                            </a:path>
                            <a:path w="1490980" h="1611630">
                              <a:moveTo>
                                <a:pt x="711801" y="1525895"/>
                              </a:moveTo>
                              <a:lnTo>
                                <a:pt x="711801" y="1132214"/>
                              </a:lnTo>
                            </a:path>
                            <a:path w="1490980" h="1611630">
                              <a:moveTo>
                                <a:pt x="769845" y="1525895"/>
                              </a:moveTo>
                              <a:lnTo>
                                <a:pt x="769845" y="1135266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B85AB" id="Graphic 68" o:spid="_x0000_s1026" style="position:absolute;margin-left:260.75pt;margin-top:60.55pt;width:117.4pt;height:126.9pt;z-index:-25171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90980,1611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" path="m9164,1611345r,-476079em1481647,1611345r,-476079em769845,1596086r720967,em,1596086r733186,em9164,1086437r,-500494em9164,561529l9164,em1481647,1086437r,-500494em1481647,561529l1481647,em769845,3051r720967,em,3051r733186,em711801,1071178r,-885019em769845,1065075r,-878916em48879,555426r669032,em766790,555426r678198,em48879,1065075r669032,em766790,1065075r678198,em48879,1135266r662922,em769845,1135266r675143,em711801,1525895r,-393681em769845,1525895r,-390629e" filled="f" strokeweight=".2544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6016" behindDoc="1" locked="0" layoutInCell="1" allowOverlap="1" wp14:anchorId="10299A03" wp14:editId="2706101A">
                <wp:simplePos x="0" y="0"/>
                <wp:positionH relativeFrom="page">
                  <wp:posOffset>1634394</wp:posOffset>
                </wp:positionH>
                <wp:positionV relativeFrom="paragraph">
                  <wp:posOffset>766043</wp:posOffset>
                </wp:positionV>
                <wp:extent cx="721360" cy="1074420"/>
                <wp:effectExtent l="0" t="0" r="0" b="0"/>
                <wp:wrapNone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1360" cy="1074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1360" h="1074420">
                              <a:moveTo>
                                <a:pt x="0" y="3051"/>
                              </a:moveTo>
                              <a:lnTo>
                                <a:pt x="720966" y="3051"/>
                              </a:lnTo>
                            </a:path>
                            <a:path w="721360" h="1074420">
                              <a:moveTo>
                                <a:pt x="3054" y="1074230"/>
                              </a:moveTo>
                              <a:lnTo>
                                <a:pt x="3054" y="0"/>
                              </a:lnTo>
                            </a:path>
                            <a:path w="721360" h="1074420">
                              <a:moveTo>
                                <a:pt x="714856" y="1074230"/>
                              </a:moveTo>
                              <a:lnTo>
                                <a:pt x="714856" y="0"/>
                              </a:lnTo>
                            </a:path>
                            <a:path w="721360" h="1074420">
                              <a:moveTo>
                                <a:pt x="0" y="558477"/>
                              </a:moveTo>
                              <a:lnTo>
                                <a:pt x="720966" y="558477"/>
                              </a:lnTo>
                            </a:path>
                            <a:path w="721360" h="1074420">
                              <a:moveTo>
                                <a:pt x="0" y="1068127"/>
                              </a:moveTo>
                              <a:lnTo>
                                <a:pt x="720966" y="1068127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12C6A" id="Graphic 69" o:spid="_x0000_s1026" style="position:absolute;margin-left:128.7pt;margin-top:60.3pt;width:56.8pt;height:84.6pt;z-index:-25171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1360,1074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" path="m,3051r720966,em3054,1074230l3054,em714856,1074230l714856,em,558477r720966,em,1068127r720966,e" filled="f" strokeweight=".2544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7040" behindDoc="1" locked="0" layoutInCell="1" allowOverlap="1" wp14:anchorId="2EA472F6" wp14:editId="75DB2613">
                <wp:simplePos x="0" y="0"/>
                <wp:positionH relativeFrom="page">
                  <wp:posOffset>2410350</wp:posOffset>
                </wp:positionH>
                <wp:positionV relativeFrom="paragraph">
                  <wp:posOffset>766043</wp:posOffset>
                </wp:positionV>
                <wp:extent cx="721360" cy="1074420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1360" cy="1074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1360" h="1074420">
                              <a:moveTo>
                                <a:pt x="0" y="3051"/>
                              </a:moveTo>
                              <a:lnTo>
                                <a:pt x="720966" y="3051"/>
                              </a:lnTo>
                            </a:path>
                            <a:path w="721360" h="1074420">
                              <a:moveTo>
                                <a:pt x="3054" y="1074230"/>
                              </a:moveTo>
                              <a:lnTo>
                                <a:pt x="3054" y="0"/>
                              </a:lnTo>
                            </a:path>
                            <a:path w="721360" h="1074420">
                              <a:moveTo>
                                <a:pt x="714856" y="1074230"/>
                              </a:moveTo>
                              <a:lnTo>
                                <a:pt x="714856" y="0"/>
                              </a:lnTo>
                            </a:path>
                            <a:path w="721360" h="1074420">
                              <a:moveTo>
                                <a:pt x="0" y="558477"/>
                              </a:moveTo>
                              <a:lnTo>
                                <a:pt x="720966" y="558477"/>
                              </a:lnTo>
                            </a:path>
                            <a:path w="721360" h="1074420">
                              <a:moveTo>
                                <a:pt x="0" y="1068127"/>
                              </a:moveTo>
                              <a:lnTo>
                                <a:pt x="720966" y="1068127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1CC55" id="Graphic 70" o:spid="_x0000_s1026" style="position:absolute;margin-left:189.8pt;margin-top:60.3pt;width:56.8pt;height:84.6pt;z-index:-25170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1360,1074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" path="m,3051r720966,em3054,1074230l3054,em714856,1074230l714856,em,558477r720966,em,1068127r720966,e" filled="f" strokeweight=".25444mm">
                <v:path arrowok="t"/>
                <w10:wrap anchorx="page"/>
              </v:shape>
            </w:pict>
          </mc:Fallback>
        </mc:AlternateContent>
      </w:r>
      <w:r>
        <w:rPr>
          <w:color w:val="080808"/>
          <w:sz w:val="17"/>
        </w:rPr>
        <w:t>Управление</w:t>
      </w:r>
      <w:r>
        <w:rPr>
          <w:color w:val="080808"/>
          <w:spacing w:val="5"/>
          <w:sz w:val="17"/>
        </w:rPr>
        <w:t xml:space="preserve"> </w:t>
      </w:r>
      <w:r>
        <w:rPr>
          <w:color w:val="080808"/>
          <w:sz w:val="17"/>
        </w:rPr>
        <w:t>жизненным</w:t>
      </w:r>
      <w:r>
        <w:rPr>
          <w:color w:val="080808"/>
          <w:spacing w:val="11"/>
          <w:sz w:val="17"/>
        </w:rPr>
        <w:t xml:space="preserve"> </w:t>
      </w:r>
      <w:r>
        <w:rPr>
          <w:color w:val="080808"/>
          <w:spacing w:val="-2"/>
          <w:sz w:val="17"/>
        </w:rPr>
        <w:t>циклом</w:t>
      </w:r>
    </w:p>
    <w:p w14:paraId="5C394C4A" w14:textId="77777777" w:rsidR="00951013" w:rsidRDefault="005D4978">
      <w:pPr>
        <w:pStyle w:val="a3"/>
        <w:spacing w:before="8"/>
        <w:jc w:val="left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6912" behindDoc="1" locked="0" layoutInCell="1" allowOverlap="1" wp14:anchorId="73509784" wp14:editId="75D1A374">
                <wp:simplePos x="0" y="0"/>
                <wp:positionH relativeFrom="page">
                  <wp:posOffset>867603</wp:posOffset>
                </wp:positionH>
                <wp:positionV relativeFrom="paragraph">
                  <wp:posOffset>50002</wp:posOffset>
                </wp:positionV>
                <wp:extent cx="3764279" cy="127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642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64279">
                              <a:moveTo>
                                <a:pt x="0" y="0"/>
                              </a:moveTo>
                              <a:lnTo>
                                <a:pt x="3763690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17719" id="Graphic 71" o:spid="_x0000_s1026" style="position:absolute;margin-left:68.3pt;margin-top:3.95pt;width:296.4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6427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" path="m,l3763690,e" filled="f" strokeweight=".25431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067886C4" wp14:editId="58D6B6CA">
                <wp:simplePos x="0" y="0"/>
                <wp:positionH relativeFrom="page">
                  <wp:posOffset>710274</wp:posOffset>
                </wp:positionH>
                <wp:positionV relativeFrom="paragraph">
                  <wp:posOffset>155288</wp:posOffset>
                </wp:positionV>
                <wp:extent cx="824865" cy="2014220"/>
                <wp:effectExtent l="0" t="0" r="0" b="0"/>
                <wp:wrapTopAndBottom/>
                <wp:docPr id="72" name="Text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4865" cy="2014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179"/>
                              <w:gridCol w:w="106"/>
                            </w:tblGrid>
                            <w:tr w:rsidR="00951013" w14:paraId="1DAEABEA" w14:textId="77777777">
                              <w:trPr>
                                <w:trHeight w:val="1414"/>
                              </w:trPr>
                              <w:tc>
                                <w:tcPr>
                                  <w:tcW w:w="1285" w:type="dxa"/>
                                  <w:gridSpan w:val="2"/>
                                  <w:tcBorders>
                                    <w:bottom w:val="nil"/>
                                  </w:tcBorders>
                                </w:tcPr>
                                <w:p w14:paraId="1A8FDF95" w14:textId="77777777" w:rsidR="00951013" w:rsidRDefault="005D4978">
                                  <w:pPr>
                                    <w:pStyle w:val="TableParagraph"/>
                                    <w:spacing w:before="46" w:line="223" w:lineRule="auto"/>
                                    <w:ind w:left="92" w:right="116"/>
                                    <w:jc w:val="center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 xml:space="preserve">Планирование 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 xml:space="preserve">и проектиро-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вание</w:t>
                                  </w:r>
                                </w:p>
                                <w:p w14:paraId="1C810BCE" w14:textId="77777777" w:rsidR="00951013" w:rsidRDefault="005D4978">
                                  <w:pPr>
                                    <w:pStyle w:val="TableParagraph"/>
                                    <w:spacing w:line="803" w:lineRule="exact"/>
                                    <w:ind w:left="-31" w:right="34"/>
                                    <w:jc w:val="center"/>
                                    <w:rPr>
                                      <w:rFonts w:ascii="Arial"/>
                                      <w:sz w:val="99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080808"/>
                                      <w:w w:val="85"/>
                                      <w:sz w:val="99"/>
                                    </w:rPr>
                                    <w:t>IA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-3"/>
                                      <w:w w:val="85"/>
                                      <w:sz w:val="9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-18"/>
                                      <w:w w:val="90"/>
                                      <w:sz w:val="99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 w:rsidR="00951013" w14:paraId="6B818BDF" w14:textId="77777777">
                              <w:trPr>
                                <w:trHeight w:val="338"/>
                              </w:trPr>
                              <w:tc>
                                <w:tcPr>
                                  <w:tcW w:w="1285" w:type="dxa"/>
                                  <w:gridSpan w:val="2"/>
                                  <w:tcBorders>
                                    <w:top w:val="single" w:sz="8" w:space="0" w:color="080808"/>
                                  </w:tcBorders>
                                </w:tcPr>
                                <w:p w14:paraId="5105EDD3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951013" w14:paraId="04E0E3BA" w14:textId="77777777">
                              <w:trPr>
                                <w:trHeight w:val="912"/>
                              </w:trPr>
                              <w:tc>
                                <w:tcPr>
                                  <w:tcW w:w="1179" w:type="dxa"/>
                                </w:tcPr>
                                <w:p w14:paraId="63DFCA25" w14:textId="77777777" w:rsidR="00951013" w:rsidRDefault="005D4978">
                                  <w:pPr>
                                    <w:pStyle w:val="TableParagraph"/>
                                    <w:spacing w:before="109" w:line="223" w:lineRule="auto"/>
                                    <w:ind w:left="152" w:right="66" w:firstLine="3"/>
                                    <w:jc w:val="center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4"/>
                                      <w:sz w:val="17"/>
                                    </w:rPr>
                                    <w:t>Моделирова-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w w:val="105"/>
                                      <w:sz w:val="17"/>
                                    </w:rPr>
                                    <w:t xml:space="preserve">ние и про-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w w:val="105"/>
                                      <w:sz w:val="17"/>
                                    </w:rPr>
                                    <w:t>ектирование данных</w:t>
                                  </w:r>
                                </w:p>
                              </w:tc>
                              <w:tc>
                                <w:tcPr>
                                  <w:tcW w:w="106" w:type="dxa"/>
                                  <w:tcBorders>
                                    <w:bottom w:val="nil"/>
                                  </w:tcBorders>
                                </w:tcPr>
                                <w:p w14:paraId="1B5AC915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951013" w14:paraId="3A22E4E0" w14:textId="77777777">
                              <w:trPr>
                                <w:trHeight w:val="427"/>
                              </w:trPr>
                              <w:tc>
                                <w:tcPr>
                                  <w:tcW w:w="1285" w:type="dxa"/>
                                  <w:gridSpan w:val="2"/>
                                </w:tcPr>
                                <w:p w14:paraId="428D19C8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7B32955" w14:textId="77777777" w:rsidR="00951013" w:rsidRDefault="00951013">
                            <w:pPr>
                              <w:pStyle w:val="a3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886C4" id="Textbox 72" o:spid="_x0000_s1055" type="#_x0000_t202" style="position:absolute;margin-left:55.95pt;margin-top:12.25pt;width:64.95pt;height:158.6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179"/>
                        <w:gridCol w:w="106"/>
                      </w:tblGrid>
                      <w:tr w:rsidR="00951013" w14:paraId="1DAEABEA" w14:textId="77777777">
                        <w:trPr>
                          <w:trHeight w:val="1414"/>
                        </w:trPr>
                        <w:tc>
                          <w:tcPr>
                            <w:tcW w:w="1285" w:type="dxa"/>
                            <w:gridSpan w:val="2"/>
                            <w:tcBorders>
                              <w:bottom w:val="nil"/>
                            </w:tcBorders>
                          </w:tcPr>
                          <w:p w14:paraId="1A8FDF95" w14:textId="77777777" w:rsidR="00951013" w:rsidRDefault="005D4978">
                            <w:pPr>
                              <w:pStyle w:val="TableParagraph"/>
                              <w:spacing w:before="46" w:line="223" w:lineRule="auto"/>
                              <w:ind w:left="92" w:right="116"/>
                              <w:jc w:val="center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 xml:space="preserve">Планирование 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 xml:space="preserve">и проектиро- </w:t>
                            </w: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вание</w:t>
                            </w:r>
                          </w:p>
                          <w:p w14:paraId="1C810BCE" w14:textId="77777777" w:rsidR="00951013" w:rsidRDefault="005D4978">
                            <w:pPr>
                              <w:pStyle w:val="TableParagraph"/>
                              <w:spacing w:line="803" w:lineRule="exact"/>
                              <w:ind w:left="-31" w:right="34"/>
                              <w:jc w:val="center"/>
                              <w:rPr>
                                <w:rFonts w:ascii="Arial"/>
                                <w:sz w:val="99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w w:val="85"/>
                                <w:sz w:val="99"/>
                              </w:rPr>
                              <w:t>IA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-3"/>
                                <w:w w:val="85"/>
                                <w:sz w:val="99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-18"/>
                                <w:w w:val="90"/>
                                <w:sz w:val="99"/>
                              </w:rPr>
                              <w:t>I</w:t>
                            </w:r>
                          </w:p>
                        </w:tc>
                      </w:tr>
                      <w:tr w:rsidR="00951013" w14:paraId="6B818BDF" w14:textId="77777777">
                        <w:trPr>
                          <w:trHeight w:val="338"/>
                        </w:trPr>
                        <w:tc>
                          <w:tcPr>
                            <w:tcW w:w="1285" w:type="dxa"/>
                            <w:gridSpan w:val="2"/>
                            <w:tcBorders>
                              <w:top w:val="single" w:sz="8" w:space="0" w:color="080808"/>
                            </w:tcBorders>
                          </w:tcPr>
                          <w:p w14:paraId="5105EDD3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951013" w14:paraId="04E0E3BA" w14:textId="77777777">
                        <w:trPr>
                          <w:trHeight w:val="912"/>
                        </w:trPr>
                        <w:tc>
                          <w:tcPr>
                            <w:tcW w:w="1179" w:type="dxa"/>
                          </w:tcPr>
                          <w:p w14:paraId="63DFCA25" w14:textId="77777777" w:rsidR="00951013" w:rsidRDefault="005D4978">
                            <w:pPr>
                              <w:pStyle w:val="TableParagraph"/>
                              <w:spacing w:before="109" w:line="223" w:lineRule="auto"/>
                              <w:ind w:left="152" w:right="66" w:firstLine="3"/>
                              <w:jc w:val="center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4"/>
                                <w:sz w:val="17"/>
                              </w:rPr>
                              <w:t>Моделирова-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w w:val="105"/>
                                <w:sz w:val="17"/>
                              </w:rPr>
                              <w:t xml:space="preserve">ние и про- </w:t>
                            </w:r>
                            <w:r>
                              <w:rPr>
                                <w:color w:val="080808"/>
                                <w:spacing w:val="-2"/>
                                <w:w w:val="105"/>
                                <w:sz w:val="17"/>
                              </w:rPr>
                              <w:t>ектирование данных</w:t>
                            </w:r>
                          </w:p>
                        </w:tc>
                        <w:tc>
                          <w:tcPr>
                            <w:tcW w:w="106" w:type="dxa"/>
                            <w:tcBorders>
                              <w:bottom w:val="nil"/>
                            </w:tcBorders>
                          </w:tcPr>
                          <w:p w14:paraId="1B5AC915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951013" w14:paraId="3A22E4E0" w14:textId="77777777">
                        <w:trPr>
                          <w:trHeight w:val="427"/>
                        </w:trPr>
                        <w:tc>
                          <w:tcPr>
                            <w:tcW w:w="1285" w:type="dxa"/>
                            <w:gridSpan w:val="2"/>
                          </w:tcPr>
                          <w:p w14:paraId="428D19C8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14:paraId="67B32955" w14:textId="77777777" w:rsidR="00951013" w:rsidRDefault="00951013">
                      <w:pPr>
                        <w:pStyle w:val="a3"/>
                        <w:jc w:val="lef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402F35F4" wp14:editId="6E35B1EC">
                <wp:simplePos x="0" y="0"/>
                <wp:positionH relativeFrom="page">
                  <wp:posOffset>1587043</wp:posOffset>
                </wp:positionH>
                <wp:positionV relativeFrom="paragraph">
                  <wp:posOffset>161392</wp:posOffset>
                </wp:positionV>
                <wp:extent cx="3293745" cy="2014220"/>
                <wp:effectExtent l="0" t="0" r="0" b="0"/>
                <wp:wrapTopAndBottom/>
                <wp:docPr id="73" name="Text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93745" cy="2014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559"/>
                              <w:gridCol w:w="81"/>
                              <w:gridCol w:w="2530"/>
                            </w:tblGrid>
                            <w:tr w:rsidR="00951013" w14:paraId="72928E8D" w14:textId="77777777">
                              <w:trPr>
                                <w:trHeight w:val="3142"/>
                              </w:trPr>
                              <w:tc>
                                <w:tcPr>
                                  <w:tcW w:w="2559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0BF501FD" w14:textId="77777777" w:rsidR="00951013" w:rsidRDefault="005D4978">
                                  <w:pPr>
                                    <w:pStyle w:val="TableParagraph"/>
                                    <w:spacing w:before="64" w:line="218" w:lineRule="auto"/>
                                    <w:ind w:left="301" w:right="322"/>
                                    <w:jc w:val="center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>Обеспечение</w:t>
                                  </w:r>
                                  <w:r>
                                    <w:rPr>
                                      <w:color w:val="080808"/>
                                      <w:spacing w:val="-8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>доступности и обслуживание</w:t>
                                  </w:r>
                                </w:p>
                                <w:p w14:paraId="5159F477" w14:textId="77777777" w:rsidR="00951013" w:rsidRDefault="00951013">
                                  <w:pPr>
                                    <w:pStyle w:val="TableParagraph"/>
                                    <w:spacing w:before="9"/>
                                    <w:rPr>
                                      <w:sz w:val="18"/>
                                    </w:rPr>
                                  </w:pPr>
                                </w:p>
                                <w:p w14:paraId="030463DC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1277"/>
                                    </w:tabs>
                                    <w:spacing w:line="141" w:lineRule="auto"/>
                                    <w:ind w:right="90"/>
                                    <w:jc w:val="center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Хранение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position w:val="-9"/>
                                      <w:sz w:val="17"/>
                                    </w:rPr>
                                    <w:t>Ведение</w:t>
                                  </w:r>
                                </w:p>
                                <w:p w14:paraId="5A778E3E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1271"/>
                                    </w:tabs>
                                    <w:spacing w:line="55" w:lineRule="auto"/>
                                    <w:ind w:right="82"/>
                                    <w:jc w:val="center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position w:val="-8"/>
                                      <w:sz w:val="17"/>
                                    </w:rPr>
                                    <w:t>и</w:t>
                                  </w:r>
                                  <w:r>
                                    <w:rPr>
                                      <w:color w:val="080808"/>
                                      <w:spacing w:val="16"/>
                                      <w:position w:val="-8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position w:val="9"/>
                                      <w:sz w:val="17"/>
                                    </w:rPr>
                                    <w:t>данных</w:t>
                                  </w:r>
                                  <w:r>
                                    <w:rPr>
                                      <w:color w:val="080808"/>
                                      <w:position w:val="9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хранилищ</w:t>
                                  </w:r>
                                </w:p>
                                <w:p w14:paraId="3798B785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1225"/>
                                    </w:tabs>
                                    <w:spacing w:line="93" w:lineRule="auto"/>
                                    <w:ind w:right="39"/>
                                    <w:jc w:val="center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w w:val="105"/>
                                      <w:sz w:val="17"/>
                                    </w:rPr>
                                    <w:t>операции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w w:val="105"/>
                                      <w:position w:val="-8"/>
                                      <w:sz w:val="17"/>
                                    </w:rPr>
                                    <w:t>данных</w:t>
                                  </w:r>
                                </w:p>
                                <w:p w14:paraId="78C52F5F" w14:textId="77777777" w:rsidR="00951013" w:rsidRDefault="005D4978">
                                  <w:pPr>
                                    <w:pStyle w:val="TableParagraph"/>
                                    <w:spacing w:line="170" w:lineRule="exact"/>
                                    <w:ind w:left="388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w w:val="115"/>
                                      <w:sz w:val="17"/>
                                    </w:rPr>
                                    <w:t>сними</w:t>
                                  </w:r>
                                </w:p>
                                <w:p w14:paraId="3FB74958" w14:textId="77777777" w:rsidR="00951013" w:rsidRDefault="00951013">
                                  <w:pPr>
                                    <w:pStyle w:val="TableParagraph"/>
                                    <w:spacing w:before="9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5859C4B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1509"/>
                                    </w:tabs>
                                    <w:spacing w:before="1" w:line="187" w:lineRule="exact"/>
                                    <w:ind w:left="208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Интеграция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Хранение</w:t>
                                  </w:r>
                                </w:p>
                                <w:p w14:paraId="21C9D598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1542"/>
                                    </w:tabs>
                                    <w:spacing w:line="180" w:lineRule="exact"/>
                                    <w:ind w:left="173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>и</w:t>
                                  </w:r>
                                  <w:r>
                                    <w:rPr>
                                      <w:color w:val="080808"/>
                                      <w:spacing w:val="2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операбель-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больших</w:t>
                                  </w:r>
                                </w:p>
                                <w:p w14:paraId="5713F4DF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1585"/>
                                    </w:tabs>
                                    <w:spacing w:line="189" w:lineRule="exact"/>
                                    <w:ind w:left="145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>ность</w:t>
                                  </w:r>
                                  <w:r>
                                    <w:rPr>
                                      <w:color w:val="080808"/>
                                      <w:spacing w:val="2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данных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данных</w:t>
                                  </w:r>
                                </w:p>
                              </w:tc>
                              <w:tc>
                                <w:tcPr>
                                  <w:tcW w:w="81" w:type="dxa"/>
                                  <w:tcBorders>
                                    <w:top w:val="nil"/>
                                    <w:left w:val="single" w:sz="8" w:space="0" w:color="000000"/>
                                    <w:bottom w:val="nil"/>
                                  </w:tcBorders>
                                </w:tcPr>
                                <w:p w14:paraId="33A5E1E2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30" w:type="dxa"/>
                                </w:tcPr>
                                <w:p w14:paraId="7DD770E4" w14:textId="77777777" w:rsidR="00951013" w:rsidRDefault="005D4978">
                                  <w:pPr>
                                    <w:pStyle w:val="TableParagraph"/>
                                    <w:spacing w:before="141"/>
                                    <w:ind w:right="23"/>
                                    <w:jc w:val="center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>Использование</w:t>
                                  </w:r>
                                  <w:r>
                                    <w:rPr>
                                      <w:color w:val="080808"/>
                                      <w:spacing w:val="16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>и</w:t>
                                  </w:r>
                                  <w:r>
                                    <w:rPr>
                                      <w:color w:val="080808"/>
                                      <w:spacing w:val="3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улучшение</w:t>
                                  </w:r>
                                </w:p>
                                <w:p w14:paraId="4D12DA35" w14:textId="77777777" w:rsidR="00951013" w:rsidRDefault="00951013"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  <w:p w14:paraId="6749F500" w14:textId="77777777" w:rsidR="00951013" w:rsidRDefault="00951013">
                                  <w:pPr>
                                    <w:pStyle w:val="TableParagraph"/>
                                    <w:spacing w:before="10"/>
                                    <w:rPr>
                                      <w:sz w:val="21"/>
                                    </w:rPr>
                                  </w:pPr>
                                </w:p>
                                <w:p w14:paraId="1B48E15C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1265"/>
                                    </w:tabs>
                                    <w:spacing w:line="189" w:lineRule="exact"/>
                                    <w:ind w:right="83"/>
                                    <w:jc w:val="center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Бизнес-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Наука</w:t>
                                  </w:r>
                                </w:p>
                                <w:p w14:paraId="55FA5086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1255"/>
                                    </w:tabs>
                                    <w:spacing w:line="189" w:lineRule="exact"/>
                                    <w:ind w:right="73"/>
                                    <w:jc w:val="center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w w:val="105"/>
                                      <w:sz w:val="17"/>
                                    </w:rPr>
                                    <w:t>аналитика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w w:val="105"/>
                                      <w:sz w:val="17"/>
                                    </w:rPr>
                                    <w:t>о</w:t>
                                  </w:r>
                                  <w:r>
                                    <w:rPr>
                                      <w:color w:val="080808"/>
                                      <w:spacing w:val="-6"/>
                                      <w:w w:val="105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w w:val="105"/>
                                      <w:sz w:val="17"/>
                                    </w:rPr>
                                    <w:t>данных</w:t>
                                  </w:r>
                                </w:p>
                                <w:p w14:paraId="7EF0172B" w14:textId="77777777" w:rsidR="00951013" w:rsidRDefault="00951013"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  <w:p w14:paraId="5BB5BB70" w14:textId="77777777" w:rsidR="00951013" w:rsidRDefault="00951013">
                                  <w:pPr>
                                    <w:pStyle w:val="TableParagraph"/>
                                    <w:spacing w:before="10"/>
                                    <w:rPr>
                                      <w:sz w:val="19"/>
                                    </w:rPr>
                                  </w:pPr>
                                </w:p>
                                <w:p w14:paraId="65E4AA67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1354"/>
                                      <w:tab w:val="left" w:pos="1523"/>
                                    </w:tabs>
                                    <w:spacing w:line="151" w:lineRule="auto"/>
                                    <w:ind w:left="199" w:right="177" w:hanging="10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Использова-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position w:val="-8"/>
                                      <w:sz w:val="17"/>
                                    </w:rPr>
                                    <w:t xml:space="preserve">Монетизация 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>ние основ-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position w:val="-8"/>
                                      <w:sz w:val="17"/>
                                    </w:rPr>
                                    <w:t xml:space="preserve">данных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ныхданных</w:t>
                                  </w:r>
                                </w:p>
                                <w:p w14:paraId="106A0EC8" w14:textId="77777777" w:rsidR="00951013" w:rsidRDefault="00951013">
                                  <w:pPr>
                                    <w:pStyle w:val="TableParagraph"/>
                                    <w:spacing w:before="6"/>
                                    <w:rPr>
                                      <w:sz w:val="24"/>
                                    </w:rPr>
                                  </w:pPr>
                                </w:p>
                                <w:p w14:paraId="4FC5CE92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1646"/>
                                    </w:tabs>
                                    <w:spacing w:line="223" w:lineRule="auto"/>
                                    <w:ind w:left="143" w:right="243" w:firstLine="57"/>
                                    <w:jc w:val="both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105"/>
                                      <w:sz w:val="17"/>
                                    </w:rPr>
                                    <w:t>Управление Предиктив- документами</w:t>
                                  </w:r>
                                  <w:r>
                                    <w:rPr>
                                      <w:color w:val="080808"/>
                                      <w:spacing w:val="40"/>
                                      <w:w w:val="105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w w:val="105"/>
                                      <w:sz w:val="17"/>
                                    </w:rPr>
                                    <w:t>ная</w:t>
                                  </w:r>
                                  <w:r>
                                    <w:rPr>
                                      <w:color w:val="080808"/>
                                      <w:spacing w:val="-7"/>
                                      <w:w w:val="105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w w:val="105"/>
                                      <w:sz w:val="17"/>
                                    </w:rPr>
                                    <w:t xml:space="preserve">анали-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w w:val="105"/>
                                      <w:sz w:val="17"/>
                                    </w:rPr>
                                    <w:t>иконтентом</w:t>
                                  </w:r>
                                  <w:r>
                                    <w:rPr>
                                      <w:color w:val="080808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pacing w:val="-4"/>
                                      <w:w w:val="105"/>
                                      <w:sz w:val="17"/>
                                    </w:rPr>
                                    <w:t>тика</w:t>
                                  </w:r>
                                </w:p>
                              </w:tc>
                            </w:tr>
                          </w:tbl>
                          <w:p w14:paraId="7B73BD6A" w14:textId="77777777" w:rsidR="00951013" w:rsidRDefault="00951013">
                            <w:pPr>
                              <w:pStyle w:val="a3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F35F4" id="Textbox 73" o:spid="_x0000_s1056" type="#_x0000_t202" style="position:absolute;margin-left:124.95pt;margin-top:12.7pt;width:259.35pt;height:158.6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559"/>
                        <w:gridCol w:w="81"/>
                        <w:gridCol w:w="2530"/>
                      </w:tblGrid>
                      <w:tr w:rsidR="00951013" w14:paraId="72928E8D" w14:textId="77777777">
                        <w:trPr>
                          <w:trHeight w:val="3142"/>
                        </w:trPr>
                        <w:tc>
                          <w:tcPr>
                            <w:tcW w:w="2559" w:type="dxa"/>
                            <w:tcBorders>
                              <w:right w:val="single" w:sz="8" w:space="0" w:color="000000"/>
                            </w:tcBorders>
                          </w:tcPr>
                          <w:p w14:paraId="0BF501FD" w14:textId="77777777" w:rsidR="00951013" w:rsidRDefault="005D4978">
                            <w:pPr>
                              <w:pStyle w:val="TableParagraph"/>
                              <w:spacing w:before="64" w:line="218" w:lineRule="auto"/>
                              <w:ind w:left="301" w:right="322"/>
                              <w:jc w:val="center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z w:val="17"/>
                              </w:rPr>
                              <w:t>Обеспечение</w:t>
                            </w:r>
                            <w:r>
                              <w:rPr>
                                <w:color w:val="080808"/>
                                <w:spacing w:val="-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>доступности и обслуживание</w:t>
                            </w:r>
                          </w:p>
                          <w:p w14:paraId="5159F477" w14:textId="77777777" w:rsidR="00951013" w:rsidRDefault="00951013">
                            <w:pPr>
                              <w:pStyle w:val="TableParagraph"/>
                              <w:spacing w:before="9"/>
                              <w:rPr>
                                <w:sz w:val="18"/>
                              </w:rPr>
                            </w:pPr>
                          </w:p>
                          <w:p w14:paraId="030463DC" w14:textId="77777777" w:rsidR="00951013" w:rsidRDefault="005D4978">
                            <w:pPr>
                              <w:pStyle w:val="TableParagraph"/>
                              <w:tabs>
                                <w:tab w:val="left" w:pos="1277"/>
                              </w:tabs>
                              <w:spacing w:line="141" w:lineRule="auto"/>
                              <w:ind w:right="90"/>
                              <w:jc w:val="center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Хранение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2"/>
                                <w:position w:val="-9"/>
                                <w:sz w:val="17"/>
                              </w:rPr>
                              <w:t>Ведение</w:t>
                            </w:r>
                          </w:p>
                          <w:p w14:paraId="5A778E3E" w14:textId="77777777" w:rsidR="00951013" w:rsidRDefault="005D4978">
                            <w:pPr>
                              <w:pStyle w:val="TableParagraph"/>
                              <w:tabs>
                                <w:tab w:val="left" w:pos="1271"/>
                              </w:tabs>
                              <w:spacing w:line="55" w:lineRule="auto"/>
                              <w:ind w:right="82"/>
                              <w:jc w:val="center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position w:val="-8"/>
                                <w:sz w:val="17"/>
                              </w:rPr>
                              <w:t>и</w:t>
                            </w:r>
                            <w:r>
                              <w:rPr>
                                <w:color w:val="080808"/>
                                <w:spacing w:val="16"/>
                                <w:position w:val="-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2"/>
                                <w:position w:val="9"/>
                                <w:sz w:val="17"/>
                              </w:rPr>
                              <w:t>данных</w:t>
                            </w:r>
                            <w:r>
                              <w:rPr>
                                <w:color w:val="080808"/>
                                <w:position w:val="9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хранилищ</w:t>
                            </w:r>
                          </w:p>
                          <w:p w14:paraId="3798B785" w14:textId="77777777" w:rsidR="00951013" w:rsidRDefault="005D4978">
                            <w:pPr>
                              <w:pStyle w:val="TableParagraph"/>
                              <w:tabs>
                                <w:tab w:val="left" w:pos="1225"/>
                              </w:tabs>
                              <w:spacing w:line="93" w:lineRule="auto"/>
                              <w:ind w:right="39"/>
                              <w:jc w:val="center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w w:val="105"/>
                                <w:sz w:val="17"/>
                              </w:rPr>
                              <w:t>операции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2"/>
                                <w:w w:val="105"/>
                                <w:position w:val="-8"/>
                                <w:sz w:val="17"/>
                              </w:rPr>
                              <w:t>данных</w:t>
                            </w:r>
                          </w:p>
                          <w:p w14:paraId="78C52F5F" w14:textId="77777777" w:rsidR="00951013" w:rsidRDefault="005D4978">
                            <w:pPr>
                              <w:pStyle w:val="TableParagraph"/>
                              <w:spacing w:line="170" w:lineRule="exact"/>
                              <w:ind w:left="388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w w:val="115"/>
                                <w:sz w:val="17"/>
                              </w:rPr>
                              <w:t>сними</w:t>
                            </w:r>
                          </w:p>
                          <w:p w14:paraId="3FB74958" w14:textId="77777777" w:rsidR="00951013" w:rsidRDefault="00951013">
                            <w:pPr>
                              <w:pStyle w:val="TableParagraph"/>
                              <w:spacing w:before="9"/>
                              <w:rPr>
                                <w:sz w:val="14"/>
                              </w:rPr>
                            </w:pPr>
                          </w:p>
                          <w:p w14:paraId="75859C4B" w14:textId="77777777" w:rsidR="00951013" w:rsidRDefault="005D4978">
                            <w:pPr>
                              <w:pStyle w:val="TableParagraph"/>
                              <w:tabs>
                                <w:tab w:val="left" w:pos="1509"/>
                              </w:tabs>
                              <w:spacing w:before="1" w:line="187" w:lineRule="exact"/>
                              <w:ind w:left="208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Интеграция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Хранение</w:t>
                            </w:r>
                          </w:p>
                          <w:p w14:paraId="21C9D598" w14:textId="77777777" w:rsidR="00951013" w:rsidRDefault="005D4978">
                            <w:pPr>
                              <w:pStyle w:val="TableParagraph"/>
                              <w:tabs>
                                <w:tab w:val="left" w:pos="1542"/>
                              </w:tabs>
                              <w:spacing w:line="180" w:lineRule="exact"/>
                              <w:ind w:left="173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z w:val="17"/>
                              </w:rPr>
                              <w:t>и</w:t>
                            </w:r>
                            <w:r>
                              <w:rPr>
                                <w:color w:val="080808"/>
                                <w:spacing w:val="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операбель-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больших</w:t>
                            </w:r>
                          </w:p>
                          <w:p w14:paraId="5713F4DF" w14:textId="77777777" w:rsidR="00951013" w:rsidRDefault="005D4978">
                            <w:pPr>
                              <w:pStyle w:val="TableParagraph"/>
                              <w:tabs>
                                <w:tab w:val="left" w:pos="1585"/>
                              </w:tabs>
                              <w:spacing w:line="189" w:lineRule="exact"/>
                              <w:ind w:left="145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z w:val="17"/>
                              </w:rPr>
                              <w:t>ность</w:t>
                            </w:r>
                            <w:r>
                              <w:rPr>
                                <w:color w:val="080808"/>
                                <w:spacing w:val="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данных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данных</w:t>
                            </w:r>
                          </w:p>
                        </w:tc>
                        <w:tc>
                          <w:tcPr>
                            <w:tcW w:w="81" w:type="dxa"/>
                            <w:tcBorders>
                              <w:top w:val="nil"/>
                              <w:left w:val="single" w:sz="8" w:space="0" w:color="000000"/>
                              <w:bottom w:val="nil"/>
                            </w:tcBorders>
                          </w:tcPr>
                          <w:p w14:paraId="33A5E1E2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2530" w:type="dxa"/>
                          </w:tcPr>
                          <w:p w14:paraId="7DD770E4" w14:textId="77777777" w:rsidR="00951013" w:rsidRDefault="005D4978">
                            <w:pPr>
                              <w:pStyle w:val="TableParagraph"/>
                              <w:spacing w:before="141"/>
                              <w:ind w:right="23"/>
                              <w:jc w:val="center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z w:val="17"/>
                              </w:rPr>
                              <w:t>Использование</w:t>
                            </w:r>
                            <w:r>
                              <w:rPr>
                                <w:color w:val="080808"/>
                                <w:spacing w:val="16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>и</w:t>
                            </w:r>
                            <w:r>
                              <w:rPr>
                                <w:color w:val="080808"/>
                                <w:spacing w:val="3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улучшение</w:t>
                            </w:r>
                          </w:p>
                          <w:p w14:paraId="4D12DA35" w14:textId="77777777" w:rsidR="00951013" w:rsidRDefault="00951013"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  <w:p w14:paraId="6749F500" w14:textId="77777777" w:rsidR="00951013" w:rsidRDefault="00951013">
                            <w:pPr>
                              <w:pStyle w:val="TableParagraph"/>
                              <w:spacing w:before="10"/>
                              <w:rPr>
                                <w:sz w:val="21"/>
                              </w:rPr>
                            </w:pPr>
                          </w:p>
                          <w:p w14:paraId="1B48E15C" w14:textId="77777777" w:rsidR="00951013" w:rsidRDefault="005D4978">
                            <w:pPr>
                              <w:pStyle w:val="TableParagraph"/>
                              <w:tabs>
                                <w:tab w:val="left" w:pos="1265"/>
                              </w:tabs>
                              <w:spacing w:line="189" w:lineRule="exact"/>
                              <w:ind w:right="83"/>
                              <w:jc w:val="center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Бизнес-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Наука</w:t>
                            </w:r>
                          </w:p>
                          <w:p w14:paraId="55FA5086" w14:textId="77777777" w:rsidR="00951013" w:rsidRDefault="005D4978">
                            <w:pPr>
                              <w:pStyle w:val="TableParagraph"/>
                              <w:tabs>
                                <w:tab w:val="left" w:pos="1255"/>
                              </w:tabs>
                              <w:spacing w:line="189" w:lineRule="exact"/>
                              <w:ind w:right="73"/>
                              <w:jc w:val="center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w w:val="105"/>
                                <w:sz w:val="17"/>
                              </w:rPr>
                              <w:t>аналитика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w w:val="105"/>
                                <w:sz w:val="17"/>
                              </w:rPr>
                              <w:t>о</w:t>
                            </w:r>
                            <w:r>
                              <w:rPr>
                                <w:color w:val="080808"/>
                                <w:spacing w:val="-6"/>
                                <w:w w:val="10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2"/>
                                <w:w w:val="105"/>
                                <w:sz w:val="17"/>
                              </w:rPr>
                              <w:t>данных</w:t>
                            </w:r>
                          </w:p>
                          <w:p w14:paraId="7EF0172B" w14:textId="77777777" w:rsidR="00951013" w:rsidRDefault="00951013"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  <w:p w14:paraId="5BB5BB70" w14:textId="77777777" w:rsidR="00951013" w:rsidRDefault="00951013">
                            <w:pPr>
                              <w:pStyle w:val="TableParagraph"/>
                              <w:spacing w:before="10"/>
                              <w:rPr>
                                <w:sz w:val="19"/>
                              </w:rPr>
                            </w:pPr>
                          </w:p>
                          <w:p w14:paraId="65E4AA67" w14:textId="77777777" w:rsidR="00951013" w:rsidRDefault="005D4978">
                            <w:pPr>
                              <w:pStyle w:val="TableParagraph"/>
                              <w:tabs>
                                <w:tab w:val="left" w:pos="1354"/>
                                <w:tab w:val="left" w:pos="1523"/>
                              </w:tabs>
                              <w:spacing w:line="151" w:lineRule="auto"/>
                              <w:ind w:left="199" w:right="177" w:hanging="10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Использова-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2"/>
                                <w:position w:val="-8"/>
                                <w:sz w:val="17"/>
                              </w:rPr>
                              <w:t xml:space="preserve">Монетизация 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>ние основ-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2"/>
                                <w:position w:val="-8"/>
                                <w:sz w:val="17"/>
                              </w:rPr>
                              <w:t xml:space="preserve">данных </w:t>
                            </w: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ныхданных</w:t>
                            </w:r>
                          </w:p>
                          <w:p w14:paraId="106A0EC8" w14:textId="77777777" w:rsidR="00951013" w:rsidRDefault="00951013">
                            <w:pPr>
                              <w:pStyle w:val="TableParagraph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4FC5CE92" w14:textId="77777777" w:rsidR="00951013" w:rsidRDefault="005D4978">
                            <w:pPr>
                              <w:pStyle w:val="TableParagraph"/>
                              <w:tabs>
                                <w:tab w:val="left" w:pos="1646"/>
                              </w:tabs>
                              <w:spacing w:line="223" w:lineRule="auto"/>
                              <w:ind w:left="143" w:right="243" w:firstLine="57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w w:val="105"/>
                                <w:sz w:val="17"/>
                              </w:rPr>
                              <w:t>Управление Предиктив- документами</w:t>
                            </w:r>
                            <w:r>
                              <w:rPr>
                                <w:color w:val="080808"/>
                                <w:spacing w:val="40"/>
                                <w:w w:val="10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w w:val="105"/>
                                <w:sz w:val="17"/>
                              </w:rPr>
                              <w:t>ная</w:t>
                            </w:r>
                            <w:r>
                              <w:rPr>
                                <w:color w:val="080808"/>
                                <w:spacing w:val="-7"/>
                                <w:w w:val="10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w w:val="105"/>
                                <w:sz w:val="17"/>
                              </w:rPr>
                              <w:t xml:space="preserve">анали- </w:t>
                            </w:r>
                            <w:r>
                              <w:rPr>
                                <w:color w:val="080808"/>
                                <w:spacing w:val="-2"/>
                                <w:w w:val="105"/>
                                <w:sz w:val="17"/>
                              </w:rPr>
                              <w:t>иконтентом</w:t>
                            </w:r>
                            <w:r>
                              <w:rPr>
                                <w:color w:val="080808"/>
                                <w:sz w:val="17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4"/>
                                <w:w w:val="105"/>
                                <w:sz w:val="17"/>
                              </w:rPr>
                              <w:t>тика</w:t>
                            </w:r>
                          </w:p>
                        </w:tc>
                      </w:tr>
                    </w:tbl>
                    <w:p w14:paraId="7B73BD6A" w14:textId="77777777" w:rsidR="00951013" w:rsidRDefault="00951013">
                      <w:pPr>
                        <w:pStyle w:val="a3"/>
                        <w:jc w:val="lef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D30A680" w14:textId="77777777" w:rsidR="00951013" w:rsidRDefault="00951013">
      <w:pPr>
        <w:pStyle w:val="a3"/>
        <w:spacing w:before="8"/>
        <w:jc w:val="left"/>
        <w:rPr>
          <w:sz w:val="11"/>
        </w:rPr>
      </w:pPr>
    </w:p>
    <w:p w14:paraId="6E703A63" w14:textId="77777777" w:rsidR="00951013" w:rsidRDefault="00951013">
      <w:pPr>
        <w:pStyle w:val="a3"/>
        <w:spacing w:before="2"/>
        <w:jc w:val="left"/>
        <w:rPr>
          <w:sz w:val="15"/>
        </w:rPr>
      </w:pPr>
    </w:p>
    <w:p w14:paraId="627CE984" w14:textId="77777777" w:rsidR="00951013" w:rsidRDefault="005D4978">
      <w:pPr>
        <w:ind w:left="861"/>
        <w:jc w:val="center"/>
        <w:rPr>
          <w:rFonts w:ascii="Arial" w:hAns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563008" behindDoc="0" locked="0" layoutInCell="1" allowOverlap="1" wp14:anchorId="1CF7943C" wp14:editId="60FE920B">
                <wp:simplePos x="0" y="0"/>
                <wp:positionH relativeFrom="page">
                  <wp:posOffset>1600877</wp:posOffset>
                </wp:positionH>
                <wp:positionV relativeFrom="paragraph">
                  <wp:posOffset>-633142</wp:posOffset>
                </wp:positionV>
                <wp:extent cx="1573530" cy="466725"/>
                <wp:effectExtent l="0" t="0" r="0" b="0"/>
                <wp:wrapNone/>
                <wp:docPr id="74" name="Text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73530" cy="466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121"/>
                              <w:gridCol w:w="96"/>
                              <w:gridCol w:w="1126"/>
                            </w:tblGrid>
                            <w:tr w:rsidR="00951013" w14:paraId="2528E101" w14:textId="77777777">
                              <w:trPr>
                                <w:trHeight w:val="705"/>
                              </w:trPr>
                              <w:tc>
                                <w:tcPr>
                                  <w:tcW w:w="1121" w:type="dxa"/>
                                </w:tcPr>
                                <w:p w14:paraId="237201A8" w14:textId="77777777" w:rsidR="00951013" w:rsidRDefault="005D4978">
                                  <w:pPr>
                                    <w:pStyle w:val="TableParagraph"/>
                                    <w:spacing w:before="90" w:line="223" w:lineRule="auto"/>
                                    <w:ind w:left="142" w:right="119" w:hanging="21"/>
                                    <w:jc w:val="both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Управление основными данными</w:t>
                                  </w:r>
                                </w:p>
                              </w:tc>
                              <w:tc>
                                <w:tcPr>
                                  <w:tcW w:w="96" w:type="dxa"/>
                                </w:tcPr>
                                <w:p w14:paraId="67B652B6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26" w:type="dxa"/>
                                </w:tcPr>
                                <w:p w14:paraId="588FF14C" w14:textId="77777777" w:rsidR="00951013" w:rsidRDefault="005D4978">
                                  <w:pPr>
                                    <w:pStyle w:val="TableParagraph"/>
                                    <w:spacing w:before="90" w:line="223" w:lineRule="auto"/>
                                    <w:ind w:left="66" w:right="49" w:hanging="9"/>
                                    <w:jc w:val="center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sz w:val="17"/>
                                    </w:rPr>
                                    <w:t>Управление справочными данными</w:t>
                                  </w:r>
                                </w:p>
                              </w:tc>
                            </w:tr>
                          </w:tbl>
                          <w:p w14:paraId="2C4CA886" w14:textId="77777777" w:rsidR="00951013" w:rsidRDefault="00951013">
                            <w:pPr>
                              <w:pStyle w:val="a3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7943C" id="Textbox 74" o:spid="_x0000_s1057" type="#_x0000_t202" style="position:absolute;left:0;text-align:left;margin-left:126.05pt;margin-top:-49.85pt;width:123.9pt;height:36.75pt;z-index:25156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121"/>
                        <w:gridCol w:w="96"/>
                        <w:gridCol w:w="1126"/>
                      </w:tblGrid>
                      <w:tr w:rsidR="00951013" w14:paraId="2528E101" w14:textId="77777777">
                        <w:trPr>
                          <w:trHeight w:val="705"/>
                        </w:trPr>
                        <w:tc>
                          <w:tcPr>
                            <w:tcW w:w="1121" w:type="dxa"/>
                          </w:tcPr>
                          <w:p w14:paraId="237201A8" w14:textId="77777777" w:rsidR="00951013" w:rsidRDefault="005D4978">
                            <w:pPr>
                              <w:pStyle w:val="TableParagraph"/>
                              <w:spacing w:before="90" w:line="223" w:lineRule="auto"/>
                              <w:ind w:left="142" w:right="119" w:hanging="21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Управление основными данными</w:t>
                            </w:r>
                          </w:p>
                        </w:tc>
                        <w:tc>
                          <w:tcPr>
                            <w:tcW w:w="96" w:type="dxa"/>
                          </w:tcPr>
                          <w:p w14:paraId="67B652B6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126" w:type="dxa"/>
                          </w:tcPr>
                          <w:p w14:paraId="588FF14C" w14:textId="77777777" w:rsidR="00951013" w:rsidRDefault="005D4978">
                            <w:pPr>
                              <w:pStyle w:val="TableParagraph"/>
                              <w:spacing w:before="90" w:line="223" w:lineRule="auto"/>
                              <w:ind w:left="66" w:right="49" w:hanging="9"/>
                              <w:jc w:val="center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17"/>
                              </w:rPr>
                              <w:t>Управление справочными данными</w:t>
                            </w:r>
                          </w:p>
                        </w:tc>
                      </w:tr>
                    </w:tbl>
                    <w:p w14:paraId="2C4CA886" w14:textId="77777777" w:rsidR="00951013" w:rsidRDefault="00951013">
                      <w:pPr>
                        <w:pStyle w:val="a3"/>
                        <w:jc w:val="lef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i/>
          <w:color w:val="080808"/>
          <w:w w:val="70"/>
          <w:sz w:val="19"/>
        </w:rPr>
        <w:t>Рис.</w:t>
      </w:r>
      <w:r>
        <w:rPr>
          <w:rFonts w:ascii="Arial" w:hAnsi="Arial"/>
          <w:i/>
          <w:color w:val="080808"/>
          <w:spacing w:val="-14"/>
          <w:sz w:val="19"/>
        </w:rPr>
        <w:t xml:space="preserve"> </w:t>
      </w:r>
      <w:r>
        <w:rPr>
          <w:rFonts w:ascii="Arial" w:hAnsi="Arial"/>
          <w:i/>
          <w:color w:val="080808"/>
          <w:w w:val="70"/>
          <w:sz w:val="19"/>
        </w:rPr>
        <w:t>2.6.</w:t>
      </w:r>
      <w:r>
        <w:rPr>
          <w:rFonts w:ascii="Arial" w:hAnsi="Arial"/>
          <w:i/>
          <w:color w:val="080808"/>
          <w:spacing w:val="-5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Функции</w:t>
      </w:r>
      <w:r>
        <w:rPr>
          <w:rFonts w:ascii="Arial" w:hAnsi="Arial"/>
          <w:b/>
          <w:color w:val="080808"/>
          <w:spacing w:val="17"/>
          <w:sz w:val="20"/>
        </w:rPr>
        <w:t xml:space="preserve"> </w:t>
      </w:r>
      <w:proofErr w:type="spellStart"/>
      <w:r>
        <w:rPr>
          <w:rFonts w:ascii="Arial" w:hAnsi="Arial"/>
          <w:b/>
          <w:color w:val="080808"/>
          <w:w w:val="70"/>
          <w:sz w:val="20"/>
        </w:rPr>
        <w:t>управnения</w:t>
      </w:r>
      <w:proofErr w:type="spellEnd"/>
      <w:r>
        <w:rPr>
          <w:rFonts w:ascii="Arial" w:hAnsi="Arial"/>
          <w:b/>
          <w:color w:val="080808"/>
          <w:spacing w:val="28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данными</w:t>
      </w:r>
      <w:r>
        <w:rPr>
          <w:rFonts w:ascii="Arial" w:hAnsi="Arial"/>
          <w:b/>
          <w:color w:val="080808"/>
          <w:spacing w:val="5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на</w:t>
      </w:r>
      <w:r>
        <w:rPr>
          <w:rFonts w:ascii="Arial" w:hAnsi="Arial"/>
          <w:b/>
          <w:color w:val="080808"/>
          <w:spacing w:val="-8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разных</w:t>
      </w:r>
      <w:r>
        <w:rPr>
          <w:rFonts w:ascii="Arial" w:hAnsi="Arial"/>
          <w:b/>
          <w:color w:val="080808"/>
          <w:spacing w:val="7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стадиях</w:t>
      </w:r>
      <w:r>
        <w:rPr>
          <w:rFonts w:ascii="Arial" w:hAnsi="Arial"/>
          <w:b/>
          <w:color w:val="080808"/>
          <w:spacing w:val="10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их</w:t>
      </w:r>
      <w:r>
        <w:rPr>
          <w:rFonts w:ascii="Arial" w:hAnsi="Arial"/>
          <w:b/>
          <w:color w:val="080808"/>
          <w:spacing w:val="-4"/>
          <w:sz w:val="20"/>
        </w:rPr>
        <w:t xml:space="preserve"> </w:t>
      </w:r>
      <w:proofErr w:type="spellStart"/>
      <w:r>
        <w:rPr>
          <w:rFonts w:ascii="Arial" w:hAnsi="Arial"/>
          <w:b/>
          <w:color w:val="080808"/>
          <w:w w:val="70"/>
          <w:sz w:val="20"/>
        </w:rPr>
        <w:t>жизненноrо</w:t>
      </w:r>
      <w:proofErr w:type="spellEnd"/>
      <w:r>
        <w:rPr>
          <w:rFonts w:ascii="Arial" w:hAnsi="Arial"/>
          <w:b/>
          <w:color w:val="080808"/>
          <w:spacing w:val="10"/>
          <w:sz w:val="20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0"/>
          <w:sz w:val="20"/>
        </w:rPr>
        <w:t>цикnа</w:t>
      </w:r>
      <w:proofErr w:type="spellEnd"/>
    </w:p>
    <w:p w14:paraId="6D17490A" w14:textId="77777777" w:rsidR="00951013" w:rsidRDefault="00951013">
      <w:pPr>
        <w:pStyle w:val="a3"/>
        <w:spacing w:before="6"/>
        <w:jc w:val="left"/>
        <w:rPr>
          <w:rFonts w:ascii="Arial"/>
          <w:b/>
          <w:sz w:val="25"/>
        </w:rPr>
      </w:pPr>
    </w:p>
    <w:p w14:paraId="3159E78A" w14:textId="77777777" w:rsidR="00951013" w:rsidRDefault="005D4978">
      <w:pPr>
        <w:ind w:left="1024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34</w:t>
      </w:r>
    </w:p>
    <w:p w14:paraId="611469FB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67329BA5" w14:textId="77777777" w:rsidR="00951013" w:rsidRDefault="005D4978">
      <w:pPr>
        <w:spacing w:before="91" w:line="225" w:lineRule="auto"/>
        <w:ind w:left="1023" w:right="143" w:firstLine="283"/>
        <w:jc w:val="both"/>
        <w:rPr>
          <w:sz w:val="23"/>
        </w:rPr>
      </w:pPr>
      <w:bookmarkStart w:id="35" w:name="35"/>
      <w:bookmarkEnd w:id="35"/>
      <w:r>
        <w:rPr>
          <w:color w:val="080808"/>
          <w:sz w:val="23"/>
        </w:rPr>
        <w:lastRenderedPageBreak/>
        <w:t xml:space="preserve">Система управления данными организации не рождается вне­ </w:t>
      </w:r>
      <w:proofErr w:type="spellStart"/>
      <w:r>
        <w:rPr>
          <w:color w:val="080808"/>
          <w:sz w:val="23"/>
        </w:rPr>
        <w:t>запно</w:t>
      </w:r>
      <w:proofErr w:type="spellEnd"/>
      <w:r>
        <w:rPr>
          <w:color w:val="080808"/>
          <w:sz w:val="23"/>
        </w:rPr>
        <w:t xml:space="preserve">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она целенаправленно планируется, проектируется и об­ </w:t>
      </w:r>
      <w:proofErr w:type="spellStart"/>
      <w:r>
        <w:rPr>
          <w:color w:val="080808"/>
          <w:sz w:val="23"/>
        </w:rPr>
        <w:t>служивается</w:t>
      </w:r>
      <w:proofErr w:type="spellEnd"/>
      <w:r>
        <w:rPr>
          <w:color w:val="080808"/>
          <w:sz w:val="23"/>
        </w:rPr>
        <w:t>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постепенно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наращивая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свои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>возможности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пути к состоянию, в котором появляется возможность эффективного ис</w:t>
      </w:r>
      <w:r>
        <w:rPr>
          <w:color w:val="080808"/>
          <w:sz w:val="23"/>
        </w:rPr>
        <w:t xml:space="preserve">пользования накопленной информации с применением передо­ </w:t>
      </w:r>
      <w:proofErr w:type="spellStart"/>
      <w:r>
        <w:rPr>
          <w:color w:val="080808"/>
          <w:sz w:val="23"/>
        </w:rPr>
        <w:t>вых</w:t>
      </w:r>
      <w:proofErr w:type="spellEnd"/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информационных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технологий, базирующихся на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 xml:space="preserve">достижениях науки о данных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data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science</w:t>
      </w:r>
      <w:proofErr w:type="spellEnd"/>
      <w:r>
        <w:rPr>
          <w:i/>
          <w:color w:val="080808"/>
        </w:rPr>
        <w:t xml:space="preserve">),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>бизнес-аналитика, предиктивная аналитика в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системах поддержки принятия управленческих</w:t>
      </w:r>
      <w:r>
        <w:rPr>
          <w:color w:val="080808"/>
          <w:spacing w:val="-3"/>
          <w:sz w:val="23"/>
        </w:rPr>
        <w:t xml:space="preserve"> </w:t>
      </w:r>
      <w:proofErr w:type="spellStart"/>
      <w:r>
        <w:rPr>
          <w:color w:val="080808"/>
          <w:sz w:val="23"/>
        </w:rPr>
        <w:t>реше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ний</w:t>
      </w:r>
      <w:proofErr w:type="spellEnd"/>
      <w:r>
        <w:rPr>
          <w:color w:val="080808"/>
          <w:sz w:val="23"/>
        </w:rPr>
        <w:t xml:space="preserve"> и пр.</w:t>
      </w:r>
    </w:p>
    <w:p w14:paraId="1B8A0480" w14:textId="77777777" w:rsidR="00951013" w:rsidRDefault="00951013">
      <w:pPr>
        <w:pStyle w:val="a3"/>
        <w:spacing w:before="2"/>
        <w:jc w:val="left"/>
        <w:rPr>
          <w:sz w:val="34"/>
        </w:rPr>
      </w:pPr>
    </w:p>
    <w:p w14:paraId="18DB6A22" w14:textId="77777777" w:rsidR="00951013" w:rsidRDefault="005D4978">
      <w:pPr>
        <w:pStyle w:val="5"/>
      </w:pPr>
      <w:bookmarkStart w:id="36" w:name="_TOC_250058"/>
      <w:r>
        <w:rPr>
          <w:color w:val="080808"/>
          <w:w w:val="75"/>
        </w:rPr>
        <w:t>Контрольные</w:t>
      </w:r>
      <w:r>
        <w:rPr>
          <w:color w:val="080808"/>
          <w:spacing w:val="-6"/>
          <w:w w:val="85"/>
        </w:rPr>
        <w:t xml:space="preserve"> </w:t>
      </w:r>
      <w:bookmarkEnd w:id="36"/>
      <w:r>
        <w:rPr>
          <w:color w:val="080808"/>
          <w:spacing w:val="-2"/>
          <w:w w:val="85"/>
        </w:rPr>
        <w:t>вопросы</w:t>
      </w:r>
    </w:p>
    <w:p w14:paraId="348366B4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7"/>
        </w:tabs>
        <w:spacing w:before="147" w:line="220" w:lineRule="auto"/>
        <w:ind w:right="134" w:firstLine="283"/>
        <w:jc w:val="both"/>
        <w:rPr>
          <w:b/>
          <w:color w:val="080808"/>
          <w:sz w:val="21"/>
        </w:rPr>
      </w:pPr>
      <w:r>
        <w:rPr>
          <w:color w:val="080808"/>
          <w:sz w:val="20"/>
        </w:rPr>
        <w:t xml:space="preserve">Перечислите внешние свойства информации, проявляющиеся в про­ </w:t>
      </w:r>
      <w:proofErr w:type="spellStart"/>
      <w:r>
        <w:rPr>
          <w:color w:val="080808"/>
          <w:sz w:val="20"/>
        </w:rPr>
        <w:t>цессе</w:t>
      </w:r>
      <w:proofErr w:type="spellEnd"/>
      <w:r>
        <w:rPr>
          <w:color w:val="080808"/>
          <w:sz w:val="20"/>
        </w:rPr>
        <w:t xml:space="preserve"> ее обработки получателем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 xml:space="preserve">информационного сообщения. Приведите </w:t>
      </w:r>
      <w:r>
        <w:rPr>
          <w:color w:val="080808"/>
          <w:w w:val="105"/>
          <w:sz w:val="20"/>
        </w:rPr>
        <w:t xml:space="preserve">примеры недостоверной, нерелевантной, неполной и </w:t>
      </w:r>
      <w:proofErr w:type="spellStart"/>
      <w:r>
        <w:rPr>
          <w:color w:val="080808"/>
          <w:w w:val="105"/>
          <w:sz w:val="20"/>
        </w:rPr>
        <w:t>неэргономичной</w:t>
      </w:r>
      <w:proofErr w:type="spellEnd"/>
      <w:r>
        <w:rPr>
          <w:color w:val="080808"/>
          <w:w w:val="105"/>
          <w:sz w:val="20"/>
        </w:rPr>
        <w:t xml:space="preserve"> информации, а также возможные причины недоступности информации</w:t>
      </w:r>
      <w:r>
        <w:rPr>
          <w:color w:val="080808"/>
          <w:w w:val="105"/>
          <w:sz w:val="20"/>
        </w:rPr>
        <w:t>.</w:t>
      </w:r>
    </w:p>
    <w:p w14:paraId="3007E4C1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8"/>
        </w:tabs>
        <w:spacing w:line="223" w:lineRule="auto"/>
        <w:ind w:left="1024" w:right="151" w:firstLine="285"/>
        <w:jc w:val="both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Какое из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внешних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свойств информации представлено следующим </w:t>
      </w:r>
      <w:r>
        <w:rPr>
          <w:color w:val="080808"/>
          <w:spacing w:val="-2"/>
          <w:w w:val="105"/>
          <w:sz w:val="20"/>
        </w:rPr>
        <w:t>определением: «свойство информации, определяющее степень</w:t>
      </w:r>
      <w:r>
        <w:rPr>
          <w:color w:val="080808"/>
          <w:spacing w:val="-7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ее</w:t>
      </w:r>
      <w:r>
        <w:rPr>
          <w:color w:val="080808"/>
          <w:spacing w:val="-12"/>
          <w:w w:val="105"/>
          <w:sz w:val="20"/>
        </w:rPr>
        <w:t xml:space="preserve"> </w:t>
      </w:r>
      <w:proofErr w:type="spellStart"/>
      <w:r>
        <w:rPr>
          <w:color w:val="080808"/>
          <w:spacing w:val="-2"/>
          <w:w w:val="105"/>
          <w:sz w:val="20"/>
        </w:rPr>
        <w:t>соответ</w:t>
      </w:r>
      <w:proofErr w:type="spellEnd"/>
      <w:r>
        <w:rPr>
          <w:color w:val="080808"/>
          <w:spacing w:val="-2"/>
          <w:w w:val="105"/>
          <w:sz w:val="20"/>
        </w:rPr>
        <w:t xml:space="preserve">­ </w:t>
      </w:r>
      <w:proofErr w:type="spellStart"/>
      <w:r>
        <w:rPr>
          <w:color w:val="080808"/>
          <w:w w:val="105"/>
          <w:sz w:val="20"/>
        </w:rPr>
        <w:t>ствия</w:t>
      </w:r>
      <w:proofErr w:type="spellEnd"/>
      <w:r>
        <w:rPr>
          <w:color w:val="080808"/>
          <w:w w:val="105"/>
          <w:sz w:val="20"/>
        </w:rPr>
        <w:t xml:space="preserve"> запросу получателя информационного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сообщения»?</w:t>
      </w:r>
    </w:p>
    <w:p w14:paraId="39DF8007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7"/>
        </w:tabs>
        <w:spacing w:line="223" w:lineRule="auto"/>
        <w:ind w:left="1024" w:right="150" w:firstLine="282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Какое из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внешних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свойств информации представлено следующим </w:t>
      </w:r>
      <w:r>
        <w:rPr>
          <w:color w:val="080808"/>
          <w:spacing w:val="-2"/>
          <w:w w:val="105"/>
          <w:sz w:val="20"/>
        </w:rPr>
        <w:t>определением: «свойство информации, определяющее наличие (и</w:t>
      </w:r>
      <w:r>
        <w:rPr>
          <w:color w:val="080808"/>
          <w:spacing w:val="-11"/>
          <w:w w:val="105"/>
          <w:sz w:val="20"/>
        </w:rPr>
        <w:t xml:space="preserve"> </w:t>
      </w:r>
      <w:proofErr w:type="spellStart"/>
      <w:r>
        <w:rPr>
          <w:color w:val="080808"/>
          <w:spacing w:val="-2"/>
          <w:w w:val="105"/>
          <w:sz w:val="20"/>
        </w:rPr>
        <w:t>количе</w:t>
      </w:r>
      <w:proofErr w:type="spellEnd"/>
      <w:r>
        <w:rPr>
          <w:color w:val="080808"/>
          <w:spacing w:val="-2"/>
          <w:w w:val="105"/>
          <w:sz w:val="20"/>
        </w:rPr>
        <w:t xml:space="preserve">­ </w:t>
      </w:r>
      <w:proofErr w:type="spellStart"/>
      <w:r>
        <w:rPr>
          <w:color w:val="080808"/>
          <w:w w:val="105"/>
          <w:sz w:val="20"/>
        </w:rPr>
        <w:t>ство</w:t>
      </w:r>
      <w:proofErr w:type="spellEnd"/>
      <w:r>
        <w:rPr>
          <w:color w:val="080808"/>
          <w:w w:val="105"/>
          <w:sz w:val="20"/>
        </w:rPr>
        <w:t>) скрытых ошибок»?</w:t>
      </w:r>
    </w:p>
    <w:p w14:paraId="4E3F640F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8"/>
        </w:tabs>
        <w:spacing w:line="225" w:lineRule="auto"/>
        <w:ind w:right="144" w:firstLine="283"/>
        <w:jc w:val="both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Почему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информационное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взаимодействие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называют</w:t>
      </w:r>
      <w:r>
        <w:rPr>
          <w:color w:val="080808"/>
          <w:spacing w:val="-2"/>
          <w:w w:val="105"/>
          <w:sz w:val="20"/>
        </w:rPr>
        <w:t xml:space="preserve"> </w:t>
      </w:r>
      <w:proofErr w:type="spellStart"/>
      <w:r>
        <w:rPr>
          <w:color w:val="080808"/>
          <w:w w:val="105"/>
          <w:sz w:val="20"/>
        </w:rPr>
        <w:t>несимметрич</w:t>
      </w:r>
      <w:proofErr w:type="spellEnd"/>
      <w:r>
        <w:rPr>
          <w:color w:val="080808"/>
          <w:w w:val="105"/>
          <w:sz w:val="20"/>
        </w:rPr>
        <w:t xml:space="preserve">­ </w:t>
      </w:r>
      <w:proofErr w:type="spellStart"/>
      <w:r>
        <w:rPr>
          <w:color w:val="080808"/>
          <w:sz w:val="20"/>
        </w:rPr>
        <w:t>ным</w:t>
      </w:r>
      <w:proofErr w:type="spellEnd"/>
      <w:r>
        <w:rPr>
          <w:color w:val="080808"/>
          <w:sz w:val="20"/>
        </w:rPr>
        <w:t>,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в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отличие от</w:t>
      </w:r>
      <w:r>
        <w:rPr>
          <w:color w:val="080808"/>
          <w:spacing w:val="-13"/>
          <w:sz w:val="20"/>
        </w:rPr>
        <w:t xml:space="preserve"> </w:t>
      </w:r>
      <w:proofErr w:type="spellStart"/>
      <w:r>
        <w:rPr>
          <w:color w:val="080808"/>
          <w:sz w:val="17"/>
        </w:rPr>
        <w:t>дРуrих</w:t>
      </w:r>
      <w:proofErr w:type="spellEnd"/>
      <w:r>
        <w:rPr>
          <w:color w:val="080808"/>
          <w:spacing w:val="19"/>
          <w:sz w:val="17"/>
        </w:rPr>
        <w:t xml:space="preserve"> </w:t>
      </w:r>
      <w:r>
        <w:rPr>
          <w:color w:val="080808"/>
          <w:sz w:val="20"/>
        </w:rPr>
        <w:t>(вещественных</w:t>
      </w:r>
      <w:r>
        <w:rPr>
          <w:color w:val="080808"/>
          <w:spacing w:val="17"/>
          <w:sz w:val="20"/>
        </w:rPr>
        <w:t xml:space="preserve"> </w:t>
      </w:r>
      <w:r>
        <w:rPr>
          <w:color w:val="080808"/>
          <w:sz w:val="20"/>
        </w:rPr>
        <w:t>и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z w:val="20"/>
        </w:rPr>
        <w:t>энергетических) взаимодействий? Перечислите четыре основных факто</w:t>
      </w:r>
      <w:r>
        <w:rPr>
          <w:color w:val="080808"/>
          <w:sz w:val="20"/>
        </w:rPr>
        <w:t>ра, присущих информационному</w:t>
      </w:r>
      <w:r>
        <w:rPr>
          <w:color w:val="080808"/>
          <w:spacing w:val="-4"/>
          <w:sz w:val="20"/>
        </w:rPr>
        <w:t xml:space="preserve"> </w:t>
      </w:r>
      <w:proofErr w:type="spellStart"/>
      <w:r>
        <w:rPr>
          <w:color w:val="080808"/>
          <w:sz w:val="20"/>
        </w:rPr>
        <w:t>вза</w:t>
      </w:r>
      <w:proofErr w:type="spellEnd"/>
      <w:r>
        <w:rPr>
          <w:color w:val="080808"/>
          <w:sz w:val="20"/>
        </w:rPr>
        <w:t xml:space="preserve">­ </w:t>
      </w:r>
      <w:proofErr w:type="spellStart"/>
      <w:r>
        <w:rPr>
          <w:color w:val="080808"/>
          <w:spacing w:val="-2"/>
          <w:w w:val="105"/>
          <w:sz w:val="20"/>
        </w:rPr>
        <w:t>имодействию</w:t>
      </w:r>
      <w:proofErr w:type="spellEnd"/>
      <w:r>
        <w:rPr>
          <w:color w:val="080808"/>
          <w:spacing w:val="-2"/>
          <w:w w:val="105"/>
          <w:sz w:val="20"/>
        </w:rPr>
        <w:t>.</w:t>
      </w:r>
    </w:p>
    <w:p w14:paraId="70EE7348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8"/>
        </w:tabs>
        <w:spacing w:line="218" w:lineRule="auto"/>
        <w:ind w:right="156" w:firstLine="286"/>
        <w:jc w:val="both"/>
        <w:rPr>
          <w:b/>
          <w:color w:val="080808"/>
          <w:sz w:val="21"/>
        </w:rPr>
      </w:pPr>
      <w:r>
        <w:rPr>
          <w:color w:val="080808"/>
          <w:sz w:val="20"/>
        </w:rPr>
        <w:t>Какие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функции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выполняют кодирующее и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 xml:space="preserve">декодирующее устройства </w:t>
      </w:r>
      <w:r>
        <w:rPr>
          <w:color w:val="080808"/>
          <w:w w:val="105"/>
          <w:sz w:val="20"/>
        </w:rPr>
        <w:t>в процессе информационного взаимодействия (см. рис. 2.1)? Приведите</w:t>
      </w:r>
    </w:p>
    <w:p w14:paraId="06C97736" w14:textId="77777777" w:rsidR="00951013" w:rsidRDefault="005D4978">
      <w:pPr>
        <w:spacing w:line="209" w:lineRule="exact"/>
        <w:ind w:left="1026"/>
        <w:rPr>
          <w:sz w:val="20"/>
        </w:rPr>
      </w:pPr>
      <w:r>
        <w:rPr>
          <w:color w:val="080808"/>
          <w:spacing w:val="-2"/>
          <w:w w:val="105"/>
          <w:sz w:val="20"/>
        </w:rPr>
        <w:t>примеры.</w:t>
      </w:r>
    </w:p>
    <w:p w14:paraId="79EF1560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7"/>
        </w:tabs>
        <w:spacing w:line="223" w:lineRule="auto"/>
        <w:ind w:right="154" w:firstLine="280"/>
        <w:jc w:val="both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Что общего между объемным и энтропийным методами</w:t>
      </w:r>
      <w:r>
        <w:rPr>
          <w:color w:val="080808"/>
          <w:w w:val="105"/>
          <w:sz w:val="20"/>
        </w:rPr>
        <w:t xml:space="preserve"> оценки количества информации, содержащемся в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информационном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сообщении, и в чем их различие?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Приведите примеры.</w:t>
      </w:r>
    </w:p>
    <w:p w14:paraId="6413FE02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8"/>
        </w:tabs>
        <w:spacing w:line="202" w:lineRule="exact"/>
        <w:ind w:left="1608" w:hanging="291"/>
        <w:jc w:val="both"/>
        <w:rPr>
          <w:b/>
          <w:color w:val="080808"/>
          <w:sz w:val="21"/>
        </w:rPr>
      </w:pPr>
      <w:r>
        <w:rPr>
          <w:color w:val="080808"/>
          <w:sz w:val="20"/>
        </w:rPr>
        <w:t>Что</w:t>
      </w:r>
      <w:r>
        <w:rPr>
          <w:color w:val="080808"/>
          <w:spacing w:val="-21"/>
          <w:sz w:val="20"/>
        </w:rPr>
        <w:t xml:space="preserve"> </w:t>
      </w:r>
      <w:r>
        <w:rPr>
          <w:color w:val="080808"/>
          <w:sz w:val="20"/>
        </w:rPr>
        <w:t>является</w:t>
      </w:r>
      <w:r>
        <w:rPr>
          <w:color w:val="080808"/>
          <w:spacing w:val="-14"/>
          <w:sz w:val="20"/>
        </w:rPr>
        <w:t xml:space="preserve"> </w:t>
      </w:r>
      <w:r>
        <w:rPr>
          <w:color w:val="080808"/>
          <w:sz w:val="20"/>
        </w:rPr>
        <w:t>основной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единицей</w:t>
      </w:r>
      <w:r>
        <w:rPr>
          <w:color w:val="080808"/>
          <w:spacing w:val="-14"/>
          <w:sz w:val="20"/>
        </w:rPr>
        <w:t xml:space="preserve"> </w:t>
      </w:r>
      <w:r>
        <w:rPr>
          <w:color w:val="080808"/>
          <w:sz w:val="20"/>
        </w:rPr>
        <w:t>измерения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количества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pacing w:val="-2"/>
          <w:sz w:val="20"/>
        </w:rPr>
        <w:t>информации?</w:t>
      </w:r>
    </w:p>
    <w:p w14:paraId="6E046F8F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8"/>
        </w:tabs>
        <w:spacing w:line="223" w:lineRule="auto"/>
        <w:ind w:left="1024" w:right="146" w:firstLine="283"/>
        <w:jc w:val="both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влияет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мощность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(арность)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используемого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алфавита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на</w:t>
      </w:r>
      <w:r>
        <w:rPr>
          <w:color w:val="080808"/>
          <w:spacing w:val="-14"/>
          <w:w w:val="105"/>
          <w:sz w:val="20"/>
        </w:rPr>
        <w:t xml:space="preserve"> </w:t>
      </w:r>
      <w:proofErr w:type="spellStart"/>
      <w:r>
        <w:rPr>
          <w:color w:val="080808"/>
          <w:w w:val="105"/>
          <w:sz w:val="20"/>
        </w:rPr>
        <w:t>инфор</w:t>
      </w:r>
      <w:proofErr w:type="spellEnd"/>
      <w:r>
        <w:rPr>
          <w:color w:val="080808"/>
          <w:w w:val="105"/>
          <w:sz w:val="20"/>
        </w:rPr>
        <w:t xml:space="preserve">­ </w:t>
      </w:r>
      <w:proofErr w:type="spellStart"/>
      <w:r>
        <w:rPr>
          <w:color w:val="080808"/>
          <w:w w:val="105"/>
          <w:sz w:val="20"/>
        </w:rPr>
        <w:t>мативность</w:t>
      </w:r>
      <w:proofErr w:type="spellEnd"/>
      <w:r>
        <w:rPr>
          <w:color w:val="080808"/>
          <w:w w:val="105"/>
          <w:sz w:val="20"/>
        </w:rPr>
        <w:t xml:space="preserve"> сообщений? Сравните (по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информативности)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два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сообщения одинаковой длины, заданных в бинарном и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16-арном алфавитах.</w:t>
      </w:r>
    </w:p>
    <w:p w14:paraId="3B38C32D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9"/>
        </w:tabs>
        <w:spacing w:line="218" w:lineRule="exact"/>
        <w:ind w:left="1609" w:hanging="302"/>
        <w:jc w:val="both"/>
        <w:rPr>
          <w:color w:val="080808"/>
          <w:sz w:val="20"/>
        </w:rPr>
      </w:pPr>
      <w:r>
        <w:rPr>
          <w:color w:val="080808"/>
          <w:sz w:val="20"/>
        </w:rPr>
        <w:t>Расшифруйте</w:t>
      </w:r>
      <w:r>
        <w:rPr>
          <w:color w:val="080808"/>
          <w:spacing w:val="19"/>
          <w:sz w:val="20"/>
        </w:rPr>
        <w:t xml:space="preserve"> </w:t>
      </w:r>
      <w:r>
        <w:rPr>
          <w:color w:val="080808"/>
          <w:sz w:val="20"/>
        </w:rPr>
        <w:t>аббревиатуру</w:t>
      </w:r>
      <w:r>
        <w:rPr>
          <w:color w:val="080808"/>
          <w:spacing w:val="15"/>
          <w:sz w:val="20"/>
        </w:rPr>
        <w:t xml:space="preserve"> </w:t>
      </w:r>
      <w:r>
        <w:rPr>
          <w:color w:val="080808"/>
          <w:sz w:val="20"/>
        </w:rPr>
        <w:t>DIКW</w:t>
      </w:r>
      <w:r>
        <w:rPr>
          <w:color w:val="080808"/>
          <w:spacing w:val="12"/>
          <w:sz w:val="20"/>
        </w:rPr>
        <w:t xml:space="preserve"> </w:t>
      </w:r>
      <w:r>
        <w:rPr>
          <w:color w:val="080808"/>
          <w:sz w:val="20"/>
        </w:rPr>
        <w:t>(см.</w:t>
      </w:r>
      <w:r>
        <w:rPr>
          <w:color w:val="080808"/>
          <w:spacing w:val="2"/>
          <w:sz w:val="20"/>
        </w:rPr>
        <w:t xml:space="preserve"> </w:t>
      </w:r>
      <w:r>
        <w:rPr>
          <w:color w:val="080808"/>
          <w:sz w:val="20"/>
        </w:rPr>
        <w:t>рис.</w:t>
      </w:r>
      <w:r>
        <w:rPr>
          <w:color w:val="080808"/>
          <w:spacing w:val="5"/>
          <w:sz w:val="20"/>
        </w:rPr>
        <w:t xml:space="preserve"> </w:t>
      </w:r>
      <w:r>
        <w:rPr>
          <w:color w:val="080808"/>
          <w:sz w:val="20"/>
        </w:rPr>
        <w:t>2.2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sz w:val="20"/>
        </w:rPr>
        <w:t>и</w:t>
      </w:r>
      <w:r>
        <w:rPr>
          <w:color w:val="080808"/>
          <w:spacing w:val="10"/>
          <w:sz w:val="20"/>
        </w:rPr>
        <w:t xml:space="preserve"> </w:t>
      </w:r>
      <w:r>
        <w:rPr>
          <w:color w:val="080808"/>
          <w:spacing w:val="-2"/>
          <w:sz w:val="20"/>
        </w:rPr>
        <w:t>2.3):</w:t>
      </w:r>
    </w:p>
    <w:p w14:paraId="0BA46380" w14:textId="77777777" w:rsidR="00951013" w:rsidRDefault="005D4978">
      <w:pPr>
        <w:spacing w:line="225" w:lineRule="auto"/>
        <w:ind w:left="1026" w:right="161" w:firstLine="281"/>
        <w:jc w:val="both"/>
        <w:rPr>
          <w:sz w:val="20"/>
        </w:rPr>
      </w:pPr>
      <w:r>
        <w:rPr>
          <w:color w:val="080808"/>
          <w:sz w:val="20"/>
        </w:rPr>
        <w:t>а)</w:t>
      </w:r>
      <w:r>
        <w:rPr>
          <w:color w:val="080808"/>
          <w:spacing w:val="50"/>
          <w:sz w:val="20"/>
        </w:rPr>
        <w:t xml:space="preserve"> </w:t>
      </w:r>
      <w:r>
        <w:rPr>
          <w:color w:val="080808"/>
          <w:sz w:val="20"/>
        </w:rPr>
        <w:t>Как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трактует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z w:val="20"/>
        </w:rPr>
        <w:t>стандарт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1S0/IEC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z w:val="20"/>
        </w:rPr>
        <w:t>2382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понятия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«данные»,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«информация» и «знания» и как связаны эти понятия?</w:t>
      </w:r>
    </w:p>
    <w:p w14:paraId="3C89EA49" w14:textId="77777777" w:rsidR="00951013" w:rsidRDefault="005D4978">
      <w:pPr>
        <w:spacing w:line="228" w:lineRule="auto"/>
        <w:ind w:left="1024" w:right="156" w:firstLine="283"/>
        <w:jc w:val="both"/>
        <w:rPr>
          <w:sz w:val="20"/>
        </w:rPr>
      </w:pPr>
      <w:r>
        <w:rPr>
          <w:color w:val="080808"/>
          <w:w w:val="105"/>
          <w:sz w:val="20"/>
        </w:rPr>
        <w:t>б)</w:t>
      </w:r>
      <w:r>
        <w:rPr>
          <w:color w:val="080808"/>
          <w:spacing w:val="3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Верно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ли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утверждение о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том,</w:t>
      </w:r>
      <w:r>
        <w:rPr>
          <w:color w:val="080808"/>
          <w:spacing w:val="-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что</w:t>
      </w:r>
      <w:r>
        <w:rPr>
          <w:color w:val="080808"/>
          <w:spacing w:val="-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информация всегда субъективна, а данные могут иметь как субъективный, так и объективный характер? Ответ обоснуйте соответствующими примерами.</w:t>
      </w:r>
    </w:p>
    <w:p w14:paraId="11EDC29F" w14:textId="77777777" w:rsidR="00951013" w:rsidRDefault="005D4978">
      <w:pPr>
        <w:spacing w:line="214" w:lineRule="exact"/>
        <w:ind w:left="1310"/>
        <w:jc w:val="both"/>
        <w:rPr>
          <w:sz w:val="20"/>
        </w:rPr>
      </w:pPr>
      <w:r>
        <w:rPr>
          <w:color w:val="080808"/>
          <w:w w:val="105"/>
          <w:sz w:val="20"/>
        </w:rPr>
        <w:t>в)</w:t>
      </w:r>
      <w:r>
        <w:rPr>
          <w:color w:val="080808"/>
          <w:spacing w:val="3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Перечислите</w:t>
      </w:r>
      <w:r>
        <w:rPr>
          <w:color w:val="080808"/>
          <w:spacing w:val="-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свойства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знаний,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отличающие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их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от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информации.</w:t>
      </w:r>
    </w:p>
    <w:p w14:paraId="695007E7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7"/>
        </w:tabs>
        <w:spacing w:line="230" w:lineRule="auto"/>
        <w:ind w:right="153" w:firstLine="283"/>
        <w:jc w:val="both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могут быть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связаны данные, информация и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знания в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процессе </w:t>
      </w:r>
      <w:r>
        <w:rPr>
          <w:color w:val="080808"/>
          <w:sz w:val="20"/>
        </w:rPr>
        <w:t>их</w:t>
      </w:r>
      <w:r>
        <w:rPr>
          <w:color w:val="080808"/>
          <w:spacing w:val="-9"/>
          <w:sz w:val="20"/>
        </w:rPr>
        <w:t xml:space="preserve"> </w:t>
      </w:r>
      <w:r>
        <w:rPr>
          <w:color w:val="080808"/>
          <w:sz w:val="20"/>
        </w:rPr>
        <w:t>обработки</w:t>
      </w:r>
      <w:r>
        <w:rPr>
          <w:color w:val="080808"/>
          <w:spacing w:val="35"/>
          <w:sz w:val="20"/>
        </w:rPr>
        <w:t xml:space="preserve"> </w:t>
      </w:r>
      <w:r>
        <w:rPr>
          <w:color w:val="080808"/>
          <w:sz w:val="20"/>
        </w:rPr>
        <w:t xml:space="preserve">(см. рис. 2.4)? Приведите примеры, иллюстрирующие ответы </w:t>
      </w:r>
      <w:r>
        <w:rPr>
          <w:color w:val="080808"/>
          <w:w w:val="105"/>
          <w:sz w:val="20"/>
        </w:rPr>
        <w:t>на следующие вопросы:</w:t>
      </w:r>
    </w:p>
    <w:p w14:paraId="3E4C2753" w14:textId="77777777" w:rsidR="00951013" w:rsidRDefault="005D4978">
      <w:pPr>
        <w:spacing w:line="225" w:lineRule="auto"/>
        <w:ind w:left="1307" w:right="1680"/>
        <w:jc w:val="both"/>
        <w:rPr>
          <w:sz w:val="20"/>
        </w:rPr>
      </w:pPr>
      <w:r>
        <w:rPr>
          <w:color w:val="080808"/>
          <w:w w:val="105"/>
          <w:sz w:val="20"/>
        </w:rPr>
        <w:t>а)</w:t>
      </w:r>
      <w:r>
        <w:rPr>
          <w:color w:val="080808"/>
          <w:spacing w:val="2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могут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ли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данные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быть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источником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других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данных; б)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может ли информация быть источником знаний;</w:t>
      </w:r>
    </w:p>
    <w:p w14:paraId="0A8D5F0A" w14:textId="77777777" w:rsidR="00951013" w:rsidRDefault="005D4978">
      <w:pPr>
        <w:spacing w:line="230" w:lineRule="auto"/>
        <w:ind w:left="1026" w:right="145" w:firstLine="283"/>
        <w:jc w:val="both"/>
        <w:rPr>
          <w:sz w:val="20"/>
        </w:rPr>
      </w:pPr>
      <w:r>
        <w:rPr>
          <w:color w:val="080808"/>
          <w:w w:val="105"/>
          <w:sz w:val="20"/>
        </w:rPr>
        <w:t>в)</w:t>
      </w:r>
      <w:r>
        <w:rPr>
          <w:color w:val="080808"/>
          <w:spacing w:val="3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может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ли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информация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быть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источником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данных,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данные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-</w:t>
      </w:r>
      <w:r>
        <w:rPr>
          <w:color w:val="080808"/>
          <w:spacing w:val="80"/>
          <w:w w:val="105"/>
          <w:sz w:val="20"/>
        </w:rPr>
        <w:t xml:space="preserve"> </w:t>
      </w:r>
      <w:proofErr w:type="spellStart"/>
      <w:r>
        <w:rPr>
          <w:color w:val="080808"/>
          <w:w w:val="105"/>
          <w:sz w:val="20"/>
        </w:rPr>
        <w:t>источ</w:t>
      </w:r>
      <w:proofErr w:type="spellEnd"/>
      <w:r>
        <w:rPr>
          <w:color w:val="080808"/>
          <w:w w:val="105"/>
          <w:sz w:val="20"/>
        </w:rPr>
        <w:t>­ ником информации.</w:t>
      </w:r>
    </w:p>
    <w:p w14:paraId="6C83CBD6" w14:textId="77777777" w:rsidR="00951013" w:rsidRDefault="00951013">
      <w:pPr>
        <w:pStyle w:val="a3"/>
        <w:spacing w:before="8"/>
        <w:jc w:val="left"/>
        <w:rPr>
          <w:sz w:val="17"/>
        </w:rPr>
      </w:pPr>
    </w:p>
    <w:p w14:paraId="172FBC58" w14:textId="77777777" w:rsidR="00951013" w:rsidRDefault="005D4978">
      <w:pPr>
        <w:ind w:right="146"/>
        <w:jc w:val="right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35</w:t>
      </w:r>
    </w:p>
    <w:p w14:paraId="1D592927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008C84F4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8"/>
        </w:tabs>
        <w:spacing w:before="79" w:line="230" w:lineRule="auto"/>
        <w:ind w:right="142" w:firstLine="274"/>
        <w:rPr>
          <w:color w:val="080808"/>
          <w:sz w:val="20"/>
        </w:rPr>
      </w:pPr>
      <w:bookmarkStart w:id="37" w:name="36"/>
      <w:bookmarkEnd w:id="37"/>
      <w:r>
        <w:rPr>
          <w:color w:val="080808"/>
          <w:spacing w:val="-2"/>
          <w:w w:val="105"/>
          <w:sz w:val="20"/>
        </w:rPr>
        <w:lastRenderedPageBreak/>
        <w:t>К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какому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из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уровней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информационной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пирамиды DIКW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следует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от­ нести:</w:t>
      </w:r>
    </w:p>
    <w:p w14:paraId="29D53891" w14:textId="77777777" w:rsidR="00951013" w:rsidRDefault="005D4978">
      <w:pPr>
        <w:spacing w:line="235" w:lineRule="auto"/>
        <w:ind w:left="1026" w:right="135" w:firstLine="281"/>
        <w:rPr>
          <w:sz w:val="20"/>
        </w:rPr>
      </w:pPr>
      <w:r>
        <w:rPr>
          <w:color w:val="080808"/>
          <w:sz w:val="20"/>
        </w:rPr>
        <w:t>а)</w:t>
      </w:r>
      <w:r>
        <w:rPr>
          <w:color w:val="080808"/>
          <w:spacing w:val="80"/>
          <w:sz w:val="20"/>
        </w:rPr>
        <w:t xml:space="preserve"> </w:t>
      </w:r>
      <w:r>
        <w:rPr>
          <w:color w:val="080808"/>
          <w:sz w:val="20"/>
        </w:rPr>
        <w:t>множество оценок, полученных студентами во</w:t>
      </w:r>
      <w:r>
        <w:rPr>
          <w:color w:val="080808"/>
          <w:spacing w:val="-7"/>
          <w:sz w:val="20"/>
        </w:rPr>
        <w:t xml:space="preserve"> </w:t>
      </w:r>
      <w:r>
        <w:rPr>
          <w:color w:val="080808"/>
          <w:sz w:val="20"/>
        </w:rPr>
        <w:t xml:space="preserve">время </w:t>
      </w:r>
      <w:proofErr w:type="spellStart"/>
      <w:r>
        <w:rPr>
          <w:color w:val="080808"/>
          <w:sz w:val="20"/>
        </w:rPr>
        <w:t>экзаменацион</w:t>
      </w:r>
      <w:proofErr w:type="spellEnd"/>
      <w:r>
        <w:rPr>
          <w:color w:val="080808"/>
          <w:sz w:val="20"/>
        </w:rPr>
        <w:t xml:space="preserve">­ </w:t>
      </w:r>
      <w:r>
        <w:rPr>
          <w:color w:val="080808"/>
          <w:w w:val="105"/>
          <w:sz w:val="20"/>
        </w:rPr>
        <w:t>ной сессии;</w:t>
      </w:r>
    </w:p>
    <w:p w14:paraId="73E7E7CB" w14:textId="77777777" w:rsidR="00951013" w:rsidRDefault="005D4978">
      <w:pPr>
        <w:spacing w:line="230" w:lineRule="auto"/>
        <w:ind w:left="1026" w:firstLine="280"/>
        <w:rPr>
          <w:sz w:val="20"/>
        </w:rPr>
      </w:pPr>
      <w:r>
        <w:rPr>
          <w:color w:val="080808"/>
          <w:sz w:val="20"/>
        </w:rPr>
        <w:t>б)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рейтинговые списки студентов, построенные по</w:t>
      </w:r>
      <w:r>
        <w:rPr>
          <w:color w:val="080808"/>
          <w:spacing w:val="-3"/>
          <w:sz w:val="20"/>
        </w:rPr>
        <w:t xml:space="preserve"> </w:t>
      </w:r>
      <w:r>
        <w:rPr>
          <w:color w:val="080808"/>
          <w:sz w:val="20"/>
        </w:rPr>
        <w:t xml:space="preserve">результатам </w:t>
      </w:r>
      <w:proofErr w:type="spellStart"/>
      <w:r>
        <w:rPr>
          <w:color w:val="080808"/>
          <w:sz w:val="20"/>
        </w:rPr>
        <w:t>экзаме</w:t>
      </w:r>
      <w:proofErr w:type="spellEnd"/>
      <w:r>
        <w:rPr>
          <w:color w:val="080808"/>
          <w:sz w:val="20"/>
        </w:rPr>
        <w:t xml:space="preserve">­ </w:t>
      </w:r>
      <w:proofErr w:type="spellStart"/>
      <w:r>
        <w:rPr>
          <w:color w:val="080808"/>
          <w:sz w:val="20"/>
        </w:rPr>
        <w:t>национной</w:t>
      </w:r>
      <w:proofErr w:type="spellEnd"/>
      <w:r>
        <w:rPr>
          <w:color w:val="080808"/>
          <w:sz w:val="20"/>
        </w:rPr>
        <w:t xml:space="preserve"> сессии;</w:t>
      </w:r>
    </w:p>
    <w:p w14:paraId="22B44947" w14:textId="77777777" w:rsidR="00951013" w:rsidRDefault="005D4978">
      <w:pPr>
        <w:spacing w:line="230" w:lineRule="auto"/>
        <w:ind w:left="1026" w:right="158" w:firstLine="283"/>
        <w:rPr>
          <w:sz w:val="20"/>
        </w:rPr>
      </w:pPr>
      <w:r>
        <w:rPr>
          <w:color w:val="080808"/>
          <w:w w:val="105"/>
          <w:sz w:val="20"/>
        </w:rPr>
        <w:t>в)</w:t>
      </w:r>
      <w:r>
        <w:rPr>
          <w:color w:val="080808"/>
          <w:spacing w:val="3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принятие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решения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поощрении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студентов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за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отличные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достижения в учебе, спорте или научной работе;</w:t>
      </w:r>
    </w:p>
    <w:p w14:paraId="796BE1A9" w14:textId="77777777" w:rsidR="00951013" w:rsidRDefault="005D4978">
      <w:pPr>
        <w:spacing w:line="214" w:lineRule="exact"/>
        <w:ind w:left="1312"/>
        <w:rPr>
          <w:sz w:val="20"/>
        </w:rPr>
      </w:pPr>
      <w:r>
        <w:rPr>
          <w:color w:val="080808"/>
          <w:sz w:val="20"/>
        </w:rPr>
        <w:t>г)</w:t>
      </w:r>
      <w:r>
        <w:rPr>
          <w:color w:val="080808"/>
          <w:spacing w:val="33"/>
          <w:sz w:val="20"/>
        </w:rPr>
        <w:t xml:space="preserve">  </w:t>
      </w:r>
      <w:r>
        <w:rPr>
          <w:color w:val="080808"/>
          <w:sz w:val="20"/>
        </w:rPr>
        <w:t>принятие</w:t>
      </w:r>
      <w:r>
        <w:rPr>
          <w:color w:val="080808"/>
          <w:spacing w:val="21"/>
          <w:sz w:val="20"/>
        </w:rPr>
        <w:t xml:space="preserve"> </w:t>
      </w:r>
      <w:r>
        <w:rPr>
          <w:color w:val="080808"/>
          <w:sz w:val="20"/>
        </w:rPr>
        <w:t>решения</w:t>
      </w:r>
      <w:r>
        <w:rPr>
          <w:color w:val="080808"/>
          <w:spacing w:val="19"/>
          <w:sz w:val="20"/>
        </w:rPr>
        <w:t xml:space="preserve"> </w:t>
      </w:r>
      <w:r>
        <w:rPr>
          <w:color w:val="080808"/>
          <w:sz w:val="20"/>
        </w:rPr>
        <w:t>об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z w:val="20"/>
        </w:rPr>
        <w:t>отчислении</w:t>
      </w:r>
      <w:r>
        <w:rPr>
          <w:color w:val="080808"/>
          <w:spacing w:val="18"/>
          <w:sz w:val="20"/>
        </w:rPr>
        <w:t xml:space="preserve"> </w:t>
      </w:r>
      <w:r>
        <w:rPr>
          <w:color w:val="080808"/>
          <w:sz w:val="20"/>
        </w:rPr>
        <w:t>плохо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z w:val="20"/>
        </w:rPr>
        <w:t>успевающих</w:t>
      </w:r>
      <w:r>
        <w:rPr>
          <w:color w:val="080808"/>
          <w:spacing w:val="17"/>
          <w:sz w:val="20"/>
        </w:rPr>
        <w:t xml:space="preserve"> </w:t>
      </w:r>
      <w:r>
        <w:rPr>
          <w:color w:val="080808"/>
          <w:spacing w:val="-2"/>
          <w:sz w:val="20"/>
        </w:rPr>
        <w:t>студентов;</w:t>
      </w:r>
    </w:p>
    <w:p w14:paraId="3ABD0B6D" w14:textId="77777777" w:rsidR="00951013" w:rsidRDefault="005D4978">
      <w:pPr>
        <w:spacing w:line="230" w:lineRule="auto"/>
        <w:ind w:left="1027" w:right="162" w:firstLine="275"/>
        <w:jc w:val="both"/>
        <w:rPr>
          <w:sz w:val="20"/>
        </w:rPr>
      </w:pPr>
      <w:r>
        <w:rPr>
          <w:color w:val="080808"/>
          <w:sz w:val="20"/>
        </w:rPr>
        <w:t>д)</w:t>
      </w:r>
      <w:r>
        <w:rPr>
          <w:color w:val="080808"/>
          <w:spacing w:val="42"/>
          <w:sz w:val="20"/>
        </w:rPr>
        <w:t xml:space="preserve"> </w:t>
      </w:r>
      <w:r>
        <w:rPr>
          <w:color w:val="080808"/>
          <w:sz w:val="20"/>
        </w:rPr>
        <w:t>принятие</w:t>
      </w:r>
      <w:r>
        <w:rPr>
          <w:color w:val="080808"/>
          <w:spacing w:val="-3"/>
          <w:sz w:val="20"/>
        </w:rPr>
        <w:t xml:space="preserve"> </w:t>
      </w:r>
      <w:r>
        <w:rPr>
          <w:color w:val="080808"/>
          <w:sz w:val="20"/>
        </w:rPr>
        <w:t>решений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о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внесении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изменений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в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учебные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планы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подготовки ИТ-специалистов (состав изучаемых дисциплин);</w:t>
      </w:r>
    </w:p>
    <w:p w14:paraId="016C3855" w14:textId="77777777" w:rsidR="00951013" w:rsidRDefault="005D4978">
      <w:pPr>
        <w:spacing w:line="230" w:lineRule="auto"/>
        <w:ind w:left="1023" w:right="141" w:firstLine="284"/>
        <w:jc w:val="both"/>
        <w:rPr>
          <w:sz w:val="20"/>
        </w:rPr>
      </w:pPr>
      <w:r>
        <w:rPr>
          <w:color w:val="080808"/>
          <w:w w:val="105"/>
          <w:sz w:val="20"/>
        </w:rPr>
        <w:t>е)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принятие решений о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внесении изменений в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программы изучаемых </w:t>
      </w:r>
      <w:r>
        <w:rPr>
          <w:color w:val="080808"/>
          <w:sz w:val="20"/>
        </w:rPr>
        <w:t>студентами дисциплин (содержание дисциплин и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z w:val="20"/>
        </w:rPr>
        <w:t xml:space="preserve">уровень требований к ка­ </w:t>
      </w:r>
      <w:proofErr w:type="spellStart"/>
      <w:r>
        <w:rPr>
          <w:color w:val="080808"/>
          <w:w w:val="105"/>
          <w:sz w:val="20"/>
        </w:rPr>
        <w:t>честву</w:t>
      </w:r>
      <w:proofErr w:type="spellEnd"/>
      <w:r>
        <w:rPr>
          <w:color w:val="080808"/>
          <w:w w:val="105"/>
          <w:sz w:val="20"/>
        </w:rPr>
        <w:t xml:space="preserve"> их освоения студентами)?</w:t>
      </w:r>
    </w:p>
    <w:p w14:paraId="2FB9BF4A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563"/>
        </w:tabs>
        <w:spacing w:line="217" w:lineRule="exact"/>
        <w:ind w:left="1563" w:hanging="262"/>
        <w:jc w:val="both"/>
        <w:rPr>
          <w:color w:val="080808"/>
          <w:sz w:val="18"/>
        </w:rPr>
      </w:pPr>
      <w:r>
        <w:rPr>
          <w:color w:val="080808"/>
          <w:sz w:val="20"/>
        </w:rPr>
        <w:t>Расшифруйте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аббревиатуру</w:t>
      </w:r>
      <w:r>
        <w:rPr>
          <w:color w:val="080808"/>
          <w:spacing w:val="20"/>
          <w:sz w:val="20"/>
        </w:rPr>
        <w:t xml:space="preserve"> </w:t>
      </w:r>
      <w:r>
        <w:rPr>
          <w:color w:val="080808"/>
          <w:sz w:val="20"/>
        </w:rPr>
        <w:t>DMBOK</w:t>
      </w:r>
      <w:r>
        <w:rPr>
          <w:color w:val="080808"/>
          <w:spacing w:val="30"/>
          <w:sz w:val="20"/>
        </w:rPr>
        <w:t xml:space="preserve"> </w:t>
      </w:r>
      <w:r>
        <w:rPr>
          <w:color w:val="080808"/>
          <w:sz w:val="20"/>
        </w:rPr>
        <w:t>(см.</w:t>
      </w:r>
      <w:r>
        <w:rPr>
          <w:color w:val="080808"/>
          <w:spacing w:val="9"/>
          <w:sz w:val="20"/>
        </w:rPr>
        <w:t xml:space="preserve"> </w:t>
      </w:r>
      <w:r>
        <w:rPr>
          <w:color w:val="080808"/>
          <w:sz w:val="20"/>
        </w:rPr>
        <w:t>рис.</w:t>
      </w:r>
      <w:r>
        <w:rPr>
          <w:color w:val="080808"/>
          <w:spacing w:val="5"/>
          <w:sz w:val="20"/>
        </w:rPr>
        <w:t xml:space="preserve"> </w:t>
      </w:r>
      <w:r>
        <w:rPr>
          <w:color w:val="080808"/>
          <w:sz w:val="20"/>
        </w:rPr>
        <w:t>2.5</w:t>
      </w:r>
      <w:r>
        <w:rPr>
          <w:color w:val="080808"/>
          <w:spacing w:val="3"/>
          <w:sz w:val="20"/>
        </w:rPr>
        <w:t xml:space="preserve"> </w:t>
      </w:r>
      <w:r>
        <w:rPr>
          <w:color w:val="080808"/>
          <w:sz w:val="20"/>
        </w:rPr>
        <w:t>и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pacing w:val="-2"/>
          <w:sz w:val="20"/>
        </w:rPr>
        <w:t>2.6):</w:t>
      </w:r>
    </w:p>
    <w:p w14:paraId="03EC4C62" w14:textId="77777777" w:rsidR="00951013" w:rsidRDefault="005D4978">
      <w:pPr>
        <w:spacing w:line="232" w:lineRule="auto"/>
        <w:ind w:left="1026" w:right="142" w:firstLine="281"/>
        <w:jc w:val="both"/>
        <w:rPr>
          <w:sz w:val="20"/>
        </w:rPr>
      </w:pPr>
      <w:r>
        <w:rPr>
          <w:color w:val="080808"/>
          <w:w w:val="105"/>
          <w:sz w:val="20"/>
        </w:rPr>
        <w:t>а)</w:t>
      </w:r>
      <w:r>
        <w:rPr>
          <w:color w:val="080808"/>
          <w:spacing w:val="8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Какая</w:t>
      </w:r>
      <w:r>
        <w:rPr>
          <w:color w:val="080808"/>
          <w:spacing w:val="2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из функциональных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областей</w:t>
      </w:r>
      <w:r>
        <w:rPr>
          <w:color w:val="080808"/>
          <w:spacing w:val="2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занимает</w:t>
      </w:r>
      <w:r>
        <w:rPr>
          <w:color w:val="080808"/>
          <w:spacing w:val="3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центральное</w:t>
      </w:r>
      <w:r>
        <w:rPr>
          <w:color w:val="080808"/>
          <w:spacing w:val="3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место в</w:t>
      </w:r>
      <w:r>
        <w:rPr>
          <w:color w:val="080808"/>
          <w:spacing w:val="-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сфере управления информацией/данными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какова роль этой </w:t>
      </w:r>
      <w:proofErr w:type="spellStart"/>
      <w:r>
        <w:rPr>
          <w:color w:val="080808"/>
          <w:w w:val="105"/>
          <w:sz w:val="20"/>
        </w:rPr>
        <w:t>функцио</w:t>
      </w:r>
      <w:proofErr w:type="spellEnd"/>
      <w:r>
        <w:rPr>
          <w:color w:val="080808"/>
          <w:w w:val="105"/>
          <w:sz w:val="20"/>
        </w:rPr>
        <w:t xml:space="preserve">­ </w:t>
      </w:r>
      <w:proofErr w:type="spellStart"/>
      <w:r>
        <w:rPr>
          <w:color w:val="080808"/>
          <w:w w:val="105"/>
          <w:sz w:val="20"/>
        </w:rPr>
        <w:t>нальной</w:t>
      </w:r>
      <w:proofErr w:type="spellEnd"/>
      <w:r>
        <w:rPr>
          <w:color w:val="080808"/>
          <w:w w:val="105"/>
          <w:sz w:val="20"/>
        </w:rPr>
        <w:t xml:space="preserve"> области?</w:t>
      </w:r>
    </w:p>
    <w:p w14:paraId="1B3B0A0F" w14:textId="77777777" w:rsidR="00951013" w:rsidRDefault="005D4978">
      <w:pPr>
        <w:spacing w:line="230" w:lineRule="auto"/>
        <w:ind w:left="1025" w:right="146" w:firstLine="282"/>
        <w:jc w:val="both"/>
        <w:rPr>
          <w:sz w:val="20"/>
        </w:rPr>
      </w:pPr>
      <w:r>
        <w:rPr>
          <w:color w:val="080808"/>
          <w:w w:val="105"/>
          <w:sz w:val="20"/>
        </w:rPr>
        <w:t>б)</w:t>
      </w:r>
      <w:r>
        <w:rPr>
          <w:color w:val="080808"/>
          <w:spacing w:val="2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рамках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каких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функциональных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областей решаются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задачи</w:t>
      </w:r>
      <w:r>
        <w:rPr>
          <w:color w:val="080808"/>
          <w:spacing w:val="-10"/>
          <w:w w:val="105"/>
          <w:sz w:val="20"/>
        </w:rPr>
        <w:t xml:space="preserve"> </w:t>
      </w:r>
      <w:proofErr w:type="spellStart"/>
      <w:r>
        <w:rPr>
          <w:color w:val="080808"/>
          <w:w w:val="105"/>
          <w:sz w:val="20"/>
        </w:rPr>
        <w:t>проек</w:t>
      </w:r>
      <w:proofErr w:type="spellEnd"/>
      <w:r>
        <w:rPr>
          <w:color w:val="080808"/>
          <w:w w:val="105"/>
          <w:sz w:val="20"/>
        </w:rPr>
        <w:t xml:space="preserve">­ </w:t>
      </w:r>
      <w:proofErr w:type="spellStart"/>
      <w:r>
        <w:rPr>
          <w:color w:val="080808"/>
          <w:w w:val="105"/>
          <w:sz w:val="20"/>
        </w:rPr>
        <w:t>тирования</w:t>
      </w:r>
      <w:proofErr w:type="spellEnd"/>
      <w:r>
        <w:rPr>
          <w:color w:val="080808"/>
          <w:w w:val="105"/>
          <w:sz w:val="20"/>
        </w:rPr>
        <w:t xml:space="preserve"> и поддержки средств хранения данных?</w:t>
      </w:r>
    </w:p>
    <w:p w14:paraId="42FD90FE" w14:textId="77777777" w:rsidR="00951013" w:rsidRDefault="005D4978">
      <w:pPr>
        <w:spacing w:line="230" w:lineRule="auto"/>
        <w:ind w:left="1026" w:right="157" w:firstLine="283"/>
        <w:jc w:val="both"/>
        <w:rPr>
          <w:sz w:val="20"/>
        </w:rPr>
      </w:pPr>
      <w:r>
        <w:rPr>
          <w:color w:val="080808"/>
          <w:spacing w:val="-2"/>
          <w:w w:val="105"/>
          <w:sz w:val="20"/>
        </w:rPr>
        <w:t>в)</w:t>
      </w:r>
      <w:r>
        <w:rPr>
          <w:color w:val="080808"/>
          <w:spacing w:val="32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В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рамках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каких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функциональных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областей решаются</w:t>
      </w:r>
      <w:r>
        <w:rPr>
          <w:color w:val="080808"/>
          <w:spacing w:val="-7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задачи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 xml:space="preserve">защиты </w:t>
      </w:r>
      <w:r>
        <w:rPr>
          <w:color w:val="080808"/>
          <w:w w:val="105"/>
          <w:sz w:val="20"/>
        </w:rPr>
        <w:t>информационных ресурсов от несанкционированного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доступа?</w:t>
      </w:r>
    </w:p>
    <w:p w14:paraId="14B03090" w14:textId="77777777" w:rsidR="00951013" w:rsidRDefault="005D4978" w:rsidP="005D4978">
      <w:pPr>
        <w:pStyle w:val="a4"/>
        <w:numPr>
          <w:ilvl w:val="0"/>
          <w:numId w:val="85"/>
        </w:numPr>
        <w:tabs>
          <w:tab w:val="left" w:pos="1607"/>
        </w:tabs>
        <w:spacing w:line="217" w:lineRule="exact"/>
        <w:ind w:left="1607" w:hanging="297"/>
        <w:jc w:val="both"/>
        <w:rPr>
          <w:b/>
          <w:color w:val="080808"/>
          <w:sz w:val="21"/>
        </w:rPr>
      </w:pPr>
      <w:r>
        <w:rPr>
          <w:color w:val="080808"/>
          <w:sz w:val="20"/>
        </w:rPr>
        <w:t>Как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>в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>ИТ-сфере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z w:val="20"/>
        </w:rPr>
        <w:t>трактуются</w:t>
      </w:r>
      <w:r>
        <w:rPr>
          <w:color w:val="080808"/>
          <w:spacing w:val="3"/>
          <w:sz w:val="20"/>
        </w:rPr>
        <w:t xml:space="preserve"> </w:t>
      </w:r>
      <w:r>
        <w:rPr>
          <w:color w:val="080808"/>
          <w:sz w:val="20"/>
        </w:rPr>
        <w:t>следующие</w:t>
      </w:r>
      <w:r>
        <w:rPr>
          <w:color w:val="080808"/>
          <w:spacing w:val="11"/>
          <w:sz w:val="20"/>
        </w:rPr>
        <w:t xml:space="preserve"> </w:t>
      </w:r>
      <w:r>
        <w:rPr>
          <w:color w:val="080808"/>
          <w:spacing w:val="-2"/>
          <w:sz w:val="20"/>
        </w:rPr>
        <w:t>понятия:</w:t>
      </w:r>
    </w:p>
    <w:p w14:paraId="4643BCA9" w14:textId="77777777" w:rsidR="00951013" w:rsidRDefault="005D4978">
      <w:pPr>
        <w:spacing w:line="230" w:lineRule="auto"/>
        <w:ind w:left="1307" w:right="1471"/>
        <w:jc w:val="both"/>
        <w:rPr>
          <w:sz w:val="20"/>
        </w:rPr>
      </w:pPr>
      <w:r>
        <w:rPr>
          <w:color w:val="080808"/>
          <w:w w:val="105"/>
          <w:sz w:val="20"/>
        </w:rPr>
        <w:t>а)</w:t>
      </w:r>
      <w:r>
        <w:rPr>
          <w:color w:val="080808"/>
          <w:spacing w:val="2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структурированные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неструктурированные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данные; б)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метаданные;</w:t>
      </w:r>
    </w:p>
    <w:p w14:paraId="2FA969A6" w14:textId="77777777" w:rsidR="00951013" w:rsidRDefault="005D4978">
      <w:pPr>
        <w:spacing w:line="221" w:lineRule="exact"/>
        <w:ind w:left="1310"/>
        <w:jc w:val="both"/>
        <w:rPr>
          <w:rFonts w:ascii="Arial" w:hAnsi="Arial"/>
          <w:i/>
          <w:sz w:val="18"/>
        </w:rPr>
      </w:pPr>
      <w:r>
        <w:rPr>
          <w:color w:val="080808"/>
          <w:w w:val="105"/>
          <w:sz w:val="20"/>
        </w:rPr>
        <w:t>в)</w:t>
      </w:r>
      <w:r>
        <w:rPr>
          <w:color w:val="080808"/>
          <w:spacing w:val="4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большие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данные</w:t>
      </w:r>
      <w:r>
        <w:rPr>
          <w:color w:val="080808"/>
          <w:spacing w:val="2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18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18"/>
        </w:rPr>
        <w:t>big</w:t>
      </w:r>
      <w:proofErr w:type="spellEnd"/>
      <w:r>
        <w:rPr>
          <w:rFonts w:ascii="Arial" w:hAnsi="Arial"/>
          <w:i/>
          <w:color w:val="080808"/>
          <w:spacing w:val="-14"/>
          <w:w w:val="105"/>
          <w:sz w:val="18"/>
        </w:rPr>
        <w:t xml:space="preserve"> </w:t>
      </w:r>
      <w:proofErr w:type="spellStart"/>
      <w:r>
        <w:rPr>
          <w:rFonts w:ascii="Arial" w:hAnsi="Arial"/>
          <w:i/>
          <w:color w:val="080808"/>
          <w:spacing w:val="-2"/>
          <w:w w:val="105"/>
          <w:sz w:val="18"/>
        </w:rPr>
        <w:t>data</w:t>
      </w:r>
      <w:proofErr w:type="spellEnd"/>
      <w:r>
        <w:rPr>
          <w:rFonts w:ascii="Arial" w:hAnsi="Arial"/>
          <w:i/>
          <w:color w:val="080808"/>
          <w:spacing w:val="-2"/>
          <w:w w:val="105"/>
          <w:sz w:val="18"/>
        </w:rPr>
        <w:t>);</w:t>
      </w:r>
    </w:p>
    <w:p w14:paraId="1146DF5F" w14:textId="77777777" w:rsidR="00951013" w:rsidRDefault="005D4978">
      <w:pPr>
        <w:spacing w:line="230" w:lineRule="auto"/>
        <w:ind w:left="1019" w:right="156" w:firstLine="292"/>
        <w:jc w:val="both"/>
        <w:rPr>
          <w:rFonts w:ascii="Arial" w:hAnsi="Arial"/>
          <w:i/>
          <w:sz w:val="18"/>
        </w:rPr>
      </w:pPr>
      <w:r>
        <w:rPr>
          <w:color w:val="080808"/>
          <w:sz w:val="20"/>
        </w:rPr>
        <w:t>г)</w:t>
      </w:r>
      <w:r>
        <w:rPr>
          <w:color w:val="080808"/>
          <w:spacing w:val="51"/>
          <w:sz w:val="20"/>
        </w:rPr>
        <w:t xml:space="preserve"> </w:t>
      </w:r>
      <w:r>
        <w:rPr>
          <w:color w:val="080808"/>
          <w:sz w:val="20"/>
        </w:rPr>
        <w:t>база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данных</w:t>
      </w:r>
      <w:r>
        <w:rPr>
          <w:color w:val="080808"/>
          <w:spacing w:val="-11"/>
          <w:sz w:val="20"/>
        </w:rPr>
        <w:t xml:space="preserve"> </w:t>
      </w:r>
      <w:r>
        <w:rPr>
          <w:rFonts w:ascii="Arial" w:hAnsi="Arial"/>
          <w:i/>
          <w:color w:val="080808"/>
          <w:sz w:val="18"/>
        </w:rPr>
        <w:t>(</w:t>
      </w:r>
      <w:proofErr w:type="spellStart"/>
      <w:r>
        <w:rPr>
          <w:rFonts w:ascii="Arial" w:hAnsi="Arial"/>
          <w:i/>
          <w:color w:val="080808"/>
          <w:sz w:val="18"/>
        </w:rPr>
        <w:t>data</w:t>
      </w:r>
      <w:proofErr w:type="spellEnd"/>
      <w:r>
        <w:rPr>
          <w:rFonts w:ascii="Arial" w:hAnsi="Arial"/>
          <w:i/>
          <w:color w:val="080808"/>
          <w:spacing w:val="-13"/>
          <w:sz w:val="18"/>
        </w:rPr>
        <w:t xml:space="preserve"> </w:t>
      </w:r>
      <w:proofErr w:type="spellStart"/>
      <w:r>
        <w:rPr>
          <w:rFonts w:ascii="Arial" w:hAnsi="Arial"/>
          <w:i/>
          <w:color w:val="080808"/>
          <w:sz w:val="18"/>
        </w:rPr>
        <w:t>Ъаsе</w:t>
      </w:r>
      <w:proofErr w:type="spellEnd"/>
      <w:r>
        <w:rPr>
          <w:rFonts w:ascii="Arial" w:hAnsi="Arial"/>
          <w:i/>
          <w:color w:val="080808"/>
          <w:sz w:val="18"/>
        </w:rPr>
        <w:t>),</w:t>
      </w:r>
      <w:r>
        <w:rPr>
          <w:rFonts w:ascii="Arial" w:hAnsi="Arial"/>
          <w:i/>
          <w:color w:val="080808"/>
          <w:spacing w:val="-12"/>
          <w:sz w:val="18"/>
        </w:rPr>
        <w:t xml:space="preserve"> </w:t>
      </w:r>
      <w:r>
        <w:rPr>
          <w:color w:val="080808"/>
          <w:sz w:val="20"/>
        </w:rPr>
        <w:t>хранилище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>данных</w:t>
      </w:r>
      <w:r>
        <w:rPr>
          <w:color w:val="080808"/>
          <w:spacing w:val="-12"/>
          <w:sz w:val="20"/>
        </w:rPr>
        <w:t xml:space="preserve"> </w:t>
      </w:r>
      <w:r>
        <w:rPr>
          <w:rFonts w:ascii="Arial" w:hAnsi="Arial"/>
          <w:i/>
          <w:color w:val="080808"/>
          <w:sz w:val="18"/>
        </w:rPr>
        <w:t>(</w:t>
      </w:r>
      <w:proofErr w:type="spellStart"/>
      <w:r>
        <w:rPr>
          <w:rFonts w:ascii="Arial" w:hAnsi="Arial"/>
          <w:i/>
          <w:color w:val="080808"/>
          <w:sz w:val="18"/>
        </w:rPr>
        <w:t>data</w:t>
      </w:r>
      <w:proofErr w:type="spellEnd"/>
      <w:r>
        <w:rPr>
          <w:rFonts w:ascii="Arial" w:hAnsi="Arial"/>
          <w:i/>
          <w:color w:val="080808"/>
          <w:spacing w:val="-13"/>
          <w:sz w:val="18"/>
        </w:rPr>
        <w:t xml:space="preserve"> </w:t>
      </w:r>
      <w:r>
        <w:rPr>
          <w:rFonts w:ascii="Arial" w:hAnsi="Arial"/>
          <w:i/>
          <w:color w:val="080808"/>
          <w:sz w:val="18"/>
        </w:rPr>
        <w:t>warehou.se),</w:t>
      </w:r>
      <w:r>
        <w:rPr>
          <w:rFonts w:ascii="Arial" w:hAnsi="Arial"/>
          <w:i/>
          <w:color w:val="080808"/>
          <w:spacing w:val="-3"/>
          <w:sz w:val="18"/>
        </w:rPr>
        <w:t xml:space="preserve"> </w:t>
      </w:r>
      <w:r>
        <w:rPr>
          <w:color w:val="080808"/>
          <w:sz w:val="20"/>
        </w:rPr>
        <w:t xml:space="preserve">витрина </w:t>
      </w:r>
      <w:r>
        <w:rPr>
          <w:color w:val="080808"/>
          <w:w w:val="105"/>
          <w:sz w:val="20"/>
        </w:rPr>
        <w:t xml:space="preserve">данных </w:t>
      </w:r>
      <w:r>
        <w:rPr>
          <w:rFonts w:ascii="Arial" w:hAnsi="Arial"/>
          <w:i/>
          <w:color w:val="080808"/>
          <w:w w:val="105"/>
          <w:sz w:val="18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18"/>
        </w:rPr>
        <w:t>data</w:t>
      </w:r>
      <w:proofErr w:type="spellEnd"/>
      <w:r>
        <w:rPr>
          <w:rFonts w:ascii="Arial" w:hAnsi="Arial"/>
          <w:i/>
          <w:color w:val="080808"/>
          <w:w w:val="105"/>
          <w:sz w:val="18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18"/>
        </w:rPr>
        <w:t>mart</w:t>
      </w:r>
      <w:proofErr w:type="spellEnd"/>
      <w:r>
        <w:rPr>
          <w:rFonts w:ascii="Arial" w:hAnsi="Arial"/>
          <w:i/>
          <w:color w:val="080808"/>
          <w:w w:val="105"/>
          <w:sz w:val="18"/>
        </w:rPr>
        <w:t>);</w:t>
      </w:r>
    </w:p>
    <w:p w14:paraId="66F3FFB9" w14:textId="77777777" w:rsidR="00951013" w:rsidRDefault="005D4978">
      <w:pPr>
        <w:spacing w:line="223" w:lineRule="exact"/>
        <w:ind w:left="1303"/>
        <w:jc w:val="both"/>
        <w:rPr>
          <w:sz w:val="20"/>
        </w:rPr>
      </w:pPr>
      <w:r>
        <w:rPr>
          <w:color w:val="080808"/>
          <w:w w:val="105"/>
          <w:sz w:val="20"/>
        </w:rPr>
        <w:t>д)</w:t>
      </w:r>
      <w:r>
        <w:rPr>
          <w:color w:val="080808"/>
          <w:spacing w:val="3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наука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данных,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бизнес-аналитика,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предиктивная</w:t>
      </w:r>
      <w:r>
        <w:rPr>
          <w:color w:val="080808"/>
          <w:spacing w:val="7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аналитика?</w:t>
      </w:r>
    </w:p>
    <w:p w14:paraId="39A64F99" w14:textId="77777777" w:rsidR="00951013" w:rsidRDefault="00951013">
      <w:pPr>
        <w:spacing w:line="223" w:lineRule="exact"/>
        <w:jc w:val="both"/>
        <w:rPr>
          <w:sz w:val="20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C486FEF" w14:textId="77777777" w:rsidR="00951013" w:rsidRDefault="00951013">
      <w:pPr>
        <w:pStyle w:val="a3"/>
        <w:jc w:val="left"/>
        <w:rPr>
          <w:sz w:val="20"/>
        </w:rPr>
      </w:pPr>
    </w:p>
    <w:p w14:paraId="41FAE503" w14:textId="77777777" w:rsidR="00951013" w:rsidRDefault="00951013">
      <w:pPr>
        <w:pStyle w:val="a3"/>
        <w:spacing w:before="1"/>
        <w:jc w:val="left"/>
        <w:rPr>
          <w:sz w:val="20"/>
        </w:rPr>
      </w:pPr>
    </w:p>
    <w:p w14:paraId="51307EFA" w14:textId="77777777" w:rsidR="00951013" w:rsidRDefault="005D4978">
      <w:pPr>
        <w:pStyle w:val="2"/>
        <w:spacing w:line="271" w:lineRule="auto"/>
        <w:ind w:left="1960" w:right="1066" w:firstLine="1876"/>
      </w:pPr>
      <w:bookmarkStart w:id="38" w:name="37"/>
      <w:bookmarkEnd w:id="38"/>
      <w:r>
        <w:rPr>
          <w:color w:val="080808"/>
          <w:spacing w:val="-4"/>
          <w:w w:val="85"/>
        </w:rPr>
        <w:t xml:space="preserve">Тема3 </w:t>
      </w:r>
      <w:r>
        <w:rPr>
          <w:color w:val="080808"/>
          <w:spacing w:val="-2"/>
          <w:w w:val="75"/>
        </w:rPr>
        <w:t>ПРЕДСТАВЛЕНИЕ</w:t>
      </w:r>
      <w:r>
        <w:rPr>
          <w:color w:val="080808"/>
          <w:spacing w:val="-7"/>
        </w:rPr>
        <w:t xml:space="preserve"> </w:t>
      </w:r>
      <w:r>
        <w:rPr>
          <w:color w:val="080808"/>
          <w:spacing w:val="-2"/>
          <w:w w:val="75"/>
        </w:rPr>
        <w:t xml:space="preserve">ИНФОРМАЦИИ </w:t>
      </w:r>
      <w:r>
        <w:rPr>
          <w:color w:val="080808"/>
          <w:w w:val="75"/>
        </w:rPr>
        <w:t>В КОМПЬЮТЕРНЫХ</w:t>
      </w:r>
      <w:r>
        <w:rPr>
          <w:color w:val="080808"/>
        </w:rPr>
        <w:t xml:space="preserve"> </w:t>
      </w:r>
      <w:r>
        <w:rPr>
          <w:color w:val="080808"/>
          <w:w w:val="75"/>
        </w:rPr>
        <w:t>СИСТЕМАХ</w:t>
      </w:r>
    </w:p>
    <w:p w14:paraId="4C842352" w14:textId="77777777" w:rsidR="00951013" w:rsidRDefault="005D4978" w:rsidP="005D4978">
      <w:pPr>
        <w:pStyle w:val="5"/>
        <w:numPr>
          <w:ilvl w:val="1"/>
          <w:numId w:val="89"/>
        </w:numPr>
        <w:tabs>
          <w:tab w:val="left" w:pos="2902"/>
        </w:tabs>
        <w:spacing w:before="233"/>
        <w:ind w:left="2902" w:hanging="419"/>
        <w:jc w:val="left"/>
        <w:rPr>
          <w:color w:val="080808"/>
        </w:rPr>
      </w:pPr>
      <w:bookmarkStart w:id="39" w:name="_TOC_250057"/>
      <w:r>
        <w:rPr>
          <w:color w:val="080808"/>
          <w:spacing w:val="-2"/>
          <w:w w:val="75"/>
        </w:rPr>
        <w:t>Числовое</w:t>
      </w:r>
      <w:r>
        <w:rPr>
          <w:color w:val="080808"/>
          <w:spacing w:val="-3"/>
        </w:rPr>
        <w:t xml:space="preserve"> </w:t>
      </w:r>
      <w:r>
        <w:rPr>
          <w:color w:val="080808"/>
          <w:spacing w:val="-2"/>
          <w:w w:val="75"/>
        </w:rPr>
        <w:t>кодирование</w:t>
      </w:r>
      <w:r>
        <w:rPr>
          <w:color w:val="080808"/>
        </w:rPr>
        <w:t xml:space="preserve"> </w:t>
      </w:r>
      <w:bookmarkEnd w:id="39"/>
      <w:r>
        <w:rPr>
          <w:color w:val="080808"/>
          <w:spacing w:val="-2"/>
          <w:w w:val="75"/>
        </w:rPr>
        <w:t>данных</w:t>
      </w:r>
    </w:p>
    <w:p w14:paraId="044BED37" w14:textId="77777777" w:rsidR="00951013" w:rsidRDefault="005D4978">
      <w:pPr>
        <w:spacing w:before="215" w:line="232" w:lineRule="auto"/>
        <w:ind w:left="1022" w:right="147" w:firstLine="284"/>
        <w:jc w:val="both"/>
        <w:rPr>
          <w:sz w:val="23"/>
        </w:rPr>
      </w:pPr>
      <w:r>
        <w:rPr>
          <w:color w:val="080808"/>
          <w:sz w:val="23"/>
        </w:rPr>
        <w:t>С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точки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зрения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пользователя, не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обремененного глубокими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зна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ниями</w:t>
      </w:r>
      <w:proofErr w:type="spellEnd"/>
      <w:r>
        <w:rPr>
          <w:color w:val="080808"/>
          <w:sz w:val="23"/>
        </w:rPr>
        <w:t xml:space="preserve"> в области информатики, современный компьютер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это универсальный гаджет, на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который можно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«скачать 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установить» множество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различных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«приложений», которые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помогут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ему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(</w:t>
      </w:r>
      <w:proofErr w:type="spellStart"/>
      <w:r>
        <w:rPr>
          <w:color w:val="080808"/>
          <w:sz w:val="23"/>
        </w:rPr>
        <w:t>поль­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зователю</w:t>
      </w:r>
      <w:proofErr w:type="spellEnd"/>
      <w:r>
        <w:rPr>
          <w:color w:val="080808"/>
          <w:sz w:val="23"/>
        </w:rPr>
        <w:t xml:space="preserve">) писать, читать и рисовать, воспроизводить, </w:t>
      </w:r>
      <w:proofErr w:type="spellStart"/>
      <w:r>
        <w:rPr>
          <w:color w:val="080808"/>
          <w:sz w:val="23"/>
        </w:rPr>
        <w:t>обрабаты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вать</w:t>
      </w:r>
      <w:proofErr w:type="spellEnd"/>
      <w:r>
        <w:rPr>
          <w:color w:val="080808"/>
          <w:sz w:val="23"/>
        </w:rPr>
        <w:t xml:space="preserve"> и записывать аудио-, фото- и видеоматериалы, обеспечивать телефонную 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видеосвязь, осуществлять поиск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информации в</w:t>
      </w:r>
      <w:r>
        <w:rPr>
          <w:color w:val="080808"/>
          <w:spacing w:val="-12"/>
          <w:sz w:val="23"/>
        </w:rPr>
        <w:t xml:space="preserve"> </w:t>
      </w:r>
      <w:proofErr w:type="spellStart"/>
      <w:r>
        <w:rPr>
          <w:color w:val="080808"/>
          <w:sz w:val="23"/>
        </w:rPr>
        <w:t>гло­</w:t>
      </w:r>
      <w:proofErr w:type="spellEnd"/>
      <w:r>
        <w:rPr>
          <w:color w:val="080808"/>
          <w:sz w:val="23"/>
        </w:rPr>
        <w:t xml:space="preserve"> бальной сети и, разумеется, играть в разнообразные игры. Длин</w:t>
      </w:r>
      <w:r>
        <w:rPr>
          <w:color w:val="080808"/>
          <w:sz w:val="23"/>
        </w:rPr>
        <w:t>а этого списка возможностей с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каждым годом увеличивается,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где­ то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конце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списка пользователь,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z w:val="23"/>
        </w:rPr>
        <w:t>конечно, упомянет 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возможность считать (зачем-то же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нужны калькулятор или MS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Excel?).</w:t>
      </w:r>
    </w:p>
    <w:p w14:paraId="6FD80416" w14:textId="77777777" w:rsidR="00951013" w:rsidRDefault="005D4978">
      <w:pPr>
        <w:tabs>
          <w:tab w:val="left" w:pos="2685"/>
          <w:tab w:val="left" w:pos="6116"/>
        </w:tabs>
        <w:spacing w:before="4" w:line="232" w:lineRule="auto"/>
        <w:ind w:left="1023" w:right="143" w:firstLine="288"/>
        <w:rPr>
          <w:sz w:val="23"/>
        </w:rPr>
      </w:pPr>
      <w:r>
        <w:rPr>
          <w:color w:val="080808"/>
          <w:sz w:val="23"/>
        </w:rPr>
        <w:t>Не будем разочаровывать не слишком продвинутого</w:t>
      </w:r>
      <w:r>
        <w:rPr>
          <w:color w:val="080808"/>
          <w:spacing w:val="25"/>
          <w:sz w:val="23"/>
        </w:rPr>
        <w:t xml:space="preserve"> </w:t>
      </w:r>
      <w:proofErr w:type="spellStart"/>
      <w:r>
        <w:rPr>
          <w:color w:val="080808"/>
          <w:sz w:val="23"/>
        </w:rPr>
        <w:t>пользова</w:t>
      </w:r>
      <w:proofErr w:type="spellEnd"/>
      <w:r>
        <w:rPr>
          <w:color w:val="080808"/>
          <w:sz w:val="23"/>
        </w:rPr>
        <w:t>­ теля, пусть он</w:t>
      </w:r>
      <w:r>
        <w:rPr>
          <w:color w:val="080808"/>
          <w:sz w:val="23"/>
        </w:rPr>
        <w:t xml:space="preserve"> и дальше считает, что компьютер -</w:t>
      </w:r>
      <w:r>
        <w:rPr>
          <w:color w:val="080808"/>
          <w:sz w:val="23"/>
        </w:rPr>
        <w:tab/>
        <w:t>это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 xml:space="preserve">писатель, и художник, и музыкант, и т. д., хотя на самом деле компьютер - это, в первую очередь, </w:t>
      </w:r>
      <w:proofErr w:type="spellStart"/>
      <w:r>
        <w:rPr>
          <w:i/>
          <w:color w:val="080808"/>
          <w:sz w:val="23"/>
        </w:rPr>
        <w:t>computer</w:t>
      </w:r>
      <w:proofErr w:type="spellEnd"/>
      <w:r>
        <w:rPr>
          <w:i/>
          <w:color w:val="080808"/>
          <w:sz w:val="23"/>
        </w:rPr>
        <w:t xml:space="preserve">, </w:t>
      </w:r>
      <w:r>
        <w:rPr>
          <w:color w:val="080808"/>
          <w:sz w:val="23"/>
        </w:rPr>
        <w:t xml:space="preserve">т. е. </w:t>
      </w:r>
      <w:r>
        <w:rPr>
          <w:i/>
          <w:color w:val="080808"/>
          <w:sz w:val="23"/>
        </w:rPr>
        <w:t xml:space="preserve">вычислитель, </w:t>
      </w:r>
      <w:r>
        <w:rPr>
          <w:color w:val="080808"/>
          <w:sz w:val="23"/>
        </w:rPr>
        <w:t>и главная его возможность -</w:t>
      </w:r>
      <w:r>
        <w:rPr>
          <w:color w:val="080808"/>
          <w:sz w:val="23"/>
        </w:rPr>
        <w:tab/>
        <w:t>это возможность выполнять</w:t>
      </w:r>
      <w:r>
        <w:rPr>
          <w:color w:val="080808"/>
          <w:spacing w:val="29"/>
          <w:sz w:val="23"/>
        </w:rPr>
        <w:t xml:space="preserve"> </w:t>
      </w:r>
      <w:r>
        <w:rPr>
          <w:color w:val="080808"/>
          <w:sz w:val="23"/>
        </w:rPr>
        <w:t>арифметико-</w:t>
      </w:r>
      <w:proofErr w:type="spellStart"/>
      <w:r>
        <w:rPr>
          <w:color w:val="080808"/>
          <w:sz w:val="23"/>
        </w:rPr>
        <w:t>логиче</w:t>
      </w:r>
      <w:proofErr w:type="spellEnd"/>
      <w:r>
        <w:rPr>
          <w:color w:val="080808"/>
          <w:sz w:val="23"/>
        </w:rPr>
        <w:t>­ скую обработку чисел.</w:t>
      </w:r>
    </w:p>
    <w:p w14:paraId="4D21A72B" w14:textId="77777777" w:rsidR="00951013" w:rsidRDefault="005D4978">
      <w:pPr>
        <w:spacing w:line="232" w:lineRule="auto"/>
        <w:ind w:left="1018" w:right="131" w:firstLine="292"/>
        <w:jc w:val="both"/>
        <w:rPr>
          <w:sz w:val="23"/>
        </w:rPr>
      </w:pPr>
      <w:r>
        <w:rPr>
          <w:color w:val="080808"/>
          <w:sz w:val="23"/>
        </w:rPr>
        <w:t>В соответствии с одним из принципов фон Неймана (которые нам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предстоит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детально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рассмотреть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следующей теме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курса),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лю</w:t>
      </w:r>
      <w:proofErr w:type="spellEnd"/>
      <w:r>
        <w:rPr>
          <w:color w:val="080808"/>
          <w:sz w:val="23"/>
        </w:rPr>
        <w:t>­ бая информация</w:t>
      </w:r>
      <w:r>
        <w:rPr>
          <w:color w:val="080808"/>
          <w:spacing w:val="35"/>
          <w:sz w:val="23"/>
        </w:rPr>
        <w:t xml:space="preserve"> </w:t>
      </w:r>
      <w:r>
        <w:rPr>
          <w:color w:val="080808"/>
          <w:sz w:val="23"/>
        </w:rPr>
        <w:t>(если более строго, то не информация, 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данные) должна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быть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представлена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памя</w:t>
      </w:r>
      <w:r>
        <w:rPr>
          <w:color w:val="080808"/>
          <w:sz w:val="23"/>
        </w:rPr>
        <w:t>ти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компьютера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числовом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двоич</w:t>
      </w:r>
      <w:proofErr w:type="spellEnd"/>
      <w:r>
        <w:rPr>
          <w:color w:val="080808"/>
          <w:sz w:val="23"/>
        </w:rPr>
        <w:t>­ ном коде, а процесс обработки этой информации компьютерными программами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(также представленными в виде двоично-</w:t>
      </w:r>
      <w:proofErr w:type="spellStart"/>
      <w:r>
        <w:rPr>
          <w:color w:val="080808"/>
          <w:sz w:val="23"/>
        </w:rPr>
        <w:t>закодиро</w:t>
      </w:r>
      <w:proofErr w:type="spellEnd"/>
      <w:r>
        <w:rPr>
          <w:color w:val="080808"/>
          <w:sz w:val="23"/>
        </w:rPr>
        <w:t>­ ванных машинных команд) сводится к вычислительным</w:t>
      </w:r>
      <w:r>
        <w:rPr>
          <w:color w:val="080808"/>
          <w:spacing w:val="-1"/>
          <w:sz w:val="23"/>
        </w:rPr>
        <w:t xml:space="preserve"> </w:t>
      </w:r>
      <w:proofErr w:type="spellStart"/>
      <w:r>
        <w:rPr>
          <w:color w:val="080808"/>
          <w:sz w:val="23"/>
        </w:rPr>
        <w:t>процеду</w:t>
      </w:r>
      <w:proofErr w:type="spellEnd"/>
      <w:r>
        <w:rPr>
          <w:color w:val="080808"/>
          <w:sz w:val="23"/>
        </w:rPr>
        <w:t>­ рам, реализуемым аппаратными компонентами ком</w:t>
      </w:r>
      <w:r>
        <w:rPr>
          <w:color w:val="080808"/>
          <w:sz w:val="23"/>
        </w:rPr>
        <w:t>пьютера.</w:t>
      </w:r>
    </w:p>
    <w:p w14:paraId="1F16FB1C" w14:textId="77777777" w:rsidR="00951013" w:rsidRDefault="005D4978">
      <w:pPr>
        <w:spacing w:line="232" w:lineRule="auto"/>
        <w:ind w:left="1021" w:right="144" w:firstLine="281"/>
        <w:jc w:val="both"/>
        <w:rPr>
          <w:sz w:val="23"/>
        </w:rPr>
      </w:pPr>
      <w:r>
        <w:rPr>
          <w:color w:val="080808"/>
          <w:sz w:val="23"/>
        </w:rPr>
        <w:t>Так, например, при редактировании текстового файла АSСП­ формата для преобразования заглавной буквы в строчную надо всего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лишь прибавить 32 к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числовому коду этой заглавной буквы, а процедура сортировки текстовых строк (расстановки их в </w:t>
      </w:r>
      <w:proofErr w:type="spellStart"/>
      <w:r>
        <w:rPr>
          <w:color w:val="080808"/>
          <w:sz w:val="23"/>
        </w:rPr>
        <w:t>алфа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витно</w:t>
      </w:r>
      <w:r>
        <w:rPr>
          <w:color w:val="080808"/>
          <w:sz w:val="23"/>
        </w:rPr>
        <w:t>м</w:t>
      </w:r>
      <w:proofErr w:type="spellEnd"/>
      <w:r>
        <w:rPr>
          <w:color w:val="080808"/>
          <w:sz w:val="23"/>
        </w:rPr>
        <w:t xml:space="preserve"> порядке) сводится к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операции сравнения значений число­ </w:t>
      </w:r>
      <w:proofErr w:type="spellStart"/>
      <w:r>
        <w:rPr>
          <w:color w:val="080808"/>
          <w:sz w:val="23"/>
        </w:rPr>
        <w:t>вых</w:t>
      </w:r>
      <w:proofErr w:type="spellEnd"/>
      <w:r>
        <w:rPr>
          <w:color w:val="080808"/>
          <w:sz w:val="23"/>
        </w:rPr>
        <w:t xml:space="preserve"> кодов символов текста.</w:t>
      </w:r>
    </w:p>
    <w:p w14:paraId="4FAC1685" w14:textId="77777777" w:rsidR="00951013" w:rsidRDefault="00951013">
      <w:pPr>
        <w:pStyle w:val="a3"/>
        <w:spacing w:before="8"/>
        <w:jc w:val="left"/>
        <w:rPr>
          <w:sz w:val="20"/>
        </w:rPr>
      </w:pPr>
    </w:p>
    <w:p w14:paraId="17E8D2BF" w14:textId="77777777" w:rsidR="00951013" w:rsidRDefault="005D4978">
      <w:pPr>
        <w:ind w:right="140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37</w:t>
      </w:r>
    </w:p>
    <w:p w14:paraId="59E9A87A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1540" w:right="940" w:bottom="400" w:left="80" w:header="0" w:footer="208" w:gutter="0"/>
          <w:cols w:space="720"/>
        </w:sectPr>
      </w:pPr>
    </w:p>
    <w:p w14:paraId="73F127E9" w14:textId="77777777" w:rsidR="00951013" w:rsidRDefault="005D4978">
      <w:pPr>
        <w:pStyle w:val="a3"/>
        <w:spacing w:before="68"/>
        <w:ind w:left="1023" w:right="146" w:firstLine="279"/>
      </w:pPr>
      <w:bookmarkStart w:id="40" w:name="38"/>
      <w:bookmarkEnd w:id="40"/>
      <w:r>
        <w:rPr>
          <w:color w:val="080808"/>
          <w:w w:val="105"/>
        </w:rPr>
        <w:lastRenderedPageBreak/>
        <w:t xml:space="preserve">Другой пример: чтобы перекрасить текстовый символ, </w:t>
      </w:r>
      <w:proofErr w:type="spellStart"/>
      <w:r>
        <w:rPr>
          <w:color w:val="080808"/>
          <w:w w:val="105"/>
        </w:rPr>
        <w:t>изобра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женный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экране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монитора,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синего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цвета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зеленый,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достаточно прибавить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единицу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числовому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коду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атрибута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этого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за­ писать измененный код в соответствующую ячейку видеопамяти компьютера. Чтобы перекрасить фон, на котором изображен тек­ </w:t>
      </w:r>
      <w:proofErr w:type="spellStart"/>
      <w:r>
        <w:rPr>
          <w:color w:val="080808"/>
          <w:spacing w:val="-2"/>
          <w:w w:val="105"/>
        </w:rPr>
        <w:t>стовый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символ, из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синего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зеленый цвет,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числовому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коду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атрибу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та этого символа надо прибавить не единицу, а число 16.</w:t>
      </w:r>
    </w:p>
    <w:p w14:paraId="0594FC73" w14:textId="77777777" w:rsidR="00951013" w:rsidRDefault="005D4978">
      <w:pPr>
        <w:pStyle w:val="a3"/>
        <w:spacing w:before="7"/>
        <w:ind w:left="1026" w:right="148" w:firstLine="285"/>
      </w:pPr>
      <w:r>
        <w:rPr>
          <w:color w:val="080808"/>
          <w:w w:val="105"/>
        </w:rPr>
        <w:t>Разумеется, для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того, чтобы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корректно обрабатывать </w:t>
      </w:r>
      <w:proofErr w:type="spellStart"/>
      <w:r>
        <w:rPr>
          <w:color w:val="080808"/>
          <w:w w:val="105"/>
        </w:rPr>
        <w:t>информа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цию</w:t>
      </w:r>
      <w:proofErr w:type="spellEnd"/>
      <w:r>
        <w:rPr>
          <w:color w:val="080808"/>
          <w:w w:val="105"/>
        </w:rPr>
        <w:t>, надо хорошо понимать систему ее числового кодирования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(т.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е. преобразования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 xml:space="preserve">информации </w:t>
      </w:r>
      <w:r>
        <w:rPr>
          <w:color w:val="080808"/>
          <w:w w:val="105"/>
        </w:rPr>
        <w:t>в</w:t>
      </w:r>
      <w:r>
        <w:rPr>
          <w:color w:val="080808"/>
          <w:spacing w:val="-6"/>
          <w:w w:val="105"/>
        </w:rPr>
        <w:t xml:space="preserve"> </w:t>
      </w:r>
      <w:r>
        <w:rPr>
          <w:i/>
          <w:color w:val="080808"/>
          <w:w w:val="105"/>
        </w:rPr>
        <w:t xml:space="preserve">данные) </w:t>
      </w:r>
      <w:r>
        <w:rPr>
          <w:color w:val="080808"/>
          <w:w w:val="105"/>
        </w:rPr>
        <w:t xml:space="preserve">и представления дан­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в пам</w:t>
      </w:r>
      <w:r>
        <w:rPr>
          <w:color w:val="080808"/>
          <w:w w:val="105"/>
        </w:rPr>
        <w:t>яти компьютера.</w:t>
      </w:r>
    </w:p>
    <w:p w14:paraId="3FA58358" w14:textId="77777777" w:rsidR="00951013" w:rsidRDefault="005D4978">
      <w:pPr>
        <w:pStyle w:val="a3"/>
        <w:tabs>
          <w:tab w:val="left" w:pos="5767"/>
          <w:tab w:val="left" w:pos="7055"/>
        </w:tabs>
        <w:spacing w:before="7" w:line="242" w:lineRule="auto"/>
        <w:ind w:left="1020" w:right="135" w:firstLine="283"/>
        <w:jc w:val="right"/>
      </w:pPr>
      <w:r>
        <w:rPr>
          <w:color w:val="080808"/>
        </w:rPr>
        <w:t xml:space="preserve">Аппаратную основу электронных вычислительных устройств со­ </w:t>
      </w:r>
      <w:proofErr w:type="spellStart"/>
      <w:r>
        <w:rPr>
          <w:color w:val="080808"/>
        </w:rPr>
        <w:t>ставляет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двустабильный</w:t>
      </w:r>
      <w:proofErr w:type="spellEnd"/>
      <w:r>
        <w:rPr>
          <w:color w:val="080808"/>
        </w:rPr>
        <w:t xml:space="preserve"> логический элемент -</w:t>
      </w:r>
      <w:r>
        <w:rPr>
          <w:color w:val="080808"/>
        </w:rPr>
        <w:tab/>
      </w:r>
      <w:proofErr w:type="spellStart"/>
      <w:r>
        <w:rPr>
          <w:i/>
          <w:color w:val="080808"/>
        </w:rPr>
        <w:t>mpuzzep</w:t>
      </w:r>
      <w:proofErr w:type="spellEnd"/>
      <w:r>
        <w:rPr>
          <w:i/>
          <w:color w:val="080808"/>
        </w:rPr>
        <w:t xml:space="preserve">, </w:t>
      </w:r>
      <w:r>
        <w:rPr>
          <w:color w:val="080808"/>
        </w:rPr>
        <w:t xml:space="preserve">выходной </w:t>
      </w:r>
      <w:r>
        <w:rPr>
          <w:color w:val="080808"/>
          <w:w w:val="105"/>
        </w:rPr>
        <w:t>сигнал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которого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может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принимать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одно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двух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устойчивых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состо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яний</w:t>
      </w:r>
      <w:proofErr w:type="spellEnd"/>
      <w:r>
        <w:rPr>
          <w:color w:val="080808"/>
          <w:w w:val="105"/>
        </w:rPr>
        <w:t>, одно из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ассоциируется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числом О, а другое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</w:rPr>
        <w:tab/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чис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лом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1.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Вследствие этого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двоичный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алфавит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естественным алфавитом для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хранения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обработки информации 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вычислитель­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устройствах,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двоичная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система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счисления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положена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основу машинной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арифметики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используется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качестве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базовой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системы </w:t>
      </w:r>
      <w:r>
        <w:rPr>
          <w:color w:val="080808"/>
        </w:rPr>
        <w:t>счисления для технической реализации вычислительных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процессов. </w:t>
      </w:r>
      <w:r>
        <w:rPr>
          <w:color w:val="080808"/>
          <w:w w:val="105"/>
        </w:rPr>
        <w:t>Двоичная запись числа является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 xml:space="preserve">крайне неэкономичной, </w:t>
      </w:r>
      <w:proofErr w:type="spellStart"/>
      <w:r>
        <w:rPr>
          <w:color w:val="080808"/>
          <w:w w:val="105"/>
        </w:rPr>
        <w:t>поэто</w:t>
      </w:r>
      <w:proofErr w:type="spellEnd"/>
      <w:r>
        <w:rPr>
          <w:color w:val="080808"/>
          <w:w w:val="105"/>
        </w:rPr>
        <w:t>­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color w:val="080808"/>
          <w:w w:val="105"/>
        </w:rPr>
        <w:t>му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записи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двоичных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чисел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часто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используют </w:t>
      </w:r>
      <w:proofErr w:type="spellStart"/>
      <w:r>
        <w:rPr>
          <w:color w:val="080808"/>
          <w:w w:val="105"/>
        </w:rPr>
        <w:t>шестнадцатерич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ную</w:t>
      </w:r>
      <w:proofErr w:type="spellEnd"/>
      <w:r>
        <w:rPr>
          <w:color w:val="080808"/>
        </w:rPr>
        <w:t xml:space="preserve"> систему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счисления, в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которой запись числа </w:t>
      </w:r>
      <w:r>
        <w:rPr>
          <w:color w:val="080808"/>
        </w:rPr>
        <w:t xml:space="preserve">получается в четыре </w:t>
      </w:r>
      <w:r>
        <w:rPr>
          <w:color w:val="080808"/>
          <w:w w:val="105"/>
        </w:rPr>
        <w:t xml:space="preserve">раза короче, а перевод чисел из двоичной системы в </w:t>
      </w:r>
      <w:proofErr w:type="spellStart"/>
      <w:r>
        <w:rPr>
          <w:color w:val="080808"/>
          <w:w w:val="105"/>
        </w:rPr>
        <w:t>шестнадца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теричную</w:t>
      </w:r>
      <w:proofErr w:type="spellEnd"/>
      <w:r>
        <w:rPr>
          <w:color w:val="080808"/>
          <w:spacing w:val="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обратно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w w:val="105"/>
        </w:rPr>
        <w:t>производится</w:t>
      </w:r>
      <w:r>
        <w:rPr>
          <w:color w:val="080808"/>
          <w:spacing w:val="25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очень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простому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spacing w:val="-2"/>
          <w:w w:val="105"/>
        </w:rPr>
        <w:t>алгоритму,</w:t>
      </w:r>
    </w:p>
    <w:p w14:paraId="4BACB051" w14:textId="77777777" w:rsidR="00951013" w:rsidRDefault="005D4978">
      <w:pPr>
        <w:pStyle w:val="a3"/>
        <w:spacing w:line="247" w:lineRule="exact"/>
        <w:ind w:left="1025"/>
        <w:jc w:val="left"/>
      </w:pPr>
      <w:r>
        <w:rPr>
          <w:color w:val="080808"/>
        </w:rPr>
        <w:t>удобному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даже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9"/>
        </w:rPr>
        <w:t xml:space="preserve"> </w:t>
      </w:r>
      <w:r>
        <w:rPr>
          <w:color w:val="080808"/>
        </w:rPr>
        <w:t>устного</w:t>
      </w:r>
      <w:r>
        <w:rPr>
          <w:color w:val="080808"/>
          <w:spacing w:val="18"/>
        </w:rPr>
        <w:t xml:space="preserve"> </w:t>
      </w:r>
      <w:r>
        <w:rPr>
          <w:color w:val="080808"/>
          <w:spacing w:val="-2"/>
        </w:rPr>
        <w:t>счета.</w:t>
      </w:r>
    </w:p>
    <w:p w14:paraId="3AF4FC1A" w14:textId="77777777" w:rsidR="00951013" w:rsidRDefault="00951013">
      <w:pPr>
        <w:pStyle w:val="a3"/>
        <w:spacing w:before="5"/>
        <w:jc w:val="left"/>
        <w:rPr>
          <w:sz w:val="30"/>
        </w:rPr>
      </w:pPr>
    </w:p>
    <w:p w14:paraId="637841C4" w14:textId="77777777" w:rsidR="00951013" w:rsidRDefault="005D4978" w:rsidP="005D4978">
      <w:pPr>
        <w:pStyle w:val="4"/>
        <w:numPr>
          <w:ilvl w:val="1"/>
          <w:numId w:val="89"/>
        </w:numPr>
        <w:tabs>
          <w:tab w:val="left" w:pos="3515"/>
        </w:tabs>
        <w:ind w:left="3515" w:hanging="415"/>
        <w:jc w:val="left"/>
        <w:rPr>
          <w:color w:val="080808"/>
        </w:rPr>
      </w:pPr>
      <w:bookmarkStart w:id="41" w:name="_TOC_250056"/>
      <w:r>
        <w:rPr>
          <w:color w:val="080808"/>
          <w:w w:val="70"/>
        </w:rPr>
        <w:t>Системы</w:t>
      </w:r>
      <w:r>
        <w:rPr>
          <w:color w:val="080808"/>
          <w:spacing w:val="2"/>
        </w:rPr>
        <w:t xml:space="preserve"> </w:t>
      </w:r>
      <w:bookmarkEnd w:id="41"/>
      <w:r>
        <w:rPr>
          <w:color w:val="080808"/>
          <w:spacing w:val="-2"/>
          <w:w w:val="80"/>
        </w:rPr>
        <w:t>счисления</w:t>
      </w:r>
    </w:p>
    <w:p w14:paraId="177FF19E" w14:textId="77777777" w:rsidR="00951013" w:rsidRDefault="00951013">
      <w:pPr>
        <w:pStyle w:val="a3"/>
        <w:spacing w:before="11"/>
        <w:jc w:val="left"/>
        <w:rPr>
          <w:b/>
          <w:sz w:val="42"/>
        </w:rPr>
      </w:pPr>
    </w:p>
    <w:p w14:paraId="22650614" w14:textId="77777777" w:rsidR="00951013" w:rsidRDefault="005D4978">
      <w:pPr>
        <w:ind w:left="1316" w:right="141" w:firstLine="48"/>
        <w:jc w:val="both"/>
      </w:pPr>
      <w:r>
        <w:rPr>
          <w:rFonts w:ascii="Arial" w:hAnsi="Arial"/>
          <w:b/>
          <w:color w:val="080808"/>
          <w:sz w:val="19"/>
        </w:rPr>
        <w:t xml:space="preserve">Определение 1. Система счисления </w:t>
      </w:r>
      <w:r>
        <w:rPr>
          <w:rFonts w:ascii="Arial" w:hAnsi="Arial"/>
          <w:color w:val="080808"/>
          <w:sz w:val="19"/>
        </w:rPr>
        <w:t>-</w:t>
      </w:r>
      <w:r>
        <w:rPr>
          <w:rFonts w:ascii="Arial" w:hAnsi="Arial"/>
          <w:color w:val="080808"/>
          <w:spacing w:val="80"/>
          <w:sz w:val="19"/>
        </w:rPr>
        <w:t xml:space="preserve"> </w:t>
      </w:r>
      <w:r>
        <w:rPr>
          <w:color w:val="080808"/>
        </w:rPr>
        <w:t>это множество правил за­ писи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именования чисел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правил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выполнения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базовых</w:t>
      </w:r>
      <w:r>
        <w:rPr>
          <w:color w:val="080808"/>
          <w:spacing w:val="-14"/>
        </w:rPr>
        <w:t xml:space="preserve"> </w:t>
      </w:r>
      <w:proofErr w:type="spellStart"/>
      <w:r>
        <w:rPr>
          <w:color w:val="080808"/>
        </w:rPr>
        <w:t>арифмети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ческих</w:t>
      </w:r>
      <w:proofErr w:type="spellEnd"/>
      <w:r>
        <w:rPr>
          <w:color w:val="080808"/>
        </w:rPr>
        <w:t xml:space="preserve"> операций с этими числами.</w:t>
      </w:r>
    </w:p>
    <w:p w14:paraId="18A6F247" w14:textId="77777777" w:rsidR="00951013" w:rsidRDefault="00951013">
      <w:pPr>
        <w:pStyle w:val="a3"/>
        <w:spacing w:before="1"/>
        <w:jc w:val="left"/>
        <w:rPr>
          <w:sz w:val="25"/>
        </w:rPr>
      </w:pPr>
    </w:p>
    <w:p w14:paraId="57A94C6F" w14:textId="77777777" w:rsidR="00951013" w:rsidRDefault="005D4978">
      <w:pPr>
        <w:pStyle w:val="a3"/>
        <w:spacing w:line="242" w:lineRule="auto"/>
        <w:ind w:left="1307" w:right="146" w:hanging="1"/>
      </w:pPr>
      <w:r>
        <w:rPr>
          <w:rFonts w:ascii="Arial" w:hAnsi="Arial"/>
          <w:b/>
          <w:color w:val="080808"/>
          <w:sz w:val="19"/>
        </w:rPr>
        <w:t>Определение</w:t>
      </w:r>
      <w:r>
        <w:rPr>
          <w:rFonts w:ascii="Arial" w:hAnsi="Arial"/>
          <w:b/>
          <w:color w:val="080808"/>
          <w:spacing w:val="-14"/>
          <w:sz w:val="19"/>
        </w:rPr>
        <w:t xml:space="preserve"> </w:t>
      </w:r>
      <w:r>
        <w:rPr>
          <w:rFonts w:ascii="Arial" w:hAnsi="Arial"/>
          <w:b/>
          <w:color w:val="080808"/>
          <w:sz w:val="19"/>
        </w:rPr>
        <w:t>2.</w:t>
      </w:r>
      <w:r>
        <w:rPr>
          <w:rFonts w:ascii="Arial" w:hAnsi="Arial"/>
          <w:b/>
          <w:color w:val="080808"/>
          <w:spacing w:val="-13"/>
          <w:sz w:val="19"/>
        </w:rPr>
        <w:t xml:space="preserve"> </w:t>
      </w:r>
      <w:r>
        <w:rPr>
          <w:rFonts w:ascii="Arial" w:hAnsi="Arial"/>
          <w:b/>
          <w:color w:val="080808"/>
          <w:sz w:val="19"/>
        </w:rPr>
        <w:t>Базисные</w:t>
      </w:r>
      <w:r>
        <w:rPr>
          <w:rFonts w:ascii="Arial" w:hAnsi="Arial"/>
          <w:b/>
          <w:color w:val="080808"/>
          <w:spacing w:val="-13"/>
          <w:sz w:val="19"/>
        </w:rPr>
        <w:t xml:space="preserve"> </w:t>
      </w:r>
      <w:r>
        <w:rPr>
          <w:rFonts w:ascii="Arial" w:hAnsi="Arial"/>
          <w:b/>
          <w:color w:val="080808"/>
          <w:sz w:val="19"/>
        </w:rPr>
        <w:t>числа.</w:t>
      </w:r>
      <w:r>
        <w:rPr>
          <w:rFonts w:ascii="Arial" w:hAnsi="Arial"/>
          <w:b/>
          <w:color w:val="080808"/>
          <w:spacing w:val="-13"/>
          <w:sz w:val="19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любой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системе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счисления</w:t>
      </w:r>
      <w:r>
        <w:rPr>
          <w:color w:val="080808"/>
          <w:spacing w:val="-13"/>
        </w:rPr>
        <w:t xml:space="preserve"> </w:t>
      </w:r>
      <w:proofErr w:type="spellStart"/>
      <w:r>
        <w:rPr>
          <w:color w:val="080808"/>
        </w:rPr>
        <w:t>опре­</w:t>
      </w:r>
      <w:proofErr w:type="spellEnd"/>
      <w:r>
        <w:rPr>
          <w:color w:val="080808"/>
        </w:rPr>
        <w:t xml:space="preserve"> </w:t>
      </w:r>
      <w:r>
        <w:rPr>
          <w:color w:val="080808"/>
          <w:spacing w:val="-2"/>
        </w:rPr>
        <w:t>делен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ограниченный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набор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базисных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>чисел,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таких,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что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операции</w:t>
      </w:r>
      <w:r>
        <w:rPr>
          <w:color w:val="080808"/>
          <w:spacing w:val="-3"/>
        </w:rPr>
        <w:t xml:space="preserve"> </w:t>
      </w:r>
      <w:r>
        <w:rPr>
          <w:color w:val="080808"/>
          <w:spacing w:val="-2"/>
        </w:rPr>
        <w:t xml:space="preserve">над </w:t>
      </w:r>
      <w:r>
        <w:rPr>
          <w:color w:val="080808"/>
          <w:spacing w:val="-4"/>
        </w:rPr>
        <w:t>ними</w:t>
      </w:r>
      <w:r>
        <w:rPr>
          <w:color w:val="080808"/>
          <w:spacing w:val="-10"/>
        </w:rPr>
        <w:t xml:space="preserve"> </w:t>
      </w:r>
      <w:r>
        <w:rPr>
          <w:color w:val="080808"/>
          <w:spacing w:val="-4"/>
        </w:rPr>
        <w:t>позволяют</w:t>
      </w:r>
      <w:r>
        <w:rPr>
          <w:color w:val="080808"/>
        </w:rPr>
        <w:t xml:space="preserve"> </w:t>
      </w:r>
      <w:r>
        <w:rPr>
          <w:color w:val="080808"/>
          <w:spacing w:val="-4"/>
        </w:rPr>
        <w:t>вычислить значение</w:t>
      </w:r>
      <w:r>
        <w:rPr>
          <w:color w:val="080808"/>
          <w:spacing w:val="-8"/>
        </w:rPr>
        <w:t xml:space="preserve"> </w:t>
      </w:r>
      <w:r>
        <w:rPr>
          <w:color w:val="080808"/>
          <w:spacing w:val="-4"/>
        </w:rPr>
        <w:t>любого</w:t>
      </w:r>
      <w:r>
        <w:rPr>
          <w:color w:val="080808"/>
          <w:spacing w:val="-10"/>
        </w:rPr>
        <w:t xml:space="preserve"> </w:t>
      </w:r>
      <w:r>
        <w:rPr>
          <w:color w:val="080808"/>
          <w:spacing w:val="-4"/>
        </w:rPr>
        <w:t>другого числа</w:t>
      </w:r>
      <w:r>
        <w:rPr>
          <w:color w:val="080808"/>
        </w:rPr>
        <w:t xml:space="preserve"> </w:t>
      </w:r>
      <w:r>
        <w:rPr>
          <w:color w:val="080808"/>
          <w:spacing w:val="-4"/>
        </w:rPr>
        <w:t>в</w:t>
      </w:r>
      <w:r>
        <w:rPr>
          <w:color w:val="080808"/>
          <w:spacing w:val="-10"/>
        </w:rPr>
        <w:t xml:space="preserve"> </w:t>
      </w:r>
      <w:r>
        <w:rPr>
          <w:color w:val="080808"/>
          <w:spacing w:val="-4"/>
        </w:rPr>
        <w:t xml:space="preserve">данной </w:t>
      </w:r>
      <w:r>
        <w:rPr>
          <w:color w:val="080808"/>
        </w:rPr>
        <w:t>системе счисления.</w:t>
      </w:r>
    </w:p>
    <w:p w14:paraId="14E61279" w14:textId="77777777" w:rsidR="00951013" w:rsidRDefault="00951013">
      <w:pPr>
        <w:pStyle w:val="a3"/>
        <w:spacing w:before="5"/>
        <w:jc w:val="left"/>
        <w:rPr>
          <w:sz w:val="24"/>
        </w:rPr>
      </w:pPr>
    </w:p>
    <w:p w14:paraId="595F5EC2" w14:textId="77777777" w:rsidR="00951013" w:rsidRDefault="005D4978">
      <w:pPr>
        <w:pStyle w:val="a3"/>
        <w:ind w:left="1307" w:right="149" w:hanging="1"/>
      </w:pPr>
      <w:r>
        <w:rPr>
          <w:rFonts w:ascii="Arial" w:hAnsi="Arial"/>
          <w:b/>
          <w:color w:val="080808"/>
          <w:sz w:val="19"/>
        </w:rPr>
        <w:t xml:space="preserve">Определение 3. Цифра </w:t>
      </w:r>
      <w:r>
        <w:rPr>
          <w:rFonts w:ascii="Arial" w:hAnsi="Arial"/>
          <w:color w:val="080808"/>
          <w:sz w:val="19"/>
        </w:rPr>
        <w:t>-</w:t>
      </w:r>
      <w:r>
        <w:rPr>
          <w:rFonts w:ascii="Arial" w:hAnsi="Arial"/>
          <w:color w:val="080808"/>
          <w:spacing w:val="80"/>
          <w:sz w:val="19"/>
        </w:rPr>
        <w:t xml:space="preserve"> </w:t>
      </w:r>
      <w:r>
        <w:rPr>
          <w:color w:val="080808"/>
        </w:rPr>
        <w:t>это знак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(графический символ), </w:t>
      </w:r>
      <w:proofErr w:type="spellStart"/>
      <w:r>
        <w:rPr>
          <w:color w:val="080808"/>
        </w:rPr>
        <w:t>исполь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spacing w:val="-2"/>
        </w:rPr>
        <w:t>зуемый</w:t>
      </w:r>
      <w:proofErr w:type="spellEnd"/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для</w:t>
      </w:r>
      <w:r>
        <w:rPr>
          <w:color w:val="080808"/>
          <w:spacing w:val="-7"/>
        </w:rPr>
        <w:t xml:space="preserve"> </w:t>
      </w:r>
      <w:r>
        <w:rPr>
          <w:color w:val="080808"/>
          <w:spacing w:val="-2"/>
        </w:rPr>
        <w:t>записи</w:t>
      </w:r>
      <w:r>
        <w:rPr>
          <w:color w:val="080808"/>
          <w:spacing w:val="-9"/>
        </w:rPr>
        <w:t xml:space="preserve"> </w:t>
      </w:r>
      <w:r>
        <w:rPr>
          <w:color w:val="080808"/>
          <w:spacing w:val="-2"/>
        </w:rPr>
        <w:t>базисного числа</w:t>
      </w:r>
      <w:r>
        <w:rPr>
          <w:color w:val="080808"/>
        </w:rPr>
        <w:t xml:space="preserve"> </w:t>
      </w:r>
      <w:r>
        <w:rPr>
          <w:color w:val="080808"/>
          <w:spacing w:val="-2"/>
        </w:rPr>
        <w:t>в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некоторой системе</w:t>
      </w:r>
      <w:r>
        <w:rPr>
          <w:color w:val="080808"/>
          <w:spacing w:val="-10"/>
        </w:rPr>
        <w:t xml:space="preserve"> </w:t>
      </w:r>
      <w:r>
        <w:rPr>
          <w:color w:val="080808"/>
          <w:spacing w:val="-2"/>
        </w:rPr>
        <w:t xml:space="preserve">счисления. </w:t>
      </w:r>
      <w:r>
        <w:rPr>
          <w:color w:val="080808"/>
        </w:rPr>
        <w:t>В</w:t>
      </w:r>
      <w:r>
        <w:rPr>
          <w:color w:val="080808"/>
          <w:spacing w:val="-16"/>
        </w:rPr>
        <w:t xml:space="preserve"> </w:t>
      </w:r>
      <w:r>
        <w:rPr>
          <w:color w:val="080808"/>
        </w:rPr>
        <w:t>соответствии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данным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определением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количество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цифр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3"/>
        </w:rPr>
        <w:t xml:space="preserve"> </w:t>
      </w:r>
      <w:proofErr w:type="spellStart"/>
      <w:r>
        <w:rPr>
          <w:color w:val="080808"/>
        </w:rPr>
        <w:t>количе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ство</w:t>
      </w:r>
      <w:proofErr w:type="spellEnd"/>
      <w:r>
        <w:rPr>
          <w:color w:val="080808"/>
          <w:spacing w:val="-14"/>
        </w:rPr>
        <w:t xml:space="preserve"> </w:t>
      </w:r>
      <w:r>
        <w:rPr>
          <w:color w:val="080808"/>
        </w:rPr>
        <w:t>базисных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чисел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одной системы счисления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должны совпадать.</w:t>
      </w:r>
    </w:p>
    <w:p w14:paraId="3AC31829" w14:textId="77777777" w:rsidR="00951013" w:rsidRDefault="00951013">
      <w:pPr>
        <w:pStyle w:val="a3"/>
        <w:spacing w:before="2"/>
        <w:jc w:val="left"/>
        <w:rPr>
          <w:sz w:val="32"/>
        </w:rPr>
      </w:pPr>
    </w:p>
    <w:p w14:paraId="6982B502" w14:textId="77777777" w:rsidR="00951013" w:rsidRDefault="005D4978">
      <w:pPr>
        <w:ind w:left="1024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38</w:t>
      </w:r>
    </w:p>
    <w:p w14:paraId="5666FEF1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84F4EFF" w14:textId="77777777" w:rsidR="00951013" w:rsidRDefault="005D4978">
      <w:pPr>
        <w:spacing w:before="91" w:line="225" w:lineRule="auto"/>
        <w:ind w:left="1022" w:right="145" w:firstLine="288"/>
        <w:jc w:val="both"/>
        <w:rPr>
          <w:sz w:val="23"/>
        </w:rPr>
      </w:pPr>
      <w:bookmarkStart w:id="42" w:name="39"/>
      <w:bookmarkEnd w:id="42"/>
      <w:r>
        <w:rPr>
          <w:color w:val="080808"/>
          <w:spacing w:val="-2"/>
          <w:sz w:val="23"/>
        </w:rPr>
        <w:lastRenderedPageBreak/>
        <w:t>Цифровая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запись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числа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определенной системе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счисления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одно­ </w:t>
      </w:r>
      <w:proofErr w:type="spellStart"/>
      <w:r>
        <w:rPr>
          <w:color w:val="080808"/>
          <w:spacing w:val="-2"/>
          <w:sz w:val="23"/>
        </w:rPr>
        <w:t>значно</w:t>
      </w:r>
      <w:proofErr w:type="spellEnd"/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определяет его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значение,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однако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способы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вычисления </w:t>
      </w:r>
      <w:proofErr w:type="spellStart"/>
      <w:r>
        <w:rPr>
          <w:color w:val="080808"/>
          <w:spacing w:val="-2"/>
          <w:sz w:val="23"/>
        </w:rPr>
        <w:t>значе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ний</w:t>
      </w:r>
      <w:proofErr w:type="spellEnd"/>
      <w:r>
        <w:rPr>
          <w:color w:val="080808"/>
          <w:sz w:val="23"/>
        </w:rPr>
        <w:t xml:space="preserve"> чисел, записанных 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системах счисления разных типов, также будут различными.</w:t>
      </w:r>
    </w:p>
    <w:p w14:paraId="2596789C" w14:textId="77777777" w:rsidR="00951013" w:rsidRDefault="005D4978" w:rsidP="005D4978">
      <w:pPr>
        <w:pStyle w:val="9"/>
        <w:numPr>
          <w:ilvl w:val="2"/>
          <w:numId w:val="89"/>
        </w:numPr>
        <w:tabs>
          <w:tab w:val="left" w:pos="2938"/>
        </w:tabs>
        <w:spacing w:before="213"/>
        <w:ind w:left="2938" w:hanging="583"/>
        <w:jc w:val="both"/>
        <w:rPr>
          <w:color w:val="080808"/>
        </w:rPr>
      </w:pPr>
      <w:bookmarkStart w:id="43" w:name="_TOC_250055"/>
      <w:r>
        <w:rPr>
          <w:color w:val="080808"/>
        </w:rPr>
        <w:t>Аддитивные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системы</w:t>
      </w:r>
      <w:r>
        <w:rPr>
          <w:color w:val="080808"/>
          <w:spacing w:val="8"/>
        </w:rPr>
        <w:t xml:space="preserve"> </w:t>
      </w:r>
      <w:bookmarkEnd w:id="43"/>
      <w:r>
        <w:rPr>
          <w:color w:val="080808"/>
          <w:spacing w:val="-2"/>
        </w:rPr>
        <w:t>счисления</w:t>
      </w:r>
    </w:p>
    <w:p w14:paraId="189DC8B3" w14:textId="77777777" w:rsidR="00951013" w:rsidRDefault="005D4978">
      <w:pPr>
        <w:spacing w:before="57" w:line="232" w:lineRule="auto"/>
        <w:ind w:left="1023" w:right="149" w:firstLine="288"/>
        <w:jc w:val="both"/>
        <w:rPr>
          <w:sz w:val="23"/>
        </w:rPr>
      </w:pPr>
      <w:r>
        <w:rPr>
          <w:color w:val="080808"/>
          <w:sz w:val="23"/>
        </w:rPr>
        <w:t xml:space="preserve">В </w:t>
      </w:r>
      <w:r>
        <w:rPr>
          <w:b/>
          <w:i/>
          <w:color w:val="080808"/>
        </w:rPr>
        <w:t xml:space="preserve">аддитивных </w:t>
      </w:r>
      <w:r>
        <w:rPr>
          <w:color w:val="080808"/>
          <w:sz w:val="23"/>
        </w:rPr>
        <w:t xml:space="preserve">системах счисления (от англ. </w:t>
      </w:r>
      <w:proofErr w:type="spellStart"/>
      <w:r>
        <w:rPr>
          <w:i/>
          <w:color w:val="080808"/>
        </w:rPr>
        <w:t>add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>прибавить, сложить) значение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определяется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суммированием 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(или)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вы­ </w:t>
      </w:r>
      <w:proofErr w:type="spellStart"/>
      <w:r>
        <w:rPr>
          <w:color w:val="080808"/>
          <w:sz w:val="23"/>
        </w:rPr>
        <w:t>читанием</w:t>
      </w:r>
      <w:proofErr w:type="spellEnd"/>
      <w:r>
        <w:rPr>
          <w:color w:val="080808"/>
          <w:sz w:val="23"/>
        </w:rPr>
        <w:t xml:space="preserve"> базисных чисел, представленных в записи этого числа соответствующими цифрами.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Классические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примеры</w:t>
      </w:r>
      <w:r>
        <w:rPr>
          <w:color w:val="080808"/>
          <w:spacing w:val="3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унарная и римская системы счисления.</w:t>
      </w:r>
    </w:p>
    <w:p w14:paraId="78292E33" w14:textId="77777777" w:rsidR="00951013" w:rsidRDefault="005D4978">
      <w:pPr>
        <w:spacing w:line="232" w:lineRule="auto"/>
        <w:ind w:left="1023" w:right="147" w:firstLine="288"/>
        <w:jc w:val="both"/>
        <w:rPr>
          <w:sz w:val="23"/>
        </w:rPr>
      </w:pPr>
      <w:r>
        <w:rPr>
          <w:color w:val="080808"/>
          <w:sz w:val="23"/>
        </w:rPr>
        <w:t xml:space="preserve">В </w:t>
      </w:r>
      <w:r>
        <w:rPr>
          <w:b/>
          <w:i/>
          <w:color w:val="080808"/>
        </w:rPr>
        <w:t xml:space="preserve">унарной </w:t>
      </w:r>
      <w:r>
        <w:rPr>
          <w:color w:val="080808"/>
          <w:sz w:val="23"/>
        </w:rPr>
        <w:t>системе счисления, хорошо</w:t>
      </w:r>
      <w:r>
        <w:rPr>
          <w:color w:val="080808"/>
          <w:sz w:val="23"/>
        </w:rPr>
        <w:t xml:space="preserve"> знакомой каждому под названием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«счетные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палочки»,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определены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единственное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базисное число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«один»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соответствующая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ему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цифра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«единица»,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обозначае</w:t>
      </w:r>
      <w:proofErr w:type="spellEnd"/>
      <w:r>
        <w:rPr>
          <w:color w:val="080808"/>
          <w:sz w:val="23"/>
        </w:rPr>
        <w:t>­ мая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символом</w:t>
      </w:r>
      <w:r>
        <w:rPr>
          <w:color w:val="080808"/>
          <w:spacing w:val="-9"/>
          <w:sz w:val="23"/>
        </w:rPr>
        <w:t xml:space="preserve"> </w:t>
      </w:r>
      <w:r>
        <w:rPr>
          <w:b/>
          <w:color w:val="080808"/>
          <w:sz w:val="17"/>
        </w:rPr>
        <w:t>«1».</w:t>
      </w:r>
      <w:r>
        <w:rPr>
          <w:b/>
          <w:color w:val="080808"/>
          <w:spacing w:val="8"/>
          <w:sz w:val="17"/>
        </w:rPr>
        <w:t xml:space="preserve"> </w:t>
      </w:r>
      <w:r>
        <w:rPr>
          <w:color w:val="080808"/>
          <w:sz w:val="23"/>
        </w:rPr>
        <w:t>Значение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десятичного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8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8"/>
          <w:sz w:val="23"/>
        </w:rPr>
        <w:t xml:space="preserve"> </w:t>
      </w:r>
      <w:r>
        <w:rPr>
          <w:color w:val="080808"/>
          <w:sz w:val="23"/>
        </w:rPr>
        <w:t>унарной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системе</w:t>
      </w:r>
    </w:p>
    <w:p w14:paraId="5EDE5D0D" w14:textId="77777777" w:rsidR="00951013" w:rsidRDefault="005D4978">
      <w:pPr>
        <w:spacing w:line="242" w:lineRule="exact"/>
        <w:ind w:left="1022"/>
        <w:jc w:val="both"/>
        <w:rPr>
          <w:sz w:val="20"/>
        </w:rPr>
      </w:pPr>
      <w:r>
        <w:rPr>
          <w:color w:val="080808"/>
          <w:spacing w:val="-2"/>
          <w:sz w:val="23"/>
        </w:rPr>
        <w:t>будет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записано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как</w:t>
      </w:r>
      <w:r>
        <w:rPr>
          <w:color w:val="080808"/>
          <w:spacing w:val="-27"/>
          <w:sz w:val="23"/>
        </w:rPr>
        <w:t xml:space="preserve"> </w:t>
      </w:r>
      <w:r>
        <w:rPr>
          <w:color w:val="080808"/>
          <w:spacing w:val="-2"/>
          <w:sz w:val="23"/>
        </w:rPr>
        <w:t>11111111;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операция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сложения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2</w:t>
      </w:r>
      <w:r>
        <w:rPr>
          <w:color w:val="080808"/>
          <w:spacing w:val="-27"/>
          <w:sz w:val="23"/>
        </w:rPr>
        <w:t xml:space="preserve"> </w:t>
      </w:r>
      <w:r>
        <w:rPr>
          <w:color w:val="080808"/>
          <w:spacing w:val="-2"/>
          <w:sz w:val="20"/>
        </w:rPr>
        <w:t>+</w:t>
      </w:r>
      <w:r>
        <w:rPr>
          <w:color w:val="080808"/>
          <w:spacing w:val="-18"/>
          <w:sz w:val="20"/>
        </w:rPr>
        <w:t xml:space="preserve"> </w:t>
      </w:r>
      <w:r>
        <w:rPr>
          <w:color w:val="080808"/>
          <w:spacing w:val="-2"/>
          <w:sz w:val="23"/>
        </w:rPr>
        <w:t>3</w:t>
      </w:r>
      <w:r>
        <w:rPr>
          <w:color w:val="080808"/>
          <w:spacing w:val="-23"/>
          <w:sz w:val="23"/>
        </w:rPr>
        <w:t xml:space="preserve"> </w:t>
      </w:r>
      <w:r>
        <w:rPr>
          <w:color w:val="080808"/>
          <w:spacing w:val="-2"/>
          <w:sz w:val="28"/>
        </w:rPr>
        <w:t>=</w:t>
      </w:r>
      <w:r>
        <w:rPr>
          <w:color w:val="080808"/>
          <w:spacing w:val="-28"/>
          <w:sz w:val="28"/>
        </w:rPr>
        <w:t xml:space="preserve"> </w:t>
      </w:r>
      <w:r>
        <w:rPr>
          <w:color w:val="080808"/>
          <w:spacing w:val="-2"/>
          <w:sz w:val="23"/>
        </w:rPr>
        <w:t>5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-</w:t>
      </w:r>
      <w:r>
        <w:rPr>
          <w:color w:val="080808"/>
          <w:spacing w:val="34"/>
          <w:sz w:val="23"/>
        </w:rPr>
        <w:t xml:space="preserve">  </w:t>
      </w:r>
      <w:r>
        <w:rPr>
          <w:color w:val="080808"/>
          <w:spacing w:val="-2"/>
          <w:sz w:val="23"/>
        </w:rPr>
        <w:t>как</w:t>
      </w:r>
      <w:r>
        <w:rPr>
          <w:color w:val="080808"/>
          <w:spacing w:val="-29"/>
          <w:sz w:val="23"/>
        </w:rPr>
        <w:t xml:space="preserve"> </w:t>
      </w:r>
      <w:r>
        <w:rPr>
          <w:color w:val="080808"/>
          <w:spacing w:val="-2"/>
          <w:sz w:val="23"/>
        </w:rPr>
        <w:t>11</w:t>
      </w:r>
      <w:r>
        <w:rPr>
          <w:color w:val="080808"/>
          <w:spacing w:val="-17"/>
          <w:sz w:val="23"/>
        </w:rPr>
        <w:t xml:space="preserve"> </w:t>
      </w:r>
      <w:r>
        <w:rPr>
          <w:color w:val="080808"/>
          <w:spacing w:val="-10"/>
          <w:sz w:val="20"/>
        </w:rPr>
        <w:t>+</w:t>
      </w:r>
    </w:p>
    <w:p w14:paraId="13A4A5C0" w14:textId="77777777" w:rsidR="00951013" w:rsidRDefault="005D4978">
      <w:pPr>
        <w:spacing w:line="256" w:lineRule="exact"/>
        <w:ind w:left="1022"/>
        <w:jc w:val="both"/>
        <w:rPr>
          <w:sz w:val="27"/>
        </w:rPr>
      </w:pPr>
      <w:r>
        <w:rPr>
          <w:color w:val="080808"/>
          <w:w w:val="105"/>
          <w:sz w:val="21"/>
        </w:rPr>
        <w:t>+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  <w:sz w:val="23"/>
        </w:rPr>
        <w:t>111</w:t>
      </w:r>
      <w:r>
        <w:rPr>
          <w:color w:val="080808"/>
          <w:spacing w:val="-24"/>
          <w:w w:val="105"/>
          <w:sz w:val="23"/>
        </w:rPr>
        <w:t xml:space="preserve"> </w:t>
      </w:r>
      <w:r>
        <w:rPr>
          <w:color w:val="080808"/>
          <w:w w:val="105"/>
          <w:sz w:val="27"/>
        </w:rPr>
        <w:t>=</w:t>
      </w:r>
      <w:r>
        <w:rPr>
          <w:color w:val="080808"/>
          <w:spacing w:val="-27"/>
          <w:w w:val="105"/>
          <w:sz w:val="27"/>
        </w:rPr>
        <w:t xml:space="preserve"> </w:t>
      </w:r>
      <w:r>
        <w:rPr>
          <w:color w:val="080808"/>
          <w:w w:val="105"/>
          <w:sz w:val="23"/>
        </w:rPr>
        <w:t>111111;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операция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вычитания</w:t>
      </w:r>
      <w:r>
        <w:rPr>
          <w:color w:val="080808"/>
          <w:spacing w:val="-4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5</w:t>
      </w:r>
      <w:r>
        <w:rPr>
          <w:color w:val="080808"/>
          <w:spacing w:val="-1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3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4</w:t>
      </w:r>
      <w:r>
        <w:rPr>
          <w:color w:val="080808"/>
          <w:spacing w:val="-21"/>
          <w:w w:val="105"/>
          <w:sz w:val="23"/>
        </w:rPr>
        <w:t xml:space="preserve"> </w:t>
      </w:r>
      <w:r>
        <w:rPr>
          <w:color w:val="080808"/>
          <w:w w:val="105"/>
          <w:sz w:val="27"/>
        </w:rPr>
        <w:t>=</w:t>
      </w:r>
      <w:r>
        <w:rPr>
          <w:color w:val="080808"/>
          <w:spacing w:val="-30"/>
          <w:w w:val="105"/>
          <w:sz w:val="27"/>
        </w:rPr>
        <w:t xml:space="preserve"> </w:t>
      </w:r>
      <w:r>
        <w:rPr>
          <w:color w:val="080808"/>
          <w:w w:val="130"/>
          <w:sz w:val="23"/>
        </w:rPr>
        <w:t>1-как</w:t>
      </w:r>
      <w:r>
        <w:rPr>
          <w:color w:val="080808"/>
          <w:spacing w:val="-45"/>
          <w:w w:val="130"/>
          <w:sz w:val="23"/>
        </w:rPr>
        <w:t xml:space="preserve"> </w:t>
      </w:r>
      <w:r>
        <w:rPr>
          <w:color w:val="080808"/>
          <w:w w:val="105"/>
          <w:sz w:val="23"/>
        </w:rPr>
        <w:t>11111-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1111</w:t>
      </w:r>
      <w:r>
        <w:rPr>
          <w:color w:val="080808"/>
          <w:spacing w:val="-17"/>
          <w:w w:val="105"/>
          <w:sz w:val="23"/>
        </w:rPr>
        <w:t xml:space="preserve"> </w:t>
      </w:r>
      <w:r>
        <w:rPr>
          <w:color w:val="080808"/>
          <w:spacing w:val="-10"/>
          <w:w w:val="105"/>
          <w:sz w:val="27"/>
        </w:rPr>
        <w:t>=</w:t>
      </w:r>
    </w:p>
    <w:p w14:paraId="2E776B0D" w14:textId="77777777" w:rsidR="00951013" w:rsidRDefault="005D4978">
      <w:pPr>
        <w:spacing w:before="5" w:line="206" w:lineRule="auto"/>
        <w:ind w:left="1022" w:right="146" w:hanging="2"/>
        <w:jc w:val="both"/>
        <w:rPr>
          <w:sz w:val="23"/>
        </w:rPr>
      </w:pPr>
      <w:r>
        <w:rPr>
          <w:color w:val="080808"/>
          <w:sz w:val="27"/>
        </w:rPr>
        <w:t>=</w:t>
      </w:r>
      <w:r>
        <w:rPr>
          <w:color w:val="080808"/>
          <w:spacing w:val="-17"/>
          <w:sz w:val="27"/>
        </w:rPr>
        <w:t xml:space="preserve"> </w:t>
      </w:r>
      <w:r>
        <w:rPr>
          <w:color w:val="080808"/>
          <w:sz w:val="23"/>
        </w:rPr>
        <w:t>1;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операция умножения 2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•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3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7"/>
        </w:rPr>
        <w:t>=</w:t>
      </w:r>
      <w:r>
        <w:rPr>
          <w:color w:val="080808"/>
          <w:spacing w:val="-17"/>
          <w:sz w:val="27"/>
        </w:rPr>
        <w:t xml:space="preserve"> </w:t>
      </w:r>
      <w:r>
        <w:rPr>
          <w:color w:val="080808"/>
          <w:sz w:val="23"/>
        </w:rPr>
        <w:t>6 -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11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0"/>
        </w:rPr>
        <w:t>+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3"/>
        </w:rPr>
        <w:t>11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0"/>
        </w:rPr>
        <w:t>+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3"/>
        </w:rPr>
        <w:t>11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7"/>
        </w:rPr>
        <w:t>=</w:t>
      </w:r>
      <w:r>
        <w:rPr>
          <w:color w:val="080808"/>
          <w:spacing w:val="-17"/>
          <w:sz w:val="27"/>
        </w:rPr>
        <w:t xml:space="preserve"> </w:t>
      </w:r>
      <w:r>
        <w:rPr>
          <w:color w:val="080808"/>
          <w:sz w:val="23"/>
        </w:rPr>
        <w:t>111111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или </w:t>
      </w:r>
      <w:r>
        <w:rPr>
          <w:color w:val="080808"/>
          <w:spacing w:val="-2"/>
          <w:sz w:val="23"/>
        </w:rPr>
        <w:t>как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111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0"/>
        </w:rPr>
        <w:t>+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3"/>
        </w:rPr>
        <w:t>111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8"/>
        </w:rPr>
        <w:t>=</w:t>
      </w:r>
      <w:r>
        <w:rPr>
          <w:color w:val="080808"/>
          <w:spacing w:val="-16"/>
          <w:sz w:val="28"/>
        </w:rPr>
        <w:t xml:space="preserve"> </w:t>
      </w:r>
      <w:r>
        <w:rPr>
          <w:color w:val="080808"/>
          <w:spacing w:val="-2"/>
          <w:sz w:val="23"/>
        </w:rPr>
        <w:t>111111.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Такая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система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счисления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очень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легка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осво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ении</w:t>
      </w:r>
      <w:proofErr w:type="spellEnd"/>
      <w:r>
        <w:rPr>
          <w:color w:val="080808"/>
          <w:sz w:val="23"/>
        </w:rPr>
        <w:t>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алгоритмы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z w:val="23"/>
        </w:rPr>
        <w:t>выполнения</w:t>
      </w:r>
      <w:r>
        <w:rPr>
          <w:color w:val="080808"/>
          <w:spacing w:val="7"/>
          <w:sz w:val="23"/>
        </w:rPr>
        <w:t xml:space="preserve"> </w:t>
      </w:r>
      <w:r>
        <w:rPr>
          <w:color w:val="080808"/>
          <w:sz w:val="23"/>
        </w:rPr>
        <w:t>арифметических</w:t>
      </w:r>
      <w:r>
        <w:rPr>
          <w:color w:val="080808"/>
          <w:spacing w:val="-18"/>
          <w:sz w:val="23"/>
        </w:rPr>
        <w:t xml:space="preserve"> </w:t>
      </w:r>
      <w:r>
        <w:rPr>
          <w:color w:val="080808"/>
          <w:sz w:val="23"/>
        </w:rPr>
        <w:t>операций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30"/>
          <w:sz w:val="23"/>
        </w:rPr>
        <w:t xml:space="preserve">  </w:t>
      </w:r>
      <w:r>
        <w:rPr>
          <w:color w:val="080808"/>
          <w:spacing w:val="-2"/>
          <w:sz w:val="23"/>
        </w:rPr>
        <w:t>просты</w:t>
      </w:r>
    </w:p>
    <w:p w14:paraId="3652A352" w14:textId="77777777" w:rsidR="00951013" w:rsidRDefault="005D4978">
      <w:pPr>
        <w:spacing w:line="259" w:lineRule="exact"/>
        <w:ind w:left="1026"/>
        <w:jc w:val="both"/>
        <w:rPr>
          <w:sz w:val="23"/>
        </w:rPr>
      </w:pPr>
      <w:r>
        <w:rPr>
          <w:color w:val="080808"/>
          <w:sz w:val="23"/>
        </w:rPr>
        <w:t>и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3"/>
        </w:rPr>
        <w:t>очевидны,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14"/>
          <w:sz w:val="23"/>
        </w:rPr>
        <w:t xml:space="preserve"> </w:t>
      </w:r>
      <w:r>
        <w:rPr>
          <w:color w:val="080808"/>
          <w:sz w:val="23"/>
        </w:rPr>
        <w:t>следует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даже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z w:val="23"/>
        </w:rPr>
        <w:t>из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z w:val="23"/>
        </w:rPr>
        <w:t>их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наименований</w:t>
      </w:r>
      <w:r>
        <w:rPr>
          <w:color w:val="080808"/>
          <w:spacing w:val="50"/>
          <w:sz w:val="23"/>
        </w:rPr>
        <w:t xml:space="preserve"> </w:t>
      </w:r>
      <w:r>
        <w:rPr>
          <w:color w:val="080808"/>
          <w:spacing w:val="-2"/>
          <w:sz w:val="23"/>
        </w:rPr>
        <w:t>(«прибавить»,</w:t>
      </w:r>
    </w:p>
    <w:p w14:paraId="1B505336" w14:textId="77777777" w:rsidR="00951013" w:rsidRDefault="005D4978">
      <w:pPr>
        <w:spacing w:line="235" w:lineRule="auto"/>
        <w:ind w:left="1025" w:right="158" w:hanging="1"/>
        <w:jc w:val="both"/>
        <w:rPr>
          <w:sz w:val="23"/>
        </w:rPr>
      </w:pPr>
      <w:r>
        <w:rPr>
          <w:color w:val="080808"/>
          <w:sz w:val="23"/>
        </w:rPr>
        <w:t>«отнять»,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«умножить»). Очевиден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также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существенный </w:t>
      </w:r>
      <w:proofErr w:type="spellStart"/>
      <w:r>
        <w:rPr>
          <w:color w:val="080808"/>
          <w:sz w:val="23"/>
        </w:rPr>
        <w:t>недоста</w:t>
      </w:r>
      <w:proofErr w:type="spellEnd"/>
      <w:r>
        <w:rPr>
          <w:color w:val="080808"/>
          <w:sz w:val="23"/>
        </w:rPr>
        <w:t>­ ток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унарной системы счисления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она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непригодна для</w:t>
      </w:r>
      <w:r>
        <w:rPr>
          <w:color w:val="080808"/>
          <w:spacing w:val="-6"/>
          <w:sz w:val="23"/>
        </w:rPr>
        <w:t xml:space="preserve"> </w:t>
      </w:r>
      <w:proofErr w:type="spellStart"/>
      <w:r>
        <w:rPr>
          <w:color w:val="080808"/>
          <w:sz w:val="23"/>
        </w:rPr>
        <w:t>оперирова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z w:val="23"/>
        </w:rPr>
        <w:t xml:space="preserve"> с большими числами.</w:t>
      </w:r>
    </w:p>
    <w:p w14:paraId="739510F6" w14:textId="77777777" w:rsidR="00951013" w:rsidRDefault="005D4978">
      <w:pPr>
        <w:spacing w:line="252" w:lineRule="exact"/>
        <w:ind w:left="1302"/>
        <w:jc w:val="both"/>
        <w:rPr>
          <w:sz w:val="23"/>
        </w:rPr>
      </w:pPr>
      <w:r>
        <w:rPr>
          <w:color w:val="080808"/>
          <w:sz w:val="23"/>
        </w:rPr>
        <w:t>Другая</w:t>
      </w:r>
      <w:r>
        <w:rPr>
          <w:color w:val="080808"/>
          <w:spacing w:val="33"/>
          <w:sz w:val="23"/>
        </w:rPr>
        <w:t xml:space="preserve"> </w:t>
      </w:r>
      <w:r>
        <w:rPr>
          <w:color w:val="080808"/>
          <w:sz w:val="23"/>
        </w:rPr>
        <w:t>аддитивная</w:t>
      </w:r>
      <w:r>
        <w:rPr>
          <w:color w:val="080808"/>
          <w:spacing w:val="44"/>
          <w:sz w:val="23"/>
        </w:rPr>
        <w:t xml:space="preserve"> </w:t>
      </w:r>
      <w:r>
        <w:rPr>
          <w:color w:val="080808"/>
          <w:sz w:val="23"/>
        </w:rPr>
        <w:t>система</w:t>
      </w:r>
      <w:r>
        <w:rPr>
          <w:color w:val="080808"/>
          <w:spacing w:val="39"/>
          <w:sz w:val="23"/>
        </w:rPr>
        <w:t xml:space="preserve"> </w:t>
      </w:r>
      <w:r>
        <w:rPr>
          <w:color w:val="080808"/>
          <w:sz w:val="23"/>
        </w:rPr>
        <w:t>счисления,</w:t>
      </w:r>
      <w:r>
        <w:rPr>
          <w:color w:val="080808"/>
          <w:spacing w:val="43"/>
          <w:sz w:val="23"/>
        </w:rPr>
        <w:t xml:space="preserve"> </w:t>
      </w:r>
      <w:r>
        <w:rPr>
          <w:color w:val="080808"/>
          <w:sz w:val="23"/>
        </w:rPr>
        <w:t>получившая</w:t>
      </w:r>
      <w:r>
        <w:rPr>
          <w:color w:val="080808"/>
          <w:spacing w:val="42"/>
          <w:sz w:val="23"/>
        </w:rPr>
        <w:t xml:space="preserve"> </w:t>
      </w:r>
      <w:r>
        <w:rPr>
          <w:color w:val="080808"/>
          <w:spacing w:val="-2"/>
          <w:sz w:val="23"/>
        </w:rPr>
        <w:t>название</w:t>
      </w:r>
    </w:p>
    <w:p w14:paraId="38B89F1C" w14:textId="77777777" w:rsidR="00951013" w:rsidRDefault="005D4978">
      <w:pPr>
        <w:spacing w:before="1" w:line="232" w:lineRule="auto"/>
        <w:ind w:left="1023" w:right="137" w:hanging="1"/>
        <w:jc w:val="both"/>
        <w:rPr>
          <w:sz w:val="23"/>
        </w:rPr>
      </w:pPr>
      <w:r>
        <w:rPr>
          <w:b/>
          <w:i/>
          <w:color w:val="080808"/>
        </w:rPr>
        <w:t>«римской»,</w:t>
      </w:r>
      <w:r>
        <w:rPr>
          <w:b/>
          <w:i/>
          <w:color w:val="080808"/>
          <w:spacing w:val="-7"/>
        </w:rPr>
        <w:t xml:space="preserve"> </w:t>
      </w:r>
      <w:r>
        <w:rPr>
          <w:color w:val="080808"/>
          <w:sz w:val="23"/>
        </w:rPr>
        <w:t>обеспечивает более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компактную (по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сравнению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унар</w:t>
      </w:r>
      <w:proofErr w:type="spellEnd"/>
      <w:r>
        <w:rPr>
          <w:color w:val="080808"/>
          <w:sz w:val="23"/>
        </w:rPr>
        <w:t xml:space="preserve">­ </w:t>
      </w:r>
      <w:r>
        <w:rPr>
          <w:color w:val="080808"/>
          <w:spacing w:val="-2"/>
          <w:sz w:val="23"/>
        </w:rPr>
        <w:t>ной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системой)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запись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чисел,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так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как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использует большее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количество </w:t>
      </w:r>
      <w:r>
        <w:rPr>
          <w:color w:val="080808"/>
          <w:sz w:val="23"/>
        </w:rPr>
        <w:t>базисных чисел и, соответственно, большее количество цифр для их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обозначения.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качестве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цифр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система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использует буквы</w:t>
      </w:r>
      <w:r>
        <w:rPr>
          <w:color w:val="080808"/>
          <w:spacing w:val="-11"/>
          <w:sz w:val="23"/>
        </w:rPr>
        <w:t xml:space="preserve"> </w:t>
      </w:r>
      <w:proofErr w:type="spellStart"/>
      <w:r>
        <w:rPr>
          <w:color w:val="080808"/>
          <w:sz w:val="23"/>
        </w:rPr>
        <w:t>латин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ского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алфавита: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цифра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I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обозначает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единицу,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V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пять,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десять, L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пятьдесят,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сто,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D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пятьсот,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тысячу.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чисел 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римской системе счисления значением числа является </w:t>
      </w:r>
      <w:proofErr w:type="spellStart"/>
      <w:r>
        <w:rPr>
          <w:color w:val="080808"/>
          <w:sz w:val="23"/>
        </w:rPr>
        <w:t>алгебраи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ческая</w:t>
      </w:r>
      <w:proofErr w:type="spellEnd"/>
      <w:r>
        <w:rPr>
          <w:color w:val="080808"/>
          <w:sz w:val="23"/>
        </w:rPr>
        <w:t xml:space="preserve"> сумма базисных чисел, представленных в записи числа со­ ответствующими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цифрами.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этом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любая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последовательность цифр в записи числа является корректной, например:</w:t>
      </w:r>
    </w:p>
    <w:p w14:paraId="1DBCC4D3" w14:textId="77777777" w:rsidR="00951013" w:rsidRDefault="005D4978" w:rsidP="005D4978">
      <w:pPr>
        <w:pStyle w:val="a4"/>
        <w:numPr>
          <w:ilvl w:val="0"/>
          <w:numId w:val="84"/>
        </w:numPr>
        <w:tabs>
          <w:tab w:val="left" w:pos="1650"/>
        </w:tabs>
        <w:spacing w:before="4" w:line="230" w:lineRule="auto"/>
        <w:ind w:right="163" w:firstLine="274"/>
        <w:rPr>
          <w:sz w:val="23"/>
        </w:rPr>
      </w:pPr>
      <w:r>
        <w:rPr>
          <w:color w:val="080808"/>
          <w:sz w:val="23"/>
        </w:rPr>
        <w:t>не ра</w:t>
      </w:r>
      <w:r>
        <w:rPr>
          <w:color w:val="080808"/>
          <w:sz w:val="23"/>
        </w:rPr>
        <w:t xml:space="preserve">зрешается записывать рядом более трех одинаковых </w:t>
      </w:r>
      <w:r>
        <w:rPr>
          <w:color w:val="080808"/>
          <w:spacing w:val="-2"/>
          <w:sz w:val="23"/>
        </w:rPr>
        <w:t>цифр;</w:t>
      </w:r>
    </w:p>
    <w:p w14:paraId="6DD78959" w14:textId="77777777" w:rsidR="00951013" w:rsidRDefault="005D4978" w:rsidP="005D4978">
      <w:pPr>
        <w:pStyle w:val="a4"/>
        <w:numPr>
          <w:ilvl w:val="0"/>
          <w:numId w:val="84"/>
        </w:numPr>
        <w:tabs>
          <w:tab w:val="left" w:pos="1646"/>
        </w:tabs>
        <w:spacing w:before="6" w:line="230" w:lineRule="auto"/>
        <w:ind w:left="1023" w:right="143" w:firstLine="277"/>
        <w:rPr>
          <w:sz w:val="23"/>
        </w:rPr>
      </w:pPr>
      <w:r>
        <w:rPr>
          <w:color w:val="080808"/>
          <w:sz w:val="23"/>
        </w:rPr>
        <w:t>если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три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левые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крайние цифры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одинаковы, то крайняя левая цифра должна иметь большее значение, чем со­ </w:t>
      </w:r>
      <w:proofErr w:type="spellStart"/>
      <w:r>
        <w:rPr>
          <w:color w:val="080808"/>
          <w:sz w:val="23"/>
        </w:rPr>
        <w:t>седняя</w:t>
      </w:r>
      <w:proofErr w:type="spellEnd"/>
      <w:r>
        <w:rPr>
          <w:color w:val="080808"/>
          <w:sz w:val="23"/>
        </w:rPr>
        <w:t xml:space="preserve"> с ней правая цифра;</w:t>
      </w:r>
    </w:p>
    <w:p w14:paraId="00BD0C1A" w14:textId="77777777" w:rsidR="00951013" w:rsidRDefault="005D4978" w:rsidP="005D4978">
      <w:pPr>
        <w:pStyle w:val="a4"/>
        <w:numPr>
          <w:ilvl w:val="0"/>
          <w:numId w:val="84"/>
        </w:numPr>
        <w:tabs>
          <w:tab w:val="left" w:pos="1650"/>
        </w:tabs>
        <w:spacing w:before="7" w:line="230" w:lineRule="auto"/>
        <w:ind w:right="149" w:firstLine="274"/>
        <w:rPr>
          <w:sz w:val="23"/>
        </w:rPr>
      </w:pPr>
      <w:r>
        <w:rPr>
          <w:color w:val="080808"/>
          <w:sz w:val="23"/>
        </w:rPr>
        <w:t>цифры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записывают, как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правило, 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порядке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убывания </w:t>
      </w:r>
      <w:proofErr w:type="spellStart"/>
      <w:r>
        <w:rPr>
          <w:color w:val="080808"/>
          <w:sz w:val="23"/>
        </w:rPr>
        <w:t>значе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ний</w:t>
      </w:r>
      <w:proofErr w:type="spellEnd"/>
      <w:r>
        <w:rPr>
          <w:color w:val="080808"/>
          <w:sz w:val="23"/>
        </w:rPr>
        <w:t xml:space="preserve"> базисных чисел слева направо.</w:t>
      </w:r>
    </w:p>
    <w:p w14:paraId="6F860328" w14:textId="77777777" w:rsidR="00951013" w:rsidRDefault="005D4978">
      <w:pPr>
        <w:spacing w:line="235" w:lineRule="auto"/>
        <w:ind w:left="1026" w:right="154" w:firstLine="284"/>
        <w:jc w:val="both"/>
        <w:rPr>
          <w:sz w:val="23"/>
        </w:rPr>
      </w:pPr>
      <w:r>
        <w:rPr>
          <w:color w:val="080808"/>
          <w:sz w:val="23"/>
        </w:rPr>
        <w:t>Если число записано корректно, то вычисление его значения производится по следующему алгоритму (табл. 3.1).</w:t>
      </w:r>
    </w:p>
    <w:p w14:paraId="0333FAD7" w14:textId="77777777" w:rsidR="00951013" w:rsidRDefault="00951013">
      <w:pPr>
        <w:pStyle w:val="a3"/>
        <w:spacing w:before="9"/>
        <w:jc w:val="left"/>
      </w:pPr>
    </w:p>
    <w:p w14:paraId="7C2AB8EF" w14:textId="77777777" w:rsidR="00951013" w:rsidRDefault="005D4978">
      <w:pPr>
        <w:ind w:right="140"/>
        <w:jc w:val="right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39</w:t>
      </w:r>
    </w:p>
    <w:p w14:paraId="0E0596D3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0777D9B9" w14:textId="77777777" w:rsidR="00951013" w:rsidRDefault="005D4978" w:rsidP="005D4978">
      <w:pPr>
        <w:pStyle w:val="a4"/>
        <w:numPr>
          <w:ilvl w:val="0"/>
          <w:numId w:val="83"/>
        </w:numPr>
        <w:tabs>
          <w:tab w:val="left" w:pos="1651"/>
        </w:tabs>
        <w:spacing w:before="91" w:line="225" w:lineRule="auto"/>
        <w:ind w:right="153" w:firstLine="276"/>
        <w:jc w:val="both"/>
        <w:rPr>
          <w:sz w:val="23"/>
        </w:rPr>
      </w:pPr>
      <w:bookmarkStart w:id="44" w:name="40"/>
      <w:bookmarkEnd w:id="44"/>
      <w:r>
        <w:rPr>
          <w:color w:val="080808"/>
          <w:spacing w:val="-2"/>
          <w:sz w:val="23"/>
        </w:rPr>
        <w:lastRenderedPageBreak/>
        <w:t>Начальное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значение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числа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полагают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равным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нулю.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Начинают последовательную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обработку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2"/>
          <w:sz w:val="23"/>
        </w:rPr>
        <w:t>записи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pacing w:val="-2"/>
          <w:sz w:val="23"/>
        </w:rPr>
        <w:t>числа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pacing w:val="-2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pacing w:val="-2"/>
          <w:sz w:val="23"/>
        </w:rPr>
        <w:t>крайней левой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цифры.</w:t>
      </w:r>
    </w:p>
    <w:p w14:paraId="1BE8431C" w14:textId="77777777" w:rsidR="00951013" w:rsidRDefault="005D4978" w:rsidP="005D4978">
      <w:pPr>
        <w:pStyle w:val="a4"/>
        <w:numPr>
          <w:ilvl w:val="0"/>
          <w:numId w:val="83"/>
        </w:numPr>
        <w:tabs>
          <w:tab w:val="left" w:pos="1651"/>
        </w:tabs>
        <w:spacing w:before="3" w:line="225" w:lineRule="auto"/>
        <w:ind w:right="154" w:firstLine="284"/>
        <w:jc w:val="both"/>
        <w:rPr>
          <w:sz w:val="23"/>
        </w:rPr>
      </w:pPr>
      <w:r>
        <w:rPr>
          <w:color w:val="080808"/>
          <w:sz w:val="23"/>
        </w:rPr>
        <w:t>Если очередная обработанная цифра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последняя (крайняя правая) в записи числа, то:</w:t>
      </w:r>
    </w:p>
    <w:p w14:paraId="386345CA" w14:textId="77777777" w:rsidR="00951013" w:rsidRDefault="005D4978" w:rsidP="005D4978">
      <w:pPr>
        <w:pStyle w:val="a4"/>
        <w:numPr>
          <w:ilvl w:val="1"/>
          <w:numId w:val="83"/>
        </w:numPr>
        <w:tabs>
          <w:tab w:val="left" w:pos="1647"/>
        </w:tabs>
        <w:spacing w:before="3" w:line="225" w:lineRule="auto"/>
        <w:ind w:right="150" w:firstLine="280"/>
        <w:rPr>
          <w:sz w:val="23"/>
        </w:rPr>
      </w:pPr>
      <w:r>
        <w:rPr>
          <w:color w:val="080808"/>
          <w:spacing w:val="-2"/>
          <w:sz w:val="23"/>
        </w:rPr>
        <w:t>если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вычисленное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pacing w:val="-2"/>
          <w:sz w:val="23"/>
        </w:rPr>
        <w:t>ранее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текущее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значение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числа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равно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нулю, </w:t>
      </w:r>
      <w:r>
        <w:rPr>
          <w:color w:val="080808"/>
          <w:sz w:val="23"/>
        </w:rPr>
        <w:t>значение числа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полагают равным значению очередной обработан­ ной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цифры (в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этом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случае эта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цифра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единственная 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-4"/>
          <w:sz w:val="23"/>
        </w:rPr>
        <w:t xml:space="preserve"> </w:t>
      </w:r>
      <w:proofErr w:type="spellStart"/>
      <w:r>
        <w:rPr>
          <w:color w:val="080808"/>
          <w:sz w:val="23"/>
        </w:rPr>
        <w:t>чис</w:t>
      </w:r>
      <w:proofErr w:type="spellEnd"/>
      <w:r>
        <w:rPr>
          <w:color w:val="080808"/>
          <w:sz w:val="23"/>
        </w:rPr>
        <w:t>­ ла) и работа алгоритма заканчивается;</w:t>
      </w:r>
    </w:p>
    <w:p w14:paraId="53792E33" w14:textId="77777777" w:rsidR="00951013" w:rsidRDefault="005D4978" w:rsidP="005D4978">
      <w:pPr>
        <w:pStyle w:val="a4"/>
        <w:numPr>
          <w:ilvl w:val="1"/>
          <w:numId w:val="83"/>
        </w:numPr>
        <w:tabs>
          <w:tab w:val="left" w:pos="1650"/>
        </w:tabs>
        <w:spacing w:before="3" w:line="228" w:lineRule="auto"/>
        <w:ind w:left="1023" w:right="153" w:firstLine="277"/>
        <w:rPr>
          <w:sz w:val="23"/>
        </w:rPr>
      </w:pPr>
      <w:r>
        <w:rPr>
          <w:color w:val="080808"/>
          <w:sz w:val="23"/>
        </w:rPr>
        <w:t>в противном случае вычисленное ранее текущее значение числа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считается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окончательным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результатом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заканчивается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рабо</w:t>
      </w:r>
      <w:proofErr w:type="spellEnd"/>
      <w:r>
        <w:rPr>
          <w:color w:val="080808"/>
          <w:sz w:val="23"/>
        </w:rPr>
        <w:t>­ та алгоритма.</w:t>
      </w:r>
    </w:p>
    <w:p w14:paraId="6AEE2FDE" w14:textId="77777777" w:rsidR="00951013" w:rsidRDefault="005D4978" w:rsidP="005D4978">
      <w:pPr>
        <w:pStyle w:val="a4"/>
        <w:numPr>
          <w:ilvl w:val="0"/>
          <w:numId w:val="83"/>
        </w:numPr>
        <w:tabs>
          <w:tab w:val="left" w:pos="1650"/>
        </w:tabs>
        <w:spacing w:before="3" w:line="225" w:lineRule="auto"/>
        <w:ind w:right="155" w:firstLine="279"/>
        <w:jc w:val="both"/>
        <w:rPr>
          <w:sz w:val="23"/>
        </w:rPr>
      </w:pPr>
      <w:r>
        <w:rPr>
          <w:color w:val="080808"/>
          <w:sz w:val="23"/>
        </w:rPr>
        <w:t>В противном случае сравнивают значения текущей цифры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и соседней с ней прав</w:t>
      </w:r>
      <w:r>
        <w:rPr>
          <w:color w:val="080808"/>
          <w:sz w:val="23"/>
        </w:rPr>
        <w:t>ой цифры.</w:t>
      </w:r>
    </w:p>
    <w:p w14:paraId="4EAF5394" w14:textId="77777777" w:rsidR="00951013" w:rsidRDefault="005D4978" w:rsidP="005D4978">
      <w:pPr>
        <w:pStyle w:val="a4"/>
        <w:numPr>
          <w:ilvl w:val="0"/>
          <w:numId w:val="83"/>
        </w:numPr>
        <w:tabs>
          <w:tab w:val="left" w:pos="1651"/>
        </w:tabs>
        <w:spacing w:before="2" w:line="225" w:lineRule="auto"/>
        <w:ind w:right="142" w:firstLine="285"/>
        <w:jc w:val="both"/>
        <w:rPr>
          <w:sz w:val="23"/>
        </w:rPr>
      </w:pPr>
      <w:r>
        <w:rPr>
          <w:color w:val="080808"/>
          <w:sz w:val="23"/>
        </w:rPr>
        <w:t>Если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значения цифр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паре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одинаковы, вычисляют новое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те­ </w:t>
      </w:r>
      <w:proofErr w:type="spellStart"/>
      <w:r>
        <w:rPr>
          <w:color w:val="080808"/>
          <w:sz w:val="23"/>
        </w:rPr>
        <w:t>кущее</w:t>
      </w:r>
      <w:proofErr w:type="spellEnd"/>
      <w:r>
        <w:rPr>
          <w:color w:val="080808"/>
          <w:sz w:val="23"/>
        </w:rPr>
        <w:t xml:space="preserve"> значение числа как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сумму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предыдущего текущего значения 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значения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правой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цифры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паре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далее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переходят 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алгоритма (другими словами, значения всех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одинаковых соседних цифр сум­ </w:t>
      </w:r>
      <w:proofErr w:type="spellStart"/>
      <w:r>
        <w:rPr>
          <w:color w:val="080808"/>
          <w:spacing w:val="-2"/>
          <w:sz w:val="23"/>
        </w:rPr>
        <w:t>мируются</w:t>
      </w:r>
      <w:proofErr w:type="spellEnd"/>
      <w:r>
        <w:rPr>
          <w:color w:val="080808"/>
          <w:spacing w:val="-2"/>
          <w:sz w:val="23"/>
        </w:rPr>
        <w:t>).</w:t>
      </w:r>
    </w:p>
    <w:p w14:paraId="37263F64" w14:textId="77777777" w:rsidR="00951013" w:rsidRDefault="005D4978" w:rsidP="005D4978">
      <w:pPr>
        <w:pStyle w:val="a4"/>
        <w:numPr>
          <w:ilvl w:val="0"/>
          <w:numId w:val="83"/>
        </w:numPr>
        <w:tabs>
          <w:tab w:val="left" w:pos="1650"/>
        </w:tabs>
        <w:spacing w:before="7" w:line="225" w:lineRule="auto"/>
        <w:ind w:left="1023" w:right="159" w:firstLine="285"/>
        <w:jc w:val="both"/>
        <w:rPr>
          <w:sz w:val="23"/>
        </w:rPr>
      </w:pPr>
      <w:r>
        <w:rPr>
          <w:color w:val="080808"/>
          <w:sz w:val="23"/>
        </w:rPr>
        <w:t>Если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значение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очередной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(правой)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цифры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совпадает со значением левой (уже обработанной)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цифры, то:</w:t>
      </w:r>
    </w:p>
    <w:p w14:paraId="515AA503" w14:textId="77777777" w:rsidR="00951013" w:rsidRDefault="005D4978" w:rsidP="005D4978">
      <w:pPr>
        <w:pStyle w:val="a4"/>
        <w:numPr>
          <w:ilvl w:val="1"/>
          <w:numId w:val="83"/>
        </w:numPr>
        <w:tabs>
          <w:tab w:val="left" w:pos="1647"/>
        </w:tabs>
        <w:spacing w:before="2" w:line="225" w:lineRule="auto"/>
        <w:ind w:left="1023" w:right="146" w:firstLine="277"/>
        <w:rPr>
          <w:sz w:val="23"/>
        </w:rPr>
      </w:pPr>
      <w:r>
        <w:rPr>
          <w:color w:val="080808"/>
          <w:sz w:val="23"/>
        </w:rPr>
        <w:t>если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очередная цифра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последняя (крайняя правая) в</w:t>
      </w:r>
      <w:r>
        <w:rPr>
          <w:color w:val="080808"/>
          <w:spacing w:val="-11"/>
          <w:sz w:val="23"/>
        </w:rPr>
        <w:t xml:space="preserve"> </w:t>
      </w:r>
      <w:proofErr w:type="spellStart"/>
      <w:r>
        <w:rPr>
          <w:color w:val="080808"/>
          <w:sz w:val="23"/>
        </w:rPr>
        <w:t>запи</w:t>
      </w:r>
      <w:proofErr w:type="spellEnd"/>
      <w:r>
        <w:rPr>
          <w:color w:val="080808"/>
          <w:sz w:val="23"/>
        </w:rPr>
        <w:t>­ си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числа,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ее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з</w:t>
      </w:r>
      <w:r>
        <w:rPr>
          <w:color w:val="080808"/>
          <w:sz w:val="23"/>
        </w:rPr>
        <w:t>начение суммируется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накопленным текущим </w:t>
      </w:r>
      <w:proofErr w:type="spellStart"/>
      <w:r>
        <w:rPr>
          <w:color w:val="080808"/>
          <w:sz w:val="23"/>
        </w:rPr>
        <w:t>значе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нием</w:t>
      </w:r>
      <w:proofErr w:type="spellEnd"/>
      <w:r>
        <w:rPr>
          <w:color w:val="080808"/>
          <w:sz w:val="23"/>
        </w:rPr>
        <w:t xml:space="preserve"> числа, и заканчивается работа алгоритма;</w:t>
      </w:r>
    </w:p>
    <w:p w14:paraId="1D793B16" w14:textId="77777777" w:rsidR="00951013" w:rsidRDefault="005D4978" w:rsidP="005D4978">
      <w:pPr>
        <w:pStyle w:val="a4"/>
        <w:numPr>
          <w:ilvl w:val="1"/>
          <w:numId w:val="83"/>
        </w:numPr>
        <w:tabs>
          <w:tab w:val="left" w:pos="1649"/>
        </w:tabs>
        <w:spacing w:before="14" w:line="225" w:lineRule="auto"/>
        <w:ind w:left="1026" w:right="145" w:firstLine="274"/>
        <w:rPr>
          <w:sz w:val="23"/>
        </w:rPr>
      </w:pP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противном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случае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очередная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цифра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вместе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соседней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ней правой цифрой образуют новую пару.</w:t>
      </w:r>
    </w:p>
    <w:p w14:paraId="4EDC6A0C" w14:textId="77777777" w:rsidR="00951013" w:rsidRDefault="005D4978" w:rsidP="005D4978">
      <w:pPr>
        <w:pStyle w:val="a4"/>
        <w:numPr>
          <w:ilvl w:val="0"/>
          <w:numId w:val="83"/>
        </w:numPr>
        <w:tabs>
          <w:tab w:val="left" w:pos="1652"/>
        </w:tabs>
        <w:spacing w:line="228" w:lineRule="auto"/>
        <w:ind w:left="1023" w:right="144" w:firstLine="287"/>
        <w:jc w:val="both"/>
        <w:rPr>
          <w:sz w:val="23"/>
        </w:rPr>
      </w:pPr>
      <w:r>
        <w:rPr>
          <w:color w:val="080808"/>
          <w:sz w:val="23"/>
        </w:rPr>
        <w:t>В случае, когда левая цифра пары представляет меньшее базисное число, чем правая, ее значение вычитается из значения правой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цифры,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в противном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случае</w:t>
      </w:r>
      <w:r>
        <w:rPr>
          <w:color w:val="080808"/>
          <w:spacing w:val="38"/>
          <w:sz w:val="23"/>
        </w:rPr>
        <w:t xml:space="preserve"> </w:t>
      </w:r>
      <w:r>
        <w:rPr>
          <w:color w:val="080808"/>
          <w:sz w:val="23"/>
        </w:rPr>
        <w:t>оба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>значения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складываются, 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результат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вычисления суммируется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предыдущим текущим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зна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чением</w:t>
      </w:r>
      <w:proofErr w:type="spellEnd"/>
      <w:r>
        <w:rPr>
          <w:color w:val="080808"/>
          <w:sz w:val="23"/>
        </w:rPr>
        <w:t xml:space="preserve"> числа.</w:t>
      </w:r>
    </w:p>
    <w:p w14:paraId="78DD2AE5" w14:textId="77777777" w:rsidR="00951013" w:rsidRDefault="005D4978" w:rsidP="005D4978">
      <w:pPr>
        <w:pStyle w:val="a4"/>
        <w:numPr>
          <w:ilvl w:val="0"/>
          <w:numId w:val="83"/>
        </w:numPr>
        <w:tabs>
          <w:tab w:val="left" w:pos="1643"/>
        </w:tabs>
        <w:spacing w:line="247" w:lineRule="exact"/>
        <w:ind w:left="1643" w:hanging="327"/>
        <w:jc w:val="both"/>
        <w:rPr>
          <w:sz w:val="23"/>
        </w:rPr>
      </w:pPr>
      <w:r>
        <w:rPr>
          <w:color w:val="080808"/>
          <w:sz w:val="23"/>
        </w:rPr>
        <w:t>Дале</w:t>
      </w:r>
      <w:r>
        <w:rPr>
          <w:color w:val="080808"/>
          <w:sz w:val="23"/>
        </w:rPr>
        <w:t>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выполняется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3"/>
        </w:rPr>
        <w:t>п.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pacing w:val="-2"/>
          <w:sz w:val="23"/>
        </w:rPr>
        <w:t>алгоритма.</w:t>
      </w:r>
    </w:p>
    <w:p w14:paraId="57C3798B" w14:textId="77777777" w:rsidR="00951013" w:rsidRDefault="005D4978">
      <w:pPr>
        <w:spacing w:before="65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80808"/>
          <w:spacing w:val="-2"/>
          <w:w w:val="80"/>
          <w:sz w:val="19"/>
        </w:rPr>
        <w:t>ТаблицаЗ.1</w:t>
      </w:r>
    </w:p>
    <w:p w14:paraId="011AA822" w14:textId="77777777" w:rsidR="00951013" w:rsidRDefault="005D4978">
      <w:pPr>
        <w:spacing w:before="75"/>
        <w:ind w:left="2614"/>
        <w:rPr>
          <w:rFonts w:ascii="Arial" w:hAnsi="Arial"/>
          <w:b/>
          <w:sz w:val="19"/>
        </w:rPr>
      </w:pPr>
      <w:r>
        <w:rPr>
          <w:rFonts w:ascii="Arial" w:hAnsi="Arial"/>
          <w:b/>
          <w:color w:val="080808"/>
          <w:w w:val="75"/>
          <w:sz w:val="19"/>
        </w:rPr>
        <w:t>Примеры</w:t>
      </w:r>
      <w:r>
        <w:rPr>
          <w:rFonts w:ascii="Arial" w:hAnsi="Arial"/>
          <w:b/>
          <w:color w:val="080808"/>
          <w:spacing w:val="-12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«римской»</w:t>
      </w:r>
      <w:r>
        <w:rPr>
          <w:rFonts w:ascii="Arial" w:hAnsi="Arial"/>
          <w:b/>
          <w:color w:val="080808"/>
          <w:spacing w:val="-10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записи</w:t>
      </w:r>
      <w:r>
        <w:rPr>
          <w:rFonts w:ascii="Arial" w:hAnsi="Arial"/>
          <w:b/>
          <w:color w:val="080808"/>
          <w:spacing w:val="-7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десятичных</w:t>
      </w:r>
      <w:r>
        <w:rPr>
          <w:rFonts w:ascii="Arial" w:hAnsi="Arial"/>
          <w:b/>
          <w:color w:val="080808"/>
          <w:spacing w:val="-9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чисеn</w:t>
      </w:r>
      <w:proofErr w:type="spellEnd"/>
    </w:p>
    <w:p w14:paraId="76B0E3A2" w14:textId="77777777" w:rsidR="00951013" w:rsidRDefault="00951013">
      <w:pPr>
        <w:pStyle w:val="a3"/>
        <w:spacing w:before="2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2"/>
        <w:gridCol w:w="1332"/>
        <w:gridCol w:w="4271"/>
      </w:tblGrid>
      <w:tr w:rsidR="00951013" w14:paraId="0E7EA58F" w14:textId="77777777">
        <w:trPr>
          <w:trHeight w:val="311"/>
        </w:trPr>
        <w:tc>
          <w:tcPr>
            <w:tcW w:w="2294" w:type="dxa"/>
            <w:gridSpan w:val="2"/>
          </w:tcPr>
          <w:p w14:paraId="7B19C266" w14:textId="77777777" w:rsidR="00951013" w:rsidRDefault="005D4978">
            <w:pPr>
              <w:pStyle w:val="TableParagraph"/>
              <w:spacing w:before="55"/>
              <w:ind w:left="573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Запись</w:t>
            </w:r>
            <w:r>
              <w:rPr>
                <w:b/>
                <w:color w:val="080808"/>
                <w:spacing w:val="-1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числа</w:t>
            </w:r>
          </w:p>
        </w:tc>
        <w:tc>
          <w:tcPr>
            <w:tcW w:w="4271" w:type="dxa"/>
            <w:vMerge w:val="restart"/>
          </w:tcPr>
          <w:p w14:paraId="2643B4DF" w14:textId="77777777" w:rsidR="00951013" w:rsidRDefault="005D4978">
            <w:pPr>
              <w:pStyle w:val="TableParagraph"/>
              <w:spacing w:before="55" w:line="242" w:lineRule="auto"/>
              <w:ind w:left="880" w:right="90" w:firstLine="267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Алгоритм вычисления десятичного значения числа</w:t>
            </w:r>
          </w:p>
        </w:tc>
      </w:tr>
      <w:tr w:rsidR="00951013" w14:paraId="4046DA71" w14:textId="77777777">
        <w:trPr>
          <w:trHeight w:val="532"/>
        </w:trPr>
        <w:tc>
          <w:tcPr>
            <w:tcW w:w="962" w:type="dxa"/>
          </w:tcPr>
          <w:p w14:paraId="2BA20A8F" w14:textId="77777777" w:rsidR="00951013" w:rsidRDefault="005D4978">
            <w:pPr>
              <w:pStyle w:val="TableParagraph"/>
              <w:spacing w:before="55" w:line="242" w:lineRule="auto"/>
              <w:ind w:left="132" w:right="79" w:hanging="17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Римская система</w:t>
            </w:r>
          </w:p>
        </w:tc>
        <w:tc>
          <w:tcPr>
            <w:tcW w:w="1332" w:type="dxa"/>
          </w:tcPr>
          <w:p w14:paraId="027BDEDA" w14:textId="77777777" w:rsidR="00951013" w:rsidRDefault="005D4978">
            <w:pPr>
              <w:pStyle w:val="TableParagraph"/>
              <w:spacing w:before="55" w:line="242" w:lineRule="auto"/>
              <w:ind w:left="324" w:hanging="167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Десятичная система</w:t>
            </w:r>
          </w:p>
        </w:tc>
        <w:tc>
          <w:tcPr>
            <w:tcW w:w="4271" w:type="dxa"/>
            <w:vMerge/>
            <w:tcBorders>
              <w:top w:val="nil"/>
            </w:tcBorders>
          </w:tcPr>
          <w:p w14:paraId="65210EEF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488194AC" w14:textId="77777777">
        <w:trPr>
          <w:trHeight w:val="311"/>
        </w:trPr>
        <w:tc>
          <w:tcPr>
            <w:tcW w:w="962" w:type="dxa"/>
          </w:tcPr>
          <w:p w14:paraId="7936F5F1" w14:textId="77777777" w:rsidR="00951013" w:rsidRDefault="005D4978">
            <w:pPr>
              <w:pStyle w:val="TableParagraph"/>
              <w:spacing w:line="289" w:lineRule="exact"/>
              <w:ind w:left="32"/>
              <w:jc w:val="center"/>
              <w:rPr>
                <w:sz w:val="26"/>
              </w:rPr>
            </w:pPr>
            <w:r>
              <w:rPr>
                <w:color w:val="080808"/>
                <w:w w:val="106"/>
                <w:sz w:val="26"/>
              </w:rPr>
              <w:t>с</w:t>
            </w:r>
          </w:p>
        </w:tc>
        <w:tc>
          <w:tcPr>
            <w:tcW w:w="1332" w:type="dxa"/>
          </w:tcPr>
          <w:p w14:paraId="4C861709" w14:textId="77777777" w:rsidR="00951013" w:rsidRDefault="005D4978">
            <w:pPr>
              <w:pStyle w:val="TableParagraph"/>
              <w:spacing w:before="64"/>
              <w:ind w:left="433" w:right="418"/>
              <w:jc w:val="center"/>
              <w:rPr>
                <w:sz w:val="18"/>
              </w:rPr>
            </w:pPr>
            <w:r>
              <w:rPr>
                <w:color w:val="080808"/>
                <w:spacing w:val="-5"/>
                <w:w w:val="105"/>
                <w:sz w:val="18"/>
              </w:rPr>
              <w:t>100</w:t>
            </w:r>
          </w:p>
        </w:tc>
        <w:tc>
          <w:tcPr>
            <w:tcW w:w="4271" w:type="dxa"/>
          </w:tcPr>
          <w:p w14:paraId="4F2E911B" w14:textId="77777777" w:rsidR="00951013" w:rsidRDefault="005D4978">
            <w:pPr>
              <w:pStyle w:val="TableParagraph"/>
              <w:spacing w:before="60"/>
              <w:ind w:left="280" w:right="234"/>
              <w:jc w:val="center"/>
              <w:rPr>
                <w:sz w:val="18"/>
              </w:rPr>
            </w:pPr>
            <w:r>
              <w:rPr>
                <w:color w:val="080808"/>
                <w:spacing w:val="-4"/>
                <w:w w:val="110"/>
                <w:sz w:val="18"/>
              </w:rPr>
              <w:t>[100]</w:t>
            </w:r>
          </w:p>
        </w:tc>
      </w:tr>
      <w:tr w:rsidR="00951013" w14:paraId="5ED4892F" w14:textId="77777777">
        <w:trPr>
          <w:trHeight w:val="311"/>
        </w:trPr>
        <w:tc>
          <w:tcPr>
            <w:tcW w:w="962" w:type="dxa"/>
          </w:tcPr>
          <w:p w14:paraId="2E31587C" w14:textId="77777777" w:rsidR="00951013" w:rsidRDefault="005D4978">
            <w:pPr>
              <w:pStyle w:val="TableParagraph"/>
              <w:spacing w:before="64"/>
              <w:ind w:left="14"/>
              <w:jc w:val="center"/>
              <w:rPr>
                <w:i/>
                <w:sz w:val="18"/>
              </w:rPr>
            </w:pPr>
            <w:r>
              <w:rPr>
                <w:i/>
                <w:color w:val="080808"/>
                <w:w w:val="111"/>
                <w:sz w:val="18"/>
              </w:rPr>
              <w:t>N</w:t>
            </w:r>
          </w:p>
        </w:tc>
        <w:tc>
          <w:tcPr>
            <w:tcW w:w="1332" w:type="dxa"/>
          </w:tcPr>
          <w:p w14:paraId="361C6A42" w14:textId="77777777" w:rsidR="00951013" w:rsidRDefault="005D4978">
            <w:pPr>
              <w:pStyle w:val="TableParagraph"/>
              <w:spacing w:before="69"/>
              <w:ind w:left="37"/>
              <w:jc w:val="center"/>
              <w:rPr>
                <w:sz w:val="18"/>
              </w:rPr>
            </w:pPr>
            <w:r>
              <w:rPr>
                <w:color w:val="080808"/>
                <w:w w:val="111"/>
                <w:sz w:val="18"/>
              </w:rPr>
              <w:t>4</w:t>
            </w:r>
          </w:p>
        </w:tc>
        <w:tc>
          <w:tcPr>
            <w:tcW w:w="4271" w:type="dxa"/>
          </w:tcPr>
          <w:p w14:paraId="7B253E50" w14:textId="77777777" w:rsidR="00951013" w:rsidRDefault="005D4978">
            <w:pPr>
              <w:pStyle w:val="TableParagraph"/>
              <w:spacing w:before="64"/>
              <w:ind w:left="280" w:right="243"/>
              <w:jc w:val="center"/>
              <w:rPr>
                <w:sz w:val="18"/>
              </w:rPr>
            </w:pPr>
            <w:r>
              <w:rPr>
                <w:color w:val="080808"/>
                <w:w w:val="110"/>
                <w:sz w:val="18"/>
              </w:rPr>
              <w:t>[5</w:t>
            </w:r>
            <w:r>
              <w:rPr>
                <w:color w:val="080808"/>
                <w:spacing w:val="-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-</w:t>
            </w:r>
            <w:r>
              <w:rPr>
                <w:color w:val="080808"/>
                <w:spacing w:val="35"/>
                <w:w w:val="110"/>
                <w:sz w:val="18"/>
              </w:rPr>
              <w:t xml:space="preserve"> </w:t>
            </w:r>
            <w:r>
              <w:rPr>
                <w:color w:val="080808"/>
                <w:spacing w:val="-5"/>
                <w:w w:val="110"/>
                <w:sz w:val="18"/>
              </w:rPr>
              <w:t>1]</w:t>
            </w:r>
          </w:p>
        </w:tc>
      </w:tr>
      <w:tr w:rsidR="00951013" w14:paraId="095EEBD9" w14:textId="77777777">
        <w:trPr>
          <w:trHeight w:val="311"/>
        </w:trPr>
        <w:tc>
          <w:tcPr>
            <w:tcW w:w="962" w:type="dxa"/>
          </w:tcPr>
          <w:p w14:paraId="1A9FAF50" w14:textId="77777777" w:rsidR="00951013" w:rsidRDefault="005D4978">
            <w:pPr>
              <w:pStyle w:val="TableParagraph"/>
              <w:spacing w:before="69"/>
              <w:ind w:left="39" w:right="11"/>
              <w:jc w:val="center"/>
              <w:rPr>
                <w:sz w:val="18"/>
              </w:rPr>
            </w:pPr>
            <w:r>
              <w:rPr>
                <w:color w:val="080808"/>
                <w:spacing w:val="-2"/>
                <w:sz w:val="18"/>
              </w:rPr>
              <w:t>CCLXIV</w:t>
            </w:r>
          </w:p>
        </w:tc>
        <w:tc>
          <w:tcPr>
            <w:tcW w:w="1332" w:type="dxa"/>
          </w:tcPr>
          <w:p w14:paraId="7B153E5D" w14:textId="77777777" w:rsidR="00951013" w:rsidRDefault="005D4978">
            <w:pPr>
              <w:pStyle w:val="TableParagraph"/>
              <w:spacing w:before="69"/>
              <w:ind w:left="407" w:right="418"/>
              <w:jc w:val="center"/>
              <w:rPr>
                <w:sz w:val="18"/>
              </w:rPr>
            </w:pPr>
            <w:r>
              <w:rPr>
                <w:color w:val="080808"/>
                <w:spacing w:val="-5"/>
                <w:sz w:val="18"/>
              </w:rPr>
              <w:t>264</w:t>
            </w:r>
          </w:p>
        </w:tc>
        <w:tc>
          <w:tcPr>
            <w:tcW w:w="4271" w:type="dxa"/>
          </w:tcPr>
          <w:p w14:paraId="79067FBA" w14:textId="77777777" w:rsidR="00951013" w:rsidRDefault="005D4978">
            <w:pPr>
              <w:pStyle w:val="TableParagraph"/>
              <w:spacing w:before="69"/>
              <w:ind w:left="278" w:right="247"/>
              <w:jc w:val="center"/>
              <w:rPr>
                <w:sz w:val="18"/>
              </w:rPr>
            </w:pPr>
            <w:r>
              <w:rPr>
                <w:color w:val="080808"/>
                <w:w w:val="105"/>
                <w:sz w:val="18"/>
              </w:rPr>
              <w:t>[100</w:t>
            </w:r>
            <w:r>
              <w:rPr>
                <w:color w:val="080808"/>
                <w:spacing w:val="2"/>
                <w:w w:val="105"/>
                <w:sz w:val="18"/>
              </w:rPr>
              <w:t xml:space="preserve"> </w:t>
            </w:r>
            <w:r>
              <w:rPr>
                <w:color w:val="080808"/>
                <w:w w:val="105"/>
                <w:sz w:val="18"/>
              </w:rPr>
              <w:t>+</w:t>
            </w:r>
            <w:r>
              <w:rPr>
                <w:color w:val="080808"/>
                <w:spacing w:val="-10"/>
                <w:w w:val="105"/>
                <w:sz w:val="18"/>
              </w:rPr>
              <w:t xml:space="preserve"> </w:t>
            </w:r>
            <w:r>
              <w:rPr>
                <w:color w:val="080808"/>
                <w:w w:val="105"/>
                <w:sz w:val="18"/>
              </w:rPr>
              <w:t>100]</w:t>
            </w:r>
            <w:r>
              <w:rPr>
                <w:color w:val="080808"/>
                <w:spacing w:val="5"/>
                <w:w w:val="105"/>
                <w:sz w:val="18"/>
              </w:rPr>
              <w:t xml:space="preserve"> </w:t>
            </w:r>
            <w:r>
              <w:rPr>
                <w:color w:val="080808"/>
                <w:w w:val="105"/>
                <w:sz w:val="18"/>
              </w:rPr>
              <w:t>+</w:t>
            </w:r>
            <w:r>
              <w:rPr>
                <w:color w:val="080808"/>
                <w:spacing w:val="11"/>
                <w:w w:val="105"/>
                <w:sz w:val="18"/>
              </w:rPr>
              <w:t xml:space="preserve"> </w:t>
            </w:r>
            <w:r>
              <w:rPr>
                <w:color w:val="080808"/>
                <w:w w:val="105"/>
                <w:sz w:val="18"/>
              </w:rPr>
              <w:t>[50</w:t>
            </w:r>
            <w:r>
              <w:rPr>
                <w:color w:val="080808"/>
                <w:spacing w:val="21"/>
                <w:w w:val="105"/>
                <w:sz w:val="18"/>
              </w:rPr>
              <w:t xml:space="preserve"> </w:t>
            </w:r>
            <w:r>
              <w:rPr>
                <w:color w:val="080808"/>
                <w:w w:val="105"/>
                <w:sz w:val="18"/>
              </w:rPr>
              <w:t>+</w:t>
            </w:r>
            <w:r>
              <w:rPr>
                <w:color w:val="080808"/>
                <w:spacing w:val="-5"/>
                <w:w w:val="105"/>
                <w:sz w:val="18"/>
              </w:rPr>
              <w:t xml:space="preserve"> </w:t>
            </w:r>
            <w:r>
              <w:rPr>
                <w:color w:val="080808"/>
                <w:w w:val="105"/>
                <w:sz w:val="18"/>
              </w:rPr>
              <w:t>10]</w:t>
            </w:r>
            <w:r>
              <w:rPr>
                <w:color w:val="080808"/>
                <w:spacing w:val="33"/>
                <w:w w:val="105"/>
                <w:sz w:val="18"/>
              </w:rPr>
              <w:t xml:space="preserve"> </w:t>
            </w:r>
            <w:r>
              <w:rPr>
                <w:color w:val="080808"/>
                <w:w w:val="105"/>
                <w:sz w:val="18"/>
              </w:rPr>
              <w:t>+</w:t>
            </w:r>
            <w:r>
              <w:rPr>
                <w:color w:val="080808"/>
                <w:spacing w:val="11"/>
                <w:w w:val="105"/>
                <w:sz w:val="18"/>
              </w:rPr>
              <w:t xml:space="preserve"> </w:t>
            </w:r>
            <w:r>
              <w:rPr>
                <w:color w:val="080808"/>
                <w:w w:val="105"/>
                <w:sz w:val="18"/>
              </w:rPr>
              <w:t>[5</w:t>
            </w:r>
            <w:r>
              <w:rPr>
                <w:color w:val="080808"/>
                <w:spacing w:val="9"/>
                <w:w w:val="105"/>
                <w:sz w:val="18"/>
              </w:rPr>
              <w:t xml:space="preserve"> </w:t>
            </w:r>
            <w:r>
              <w:rPr>
                <w:color w:val="080808"/>
                <w:w w:val="105"/>
                <w:sz w:val="18"/>
              </w:rPr>
              <w:t>-</w:t>
            </w:r>
            <w:r>
              <w:rPr>
                <w:color w:val="080808"/>
                <w:spacing w:val="45"/>
                <w:w w:val="105"/>
                <w:sz w:val="18"/>
              </w:rPr>
              <w:t xml:space="preserve"> </w:t>
            </w:r>
            <w:r>
              <w:rPr>
                <w:color w:val="080808"/>
                <w:spacing w:val="-5"/>
                <w:w w:val="105"/>
                <w:sz w:val="18"/>
              </w:rPr>
              <w:t>1]</w:t>
            </w:r>
          </w:p>
        </w:tc>
      </w:tr>
      <w:tr w:rsidR="00951013" w14:paraId="63CE1DB6" w14:textId="77777777">
        <w:trPr>
          <w:trHeight w:val="321"/>
        </w:trPr>
        <w:tc>
          <w:tcPr>
            <w:tcW w:w="962" w:type="dxa"/>
          </w:tcPr>
          <w:p w14:paraId="198A9F41" w14:textId="77777777" w:rsidR="00951013" w:rsidRDefault="005D4978">
            <w:pPr>
              <w:pStyle w:val="TableParagraph"/>
              <w:spacing w:before="69"/>
              <w:ind w:left="39" w:right="23"/>
              <w:jc w:val="center"/>
              <w:rPr>
                <w:sz w:val="18"/>
              </w:rPr>
            </w:pPr>
            <w:r>
              <w:rPr>
                <w:color w:val="080808"/>
                <w:spacing w:val="-2"/>
                <w:sz w:val="18"/>
              </w:rPr>
              <w:t>CCCXCVII</w:t>
            </w:r>
          </w:p>
        </w:tc>
        <w:tc>
          <w:tcPr>
            <w:tcW w:w="1332" w:type="dxa"/>
          </w:tcPr>
          <w:p w14:paraId="760C35A9" w14:textId="77777777" w:rsidR="00951013" w:rsidRDefault="005D4978">
            <w:pPr>
              <w:pStyle w:val="TableParagraph"/>
              <w:spacing w:before="74"/>
              <w:ind w:left="400" w:right="418"/>
              <w:jc w:val="center"/>
              <w:rPr>
                <w:sz w:val="18"/>
              </w:rPr>
            </w:pPr>
            <w:r>
              <w:rPr>
                <w:color w:val="080808"/>
                <w:spacing w:val="-5"/>
                <w:sz w:val="18"/>
              </w:rPr>
              <w:t>397</w:t>
            </w:r>
          </w:p>
        </w:tc>
        <w:tc>
          <w:tcPr>
            <w:tcW w:w="4271" w:type="dxa"/>
          </w:tcPr>
          <w:p w14:paraId="4D738550" w14:textId="77777777" w:rsidR="00951013" w:rsidRDefault="005D4978">
            <w:pPr>
              <w:pStyle w:val="TableParagraph"/>
              <w:spacing w:before="74"/>
              <w:ind w:left="280" w:right="247"/>
              <w:jc w:val="center"/>
              <w:rPr>
                <w:sz w:val="18"/>
              </w:rPr>
            </w:pPr>
            <w:r>
              <w:rPr>
                <w:color w:val="080808"/>
                <w:w w:val="110"/>
                <w:sz w:val="18"/>
              </w:rPr>
              <w:t>[100</w:t>
            </w:r>
            <w:r>
              <w:rPr>
                <w:color w:val="080808"/>
                <w:spacing w:val="-8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1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100</w:t>
            </w:r>
            <w:r>
              <w:rPr>
                <w:color w:val="080808"/>
                <w:spacing w:val="14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1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100]</w:t>
            </w:r>
            <w:r>
              <w:rPr>
                <w:color w:val="080808"/>
                <w:spacing w:val="3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[100</w:t>
            </w:r>
            <w:r>
              <w:rPr>
                <w:color w:val="080808"/>
                <w:spacing w:val="-14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-</w:t>
            </w:r>
            <w:r>
              <w:rPr>
                <w:color w:val="080808"/>
                <w:spacing w:val="28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10</w:t>
            </w:r>
            <w:r>
              <w:rPr>
                <w:color w:val="080808"/>
                <w:spacing w:val="-6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]</w:t>
            </w:r>
            <w:r>
              <w:rPr>
                <w:color w:val="080808"/>
                <w:spacing w:val="8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[5</w:t>
            </w:r>
            <w:r>
              <w:rPr>
                <w:color w:val="080808"/>
                <w:spacing w:val="9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1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1]</w:t>
            </w:r>
            <w:r>
              <w:rPr>
                <w:color w:val="080808"/>
                <w:spacing w:val="18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2"/>
                <w:w w:val="110"/>
                <w:sz w:val="18"/>
              </w:rPr>
              <w:t xml:space="preserve"> </w:t>
            </w:r>
            <w:r>
              <w:rPr>
                <w:color w:val="080808"/>
                <w:spacing w:val="-5"/>
                <w:w w:val="110"/>
                <w:sz w:val="18"/>
              </w:rPr>
              <w:t>[1]</w:t>
            </w:r>
          </w:p>
        </w:tc>
      </w:tr>
      <w:tr w:rsidR="00951013" w14:paraId="20A148FA" w14:textId="77777777">
        <w:trPr>
          <w:trHeight w:val="311"/>
        </w:trPr>
        <w:tc>
          <w:tcPr>
            <w:tcW w:w="962" w:type="dxa"/>
          </w:tcPr>
          <w:p w14:paraId="7556AC2D" w14:textId="77777777" w:rsidR="00951013" w:rsidRDefault="005D4978">
            <w:pPr>
              <w:pStyle w:val="TableParagraph"/>
              <w:spacing w:before="64"/>
              <w:ind w:left="39" w:right="12"/>
              <w:jc w:val="center"/>
              <w:rPr>
                <w:sz w:val="18"/>
              </w:rPr>
            </w:pPr>
            <w:r>
              <w:rPr>
                <w:color w:val="080808"/>
                <w:spacing w:val="-2"/>
                <w:sz w:val="18"/>
              </w:rPr>
              <w:t>DCXLIX</w:t>
            </w:r>
          </w:p>
        </w:tc>
        <w:tc>
          <w:tcPr>
            <w:tcW w:w="1332" w:type="dxa"/>
          </w:tcPr>
          <w:p w14:paraId="19182B1E" w14:textId="77777777" w:rsidR="00951013" w:rsidRDefault="005D4978">
            <w:pPr>
              <w:pStyle w:val="TableParagraph"/>
              <w:spacing w:before="69"/>
              <w:ind w:left="397" w:right="418"/>
              <w:jc w:val="center"/>
              <w:rPr>
                <w:sz w:val="18"/>
              </w:rPr>
            </w:pPr>
            <w:r>
              <w:rPr>
                <w:color w:val="080808"/>
                <w:spacing w:val="-5"/>
                <w:sz w:val="18"/>
              </w:rPr>
              <w:t>649</w:t>
            </w:r>
          </w:p>
        </w:tc>
        <w:tc>
          <w:tcPr>
            <w:tcW w:w="4271" w:type="dxa"/>
          </w:tcPr>
          <w:p w14:paraId="4F3ADF9C" w14:textId="77777777" w:rsidR="00951013" w:rsidRDefault="005D4978">
            <w:pPr>
              <w:pStyle w:val="TableParagraph"/>
              <w:spacing w:before="69"/>
              <w:ind w:left="712"/>
              <w:rPr>
                <w:sz w:val="18"/>
              </w:rPr>
            </w:pPr>
            <w:r>
              <w:rPr>
                <w:color w:val="080808"/>
                <w:w w:val="110"/>
                <w:sz w:val="18"/>
              </w:rPr>
              <w:t>[500]</w:t>
            </w:r>
            <w:r>
              <w:rPr>
                <w:color w:val="080808"/>
                <w:spacing w:val="-1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 [100]</w:t>
            </w:r>
            <w:r>
              <w:rPr>
                <w:color w:val="080808"/>
                <w:spacing w:val="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3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[50</w:t>
            </w:r>
            <w:r>
              <w:rPr>
                <w:color w:val="080808"/>
                <w:spacing w:val="9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-</w:t>
            </w:r>
            <w:r>
              <w:rPr>
                <w:color w:val="080808"/>
                <w:spacing w:val="29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10]</w:t>
            </w:r>
            <w:r>
              <w:rPr>
                <w:color w:val="080808"/>
                <w:spacing w:val="19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4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[10 -</w:t>
            </w:r>
            <w:r>
              <w:rPr>
                <w:color w:val="080808"/>
                <w:spacing w:val="30"/>
                <w:w w:val="110"/>
                <w:sz w:val="18"/>
              </w:rPr>
              <w:t xml:space="preserve"> </w:t>
            </w:r>
            <w:r>
              <w:rPr>
                <w:color w:val="080808"/>
                <w:spacing w:val="-5"/>
                <w:w w:val="110"/>
                <w:sz w:val="18"/>
              </w:rPr>
              <w:t>1]</w:t>
            </w:r>
          </w:p>
        </w:tc>
      </w:tr>
      <w:tr w:rsidR="00951013" w14:paraId="53B7F31A" w14:textId="77777777">
        <w:trPr>
          <w:trHeight w:val="307"/>
        </w:trPr>
        <w:tc>
          <w:tcPr>
            <w:tcW w:w="962" w:type="dxa"/>
          </w:tcPr>
          <w:p w14:paraId="66796879" w14:textId="77777777" w:rsidR="00951013" w:rsidRDefault="005D4978">
            <w:pPr>
              <w:pStyle w:val="TableParagraph"/>
              <w:spacing w:before="69"/>
              <w:ind w:left="39" w:right="14"/>
              <w:jc w:val="center"/>
              <w:rPr>
                <w:sz w:val="18"/>
              </w:rPr>
            </w:pPr>
            <w:r>
              <w:rPr>
                <w:color w:val="080808"/>
                <w:spacing w:val="-2"/>
                <w:sz w:val="18"/>
              </w:rPr>
              <w:t>MCCVII</w:t>
            </w:r>
          </w:p>
        </w:tc>
        <w:tc>
          <w:tcPr>
            <w:tcW w:w="1332" w:type="dxa"/>
          </w:tcPr>
          <w:p w14:paraId="5AA9D900" w14:textId="77777777" w:rsidR="00951013" w:rsidRDefault="005D4978">
            <w:pPr>
              <w:pStyle w:val="TableParagraph"/>
              <w:spacing w:before="69"/>
              <w:ind w:left="461" w:right="418"/>
              <w:jc w:val="center"/>
              <w:rPr>
                <w:sz w:val="18"/>
              </w:rPr>
            </w:pPr>
            <w:r>
              <w:rPr>
                <w:color w:val="080808"/>
                <w:spacing w:val="-4"/>
                <w:w w:val="115"/>
                <w:sz w:val="18"/>
              </w:rPr>
              <w:t>1207</w:t>
            </w:r>
          </w:p>
        </w:tc>
        <w:tc>
          <w:tcPr>
            <w:tcW w:w="4271" w:type="dxa"/>
          </w:tcPr>
          <w:p w14:paraId="40F6B62F" w14:textId="77777777" w:rsidR="00951013" w:rsidRDefault="005D4978">
            <w:pPr>
              <w:pStyle w:val="TableParagraph"/>
              <w:spacing w:before="69"/>
              <w:ind w:left="274" w:right="247"/>
              <w:jc w:val="center"/>
              <w:rPr>
                <w:sz w:val="18"/>
              </w:rPr>
            </w:pPr>
            <w:r>
              <w:rPr>
                <w:color w:val="080808"/>
                <w:w w:val="110"/>
                <w:sz w:val="18"/>
              </w:rPr>
              <w:t>[1000</w:t>
            </w:r>
            <w:r>
              <w:rPr>
                <w:color w:val="080808"/>
                <w:spacing w:val="-8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1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100]</w:t>
            </w:r>
            <w:r>
              <w:rPr>
                <w:color w:val="080808"/>
                <w:spacing w:val="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[100</w:t>
            </w:r>
            <w:r>
              <w:rPr>
                <w:color w:val="080808"/>
                <w:spacing w:val="-1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6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5]</w:t>
            </w:r>
            <w:r>
              <w:rPr>
                <w:color w:val="080808"/>
                <w:spacing w:val="16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[1</w:t>
            </w:r>
            <w:r>
              <w:rPr>
                <w:color w:val="080808"/>
                <w:spacing w:val="8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+</w:t>
            </w:r>
            <w:r>
              <w:rPr>
                <w:color w:val="080808"/>
                <w:spacing w:val="-15"/>
                <w:w w:val="110"/>
                <w:sz w:val="18"/>
              </w:rPr>
              <w:t xml:space="preserve"> </w:t>
            </w:r>
            <w:r>
              <w:rPr>
                <w:color w:val="080808"/>
                <w:spacing w:val="-5"/>
                <w:w w:val="110"/>
                <w:sz w:val="18"/>
              </w:rPr>
              <w:t>1]</w:t>
            </w:r>
          </w:p>
        </w:tc>
      </w:tr>
    </w:tbl>
    <w:p w14:paraId="52F617F7" w14:textId="77777777" w:rsidR="00951013" w:rsidRDefault="00951013">
      <w:pPr>
        <w:pStyle w:val="a3"/>
        <w:spacing w:before="5"/>
        <w:jc w:val="left"/>
        <w:rPr>
          <w:rFonts w:ascii="Arial"/>
          <w:b/>
          <w:sz w:val="14"/>
        </w:rPr>
      </w:pPr>
    </w:p>
    <w:p w14:paraId="460251AC" w14:textId="77777777" w:rsidR="00951013" w:rsidRDefault="005D4978">
      <w:pPr>
        <w:spacing w:before="95"/>
        <w:ind w:left="1023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40</w:t>
      </w:r>
    </w:p>
    <w:p w14:paraId="6203FF63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2"/>
        <w:gridCol w:w="1332"/>
        <w:gridCol w:w="4271"/>
      </w:tblGrid>
      <w:tr w:rsidR="00951013" w14:paraId="120319D4" w14:textId="77777777">
        <w:trPr>
          <w:trHeight w:val="311"/>
        </w:trPr>
        <w:tc>
          <w:tcPr>
            <w:tcW w:w="2294" w:type="dxa"/>
            <w:gridSpan w:val="2"/>
          </w:tcPr>
          <w:p w14:paraId="4E6952E1" w14:textId="77777777" w:rsidR="00951013" w:rsidRDefault="005D4978">
            <w:pPr>
              <w:pStyle w:val="TableParagraph"/>
              <w:spacing w:before="60"/>
              <w:ind w:left="573"/>
              <w:rPr>
                <w:b/>
                <w:sz w:val="19"/>
              </w:rPr>
            </w:pPr>
            <w:bookmarkStart w:id="45" w:name="41"/>
            <w:bookmarkEnd w:id="45"/>
            <w:r>
              <w:rPr>
                <w:b/>
                <w:color w:val="080808"/>
                <w:sz w:val="19"/>
              </w:rPr>
              <w:lastRenderedPageBreak/>
              <w:t>Запись</w:t>
            </w:r>
            <w:r>
              <w:rPr>
                <w:b/>
                <w:color w:val="080808"/>
                <w:spacing w:val="-1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числа</w:t>
            </w:r>
          </w:p>
        </w:tc>
        <w:tc>
          <w:tcPr>
            <w:tcW w:w="4271" w:type="dxa"/>
            <w:vMerge w:val="restart"/>
          </w:tcPr>
          <w:p w14:paraId="399D5A61" w14:textId="77777777" w:rsidR="00951013" w:rsidRDefault="005D4978">
            <w:pPr>
              <w:pStyle w:val="TableParagraph"/>
              <w:spacing w:line="240" w:lineRule="exact"/>
              <w:ind w:left="1148" w:right="-29"/>
              <w:rPr>
                <w:i/>
                <w:sz w:val="21"/>
              </w:rPr>
            </w:pPr>
            <w:r>
              <w:rPr>
                <w:b/>
                <w:color w:val="080808"/>
                <w:w w:val="95"/>
                <w:sz w:val="19"/>
              </w:rPr>
              <w:t>Алгоритм</w:t>
            </w:r>
            <w:r>
              <w:rPr>
                <w:b/>
                <w:color w:val="080808"/>
                <w:spacing w:val="-5"/>
                <w:w w:val="95"/>
                <w:sz w:val="19"/>
              </w:rPr>
              <w:t xml:space="preserve"> </w:t>
            </w:r>
            <w:r>
              <w:rPr>
                <w:i/>
                <w:color w:val="080808"/>
                <w:w w:val="95"/>
                <w:sz w:val="21"/>
              </w:rPr>
              <w:t>вычислен-</w:t>
            </w:r>
            <w:r>
              <w:rPr>
                <w:i/>
                <w:color w:val="080808"/>
                <w:spacing w:val="-2"/>
                <w:w w:val="85"/>
                <w:sz w:val="21"/>
              </w:rPr>
              <w:t>Nffнчаниетабл.</w:t>
            </w:r>
            <w:r>
              <w:rPr>
                <w:rFonts w:ascii="Arial" w:hAnsi="Arial"/>
                <w:i/>
                <w:color w:val="080808"/>
                <w:spacing w:val="-2"/>
                <w:w w:val="85"/>
                <w:sz w:val="18"/>
              </w:rPr>
              <w:t>З.</w:t>
            </w:r>
            <w:r>
              <w:rPr>
                <w:i/>
                <w:color w:val="080808"/>
                <w:spacing w:val="-2"/>
                <w:w w:val="85"/>
                <w:sz w:val="21"/>
              </w:rPr>
              <w:t>1</w:t>
            </w:r>
          </w:p>
          <w:p w14:paraId="64A11081" w14:textId="77777777" w:rsidR="00951013" w:rsidRDefault="005D4978">
            <w:pPr>
              <w:pStyle w:val="TableParagraph"/>
              <w:spacing w:before="41"/>
              <w:ind w:left="880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десятичного</w:t>
            </w:r>
            <w:r>
              <w:rPr>
                <w:b/>
                <w:color w:val="080808"/>
                <w:spacing w:val="37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>значения</w:t>
            </w:r>
            <w:r>
              <w:rPr>
                <w:b/>
                <w:color w:val="080808"/>
                <w:spacing w:val="20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числа</w:t>
            </w:r>
          </w:p>
        </w:tc>
      </w:tr>
      <w:tr w:rsidR="00951013" w14:paraId="79313739" w14:textId="77777777">
        <w:trPr>
          <w:trHeight w:val="528"/>
        </w:trPr>
        <w:tc>
          <w:tcPr>
            <w:tcW w:w="962" w:type="dxa"/>
          </w:tcPr>
          <w:p w14:paraId="1C02A240" w14:textId="77777777" w:rsidR="00951013" w:rsidRDefault="005D4978">
            <w:pPr>
              <w:pStyle w:val="TableParagraph"/>
              <w:spacing w:before="60" w:line="242" w:lineRule="auto"/>
              <w:ind w:left="132" w:right="79" w:hanging="17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Римская система</w:t>
            </w:r>
          </w:p>
        </w:tc>
        <w:tc>
          <w:tcPr>
            <w:tcW w:w="1332" w:type="dxa"/>
          </w:tcPr>
          <w:p w14:paraId="2C1728A0" w14:textId="77777777" w:rsidR="00951013" w:rsidRDefault="005D4978">
            <w:pPr>
              <w:pStyle w:val="TableParagraph"/>
              <w:spacing w:before="55" w:line="247" w:lineRule="auto"/>
              <w:ind w:left="324" w:hanging="167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Десятичная система</w:t>
            </w:r>
          </w:p>
        </w:tc>
        <w:tc>
          <w:tcPr>
            <w:tcW w:w="4271" w:type="dxa"/>
            <w:vMerge/>
            <w:tcBorders>
              <w:top w:val="nil"/>
            </w:tcBorders>
          </w:tcPr>
          <w:p w14:paraId="0F7E3E85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12F3246A" w14:textId="77777777">
        <w:trPr>
          <w:trHeight w:val="537"/>
        </w:trPr>
        <w:tc>
          <w:tcPr>
            <w:tcW w:w="962" w:type="dxa"/>
          </w:tcPr>
          <w:p w14:paraId="70208DC6" w14:textId="77777777" w:rsidR="00951013" w:rsidRDefault="005D4978">
            <w:pPr>
              <w:pStyle w:val="TableParagraph"/>
              <w:spacing w:before="60"/>
              <w:ind w:left="32" w:right="23"/>
              <w:jc w:val="center"/>
              <w:rPr>
                <w:sz w:val="19"/>
              </w:rPr>
            </w:pPr>
            <w:r>
              <w:rPr>
                <w:color w:val="080808"/>
                <w:spacing w:val="-5"/>
                <w:w w:val="105"/>
                <w:sz w:val="19"/>
              </w:rPr>
              <w:t>IN</w:t>
            </w:r>
          </w:p>
        </w:tc>
        <w:tc>
          <w:tcPr>
            <w:tcW w:w="5603" w:type="dxa"/>
            <w:gridSpan w:val="2"/>
          </w:tcPr>
          <w:p w14:paraId="2BEBDFBD" w14:textId="77777777" w:rsidR="00951013" w:rsidRDefault="005D4978">
            <w:pPr>
              <w:pStyle w:val="TableParagraph"/>
              <w:spacing w:before="58" w:line="230" w:lineRule="auto"/>
              <w:ind w:left="785" w:right="103" w:hanging="632"/>
              <w:rPr>
                <w:sz w:val="20"/>
              </w:rPr>
            </w:pPr>
            <w:r>
              <w:rPr>
                <w:color w:val="080808"/>
                <w:sz w:val="20"/>
              </w:rPr>
              <w:t>Запись</w:t>
            </w:r>
            <w:r>
              <w:rPr>
                <w:color w:val="080808"/>
                <w:spacing w:val="-13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является</w:t>
            </w:r>
            <w:r>
              <w:rPr>
                <w:color w:val="080808"/>
                <w:spacing w:val="-12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некорректной,</w:t>
            </w:r>
            <w:r>
              <w:rPr>
                <w:color w:val="080808"/>
                <w:spacing w:val="-9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так</w:t>
            </w:r>
            <w:r>
              <w:rPr>
                <w:color w:val="080808"/>
                <w:spacing w:val="-12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как</w:t>
            </w:r>
            <w:r>
              <w:rPr>
                <w:color w:val="080808"/>
                <w:spacing w:val="-13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не</w:t>
            </w:r>
            <w:r>
              <w:rPr>
                <w:color w:val="080808"/>
                <w:spacing w:val="-12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выполняется</w:t>
            </w:r>
            <w:r>
              <w:rPr>
                <w:color w:val="080808"/>
                <w:spacing w:val="-11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 xml:space="preserve">ограни- </w:t>
            </w:r>
            <w:proofErr w:type="spellStart"/>
            <w:r>
              <w:rPr>
                <w:color w:val="080808"/>
                <w:sz w:val="20"/>
              </w:rPr>
              <w:t>чение</w:t>
            </w:r>
            <w:proofErr w:type="spellEnd"/>
            <w:r>
              <w:rPr>
                <w:color w:val="080808"/>
                <w:sz w:val="20"/>
              </w:rPr>
              <w:t xml:space="preserve"> </w:t>
            </w:r>
            <w:r>
              <w:rPr>
                <w:color w:val="080808"/>
                <w:sz w:val="18"/>
              </w:rPr>
              <w:t>№</w:t>
            </w:r>
            <w:r>
              <w:rPr>
                <w:color w:val="080808"/>
                <w:spacing w:val="37"/>
                <w:sz w:val="18"/>
              </w:rPr>
              <w:t xml:space="preserve"> </w:t>
            </w:r>
            <w:r>
              <w:rPr>
                <w:color w:val="080808"/>
                <w:sz w:val="20"/>
              </w:rPr>
              <w:t>2, корректная запись</w:t>
            </w:r>
            <w:r>
              <w:rPr>
                <w:color w:val="080808"/>
                <w:spacing w:val="-4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-</w:t>
            </w:r>
            <w:r>
              <w:rPr>
                <w:color w:val="080808"/>
                <w:spacing w:val="80"/>
                <w:w w:val="150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III ([1</w:t>
            </w:r>
            <w:r>
              <w:rPr>
                <w:color w:val="080808"/>
                <w:spacing w:val="-12"/>
                <w:sz w:val="20"/>
              </w:rPr>
              <w:t xml:space="preserve"> </w:t>
            </w:r>
            <w:r>
              <w:rPr>
                <w:color w:val="080808"/>
                <w:sz w:val="18"/>
              </w:rPr>
              <w:t xml:space="preserve">+ </w:t>
            </w:r>
            <w:r>
              <w:rPr>
                <w:color w:val="080808"/>
                <w:sz w:val="20"/>
              </w:rPr>
              <w:t xml:space="preserve">1 </w:t>
            </w:r>
            <w:r>
              <w:rPr>
                <w:color w:val="080808"/>
                <w:sz w:val="18"/>
              </w:rPr>
              <w:t>+</w:t>
            </w:r>
            <w:r>
              <w:rPr>
                <w:color w:val="080808"/>
                <w:spacing w:val="-6"/>
                <w:sz w:val="18"/>
              </w:rPr>
              <w:t xml:space="preserve"> </w:t>
            </w:r>
            <w:r>
              <w:rPr>
                <w:color w:val="080808"/>
                <w:sz w:val="20"/>
              </w:rPr>
              <w:t>1])</w:t>
            </w:r>
          </w:p>
        </w:tc>
      </w:tr>
      <w:tr w:rsidR="00951013" w14:paraId="4BFE1396" w14:textId="77777777">
        <w:trPr>
          <w:trHeight w:val="528"/>
        </w:trPr>
        <w:tc>
          <w:tcPr>
            <w:tcW w:w="962" w:type="dxa"/>
          </w:tcPr>
          <w:p w14:paraId="14C8A651" w14:textId="77777777" w:rsidR="00951013" w:rsidRDefault="005D4978">
            <w:pPr>
              <w:pStyle w:val="TableParagraph"/>
              <w:spacing w:before="64" w:line="172" w:lineRule="exact"/>
              <w:ind w:left="185"/>
              <w:rPr>
                <w:sz w:val="18"/>
              </w:rPr>
            </w:pPr>
            <w:r>
              <w:rPr>
                <w:color w:val="080808"/>
                <w:spacing w:val="-2"/>
                <w:sz w:val="18"/>
              </w:rPr>
              <w:t>CCLXIV</w:t>
            </w:r>
          </w:p>
          <w:p w14:paraId="70A1208E" w14:textId="77777777" w:rsidR="00951013" w:rsidRDefault="005D4978">
            <w:pPr>
              <w:pStyle w:val="TableParagraph"/>
              <w:spacing w:line="271" w:lineRule="exact"/>
              <w:ind w:left="265"/>
              <w:rPr>
                <w:sz w:val="27"/>
              </w:rPr>
            </w:pPr>
            <w:proofErr w:type="spellStart"/>
            <w:r>
              <w:rPr>
                <w:color w:val="080808"/>
                <w:spacing w:val="-4"/>
                <w:w w:val="90"/>
                <w:sz w:val="27"/>
              </w:rPr>
              <w:t>хххх</w:t>
            </w:r>
            <w:proofErr w:type="spellEnd"/>
          </w:p>
        </w:tc>
        <w:tc>
          <w:tcPr>
            <w:tcW w:w="5603" w:type="dxa"/>
            <w:gridSpan w:val="2"/>
          </w:tcPr>
          <w:p w14:paraId="706ACB17" w14:textId="77777777" w:rsidR="00951013" w:rsidRDefault="005D4978">
            <w:pPr>
              <w:pStyle w:val="TableParagraph"/>
              <w:spacing w:before="48" w:line="230" w:lineRule="auto"/>
              <w:ind w:left="824" w:right="103" w:hanging="670"/>
              <w:rPr>
                <w:sz w:val="20"/>
              </w:rPr>
            </w:pPr>
            <w:r>
              <w:rPr>
                <w:color w:val="080808"/>
                <w:spacing w:val="-2"/>
                <w:sz w:val="20"/>
              </w:rPr>
              <w:t>Запись является некорректной, так</w:t>
            </w:r>
            <w:r>
              <w:rPr>
                <w:color w:val="080808"/>
                <w:spacing w:val="-8"/>
                <w:sz w:val="20"/>
              </w:rPr>
              <w:t xml:space="preserve"> </w:t>
            </w:r>
            <w:r>
              <w:rPr>
                <w:color w:val="080808"/>
                <w:spacing w:val="-2"/>
                <w:sz w:val="20"/>
              </w:rPr>
              <w:t>как</w:t>
            </w:r>
            <w:r>
              <w:rPr>
                <w:color w:val="080808"/>
                <w:spacing w:val="-8"/>
                <w:sz w:val="20"/>
              </w:rPr>
              <w:t xml:space="preserve"> </w:t>
            </w:r>
            <w:r>
              <w:rPr>
                <w:color w:val="080808"/>
                <w:spacing w:val="-2"/>
                <w:sz w:val="20"/>
              </w:rPr>
              <w:t>не</w:t>
            </w:r>
            <w:r>
              <w:rPr>
                <w:color w:val="080808"/>
                <w:spacing w:val="-5"/>
                <w:sz w:val="20"/>
              </w:rPr>
              <w:t xml:space="preserve"> </w:t>
            </w:r>
            <w:r>
              <w:rPr>
                <w:color w:val="080808"/>
                <w:spacing w:val="-2"/>
                <w:sz w:val="20"/>
              </w:rPr>
              <w:t xml:space="preserve">выполняется ограни- </w:t>
            </w:r>
            <w:proofErr w:type="spellStart"/>
            <w:r>
              <w:rPr>
                <w:color w:val="080808"/>
                <w:sz w:val="20"/>
              </w:rPr>
              <w:t>чение</w:t>
            </w:r>
            <w:proofErr w:type="spellEnd"/>
            <w:r>
              <w:rPr>
                <w:color w:val="080808"/>
                <w:sz w:val="20"/>
              </w:rPr>
              <w:t xml:space="preserve"> </w:t>
            </w:r>
            <w:r>
              <w:rPr>
                <w:color w:val="080808"/>
                <w:sz w:val="18"/>
              </w:rPr>
              <w:t xml:space="preserve">№ </w:t>
            </w:r>
            <w:r>
              <w:rPr>
                <w:color w:val="080808"/>
                <w:sz w:val="20"/>
              </w:rPr>
              <w:t>1,</w:t>
            </w:r>
            <w:r>
              <w:rPr>
                <w:color w:val="080808"/>
                <w:spacing w:val="-1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корректная запись -</w:t>
            </w:r>
            <w:r>
              <w:rPr>
                <w:color w:val="080808"/>
                <w:spacing w:val="80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XL ([50</w:t>
            </w:r>
            <w:r>
              <w:rPr>
                <w:color w:val="080808"/>
                <w:spacing w:val="-1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-</w:t>
            </w:r>
            <w:r>
              <w:rPr>
                <w:color w:val="080808"/>
                <w:spacing w:val="36"/>
                <w:sz w:val="20"/>
              </w:rPr>
              <w:t xml:space="preserve"> </w:t>
            </w:r>
            <w:r>
              <w:rPr>
                <w:color w:val="080808"/>
                <w:sz w:val="20"/>
              </w:rPr>
              <w:t>10])</w:t>
            </w:r>
          </w:p>
        </w:tc>
      </w:tr>
    </w:tbl>
    <w:p w14:paraId="6D42406D" w14:textId="77777777" w:rsidR="00951013" w:rsidRDefault="005D4978">
      <w:pPr>
        <w:spacing w:before="137" w:line="230" w:lineRule="auto"/>
        <w:ind w:left="1023" w:right="144" w:firstLine="288"/>
        <w:jc w:val="both"/>
        <w:rPr>
          <w:sz w:val="23"/>
        </w:rPr>
      </w:pPr>
      <w:r>
        <w:rPr>
          <w:color w:val="080808"/>
          <w:sz w:val="23"/>
        </w:rPr>
        <w:t>Недостатком римской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системы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является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отсутствие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строго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 xml:space="preserve">фор­ </w:t>
      </w:r>
      <w:proofErr w:type="spellStart"/>
      <w:r>
        <w:rPr>
          <w:color w:val="080808"/>
          <w:sz w:val="23"/>
        </w:rPr>
        <w:t>мализованных</w:t>
      </w:r>
      <w:proofErr w:type="spellEnd"/>
      <w:r>
        <w:rPr>
          <w:color w:val="080808"/>
          <w:sz w:val="23"/>
        </w:rPr>
        <w:t xml:space="preserve"> правил записи и интерпретации чисел, что </w:t>
      </w:r>
      <w:proofErr w:type="spellStart"/>
      <w:r>
        <w:rPr>
          <w:color w:val="080808"/>
          <w:sz w:val="23"/>
        </w:rPr>
        <w:t>затруд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няет</w:t>
      </w:r>
      <w:proofErr w:type="spellEnd"/>
      <w:r>
        <w:rPr>
          <w:color w:val="080808"/>
          <w:sz w:val="23"/>
        </w:rPr>
        <w:t xml:space="preserve"> выполнение арифметических действий с многозначными числами. На</w:t>
      </w:r>
      <w:r>
        <w:rPr>
          <w:color w:val="080808"/>
          <w:sz w:val="23"/>
        </w:rPr>
        <w:t>пример, число 649 можно записать двумя способами, не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нарушая</w:t>
      </w:r>
      <w:r>
        <w:rPr>
          <w:color w:val="080808"/>
          <w:spacing w:val="7"/>
          <w:sz w:val="23"/>
        </w:rPr>
        <w:t xml:space="preserve"> </w:t>
      </w:r>
      <w:r>
        <w:rPr>
          <w:color w:val="080808"/>
          <w:sz w:val="23"/>
        </w:rPr>
        <w:t>установленных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z w:val="23"/>
        </w:rPr>
        <w:t>правил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z w:val="23"/>
        </w:rPr>
        <w:t>записи: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DCXLIX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z w:val="23"/>
        </w:rPr>
        <w:t>([500]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pacing w:val="-10"/>
          <w:sz w:val="23"/>
        </w:rPr>
        <w:t>+</w:t>
      </w:r>
    </w:p>
    <w:p w14:paraId="21AE74C2" w14:textId="77777777" w:rsidR="00951013" w:rsidRDefault="005D4978">
      <w:pPr>
        <w:spacing w:line="260" w:lineRule="exact"/>
        <w:ind w:left="1022"/>
        <w:jc w:val="both"/>
        <w:rPr>
          <w:sz w:val="23"/>
        </w:rPr>
      </w:pPr>
      <w:r>
        <w:rPr>
          <w:color w:val="080808"/>
          <w:sz w:val="23"/>
        </w:rPr>
        <w:t>+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z w:val="23"/>
        </w:rPr>
        <w:t>[100]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z w:val="23"/>
        </w:rPr>
        <w:t>+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[50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10]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+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z w:val="23"/>
        </w:rPr>
        <w:t>[10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38"/>
          <w:sz w:val="23"/>
        </w:rPr>
        <w:t xml:space="preserve"> </w:t>
      </w:r>
      <w:r>
        <w:rPr>
          <w:color w:val="080808"/>
          <w:sz w:val="23"/>
        </w:rPr>
        <w:t>1]),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как DCIL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z w:val="23"/>
        </w:rPr>
        <w:t>([500]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z w:val="23"/>
        </w:rPr>
        <w:t>+</w:t>
      </w:r>
      <w:r>
        <w:rPr>
          <w:color w:val="080808"/>
          <w:spacing w:val="7"/>
          <w:sz w:val="23"/>
        </w:rPr>
        <w:t xml:space="preserve"> </w:t>
      </w:r>
      <w:r>
        <w:rPr>
          <w:color w:val="080808"/>
          <w:sz w:val="23"/>
        </w:rPr>
        <w:t>[100]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z w:val="23"/>
        </w:rPr>
        <w:t>+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[50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pacing w:val="-4"/>
          <w:sz w:val="23"/>
        </w:rPr>
        <w:t>1]).</w:t>
      </w:r>
    </w:p>
    <w:p w14:paraId="3CC20454" w14:textId="77777777" w:rsidR="00951013" w:rsidRDefault="005D4978" w:rsidP="005D4978">
      <w:pPr>
        <w:pStyle w:val="9"/>
        <w:numPr>
          <w:ilvl w:val="2"/>
          <w:numId w:val="89"/>
        </w:numPr>
        <w:tabs>
          <w:tab w:val="left" w:pos="2867"/>
        </w:tabs>
        <w:spacing w:before="206"/>
        <w:ind w:left="2867" w:hanging="594"/>
        <w:jc w:val="both"/>
        <w:rPr>
          <w:color w:val="080808"/>
        </w:rPr>
      </w:pPr>
      <w:bookmarkStart w:id="46" w:name="_TOC_250054"/>
      <w:r>
        <w:rPr>
          <w:color w:val="080808"/>
        </w:rPr>
        <w:t>Позиционные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системы</w:t>
      </w:r>
      <w:r>
        <w:rPr>
          <w:color w:val="080808"/>
          <w:spacing w:val="20"/>
        </w:rPr>
        <w:t xml:space="preserve"> </w:t>
      </w:r>
      <w:bookmarkEnd w:id="46"/>
      <w:r>
        <w:rPr>
          <w:color w:val="080808"/>
          <w:spacing w:val="-2"/>
        </w:rPr>
        <w:t>счисления</w:t>
      </w:r>
    </w:p>
    <w:p w14:paraId="7A2CD9C9" w14:textId="77777777" w:rsidR="00951013" w:rsidRDefault="005D4978">
      <w:pPr>
        <w:spacing w:before="54" w:line="230" w:lineRule="auto"/>
        <w:ind w:left="1006" w:right="132" w:firstLine="304"/>
        <w:jc w:val="both"/>
        <w:rPr>
          <w:sz w:val="23"/>
        </w:rPr>
      </w:pPr>
      <w:r>
        <w:rPr>
          <w:color w:val="080808"/>
          <w:sz w:val="23"/>
        </w:rPr>
        <w:t xml:space="preserve">В позиционных системах счисления, называемых также </w:t>
      </w:r>
      <w:proofErr w:type="spellStart"/>
      <w:r>
        <w:rPr>
          <w:rFonts w:ascii="Arial" w:hAnsi="Arial"/>
          <w:i/>
          <w:color w:val="080808"/>
          <w:sz w:val="20"/>
        </w:rPr>
        <w:t>адди­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тивно-мулътипликативными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r>
        <w:rPr>
          <w:color w:val="080808"/>
          <w:sz w:val="23"/>
        </w:rPr>
        <w:t>(от англ.</w:t>
      </w:r>
      <w:r>
        <w:rPr>
          <w:color w:val="080808"/>
          <w:spacing w:val="-7"/>
          <w:sz w:val="23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Add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80"/>
          <w:sz w:val="20"/>
        </w:rPr>
        <w:t xml:space="preserve"> </w:t>
      </w:r>
      <w:r>
        <w:rPr>
          <w:color w:val="080808"/>
          <w:sz w:val="23"/>
        </w:rPr>
        <w:t xml:space="preserve">прибавить, сложить, </w:t>
      </w:r>
      <w:proofErr w:type="spellStart"/>
      <w:r>
        <w:rPr>
          <w:rFonts w:ascii="Arial" w:hAnsi="Arial"/>
          <w:i/>
          <w:color w:val="080808"/>
          <w:sz w:val="20"/>
        </w:rPr>
        <w:t>Миltiрlу</w:t>
      </w:r>
      <w:proofErr w:type="spellEnd"/>
      <w:r>
        <w:rPr>
          <w:rFonts w:ascii="Arial" w:hAnsi="Arial"/>
          <w:i/>
          <w:color w:val="080808"/>
          <w:sz w:val="20"/>
        </w:rPr>
        <w:t xml:space="preserve">-умножить), </w:t>
      </w:r>
      <w:r>
        <w:rPr>
          <w:color w:val="080808"/>
          <w:sz w:val="23"/>
        </w:rPr>
        <w:t>значение числа определяется комбинацией операций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сложения 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умножения базисных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чисел,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представленных в записи этого числа соответствующими цифрами.</w:t>
      </w:r>
    </w:p>
    <w:p w14:paraId="25ABFAF8" w14:textId="77777777" w:rsidR="00951013" w:rsidRDefault="005D4978">
      <w:pPr>
        <w:spacing w:before="2" w:line="232" w:lineRule="auto"/>
        <w:ind w:left="1023" w:right="151" w:firstLine="287"/>
        <w:jc w:val="both"/>
        <w:rPr>
          <w:sz w:val="23"/>
        </w:rPr>
      </w:pPr>
      <w:r>
        <w:rPr>
          <w:color w:val="080808"/>
          <w:sz w:val="23"/>
        </w:rPr>
        <w:t>Классические примеры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десятичная, двоичная, восьмеричная 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шестнадцатеричная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системы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счисления.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Все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эти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системы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являют­ </w:t>
      </w:r>
      <w:proofErr w:type="spellStart"/>
      <w:r>
        <w:rPr>
          <w:color w:val="080808"/>
          <w:sz w:val="23"/>
        </w:rPr>
        <w:t>ся</w:t>
      </w:r>
      <w:proofErr w:type="spellEnd"/>
      <w:r>
        <w:rPr>
          <w:color w:val="080808"/>
          <w:sz w:val="23"/>
        </w:rPr>
        <w:t xml:space="preserve"> </w:t>
      </w:r>
      <w:r>
        <w:rPr>
          <w:b/>
          <w:i/>
          <w:color w:val="080808"/>
        </w:rPr>
        <w:t xml:space="preserve">позиционными, </w:t>
      </w:r>
      <w:r>
        <w:rPr>
          <w:color w:val="080808"/>
          <w:sz w:val="23"/>
        </w:rPr>
        <w:t xml:space="preserve">так как вклад каждого базисного числа, пред­ </w:t>
      </w:r>
      <w:r>
        <w:rPr>
          <w:color w:val="080808"/>
          <w:spacing w:val="-2"/>
          <w:sz w:val="23"/>
        </w:rPr>
        <w:t>ставленного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записи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числа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соответствующей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цифрой,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определяется </w:t>
      </w:r>
      <w:r>
        <w:rPr>
          <w:color w:val="080808"/>
          <w:sz w:val="23"/>
        </w:rPr>
        <w:t>не только его значением, но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номером позиции (разряда), 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кото­ рой записана эта цифра.</w:t>
      </w:r>
    </w:p>
    <w:p w14:paraId="51C7B4D0" w14:textId="77777777" w:rsidR="00951013" w:rsidRDefault="005D4978">
      <w:pPr>
        <w:spacing w:before="141"/>
        <w:ind w:left="2710"/>
        <w:jc w:val="both"/>
        <w:rPr>
          <w:b/>
        </w:rPr>
      </w:pPr>
      <w:r>
        <w:rPr>
          <w:b/>
          <w:color w:val="080808"/>
        </w:rPr>
        <w:t>Десятичная</w:t>
      </w:r>
      <w:r>
        <w:rPr>
          <w:b/>
          <w:color w:val="080808"/>
          <w:spacing w:val="30"/>
        </w:rPr>
        <w:t xml:space="preserve"> </w:t>
      </w:r>
      <w:r>
        <w:rPr>
          <w:b/>
          <w:color w:val="080808"/>
        </w:rPr>
        <w:t>система</w:t>
      </w:r>
      <w:r>
        <w:rPr>
          <w:b/>
          <w:color w:val="080808"/>
          <w:spacing w:val="19"/>
        </w:rPr>
        <w:t xml:space="preserve"> </w:t>
      </w:r>
      <w:r>
        <w:rPr>
          <w:b/>
          <w:color w:val="080808"/>
          <w:spacing w:val="-2"/>
        </w:rPr>
        <w:t>счисления</w:t>
      </w:r>
    </w:p>
    <w:p w14:paraId="75707CA8" w14:textId="77777777" w:rsidR="00951013" w:rsidRDefault="005D4978">
      <w:pPr>
        <w:spacing w:before="59" w:line="230" w:lineRule="auto"/>
        <w:ind w:left="1018" w:right="149" w:firstLine="287"/>
        <w:jc w:val="both"/>
        <w:rPr>
          <w:sz w:val="23"/>
        </w:rPr>
      </w:pPr>
      <w:r>
        <w:rPr>
          <w:color w:val="080808"/>
          <w:sz w:val="23"/>
        </w:rPr>
        <w:t xml:space="preserve">Формула (3.1) иллюстрирует алгоритм вычисления значения десятичного числа </w:t>
      </w:r>
      <w:r>
        <w:rPr>
          <w:rFonts w:ascii="Arial" w:hAnsi="Arial"/>
          <w:i/>
          <w:color w:val="080808"/>
          <w:sz w:val="20"/>
        </w:rPr>
        <w:t>N</w:t>
      </w:r>
      <w:r>
        <w:rPr>
          <w:rFonts w:ascii="Arial" w:hAnsi="Arial"/>
          <w:color w:val="080808"/>
          <w:sz w:val="20"/>
          <w:vertAlign w:val="subscript"/>
        </w:rPr>
        <w:t>10</w:t>
      </w:r>
      <w:r>
        <w:rPr>
          <w:rFonts w:ascii="Arial" w:hAnsi="Arial"/>
          <w:color w:val="080808"/>
          <w:sz w:val="20"/>
        </w:rPr>
        <w:t xml:space="preserve"> </w:t>
      </w:r>
      <w:r>
        <w:rPr>
          <w:color w:val="080808"/>
          <w:sz w:val="23"/>
        </w:rPr>
        <w:t>по его цифровой записи. Значение числа получается суммированием произведений базисных чисел, пред­ ставленных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этого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соответствующими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цифрами, на их позиционные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вес</w:t>
      </w:r>
      <w:r>
        <w:rPr>
          <w:color w:val="080808"/>
          <w:sz w:val="23"/>
        </w:rPr>
        <w:t>а:</w:t>
      </w:r>
    </w:p>
    <w:p w14:paraId="776B24DA" w14:textId="77777777" w:rsidR="00951013" w:rsidRDefault="005D4978">
      <w:pPr>
        <w:tabs>
          <w:tab w:val="left" w:pos="7160"/>
        </w:tabs>
        <w:spacing w:before="183"/>
        <w:ind w:left="3412"/>
        <w:rPr>
          <w:sz w:val="23"/>
        </w:rPr>
      </w:pPr>
      <w:r>
        <w:rPr>
          <w:noProof/>
          <w:position w:val="-6"/>
        </w:rPr>
        <w:drawing>
          <wp:inline distT="0" distB="0" distL="0" distR="0" wp14:anchorId="21359E71" wp14:editId="210C24DA">
            <wp:extent cx="940922" cy="140382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922" cy="14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  <w:t xml:space="preserve"> </w:t>
      </w:r>
      <w:r>
        <w:rPr>
          <w:color w:val="080808"/>
          <w:sz w:val="23"/>
        </w:rPr>
        <w:t>(3.1)</w:t>
      </w:r>
    </w:p>
    <w:p w14:paraId="6471A7B8" w14:textId="77777777" w:rsidR="00951013" w:rsidRDefault="005D4978">
      <w:pPr>
        <w:spacing w:before="151" w:line="228" w:lineRule="auto"/>
        <w:ind w:left="1022" w:right="139" w:firstLine="5"/>
        <w:jc w:val="both"/>
        <w:rPr>
          <w:sz w:val="23"/>
        </w:rPr>
      </w:pPr>
      <w:r>
        <w:rPr>
          <w:color w:val="080808"/>
          <w:sz w:val="23"/>
        </w:rPr>
        <w:t>где</w:t>
      </w:r>
      <w:r>
        <w:rPr>
          <w:color w:val="080808"/>
          <w:spacing w:val="-15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>i</w:t>
      </w:r>
      <w:r>
        <w:rPr>
          <w:rFonts w:ascii="Arial" w:hAnsi="Arial"/>
          <w:i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80"/>
          <w:sz w:val="20"/>
        </w:rPr>
        <w:t xml:space="preserve"> </w:t>
      </w:r>
      <w:r>
        <w:rPr>
          <w:color w:val="080808"/>
          <w:sz w:val="23"/>
        </w:rPr>
        <w:t>номер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позиции,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которой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записана цифра,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представляющая базисное число. Позиции записи целой части числа нумеруются справа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налево,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начиная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разряда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единиц</w:t>
      </w:r>
      <w:r>
        <w:rPr>
          <w:color w:val="080808"/>
          <w:spacing w:val="-4"/>
          <w:sz w:val="23"/>
        </w:rPr>
        <w:t xml:space="preserve"> </w:t>
      </w:r>
      <w:r>
        <w:rPr>
          <w:rFonts w:ascii="Arial" w:hAnsi="Arial"/>
          <w:i/>
          <w:color w:val="080808"/>
          <w:sz w:val="19"/>
        </w:rPr>
        <w:t>(i</w:t>
      </w:r>
      <w:r>
        <w:rPr>
          <w:rFonts w:ascii="Arial" w:hAnsi="Arial"/>
          <w:i/>
          <w:color w:val="080808"/>
          <w:spacing w:val="17"/>
          <w:sz w:val="19"/>
        </w:rPr>
        <w:t xml:space="preserve"> </w:t>
      </w:r>
      <w:r>
        <w:rPr>
          <w:rFonts w:ascii="Arial" w:hAnsi="Arial"/>
          <w:color w:val="080808"/>
          <w:sz w:val="19"/>
        </w:rPr>
        <w:t>=</w:t>
      </w:r>
      <w:r>
        <w:rPr>
          <w:rFonts w:ascii="Arial" w:hAnsi="Arial"/>
          <w:color w:val="080808"/>
          <w:spacing w:val="-3"/>
          <w:sz w:val="19"/>
        </w:rPr>
        <w:t xml:space="preserve"> </w:t>
      </w:r>
      <w:r>
        <w:rPr>
          <w:color w:val="080808"/>
          <w:sz w:val="23"/>
        </w:rPr>
        <w:t>О),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затем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78"/>
          <w:w w:val="150"/>
          <w:sz w:val="23"/>
        </w:rPr>
        <w:t xml:space="preserve"> </w:t>
      </w:r>
      <w:r>
        <w:rPr>
          <w:color w:val="080808"/>
          <w:spacing w:val="-2"/>
          <w:sz w:val="23"/>
        </w:rPr>
        <w:t>десятков</w:t>
      </w:r>
    </w:p>
    <w:p w14:paraId="773C26AA" w14:textId="77777777" w:rsidR="00951013" w:rsidRDefault="005D4978">
      <w:pPr>
        <w:spacing w:line="253" w:lineRule="exact"/>
        <w:ind w:left="1027"/>
        <w:rPr>
          <w:sz w:val="23"/>
        </w:rPr>
      </w:pPr>
      <w:r>
        <w:rPr>
          <w:rFonts w:ascii="Arial" w:hAnsi="Arial"/>
          <w:i/>
          <w:color w:val="080808"/>
        </w:rPr>
        <w:t>(i</w:t>
      </w:r>
      <w:r>
        <w:rPr>
          <w:rFonts w:ascii="Arial" w:hAnsi="Arial"/>
          <w:i/>
          <w:color w:val="080808"/>
          <w:spacing w:val="-7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25"/>
          <w:sz w:val="28"/>
        </w:rPr>
        <w:t xml:space="preserve"> </w:t>
      </w:r>
      <w:r>
        <w:rPr>
          <w:color w:val="080808"/>
          <w:sz w:val="23"/>
        </w:rPr>
        <w:t>1)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до</w:t>
      </w:r>
      <w:r>
        <w:rPr>
          <w:color w:val="080808"/>
          <w:spacing w:val="-14"/>
          <w:sz w:val="23"/>
        </w:rPr>
        <w:t xml:space="preserve"> </w:t>
      </w:r>
      <w:r>
        <w:rPr>
          <w:rFonts w:ascii="Arial" w:hAnsi="Arial"/>
          <w:i/>
          <w:color w:val="080808"/>
        </w:rPr>
        <w:t>i</w:t>
      </w:r>
      <w:r>
        <w:rPr>
          <w:rFonts w:ascii="Arial" w:hAnsi="Arial"/>
          <w:i/>
          <w:color w:val="080808"/>
          <w:spacing w:val="-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7"/>
          <w:sz w:val="28"/>
        </w:rPr>
        <w:t xml:space="preserve"> </w:t>
      </w:r>
      <w:r>
        <w:rPr>
          <w:i/>
          <w:color w:val="080808"/>
          <w:sz w:val="24"/>
        </w:rPr>
        <w:t>п</w:t>
      </w:r>
      <w:r>
        <w:rPr>
          <w:i/>
          <w:color w:val="080808"/>
          <w:spacing w:val="-19"/>
          <w:sz w:val="24"/>
        </w:rPr>
        <w:t xml:space="preserve"> </w:t>
      </w:r>
      <w:r>
        <w:rPr>
          <w:color w:val="080808"/>
          <w:sz w:val="24"/>
        </w:rPr>
        <w:t>-</w:t>
      </w:r>
      <w:r>
        <w:rPr>
          <w:color w:val="080808"/>
          <w:spacing w:val="21"/>
          <w:sz w:val="24"/>
        </w:rPr>
        <w:t xml:space="preserve"> </w:t>
      </w:r>
      <w:r>
        <w:rPr>
          <w:color w:val="080808"/>
          <w:sz w:val="23"/>
        </w:rPr>
        <w:t>1,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где</w:t>
      </w:r>
      <w:r>
        <w:rPr>
          <w:color w:val="080808"/>
          <w:spacing w:val="-6"/>
          <w:sz w:val="23"/>
        </w:rPr>
        <w:t xml:space="preserve"> </w:t>
      </w:r>
      <w:r>
        <w:rPr>
          <w:i/>
          <w:color w:val="080808"/>
          <w:sz w:val="24"/>
        </w:rPr>
        <w:t>п</w:t>
      </w:r>
      <w:r>
        <w:rPr>
          <w:i/>
          <w:color w:val="080808"/>
          <w:spacing w:val="-23"/>
          <w:sz w:val="24"/>
        </w:rPr>
        <w:t xml:space="preserve"> </w:t>
      </w:r>
      <w:r>
        <w:rPr>
          <w:color w:val="080808"/>
          <w:sz w:val="24"/>
        </w:rPr>
        <w:t>-</w:t>
      </w:r>
      <w:r>
        <w:rPr>
          <w:color w:val="080808"/>
          <w:spacing w:val="30"/>
          <w:sz w:val="24"/>
        </w:rPr>
        <w:t xml:space="preserve">  </w:t>
      </w:r>
      <w:r>
        <w:rPr>
          <w:color w:val="080808"/>
          <w:sz w:val="23"/>
        </w:rPr>
        <w:t>количество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z w:val="23"/>
        </w:rPr>
        <w:t>разрядов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целой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части</w:t>
      </w:r>
    </w:p>
    <w:p w14:paraId="59A44C61" w14:textId="77777777" w:rsidR="00951013" w:rsidRDefault="005D4978">
      <w:pPr>
        <w:tabs>
          <w:tab w:val="left" w:pos="6262"/>
        </w:tabs>
        <w:spacing w:before="31" w:line="192" w:lineRule="auto"/>
        <w:ind w:left="1026" w:right="143" w:hanging="4"/>
        <w:rPr>
          <w:rFonts w:ascii="Arial" w:hAnsi="Arial"/>
          <w:sz w:val="20"/>
        </w:rPr>
      </w:pPr>
      <w:r>
        <w:rPr>
          <w:color w:val="080808"/>
          <w:sz w:val="23"/>
        </w:rPr>
        <w:t>числа.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Позиции записи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дробной части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нумеруются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z w:val="23"/>
        </w:rPr>
        <w:t xml:space="preserve">слева на­ право, начиная от разряда десятых </w:t>
      </w:r>
      <w:r>
        <w:rPr>
          <w:rFonts w:ascii="Arial" w:hAnsi="Arial"/>
          <w:i/>
          <w:color w:val="080808"/>
          <w:sz w:val="20"/>
        </w:rPr>
        <w:t>(i</w:t>
      </w:r>
      <w:r>
        <w:rPr>
          <w:rFonts w:ascii="Arial" w:hAnsi="Arial"/>
          <w:i/>
          <w:color w:val="080808"/>
          <w:spacing w:val="40"/>
          <w:sz w:val="20"/>
        </w:rPr>
        <w:t xml:space="preserve"> </w:t>
      </w:r>
      <w:r>
        <w:rPr>
          <w:color w:val="080808"/>
          <w:sz w:val="28"/>
        </w:rPr>
        <w:t xml:space="preserve">= </w:t>
      </w:r>
      <w:r>
        <w:rPr>
          <w:rFonts w:ascii="Arial" w:hAnsi="Arial"/>
          <w:color w:val="080808"/>
          <w:w w:val="105"/>
          <w:sz w:val="20"/>
        </w:rPr>
        <w:t xml:space="preserve">-1), </w:t>
      </w:r>
      <w:r>
        <w:rPr>
          <w:color w:val="080808"/>
          <w:sz w:val="23"/>
        </w:rPr>
        <w:t>затем -</w:t>
      </w:r>
      <w:r>
        <w:rPr>
          <w:color w:val="080808"/>
          <w:sz w:val="23"/>
        </w:rPr>
        <w:tab/>
        <w:t xml:space="preserve">сотых </w:t>
      </w:r>
      <w:r>
        <w:rPr>
          <w:rFonts w:ascii="Arial" w:hAnsi="Arial"/>
          <w:i/>
          <w:color w:val="080808"/>
          <w:sz w:val="20"/>
        </w:rPr>
        <w:t>(i</w:t>
      </w:r>
      <w:r>
        <w:rPr>
          <w:rFonts w:ascii="Arial" w:hAnsi="Arial"/>
          <w:i/>
          <w:color w:val="080808"/>
          <w:spacing w:val="34"/>
          <w:sz w:val="20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4"/>
          <w:sz w:val="28"/>
        </w:rPr>
        <w:t xml:space="preserve"> </w:t>
      </w:r>
      <w:r>
        <w:rPr>
          <w:rFonts w:ascii="Arial" w:hAnsi="Arial"/>
          <w:color w:val="080808"/>
          <w:sz w:val="20"/>
        </w:rPr>
        <w:t>-2)</w:t>
      </w:r>
    </w:p>
    <w:p w14:paraId="0F131290" w14:textId="77777777" w:rsidR="00951013" w:rsidRDefault="005D4978">
      <w:pPr>
        <w:tabs>
          <w:tab w:val="left" w:pos="3484"/>
        </w:tabs>
        <w:spacing w:line="253" w:lineRule="exact"/>
        <w:ind w:left="1017"/>
        <w:rPr>
          <w:sz w:val="23"/>
        </w:rPr>
      </w:pPr>
      <w:r>
        <w:rPr>
          <w:rFonts w:ascii="Arial" w:hAnsi="Arial"/>
          <w:b/>
          <w:color w:val="080808"/>
          <w:spacing w:val="-2"/>
          <w:sz w:val="21"/>
        </w:rPr>
        <w:t>и</w:t>
      </w:r>
      <w:r>
        <w:rPr>
          <w:rFonts w:ascii="Arial" w:hAnsi="Arial"/>
          <w:b/>
          <w:color w:val="080808"/>
          <w:spacing w:val="4"/>
          <w:sz w:val="21"/>
        </w:rPr>
        <w:t xml:space="preserve"> </w:t>
      </w:r>
      <w:r>
        <w:rPr>
          <w:color w:val="080808"/>
          <w:spacing w:val="-2"/>
          <w:sz w:val="23"/>
        </w:rPr>
        <w:t>т.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д.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до</w:t>
      </w:r>
      <w:r>
        <w:rPr>
          <w:color w:val="080808"/>
          <w:spacing w:val="-12"/>
          <w:sz w:val="23"/>
        </w:rPr>
        <w:t xml:space="preserve"> </w:t>
      </w:r>
      <w:r>
        <w:rPr>
          <w:i/>
          <w:color w:val="080808"/>
          <w:spacing w:val="-2"/>
          <w:sz w:val="24"/>
        </w:rPr>
        <w:t>i</w:t>
      </w:r>
      <w:r>
        <w:rPr>
          <w:i/>
          <w:color w:val="080808"/>
          <w:spacing w:val="-13"/>
          <w:sz w:val="24"/>
        </w:rPr>
        <w:t xml:space="preserve"> </w:t>
      </w:r>
      <w:r>
        <w:rPr>
          <w:color w:val="080808"/>
          <w:spacing w:val="-2"/>
          <w:sz w:val="28"/>
        </w:rPr>
        <w:t>=</w:t>
      </w:r>
      <w:r>
        <w:rPr>
          <w:color w:val="080808"/>
          <w:spacing w:val="-19"/>
          <w:sz w:val="28"/>
        </w:rPr>
        <w:t xml:space="preserve"> </w:t>
      </w:r>
      <w:r>
        <w:rPr>
          <w:i/>
          <w:color w:val="080808"/>
          <w:spacing w:val="-2"/>
          <w:sz w:val="24"/>
        </w:rPr>
        <w:t>-т,</w:t>
      </w:r>
      <w:r>
        <w:rPr>
          <w:i/>
          <w:color w:val="080808"/>
          <w:spacing w:val="42"/>
          <w:sz w:val="24"/>
        </w:rPr>
        <w:t xml:space="preserve"> </w:t>
      </w:r>
      <w:r>
        <w:rPr>
          <w:color w:val="080808"/>
          <w:spacing w:val="-2"/>
          <w:sz w:val="23"/>
        </w:rPr>
        <w:t>где</w:t>
      </w:r>
      <w:r>
        <w:rPr>
          <w:color w:val="080808"/>
          <w:spacing w:val="-11"/>
          <w:sz w:val="23"/>
        </w:rPr>
        <w:t xml:space="preserve"> </w:t>
      </w:r>
      <w:r>
        <w:rPr>
          <w:i/>
          <w:color w:val="080808"/>
          <w:spacing w:val="-2"/>
          <w:sz w:val="24"/>
        </w:rPr>
        <w:t>т</w:t>
      </w:r>
      <w:r>
        <w:rPr>
          <w:i/>
          <w:color w:val="080808"/>
          <w:spacing w:val="-19"/>
          <w:sz w:val="24"/>
        </w:rPr>
        <w:t xml:space="preserve"> </w:t>
      </w:r>
      <w:r>
        <w:rPr>
          <w:color w:val="080808"/>
          <w:spacing w:val="-10"/>
          <w:sz w:val="24"/>
        </w:rPr>
        <w:t>-</w:t>
      </w:r>
      <w:r>
        <w:rPr>
          <w:color w:val="080808"/>
          <w:sz w:val="24"/>
        </w:rPr>
        <w:tab/>
      </w:r>
      <w:r>
        <w:rPr>
          <w:color w:val="080808"/>
          <w:sz w:val="23"/>
        </w:rPr>
        <w:t>количество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разрядов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дробной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части</w:t>
      </w:r>
      <w:r>
        <w:rPr>
          <w:color w:val="080808"/>
          <w:spacing w:val="-12"/>
          <w:sz w:val="23"/>
        </w:rPr>
        <w:t xml:space="preserve"> </w:t>
      </w:r>
      <w:proofErr w:type="spellStart"/>
      <w:r>
        <w:rPr>
          <w:color w:val="080808"/>
          <w:spacing w:val="-4"/>
          <w:sz w:val="23"/>
        </w:rPr>
        <w:t>чис</w:t>
      </w:r>
      <w:proofErr w:type="spellEnd"/>
      <w:r>
        <w:rPr>
          <w:color w:val="080808"/>
          <w:spacing w:val="-4"/>
          <w:sz w:val="23"/>
        </w:rPr>
        <w:t>­</w:t>
      </w:r>
    </w:p>
    <w:p w14:paraId="69BBD24F" w14:textId="77777777" w:rsidR="00951013" w:rsidRDefault="005D4978">
      <w:pPr>
        <w:spacing w:line="254" w:lineRule="exact"/>
        <w:ind w:left="1020"/>
        <w:jc w:val="both"/>
        <w:rPr>
          <w:sz w:val="23"/>
        </w:rPr>
      </w:pPr>
      <w:r>
        <w:rPr>
          <w:color w:val="080808"/>
          <w:sz w:val="23"/>
        </w:rPr>
        <w:t>ла;</w:t>
      </w:r>
      <w:r>
        <w:rPr>
          <w:color w:val="080808"/>
          <w:spacing w:val="-4"/>
          <w:sz w:val="23"/>
        </w:rPr>
        <w:t xml:space="preserve"> </w:t>
      </w:r>
      <w:proofErr w:type="spellStart"/>
      <w:r>
        <w:rPr>
          <w:i/>
          <w:color w:val="080808"/>
          <w:sz w:val="21"/>
        </w:rPr>
        <w:t>bi</w:t>
      </w:r>
      <w:proofErr w:type="spellEnd"/>
      <w:r>
        <w:rPr>
          <w:i/>
          <w:color w:val="080808"/>
          <w:spacing w:val="-5"/>
          <w:sz w:val="21"/>
        </w:rPr>
        <w:t xml:space="preserve"> </w:t>
      </w:r>
      <w:r>
        <w:rPr>
          <w:color w:val="080808"/>
          <w:sz w:val="21"/>
        </w:rPr>
        <w:t>-</w:t>
      </w:r>
      <w:r>
        <w:rPr>
          <w:color w:val="080808"/>
          <w:spacing w:val="46"/>
          <w:sz w:val="21"/>
        </w:rPr>
        <w:t xml:space="preserve">  </w:t>
      </w:r>
      <w:r>
        <w:rPr>
          <w:color w:val="080808"/>
          <w:sz w:val="23"/>
        </w:rPr>
        <w:t>значение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z w:val="23"/>
        </w:rPr>
        <w:t>базисного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(от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О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до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9),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записанное</w:t>
      </w:r>
      <w:r>
        <w:rPr>
          <w:color w:val="080808"/>
          <w:spacing w:val="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i-й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pacing w:val="-5"/>
          <w:sz w:val="23"/>
        </w:rPr>
        <w:t>по-</w:t>
      </w:r>
    </w:p>
    <w:p w14:paraId="65802326" w14:textId="77777777" w:rsidR="00951013" w:rsidRDefault="005D4978">
      <w:pPr>
        <w:spacing w:before="213"/>
        <w:ind w:right="171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sz w:val="16"/>
        </w:rPr>
        <w:t>41</w:t>
      </w:r>
    </w:p>
    <w:p w14:paraId="7FD14BB5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960" w:right="940" w:bottom="400" w:left="80" w:header="0" w:footer="208" w:gutter="0"/>
          <w:cols w:space="720"/>
        </w:sectPr>
      </w:pPr>
    </w:p>
    <w:p w14:paraId="1B5255F8" w14:textId="77777777" w:rsidR="00951013" w:rsidRDefault="005D4978">
      <w:pPr>
        <w:spacing w:before="91" w:line="225" w:lineRule="auto"/>
        <w:ind w:left="1023" w:right="150" w:firstLine="5"/>
        <w:jc w:val="both"/>
        <w:rPr>
          <w:sz w:val="23"/>
        </w:rPr>
      </w:pPr>
      <w:bookmarkStart w:id="47" w:name="42"/>
      <w:bookmarkEnd w:id="47"/>
      <w:proofErr w:type="spellStart"/>
      <w:r>
        <w:rPr>
          <w:color w:val="080808"/>
          <w:sz w:val="23"/>
        </w:rPr>
        <w:lastRenderedPageBreak/>
        <w:t>зиции</w:t>
      </w:r>
      <w:proofErr w:type="spellEnd"/>
      <w:r>
        <w:rPr>
          <w:color w:val="080808"/>
          <w:sz w:val="23"/>
        </w:rPr>
        <w:t>;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10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основание десятичной системы счисления; </w:t>
      </w:r>
      <w:r>
        <w:rPr>
          <w:i/>
          <w:color w:val="080808"/>
        </w:rPr>
        <w:t>10i</w:t>
      </w:r>
      <w:r>
        <w:rPr>
          <w:i/>
          <w:color w:val="080808"/>
          <w:spacing w:val="-9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40"/>
        </w:rPr>
        <w:t xml:space="preserve"> </w:t>
      </w:r>
      <w:r>
        <w:rPr>
          <w:color w:val="080808"/>
          <w:sz w:val="23"/>
        </w:rPr>
        <w:t xml:space="preserve">«по­ </w:t>
      </w:r>
      <w:proofErr w:type="spellStart"/>
      <w:r>
        <w:rPr>
          <w:color w:val="080808"/>
          <w:sz w:val="23"/>
        </w:rPr>
        <w:t>зиционный</w:t>
      </w:r>
      <w:proofErr w:type="spellEnd"/>
      <w:r>
        <w:rPr>
          <w:color w:val="080808"/>
          <w:sz w:val="23"/>
        </w:rPr>
        <w:t xml:space="preserve"> вес»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числовое значение каждой единицы базисного числа, записанного в </w:t>
      </w:r>
      <w:r>
        <w:rPr>
          <w:i/>
          <w:color w:val="080808"/>
          <w:sz w:val="23"/>
        </w:rPr>
        <w:t xml:space="preserve">i-й </w:t>
      </w:r>
      <w:r>
        <w:rPr>
          <w:color w:val="080808"/>
          <w:sz w:val="23"/>
        </w:rPr>
        <w:t>позиции.</w:t>
      </w:r>
    </w:p>
    <w:p w14:paraId="40B8BE45" w14:textId="77777777" w:rsidR="00951013" w:rsidRDefault="005D4978">
      <w:pPr>
        <w:spacing w:before="4" w:line="225" w:lineRule="auto"/>
        <w:ind w:left="1019" w:right="157" w:firstLine="292"/>
        <w:jc w:val="both"/>
        <w:rPr>
          <w:sz w:val="23"/>
        </w:rPr>
      </w:pPr>
      <w:r>
        <w:rPr>
          <w:color w:val="080808"/>
          <w:sz w:val="23"/>
        </w:rPr>
        <w:t>Рассмотрим пример записи и интерпретации значения числа 1234,56 в десятичной системе счисления:</w:t>
      </w:r>
    </w:p>
    <w:p w14:paraId="0A68393B" w14:textId="77777777" w:rsidR="00951013" w:rsidRDefault="005D4978">
      <w:pPr>
        <w:spacing w:before="201"/>
        <w:ind w:left="1442"/>
        <w:rPr>
          <w:sz w:val="15"/>
        </w:rPr>
      </w:pPr>
      <w:r>
        <w:rPr>
          <w:color w:val="080808"/>
          <w:sz w:val="23"/>
        </w:rPr>
        <w:t>1234,56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=</w:t>
      </w:r>
      <w:r>
        <w:rPr>
          <w:color w:val="080808"/>
          <w:spacing w:val="-23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w w:val="95"/>
          <w:sz w:val="23"/>
        </w:rPr>
        <w:t>•</w:t>
      </w:r>
      <w:r>
        <w:rPr>
          <w:color w:val="080808"/>
          <w:spacing w:val="-8"/>
          <w:w w:val="95"/>
          <w:sz w:val="23"/>
        </w:rPr>
        <w:t xml:space="preserve"> </w:t>
      </w:r>
      <w:r>
        <w:rPr>
          <w:color w:val="080808"/>
          <w:sz w:val="23"/>
        </w:rPr>
        <w:t>10</w:t>
      </w:r>
      <w:r>
        <w:rPr>
          <w:color w:val="080808"/>
          <w:position w:val="6"/>
          <w:sz w:val="15"/>
        </w:rPr>
        <w:t>3</w:t>
      </w:r>
      <w:r>
        <w:rPr>
          <w:color w:val="080808"/>
          <w:spacing w:val="12"/>
          <w:position w:val="6"/>
          <w:sz w:val="15"/>
        </w:rPr>
        <w:t xml:space="preserve"> </w:t>
      </w:r>
      <w:r>
        <w:rPr>
          <w:color w:val="080808"/>
          <w:sz w:val="21"/>
        </w:rPr>
        <w:t>+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spacing w:val="-17"/>
          <w:sz w:val="23"/>
        </w:rPr>
        <w:t xml:space="preserve"> </w:t>
      </w:r>
      <w:r>
        <w:rPr>
          <w:color w:val="080808"/>
          <w:w w:val="95"/>
          <w:sz w:val="23"/>
        </w:rPr>
        <w:t>•</w:t>
      </w:r>
      <w:r>
        <w:rPr>
          <w:color w:val="080808"/>
          <w:spacing w:val="-12"/>
          <w:w w:val="95"/>
          <w:sz w:val="23"/>
        </w:rPr>
        <w:t xml:space="preserve"> </w:t>
      </w:r>
      <w:r>
        <w:rPr>
          <w:color w:val="080808"/>
          <w:sz w:val="23"/>
        </w:rPr>
        <w:t>10</w:t>
      </w:r>
      <w:r>
        <w:rPr>
          <w:color w:val="080808"/>
          <w:position w:val="6"/>
          <w:sz w:val="15"/>
        </w:rPr>
        <w:t>2</w:t>
      </w:r>
      <w:r>
        <w:rPr>
          <w:color w:val="080808"/>
          <w:spacing w:val="12"/>
          <w:position w:val="6"/>
          <w:sz w:val="15"/>
        </w:rPr>
        <w:t xml:space="preserve"> </w:t>
      </w:r>
      <w:r>
        <w:rPr>
          <w:color w:val="080808"/>
          <w:sz w:val="21"/>
        </w:rPr>
        <w:t>+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3"/>
        </w:rPr>
        <w:t>3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w w:val="95"/>
          <w:sz w:val="23"/>
        </w:rPr>
        <w:t>•</w:t>
      </w:r>
      <w:r>
        <w:rPr>
          <w:color w:val="080808"/>
          <w:spacing w:val="-8"/>
          <w:w w:val="95"/>
          <w:sz w:val="23"/>
        </w:rPr>
        <w:t xml:space="preserve"> </w:t>
      </w:r>
      <w:r>
        <w:rPr>
          <w:color w:val="080808"/>
          <w:sz w:val="23"/>
        </w:rPr>
        <w:t>10</w:t>
      </w:r>
      <w:r>
        <w:rPr>
          <w:color w:val="080808"/>
          <w:position w:val="6"/>
          <w:sz w:val="15"/>
        </w:rPr>
        <w:t>1</w:t>
      </w:r>
      <w:r>
        <w:rPr>
          <w:color w:val="080808"/>
          <w:spacing w:val="2"/>
          <w:position w:val="6"/>
          <w:sz w:val="15"/>
        </w:rPr>
        <w:t xml:space="preserve"> </w:t>
      </w:r>
      <w:r>
        <w:rPr>
          <w:color w:val="080808"/>
          <w:sz w:val="21"/>
        </w:rPr>
        <w:t>+</w:t>
      </w:r>
      <w:r>
        <w:rPr>
          <w:color w:val="080808"/>
          <w:spacing w:val="-12"/>
          <w:sz w:val="21"/>
        </w:rPr>
        <w:t xml:space="preserve"> </w:t>
      </w:r>
      <w:r>
        <w:rPr>
          <w:color w:val="080808"/>
          <w:sz w:val="23"/>
        </w:rPr>
        <w:t>4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w w:val="95"/>
          <w:sz w:val="23"/>
        </w:rPr>
        <w:t>•</w:t>
      </w:r>
      <w:r>
        <w:rPr>
          <w:color w:val="080808"/>
          <w:spacing w:val="-12"/>
          <w:w w:val="95"/>
          <w:sz w:val="23"/>
        </w:rPr>
        <w:t xml:space="preserve"> </w:t>
      </w:r>
      <w:r>
        <w:rPr>
          <w:color w:val="080808"/>
          <w:sz w:val="23"/>
        </w:rPr>
        <w:t>10°</w:t>
      </w:r>
      <w:r>
        <w:rPr>
          <w:color w:val="080808"/>
          <w:spacing w:val="-19"/>
          <w:sz w:val="23"/>
        </w:rPr>
        <w:t xml:space="preserve"> </w:t>
      </w:r>
      <w:r>
        <w:rPr>
          <w:color w:val="080808"/>
          <w:sz w:val="21"/>
        </w:rPr>
        <w:t>+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3"/>
        </w:rPr>
        <w:t>5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w w:val="95"/>
          <w:sz w:val="23"/>
        </w:rPr>
        <w:t>•</w:t>
      </w:r>
      <w:r>
        <w:rPr>
          <w:color w:val="080808"/>
          <w:spacing w:val="-8"/>
          <w:w w:val="95"/>
          <w:sz w:val="23"/>
        </w:rPr>
        <w:t xml:space="preserve"> </w:t>
      </w:r>
      <w:r>
        <w:rPr>
          <w:color w:val="080808"/>
          <w:sz w:val="23"/>
        </w:rPr>
        <w:t>10-</w:t>
      </w:r>
      <w:r>
        <w:rPr>
          <w:color w:val="080808"/>
          <w:position w:val="6"/>
          <w:sz w:val="15"/>
        </w:rPr>
        <w:t>1</w:t>
      </w:r>
      <w:r>
        <w:rPr>
          <w:color w:val="080808"/>
          <w:spacing w:val="4"/>
          <w:position w:val="6"/>
          <w:sz w:val="15"/>
        </w:rPr>
        <w:t xml:space="preserve"> </w:t>
      </w:r>
      <w:r>
        <w:rPr>
          <w:color w:val="080808"/>
          <w:sz w:val="21"/>
        </w:rPr>
        <w:t>+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3"/>
        </w:rPr>
        <w:t>6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w w:val="95"/>
          <w:sz w:val="23"/>
        </w:rPr>
        <w:t>•</w:t>
      </w:r>
      <w:r>
        <w:rPr>
          <w:color w:val="080808"/>
          <w:spacing w:val="-12"/>
          <w:w w:val="95"/>
          <w:sz w:val="23"/>
        </w:rPr>
        <w:t xml:space="preserve"> </w:t>
      </w:r>
      <w:r>
        <w:rPr>
          <w:color w:val="080808"/>
          <w:sz w:val="23"/>
        </w:rPr>
        <w:t>10-</w:t>
      </w:r>
      <w:r>
        <w:rPr>
          <w:color w:val="080808"/>
          <w:spacing w:val="-5"/>
          <w:position w:val="6"/>
          <w:sz w:val="15"/>
        </w:rPr>
        <w:t>2</w:t>
      </w:r>
      <w:r>
        <w:rPr>
          <w:color w:val="080808"/>
          <w:spacing w:val="-5"/>
          <w:sz w:val="15"/>
        </w:rPr>
        <w:t>.</w:t>
      </w:r>
    </w:p>
    <w:p w14:paraId="5B684FF1" w14:textId="77777777" w:rsidR="00951013" w:rsidRDefault="005D4978">
      <w:pPr>
        <w:spacing w:before="164" w:line="223" w:lineRule="auto"/>
        <w:ind w:left="1036" w:right="166" w:firstLine="274"/>
        <w:jc w:val="both"/>
        <w:rPr>
          <w:sz w:val="23"/>
        </w:rPr>
      </w:pPr>
      <w:r>
        <w:rPr>
          <w:color w:val="080808"/>
          <w:sz w:val="23"/>
        </w:rPr>
        <w:t xml:space="preserve">Число 10 является </w:t>
      </w:r>
      <w:r>
        <w:rPr>
          <w:i/>
          <w:color w:val="080808"/>
        </w:rPr>
        <w:t xml:space="preserve">основанием </w:t>
      </w:r>
      <w:r>
        <w:rPr>
          <w:color w:val="080808"/>
          <w:sz w:val="23"/>
        </w:rPr>
        <w:t>десятичной системы счисления (от которого эта система и получила свое название):</w:t>
      </w:r>
    </w:p>
    <w:p w14:paraId="4BCFC3A4" w14:textId="77777777" w:rsidR="00951013" w:rsidRDefault="005D4978" w:rsidP="005D4978">
      <w:pPr>
        <w:pStyle w:val="a4"/>
        <w:numPr>
          <w:ilvl w:val="0"/>
          <w:numId w:val="82"/>
        </w:numPr>
        <w:tabs>
          <w:tab w:val="left" w:pos="1649"/>
        </w:tabs>
        <w:spacing w:before="6" w:line="225" w:lineRule="auto"/>
        <w:ind w:right="150" w:firstLine="280"/>
        <w:rPr>
          <w:color w:val="080808"/>
          <w:sz w:val="23"/>
        </w:rPr>
      </w:pPr>
      <w:r>
        <w:rPr>
          <w:color w:val="080808"/>
          <w:sz w:val="23"/>
        </w:rPr>
        <w:t xml:space="preserve">в десятичной системе каждые 10 </w:t>
      </w:r>
      <w:r>
        <w:rPr>
          <w:i/>
          <w:color w:val="080808"/>
        </w:rPr>
        <w:t xml:space="preserve">единиц младшего разряда объединяются в одну единицу соседнего старшего разряда: </w:t>
      </w:r>
      <w:r>
        <w:rPr>
          <w:color w:val="080808"/>
          <w:sz w:val="23"/>
        </w:rPr>
        <w:t xml:space="preserve">10 </w:t>
      </w:r>
      <w:proofErr w:type="spellStart"/>
      <w:r>
        <w:rPr>
          <w:color w:val="080808"/>
          <w:sz w:val="23"/>
        </w:rPr>
        <w:t>еди</w:t>
      </w:r>
      <w:proofErr w:type="spellEnd"/>
      <w:r>
        <w:rPr>
          <w:color w:val="080808"/>
          <w:sz w:val="23"/>
        </w:rPr>
        <w:t>­ ниц= 1 десяток, 10 десятков</w:t>
      </w:r>
      <w:r>
        <w:rPr>
          <w:color w:val="080808"/>
          <w:sz w:val="23"/>
        </w:rPr>
        <w:t>= 1 сотня и т. д.;</w:t>
      </w:r>
    </w:p>
    <w:p w14:paraId="7C91446A" w14:textId="77777777" w:rsidR="00951013" w:rsidRDefault="005D4978" w:rsidP="005D4978">
      <w:pPr>
        <w:pStyle w:val="a4"/>
        <w:numPr>
          <w:ilvl w:val="0"/>
          <w:numId w:val="82"/>
        </w:numPr>
        <w:tabs>
          <w:tab w:val="left" w:pos="1649"/>
        </w:tabs>
        <w:spacing w:line="246" w:lineRule="exact"/>
        <w:ind w:left="1649" w:hanging="349"/>
        <w:rPr>
          <w:color w:val="080808"/>
          <w:sz w:val="23"/>
        </w:rPr>
      </w:pPr>
      <w:r>
        <w:rPr>
          <w:color w:val="080808"/>
          <w:sz w:val="23"/>
        </w:rPr>
        <w:t>в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десятичной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системе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определено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z w:val="23"/>
        </w:rPr>
        <w:t>10</w:t>
      </w:r>
      <w:r>
        <w:rPr>
          <w:color w:val="080808"/>
          <w:spacing w:val="-10"/>
          <w:sz w:val="23"/>
        </w:rPr>
        <w:t xml:space="preserve"> </w:t>
      </w:r>
      <w:r>
        <w:rPr>
          <w:i/>
          <w:color w:val="080808"/>
        </w:rPr>
        <w:t>базисных</w:t>
      </w:r>
      <w:r>
        <w:rPr>
          <w:i/>
          <w:color w:val="080808"/>
          <w:spacing w:val="1"/>
        </w:rPr>
        <w:t xml:space="preserve"> </w:t>
      </w:r>
      <w:r>
        <w:rPr>
          <w:i/>
          <w:color w:val="080808"/>
        </w:rPr>
        <w:t>чисел:</w:t>
      </w:r>
      <w:r>
        <w:rPr>
          <w:i/>
          <w:color w:val="080808"/>
          <w:spacing w:val="7"/>
        </w:rPr>
        <w:t xml:space="preserve"> </w:t>
      </w:r>
      <w:r>
        <w:rPr>
          <w:color w:val="080808"/>
          <w:spacing w:val="-2"/>
          <w:sz w:val="23"/>
        </w:rPr>
        <w:t>«ноль»,</w:t>
      </w:r>
    </w:p>
    <w:p w14:paraId="6BFA8E8A" w14:textId="77777777" w:rsidR="00951013" w:rsidRDefault="005D4978">
      <w:pPr>
        <w:spacing w:line="250" w:lineRule="exact"/>
        <w:ind w:left="1024"/>
        <w:jc w:val="both"/>
        <w:rPr>
          <w:sz w:val="23"/>
        </w:rPr>
      </w:pPr>
      <w:r>
        <w:rPr>
          <w:color w:val="080808"/>
          <w:spacing w:val="-4"/>
          <w:sz w:val="23"/>
        </w:rPr>
        <w:t>«один»,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4"/>
          <w:sz w:val="23"/>
        </w:rPr>
        <w:t>«два»,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4"/>
          <w:sz w:val="23"/>
        </w:rPr>
        <w:t>...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pacing w:val="-4"/>
          <w:sz w:val="23"/>
        </w:rPr>
        <w:t>«девять»;</w:t>
      </w:r>
    </w:p>
    <w:p w14:paraId="063B440A" w14:textId="77777777" w:rsidR="00951013" w:rsidRDefault="005D4978" w:rsidP="005D4978">
      <w:pPr>
        <w:pStyle w:val="a4"/>
        <w:numPr>
          <w:ilvl w:val="0"/>
          <w:numId w:val="82"/>
        </w:numPr>
        <w:tabs>
          <w:tab w:val="left" w:pos="1649"/>
        </w:tabs>
        <w:spacing w:before="6" w:line="228" w:lineRule="auto"/>
        <w:ind w:left="1023" w:right="155" w:firstLine="277"/>
        <w:rPr>
          <w:color w:val="080808"/>
          <w:sz w:val="23"/>
        </w:rPr>
      </w:pPr>
      <w:r>
        <w:rPr>
          <w:color w:val="080808"/>
          <w:sz w:val="23"/>
        </w:rPr>
        <w:t xml:space="preserve">в десятичной системе используется 10 </w:t>
      </w:r>
      <w:r>
        <w:rPr>
          <w:i/>
          <w:color w:val="080808"/>
        </w:rPr>
        <w:t xml:space="preserve">цифр </w:t>
      </w:r>
      <w:r>
        <w:rPr>
          <w:color w:val="080808"/>
          <w:sz w:val="23"/>
        </w:rPr>
        <w:t xml:space="preserve">(графических </w:t>
      </w:r>
      <w:r>
        <w:rPr>
          <w:color w:val="080808"/>
          <w:spacing w:val="-2"/>
          <w:sz w:val="23"/>
        </w:rPr>
        <w:t>символов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«О»,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«1»,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«2»,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...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«9»)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записи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соответствующих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базис­ </w:t>
      </w:r>
      <w:proofErr w:type="spellStart"/>
      <w:r>
        <w:rPr>
          <w:color w:val="080808"/>
          <w:sz w:val="23"/>
        </w:rPr>
        <w:t>ных</w:t>
      </w:r>
      <w:proofErr w:type="spellEnd"/>
      <w:r>
        <w:rPr>
          <w:color w:val="080808"/>
          <w:sz w:val="23"/>
        </w:rPr>
        <w:t xml:space="preserve"> чисел.</w:t>
      </w:r>
    </w:p>
    <w:p w14:paraId="2AADE982" w14:textId="77777777" w:rsidR="00951013" w:rsidRDefault="005D4978">
      <w:pPr>
        <w:spacing w:line="225" w:lineRule="auto"/>
        <w:ind w:left="1026" w:right="158" w:firstLine="285"/>
        <w:jc w:val="both"/>
        <w:rPr>
          <w:sz w:val="23"/>
        </w:rPr>
      </w:pPr>
      <w:r>
        <w:rPr>
          <w:color w:val="080808"/>
          <w:spacing w:val="-2"/>
          <w:sz w:val="23"/>
        </w:rPr>
        <w:t>Все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сказанное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выше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десятичной системы можно</w:t>
      </w:r>
      <w:r>
        <w:rPr>
          <w:color w:val="080808"/>
          <w:spacing w:val="-3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распростра</w:t>
      </w:r>
      <w:proofErr w:type="spellEnd"/>
      <w:r>
        <w:rPr>
          <w:color w:val="080808"/>
          <w:spacing w:val="-2"/>
          <w:sz w:val="23"/>
        </w:rPr>
        <w:t>­ нить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на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любую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другую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позиционную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k-</w:t>
      </w:r>
      <w:proofErr w:type="spellStart"/>
      <w:r>
        <w:rPr>
          <w:color w:val="080808"/>
          <w:spacing w:val="-2"/>
          <w:sz w:val="23"/>
        </w:rPr>
        <w:t>ичную</w:t>
      </w:r>
      <w:proofErr w:type="spellEnd"/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систему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счисления:</w:t>
      </w:r>
    </w:p>
    <w:p w14:paraId="6CE3EAB4" w14:textId="77777777" w:rsidR="00951013" w:rsidRDefault="005D4978">
      <w:pPr>
        <w:spacing w:before="185"/>
        <w:ind w:right="160"/>
        <w:jc w:val="right"/>
        <w:rPr>
          <w:sz w:val="23"/>
        </w:rPr>
      </w:pPr>
      <w:r>
        <w:rPr>
          <w:noProof/>
        </w:rPr>
        <w:drawing>
          <wp:anchor distT="0" distB="0" distL="0" distR="0" simplePos="0" relativeHeight="251564032" behindDoc="0" locked="0" layoutInCell="1" allowOverlap="1" wp14:anchorId="69EE83D4" wp14:editId="7E44448A">
            <wp:simplePos x="0" y="0"/>
            <wp:positionH relativeFrom="page">
              <wp:posOffset>2272878</wp:posOffset>
            </wp:positionH>
            <wp:positionV relativeFrom="paragraph">
              <wp:posOffset>156168</wp:posOffset>
            </wp:positionV>
            <wp:extent cx="827889" cy="143434"/>
            <wp:effectExtent l="0" t="0" r="0" b="0"/>
            <wp:wrapNone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889" cy="143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spacing w:val="-2"/>
          <w:sz w:val="23"/>
        </w:rPr>
        <w:t>(3.2)</w:t>
      </w:r>
    </w:p>
    <w:p w14:paraId="7EAFEA5B" w14:textId="77777777" w:rsidR="00951013" w:rsidRDefault="005D4978">
      <w:pPr>
        <w:spacing w:before="168" w:line="260" w:lineRule="exact"/>
        <w:ind w:left="1310"/>
        <w:rPr>
          <w:sz w:val="23"/>
        </w:rPr>
      </w:pPr>
      <w:r>
        <w:rPr>
          <w:color w:val="080808"/>
          <w:spacing w:val="-2"/>
          <w:sz w:val="23"/>
        </w:rPr>
        <w:t>Здесь:</w:t>
      </w:r>
    </w:p>
    <w:p w14:paraId="3DBEA5B6" w14:textId="77777777" w:rsidR="00951013" w:rsidRDefault="005D4978" w:rsidP="005D4978">
      <w:pPr>
        <w:pStyle w:val="a4"/>
        <w:numPr>
          <w:ilvl w:val="0"/>
          <w:numId w:val="82"/>
        </w:numPr>
        <w:tabs>
          <w:tab w:val="left" w:pos="1648"/>
        </w:tabs>
        <w:spacing w:line="252" w:lineRule="exact"/>
        <w:ind w:left="1648" w:hanging="348"/>
        <w:jc w:val="left"/>
        <w:rPr>
          <w:color w:val="080808"/>
          <w:sz w:val="23"/>
        </w:rPr>
      </w:pPr>
      <w:r>
        <w:rPr>
          <w:color w:val="080808"/>
          <w:sz w:val="23"/>
        </w:rPr>
        <w:t>основание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системы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счисления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равно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числу</w:t>
      </w:r>
      <w:r>
        <w:rPr>
          <w:color w:val="080808"/>
          <w:spacing w:val="-14"/>
          <w:sz w:val="23"/>
        </w:rPr>
        <w:t xml:space="preserve"> </w:t>
      </w:r>
      <w:r>
        <w:rPr>
          <w:rFonts w:ascii="Arial" w:hAnsi="Arial"/>
          <w:i/>
          <w:color w:val="080808"/>
          <w:spacing w:val="-5"/>
          <w:sz w:val="20"/>
        </w:rPr>
        <w:t>k;</w:t>
      </w:r>
    </w:p>
    <w:p w14:paraId="55E80C4F" w14:textId="77777777" w:rsidR="00951013" w:rsidRDefault="005D4978" w:rsidP="005D4978">
      <w:pPr>
        <w:pStyle w:val="a4"/>
        <w:numPr>
          <w:ilvl w:val="0"/>
          <w:numId w:val="82"/>
        </w:numPr>
        <w:tabs>
          <w:tab w:val="left" w:pos="1649"/>
        </w:tabs>
        <w:spacing w:before="1" w:line="230" w:lineRule="auto"/>
        <w:ind w:left="1026" w:right="150" w:firstLine="275"/>
        <w:jc w:val="left"/>
        <w:rPr>
          <w:color w:val="080808"/>
        </w:rPr>
      </w:pPr>
      <w:r>
        <w:rPr>
          <w:i/>
          <w:color w:val="080808"/>
        </w:rPr>
        <w:t>k</w:t>
      </w:r>
      <w:r>
        <w:rPr>
          <w:i/>
          <w:color w:val="080808"/>
          <w:spacing w:val="-1"/>
        </w:rPr>
        <w:t xml:space="preserve"> </w:t>
      </w:r>
      <w:r>
        <w:rPr>
          <w:color w:val="080808"/>
          <w:sz w:val="23"/>
        </w:rPr>
        <w:t>единиц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младшего разряда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объединяются 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одну</w:t>
      </w:r>
      <w:r>
        <w:rPr>
          <w:color w:val="080808"/>
          <w:spacing w:val="-10"/>
          <w:sz w:val="23"/>
        </w:rPr>
        <w:t xml:space="preserve"> </w:t>
      </w:r>
      <w:proofErr w:type="spellStart"/>
      <w:r>
        <w:rPr>
          <w:color w:val="080808"/>
          <w:sz w:val="23"/>
        </w:rPr>
        <w:t>еди</w:t>
      </w:r>
      <w:proofErr w:type="spellEnd"/>
      <w:r>
        <w:rPr>
          <w:color w:val="080808"/>
          <w:sz w:val="23"/>
        </w:rPr>
        <w:t xml:space="preserve">- </w:t>
      </w:r>
      <w:proofErr w:type="spellStart"/>
      <w:r>
        <w:rPr>
          <w:color w:val="080808"/>
          <w:sz w:val="23"/>
        </w:rPr>
        <w:t>ницу</w:t>
      </w:r>
      <w:proofErr w:type="spellEnd"/>
      <w:r>
        <w:rPr>
          <w:color w:val="080808"/>
          <w:sz w:val="23"/>
        </w:rPr>
        <w:t xml:space="preserve"> старшего разряда;</w:t>
      </w:r>
    </w:p>
    <w:p w14:paraId="422D20B2" w14:textId="77777777" w:rsidR="00951013" w:rsidRDefault="005D4978" w:rsidP="005D4978">
      <w:pPr>
        <w:pStyle w:val="a4"/>
        <w:numPr>
          <w:ilvl w:val="0"/>
          <w:numId w:val="82"/>
        </w:numPr>
        <w:tabs>
          <w:tab w:val="left" w:pos="1648"/>
        </w:tabs>
        <w:spacing w:line="258" w:lineRule="exact"/>
        <w:ind w:left="1648" w:hanging="348"/>
        <w:jc w:val="left"/>
        <w:rPr>
          <w:color w:val="080808"/>
          <w:sz w:val="23"/>
        </w:rPr>
      </w:pPr>
      <w:r>
        <w:rPr>
          <w:color w:val="080808"/>
          <w:sz w:val="23"/>
        </w:rPr>
        <w:t>определено</w:t>
      </w:r>
      <w:r>
        <w:rPr>
          <w:color w:val="080808"/>
          <w:spacing w:val="77"/>
          <w:sz w:val="23"/>
        </w:rPr>
        <w:t xml:space="preserve"> </w:t>
      </w:r>
      <w:r>
        <w:rPr>
          <w:color w:val="080808"/>
          <w:sz w:val="23"/>
        </w:rPr>
        <w:t>ровно</w:t>
      </w:r>
      <w:r>
        <w:rPr>
          <w:color w:val="080808"/>
          <w:spacing w:val="60"/>
          <w:sz w:val="23"/>
        </w:rPr>
        <w:t xml:space="preserve"> </w:t>
      </w:r>
      <w:r>
        <w:rPr>
          <w:i/>
          <w:color w:val="080808"/>
        </w:rPr>
        <w:t>k</w:t>
      </w:r>
      <w:r>
        <w:rPr>
          <w:i/>
          <w:color w:val="080808"/>
          <w:spacing w:val="63"/>
        </w:rPr>
        <w:t xml:space="preserve"> </w:t>
      </w:r>
      <w:r>
        <w:rPr>
          <w:color w:val="080808"/>
          <w:sz w:val="23"/>
        </w:rPr>
        <w:t>базисных</w:t>
      </w:r>
      <w:r>
        <w:rPr>
          <w:color w:val="080808"/>
          <w:spacing w:val="55"/>
          <w:sz w:val="23"/>
        </w:rPr>
        <w:t xml:space="preserve"> </w:t>
      </w:r>
      <w:r>
        <w:rPr>
          <w:color w:val="080808"/>
          <w:sz w:val="23"/>
        </w:rPr>
        <w:t>чисел</w:t>
      </w:r>
      <w:r>
        <w:rPr>
          <w:color w:val="080808"/>
          <w:spacing w:val="54"/>
          <w:sz w:val="23"/>
        </w:rPr>
        <w:t xml:space="preserve"> </w:t>
      </w:r>
      <w:r>
        <w:rPr>
          <w:color w:val="080808"/>
          <w:sz w:val="23"/>
        </w:rPr>
        <w:t>со</w:t>
      </w:r>
      <w:r>
        <w:rPr>
          <w:color w:val="080808"/>
          <w:spacing w:val="53"/>
          <w:sz w:val="23"/>
        </w:rPr>
        <w:t xml:space="preserve"> </w:t>
      </w:r>
      <w:r>
        <w:rPr>
          <w:color w:val="080808"/>
          <w:sz w:val="23"/>
        </w:rPr>
        <w:t>значениями</w:t>
      </w:r>
      <w:r>
        <w:rPr>
          <w:color w:val="080808"/>
          <w:spacing w:val="71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50"/>
          <w:sz w:val="23"/>
        </w:rPr>
        <w:t xml:space="preserve"> </w:t>
      </w:r>
      <w:r>
        <w:rPr>
          <w:color w:val="080808"/>
          <w:spacing w:val="-10"/>
          <w:sz w:val="23"/>
        </w:rPr>
        <w:t>О</w:t>
      </w:r>
    </w:p>
    <w:p w14:paraId="584C1904" w14:textId="77777777" w:rsidR="00951013" w:rsidRDefault="005D4978">
      <w:pPr>
        <w:spacing w:before="3" w:line="239" w:lineRule="exact"/>
        <w:ind w:left="1019"/>
        <w:rPr>
          <w:rFonts w:ascii="Arial" w:hAnsi="Arial"/>
          <w:i/>
          <w:sz w:val="21"/>
        </w:rPr>
      </w:pPr>
      <w:r>
        <w:rPr>
          <w:color w:val="080808"/>
          <w:w w:val="120"/>
          <w:sz w:val="16"/>
        </w:rPr>
        <w:t>ДО</w:t>
      </w:r>
      <w:r>
        <w:rPr>
          <w:color w:val="080808"/>
          <w:spacing w:val="-6"/>
          <w:w w:val="120"/>
          <w:sz w:val="16"/>
        </w:rPr>
        <w:t xml:space="preserve"> </w:t>
      </w:r>
      <w:r>
        <w:rPr>
          <w:rFonts w:ascii="Arial" w:hAnsi="Arial"/>
          <w:i/>
          <w:color w:val="080808"/>
          <w:w w:val="130"/>
          <w:sz w:val="21"/>
        </w:rPr>
        <w:t>k-</w:t>
      </w:r>
      <w:r>
        <w:rPr>
          <w:rFonts w:ascii="Arial" w:hAnsi="Arial"/>
          <w:i/>
          <w:color w:val="080808"/>
          <w:spacing w:val="-5"/>
          <w:w w:val="130"/>
          <w:sz w:val="21"/>
        </w:rPr>
        <w:t>1;</w:t>
      </w:r>
    </w:p>
    <w:p w14:paraId="7A688BCF" w14:textId="77777777" w:rsidR="00951013" w:rsidRDefault="005D4978" w:rsidP="005D4978">
      <w:pPr>
        <w:pStyle w:val="a4"/>
        <w:numPr>
          <w:ilvl w:val="0"/>
          <w:numId w:val="82"/>
        </w:numPr>
        <w:tabs>
          <w:tab w:val="left" w:pos="1642"/>
        </w:tabs>
        <w:spacing w:line="257" w:lineRule="exact"/>
        <w:ind w:left="1642" w:hanging="342"/>
        <w:rPr>
          <w:color w:val="080808"/>
          <w:sz w:val="23"/>
        </w:rPr>
      </w:pPr>
      <w:r>
        <w:rPr>
          <w:color w:val="080808"/>
          <w:sz w:val="23"/>
        </w:rPr>
        <w:t>для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базисных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чисел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используется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ровно</w:t>
      </w:r>
      <w:r>
        <w:rPr>
          <w:color w:val="080808"/>
          <w:spacing w:val="-9"/>
          <w:sz w:val="23"/>
        </w:rPr>
        <w:t xml:space="preserve"> </w:t>
      </w:r>
      <w:r>
        <w:rPr>
          <w:i/>
          <w:color w:val="080808"/>
          <w:sz w:val="20"/>
        </w:rPr>
        <w:t>k</w:t>
      </w:r>
      <w:r>
        <w:rPr>
          <w:i/>
          <w:color w:val="080808"/>
          <w:spacing w:val="1"/>
          <w:sz w:val="20"/>
        </w:rPr>
        <w:t xml:space="preserve"> </w:t>
      </w:r>
      <w:r>
        <w:rPr>
          <w:color w:val="080808"/>
          <w:spacing w:val="-2"/>
          <w:sz w:val="23"/>
        </w:rPr>
        <w:t>цифр;</w:t>
      </w:r>
    </w:p>
    <w:p w14:paraId="17C890D8" w14:textId="77777777" w:rsidR="00951013" w:rsidRDefault="005D4978" w:rsidP="005D4978">
      <w:pPr>
        <w:pStyle w:val="a4"/>
        <w:numPr>
          <w:ilvl w:val="0"/>
          <w:numId w:val="82"/>
        </w:numPr>
        <w:tabs>
          <w:tab w:val="left" w:pos="1650"/>
        </w:tabs>
        <w:spacing w:before="8" w:line="225" w:lineRule="auto"/>
        <w:ind w:right="155" w:firstLine="280"/>
        <w:rPr>
          <w:color w:val="080808"/>
          <w:sz w:val="23"/>
        </w:rPr>
      </w:pPr>
      <w:r>
        <w:rPr>
          <w:color w:val="080808"/>
          <w:sz w:val="23"/>
        </w:rPr>
        <w:t>позиционный вес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rFonts w:ascii="Arial" w:hAnsi="Arial"/>
          <w:i/>
          <w:color w:val="080808"/>
          <w:sz w:val="16"/>
        </w:rPr>
        <w:t>Pi</w:t>
      </w:r>
      <w:proofErr w:type="spellEnd"/>
      <w:r>
        <w:rPr>
          <w:rFonts w:ascii="Arial" w:hAnsi="Arial"/>
          <w:i/>
          <w:color w:val="080808"/>
          <w:spacing w:val="40"/>
          <w:sz w:val="16"/>
        </w:rPr>
        <w:t xml:space="preserve"> </w:t>
      </w:r>
      <w:r>
        <w:rPr>
          <w:color w:val="080808"/>
          <w:sz w:val="23"/>
        </w:rPr>
        <w:t xml:space="preserve">для </w:t>
      </w:r>
      <w:r>
        <w:rPr>
          <w:i/>
          <w:color w:val="080808"/>
          <w:sz w:val="23"/>
        </w:rPr>
        <w:t xml:space="preserve">i-й </w:t>
      </w:r>
      <w:r>
        <w:rPr>
          <w:color w:val="080808"/>
          <w:sz w:val="23"/>
        </w:rPr>
        <w:t xml:space="preserve">позиции </w:t>
      </w:r>
      <w:r>
        <w:rPr>
          <w:rFonts w:ascii="Arial" w:hAnsi="Arial"/>
          <w:i/>
          <w:color w:val="080808"/>
          <w:sz w:val="20"/>
        </w:rPr>
        <w:t xml:space="preserve">(п </w:t>
      </w:r>
      <w:r>
        <w:rPr>
          <w:rFonts w:ascii="Arial" w:hAnsi="Arial"/>
          <w:color w:val="080808"/>
          <w:sz w:val="20"/>
        </w:rPr>
        <w:t xml:space="preserve">- </w:t>
      </w:r>
      <w:r>
        <w:rPr>
          <w:color w:val="080808"/>
          <w:sz w:val="23"/>
        </w:rPr>
        <w:t>1</w:t>
      </w:r>
      <w:r>
        <w:rPr>
          <w:color w:val="080808"/>
          <w:spacing w:val="80"/>
          <w:sz w:val="23"/>
        </w:rPr>
        <w:t xml:space="preserve"> </w:t>
      </w:r>
      <w:r>
        <w:rPr>
          <w:i/>
          <w:color w:val="080808"/>
          <w:sz w:val="23"/>
        </w:rPr>
        <w:t>i</w:t>
      </w:r>
      <w:r>
        <w:rPr>
          <w:i/>
          <w:color w:val="080808"/>
          <w:spacing w:val="80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>-т)</w:t>
      </w:r>
      <w:r>
        <w:rPr>
          <w:rFonts w:ascii="Arial" w:hAnsi="Arial"/>
          <w:i/>
          <w:color w:val="080808"/>
          <w:spacing w:val="40"/>
          <w:sz w:val="20"/>
        </w:rPr>
        <w:t xml:space="preserve"> </w:t>
      </w:r>
      <w:proofErr w:type="spellStart"/>
      <w:r>
        <w:rPr>
          <w:color w:val="080808"/>
          <w:sz w:val="23"/>
        </w:rPr>
        <w:t>вычис</w:t>
      </w:r>
      <w:proofErr w:type="spellEnd"/>
      <w:r>
        <w:rPr>
          <w:color w:val="080808"/>
          <w:sz w:val="23"/>
        </w:rPr>
        <w:t xml:space="preserve">- </w:t>
      </w:r>
      <w:proofErr w:type="spellStart"/>
      <w:r>
        <w:rPr>
          <w:color w:val="080808"/>
          <w:sz w:val="23"/>
        </w:rPr>
        <w:t>ляется</w:t>
      </w:r>
      <w:proofErr w:type="spellEnd"/>
      <w:r>
        <w:rPr>
          <w:color w:val="080808"/>
          <w:sz w:val="23"/>
        </w:rPr>
        <w:t xml:space="preserve"> как </w:t>
      </w:r>
      <w:proofErr w:type="spellStart"/>
      <w:r>
        <w:rPr>
          <w:i/>
          <w:color w:val="080808"/>
        </w:rPr>
        <w:t>ki</w:t>
      </w:r>
      <w:proofErr w:type="spellEnd"/>
      <w:r>
        <w:rPr>
          <w:i/>
          <w:color w:val="080808"/>
        </w:rPr>
        <w:t>,</w:t>
      </w:r>
      <w:r>
        <w:rPr>
          <w:i/>
          <w:color w:val="080808"/>
          <w:spacing w:val="-9"/>
        </w:rPr>
        <w:t xml:space="preserve"> </w:t>
      </w:r>
      <w:r>
        <w:rPr>
          <w:color w:val="080808"/>
          <w:sz w:val="23"/>
        </w:rPr>
        <w:t xml:space="preserve">где </w:t>
      </w:r>
      <w:r>
        <w:rPr>
          <w:i/>
          <w:color w:val="080808"/>
          <w:sz w:val="23"/>
        </w:rPr>
        <w:t>пи</w:t>
      </w:r>
      <w:r>
        <w:rPr>
          <w:i/>
          <w:color w:val="080808"/>
          <w:spacing w:val="40"/>
          <w:sz w:val="23"/>
        </w:rPr>
        <w:t xml:space="preserve"> </w:t>
      </w:r>
      <w:r>
        <w:rPr>
          <w:i/>
          <w:color w:val="080808"/>
          <w:sz w:val="23"/>
        </w:rPr>
        <w:t>m</w:t>
      </w:r>
      <w:r>
        <w:rPr>
          <w:i/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количество разрядов в целой 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дробной частях k-</w:t>
      </w:r>
      <w:proofErr w:type="spellStart"/>
      <w:r>
        <w:rPr>
          <w:color w:val="080808"/>
          <w:sz w:val="23"/>
        </w:rPr>
        <w:t>ичной</w:t>
      </w:r>
      <w:proofErr w:type="spellEnd"/>
      <w:r>
        <w:rPr>
          <w:color w:val="080808"/>
          <w:sz w:val="23"/>
        </w:rPr>
        <w:t xml:space="preserve"> записи числа;</w:t>
      </w:r>
    </w:p>
    <w:p w14:paraId="04695FB3" w14:textId="77777777" w:rsidR="00951013" w:rsidRDefault="005D4978" w:rsidP="005D4978">
      <w:pPr>
        <w:pStyle w:val="a4"/>
        <w:numPr>
          <w:ilvl w:val="0"/>
          <w:numId w:val="82"/>
        </w:numPr>
        <w:tabs>
          <w:tab w:val="left" w:pos="1652"/>
        </w:tabs>
        <w:spacing w:before="7" w:line="228" w:lineRule="auto"/>
        <w:ind w:left="1023" w:right="153" w:firstLine="277"/>
        <w:rPr>
          <w:color w:val="080808"/>
          <w:sz w:val="23"/>
        </w:rPr>
      </w:pPr>
      <w:r>
        <w:rPr>
          <w:color w:val="080808"/>
          <w:sz w:val="23"/>
        </w:rPr>
        <w:t>значение числа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его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вычисляется как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сумма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произ</w:t>
      </w:r>
      <w:proofErr w:type="spellEnd"/>
      <w:r>
        <w:rPr>
          <w:color w:val="080808"/>
          <w:sz w:val="23"/>
        </w:rPr>
        <w:t>­ ведений базисных чисел, представленных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записи числа </w:t>
      </w:r>
      <w:proofErr w:type="spellStart"/>
      <w:r>
        <w:rPr>
          <w:color w:val="080808"/>
          <w:sz w:val="23"/>
        </w:rPr>
        <w:t>соответ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ствующими</w:t>
      </w:r>
      <w:proofErr w:type="spellEnd"/>
      <w:r>
        <w:rPr>
          <w:color w:val="080808"/>
          <w:sz w:val="23"/>
        </w:rPr>
        <w:t xml:space="preserve"> цифрами, на их позиционные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веса.</w:t>
      </w:r>
    </w:p>
    <w:p w14:paraId="59891677" w14:textId="77777777" w:rsidR="00951013" w:rsidRDefault="005D4978">
      <w:pPr>
        <w:spacing w:before="148"/>
        <w:ind w:left="2811"/>
        <w:jc w:val="both"/>
        <w:rPr>
          <w:b/>
        </w:rPr>
      </w:pPr>
      <w:r>
        <w:rPr>
          <w:b/>
          <w:color w:val="080808"/>
        </w:rPr>
        <w:t>Двоичная</w:t>
      </w:r>
      <w:r>
        <w:rPr>
          <w:b/>
          <w:color w:val="080808"/>
          <w:spacing w:val="27"/>
        </w:rPr>
        <w:t xml:space="preserve"> </w:t>
      </w:r>
      <w:r>
        <w:rPr>
          <w:b/>
          <w:color w:val="080808"/>
        </w:rPr>
        <w:t>система</w:t>
      </w:r>
      <w:r>
        <w:rPr>
          <w:b/>
          <w:color w:val="080808"/>
          <w:spacing w:val="13"/>
        </w:rPr>
        <w:t xml:space="preserve"> </w:t>
      </w:r>
      <w:r>
        <w:rPr>
          <w:b/>
          <w:color w:val="080808"/>
          <w:spacing w:val="-2"/>
        </w:rPr>
        <w:t>счисления</w:t>
      </w:r>
    </w:p>
    <w:p w14:paraId="7B2FB529" w14:textId="77777777" w:rsidR="00951013" w:rsidRDefault="005D4978">
      <w:pPr>
        <w:spacing w:before="56" w:line="228" w:lineRule="auto"/>
        <w:ind w:left="1026" w:right="147" w:firstLine="285"/>
        <w:jc w:val="both"/>
        <w:rPr>
          <w:sz w:val="23"/>
        </w:rPr>
      </w:pPr>
      <w:r>
        <w:rPr>
          <w:color w:val="080808"/>
          <w:sz w:val="23"/>
        </w:rPr>
        <w:t>Основание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двоичной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системы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число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(заметим,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число </w:t>
      </w:r>
      <w:r>
        <w:rPr>
          <w:color w:val="080808"/>
          <w:spacing w:val="-2"/>
          <w:sz w:val="23"/>
        </w:rPr>
        <w:t>здесь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записано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не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двоичной, 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привычной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2"/>
          <w:sz w:val="23"/>
        </w:rPr>
        <w:t>нам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десятичной</w:t>
      </w:r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систе</w:t>
      </w:r>
      <w:proofErr w:type="spellEnd"/>
      <w:r>
        <w:rPr>
          <w:color w:val="080808"/>
          <w:spacing w:val="-2"/>
          <w:sz w:val="23"/>
        </w:rPr>
        <w:t xml:space="preserve">­ </w:t>
      </w:r>
      <w:r>
        <w:rPr>
          <w:color w:val="080808"/>
          <w:sz w:val="23"/>
        </w:rPr>
        <w:t>ме счисления).</w:t>
      </w:r>
    </w:p>
    <w:p w14:paraId="7045CF3E" w14:textId="77777777" w:rsidR="00951013" w:rsidRDefault="005D4978">
      <w:pPr>
        <w:spacing w:line="230" w:lineRule="auto"/>
        <w:ind w:left="1020" w:right="144" w:firstLine="290"/>
        <w:jc w:val="both"/>
        <w:rPr>
          <w:sz w:val="23"/>
        </w:rPr>
      </w:pPr>
      <w:r>
        <w:rPr>
          <w:color w:val="080808"/>
          <w:sz w:val="23"/>
        </w:rPr>
        <w:t>Базисные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этой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системе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счисления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число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«ноль»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чис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ло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«один», обозначаемые цифрами О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двоичных чисел. При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поразрядном сложении 2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единицы младшего разряда </w:t>
      </w:r>
      <w:proofErr w:type="spellStart"/>
      <w:r>
        <w:rPr>
          <w:color w:val="080808"/>
          <w:sz w:val="23"/>
        </w:rPr>
        <w:t>объеди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няются</w:t>
      </w:r>
      <w:proofErr w:type="spellEnd"/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pacing w:val="-2"/>
          <w:sz w:val="23"/>
        </w:rPr>
        <w:t>одну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pacing w:val="-2"/>
          <w:sz w:val="23"/>
        </w:rPr>
        <w:t>единицу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старшего (действуют все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правила сложения/</w:t>
      </w:r>
    </w:p>
    <w:p w14:paraId="412C6659" w14:textId="77777777" w:rsidR="00951013" w:rsidRDefault="00951013">
      <w:pPr>
        <w:pStyle w:val="a3"/>
        <w:jc w:val="left"/>
        <w:rPr>
          <w:sz w:val="26"/>
        </w:rPr>
      </w:pPr>
    </w:p>
    <w:p w14:paraId="5F5F42AA" w14:textId="77777777" w:rsidR="00951013" w:rsidRDefault="005D4978">
      <w:pPr>
        <w:spacing w:before="217"/>
        <w:ind w:left="1022"/>
        <w:rPr>
          <w:b/>
          <w:sz w:val="18"/>
        </w:rPr>
      </w:pPr>
      <w:r>
        <w:rPr>
          <w:b/>
          <w:color w:val="080808"/>
          <w:spacing w:val="-5"/>
          <w:sz w:val="18"/>
        </w:rPr>
        <w:t>42</w:t>
      </w:r>
    </w:p>
    <w:p w14:paraId="648D67E5" w14:textId="77777777" w:rsidR="00951013" w:rsidRDefault="00951013">
      <w:pPr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1FD7AADD" w14:textId="77777777" w:rsidR="00951013" w:rsidRDefault="005D4978">
      <w:pPr>
        <w:tabs>
          <w:tab w:val="left" w:pos="3652"/>
        </w:tabs>
        <w:spacing w:before="98" w:line="218" w:lineRule="auto"/>
        <w:ind w:left="1023" w:right="143" w:firstLine="2"/>
        <w:rPr>
          <w:sz w:val="23"/>
        </w:rPr>
      </w:pPr>
      <w:bookmarkStart w:id="48" w:name="43"/>
      <w:bookmarkEnd w:id="48"/>
      <w:r>
        <w:rPr>
          <w:color w:val="070707"/>
          <w:sz w:val="23"/>
        </w:rPr>
        <w:lastRenderedPageBreak/>
        <w:t>вычитания «в столбик» -</w:t>
      </w:r>
      <w:r>
        <w:rPr>
          <w:color w:val="070707"/>
          <w:sz w:val="23"/>
        </w:rPr>
        <w:tab/>
        <w:t>перенос единицы в</w:t>
      </w:r>
      <w:r>
        <w:rPr>
          <w:color w:val="070707"/>
          <w:spacing w:val="-6"/>
          <w:sz w:val="23"/>
        </w:rPr>
        <w:t xml:space="preserve"> </w:t>
      </w:r>
      <w:r>
        <w:rPr>
          <w:color w:val="070707"/>
          <w:sz w:val="23"/>
        </w:rPr>
        <w:t>старший разряд при сложении или заем из старшего разряда при вычитании):</w:t>
      </w:r>
    </w:p>
    <w:p w14:paraId="2FC29EA0" w14:textId="77777777" w:rsidR="00951013" w:rsidRDefault="005D4978">
      <w:pPr>
        <w:pStyle w:val="a3"/>
        <w:spacing w:before="1"/>
        <w:jc w:val="left"/>
        <w:rPr>
          <w:sz w:val="21"/>
        </w:rPr>
      </w:pPr>
      <w:r>
        <w:rPr>
          <w:noProof/>
        </w:rPr>
        <w:drawing>
          <wp:anchor distT="0" distB="0" distL="0" distR="0" simplePos="0" relativeHeight="251687936" behindDoc="1" locked="0" layoutInCell="1" allowOverlap="1" wp14:anchorId="1C064AE3" wp14:editId="3873978B">
            <wp:simplePos x="0" y="0"/>
            <wp:positionH relativeFrom="page">
              <wp:posOffset>1881845</wp:posOffset>
            </wp:positionH>
            <wp:positionV relativeFrom="paragraph">
              <wp:posOffset>169415</wp:posOffset>
            </wp:positionV>
            <wp:extent cx="1827638" cy="128016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638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8960" behindDoc="1" locked="0" layoutInCell="1" allowOverlap="1" wp14:anchorId="4589885C" wp14:editId="48411B98">
            <wp:simplePos x="0" y="0"/>
            <wp:positionH relativeFrom="page">
              <wp:posOffset>1689383</wp:posOffset>
            </wp:positionH>
            <wp:positionV relativeFrom="paragraph">
              <wp:posOffset>450181</wp:posOffset>
            </wp:positionV>
            <wp:extent cx="2212083" cy="128016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08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9984" behindDoc="1" locked="0" layoutInCell="1" allowOverlap="1" wp14:anchorId="04CC7ED3" wp14:editId="342A07A5">
            <wp:simplePos x="0" y="0"/>
            <wp:positionH relativeFrom="page">
              <wp:posOffset>1438878</wp:posOffset>
            </wp:positionH>
            <wp:positionV relativeFrom="paragraph">
              <wp:posOffset>733998</wp:posOffset>
            </wp:positionV>
            <wp:extent cx="2715522" cy="128016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522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C3EC2" w14:textId="77777777" w:rsidR="00951013" w:rsidRDefault="00951013">
      <w:pPr>
        <w:pStyle w:val="a3"/>
        <w:spacing w:before="9"/>
        <w:jc w:val="left"/>
        <w:rPr>
          <w:sz w:val="18"/>
        </w:rPr>
      </w:pPr>
    </w:p>
    <w:p w14:paraId="00108221" w14:textId="77777777" w:rsidR="00951013" w:rsidRDefault="00951013">
      <w:pPr>
        <w:pStyle w:val="a3"/>
        <w:spacing w:before="2"/>
        <w:jc w:val="left"/>
        <w:rPr>
          <w:sz w:val="19"/>
        </w:rPr>
      </w:pPr>
    </w:p>
    <w:p w14:paraId="145CE3D0" w14:textId="77777777" w:rsidR="00951013" w:rsidRDefault="005D4978">
      <w:pPr>
        <w:spacing w:before="155" w:line="218" w:lineRule="auto"/>
        <w:ind w:left="1026" w:right="148" w:firstLine="276"/>
        <w:jc w:val="both"/>
        <w:rPr>
          <w:sz w:val="23"/>
        </w:rPr>
      </w:pPr>
      <w:r>
        <w:rPr>
          <w:color w:val="070707"/>
          <w:sz w:val="20"/>
        </w:rPr>
        <w:t>Для</w:t>
      </w:r>
      <w:r>
        <w:rPr>
          <w:color w:val="070707"/>
          <w:spacing w:val="33"/>
          <w:sz w:val="20"/>
        </w:rPr>
        <w:t xml:space="preserve"> </w:t>
      </w:r>
      <w:r>
        <w:rPr>
          <w:color w:val="070707"/>
          <w:sz w:val="23"/>
        </w:rPr>
        <w:t xml:space="preserve">вычисления десятичного значения двоичного числа приме­ </w:t>
      </w:r>
      <w:proofErr w:type="spellStart"/>
      <w:r>
        <w:rPr>
          <w:color w:val="070707"/>
          <w:sz w:val="23"/>
        </w:rPr>
        <w:t>няется</w:t>
      </w:r>
      <w:proofErr w:type="spellEnd"/>
      <w:r>
        <w:rPr>
          <w:color w:val="070707"/>
          <w:sz w:val="23"/>
        </w:rPr>
        <w:t xml:space="preserve"> описанная ранее общая формула, например:</w:t>
      </w:r>
    </w:p>
    <w:p w14:paraId="4A9C6267" w14:textId="77777777" w:rsidR="00951013" w:rsidRDefault="005D4978">
      <w:pPr>
        <w:spacing w:before="129"/>
        <w:ind w:left="2377" w:right="1531"/>
        <w:jc w:val="center"/>
        <w:rPr>
          <w:sz w:val="21"/>
        </w:rPr>
      </w:pPr>
      <w:r>
        <w:rPr>
          <w:color w:val="070707"/>
          <w:spacing w:val="4"/>
          <w:w w:val="105"/>
          <w:sz w:val="21"/>
        </w:rPr>
        <w:t>100110011,1012</w:t>
      </w:r>
      <w:r>
        <w:rPr>
          <w:color w:val="070707"/>
          <w:spacing w:val="-20"/>
          <w:w w:val="105"/>
          <w:sz w:val="21"/>
        </w:rPr>
        <w:t xml:space="preserve"> </w:t>
      </w:r>
      <w:r>
        <w:rPr>
          <w:color w:val="070707"/>
          <w:spacing w:val="-10"/>
          <w:w w:val="105"/>
          <w:sz w:val="21"/>
        </w:rPr>
        <w:t>=</w:t>
      </w:r>
    </w:p>
    <w:p w14:paraId="6C77E79F" w14:textId="77777777" w:rsidR="00951013" w:rsidRDefault="005D4978">
      <w:pPr>
        <w:spacing w:before="72"/>
        <w:ind w:left="2398" w:right="1526"/>
        <w:jc w:val="center"/>
        <w:rPr>
          <w:sz w:val="21"/>
        </w:rPr>
      </w:pPr>
      <w:r>
        <w:rPr>
          <w:color w:val="070707"/>
          <w:w w:val="110"/>
          <w:sz w:val="21"/>
        </w:rPr>
        <w:t>=1-2</w:t>
      </w:r>
      <w:r>
        <w:rPr>
          <w:color w:val="070707"/>
          <w:w w:val="110"/>
          <w:position w:val="6"/>
          <w:sz w:val="16"/>
        </w:rPr>
        <w:t>8</w:t>
      </w:r>
      <w:r>
        <w:rPr>
          <w:color w:val="070707"/>
          <w:spacing w:val="3"/>
          <w:w w:val="110"/>
          <w:position w:val="6"/>
          <w:sz w:val="16"/>
        </w:rPr>
        <w:t xml:space="preserve"> </w:t>
      </w:r>
      <w:r>
        <w:rPr>
          <w:color w:val="070707"/>
          <w:w w:val="110"/>
          <w:sz w:val="21"/>
        </w:rPr>
        <w:t>+О-2</w:t>
      </w:r>
      <w:r>
        <w:rPr>
          <w:color w:val="070707"/>
          <w:w w:val="110"/>
          <w:position w:val="6"/>
          <w:sz w:val="16"/>
        </w:rPr>
        <w:t>7</w:t>
      </w:r>
      <w:r>
        <w:rPr>
          <w:color w:val="070707"/>
          <w:spacing w:val="-2"/>
          <w:w w:val="110"/>
          <w:position w:val="6"/>
          <w:sz w:val="16"/>
        </w:rPr>
        <w:t xml:space="preserve"> </w:t>
      </w:r>
      <w:r>
        <w:rPr>
          <w:color w:val="070707"/>
          <w:w w:val="110"/>
          <w:sz w:val="21"/>
        </w:rPr>
        <w:t>+О-2</w:t>
      </w:r>
      <w:r>
        <w:rPr>
          <w:color w:val="070707"/>
          <w:w w:val="110"/>
          <w:position w:val="6"/>
          <w:sz w:val="16"/>
        </w:rPr>
        <w:t>6</w:t>
      </w:r>
      <w:r>
        <w:rPr>
          <w:color w:val="070707"/>
          <w:spacing w:val="3"/>
          <w:w w:val="110"/>
          <w:position w:val="6"/>
          <w:sz w:val="16"/>
        </w:rPr>
        <w:t xml:space="preserve"> </w:t>
      </w:r>
      <w:r>
        <w:rPr>
          <w:color w:val="070707"/>
          <w:w w:val="110"/>
          <w:sz w:val="21"/>
        </w:rPr>
        <w:t>+1-2</w:t>
      </w:r>
      <w:r>
        <w:rPr>
          <w:color w:val="070707"/>
          <w:w w:val="110"/>
          <w:position w:val="6"/>
          <w:sz w:val="16"/>
        </w:rPr>
        <w:t>5</w:t>
      </w:r>
      <w:r>
        <w:rPr>
          <w:color w:val="070707"/>
          <w:spacing w:val="-1"/>
          <w:w w:val="110"/>
          <w:position w:val="6"/>
          <w:sz w:val="16"/>
        </w:rPr>
        <w:t xml:space="preserve"> </w:t>
      </w:r>
      <w:r>
        <w:rPr>
          <w:color w:val="070707"/>
          <w:w w:val="110"/>
          <w:sz w:val="21"/>
        </w:rPr>
        <w:t>+1-2</w:t>
      </w:r>
      <w:r>
        <w:rPr>
          <w:color w:val="070707"/>
          <w:w w:val="110"/>
          <w:position w:val="6"/>
          <w:sz w:val="16"/>
        </w:rPr>
        <w:t>4</w:t>
      </w:r>
      <w:r>
        <w:rPr>
          <w:color w:val="070707"/>
          <w:spacing w:val="8"/>
          <w:w w:val="110"/>
          <w:position w:val="6"/>
          <w:sz w:val="16"/>
        </w:rPr>
        <w:t xml:space="preserve"> </w:t>
      </w:r>
      <w:r>
        <w:rPr>
          <w:color w:val="070707"/>
          <w:spacing w:val="-10"/>
          <w:w w:val="110"/>
          <w:sz w:val="21"/>
        </w:rPr>
        <w:t>+</w:t>
      </w:r>
    </w:p>
    <w:p w14:paraId="4EFD9D19" w14:textId="77777777" w:rsidR="00951013" w:rsidRDefault="005D4978">
      <w:pPr>
        <w:spacing w:before="20"/>
        <w:ind w:left="878"/>
        <w:jc w:val="center"/>
        <w:rPr>
          <w:sz w:val="21"/>
        </w:rPr>
      </w:pPr>
      <w:r>
        <w:rPr>
          <w:color w:val="070707"/>
          <w:w w:val="110"/>
          <w:sz w:val="21"/>
        </w:rPr>
        <w:t>+О-2</w:t>
      </w:r>
      <w:r>
        <w:rPr>
          <w:color w:val="070707"/>
          <w:w w:val="110"/>
          <w:position w:val="5"/>
          <w:sz w:val="15"/>
        </w:rPr>
        <w:t>3</w:t>
      </w:r>
      <w:r>
        <w:rPr>
          <w:color w:val="070707"/>
          <w:spacing w:val="14"/>
          <w:w w:val="110"/>
          <w:position w:val="5"/>
          <w:sz w:val="15"/>
        </w:rPr>
        <w:t xml:space="preserve"> </w:t>
      </w:r>
      <w:r>
        <w:rPr>
          <w:color w:val="070707"/>
          <w:w w:val="110"/>
          <w:sz w:val="21"/>
        </w:rPr>
        <w:t>+О-2</w:t>
      </w:r>
      <w:r>
        <w:rPr>
          <w:color w:val="070707"/>
          <w:w w:val="110"/>
          <w:position w:val="6"/>
          <w:sz w:val="21"/>
        </w:rPr>
        <w:t>2</w:t>
      </w:r>
      <w:r>
        <w:rPr>
          <w:color w:val="070707"/>
          <w:spacing w:val="-27"/>
          <w:w w:val="110"/>
          <w:position w:val="6"/>
          <w:sz w:val="21"/>
        </w:rPr>
        <w:t xml:space="preserve"> </w:t>
      </w:r>
      <w:r>
        <w:rPr>
          <w:color w:val="070707"/>
          <w:w w:val="110"/>
          <w:sz w:val="21"/>
        </w:rPr>
        <w:t>+1-2</w:t>
      </w:r>
      <w:r>
        <w:rPr>
          <w:color w:val="070707"/>
          <w:w w:val="110"/>
          <w:position w:val="6"/>
          <w:sz w:val="15"/>
        </w:rPr>
        <w:t>1</w:t>
      </w:r>
      <w:r>
        <w:rPr>
          <w:color w:val="070707"/>
          <w:spacing w:val="4"/>
          <w:w w:val="110"/>
          <w:position w:val="6"/>
          <w:sz w:val="15"/>
        </w:rPr>
        <w:t xml:space="preserve"> </w:t>
      </w:r>
      <w:r>
        <w:rPr>
          <w:color w:val="070707"/>
          <w:w w:val="110"/>
          <w:sz w:val="21"/>
        </w:rPr>
        <w:t>+1-2°</w:t>
      </w:r>
      <w:r>
        <w:rPr>
          <w:color w:val="070707"/>
          <w:spacing w:val="-4"/>
          <w:w w:val="110"/>
          <w:sz w:val="21"/>
        </w:rPr>
        <w:t xml:space="preserve"> </w:t>
      </w:r>
      <w:r>
        <w:rPr>
          <w:color w:val="070707"/>
          <w:w w:val="110"/>
          <w:sz w:val="21"/>
        </w:rPr>
        <w:t>+1-2-</w:t>
      </w:r>
      <w:r>
        <w:rPr>
          <w:color w:val="070707"/>
          <w:w w:val="110"/>
          <w:position w:val="6"/>
          <w:sz w:val="15"/>
        </w:rPr>
        <w:t>1</w:t>
      </w:r>
      <w:r>
        <w:rPr>
          <w:color w:val="070707"/>
          <w:spacing w:val="4"/>
          <w:w w:val="110"/>
          <w:position w:val="6"/>
          <w:sz w:val="15"/>
        </w:rPr>
        <w:t xml:space="preserve"> </w:t>
      </w:r>
      <w:r>
        <w:rPr>
          <w:color w:val="070707"/>
          <w:w w:val="110"/>
          <w:sz w:val="21"/>
        </w:rPr>
        <w:t>+0-2-</w:t>
      </w:r>
      <w:r>
        <w:rPr>
          <w:color w:val="070707"/>
          <w:w w:val="110"/>
          <w:position w:val="6"/>
          <w:sz w:val="21"/>
        </w:rPr>
        <w:t>2</w:t>
      </w:r>
      <w:r>
        <w:rPr>
          <w:color w:val="070707"/>
          <w:spacing w:val="-33"/>
          <w:w w:val="110"/>
          <w:position w:val="6"/>
          <w:sz w:val="21"/>
        </w:rPr>
        <w:t xml:space="preserve"> </w:t>
      </w:r>
      <w:r>
        <w:rPr>
          <w:color w:val="070707"/>
          <w:w w:val="110"/>
          <w:sz w:val="21"/>
        </w:rPr>
        <w:t>+1-2-з</w:t>
      </w:r>
      <w:r>
        <w:rPr>
          <w:color w:val="070707"/>
          <w:spacing w:val="6"/>
          <w:w w:val="110"/>
          <w:sz w:val="21"/>
        </w:rPr>
        <w:t xml:space="preserve"> </w:t>
      </w:r>
      <w:r>
        <w:rPr>
          <w:color w:val="070707"/>
          <w:spacing w:val="-10"/>
          <w:w w:val="110"/>
          <w:sz w:val="21"/>
        </w:rPr>
        <w:t>=</w:t>
      </w:r>
    </w:p>
    <w:p w14:paraId="728095EE" w14:textId="77777777" w:rsidR="00951013" w:rsidRDefault="005D4978">
      <w:pPr>
        <w:spacing w:before="86"/>
        <w:ind w:left="873"/>
        <w:jc w:val="center"/>
        <w:rPr>
          <w:sz w:val="15"/>
        </w:rPr>
      </w:pPr>
      <w:r>
        <w:rPr>
          <w:color w:val="070707"/>
          <w:w w:val="110"/>
          <w:sz w:val="21"/>
        </w:rPr>
        <w:t>=</w:t>
      </w:r>
      <w:r>
        <w:rPr>
          <w:color w:val="070707"/>
          <w:spacing w:val="5"/>
          <w:w w:val="110"/>
          <w:sz w:val="21"/>
        </w:rPr>
        <w:t xml:space="preserve"> </w:t>
      </w:r>
      <w:r>
        <w:rPr>
          <w:color w:val="070707"/>
          <w:w w:val="110"/>
          <w:sz w:val="21"/>
        </w:rPr>
        <w:t>256+32+</w:t>
      </w:r>
      <w:r>
        <w:rPr>
          <w:color w:val="070707"/>
          <w:spacing w:val="-24"/>
          <w:w w:val="110"/>
          <w:sz w:val="21"/>
        </w:rPr>
        <w:t xml:space="preserve"> </w:t>
      </w:r>
      <w:r>
        <w:rPr>
          <w:color w:val="070707"/>
          <w:w w:val="110"/>
          <w:sz w:val="21"/>
        </w:rPr>
        <w:t>16+2</w:t>
      </w:r>
      <w:r>
        <w:rPr>
          <w:color w:val="070707"/>
          <w:spacing w:val="-19"/>
          <w:w w:val="110"/>
          <w:sz w:val="21"/>
        </w:rPr>
        <w:t xml:space="preserve"> </w:t>
      </w:r>
      <w:r>
        <w:rPr>
          <w:color w:val="070707"/>
          <w:w w:val="110"/>
          <w:sz w:val="21"/>
        </w:rPr>
        <w:t>+1 +О,5+0,125</w:t>
      </w:r>
      <w:r>
        <w:rPr>
          <w:color w:val="070707"/>
          <w:spacing w:val="11"/>
          <w:w w:val="110"/>
          <w:sz w:val="21"/>
        </w:rPr>
        <w:t xml:space="preserve"> </w:t>
      </w:r>
      <w:r>
        <w:rPr>
          <w:color w:val="070707"/>
          <w:w w:val="110"/>
          <w:sz w:val="21"/>
        </w:rPr>
        <w:t>=</w:t>
      </w:r>
      <w:r>
        <w:rPr>
          <w:color w:val="070707"/>
          <w:spacing w:val="-10"/>
          <w:w w:val="110"/>
          <w:sz w:val="21"/>
        </w:rPr>
        <w:t xml:space="preserve"> </w:t>
      </w:r>
      <w:r>
        <w:rPr>
          <w:color w:val="070707"/>
          <w:spacing w:val="-2"/>
          <w:w w:val="110"/>
          <w:sz w:val="21"/>
        </w:rPr>
        <w:t>307,625</w:t>
      </w:r>
      <w:r>
        <w:rPr>
          <w:color w:val="070707"/>
          <w:spacing w:val="-2"/>
          <w:w w:val="110"/>
          <w:sz w:val="21"/>
          <w:vertAlign w:val="subscript"/>
        </w:rPr>
        <w:t>10</w:t>
      </w:r>
      <w:r>
        <w:rPr>
          <w:color w:val="070707"/>
          <w:spacing w:val="-2"/>
          <w:w w:val="110"/>
          <w:sz w:val="15"/>
        </w:rPr>
        <w:t>.</w:t>
      </w:r>
    </w:p>
    <w:p w14:paraId="4A04C119" w14:textId="77777777" w:rsidR="00951013" w:rsidRDefault="005D4978">
      <w:pPr>
        <w:pStyle w:val="a3"/>
        <w:spacing w:before="10"/>
        <w:jc w:val="left"/>
        <w:rPr>
          <w:sz w:val="21"/>
        </w:rPr>
      </w:pPr>
      <w:r>
        <w:rPr>
          <w:noProof/>
        </w:rPr>
        <w:drawing>
          <wp:anchor distT="0" distB="0" distL="0" distR="0" simplePos="0" relativeHeight="251691008" behindDoc="1" locked="0" layoutInCell="1" allowOverlap="1" wp14:anchorId="4B74181D" wp14:editId="3FCDDBD7">
            <wp:simplePos x="0" y="0"/>
            <wp:positionH relativeFrom="page">
              <wp:posOffset>705692</wp:posOffset>
            </wp:positionH>
            <wp:positionV relativeFrom="paragraph">
              <wp:posOffset>175557</wp:posOffset>
            </wp:positionV>
            <wp:extent cx="979418" cy="158496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41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92032" behindDoc="1" locked="0" layoutInCell="1" allowOverlap="1" wp14:anchorId="57778FA3" wp14:editId="20CE3376">
                <wp:simplePos x="0" y="0"/>
                <wp:positionH relativeFrom="page">
                  <wp:posOffset>2211778</wp:posOffset>
                </wp:positionH>
                <wp:positionV relativeFrom="paragraph">
                  <wp:posOffset>322044</wp:posOffset>
                </wp:positionV>
                <wp:extent cx="2676525" cy="1270"/>
                <wp:effectExtent l="0" t="0" r="0" b="0"/>
                <wp:wrapTopAndBottom/>
                <wp:docPr id="81" name="Graphic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765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76525">
                              <a:moveTo>
                                <a:pt x="0" y="0"/>
                              </a:moveTo>
                              <a:lnTo>
                                <a:pt x="2676130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8F08B" id="Graphic 81" o:spid="_x0000_s1026" style="position:absolute;margin-left:174.15pt;margin-top:25.35pt;width:210.75pt;height:.1pt;z-index:-25162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765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" path="m,l2676130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3370BCD1" w14:textId="77777777" w:rsidR="00951013" w:rsidRDefault="005D4978">
      <w:pPr>
        <w:spacing w:before="77" w:line="249" w:lineRule="auto"/>
        <w:ind w:left="1307" w:right="429" w:firstLine="279"/>
        <w:jc w:val="both"/>
        <w:rPr>
          <w:sz w:val="19"/>
        </w:rPr>
      </w:pPr>
      <w:r>
        <w:rPr>
          <w:color w:val="070707"/>
          <w:sz w:val="18"/>
        </w:rPr>
        <w:t>Для</w:t>
      </w:r>
      <w:r>
        <w:rPr>
          <w:color w:val="070707"/>
          <w:spacing w:val="-12"/>
          <w:sz w:val="18"/>
        </w:rPr>
        <w:t xml:space="preserve"> </w:t>
      </w:r>
      <w:r>
        <w:rPr>
          <w:color w:val="070707"/>
          <w:sz w:val="19"/>
        </w:rPr>
        <w:t>двоичной</w:t>
      </w:r>
      <w:r>
        <w:rPr>
          <w:color w:val="070707"/>
          <w:spacing w:val="-12"/>
          <w:sz w:val="19"/>
        </w:rPr>
        <w:t xml:space="preserve"> </w:t>
      </w:r>
      <w:r>
        <w:rPr>
          <w:color w:val="070707"/>
          <w:sz w:val="19"/>
        </w:rPr>
        <w:t>системы</w:t>
      </w:r>
      <w:r>
        <w:rPr>
          <w:color w:val="070707"/>
          <w:spacing w:val="-11"/>
          <w:sz w:val="19"/>
        </w:rPr>
        <w:t xml:space="preserve"> </w:t>
      </w:r>
      <w:r>
        <w:rPr>
          <w:color w:val="070707"/>
          <w:sz w:val="19"/>
        </w:rPr>
        <w:t>счисления</w:t>
      </w:r>
      <w:r>
        <w:rPr>
          <w:color w:val="070707"/>
          <w:spacing w:val="-12"/>
          <w:sz w:val="19"/>
        </w:rPr>
        <w:t xml:space="preserve"> </w:t>
      </w:r>
      <w:r>
        <w:rPr>
          <w:color w:val="070707"/>
          <w:sz w:val="19"/>
        </w:rPr>
        <w:t>расчетную</w:t>
      </w:r>
      <w:r>
        <w:rPr>
          <w:color w:val="070707"/>
          <w:spacing w:val="-12"/>
          <w:sz w:val="19"/>
        </w:rPr>
        <w:t xml:space="preserve"> </w:t>
      </w:r>
      <w:r>
        <w:rPr>
          <w:color w:val="070707"/>
          <w:sz w:val="19"/>
        </w:rPr>
        <w:t>формулу</w:t>
      </w:r>
      <w:r>
        <w:rPr>
          <w:color w:val="070707"/>
          <w:spacing w:val="-12"/>
          <w:sz w:val="19"/>
        </w:rPr>
        <w:t xml:space="preserve"> </w:t>
      </w:r>
      <w:r>
        <w:rPr>
          <w:color w:val="070707"/>
          <w:sz w:val="19"/>
        </w:rPr>
        <w:t>для</w:t>
      </w:r>
      <w:r>
        <w:rPr>
          <w:color w:val="070707"/>
          <w:spacing w:val="-12"/>
          <w:sz w:val="19"/>
        </w:rPr>
        <w:t xml:space="preserve"> </w:t>
      </w:r>
      <w:r>
        <w:rPr>
          <w:color w:val="070707"/>
          <w:sz w:val="19"/>
        </w:rPr>
        <w:t>определения числового значения можно</w:t>
      </w:r>
      <w:r>
        <w:rPr>
          <w:color w:val="070707"/>
          <w:spacing w:val="-4"/>
          <w:sz w:val="19"/>
        </w:rPr>
        <w:t xml:space="preserve"> </w:t>
      </w:r>
      <w:r>
        <w:rPr>
          <w:color w:val="070707"/>
          <w:sz w:val="19"/>
        </w:rPr>
        <w:t>упростить -</w:t>
      </w:r>
      <w:r>
        <w:rPr>
          <w:color w:val="070707"/>
          <w:spacing w:val="40"/>
          <w:sz w:val="19"/>
        </w:rPr>
        <w:t xml:space="preserve"> </w:t>
      </w:r>
      <w:r>
        <w:rPr>
          <w:color w:val="070707"/>
          <w:sz w:val="19"/>
        </w:rPr>
        <w:t xml:space="preserve">суммированию подлежат </w:t>
      </w:r>
      <w:proofErr w:type="spellStart"/>
      <w:r>
        <w:rPr>
          <w:color w:val="070707"/>
          <w:sz w:val="19"/>
        </w:rPr>
        <w:t>пози­</w:t>
      </w:r>
      <w:proofErr w:type="spellEnd"/>
      <w:r>
        <w:rPr>
          <w:color w:val="070707"/>
          <w:sz w:val="19"/>
        </w:rPr>
        <w:t xml:space="preserve"> </w:t>
      </w:r>
      <w:proofErr w:type="spellStart"/>
      <w:r>
        <w:rPr>
          <w:color w:val="070707"/>
          <w:sz w:val="19"/>
        </w:rPr>
        <w:t>ционные</w:t>
      </w:r>
      <w:proofErr w:type="spellEnd"/>
      <w:r>
        <w:rPr>
          <w:color w:val="070707"/>
          <w:sz w:val="19"/>
        </w:rPr>
        <w:t xml:space="preserve"> веса</w:t>
      </w:r>
      <w:r>
        <w:rPr>
          <w:color w:val="070707"/>
          <w:spacing w:val="-1"/>
          <w:sz w:val="19"/>
        </w:rPr>
        <w:t xml:space="preserve"> </w:t>
      </w:r>
      <w:r>
        <w:rPr>
          <w:color w:val="070707"/>
          <w:sz w:val="19"/>
        </w:rPr>
        <w:t>только тех</w:t>
      </w:r>
      <w:r>
        <w:rPr>
          <w:color w:val="070707"/>
          <w:spacing w:val="-11"/>
          <w:sz w:val="19"/>
        </w:rPr>
        <w:t xml:space="preserve"> </w:t>
      </w:r>
      <w:r>
        <w:rPr>
          <w:color w:val="070707"/>
          <w:sz w:val="19"/>
        </w:rPr>
        <w:t>позиций, в</w:t>
      </w:r>
      <w:r>
        <w:rPr>
          <w:color w:val="070707"/>
          <w:spacing w:val="-9"/>
          <w:sz w:val="19"/>
        </w:rPr>
        <w:t xml:space="preserve"> </w:t>
      </w:r>
      <w:r>
        <w:rPr>
          <w:color w:val="070707"/>
          <w:sz w:val="19"/>
        </w:rPr>
        <w:t>которых записана единица, а</w:t>
      </w:r>
      <w:r>
        <w:rPr>
          <w:color w:val="070707"/>
          <w:spacing w:val="-5"/>
          <w:sz w:val="19"/>
        </w:rPr>
        <w:t xml:space="preserve"> </w:t>
      </w:r>
      <w:proofErr w:type="spellStart"/>
      <w:r>
        <w:rPr>
          <w:color w:val="070707"/>
          <w:sz w:val="19"/>
        </w:rPr>
        <w:t>осталь</w:t>
      </w:r>
      <w:proofErr w:type="spellEnd"/>
      <w:r>
        <w:rPr>
          <w:color w:val="070707"/>
          <w:sz w:val="19"/>
        </w:rPr>
        <w:t xml:space="preserve">­ </w:t>
      </w:r>
      <w:proofErr w:type="spellStart"/>
      <w:r>
        <w:rPr>
          <w:color w:val="070707"/>
          <w:sz w:val="19"/>
        </w:rPr>
        <w:t>ные</w:t>
      </w:r>
      <w:proofErr w:type="spellEnd"/>
      <w:r>
        <w:rPr>
          <w:color w:val="070707"/>
          <w:sz w:val="19"/>
        </w:rPr>
        <w:t xml:space="preserve"> позиции -</w:t>
      </w:r>
      <w:r>
        <w:rPr>
          <w:color w:val="070707"/>
          <w:spacing w:val="80"/>
          <w:sz w:val="19"/>
        </w:rPr>
        <w:t xml:space="preserve"> </w:t>
      </w:r>
      <w:r>
        <w:rPr>
          <w:color w:val="070707"/>
          <w:sz w:val="19"/>
        </w:rPr>
        <w:t>игнорируются.</w:t>
      </w:r>
    </w:p>
    <w:p w14:paraId="07086483" w14:textId="77777777" w:rsidR="00951013" w:rsidRDefault="005D4978">
      <w:pPr>
        <w:pStyle w:val="a3"/>
        <w:spacing w:before="8"/>
        <w:jc w:val="left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3056" behindDoc="1" locked="0" layoutInCell="1" allowOverlap="1" wp14:anchorId="21990824" wp14:editId="06DA117E">
                <wp:simplePos x="0" y="0"/>
                <wp:positionH relativeFrom="page">
                  <wp:posOffset>696527</wp:posOffset>
                </wp:positionH>
                <wp:positionV relativeFrom="paragraph">
                  <wp:posOffset>79126</wp:posOffset>
                </wp:positionV>
                <wp:extent cx="4191635" cy="1270"/>
                <wp:effectExtent l="0" t="0" r="0" b="0"/>
                <wp:wrapTopAndBottom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91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635">
                              <a:moveTo>
                                <a:pt x="0" y="0"/>
                              </a:moveTo>
                              <a:lnTo>
                                <a:pt x="4191382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5D2A9" id="Graphic 82" o:spid="_x0000_s1026" style="position:absolute;margin-left:54.85pt;margin-top:6.25pt;width:330.05pt;height:.1pt;z-index:-25162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916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" path="m,l4191382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6804AD1C" w14:textId="77777777" w:rsidR="00951013" w:rsidRDefault="00951013">
      <w:pPr>
        <w:pStyle w:val="a3"/>
        <w:spacing w:before="6"/>
        <w:jc w:val="left"/>
        <w:rPr>
          <w:sz w:val="18"/>
        </w:rPr>
      </w:pPr>
    </w:p>
    <w:p w14:paraId="1671FBDE" w14:textId="77777777" w:rsidR="00951013" w:rsidRDefault="005D4978">
      <w:pPr>
        <w:spacing w:line="223" w:lineRule="auto"/>
        <w:ind w:left="1023" w:right="147" w:firstLine="287"/>
        <w:jc w:val="both"/>
        <w:rPr>
          <w:sz w:val="23"/>
        </w:rPr>
      </w:pPr>
      <w:r>
        <w:rPr>
          <w:color w:val="070707"/>
          <w:spacing w:val="-2"/>
          <w:sz w:val="23"/>
        </w:rPr>
        <w:t>Заметим,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что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>все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вычисления</w:t>
      </w:r>
      <w:r>
        <w:rPr>
          <w:color w:val="070707"/>
          <w:spacing w:val="-11"/>
          <w:sz w:val="23"/>
        </w:rPr>
        <w:t xml:space="preserve"> </w:t>
      </w:r>
      <w:r>
        <w:rPr>
          <w:color w:val="070707"/>
          <w:spacing w:val="-2"/>
          <w:sz w:val="23"/>
        </w:rPr>
        <w:t>производились</w:t>
      </w:r>
      <w:r>
        <w:rPr>
          <w:color w:val="070707"/>
          <w:sz w:val="23"/>
        </w:rPr>
        <w:t xml:space="preserve"> </w:t>
      </w:r>
      <w:r>
        <w:rPr>
          <w:color w:val="070707"/>
          <w:spacing w:val="-2"/>
          <w:sz w:val="23"/>
        </w:rPr>
        <w:t>в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 xml:space="preserve">десятичной </w:t>
      </w:r>
      <w:proofErr w:type="spellStart"/>
      <w:r>
        <w:rPr>
          <w:color w:val="070707"/>
          <w:spacing w:val="-2"/>
          <w:sz w:val="23"/>
        </w:rPr>
        <w:t>систе</w:t>
      </w:r>
      <w:proofErr w:type="spellEnd"/>
      <w:r>
        <w:rPr>
          <w:color w:val="070707"/>
          <w:spacing w:val="-2"/>
          <w:sz w:val="23"/>
        </w:rPr>
        <w:t xml:space="preserve">­ </w:t>
      </w:r>
      <w:r>
        <w:rPr>
          <w:color w:val="070707"/>
          <w:sz w:val="23"/>
        </w:rPr>
        <w:t>ме счисления, и</w:t>
      </w:r>
      <w:r>
        <w:rPr>
          <w:color w:val="070707"/>
          <w:spacing w:val="-3"/>
          <w:sz w:val="23"/>
        </w:rPr>
        <w:t xml:space="preserve"> </w:t>
      </w:r>
      <w:r>
        <w:rPr>
          <w:color w:val="070707"/>
          <w:sz w:val="23"/>
        </w:rPr>
        <w:t>полученный результат вычислений -</w:t>
      </w:r>
      <w:r>
        <w:rPr>
          <w:color w:val="070707"/>
          <w:spacing w:val="40"/>
          <w:sz w:val="23"/>
        </w:rPr>
        <w:t xml:space="preserve"> </w:t>
      </w:r>
      <w:r>
        <w:rPr>
          <w:color w:val="070707"/>
          <w:sz w:val="23"/>
        </w:rPr>
        <w:t>десятичное число. Следовательно, рассмотренная выше формула может быть положена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в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основу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алгоритма</w:t>
      </w:r>
      <w:r>
        <w:rPr>
          <w:color w:val="070707"/>
          <w:spacing w:val="-9"/>
          <w:sz w:val="23"/>
        </w:rPr>
        <w:t xml:space="preserve"> </w:t>
      </w:r>
      <w:r>
        <w:rPr>
          <w:color w:val="070707"/>
          <w:sz w:val="23"/>
        </w:rPr>
        <w:t>перевода</w:t>
      </w:r>
      <w:r>
        <w:rPr>
          <w:color w:val="070707"/>
          <w:spacing w:val="-3"/>
          <w:sz w:val="23"/>
        </w:rPr>
        <w:t xml:space="preserve"> </w:t>
      </w:r>
      <w:r>
        <w:rPr>
          <w:color w:val="070707"/>
          <w:sz w:val="23"/>
        </w:rPr>
        <w:t>чисел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z w:val="23"/>
        </w:rPr>
        <w:t>из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двоичной</w:t>
      </w:r>
      <w:r>
        <w:rPr>
          <w:color w:val="070707"/>
          <w:spacing w:val="-9"/>
          <w:sz w:val="23"/>
        </w:rPr>
        <w:t xml:space="preserve"> </w:t>
      </w:r>
      <w:r>
        <w:rPr>
          <w:color w:val="070707"/>
          <w:sz w:val="23"/>
        </w:rPr>
        <w:t>системы счисления в десятичную и об</w:t>
      </w:r>
      <w:r>
        <w:rPr>
          <w:color w:val="070707"/>
          <w:sz w:val="23"/>
        </w:rPr>
        <w:t>ратно.</w:t>
      </w:r>
    </w:p>
    <w:p w14:paraId="2DD82E52" w14:textId="77777777" w:rsidR="00951013" w:rsidRDefault="005D4978" w:rsidP="005D4978">
      <w:pPr>
        <w:pStyle w:val="a4"/>
        <w:numPr>
          <w:ilvl w:val="0"/>
          <w:numId w:val="81"/>
        </w:numPr>
        <w:tabs>
          <w:tab w:val="left" w:pos="1238"/>
        </w:tabs>
        <w:spacing w:line="545" w:lineRule="exact"/>
        <w:ind w:left="1238" w:hanging="250"/>
        <w:jc w:val="left"/>
        <w:rPr>
          <w:b/>
          <w:sz w:val="3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08064" behindDoc="1" locked="0" layoutInCell="1" allowOverlap="1" wp14:anchorId="76DDBC07" wp14:editId="33834DA8">
                <wp:simplePos x="0" y="0"/>
                <wp:positionH relativeFrom="page">
                  <wp:posOffset>678587</wp:posOffset>
                </wp:positionH>
                <wp:positionV relativeFrom="paragraph">
                  <wp:posOffset>264460</wp:posOffset>
                </wp:positionV>
                <wp:extent cx="4209415" cy="24765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09415" cy="24765"/>
                          <a:chOff x="0" y="0"/>
                          <a:chExt cx="4209415" cy="24765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17939" y="6103"/>
                            <a:ext cx="41916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635">
                                <a:moveTo>
                                  <a:pt x="0" y="0"/>
                                </a:moveTo>
                                <a:lnTo>
                                  <a:pt x="4191382" y="0"/>
                                </a:lnTo>
                              </a:path>
                            </a:pathLst>
                          </a:custGeom>
                          <a:ln w="12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0" y="18310"/>
                            <a:ext cx="868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>
                                <a:moveTo>
                                  <a:pt x="0" y="0"/>
                                </a:moveTo>
                                <a:lnTo>
                                  <a:pt x="192461" y="0"/>
                                </a:lnTo>
                              </a:path>
                              <a:path w="868680">
                                <a:moveTo>
                                  <a:pt x="159312" y="0"/>
                                </a:moveTo>
                                <a:lnTo>
                                  <a:pt x="868425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07070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0A9075" id="Group 83" o:spid="_x0000_s1026" style="position:absolute;margin-left:53.45pt;margin-top:20.8pt;width:331.45pt;height:1.95pt;z-index:-251708416;mso-wrap-distance-left:0;mso-wrap-distance-right:0;mso-position-horizontal-relative:page" coordsize="42094,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">
                <v:shape id="Graphic 84" o:spid="_x0000_s1027" style="position:absolute;left:179;top:61;width:41916;height:12;visibility:visible;mso-wrap-style:square;v-text-anchor:top" coordsize="4191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" path="m,l4191382,e" filled="f" strokeweight=".33908mm">
                  <v:path arrowok="t"/>
                </v:shape>
                <v:shape id="Graphic 85" o:spid="_x0000_s1028" style="position:absolute;top:183;width:8686;height:12;visibility:visible;mso-wrap-style:square;v-text-anchor:top" coordsize="8686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" path="m,l192461,em159312,l868425,e" filled="f" strokecolor="#070707" strokeweight=".35339mm">
                  <v:path arrowok="t"/>
                </v:shape>
                <w10:wrap anchorx="page"/>
              </v:group>
            </w:pict>
          </mc:Fallback>
        </mc:AlternateContent>
      </w:r>
      <w:proofErr w:type="spellStart"/>
      <w:r>
        <w:rPr>
          <w:b/>
          <w:color w:val="070707"/>
          <w:spacing w:val="-2"/>
          <w:w w:val="90"/>
          <w:sz w:val="37"/>
        </w:rPr>
        <w:t>ФiФi+М</w:t>
      </w:r>
      <w:proofErr w:type="spellEnd"/>
    </w:p>
    <w:p w14:paraId="5975BBE1" w14:textId="77777777" w:rsidR="00951013" w:rsidRDefault="005D4978">
      <w:pPr>
        <w:spacing w:line="206" w:lineRule="exact"/>
        <w:ind w:left="1595"/>
        <w:rPr>
          <w:sz w:val="19"/>
        </w:rPr>
      </w:pPr>
      <w:r>
        <w:rPr>
          <w:color w:val="070707"/>
          <w:sz w:val="19"/>
        </w:rPr>
        <w:t>Переведем</w:t>
      </w:r>
      <w:r>
        <w:rPr>
          <w:color w:val="070707"/>
          <w:spacing w:val="18"/>
          <w:sz w:val="19"/>
        </w:rPr>
        <w:t xml:space="preserve"> </w:t>
      </w:r>
      <w:r>
        <w:rPr>
          <w:color w:val="070707"/>
          <w:sz w:val="19"/>
        </w:rPr>
        <w:t>число</w:t>
      </w:r>
      <w:r>
        <w:rPr>
          <w:color w:val="070707"/>
          <w:spacing w:val="-11"/>
          <w:sz w:val="19"/>
        </w:rPr>
        <w:t xml:space="preserve"> </w:t>
      </w:r>
      <w:r>
        <w:rPr>
          <w:color w:val="070707"/>
          <w:sz w:val="18"/>
        </w:rPr>
        <w:t>1234,125</w:t>
      </w:r>
      <w:r>
        <w:rPr>
          <w:color w:val="070707"/>
          <w:sz w:val="18"/>
          <w:vertAlign w:val="subscript"/>
        </w:rPr>
        <w:t>10</w:t>
      </w:r>
      <w:r>
        <w:rPr>
          <w:color w:val="070707"/>
          <w:spacing w:val="-11"/>
          <w:sz w:val="18"/>
        </w:rPr>
        <w:t xml:space="preserve"> </w:t>
      </w:r>
      <w:r>
        <w:rPr>
          <w:color w:val="070707"/>
          <w:sz w:val="19"/>
        </w:rPr>
        <w:t>в</w:t>
      </w:r>
      <w:r>
        <w:rPr>
          <w:color w:val="070707"/>
          <w:spacing w:val="-16"/>
          <w:sz w:val="19"/>
        </w:rPr>
        <w:t xml:space="preserve"> </w:t>
      </w:r>
      <w:r>
        <w:rPr>
          <w:color w:val="070707"/>
          <w:sz w:val="19"/>
        </w:rPr>
        <w:t>двоичную</w:t>
      </w:r>
      <w:r>
        <w:rPr>
          <w:color w:val="070707"/>
          <w:spacing w:val="12"/>
          <w:sz w:val="19"/>
        </w:rPr>
        <w:t xml:space="preserve"> </w:t>
      </w:r>
      <w:r>
        <w:rPr>
          <w:color w:val="070707"/>
          <w:sz w:val="19"/>
        </w:rPr>
        <w:t>систему</w:t>
      </w:r>
      <w:r>
        <w:rPr>
          <w:color w:val="070707"/>
          <w:spacing w:val="-4"/>
          <w:sz w:val="19"/>
        </w:rPr>
        <w:t xml:space="preserve"> </w:t>
      </w:r>
      <w:r>
        <w:rPr>
          <w:color w:val="070707"/>
          <w:sz w:val="19"/>
        </w:rPr>
        <w:t>счисления.</w:t>
      </w:r>
      <w:r>
        <w:rPr>
          <w:color w:val="070707"/>
          <w:spacing w:val="13"/>
          <w:sz w:val="19"/>
        </w:rPr>
        <w:t xml:space="preserve"> </w:t>
      </w:r>
      <w:r>
        <w:rPr>
          <w:color w:val="070707"/>
          <w:sz w:val="18"/>
        </w:rPr>
        <w:t>Для</w:t>
      </w:r>
      <w:r>
        <w:rPr>
          <w:color w:val="070707"/>
          <w:spacing w:val="4"/>
          <w:sz w:val="18"/>
        </w:rPr>
        <w:t xml:space="preserve"> </w:t>
      </w:r>
      <w:r>
        <w:rPr>
          <w:color w:val="070707"/>
          <w:spacing w:val="-2"/>
          <w:sz w:val="19"/>
        </w:rPr>
        <w:t>этого</w:t>
      </w:r>
    </w:p>
    <w:p w14:paraId="14B59A81" w14:textId="77777777" w:rsidR="00951013" w:rsidRDefault="005D4978">
      <w:pPr>
        <w:spacing w:before="8" w:line="254" w:lineRule="auto"/>
        <w:ind w:left="1310" w:right="427"/>
        <w:jc w:val="both"/>
        <w:rPr>
          <w:sz w:val="19"/>
        </w:rPr>
      </w:pPr>
      <w:r>
        <w:rPr>
          <w:color w:val="070707"/>
          <w:sz w:val="19"/>
        </w:rPr>
        <w:t>представим исходное</w:t>
      </w:r>
      <w:r>
        <w:rPr>
          <w:color w:val="070707"/>
          <w:spacing w:val="-1"/>
          <w:sz w:val="19"/>
        </w:rPr>
        <w:t xml:space="preserve"> </w:t>
      </w:r>
      <w:r>
        <w:rPr>
          <w:color w:val="070707"/>
          <w:sz w:val="19"/>
        </w:rPr>
        <w:t>число</w:t>
      </w:r>
      <w:r>
        <w:rPr>
          <w:color w:val="070707"/>
          <w:spacing w:val="-8"/>
          <w:sz w:val="19"/>
        </w:rPr>
        <w:t xml:space="preserve"> </w:t>
      </w:r>
      <w:r>
        <w:rPr>
          <w:color w:val="070707"/>
          <w:sz w:val="19"/>
        </w:rPr>
        <w:t>в</w:t>
      </w:r>
      <w:r>
        <w:rPr>
          <w:color w:val="070707"/>
          <w:spacing w:val="-10"/>
          <w:sz w:val="19"/>
        </w:rPr>
        <w:t xml:space="preserve"> </w:t>
      </w:r>
      <w:r>
        <w:rPr>
          <w:color w:val="070707"/>
          <w:sz w:val="19"/>
        </w:rPr>
        <w:t>виде</w:t>
      </w:r>
      <w:r>
        <w:rPr>
          <w:color w:val="070707"/>
          <w:spacing w:val="-9"/>
          <w:sz w:val="19"/>
        </w:rPr>
        <w:t xml:space="preserve"> </w:t>
      </w:r>
      <w:r>
        <w:rPr>
          <w:color w:val="070707"/>
          <w:sz w:val="19"/>
        </w:rPr>
        <w:t>суммы</w:t>
      </w:r>
      <w:r>
        <w:rPr>
          <w:color w:val="070707"/>
          <w:spacing w:val="-5"/>
          <w:sz w:val="19"/>
        </w:rPr>
        <w:t xml:space="preserve"> </w:t>
      </w:r>
      <w:r>
        <w:rPr>
          <w:color w:val="070707"/>
          <w:sz w:val="19"/>
        </w:rPr>
        <w:t>слагаемых</w:t>
      </w:r>
      <w:r>
        <w:rPr>
          <w:color w:val="070707"/>
          <w:spacing w:val="-12"/>
          <w:sz w:val="19"/>
        </w:rPr>
        <w:t xml:space="preserve"> </w:t>
      </w:r>
      <w:r>
        <w:rPr>
          <w:color w:val="070707"/>
          <w:sz w:val="19"/>
        </w:rPr>
        <w:t>-</w:t>
      </w:r>
      <w:r>
        <w:rPr>
          <w:color w:val="070707"/>
          <w:spacing w:val="80"/>
          <w:sz w:val="19"/>
        </w:rPr>
        <w:t xml:space="preserve"> </w:t>
      </w:r>
      <w:r>
        <w:rPr>
          <w:color w:val="070707"/>
          <w:sz w:val="19"/>
        </w:rPr>
        <w:t xml:space="preserve">максимально воз­ </w:t>
      </w:r>
      <w:proofErr w:type="spellStart"/>
      <w:r>
        <w:rPr>
          <w:color w:val="070707"/>
          <w:sz w:val="19"/>
        </w:rPr>
        <w:t>можных</w:t>
      </w:r>
      <w:proofErr w:type="spellEnd"/>
      <w:r>
        <w:rPr>
          <w:color w:val="070707"/>
          <w:sz w:val="19"/>
        </w:rPr>
        <w:t xml:space="preserve"> целочисленных степеней двойки, начиная с наибольшего:</w:t>
      </w:r>
    </w:p>
    <w:p w14:paraId="15F512B2" w14:textId="77777777" w:rsidR="00951013" w:rsidRDefault="005D4978">
      <w:pPr>
        <w:spacing w:before="76"/>
        <w:ind w:left="864"/>
        <w:jc w:val="center"/>
        <w:rPr>
          <w:sz w:val="18"/>
        </w:rPr>
      </w:pPr>
      <w:r>
        <w:rPr>
          <w:color w:val="070707"/>
          <w:sz w:val="18"/>
        </w:rPr>
        <w:t>1234,125</w:t>
      </w:r>
      <w:r>
        <w:rPr>
          <w:color w:val="070707"/>
          <w:spacing w:val="10"/>
          <w:sz w:val="18"/>
        </w:rPr>
        <w:t xml:space="preserve"> </w:t>
      </w:r>
      <w:r>
        <w:rPr>
          <w:color w:val="070707"/>
          <w:sz w:val="24"/>
        </w:rPr>
        <w:t>=</w:t>
      </w:r>
      <w:r>
        <w:rPr>
          <w:color w:val="070707"/>
          <w:spacing w:val="-15"/>
          <w:sz w:val="24"/>
        </w:rPr>
        <w:t xml:space="preserve"> </w:t>
      </w:r>
      <w:r>
        <w:rPr>
          <w:color w:val="070707"/>
          <w:sz w:val="18"/>
        </w:rPr>
        <w:t>1024(210)</w:t>
      </w:r>
      <w:r>
        <w:rPr>
          <w:color w:val="070707"/>
          <w:spacing w:val="49"/>
          <w:sz w:val="18"/>
        </w:rPr>
        <w:t xml:space="preserve"> </w:t>
      </w:r>
      <w:r>
        <w:rPr>
          <w:color w:val="070707"/>
          <w:sz w:val="18"/>
        </w:rPr>
        <w:t>+</w:t>
      </w:r>
      <w:r>
        <w:rPr>
          <w:color w:val="070707"/>
          <w:spacing w:val="-9"/>
          <w:sz w:val="18"/>
        </w:rPr>
        <w:t xml:space="preserve"> </w:t>
      </w:r>
      <w:r>
        <w:rPr>
          <w:color w:val="070707"/>
          <w:sz w:val="18"/>
        </w:rPr>
        <w:t>128(27)</w:t>
      </w:r>
      <w:r>
        <w:rPr>
          <w:color w:val="070707"/>
          <w:spacing w:val="28"/>
          <w:sz w:val="18"/>
        </w:rPr>
        <w:t xml:space="preserve"> </w:t>
      </w:r>
      <w:r>
        <w:rPr>
          <w:color w:val="070707"/>
          <w:sz w:val="18"/>
        </w:rPr>
        <w:t>+</w:t>
      </w:r>
      <w:r>
        <w:rPr>
          <w:color w:val="070707"/>
          <w:spacing w:val="5"/>
          <w:sz w:val="18"/>
        </w:rPr>
        <w:t xml:space="preserve"> </w:t>
      </w:r>
      <w:r>
        <w:rPr>
          <w:color w:val="070707"/>
          <w:sz w:val="18"/>
        </w:rPr>
        <w:t>64(26)</w:t>
      </w:r>
      <w:r>
        <w:rPr>
          <w:color w:val="070707"/>
          <w:spacing w:val="38"/>
          <w:sz w:val="18"/>
        </w:rPr>
        <w:t xml:space="preserve"> </w:t>
      </w:r>
      <w:r>
        <w:rPr>
          <w:color w:val="070707"/>
          <w:sz w:val="18"/>
        </w:rPr>
        <w:t>+</w:t>
      </w:r>
      <w:r>
        <w:rPr>
          <w:color w:val="070707"/>
          <w:spacing w:val="-1"/>
          <w:sz w:val="18"/>
        </w:rPr>
        <w:t xml:space="preserve"> </w:t>
      </w:r>
      <w:r>
        <w:rPr>
          <w:color w:val="070707"/>
          <w:sz w:val="18"/>
        </w:rPr>
        <w:t>16(24)</w:t>
      </w:r>
      <w:r>
        <w:rPr>
          <w:color w:val="070707"/>
          <w:spacing w:val="30"/>
          <w:sz w:val="18"/>
        </w:rPr>
        <w:t xml:space="preserve"> </w:t>
      </w:r>
      <w:r>
        <w:rPr>
          <w:color w:val="070707"/>
          <w:sz w:val="18"/>
        </w:rPr>
        <w:t>+</w:t>
      </w:r>
      <w:r>
        <w:rPr>
          <w:color w:val="070707"/>
          <w:spacing w:val="9"/>
          <w:sz w:val="18"/>
        </w:rPr>
        <w:t xml:space="preserve"> </w:t>
      </w:r>
      <w:r>
        <w:rPr>
          <w:color w:val="070707"/>
          <w:sz w:val="18"/>
        </w:rPr>
        <w:t>2(21)</w:t>
      </w:r>
      <w:r>
        <w:rPr>
          <w:color w:val="070707"/>
          <w:spacing w:val="36"/>
          <w:sz w:val="18"/>
        </w:rPr>
        <w:t xml:space="preserve"> </w:t>
      </w:r>
      <w:r>
        <w:rPr>
          <w:color w:val="070707"/>
          <w:sz w:val="18"/>
        </w:rPr>
        <w:t>+</w:t>
      </w:r>
      <w:r>
        <w:rPr>
          <w:color w:val="070707"/>
          <w:spacing w:val="7"/>
          <w:sz w:val="18"/>
        </w:rPr>
        <w:t xml:space="preserve"> </w:t>
      </w:r>
      <w:r>
        <w:rPr>
          <w:color w:val="070707"/>
          <w:sz w:val="18"/>
        </w:rPr>
        <w:t>0,125</w:t>
      </w:r>
      <w:r>
        <w:rPr>
          <w:color w:val="070707"/>
          <w:spacing w:val="25"/>
          <w:sz w:val="18"/>
        </w:rPr>
        <w:t xml:space="preserve"> </w:t>
      </w:r>
      <w:r>
        <w:rPr>
          <w:color w:val="070707"/>
          <w:sz w:val="18"/>
        </w:rPr>
        <w:t>(2-</w:t>
      </w:r>
      <w:r>
        <w:rPr>
          <w:color w:val="070707"/>
          <w:spacing w:val="-5"/>
          <w:sz w:val="18"/>
        </w:rPr>
        <w:t>3),</w:t>
      </w:r>
    </w:p>
    <w:p w14:paraId="75DAE33E" w14:textId="77777777" w:rsidR="00951013" w:rsidRDefault="005D4978">
      <w:pPr>
        <w:spacing w:before="117" w:line="254" w:lineRule="auto"/>
        <w:ind w:left="1303" w:right="431" w:firstLine="7"/>
        <w:jc w:val="both"/>
        <w:rPr>
          <w:sz w:val="19"/>
        </w:rPr>
      </w:pPr>
      <w:r>
        <w:rPr>
          <w:color w:val="070707"/>
          <w:sz w:val="19"/>
        </w:rPr>
        <w:t>и</w:t>
      </w:r>
      <w:r>
        <w:rPr>
          <w:color w:val="070707"/>
          <w:spacing w:val="-1"/>
          <w:sz w:val="19"/>
        </w:rPr>
        <w:t xml:space="preserve"> </w:t>
      </w:r>
      <w:r>
        <w:rPr>
          <w:color w:val="070707"/>
          <w:sz w:val="19"/>
        </w:rPr>
        <w:t>затем</w:t>
      </w:r>
      <w:r>
        <w:rPr>
          <w:color w:val="070707"/>
          <w:spacing w:val="-2"/>
          <w:sz w:val="19"/>
        </w:rPr>
        <w:t xml:space="preserve"> </w:t>
      </w:r>
      <w:r>
        <w:rPr>
          <w:color w:val="070707"/>
          <w:sz w:val="19"/>
        </w:rPr>
        <w:t>сформируем двоичную запись</w:t>
      </w:r>
      <w:r>
        <w:rPr>
          <w:color w:val="070707"/>
          <w:spacing w:val="-1"/>
          <w:sz w:val="19"/>
        </w:rPr>
        <w:t xml:space="preserve"> </w:t>
      </w:r>
      <w:r>
        <w:rPr>
          <w:color w:val="070707"/>
          <w:sz w:val="19"/>
        </w:rPr>
        <w:t>числа,</w:t>
      </w:r>
      <w:r>
        <w:rPr>
          <w:color w:val="070707"/>
          <w:spacing w:val="-3"/>
          <w:sz w:val="19"/>
        </w:rPr>
        <w:t xml:space="preserve"> </w:t>
      </w:r>
      <w:r>
        <w:rPr>
          <w:color w:val="070707"/>
          <w:sz w:val="19"/>
        </w:rPr>
        <w:t>записав единицы в</w:t>
      </w:r>
      <w:r>
        <w:rPr>
          <w:color w:val="070707"/>
          <w:spacing w:val="-7"/>
          <w:sz w:val="19"/>
        </w:rPr>
        <w:t xml:space="preserve"> </w:t>
      </w:r>
      <w:r>
        <w:rPr>
          <w:color w:val="070707"/>
          <w:sz w:val="19"/>
        </w:rPr>
        <w:t xml:space="preserve">десятом, седьмом, шестом, четвертом, третьем, первом и «минус третьем» </w:t>
      </w:r>
      <w:proofErr w:type="spellStart"/>
      <w:r>
        <w:rPr>
          <w:color w:val="070707"/>
          <w:sz w:val="19"/>
        </w:rPr>
        <w:t>разря</w:t>
      </w:r>
      <w:proofErr w:type="spellEnd"/>
      <w:r>
        <w:rPr>
          <w:color w:val="070707"/>
          <w:sz w:val="19"/>
        </w:rPr>
        <w:t xml:space="preserve">­ </w:t>
      </w:r>
      <w:proofErr w:type="spellStart"/>
      <w:r>
        <w:rPr>
          <w:color w:val="070707"/>
          <w:sz w:val="19"/>
        </w:rPr>
        <w:t>дах</w:t>
      </w:r>
      <w:proofErr w:type="spellEnd"/>
      <w:r>
        <w:rPr>
          <w:color w:val="070707"/>
          <w:spacing w:val="-1"/>
          <w:sz w:val="19"/>
        </w:rPr>
        <w:t xml:space="preserve"> </w:t>
      </w:r>
      <w:r>
        <w:rPr>
          <w:color w:val="070707"/>
          <w:sz w:val="19"/>
        </w:rPr>
        <w:t>и</w:t>
      </w:r>
      <w:r>
        <w:rPr>
          <w:color w:val="070707"/>
          <w:spacing w:val="11"/>
          <w:sz w:val="19"/>
        </w:rPr>
        <w:t xml:space="preserve"> </w:t>
      </w:r>
      <w:r>
        <w:rPr>
          <w:color w:val="070707"/>
          <w:sz w:val="19"/>
        </w:rPr>
        <w:t>нули</w:t>
      </w:r>
      <w:r>
        <w:rPr>
          <w:color w:val="070707"/>
          <w:spacing w:val="2"/>
          <w:sz w:val="19"/>
        </w:rPr>
        <w:t xml:space="preserve"> </w:t>
      </w:r>
      <w:r>
        <w:rPr>
          <w:color w:val="070707"/>
          <w:sz w:val="19"/>
        </w:rPr>
        <w:t>-</w:t>
      </w:r>
      <w:r>
        <w:rPr>
          <w:color w:val="070707"/>
          <w:spacing w:val="48"/>
          <w:sz w:val="19"/>
        </w:rPr>
        <w:t xml:space="preserve">  </w:t>
      </w:r>
      <w:r>
        <w:rPr>
          <w:color w:val="070707"/>
          <w:sz w:val="19"/>
        </w:rPr>
        <w:t>во</w:t>
      </w:r>
      <w:r>
        <w:rPr>
          <w:color w:val="070707"/>
          <w:spacing w:val="2"/>
          <w:sz w:val="19"/>
        </w:rPr>
        <w:t xml:space="preserve"> </w:t>
      </w:r>
      <w:r>
        <w:rPr>
          <w:color w:val="070707"/>
          <w:sz w:val="19"/>
        </w:rPr>
        <w:t>всех</w:t>
      </w:r>
      <w:r>
        <w:rPr>
          <w:color w:val="070707"/>
          <w:spacing w:val="4"/>
          <w:sz w:val="19"/>
        </w:rPr>
        <w:t xml:space="preserve"> </w:t>
      </w:r>
      <w:r>
        <w:rPr>
          <w:color w:val="070707"/>
          <w:sz w:val="19"/>
        </w:rPr>
        <w:t>остальных</w:t>
      </w:r>
      <w:r>
        <w:rPr>
          <w:color w:val="070707"/>
          <w:spacing w:val="13"/>
          <w:sz w:val="19"/>
        </w:rPr>
        <w:t xml:space="preserve"> </w:t>
      </w:r>
      <w:r>
        <w:rPr>
          <w:color w:val="070707"/>
          <w:sz w:val="19"/>
        </w:rPr>
        <w:t>промежуточных</w:t>
      </w:r>
      <w:r>
        <w:rPr>
          <w:color w:val="070707"/>
          <w:spacing w:val="29"/>
          <w:sz w:val="19"/>
        </w:rPr>
        <w:t xml:space="preserve"> </w:t>
      </w:r>
      <w:r>
        <w:rPr>
          <w:color w:val="070707"/>
          <w:sz w:val="19"/>
        </w:rPr>
        <w:t>разрядах.</w:t>
      </w:r>
      <w:r>
        <w:rPr>
          <w:color w:val="070707"/>
          <w:spacing w:val="11"/>
          <w:sz w:val="19"/>
        </w:rPr>
        <w:t xml:space="preserve"> </w:t>
      </w:r>
      <w:r>
        <w:rPr>
          <w:color w:val="070707"/>
          <w:sz w:val="19"/>
        </w:rPr>
        <w:t>В</w:t>
      </w:r>
      <w:r>
        <w:rPr>
          <w:color w:val="070707"/>
          <w:spacing w:val="5"/>
          <w:sz w:val="19"/>
        </w:rPr>
        <w:t xml:space="preserve"> </w:t>
      </w:r>
      <w:r>
        <w:rPr>
          <w:color w:val="070707"/>
          <w:spacing w:val="-2"/>
          <w:sz w:val="19"/>
        </w:rPr>
        <w:t>результате</w:t>
      </w:r>
    </w:p>
    <w:p w14:paraId="694CC4A5" w14:textId="77777777" w:rsidR="00951013" w:rsidRDefault="005D4978">
      <w:pPr>
        <w:spacing w:line="231" w:lineRule="exact"/>
        <w:ind w:left="1310"/>
        <w:jc w:val="both"/>
        <w:rPr>
          <w:sz w:val="18"/>
        </w:rPr>
      </w:pPr>
      <w:r>
        <w:rPr>
          <w:color w:val="070707"/>
          <w:sz w:val="19"/>
        </w:rPr>
        <w:t>получим:</w:t>
      </w:r>
      <w:r>
        <w:rPr>
          <w:color w:val="070707"/>
          <w:spacing w:val="12"/>
          <w:sz w:val="19"/>
        </w:rPr>
        <w:t xml:space="preserve"> </w:t>
      </w:r>
      <w:r>
        <w:rPr>
          <w:color w:val="070707"/>
          <w:sz w:val="18"/>
        </w:rPr>
        <w:t>1234,125</w:t>
      </w:r>
      <w:r>
        <w:rPr>
          <w:color w:val="070707"/>
          <w:spacing w:val="11"/>
          <w:sz w:val="18"/>
        </w:rPr>
        <w:t xml:space="preserve"> </w:t>
      </w:r>
      <w:r>
        <w:rPr>
          <w:color w:val="070707"/>
          <w:sz w:val="24"/>
        </w:rPr>
        <w:t>=</w:t>
      </w:r>
      <w:r>
        <w:rPr>
          <w:color w:val="070707"/>
          <w:spacing w:val="-15"/>
          <w:sz w:val="24"/>
        </w:rPr>
        <w:t xml:space="preserve"> </w:t>
      </w:r>
      <w:r>
        <w:rPr>
          <w:color w:val="070707"/>
          <w:spacing w:val="-2"/>
          <w:sz w:val="18"/>
        </w:rPr>
        <w:t>10011010001,0012.</w:t>
      </w:r>
    </w:p>
    <w:p w14:paraId="4120E959" w14:textId="77777777" w:rsidR="00951013" w:rsidRDefault="005D4978">
      <w:pPr>
        <w:pStyle w:val="a3"/>
        <w:jc w:val="left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4080" behindDoc="1" locked="0" layoutInCell="1" allowOverlap="1" wp14:anchorId="4F46FC46" wp14:editId="7148E5E3">
                <wp:simplePos x="0" y="0"/>
                <wp:positionH relativeFrom="page">
                  <wp:posOffset>696527</wp:posOffset>
                </wp:positionH>
                <wp:positionV relativeFrom="paragraph">
                  <wp:posOffset>73996</wp:posOffset>
                </wp:positionV>
                <wp:extent cx="4191635" cy="1270"/>
                <wp:effectExtent l="0" t="0" r="0" b="0"/>
                <wp:wrapTopAndBottom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91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635">
                              <a:moveTo>
                                <a:pt x="0" y="0"/>
                              </a:moveTo>
                              <a:lnTo>
                                <a:pt x="4191382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84A35" id="Graphic 86" o:spid="_x0000_s1026" style="position:absolute;margin-left:54.85pt;margin-top:5.85pt;width:330.05pt;height:.1pt;z-index:-25162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916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" path="m,l4191382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26A4DB64" w14:textId="77777777" w:rsidR="00951013" w:rsidRDefault="00951013">
      <w:pPr>
        <w:pStyle w:val="a3"/>
        <w:spacing w:before="7"/>
        <w:jc w:val="left"/>
        <w:rPr>
          <w:sz w:val="30"/>
        </w:rPr>
      </w:pPr>
    </w:p>
    <w:p w14:paraId="1D815FED" w14:textId="77777777" w:rsidR="00951013" w:rsidRDefault="005D4978">
      <w:pPr>
        <w:ind w:left="2575"/>
        <w:jc w:val="both"/>
        <w:rPr>
          <w:b/>
        </w:rPr>
      </w:pPr>
      <w:r>
        <w:rPr>
          <w:b/>
          <w:color w:val="070707"/>
        </w:rPr>
        <w:t>Восьмеричная</w:t>
      </w:r>
      <w:r>
        <w:rPr>
          <w:b/>
          <w:color w:val="070707"/>
          <w:spacing w:val="37"/>
        </w:rPr>
        <w:t xml:space="preserve"> </w:t>
      </w:r>
      <w:r>
        <w:rPr>
          <w:b/>
          <w:color w:val="070707"/>
        </w:rPr>
        <w:t>система</w:t>
      </w:r>
      <w:r>
        <w:rPr>
          <w:b/>
          <w:color w:val="070707"/>
          <w:spacing w:val="13"/>
        </w:rPr>
        <w:t xml:space="preserve"> </w:t>
      </w:r>
      <w:r>
        <w:rPr>
          <w:b/>
          <w:color w:val="070707"/>
          <w:spacing w:val="-2"/>
        </w:rPr>
        <w:t>счисления</w:t>
      </w:r>
    </w:p>
    <w:p w14:paraId="0749BD59" w14:textId="77777777" w:rsidR="00951013" w:rsidRDefault="005D4978">
      <w:pPr>
        <w:spacing w:before="50" w:line="255" w:lineRule="exact"/>
        <w:ind w:left="1307"/>
        <w:jc w:val="both"/>
        <w:rPr>
          <w:sz w:val="23"/>
        </w:rPr>
      </w:pPr>
      <w:r>
        <w:rPr>
          <w:color w:val="070707"/>
          <w:sz w:val="23"/>
        </w:rPr>
        <w:t>Основание</w:t>
      </w:r>
      <w:r>
        <w:rPr>
          <w:color w:val="070707"/>
          <w:spacing w:val="-3"/>
          <w:sz w:val="23"/>
        </w:rPr>
        <w:t xml:space="preserve"> </w:t>
      </w:r>
      <w:r>
        <w:rPr>
          <w:color w:val="070707"/>
          <w:sz w:val="23"/>
        </w:rPr>
        <w:t>восьмеричной</w:t>
      </w:r>
      <w:r>
        <w:rPr>
          <w:color w:val="070707"/>
          <w:spacing w:val="8"/>
          <w:sz w:val="23"/>
        </w:rPr>
        <w:t xml:space="preserve"> </w:t>
      </w:r>
      <w:r>
        <w:rPr>
          <w:color w:val="070707"/>
          <w:sz w:val="23"/>
        </w:rPr>
        <w:t>системы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z w:val="23"/>
        </w:rPr>
        <w:t>-</w:t>
      </w:r>
      <w:r>
        <w:rPr>
          <w:color w:val="070707"/>
          <w:spacing w:val="70"/>
          <w:w w:val="150"/>
          <w:sz w:val="23"/>
        </w:rPr>
        <w:t xml:space="preserve"> </w:t>
      </w:r>
      <w:r>
        <w:rPr>
          <w:color w:val="070707"/>
          <w:sz w:val="23"/>
        </w:rPr>
        <w:t>число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pacing w:val="-5"/>
          <w:sz w:val="23"/>
        </w:rPr>
        <w:t>8.</w:t>
      </w:r>
    </w:p>
    <w:p w14:paraId="32F1C64A" w14:textId="77777777" w:rsidR="00951013" w:rsidRDefault="005D4978">
      <w:pPr>
        <w:spacing w:before="1" w:line="228" w:lineRule="auto"/>
        <w:ind w:left="1018" w:right="160" w:firstLine="292"/>
        <w:jc w:val="both"/>
        <w:rPr>
          <w:sz w:val="23"/>
        </w:rPr>
      </w:pPr>
      <w:r>
        <w:rPr>
          <w:color w:val="070707"/>
          <w:sz w:val="23"/>
        </w:rPr>
        <w:t>В этой системе счисления восемь базисных чисел: ноль, один, два, три, четыре, пять, шесть и</w:t>
      </w:r>
      <w:r>
        <w:rPr>
          <w:color w:val="070707"/>
          <w:spacing w:val="-7"/>
          <w:sz w:val="23"/>
        </w:rPr>
        <w:t xml:space="preserve"> </w:t>
      </w:r>
      <w:r>
        <w:rPr>
          <w:color w:val="070707"/>
          <w:sz w:val="23"/>
        </w:rPr>
        <w:t xml:space="preserve">семь, и восемь цифр, заимствован­ </w:t>
      </w:r>
      <w:proofErr w:type="spellStart"/>
      <w:r>
        <w:rPr>
          <w:color w:val="070707"/>
          <w:sz w:val="23"/>
        </w:rPr>
        <w:t>ных</w:t>
      </w:r>
      <w:proofErr w:type="spellEnd"/>
      <w:r>
        <w:rPr>
          <w:color w:val="070707"/>
          <w:sz w:val="23"/>
        </w:rPr>
        <w:t xml:space="preserve"> из</w:t>
      </w:r>
      <w:r>
        <w:rPr>
          <w:color w:val="070707"/>
          <w:spacing w:val="-3"/>
          <w:sz w:val="23"/>
        </w:rPr>
        <w:t xml:space="preserve"> </w:t>
      </w:r>
      <w:r>
        <w:rPr>
          <w:color w:val="070707"/>
          <w:sz w:val="23"/>
        </w:rPr>
        <w:t>десятичного</w:t>
      </w:r>
      <w:r>
        <w:rPr>
          <w:color w:val="070707"/>
          <w:spacing w:val="37"/>
          <w:sz w:val="23"/>
        </w:rPr>
        <w:t xml:space="preserve"> </w:t>
      </w:r>
      <w:r>
        <w:rPr>
          <w:color w:val="070707"/>
          <w:sz w:val="23"/>
        </w:rPr>
        <w:t xml:space="preserve">алфавита: </w:t>
      </w:r>
      <w:r>
        <w:rPr>
          <w:color w:val="070707"/>
        </w:rPr>
        <w:t xml:space="preserve">О, </w:t>
      </w:r>
      <w:r>
        <w:rPr>
          <w:color w:val="070707"/>
          <w:sz w:val="23"/>
        </w:rPr>
        <w:t>1, 2, ...</w:t>
      </w:r>
      <w:r>
        <w:rPr>
          <w:color w:val="070707"/>
          <w:spacing w:val="-31"/>
          <w:sz w:val="23"/>
        </w:rPr>
        <w:t xml:space="preserve"> </w:t>
      </w:r>
      <w:r>
        <w:rPr>
          <w:color w:val="070707"/>
          <w:sz w:val="23"/>
        </w:rPr>
        <w:t>, 7.</w:t>
      </w:r>
    </w:p>
    <w:p w14:paraId="0050DF40" w14:textId="77777777" w:rsidR="00951013" w:rsidRDefault="005D4978">
      <w:pPr>
        <w:spacing w:before="219"/>
        <w:ind w:right="178"/>
        <w:jc w:val="right"/>
        <w:rPr>
          <w:b/>
          <w:sz w:val="17"/>
        </w:rPr>
      </w:pPr>
      <w:r>
        <w:rPr>
          <w:b/>
          <w:color w:val="070707"/>
          <w:spacing w:val="-5"/>
          <w:sz w:val="17"/>
        </w:rPr>
        <w:t>43</w:t>
      </w:r>
    </w:p>
    <w:p w14:paraId="39914FF9" w14:textId="77777777" w:rsidR="00951013" w:rsidRDefault="00951013">
      <w:pPr>
        <w:jc w:val="right"/>
        <w:rPr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16B5E65E" w14:textId="77777777" w:rsidR="00951013" w:rsidRDefault="005D4978">
      <w:pPr>
        <w:pStyle w:val="a3"/>
        <w:spacing w:before="68" w:line="242" w:lineRule="auto"/>
        <w:ind w:left="1023" w:right="146" w:firstLine="287"/>
      </w:pPr>
      <w:bookmarkStart w:id="49" w:name="44"/>
      <w:bookmarkEnd w:id="49"/>
      <w:r>
        <w:rPr>
          <w:color w:val="070707"/>
          <w:w w:val="105"/>
        </w:rPr>
        <w:lastRenderedPageBreak/>
        <w:t>При поразрядном сложении 8 единиц младшего</w:t>
      </w:r>
      <w:r>
        <w:rPr>
          <w:color w:val="070707"/>
          <w:w w:val="105"/>
        </w:rPr>
        <w:t xml:space="preserve"> разряда </w:t>
      </w:r>
      <w:proofErr w:type="spellStart"/>
      <w:r>
        <w:rPr>
          <w:color w:val="070707"/>
          <w:w w:val="105"/>
        </w:rPr>
        <w:t>объ</w:t>
      </w:r>
      <w:proofErr w:type="spellEnd"/>
      <w:r>
        <w:rPr>
          <w:color w:val="070707"/>
          <w:w w:val="105"/>
        </w:rPr>
        <w:t xml:space="preserve">­ </w:t>
      </w:r>
      <w:proofErr w:type="spellStart"/>
      <w:r>
        <w:rPr>
          <w:color w:val="070707"/>
          <w:w w:val="105"/>
        </w:rPr>
        <w:t>единяются</w:t>
      </w:r>
      <w:proofErr w:type="spellEnd"/>
      <w:r>
        <w:rPr>
          <w:color w:val="070707"/>
          <w:w w:val="105"/>
        </w:rPr>
        <w:t xml:space="preserve"> в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одну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единицу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старшего, при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 xml:space="preserve">поразрядном вычитании заемная единица старшего разряда рассматривается как 8 единиц </w:t>
      </w:r>
      <w:r>
        <w:rPr>
          <w:color w:val="070707"/>
          <w:spacing w:val="-2"/>
          <w:w w:val="105"/>
        </w:rPr>
        <w:t>младшего:</w:t>
      </w:r>
    </w:p>
    <w:p w14:paraId="5B535D05" w14:textId="77777777" w:rsidR="00951013" w:rsidRDefault="00951013">
      <w:pPr>
        <w:spacing w:line="242" w:lineRule="auto"/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28245D7D" w14:textId="77777777" w:rsidR="00951013" w:rsidRDefault="005D4978">
      <w:pPr>
        <w:pStyle w:val="a3"/>
        <w:spacing w:before="174" w:line="288" w:lineRule="auto"/>
        <w:ind w:left="1961" w:hanging="4"/>
        <w:jc w:val="left"/>
        <w:rPr>
          <w:sz w:val="16"/>
        </w:rPr>
      </w:pPr>
      <w:proofErr w:type="spellStart"/>
      <w:r>
        <w:rPr>
          <w:color w:val="070707"/>
          <w:w w:val="110"/>
        </w:rPr>
        <w:t>lв</w:t>
      </w:r>
      <w:proofErr w:type="spellEnd"/>
      <w:r>
        <w:rPr>
          <w:color w:val="070707"/>
          <w:spacing w:val="-13"/>
          <w:w w:val="110"/>
        </w:rPr>
        <w:t xml:space="preserve"> </w:t>
      </w:r>
      <w:r>
        <w:rPr>
          <w:color w:val="070707"/>
          <w:w w:val="110"/>
        </w:rPr>
        <w:t>+2в =</w:t>
      </w:r>
      <w:r>
        <w:rPr>
          <w:color w:val="070707"/>
          <w:spacing w:val="-19"/>
          <w:w w:val="110"/>
        </w:rPr>
        <w:t xml:space="preserve"> </w:t>
      </w:r>
      <w:r>
        <w:rPr>
          <w:color w:val="070707"/>
          <w:w w:val="110"/>
        </w:rPr>
        <w:t>3в; 4</w:t>
      </w:r>
      <w:r>
        <w:rPr>
          <w:color w:val="070707"/>
          <w:w w:val="110"/>
          <w:vertAlign w:val="subscript"/>
        </w:rPr>
        <w:t>8</w:t>
      </w:r>
      <w:r>
        <w:rPr>
          <w:color w:val="070707"/>
          <w:spacing w:val="-15"/>
          <w:w w:val="110"/>
        </w:rPr>
        <w:t xml:space="preserve"> </w:t>
      </w:r>
      <w:r>
        <w:rPr>
          <w:color w:val="070707"/>
          <w:w w:val="110"/>
        </w:rPr>
        <w:t>+5</w:t>
      </w:r>
      <w:r>
        <w:rPr>
          <w:color w:val="070707"/>
          <w:w w:val="110"/>
          <w:vertAlign w:val="subscript"/>
        </w:rPr>
        <w:t>8</w:t>
      </w:r>
      <w:r>
        <w:rPr>
          <w:color w:val="070707"/>
          <w:spacing w:val="-1"/>
          <w:w w:val="110"/>
        </w:rPr>
        <w:t xml:space="preserve"> </w:t>
      </w:r>
      <w:r>
        <w:rPr>
          <w:color w:val="070707"/>
          <w:w w:val="110"/>
        </w:rPr>
        <w:t>=11</w:t>
      </w:r>
      <w:r>
        <w:rPr>
          <w:color w:val="070707"/>
          <w:w w:val="110"/>
          <w:vertAlign w:val="subscript"/>
        </w:rPr>
        <w:t>8</w:t>
      </w:r>
      <w:r>
        <w:rPr>
          <w:color w:val="070707"/>
          <w:w w:val="110"/>
          <w:sz w:val="16"/>
        </w:rPr>
        <w:t>;</w:t>
      </w:r>
    </w:p>
    <w:p w14:paraId="162341A1" w14:textId="77777777" w:rsidR="00951013" w:rsidRDefault="005D4978">
      <w:pPr>
        <w:pStyle w:val="a3"/>
        <w:spacing w:before="165"/>
        <w:ind w:left="283"/>
        <w:jc w:val="left"/>
        <w:rPr>
          <w:sz w:val="16"/>
        </w:rPr>
      </w:pPr>
      <w:r>
        <w:br w:type="column"/>
      </w:r>
      <w:r>
        <w:rPr>
          <w:color w:val="070707"/>
          <w:w w:val="115"/>
        </w:rPr>
        <w:t>3</w:t>
      </w:r>
      <w:r>
        <w:rPr>
          <w:color w:val="070707"/>
          <w:w w:val="115"/>
          <w:vertAlign w:val="subscript"/>
        </w:rPr>
        <w:t>8</w:t>
      </w:r>
      <w:r>
        <w:rPr>
          <w:color w:val="070707"/>
          <w:spacing w:val="-16"/>
          <w:w w:val="115"/>
        </w:rPr>
        <w:t xml:space="preserve"> </w:t>
      </w:r>
      <w:r>
        <w:rPr>
          <w:color w:val="070707"/>
          <w:w w:val="115"/>
        </w:rPr>
        <w:t>+4</w:t>
      </w:r>
      <w:r>
        <w:rPr>
          <w:color w:val="070707"/>
          <w:w w:val="115"/>
          <w:vertAlign w:val="subscript"/>
        </w:rPr>
        <w:t>8</w:t>
      </w:r>
      <w:r>
        <w:rPr>
          <w:color w:val="070707"/>
          <w:spacing w:val="-8"/>
          <w:w w:val="115"/>
        </w:rPr>
        <w:t xml:space="preserve"> </w:t>
      </w:r>
      <w:r>
        <w:rPr>
          <w:color w:val="070707"/>
          <w:spacing w:val="-4"/>
          <w:w w:val="115"/>
        </w:rPr>
        <w:t>=7</w:t>
      </w:r>
      <w:r>
        <w:rPr>
          <w:color w:val="070707"/>
          <w:spacing w:val="-4"/>
          <w:w w:val="115"/>
          <w:vertAlign w:val="subscript"/>
        </w:rPr>
        <w:t>8</w:t>
      </w:r>
      <w:r>
        <w:rPr>
          <w:color w:val="070707"/>
          <w:spacing w:val="-4"/>
          <w:w w:val="115"/>
          <w:sz w:val="16"/>
        </w:rPr>
        <w:t>;</w:t>
      </w:r>
    </w:p>
    <w:p w14:paraId="61998053" w14:textId="77777777" w:rsidR="00951013" w:rsidRDefault="005D4978">
      <w:pPr>
        <w:pStyle w:val="a3"/>
        <w:spacing w:before="59"/>
        <w:ind w:left="287"/>
        <w:jc w:val="left"/>
        <w:rPr>
          <w:sz w:val="16"/>
        </w:rPr>
      </w:pPr>
      <w:r>
        <w:rPr>
          <w:color w:val="070707"/>
          <w:w w:val="110"/>
        </w:rPr>
        <w:t>23</w:t>
      </w:r>
      <w:r>
        <w:rPr>
          <w:color w:val="070707"/>
          <w:w w:val="110"/>
          <w:vertAlign w:val="subscript"/>
        </w:rPr>
        <w:t>8</w:t>
      </w:r>
      <w:r>
        <w:rPr>
          <w:color w:val="070707"/>
          <w:spacing w:val="-16"/>
          <w:w w:val="110"/>
        </w:rPr>
        <w:t xml:space="preserve"> </w:t>
      </w:r>
      <w:r>
        <w:rPr>
          <w:color w:val="070707"/>
          <w:w w:val="110"/>
        </w:rPr>
        <w:t>+</w:t>
      </w:r>
      <w:r>
        <w:rPr>
          <w:color w:val="070707"/>
          <w:spacing w:val="14"/>
          <w:w w:val="110"/>
        </w:rPr>
        <w:t xml:space="preserve"> </w:t>
      </w:r>
      <w:r>
        <w:rPr>
          <w:color w:val="070707"/>
          <w:w w:val="110"/>
        </w:rPr>
        <w:t>56</w:t>
      </w:r>
      <w:r>
        <w:rPr>
          <w:color w:val="070707"/>
          <w:w w:val="110"/>
          <w:vertAlign w:val="subscript"/>
        </w:rPr>
        <w:t>8</w:t>
      </w:r>
      <w:r>
        <w:rPr>
          <w:color w:val="070707"/>
          <w:spacing w:val="-8"/>
          <w:w w:val="110"/>
        </w:rPr>
        <w:t xml:space="preserve"> </w:t>
      </w:r>
      <w:r>
        <w:rPr>
          <w:color w:val="070707"/>
          <w:spacing w:val="-2"/>
          <w:w w:val="110"/>
        </w:rPr>
        <w:t>=101</w:t>
      </w:r>
      <w:r>
        <w:rPr>
          <w:color w:val="070707"/>
          <w:spacing w:val="-2"/>
          <w:w w:val="110"/>
          <w:vertAlign w:val="subscript"/>
        </w:rPr>
        <w:t>8</w:t>
      </w:r>
      <w:r>
        <w:rPr>
          <w:color w:val="070707"/>
          <w:spacing w:val="-2"/>
          <w:w w:val="110"/>
          <w:sz w:val="16"/>
        </w:rPr>
        <w:t>;</w:t>
      </w:r>
    </w:p>
    <w:p w14:paraId="58DCCAE4" w14:textId="77777777" w:rsidR="00951013" w:rsidRDefault="005D4978">
      <w:pPr>
        <w:pStyle w:val="a3"/>
        <w:spacing w:before="160"/>
        <w:ind w:left="273"/>
        <w:jc w:val="left"/>
        <w:rPr>
          <w:sz w:val="16"/>
        </w:rPr>
      </w:pPr>
      <w:r>
        <w:br w:type="column"/>
      </w:r>
      <w:r>
        <w:rPr>
          <w:color w:val="070707"/>
          <w:w w:val="115"/>
        </w:rPr>
        <w:t>4</w:t>
      </w:r>
      <w:r>
        <w:rPr>
          <w:color w:val="070707"/>
          <w:w w:val="115"/>
          <w:vertAlign w:val="subscript"/>
        </w:rPr>
        <w:t>8</w:t>
      </w:r>
      <w:r>
        <w:rPr>
          <w:color w:val="070707"/>
          <w:spacing w:val="-12"/>
          <w:w w:val="115"/>
        </w:rPr>
        <w:t xml:space="preserve"> </w:t>
      </w:r>
      <w:r>
        <w:rPr>
          <w:color w:val="070707"/>
          <w:w w:val="115"/>
        </w:rPr>
        <w:t>+4</w:t>
      </w:r>
      <w:r>
        <w:rPr>
          <w:color w:val="070707"/>
          <w:w w:val="115"/>
          <w:vertAlign w:val="subscript"/>
        </w:rPr>
        <w:t>8</w:t>
      </w:r>
      <w:r>
        <w:rPr>
          <w:color w:val="070707"/>
          <w:spacing w:val="-2"/>
          <w:w w:val="115"/>
        </w:rPr>
        <w:t xml:space="preserve"> =10</w:t>
      </w:r>
      <w:r>
        <w:rPr>
          <w:color w:val="070707"/>
          <w:spacing w:val="-2"/>
          <w:w w:val="115"/>
          <w:vertAlign w:val="subscript"/>
        </w:rPr>
        <w:t>8</w:t>
      </w:r>
      <w:r>
        <w:rPr>
          <w:color w:val="070707"/>
          <w:spacing w:val="-2"/>
          <w:w w:val="115"/>
          <w:sz w:val="16"/>
        </w:rPr>
        <w:t>;</w:t>
      </w:r>
    </w:p>
    <w:p w14:paraId="29606565" w14:textId="77777777" w:rsidR="00951013" w:rsidRDefault="005D4978">
      <w:pPr>
        <w:spacing w:before="23"/>
        <w:ind w:left="266"/>
        <w:rPr>
          <w:i/>
        </w:rPr>
      </w:pPr>
      <w:r>
        <w:rPr>
          <w:color w:val="070707"/>
        </w:rPr>
        <w:t>56</w:t>
      </w:r>
      <w:r>
        <w:rPr>
          <w:color w:val="070707"/>
          <w:vertAlign w:val="subscript"/>
        </w:rPr>
        <w:t>8</w:t>
      </w:r>
      <w:r>
        <w:rPr>
          <w:color w:val="070707"/>
          <w:spacing w:val="-14"/>
        </w:rPr>
        <w:t xml:space="preserve"> </w:t>
      </w:r>
      <w:r>
        <w:rPr>
          <w:color w:val="070707"/>
          <w:sz w:val="15"/>
        </w:rPr>
        <w:t>-</w:t>
      </w:r>
      <w:r>
        <w:rPr>
          <w:color w:val="070707"/>
          <w:spacing w:val="23"/>
          <w:sz w:val="15"/>
        </w:rPr>
        <w:t xml:space="preserve"> </w:t>
      </w:r>
      <w:r>
        <w:rPr>
          <w:color w:val="070707"/>
        </w:rPr>
        <w:t>7</w:t>
      </w:r>
      <w:r>
        <w:rPr>
          <w:color w:val="070707"/>
          <w:vertAlign w:val="subscript"/>
        </w:rPr>
        <w:t>8</w:t>
      </w:r>
      <w:r>
        <w:rPr>
          <w:color w:val="070707"/>
          <w:spacing w:val="-3"/>
        </w:rPr>
        <w:t xml:space="preserve"> </w:t>
      </w:r>
      <w:r>
        <w:rPr>
          <w:color w:val="070707"/>
          <w:sz w:val="28"/>
        </w:rPr>
        <w:t>=</w:t>
      </w:r>
      <w:r>
        <w:rPr>
          <w:color w:val="070707"/>
          <w:spacing w:val="-26"/>
          <w:sz w:val="28"/>
        </w:rPr>
        <w:t xml:space="preserve"> </w:t>
      </w:r>
      <w:r>
        <w:rPr>
          <w:color w:val="070707"/>
        </w:rPr>
        <w:t>4</w:t>
      </w:r>
      <w:r>
        <w:rPr>
          <w:color w:val="070707"/>
          <w:spacing w:val="-14"/>
        </w:rPr>
        <w:t xml:space="preserve"> </w:t>
      </w:r>
      <w:r>
        <w:rPr>
          <w:color w:val="070707"/>
        </w:rPr>
        <w:t>7</w:t>
      </w:r>
      <w:r>
        <w:rPr>
          <w:color w:val="070707"/>
          <w:spacing w:val="-27"/>
        </w:rPr>
        <w:t xml:space="preserve"> </w:t>
      </w:r>
      <w:r>
        <w:rPr>
          <w:i/>
          <w:color w:val="070707"/>
          <w:spacing w:val="-5"/>
        </w:rPr>
        <w:t>в·</w:t>
      </w:r>
    </w:p>
    <w:p w14:paraId="721EA1FD" w14:textId="77777777" w:rsidR="00951013" w:rsidRDefault="00951013">
      <w:pPr>
        <w:sectPr w:rsidR="00951013">
          <w:type w:val="continuous"/>
          <w:pgSz w:w="8780" w:h="13500"/>
          <w:pgMar w:top="1540" w:right="940" w:bottom="0" w:left="80" w:header="0" w:footer="208" w:gutter="0"/>
          <w:cols w:num="3" w:space="720" w:equalWidth="0">
            <w:col w:w="3144" w:space="40"/>
            <w:col w:w="1880" w:space="39"/>
            <w:col w:w="2657"/>
          </w:cols>
        </w:sectPr>
      </w:pPr>
    </w:p>
    <w:p w14:paraId="1C395FFF" w14:textId="77777777" w:rsidR="00951013" w:rsidRDefault="005D4978">
      <w:pPr>
        <w:pStyle w:val="a3"/>
        <w:spacing w:before="76" w:line="244" w:lineRule="auto"/>
        <w:ind w:left="1023" w:right="148" w:firstLine="279"/>
      </w:pPr>
      <w:r>
        <w:rPr>
          <w:color w:val="070707"/>
          <w:sz w:val="21"/>
        </w:rPr>
        <w:t xml:space="preserve">Для </w:t>
      </w:r>
      <w:r>
        <w:rPr>
          <w:color w:val="070707"/>
        </w:rPr>
        <w:t>вычисления десятичного значения восьмеричного числа (</w:t>
      </w:r>
      <w:proofErr w:type="spellStart"/>
      <w:r>
        <w:rPr>
          <w:color w:val="070707"/>
        </w:rPr>
        <w:t>пе</w:t>
      </w:r>
      <w:proofErr w:type="spellEnd"/>
      <w:r>
        <w:rPr>
          <w:color w:val="070707"/>
        </w:rPr>
        <w:t xml:space="preserve">­ </w:t>
      </w:r>
      <w:proofErr w:type="spellStart"/>
      <w:r>
        <w:rPr>
          <w:color w:val="070707"/>
        </w:rPr>
        <w:t>ревод</w:t>
      </w:r>
      <w:proofErr w:type="spellEnd"/>
      <w:r>
        <w:rPr>
          <w:color w:val="070707"/>
        </w:rPr>
        <w:t xml:space="preserve"> из восьмеричной системы счисления в</w:t>
      </w:r>
      <w:r>
        <w:rPr>
          <w:color w:val="070707"/>
          <w:spacing w:val="-5"/>
        </w:rPr>
        <w:t xml:space="preserve"> </w:t>
      </w:r>
      <w:r>
        <w:rPr>
          <w:color w:val="070707"/>
        </w:rPr>
        <w:t>десятичную)</w:t>
      </w:r>
      <w:r>
        <w:rPr>
          <w:color w:val="070707"/>
          <w:spacing w:val="40"/>
        </w:rPr>
        <w:t xml:space="preserve"> </w:t>
      </w:r>
      <w:proofErr w:type="spellStart"/>
      <w:r>
        <w:rPr>
          <w:color w:val="070707"/>
        </w:rPr>
        <w:t>применя</w:t>
      </w:r>
      <w:proofErr w:type="spellEnd"/>
      <w:r>
        <w:rPr>
          <w:color w:val="070707"/>
        </w:rPr>
        <w:t xml:space="preserve">­ </w:t>
      </w:r>
      <w:proofErr w:type="spellStart"/>
      <w:r>
        <w:rPr>
          <w:color w:val="070707"/>
        </w:rPr>
        <w:t>ется</w:t>
      </w:r>
      <w:proofErr w:type="spellEnd"/>
      <w:r>
        <w:rPr>
          <w:color w:val="070707"/>
          <w:spacing w:val="4"/>
        </w:rPr>
        <w:t xml:space="preserve"> </w:t>
      </w:r>
      <w:r>
        <w:rPr>
          <w:color w:val="070707"/>
        </w:rPr>
        <w:t>описанная</w:t>
      </w:r>
      <w:r>
        <w:rPr>
          <w:color w:val="070707"/>
          <w:spacing w:val="33"/>
        </w:rPr>
        <w:t xml:space="preserve"> </w:t>
      </w:r>
      <w:r>
        <w:rPr>
          <w:color w:val="070707"/>
        </w:rPr>
        <w:t>ранее</w:t>
      </w:r>
      <w:r>
        <w:rPr>
          <w:color w:val="070707"/>
          <w:spacing w:val="14"/>
        </w:rPr>
        <w:t xml:space="preserve"> </w:t>
      </w:r>
      <w:r>
        <w:rPr>
          <w:color w:val="070707"/>
        </w:rPr>
        <w:t>общая</w:t>
      </w:r>
      <w:r>
        <w:rPr>
          <w:color w:val="070707"/>
          <w:spacing w:val="2"/>
        </w:rPr>
        <w:t xml:space="preserve"> </w:t>
      </w:r>
      <w:r>
        <w:rPr>
          <w:color w:val="070707"/>
        </w:rPr>
        <w:t>для</w:t>
      </w:r>
      <w:r>
        <w:rPr>
          <w:color w:val="070707"/>
          <w:spacing w:val="5"/>
        </w:rPr>
        <w:t xml:space="preserve"> </w:t>
      </w:r>
      <w:r>
        <w:rPr>
          <w:color w:val="070707"/>
        </w:rPr>
        <w:t>всех</w:t>
      </w:r>
      <w:r>
        <w:rPr>
          <w:color w:val="070707"/>
          <w:spacing w:val="-2"/>
        </w:rPr>
        <w:t xml:space="preserve"> </w:t>
      </w:r>
      <w:r>
        <w:rPr>
          <w:color w:val="070707"/>
        </w:rPr>
        <w:t>позиционных</w:t>
      </w:r>
      <w:r>
        <w:rPr>
          <w:color w:val="070707"/>
          <w:spacing w:val="23"/>
        </w:rPr>
        <w:t xml:space="preserve"> </w:t>
      </w:r>
      <w:r>
        <w:rPr>
          <w:color w:val="070707"/>
        </w:rPr>
        <w:t>систем</w:t>
      </w:r>
      <w:r>
        <w:rPr>
          <w:color w:val="070707"/>
          <w:spacing w:val="7"/>
        </w:rPr>
        <w:t xml:space="preserve"> </w:t>
      </w:r>
      <w:r>
        <w:rPr>
          <w:color w:val="070707"/>
          <w:spacing w:val="-2"/>
        </w:rPr>
        <w:t>формула:</w:t>
      </w:r>
    </w:p>
    <w:p w14:paraId="6024817E" w14:textId="77777777" w:rsidR="00951013" w:rsidRDefault="005D4978">
      <w:pPr>
        <w:pStyle w:val="a3"/>
        <w:spacing w:before="120"/>
        <w:ind w:left="2372" w:right="1531"/>
        <w:jc w:val="center"/>
      </w:pPr>
      <w:r>
        <w:rPr>
          <w:color w:val="070707"/>
          <w:w w:val="105"/>
        </w:rPr>
        <w:t>1234,56</w:t>
      </w:r>
      <w:r>
        <w:rPr>
          <w:color w:val="070707"/>
          <w:w w:val="105"/>
          <w:vertAlign w:val="subscript"/>
        </w:rPr>
        <w:t>8</w:t>
      </w:r>
      <w:r>
        <w:rPr>
          <w:color w:val="070707"/>
          <w:spacing w:val="41"/>
          <w:w w:val="105"/>
        </w:rPr>
        <w:t xml:space="preserve"> </w:t>
      </w:r>
      <w:r>
        <w:rPr>
          <w:color w:val="070707"/>
          <w:spacing w:val="-10"/>
          <w:w w:val="105"/>
        </w:rPr>
        <w:t>=</w:t>
      </w:r>
    </w:p>
    <w:p w14:paraId="7388A007" w14:textId="77777777" w:rsidR="00951013" w:rsidRDefault="005D4978">
      <w:pPr>
        <w:pStyle w:val="a3"/>
        <w:spacing w:before="9"/>
        <w:ind w:left="868"/>
        <w:jc w:val="center"/>
      </w:pPr>
      <w:r>
        <w:rPr>
          <w:color w:val="070707"/>
          <w:w w:val="110"/>
        </w:rPr>
        <w:t>=1-8</w:t>
      </w:r>
      <w:r>
        <w:rPr>
          <w:color w:val="070707"/>
          <w:w w:val="110"/>
          <w:position w:val="6"/>
          <w:sz w:val="15"/>
        </w:rPr>
        <w:t>3</w:t>
      </w:r>
      <w:r>
        <w:rPr>
          <w:color w:val="070707"/>
          <w:spacing w:val="26"/>
          <w:w w:val="110"/>
          <w:position w:val="6"/>
          <w:sz w:val="15"/>
        </w:rPr>
        <w:t xml:space="preserve"> </w:t>
      </w:r>
      <w:r>
        <w:rPr>
          <w:color w:val="070707"/>
          <w:w w:val="110"/>
        </w:rPr>
        <w:t>+2-в</w:t>
      </w:r>
      <w:r>
        <w:rPr>
          <w:color w:val="070707"/>
          <w:w w:val="110"/>
          <w:position w:val="6"/>
          <w:sz w:val="15"/>
        </w:rPr>
        <w:t>2</w:t>
      </w:r>
      <w:r>
        <w:rPr>
          <w:color w:val="070707"/>
          <w:spacing w:val="31"/>
          <w:w w:val="110"/>
          <w:position w:val="6"/>
          <w:sz w:val="15"/>
        </w:rPr>
        <w:t xml:space="preserve"> </w:t>
      </w:r>
      <w:r>
        <w:rPr>
          <w:color w:val="070707"/>
          <w:w w:val="110"/>
        </w:rPr>
        <w:t>+3-8</w:t>
      </w:r>
      <w:r>
        <w:rPr>
          <w:color w:val="070707"/>
          <w:w w:val="110"/>
          <w:position w:val="6"/>
        </w:rPr>
        <w:t>1</w:t>
      </w:r>
      <w:r>
        <w:rPr>
          <w:color w:val="070707"/>
          <w:w w:val="110"/>
        </w:rPr>
        <w:t>+4-8°</w:t>
      </w:r>
      <w:r>
        <w:rPr>
          <w:color w:val="070707"/>
          <w:spacing w:val="-4"/>
          <w:w w:val="110"/>
        </w:rPr>
        <w:t xml:space="preserve"> </w:t>
      </w:r>
      <w:r>
        <w:rPr>
          <w:color w:val="070707"/>
          <w:w w:val="110"/>
        </w:rPr>
        <w:t>+5-в-</w:t>
      </w:r>
      <w:r>
        <w:rPr>
          <w:color w:val="070707"/>
          <w:w w:val="110"/>
          <w:position w:val="6"/>
        </w:rPr>
        <w:t>1</w:t>
      </w:r>
      <w:r>
        <w:rPr>
          <w:color w:val="070707"/>
          <w:w w:val="110"/>
        </w:rPr>
        <w:t>+6-в-</w:t>
      </w:r>
      <w:r>
        <w:rPr>
          <w:color w:val="070707"/>
          <w:w w:val="110"/>
          <w:position w:val="6"/>
          <w:sz w:val="15"/>
        </w:rPr>
        <w:t>2</w:t>
      </w:r>
      <w:r>
        <w:rPr>
          <w:color w:val="070707"/>
          <w:spacing w:val="38"/>
          <w:w w:val="110"/>
          <w:position w:val="6"/>
          <w:sz w:val="15"/>
        </w:rPr>
        <w:t xml:space="preserve"> </w:t>
      </w:r>
      <w:r>
        <w:rPr>
          <w:color w:val="070707"/>
          <w:spacing w:val="-10"/>
          <w:w w:val="110"/>
        </w:rPr>
        <w:t>=</w:t>
      </w:r>
    </w:p>
    <w:p w14:paraId="5B7023E7" w14:textId="77777777" w:rsidR="00951013" w:rsidRDefault="005D4978">
      <w:pPr>
        <w:pStyle w:val="a3"/>
        <w:spacing w:before="69"/>
        <w:ind w:left="2380" w:right="1531"/>
        <w:jc w:val="center"/>
      </w:pPr>
      <w:r>
        <w:rPr>
          <w:color w:val="070707"/>
          <w:w w:val="120"/>
        </w:rPr>
        <w:t>=1-512+2-</w:t>
      </w:r>
      <w:r>
        <w:rPr>
          <w:color w:val="070707"/>
          <w:spacing w:val="-2"/>
          <w:w w:val="120"/>
        </w:rPr>
        <w:t>64+3·8+4·1+5/8+6/64=</w:t>
      </w:r>
    </w:p>
    <w:p w14:paraId="781E3C64" w14:textId="77777777" w:rsidR="00951013" w:rsidRDefault="005D4978">
      <w:pPr>
        <w:pStyle w:val="a3"/>
        <w:spacing w:before="69"/>
        <w:ind w:left="848"/>
        <w:jc w:val="center"/>
      </w:pPr>
      <w:r>
        <w:rPr>
          <w:color w:val="070707"/>
          <w:spacing w:val="10"/>
          <w:w w:val="105"/>
        </w:rPr>
        <w:t>=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spacing w:val="10"/>
          <w:w w:val="105"/>
        </w:rPr>
        <w:t>512+128+24+4+0,625+0,09375=</w:t>
      </w:r>
      <w:r>
        <w:rPr>
          <w:color w:val="070707"/>
          <w:spacing w:val="-17"/>
          <w:w w:val="105"/>
        </w:rPr>
        <w:t xml:space="preserve"> </w:t>
      </w:r>
      <w:r>
        <w:rPr>
          <w:color w:val="070707"/>
          <w:spacing w:val="-2"/>
          <w:w w:val="105"/>
        </w:rPr>
        <w:t>668,7187510•</w:t>
      </w:r>
    </w:p>
    <w:p w14:paraId="3AFFC29D" w14:textId="77777777" w:rsidR="00951013" w:rsidRDefault="005D4978">
      <w:pPr>
        <w:pStyle w:val="a3"/>
        <w:spacing w:before="136" w:line="242" w:lineRule="auto"/>
        <w:ind w:left="1023" w:right="145" w:firstLine="279"/>
      </w:pPr>
      <w:r>
        <w:rPr>
          <w:color w:val="070707"/>
          <w:w w:val="105"/>
          <w:sz w:val="21"/>
        </w:rPr>
        <w:t>Для</w:t>
      </w:r>
      <w:r>
        <w:rPr>
          <w:color w:val="070707"/>
          <w:spacing w:val="-14"/>
          <w:w w:val="105"/>
          <w:sz w:val="21"/>
        </w:rPr>
        <w:t xml:space="preserve"> </w:t>
      </w:r>
      <w:r>
        <w:rPr>
          <w:color w:val="070707"/>
          <w:w w:val="105"/>
        </w:rPr>
        <w:t>обратного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перевода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из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десятичной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восьмеричную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систему надо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представить исходное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десятичное число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виде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суммы</w:t>
      </w:r>
      <w:r>
        <w:rPr>
          <w:color w:val="070707"/>
          <w:spacing w:val="-5"/>
          <w:w w:val="105"/>
        </w:rPr>
        <w:t xml:space="preserve"> </w:t>
      </w:r>
      <w:proofErr w:type="spellStart"/>
      <w:r>
        <w:rPr>
          <w:color w:val="070707"/>
          <w:w w:val="105"/>
        </w:rPr>
        <w:t>произ</w:t>
      </w:r>
      <w:proofErr w:type="spellEnd"/>
      <w:r>
        <w:rPr>
          <w:color w:val="070707"/>
          <w:w w:val="105"/>
        </w:rPr>
        <w:t xml:space="preserve">­ </w:t>
      </w:r>
      <w:r>
        <w:rPr>
          <w:color w:val="070707"/>
          <w:spacing w:val="-2"/>
          <w:w w:val="105"/>
        </w:rPr>
        <w:t>ведений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spacing w:val="-2"/>
          <w:w w:val="105"/>
        </w:rPr>
        <w:t>базисных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spacing w:val="-2"/>
          <w:w w:val="105"/>
        </w:rPr>
        <w:t>чисел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spacing w:val="-2"/>
          <w:w w:val="105"/>
        </w:rPr>
        <w:t>восьмеричной системы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spacing w:val="-2"/>
          <w:w w:val="105"/>
        </w:rPr>
        <w:t>счисления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spacing w:val="-2"/>
          <w:w w:val="105"/>
        </w:rPr>
        <w:t>на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spacing w:val="-2"/>
          <w:w w:val="105"/>
        </w:rPr>
        <w:t xml:space="preserve">цело­ </w:t>
      </w:r>
      <w:r>
        <w:rPr>
          <w:color w:val="070707"/>
          <w:w w:val="105"/>
        </w:rPr>
        <w:t xml:space="preserve">численные степени восьмерки и затем записать эти числа в </w:t>
      </w:r>
      <w:proofErr w:type="spellStart"/>
      <w:r>
        <w:rPr>
          <w:color w:val="070707"/>
          <w:w w:val="105"/>
        </w:rPr>
        <w:t>соот</w:t>
      </w:r>
      <w:proofErr w:type="spellEnd"/>
      <w:r>
        <w:rPr>
          <w:color w:val="070707"/>
          <w:w w:val="105"/>
        </w:rPr>
        <w:t xml:space="preserve">­ </w:t>
      </w:r>
      <w:proofErr w:type="spellStart"/>
      <w:r>
        <w:rPr>
          <w:color w:val="070707"/>
          <w:w w:val="105"/>
        </w:rPr>
        <w:t>ветствующих</w:t>
      </w:r>
      <w:proofErr w:type="spellEnd"/>
      <w:r>
        <w:rPr>
          <w:color w:val="070707"/>
          <w:w w:val="105"/>
        </w:rPr>
        <w:t xml:space="preserve"> позициях. Например:</w:t>
      </w:r>
    </w:p>
    <w:p w14:paraId="00D9C54D" w14:textId="77777777" w:rsidR="00951013" w:rsidRDefault="005D4978">
      <w:pPr>
        <w:pStyle w:val="a3"/>
        <w:spacing w:before="100"/>
        <w:ind w:left="2398" w:right="1526"/>
        <w:jc w:val="center"/>
      </w:pPr>
      <w:r>
        <w:rPr>
          <w:color w:val="070707"/>
        </w:rPr>
        <w:t>58,125</w:t>
      </w:r>
      <w:r>
        <w:rPr>
          <w:color w:val="070707"/>
          <w:position w:val="-5"/>
        </w:rPr>
        <w:t>10</w:t>
      </w:r>
      <w:r>
        <w:rPr>
          <w:color w:val="070707"/>
        </w:rPr>
        <w:t>=</w:t>
      </w:r>
      <w:r>
        <w:rPr>
          <w:color w:val="070707"/>
          <w:spacing w:val="-14"/>
        </w:rPr>
        <w:t xml:space="preserve"> </w:t>
      </w:r>
      <w:r>
        <w:rPr>
          <w:color w:val="070707"/>
        </w:rPr>
        <w:t>7</w:t>
      </w:r>
      <w:r>
        <w:rPr>
          <w:color w:val="070707"/>
          <w:spacing w:val="-14"/>
        </w:rPr>
        <w:t xml:space="preserve"> </w:t>
      </w:r>
      <w:r>
        <w:rPr>
          <w:color w:val="070707"/>
        </w:rPr>
        <w:t>•</w:t>
      </w:r>
      <w:r>
        <w:rPr>
          <w:color w:val="070707"/>
          <w:spacing w:val="-14"/>
        </w:rPr>
        <w:t xml:space="preserve"> </w:t>
      </w:r>
      <w:r>
        <w:rPr>
          <w:i/>
          <w:color w:val="070707"/>
          <w:sz w:val="33"/>
        </w:rPr>
        <w:t>в</w:t>
      </w:r>
      <w:r>
        <w:rPr>
          <w:i/>
          <w:color w:val="070707"/>
          <w:position w:val="5"/>
          <w:sz w:val="15"/>
        </w:rPr>
        <w:t>1</w:t>
      </w:r>
      <w:r>
        <w:rPr>
          <w:i/>
          <w:color w:val="070707"/>
          <w:spacing w:val="-6"/>
          <w:position w:val="5"/>
          <w:sz w:val="15"/>
        </w:rPr>
        <w:t xml:space="preserve"> </w:t>
      </w:r>
      <w:r>
        <w:rPr>
          <w:color w:val="070707"/>
        </w:rPr>
        <w:t>+</w:t>
      </w:r>
      <w:r>
        <w:rPr>
          <w:color w:val="070707"/>
          <w:spacing w:val="-14"/>
        </w:rPr>
        <w:t xml:space="preserve"> </w:t>
      </w:r>
      <w:r>
        <w:rPr>
          <w:color w:val="070707"/>
        </w:rPr>
        <w:t>2</w:t>
      </w:r>
      <w:r>
        <w:rPr>
          <w:color w:val="070707"/>
          <w:spacing w:val="-14"/>
        </w:rPr>
        <w:t xml:space="preserve"> </w:t>
      </w:r>
      <w:r>
        <w:rPr>
          <w:color w:val="070707"/>
        </w:rPr>
        <w:t>•</w:t>
      </w:r>
      <w:r>
        <w:rPr>
          <w:color w:val="070707"/>
          <w:spacing w:val="-14"/>
        </w:rPr>
        <w:t xml:space="preserve"> </w:t>
      </w:r>
      <w:r>
        <w:rPr>
          <w:i/>
          <w:color w:val="070707"/>
          <w:sz w:val="33"/>
        </w:rPr>
        <w:t>в</w:t>
      </w:r>
      <w:r>
        <w:rPr>
          <w:i/>
          <w:color w:val="070707"/>
          <w:position w:val="5"/>
          <w:sz w:val="15"/>
        </w:rPr>
        <w:t>0</w:t>
      </w:r>
      <w:r>
        <w:rPr>
          <w:i/>
          <w:color w:val="070707"/>
          <w:spacing w:val="-3"/>
          <w:position w:val="5"/>
          <w:sz w:val="15"/>
        </w:rPr>
        <w:t xml:space="preserve"> </w:t>
      </w:r>
      <w:r>
        <w:rPr>
          <w:color w:val="070707"/>
        </w:rPr>
        <w:t>+</w:t>
      </w:r>
      <w:r>
        <w:rPr>
          <w:color w:val="070707"/>
          <w:spacing w:val="-21"/>
        </w:rPr>
        <w:t xml:space="preserve"> </w:t>
      </w:r>
      <w:r>
        <w:rPr>
          <w:color w:val="070707"/>
        </w:rPr>
        <w:t>1</w:t>
      </w:r>
      <w:r>
        <w:rPr>
          <w:color w:val="070707"/>
          <w:spacing w:val="-7"/>
        </w:rPr>
        <w:t xml:space="preserve"> </w:t>
      </w:r>
      <w:r>
        <w:rPr>
          <w:color w:val="070707"/>
        </w:rPr>
        <w:t>•</w:t>
      </w:r>
      <w:r>
        <w:rPr>
          <w:color w:val="070707"/>
          <w:spacing w:val="-7"/>
        </w:rPr>
        <w:t xml:space="preserve"> </w:t>
      </w:r>
      <w:r>
        <w:rPr>
          <w:color w:val="070707"/>
        </w:rPr>
        <w:t>в-</w:t>
      </w:r>
      <w:r>
        <w:rPr>
          <w:color w:val="070707"/>
          <w:spacing w:val="-5"/>
        </w:rPr>
        <w:t>1,</w:t>
      </w:r>
    </w:p>
    <w:p w14:paraId="3D72BA4B" w14:textId="77777777" w:rsidR="00951013" w:rsidRDefault="005D4978">
      <w:pPr>
        <w:pStyle w:val="a3"/>
        <w:spacing w:before="119" w:line="244" w:lineRule="auto"/>
        <w:ind w:left="1023"/>
        <w:jc w:val="left"/>
      </w:pPr>
      <w:r>
        <w:rPr>
          <w:color w:val="070707"/>
          <w:w w:val="105"/>
        </w:rPr>
        <w:t>следовательно,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первой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позиции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восьмеричного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числа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будет</w:t>
      </w:r>
      <w:r>
        <w:rPr>
          <w:color w:val="070707"/>
          <w:spacing w:val="-11"/>
          <w:w w:val="105"/>
        </w:rPr>
        <w:t xml:space="preserve"> </w:t>
      </w:r>
      <w:proofErr w:type="spellStart"/>
      <w:r>
        <w:rPr>
          <w:color w:val="070707"/>
          <w:w w:val="105"/>
        </w:rPr>
        <w:t>запи</w:t>
      </w:r>
      <w:proofErr w:type="spellEnd"/>
      <w:r>
        <w:rPr>
          <w:color w:val="070707"/>
          <w:w w:val="105"/>
        </w:rPr>
        <w:t>­ сана цифра 7, в нулевой- цифра 2, а в «минус первой» позиции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- цифра 1:</w:t>
      </w:r>
    </w:p>
    <w:p w14:paraId="7561A63C" w14:textId="77777777" w:rsidR="00951013" w:rsidRDefault="00951013">
      <w:pPr>
        <w:pStyle w:val="a3"/>
        <w:spacing w:before="7"/>
        <w:jc w:val="left"/>
        <w:rPr>
          <w:sz w:val="9"/>
        </w:rPr>
      </w:pPr>
    </w:p>
    <w:p w14:paraId="3E33530B" w14:textId="77777777" w:rsidR="00951013" w:rsidRDefault="005D4978">
      <w:pPr>
        <w:pStyle w:val="a3"/>
        <w:spacing w:before="91"/>
        <w:ind w:left="3541"/>
        <w:rPr>
          <w:sz w:val="16"/>
        </w:rPr>
      </w:pPr>
      <w:r>
        <w:rPr>
          <w:color w:val="070707"/>
        </w:rPr>
        <w:t>58,125</w:t>
      </w:r>
      <w:r>
        <w:rPr>
          <w:color w:val="070707"/>
          <w:position w:val="-4"/>
        </w:rPr>
        <w:t>10</w:t>
      </w:r>
      <w:r>
        <w:rPr>
          <w:color w:val="070707"/>
        </w:rPr>
        <w:t>=</w:t>
      </w:r>
      <w:r>
        <w:rPr>
          <w:color w:val="070707"/>
          <w:spacing w:val="7"/>
        </w:rPr>
        <w:t xml:space="preserve"> </w:t>
      </w:r>
      <w:r>
        <w:rPr>
          <w:color w:val="070707"/>
          <w:spacing w:val="-2"/>
        </w:rPr>
        <w:t>72,1</w:t>
      </w:r>
      <w:r>
        <w:rPr>
          <w:color w:val="070707"/>
          <w:spacing w:val="-2"/>
          <w:vertAlign w:val="subscript"/>
        </w:rPr>
        <w:t>8</w:t>
      </w:r>
      <w:r>
        <w:rPr>
          <w:color w:val="070707"/>
          <w:spacing w:val="-2"/>
          <w:sz w:val="16"/>
        </w:rPr>
        <w:t>.</w:t>
      </w:r>
    </w:p>
    <w:p w14:paraId="5205A197" w14:textId="77777777" w:rsidR="00951013" w:rsidRDefault="005D4978">
      <w:pPr>
        <w:pStyle w:val="a3"/>
        <w:spacing w:before="116" w:line="244" w:lineRule="auto"/>
        <w:ind w:left="1019" w:right="149" w:firstLine="283"/>
      </w:pPr>
      <w:r>
        <w:rPr>
          <w:color w:val="070707"/>
          <w:w w:val="105"/>
          <w:sz w:val="21"/>
        </w:rPr>
        <w:t xml:space="preserve">Для </w:t>
      </w:r>
      <w:r>
        <w:rPr>
          <w:color w:val="070707"/>
          <w:w w:val="105"/>
        </w:rPr>
        <w:t>перевода из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двоичной системы счисления в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восьмеричную можно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использовать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уже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w w:val="105"/>
        </w:rPr>
        <w:t>знакомую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формулу,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однако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при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этом</w:t>
      </w:r>
      <w:r>
        <w:rPr>
          <w:color w:val="070707"/>
          <w:spacing w:val="-15"/>
          <w:w w:val="105"/>
        </w:rPr>
        <w:t xml:space="preserve"> </w:t>
      </w:r>
      <w:proofErr w:type="spellStart"/>
      <w:r>
        <w:rPr>
          <w:color w:val="070707"/>
          <w:w w:val="105"/>
        </w:rPr>
        <w:t>сле</w:t>
      </w:r>
      <w:proofErr w:type="spellEnd"/>
      <w:r>
        <w:rPr>
          <w:color w:val="070707"/>
          <w:w w:val="105"/>
        </w:rPr>
        <w:t xml:space="preserve">­ </w:t>
      </w:r>
      <w:r>
        <w:rPr>
          <w:color w:val="070707"/>
        </w:rPr>
        <w:t xml:space="preserve">дует нумеровать позиции и выполнять все вычисления в </w:t>
      </w:r>
      <w:proofErr w:type="spellStart"/>
      <w:r>
        <w:rPr>
          <w:color w:val="070707"/>
        </w:rPr>
        <w:t>восьмерич</w:t>
      </w:r>
      <w:proofErr w:type="spellEnd"/>
      <w:r>
        <w:rPr>
          <w:color w:val="070707"/>
        </w:rPr>
        <w:t xml:space="preserve">­ </w:t>
      </w:r>
      <w:r>
        <w:rPr>
          <w:color w:val="070707"/>
          <w:w w:val="105"/>
        </w:rPr>
        <w:t>ной системе счисления:</w:t>
      </w:r>
    </w:p>
    <w:p w14:paraId="3D14FA78" w14:textId="77777777" w:rsidR="00951013" w:rsidRDefault="005D4978">
      <w:pPr>
        <w:pStyle w:val="a3"/>
        <w:spacing w:before="188"/>
        <w:ind w:left="1910"/>
        <w:jc w:val="left"/>
      </w:pPr>
      <w:r>
        <w:rPr>
          <w:color w:val="070707"/>
          <w:spacing w:val="-2"/>
        </w:rPr>
        <w:t>100110011,101</w:t>
      </w:r>
      <w:r>
        <w:rPr>
          <w:color w:val="070707"/>
          <w:spacing w:val="-2"/>
          <w:vertAlign w:val="subscript"/>
        </w:rPr>
        <w:t>2</w:t>
      </w:r>
      <w:r>
        <w:rPr>
          <w:color w:val="070707"/>
          <w:spacing w:val="27"/>
        </w:rPr>
        <w:t xml:space="preserve"> </w:t>
      </w:r>
      <w:r>
        <w:rPr>
          <w:color w:val="070707"/>
          <w:spacing w:val="-2"/>
        </w:rPr>
        <w:t>=</w:t>
      </w:r>
      <w:r>
        <w:rPr>
          <w:color w:val="070707"/>
          <w:spacing w:val="-11"/>
        </w:rPr>
        <w:t xml:space="preserve"> </w:t>
      </w:r>
      <w:r>
        <w:rPr>
          <w:color w:val="070707"/>
          <w:spacing w:val="-2"/>
        </w:rPr>
        <w:t>210</w:t>
      </w:r>
      <w:r>
        <w:rPr>
          <w:color w:val="070707"/>
          <w:spacing w:val="-11"/>
        </w:rPr>
        <w:t xml:space="preserve"> </w:t>
      </w:r>
      <w:r>
        <w:rPr>
          <w:color w:val="070707"/>
          <w:spacing w:val="-2"/>
        </w:rPr>
        <w:t>+</w:t>
      </w:r>
      <w:r>
        <w:rPr>
          <w:color w:val="070707"/>
          <w:spacing w:val="-8"/>
        </w:rPr>
        <w:t xml:space="preserve"> </w:t>
      </w:r>
      <w:r>
        <w:rPr>
          <w:color w:val="070707"/>
          <w:spacing w:val="-2"/>
        </w:rPr>
        <w:t>2s</w:t>
      </w:r>
      <w:r>
        <w:rPr>
          <w:color w:val="070707"/>
          <w:spacing w:val="-6"/>
        </w:rPr>
        <w:t xml:space="preserve"> </w:t>
      </w:r>
      <w:r>
        <w:rPr>
          <w:color w:val="070707"/>
          <w:spacing w:val="-2"/>
        </w:rPr>
        <w:t>+</w:t>
      </w:r>
      <w:r>
        <w:rPr>
          <w:color w:val="070707"/>
          <w:spacing w:val="-9"/>
        </w:rPr>
        <w:t xml:space="preserve"> </w:t>
      </w:r>
      <w:r>
        <w:rPr>
          <w:color w:val="070707"/>
          <w:spacing w:val="-2"/>
        </w:rPr>
        <w:t>24</w:t>
      </w:r>
      <w:r>
        <w:rPr>
          <w:color w:val="070707"/>
          <w:spacing w:val="-19"/>
        </w:rPr>
        <w:t xml:space="preserve"> </w:t>
      </w:r>
      <w:r>
        <w:rPr>
          <w:color w:val="070707"/>
          <w:spacing w:val="-2"/>
        </w:rPr>
        <w:t>+</w:t>
      </w:r>
      <w:r>
        <w:rPr>
          <w:color w:val="070707"/>
          <w:spacing w:val="-15"/>
        </w:rPr>
        <w:t xml:space="preserve"> </w:t>
      </w:r>
      <w:r>
        <w:rPr>
          <w:color w:val="070707"/>
          <w:spacing w:val="-2"/>
        </w:rPr>
        <w:t>21</w:t>
      </w:r>
      <w:r>
        <w:rPr>
          <w:color w:val="070707"/>
          <w:spacing w:val="-23"/>
        </w:rPr>
        <w:t xml:space="preserve"> </w:t>
      </w:r>
      <w:r>
        <w:rPr>
          <w:color w:val="070707"/>
          <w:spacing w:val="-2"/>
        </w:rPr>
        <w:t>+</w:t>
      </w:r>
      <w:r>
        <w:rPr>
          <w:color w:val="070707"/>
          <w:spacing w:val="-9"/>
        </w:rPr>
        <w:t xml:space="preserve"> </w:t>
      </w:r>
      <w:r>
        <w:rPr>
          <w:color w:val="070707"/>
          <w:spacing w:val="-2"/>
        </w:rPr>
        <w:t>20</w:t>
      </w:r>
      <w:r>
        <w:rPr>
          <w:color w:val="070707"/>
          <w:spacing w:val="-10"/>
        </w:rPr>
        <w:t xml:space="preserve"> </w:t>
      </w:r>
      <w:r>
        <w:rPr>
          <w:color w:val="070707"/>
          <w:spacing w:val="-2"/>
        </w:rPr>
        <w:t>+</w:t>
      </w:r>
      <w:r>
        <w:rPr>
          <w:color w:val="070707"/>
          <w:spacing w:val="-9"/>
        </w:rPr>
        <w:t xml:space="preserve"> </w:t>
      </w:r>
      <w:r>
        <w:rPr>
          <w:color w:val="070707"/>
          <w:spacing w:val="-2"/>
        </w:rPr>
        <w:t>2-1</w:t>
      </w:r>
      <w:r>
        <w:rPr>
          <w:color w:val="070707"/>
          <w:spacing w:val="-22"/>
        </w:rPr>
        <w:t xml:space="preserve"> </w:t>
      </w:r>
      <w:r>
        <w:rPr>
          <w:color w:val="070707"/>
          <w:spacing w:val="-2"/>
        </w:rPr>
        <w:t>+</w:t>
      </w:r>
      <w:r>
        <w:rPr>
          <w:color w:val="070707"/>
          <w:spacing w:val="-9"/>
        </w:rPr>
        <w:t xml:space="preserve"> </w:t>
      </w:r>
      <w:r>
        <w:rPr>
          <w:color w:val="070707"/>
          <w:spacing w:val="-2"/>
        </w:rPr>
        <w:t>2-з</w:t>
      </w:r>
      <w:r>
        <w:rPr>
          <w:color w:val="070707"/>
          <w:spacing w:val="-9"/>
        </w:rPr>
        <w:t xml:space="preserve"> </w:t>
      </w:r>
      <w:r>
        <w:rPr>
          <w:color w:val="070707"/>
          <w:spacing w:val="-10"/>
        </w:rPr>
        <w:t>=</w:t>
      </w:r>
    </w:p>
    <w:p w14:paraId="68D9948C" w14:textId="77777777" w:rsidR="00951013" w:rsidRDefault="005D4978">
      <w:pPr>
        <w:spacing w:before="218"/>
        <w:ind w:left="1922"/>
        <w:rPr>
          <w:sz w:val="16"/>
        </w:rPr>
      </w:pPr>
      <w:r>
        <w:rPr>
          <w:color w:val="070707"/>
          <w:w w:val="105"/>
        </w:rPr>
        <w:t>=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400</w:t>
      </w:r>
      <w:r>
        <w:rPr>
          <w:color w:val="070707"/>
          <w:w w:val="105"/>
          <w:position w:val="-4"/>
          <w:sz w:val="16"/>
        </w:rPr>
        <w:t>8</w:t>
      </w:r>
      <w:r>
        <w:rPr>
          <w:color w:val="070707"/>
          <w:spacing w:val="7"/>
          <w:w w:val="105"/>
          <w:position w:val="-4"/>
          <w:sz w:val="16"/>
        </w:rPr>
        <w:t xml:space="preserve"> </w:t>
      </w:r>
      <w:r>
        <w:rPr>
          <w:color w:val="070707"/>
          <w:w w:val="105"/>
        </w:rPr>
        <w:t>+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40</w:t>
      </w:r>
      <w:r>
        <w:rPr>
          <w:color w:val="070707"/>
          <w:w w:val="105"/>
          <w:position w:val="-4"/>
          <w:sz w:val="16"/>
        </w:rPr>
        <w:t>8</w:t>
      </w:r>
      <w:r>
        <w:rPr>
          <w:color w:val="070707"/>
          <w:spacing w:val="-8"/>
          <w:w w:val="105"/>
          <w:position w:val="-4"/>
          <w:sz w:val="16"/>
        </w:rPr>
        <w:t xml:space="preserve"> </w:t>
      </w:r>
      <w:r>
        <w:rPr>
          <w:color w:val="070707"/>
          <w:w w:val="105"/>
        </w:rPr>
        <w:t>+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20</w:t>
      </w:r>
      <w:r>
        <w:rPr>
          <w:color w:val="070707"/>
          <w:w w:val="105"/>
          <w:position w:val="-4"/>
          <w:sz w:val="16"/>
        </w:rPr>
        <w:t>8</w:t>
      </w:r>
      <w:r>
        <w:rPr>
          <w:color w:val="070707"/>
          <w:spacing w:val="-13"/>
          <w:w w:val="105"/>
          <w:position w:val="-4"/>
          <w:sz w:val="16"/>
        </w:rPr>
        <w:t xml:space="preserve"> </w:t>
      </w:r>
      <w:r>
        <w:rPr>
          <w:color w:val="070707"/>
          <w:w w:val="105"/>
        </w:rPr>
        <w:t>+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2</w:t>
      </w:r>
      <w:r>
        <w:rPr>
          <w:color w:val="070707"/>
          <w:w w:val="105"/>
          <w:position w:val="-4"/>
          <w:sz w:val="16"/>
        </w:rPr>
        <w:t>8</w:t>
      </w:r>
      <w:r>
        <w:rPr>
          <w:color w:val="070707"/>
          <w:spacing w:val="-8"/>
          <w:w w:val="105"/>
          <w:position w:val="-4"/>
          <w:sz w:val="16"/>
        </w:rPr>
        <w:t xml:space="preserve"> </w:t>
      </w:r>
      <w:r>
        <w:rPr>
          <w:color w:val="070707"/>
          <w:w w:val="105"/>
        </w:rPr>
        <w:t>+</w:t>
      </w:r>
      <w:r>
        <w:rPr>
          <w:color w:val="070707"/>
          <w:spacing w:val="-21"/>
          <w:w w:val="105"/>
        </w:rPr>
        <w:t xml:space="preserve"> </w:t>
      </w:r>
      <w:r>
        <w:rPr>
          <w:color w:val="070707"/>
          <w:w w:val="105"/>
        </w:rPr>
        <w:t>1</w:t>
      </w:r>
      <w:r>
        <w:rPr>
          <w:color w:val="070707"/>
          <w:w w:val="105"/>
          <w:position w:val="-4"/>
          <w:sz w:val="16"/>
        </w:rPr>
        <w:t>8</w:t>
      </w:r>
      <w:r>
        <w:rPr>
          <w:color w:val="070707"/>
          <w:spacing w:val="-12"/>
          <w:w w:val="105"/>
          <w:position w:val="-4"/>
          <w:sz w:val="16"/>
        </w:rPr>
        <w:t xml:space="preserve"> </w:t>
      </w:r>
      <w:r>
        <w:rPr>
          <w:color w:val="070707"/>
          <w:w w:val="105"/>
        </w:rPr>
        <w:t>+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4/10</w:t>
      </w:r>
      <w:r>
        <w:rPr>
          <w:color w:val="070707"/>
          <w:w w:val="105"/>
          <w:position w:val="-4"/>
          <w:sz w:val="16"/>
        </w:rPr>
        <w:t>8</w:t>
      </w:r>
      <w:r>
        <w:rPr>
          <w:color w:val="070707"/>
          <w:spacing w:val="-7"/>
          <w:w w:val="105"/>
          <w:position w:val="-4"/>
          <w:sz w:val="16"/>
        </w:rPr>
        <w:t xml:space="preserve"> </w:t>
      </w:r>
      <w:r>
        <w:rPr>
          <w:color w:val="070707"/>
          <w:w w:val="105"/>
        </w:rPr>
        <w:t>+</w:t>
      </w:r>
      <w:r>
        <w:rPr>
          <w:color w:val="070707"/>
          <w:spacing w:val="-21"/>
          <w:w w:val="105"/>
        </w:rPr>
        <w:t xml:space="preserve"> </w:t>
      </w:r>
      <w:r>
        <w:rPr>
          <w:color w:val="070707"/>
          <w:w w:val="105"/>
        </w:rPr>
        <w:t>1/10</w:t>
      </w:r>
      <w:r>
        <w:rPr>
          <w:color w:val="070707"/>
          <w:w w:val="105"/>
          <w:position w:val="-4"/>
          <w:sz w:val="16"/>
        </w:rPr>
        <w:t>8</w:t>
      </w:r>
      <w:r>
        <w:rPr>
          <w:color w:val="070707"/>
          <w:spacing w:val="8"/>
          <w:w w:val="105"/>
          <w:position w:val="-4"/>
          <w:sz w:val="16"/>
        </w:rPr>
        <w:t xml:space="preserve"> </w:t>
      </w:r>
      <w:r>
        <w:rPr>
          <w:color w:val="070707"/>
          <w:w w:val="105"/>
        </w:rPr>
        <w:t>=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spacing w:val="-2"/>
          <w:w w:val="105"/>
        </w:rPr>
        <w:t>463,5</w:t>
      </w:r>
      <w:r>
        <w:rPr>
          <w:color w:val="070707"/>
          <w:spacing w:val="-2"/>
          <w:w w:val="105"/>
          <w:position w:val="-4"/>
          <w:sz w:val="16"/>
        </w:rPr>
        <w:t>8</w:t>
      </w:r>
      <w:r>
        <w:rPr>
          <w:color w:val="070707"/>
          <w:spacing w:val="-2"/>
          <w:w w:val="105"/>
          <w:sz w:val="16"/>
        </w:rPr>
        <w:t>.</w:t>
      </w:r>
    </w:p>
    <w:p w14:paraId="7E24BF95" w14:textId="77777777" w:rsidR="00951013" w:rsidRDefault="00951013">
      <w:pPr>
        <w:pStyle w:val="a3"/>
        <w:spacing w:before="1"/>
        <w:jc w:val="left"/>
        <w:rPr>
          <w:sz w:val="24"/>
        </w:rPr>
      </w:pPr>
    </w:p>
    <w:p w14:paraId="62D6B994" w14:textId="77777777" w:rsidR="00951013" w:rsidRDefault="005D4978">
      <w:pPr>
        <w:ind w:left="2258"/>
        <w:jc w:val="both"/>
        <w:rPr>
          <w:b/>
        </w:rPr>
      </w:pPr>
      <w:r>
        <w:rPr>
          <w:b/>
          <w:color w:val="070707"/>
          <w:spacing w:val="2"/>
        </w:rPr>
        <w:t>Шестнадцатеричная</w:t>
      </w:r>
      <w:r>
        <w:rPr>
          <w:b/>
          <w:color w:val="070707"/>
          <w:spacing w:val="-10"/>
        </w:rPr>
        <w:t xml:space="preserve"> </w:t>
      </w:r>
      <w:r>
        <w:rPr>
          <w:b/>
          <w:color w:val="070707"/>
          <w:spacing w:val="2"/>
        </w:rPr>
        <w:t>система</w:t>
      </w:r>
      <w:r>
        <w:rPr>
          <w:b/>
          <w:color w:val="070707"/>
          <w:spacing w:val="28"/>
        </w:rPr>
        <w:t xml:space="preserve"> </w:t>
      </w:r>
      <w:r>
        <w:rPr>
          <w:b/>
          <w:color w:val="070707"/>
          <w:spacing w:val="-2"/>
        </w:rPr>
        <w:t>счисления</w:t>
      </w:r>
    </w:p>
    <w:p w14:paraId="629A45BE" w14:textId="77777777" w:rsidR="00951013" w:rsidRDefault="005D4978">
      <w:pPr>
        <w:pStyle w:val="a3"/>
        <w:spacing w:before="60"/>
        <w:ind w:left="1026" w:right="157" w:firstLine="280"/>
      </w:pPr>
      <w:r>
        <w:rPr>
          <w:color w:val="070707"/>
          <w:w w:val="105"/>
        </w:rPr>
        <w:t>Основание</w:t>
      </w:r>
      <w:r>
        <w:rPr>
          <w:color w:val="070707"/>
          <w:w w:val="105"/>
        </w:rPr>
        <w:t xml:space="preserve"> шестнадцатеричной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системы -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 xml:space="preserve">число 16 (записан­ </w:t>
      </w:r>
      <w:proofErr w:type="spellStart"/>
      <w:r>
        <w:rPr>
          <w:color w:val="070707"/>
          <w:w w:val="105"/>
        </w:rPr>
        <w:t>ное</w:t>
      </w:r>
      <w:proofErr w:type="spellEnd"/>
      <w:r>
        <w:rPr>
          <w:color w:val="070707"/>
          <w:w w:val="105"/>
        </w:rPr>
        <w:t xml:space="preserve"> здесь в десятичной системе счисления).</w:t>
      </w:r>
    </w:p>
    <w:p w14:paraId="53728834" w14:textId="77777777" w:rsidR="00951013" w:rsidRDefault="005D4978">
      <w:pPr>
        <w:spacing w:before="8" w:line="242" w:lineRule="auto"/>
        <w:ind w:left="1027" w:right="131" w:firstLine="283"/>
        <w:jc w:val="both"/>
      </w:pPr>
      <w:r>
        <w:rPr>
          <w:color w:val="070707"/>
          <w:w w:val="105"/>
        </w:rPr>
        <w:t xml:space="preserve">В этой системе шестнадцать базисных чисел: </w:t>
      </w:r>
      <w:r>
        <w:rPr>
          <w:i/>
          <w:color w:val="070707"/>
          <w:w w:val="105"/>
        </w:rPr>
        <w:t xml:space="preserve">ноль, один, два, три, четыре, </w:t>
      </w:r>
      <w:r>
        <w:rPr>
          <w:color w:val="070707"/>
          <w:w w:val="105"/>
        </w:rPr>
        <w:t>...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 xml:space="preserve">, </w:t>
      </w:r>
      <w:r>
        <w:rPr>
          <w:i/>
          <w:color w:val="070707"/>
          <w:w w:val="105"/>
        </w:rPr>
        <w:t xml:space="preserve">девять, десять, одиннадцать, </w:t>
      </w:r>
      <w:r>
        <w:rPr>
          <w:color w:val="070707"/>
          <w:w w:val="105"/>
        </w:rPr>
        <w:t>...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 xml:space="preserve">, </w:t>
      </w:r>
      <w:r>
        <w:rPr>
          <w:i/>
          <w:color w:val="070707"/>
          <w:w w:val="105"/>
        </w:rPr>
        <w:t xml:space="preserve">пятнадцать </w:t>
      </w:r>
      <w:r>
        <w:rPr>
          <w:color w:val="070707"/>
          <w:w w:val="105"/>
        </w:rPr>
        <w:t>(также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записанных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здесь</w:t>
      </w:r>
      <w:r>
        <w:rPr>
          <w:color w:val="070707"/>
          <w:spacing w:val="39"/>
          <w:w w:val="105"/>
        </w:rPr>
        <w:t xml:space="preserve"> </w:t>
      </w:r>
      <w:r>
        <w:rPr>
          <w:color w:val="070707"/>
          <w:w w:val="105"/>
        </w:rPr>
        <w:t>в десятичной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сис</w:t>
      </w:r>
      <w:r>
        <w:rPr>
          <w:color w:val="070707"/>
          <w:w w:val="105"/>
        </w:rPr>
        <w:t>теме),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и</w:t>
      </w:r>
      <w:r>
        <w:rPr>
          <w:color w:val="070707"/>
          <w:spacing w:val="34"/>
          <w:w w:val="105"/>
        </w:rPr>
        <w:t xml:space="preserve"> </w:t>
      </w:r>
      <w:r>
        <w:rPr>
          <w:color w:val="070707"/>
          <w:w w:val="105"/>
        </w:rPr>
        <w:t>шестнадцать</w:t>
      </w:r>
    </w:p>
    <w:p w14:paraId="6BE0083B" w14:textId="77777777" w:rsidR="00951013" w:rsidRDefault="00951013">
      <w:pPr>
        <w:pStyle w:val="a3"/>
        <w:spacing w:before="9"/>
        <w:jc w:val="left"/>
        <w:rPr>
          <w:sz w:val="21"/>
        </w:rPr>
      </w:pPr>
    </w:p>
    <w:p w14:paraId="0CA8BB5E" w14:textId="77777777" w:rsidR="00951013" w:rsidRDefault="005D4978">
      <w:pPr>
        <w:ind w:left="1022"/>
        <w:rPr>
          <w:b/>
          <w:sz w:val="17"/>
        </w:rPr>
      </w:pPr>
      <w:r>
        <w:rPr>
          <w:b/>
          <w:color w:val="070707"/>
          <w:spacing w:val="-5"/>
          <w:w w:val="105"/>
          <w:sz w:val="17"/>
        </w:rPr>
        <w:t>44</w:t>
      </w:r>
    </w:p>
    <w:p w14:paraId="4028C969" w14:textId="77777777" w:rsidR="00951013" w:rsidRDefault="00951013">
      <w:pPr>
        <w:rPr>
          <w:sz w:val="17"/>
        </w:rPr>
        <w:sectPr w:rsidR="00951013">
          <w:type w:val="continuous"/>
          <w:pgSz w:w="8780" w:h="13500"/>
          <w:pgMar w:top="1540" w:right="940" w:bottom="0" w:left="80" w:header="0" w:footer="208" w:gutter="0"/>
          <w:cols w:space="720"/>
        </w:sectPr>
      </w:pPr>
    </w:p>
    <w:p w14:paraId="77C386D3" w14:textId="77777777" w:rsidR="00951013" w:rsidRDefault="005D4978">
      <w:pPr>
        <w:pStyle w:val="a3"/>
        <w:spacing w:before="70" w:line="237" w:lineRule="auto"/>
        <w:ind w:left="1023" w:right="150" w:firstLine="2"/>
      </w:pPr>
      <w:bookmarkStart w:id="50" w:name="45"/>
      <w:bookmarkEnd w:id="50"/>
      <w:r>
        <w:rPr>
          <w:color w:val="070707"/>
        </w:rPr>
        <w:lastRenderedPageBreak/>
        <w:t>цифр, первые десять из которых заимствованы из</w:t>
      </w:r>
      <w:r>
        <w:rPr>
          <w:color w:val="070707"/>
          <w:spacing w:val="-2"/>
        </w:rPr>
        <w:t xml:space="preserve"> </w:t>
      </w:r>
      <w:r>
        <w:rPr>
          <w:color w:val="070707"/>
        </w:rPr>
        <w:t xml:space="preserve">десятичного </w:t>
      </w:r>
      <w:proofErr w:type="spellStart"/>
      <w:r>
        <w:rPr>
          <w:color w:val="070707"/>
        </w:rPr>
        <w:t>циф</w:t>
      </w:r>
      <w:proofErr w:type="spellEnd"/>
      <w:r>
        <w:rPr>
          <w:color w:val="070707"/>
        </w:rPr>
        <w:t xml:space="preserve">­ </w:t>
      </w:r>
      <w:proofErr w:type="spellStart"/>
      <w:r>
        <w:rPr>
          <w:color w:val="070707"/>
        </w:rPr>
        <w:t>рового</w:t>
      </w:r>
      <w:proofErr w:type="spellEnd"/>
      <w:r>
        <w:rPr>
          <w:color w:val="070707"/>
        </w:rPr>
        <w:t xml:space="preserve"> алфавита: О, 1, 2, 3, ...</w:t>
      </w:r>
      <w:r>
        <w:rPr>
          <w:color w:val="070707"/>
          <w:spacing w:val="-14"/>
        </w:rPr>
        <w:t xml:space="preserve"> </w:t>
      </w:r>
      <w:r>
        <w:rPr>
          <w:color w:val="070707"/>
        </w:rPr>
        <w:t xml:space="preserve">, 9, а недостающие </w:t>
      </w:r>
      <w:r>
        <w:rPr>
          <w:color w:val="070707"/>
          <w:w w:val="115"/>
        </w:rPr>
        <w:t xml:space="preserve">шесть- </w:t>
      </w:r>
      <w:r>
        <w:rPr>
          <w:color w:val="070707"/>
        </w:rPr>
        <w:t xml:space="preserve">из </w:t>
      </w:r>
      <w:proofErr w:type="spellStart"/>
      <w:r>
        <w:rPr>
          <w:color w:val="070707"/>
        </w:rPr>
        <w:t>латин</w:t>
      </w:r>
      <w:proofErr w:type="spellEnd"/>
      <w:r>
        <w:rPr>
          <w:color w:val="070707"/>
        </w:rPr>
        <w:t xml:space="preserve">­ </w:t>
      </w:r>
      <w:proofErr w:type="spellStart"/>
      <w:r>
        <w:rPr>
          <w:color w:val="070707"/>
        </w:rPr>
        <w:t>ского</w:t>
      </w:r>
      <w:proofErr w:type="spellEnd"/>
      <w:r>
        <w:rPr>
          <w:color w:val="070707"/>
        </w:rPr>
        <w:t xml:space="preserve"> буквенного: А, В, С, D, Е и F.</w:t>
      </w:r>
    </w:p>
    <w:p w14:paraId="23184A02" w14:textId="77777777" w:rsidR="00951013" w:rsidRDefault="005D4978">
      <w:pPr>
        <w:pStyle w:val="a3"/>
        <w:spacing w:line="237" w:lineRule="auto"/>
        <w:ind w:left="1023" w:right="150" w:firstLine="287"/>
      </w:pPr>
      <w:r>
        <w:rPr>
          <w:color w:val="070707"/>
          <w:w w:val="105"/>
        </w:rPr>
        <w:t xml:space="preserve">При поразрядном сложении 16 единиц младшего разряда </w:t>
      </w:r>
      <w:proofErr w:type="spellStart"/>
      <w:r>
        <w:rPr>
          <w:color w:val="070707"/>
          <w:w w:val="105"/>
        </w:rPr>
        <w:t>объ</w:t>
      </w:r>
      <w:proofErr w:type="spellEnd"/>
      <w:r>
        <w:rPr>
          <w:color w:val="070707"/>
          <w:w w:val="105"/>
        </w:rPr>
        <w:t xml:space="preserve">­ </w:t>
      </w:r>
      <w:proofErr w:type="spellStart"/>
      <w:r>
        <w:rPr>
          <w:color w:val="070707"/>
          <w:w w:val="105"/>
        </w:rPr>
        <w:t>единяются</w:t>
      </w:r>
      <w:proofErr w:type="spellEnd"/>
      <w:r>
        <w:rPr>
          <w:color w:val="070707"/>
          <w:spacing w:val="4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одну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единицу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старшего,</w:t>
      </w:r>
      <w:r>
        <w:rPr>
          <w:color w:val="070707"/>
          <w:spacing w:val="5"/>
          <w:w w:val="105"/>
        </w:rPr>
        <w:t xml:space="preserve"> </w:t>
      </w:r>
      <w:r>
        <w:rPr>
          <w:color w:val="070707"/>
          <w:w w:val="105"/>
        </w:rPr>
        <w:t>при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поразрядном</w:t>
      </w:r>
      <w:r>
        <w:rPr>
          <w:color w:val="070707"/>
          <w:spacing w:val="6"/>
          <w:w w:val="105"/>
        </w:rPr>
        <w:t xml:space="preserve"> </w:t>
      </w:r>
      <w:r>
        <w:rPr>
          <w:color w:val="070707"/>
          <w:spacing w:val="-2"/>
          <w:w w:val="105"/>
        </w:rPr>
        <w:t>вычитании</w:t>
      </w:r>
    </w:p>
    <w:p w14:paraId="75DC0437" w14:textId="77777777" w:rsidR="00951013" w:rsidRDefault="005D4978">
      <w:pPr>
        <w:pStyle w:val="a3"/>
        <w:spacing w:line="242" w:lineRule="auto"/>
        <w:ind w:left="1026" w:right="148" w:hanging="2"/>
      </w:pPr>
      <w:r>
        <w:rPr>
          <w:color w:val="070707"/>
          <w:w w:val="105"/>
        </w:rPr>
        <w:t>«заемная» единица старшего разряда рассматривается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как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 xml:space="preserve">16 </w:t>
      </w:r>
      <w:proofErr w:type="spellStart"/>
      <w:r>
        <w:rPr>
          <w:color w:val="070707"/>
          <w:w w:val="105"/>
        </w:rPr>
        <w:t>еди</w:t>
      </w:r>
      <w:proofErr w:type="spellEnd"/>
      <w:r>
        <w:rPr>
          <w:color w:val="070707"/>
          <w:w w:val="105"/>
        </w:rPr>
        <w:t>­ ниц младшего:</w:t>
      </w:r>
    </w:p>
    <w:p w14:paraId="149ABBDA" w14:textId="77777777" w:rsidR="00951013" w:rsidRDefault="00951013">
      <w:pPr>
        <w:spacing w:line="242" w:lineRule="auto"/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F255611" w14:textId="77777777" w:rsidR="00951013" w:rsidRDefault="005D4978">
      <w:pPr>
        <w:spacing w:before="176"/>
        <w:ind w:left="1848"/>
        <w:rPr>
          <w:sz w:val="21"/>
        </w:rPr>
      </w:pPr>
      <w:r>
        <w:rPr>
          <w:color w:val="070707"/>
          <w:spacing w:val="-4"/>
          <w:sz w:val="21"/>
        </w:rPr>
        <w:t>116</w:t>
      </w:r>
      <w:r>
        <w:rPr>
          <w:color w:val="070707"/>
          <w:spacing w:val="-10"/>
          <w:sz w:val="21"/>
        </w:rPr>
        <w:t xml:space="preserve"> </w:t>
      </w:r>
      <w:r>
        <w:rPr>
          <w:color w:val="070707"/>
          <w:spacing w:val="-4"/>
          <w:sz w:val="21"/>
        </w:rPr>
        <w:t>+216</w:t>
      </w:r>
      <w:r>
        <w:rPr>
          <w:color w:val="070707"/>
          <w:spacing w:val="-7"/>
          <w:sz w:val="21"/>
        </w:rPr>
        <w:t xml:space="preserve"> </w:t>
      </w:r>
      <w:r>
        <w:rPr>
          <w:color w:val="070707"/>
          <w:spacing w:val="-4"/>
          <w:sz w:val="21"/>
        </w:rPr>
        <w:t>=</w:t>
      </w:r>
      <w:r>
        <w:rPr>
          <w:color w:val="070707"/>
          <w:spacing w:val="-15"/>
          <w:sz w:val="21"/>
        </w:rPr>
        <w:t xml:space="preserve"> </w:t>
      </w:r>
      <w:r>
        <w:rPr>
          <w:color w:val="070707"/>
          <w:spacing w:val="-4"/>
          <w:sz w:val="21"/>
        </w:rPr>
        <w:t>316;</w:t>
      </w:r>
    </w:p>
    <w:p w14:paraId="266382AC" w14:textId="77777777" w:rsidR="00951013" w:rsidRDefault="005D4978">
      <w:pPr>
        <w:spacing w:before="71"/>
        <w:ind w:left="1869"/>
        <w:rPr>
          <w:sz w:val="21"/>
        </w:rPr>
      </w:pPr>
      <w:r>
        <w:rPr>
          <w:color w:val="070707"/>
          <w:w w:val="90"/>
          <w:sz w:val="21"/>
        </w:rPr>
        <w:t>Е16</w:t>
      </w:r>
      <w:r>
        <w:rPr>
          <w:color w:val="070707"/>
          <w:spacing w:val="-8"/>
          <w:w w:val="90"/>
          <w:sz w:val="21"/>
        </w:rPr>
        <w:t xml:space="preserve"> </w:t>
      </w:r>
      <w:r>
        <w:rPr>
          <w:color w:val="070707"/>
          <w:w w:val="90"/>
          <w:sz w:val="21"/>
        </w:rPr>
        <w:t>+</w:t>
      </w:r>
      <w:r>
        <w:rPr>
          <w:color w:val="070707"/>
          <w:spacing w:val="-20"/>
          <w:w w:val="90"/>
          <w:sz w:val="21"/>
        </w:rPr>
        <w:t xml:space="preserve"> </w:t>
      </w:r>
      <w:r>
        <w:rPr>
          <w:color w:val="070707"/>
          <w:w w:val="90"/>
          <w:sz w:val="21"/>
        </w:rPr>
        <w:t>216</w:t>
      </w:r>
      <w:r>
        <w:rPr>
          <w:color w:val="070707"/>
          <w:spacing w:val="2"/>
          <w:sz w:val="21"/>
        </w:rPr>
        <w:t xml:space="preserve"> </w:t>
      </w:r>
      <w:r>
        <w:rPr>
          <w:color w:val="070707"/>
          <w:spacing w:val="-2"/>
          <w:w w:val="90"/>
          <w:sz w:val="21"/>
        </w:rPr>
        <w:t>=1016;</w:t>
      </w:r>
    </w:p>
    <w:p w14:paraId="5298D8AD" w14:textId="77777777" w:rsidR="00951013" w:rsidRDefault="005D4978">
      <w:pPr>
        <w:spacing w:before="176"/>
        <w:ind w:left="277"/>
        <w:rPr>
          <w:sz w:val="21"/>
        </w:rPr>
      </w:pPr>
      <w:r>
        <w:br w:type="column"/>
      </w:r>
      <w:r>
        <w:rPr>
          <w:color w:val="070707"/>
          <w:spacing w:val="-4"/>
          <w:sz w:val="21"/>
        </w:rPr>
        <w:t>816</w:t>
      </w:r>
      <w:r>
        <w:rPr>
          <w:color w:val="070707"/>
          <w:spacing w:val="-10"/>
          <w:sz w:val="21"/>
        </w:rPr>
        <w:t xml:space="preserve"> </w:t>
      </w:r>
      <w:r>
        <w:rPr>
          <w:color w:val="070707"/>
          <w:spacing w:val="-4"/>
          <w:sz w:val="21"/>
        </w:rPr>
        <w:t>+216</w:t>
      </w:r>
      <w:r>
        <w:rPr>
          <w:color w:val="070707"/>
          <w:spacing w:val="-6"/>
          <w:sz w:val="21"/>
        </w:rPr>
        <w:t xml:space="preserve"> </w:t>
      </w:r>
      <w:r>
        <w:rPr>
          <w:color w:val="070707"/>
          <w:spacing w:val="-4"/>
          <w:sz w:val="21"/>
        </w:rPr>
        <w:t>=А16;</w:t>
      </w:r>
    </w:p>
    <w:p w14:paraId="4CBD36AB" w14:textId="77777777" w:rsidR="00951013" w:rsidRDefault="005D4978">
      <w:pPr>
        <w:spacing w:before="76"/>
        <w:ind w:left="281"/>
        <w:rPr>
          <w:sz w:val="21"/>
        </w:rPr>
      </w:pPr>
      <w:r>
        <w:rPr>
          <w:color w:val="070707"/>
          <w:sz w:val="21"/>
        </w:rPr>
        <w:t>fi6</w:t>
      </w:r>
      <w:r>
        <w:rPr>
          <w:color w:val="070707"/>
          <w:spacing w:val="24"/>
          <w:sz w:val="21"/>
        </w:rPr>
        <w:t xml:space="preserve"> </w:t>
      </w:r>
      <w:r>
        <w:rPr>
          <w:color w:val="070707"/>
          <w:sz w:val="21"/>
        </w:rPr>
        <w:t>+fi6</w:t>
      </w:r>
      <w:r>
        <w:rPr>
          <w:color w:val="070707"/>
          <w:spacing w:val="41"/>
          <w:sz w:val="21"/>
        </w:rPr>
        <w:t xml:space="preserve"> </w:t>
      </w:r>
      <w:r>
        <w:rPr>
          <w:color w:val="070707"/>
          <w:sz w:val="21"/>
        </w:rPr>
        <w:t>=</w:t>
      </w:r>
      <w:r>
        <w:rPr>
          <w:color w:val="070707"/>
          <w:spacing w:val="-10"/>
          <w:sz w:val="21"/>
        </w:rPr>
        <w:t xml:space="preserve"> </w:t>
      </w:r>
      <w:r>
        <w:rPr>
          <w:color w:val="070707"/>
          <w:spacing w:val="-2"/>
          <w:sz w:val="21"/>
        </w:rPr>
        <w:t>lE16;</w:t>
      </w:r>
    </w:p>
    <w:p w14:paraId="11E72573" w14:textId="77777777" w:rsidR="00951013" w:rsidRDefault="005D4978">
      <w:pPr>
        <w:spacing w:before="176" w:line="309" w:lineRule="auto"/>
        <w:ind w:left="257" w:right="626" w:firstLine="5"/>
        <w:rPr>
          <w:sz w:val="21"/>
        </w:rPr>
      </w:pPr>
      <w:r>
        <w:br w:type="column"/>
      </w:r>
      <w:r>
        <w:rPr>
          <w:color w:val="070707"/>
          <w:sz w:val="21"/>
        </w:rPr>
        <w:t>В16</w:t>
      </w:r>
      <w:r>
        <w:rPr>
          <w:color w:val="070707"/>
          <w:spacing w:val="-14"/>
          <w:sz w:val="21"/>
        </w:rPr>
        <w:t xml:space="preserve"> </w:t>
      </w:r>
      <w:r>
        <w:rPr>
          <w:color w:val="070707"/>
          <w:sz w:val="21"/>
        </w:rPr>
        <w:t>+216</w:t>
      </w:r>
      <w:r>
        <w:rPr>
          <w:color w:val="070707"/>
          <w:spacing w:val="-13"/>
          <w:sz w:val="21"/>
        </w:rPr>
        <w:t xml:space="preserve"> </w:t>
      </w:r>
      <w:r>
        <w:rPr>
          <w:color w:val="070707"/>
          <w:sz w:val="21"/>
        </w:rPr>
        <w:t>=</w:t>
      </w:r>
      <w:r>
        <w:rPr>
          <w:color w:val="070707"/>
          <w:spacing w:val="-13"/>
          <w:sz w:val="21"/>
        </w:rPr>
        <w:t xml:space="preserve"> </w:t>
      </w:r>
      <w:r>
        <w:rPr>
          <w:color w:val="070707"/>
          <w:sz w:val="21"/>
        </w:rPr>
        <w:t>D16; 2016</w:t>
      </w:r>
      <w:r>
        <w:rPr>
          <w:color w:val="070707"/>
          <w:spacing w:val="-9"/>
          <w:sz w:val="21"/>
        </w:rPr>
        <w:t xml:space="preserve"> </w:t>
      </w:r>
      <w:r>
        <w:rPr>
          <w:color w:val="070707"/>
          <w:sz w:val="21"/>
        </w:rPr>
        <w:t>-116</w:t>
      </w:r>
      <w:r>
        <w:rPr>
          <w:color w:val="070707"/>
          <w:spacing w:val="-4"/>
          <w:sz w:val="21"/>
        </w:rPr>
        <w:t xml:space="preserve"> </w:t>
      </w:r>
      <w:r>
        <w:rPr>
          <w:color w:val="070707"/>
          <w:spacing w:val="-2"/>
          <w:sz w:val="21"/>
        </w:rPr>
        <w:t>=lfi6•</w:t>
      </w:r>
    </w:p>
    <w:p w14:paraId="6B9472C2" w14:textId="77777777" w:rsidR="00951013" w:rsidRDefault="00951013">
      <w:pPr>
        <w:spacing w:line="309" w:lineRule="auto"/>
        <w:rPr>
          <w:sz w:val="21"/>
        </w:rPr>
        <w:sectPr w:rsidR="00951013">
          <w:type w:val="continuous"/>
          <w:pgSz w:w="8780" w:h="13500"/>
          <w:pgMar w:top="1540" w:right="940" w:bottom="0" w:left="80" w:header="0" w:footer="208" w:gutter="0"/>
          <w:cols w:num="3" w:space="720" w:equalWidth="0">
            <w:col w:w="3295" w:space="40"/>
            <w:col w:w="1658" w:space="39"/>
            <w:col w:w="2728"/>
          </w:cols>
        </w:sectPr>
      </w:pPr>
    </w:p>
    <w:p w14:paraId="39036F58" w14:textId="77777777" w:rsidR="00951013" w:rsidRDefault="005D4978">
      <w:pPr>
        <w:pStyle w:val="a3"/>
        <w:spacing w:before="38" w:line="237" w:lineRule="auto"/>
        <w:ind w:left="1020" w:right="167" w:firstLine="282"/>
        <w:jc w:val="left"/>
      </w:pPr>
      <w:r>
        <w:rPr>
          <w:color w:val="070707"/>
          <w:sz w:val="21"/>
        </w:rPr>
        <w:t xml:space="preserve">Для </w:t>
      </w:r>
      <w:r>
        <w:rPr>
          <w:color w:val="070707"/>
        </w:rPr>
        <w:t xml:space="preserve">вычисления десятичного значения шестнадцатеричного </w:t>
      </w:r>
      <w:proofErr w:type="spellStart"/>
      <w:r>
        <w:rPr>
          <w:color w:val="070707"/>
        </w:rPr>
        <w:t>чис</w:t>
      </w:r>
      <w:proofErr w:type="spellEnd"/>
      <w:r>
        <w:rPr>
          <w:color w:val="070707"/>
        </w:rPr>
        <w:t xml:space="preserve">­ </w:t>
      </w:r>
      <w:r>
        <w:rPr>
          <w:color w:val="070707"/>
          <w:w w:val="105"/>
        </w:rPr>
        <w:t>ла (перевод из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шестнадцатеричной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десятичную систему)</w:t>
      </w:r>
      <w:r>
        <w:rPr>
          <w:color w:val="070707"/>
          <w:spacing w:val="17"/>
          <w:w w:val="105"/>
        </w:rPr>
        <w:t xml:space="preserve"> </w:t>
      </w:r>
      <w:r>
        <w:rPr>
          <w:color w:val="070707"/>
          <w:w w:val="105"/>
        </w:rPr>
        <w:t xml:space="preserve">приме­ </w:t>
      </w:r>
      <w:proofErr w:type="spellStart"/>
      <w:r>
        <w:rPr>
          <w:color w:val="070707"/>
          <w:w w:val="105"/>
        </w:rPr>
        <w:t>няется</w:t>
      </w:r>
      <w:proofErr w:type="spellEnd"/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описанная ранее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общая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формула (все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числа и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вычисления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- в десятичной системе).</w:t>
      </w:r>
    </w:p>
    <w:p w14:paraId="53D347FA" w14:textId="77777777" w:rsidR="00951013" w:rsidRDefault="005D4978">
      <w:pPr>
        <w:pStyle w:val="a3"/>
        <w:spacing w:before="25" w:line="192" w:lineRule="auto"/>
        <w:ind w:left="1025" w:firstLine="285"/>
        <w:jc w:val="left"/>
      </w:pPr>
      <w:r>
        <w:rPr>
          <w:color w:val="070707"/>
          <w:w w:val="105"/>
        </w:rPr>
        <w:t>Пример перевода</w:t>
      </w:r>
      <w:r>
        <w:rPr>
          <w:color w:val="070707"/>
          <w:spacing w:val="23"/>
          <w:w w:val="105"/>
        </w:rPr>
        <w:t xml:space="preserve"> </w:t>
      </w:r>
      <w:r>
        <w:rPr>
          <w:color w:val="070707"/>
          <w:w w:val="105"/>
        </w:rPr>
        <w:t xml:space="preserve">шестнадцатеричного числа </w:t>
      </w:r>
      <w:r>
        <w:rPr>
          <w:color w:val="070707"/>
          <w:w w:val="105"/>
          <w:sz w:val="21"/>
        </w:rPr>
        <w:t>1234,CF</w:t>
      </w:r>
      <w:r>
        <w:rPr>
          <w:color w:val="070707"/>
          <w:w w:val="105"/>
          <w:position w:val="-5"/>
          <w:sz w:val="21"/>
        </w:rPr>
        <w:t>16</w:t>
      </w:r>
      <w:r>
        <w:rPr>
          <w:color w:val="070707"/>
          <w:spacing w:val="-29"/>
          <w:w w:val="105"/>
          <w:position w:val="-5"/>
          <w:sz w:val="21"/>
        </w:rPr>
        <w:t xml:space="preserve"> </w:t>
      </w:r>
      <w:r>
        <w:rPr>
          <w:color w:val="070707"/>
          <w:w w:val="105"/>
        </w:rPr>
        <w:t xml:space="preserve">в </w:t>
      </w:r>
      <w:proofErr w:type="spellStart"/>
      <w:r>
        <w:rPr>
          <w:color w:val="070707"/>
          <w:w w:val="105"/>
        </w:rPr>
        <w:t>деся</w:t>
      </w:r>
      <w:proofErr w:type="spellEnd"/>
      <w:r>
        <w:rPr>
          <w:color w:val="070707"/>
          <w:w w:val="105"/>
        </w:rPr>
        <w:t xml:space="preserve">­ </w:t>
      </w:r>
      <w:proofErr w:type="spellStart"/>
      <w:r>
        <w:rPr>
          <w:color w:val="070707"/>
          <w:w w:val="105"/>
        </w:rPr>
        <w:t>тичную</w:t>
      </w:r>
      <w:proofErr w:type="spellEnd"/>
      <w:r>
        <w:rPr>
          <w:color w:val="070707"/>
          <w:w w:val="105"/>
        </w:rPr>
        <w:t xml:space="preserve"> систему счисления:</w:t>
      </w:r>
    </w:p>
    <w:p w14:paraId="6B7D26D2" w14:textId="77777777" w:rsidR="00951013" w:rsidRDefault="005D4978">
      <w:pPr>
        <w:spacing w:before="156"/>
        <w:ind w:left="2373" w:right="1531"/>
        <w:jc w:val="center"/>
        <w:rPr>
          <w:sz w:val="21"/>
        </w:rPr>
      </w:pPr>
      <w:r>
        <w:rPr>
          <w:color w:val="070707"/>
          <w:spacing w:val="-2"/>
          <w:sz w:val="21"/>
        </w:rPr>
        <w:t>1234,CFi.6</w:t>
      </w:r>
      <w:r>
        <w:rPr>
          <w:color w:val="070707"/>
          <w:spacing w:val="12"/>
          <w:sz w:val="21"/>
        </w:rPr>
        <w:t xml:space="preserve"> </w:t>
      </w:r>
      <w:r>
        <w:rPr>
          <w:color w:val="070707"/>
          <w:spacing w:val="-10"/>
          <w:sz w:val="21"/>
        </w:rPr>
        <w:t>=</w:t>
      </w:r>
    </w:p>
    <w:p w14:paraId="3B4740CC" w14:textId="77777777" w:rsidR="00951013" w:rsidRDefault="005D4978">
      <w:pPr>
        <w:spacing w:before="11"/>
        <w:ind w:left="867"/>
        <w:jc w:val="center"/>
        <w:rPr>
          <w:sz w:val="21"/>
        </w:rPr>
      </w:pPr>
      <w:r>
        <w:rPr>
          <w:color w:val="070707"/>
          <w:w w:val="110"/>
          <w:sz w:val="21"/>
        </w:rPr>
        <w:t>=1-16</w:t>
      </w:r>
      <w:r>
        <w:rPr>
          <w:color w:val="070707"/>
          <w:w w:val="110"/>
          <w:position w:val="6"/>
          <w:sz w:val="15"/>
        </w:rPr>
        <w:t>3</w:t>
      </w:r>
      <w:r>
        <w:rPr>
          <w:color w:val="070707"/>
          <w:spacing w:val="35"/>
          <w:w w:val="110"/>
          <w:position w:val="6"/>
          <w:sz w:val="15"/>
        </w:rPr>
        <w:t xml:space="preserve"> </w:t>
      </w:r>
      <w:r>
        <w:rPr>
          <w:color w:val="070707"/>
          <w:w w:val="110"/>
          <w:sz w:val="21"/>
        </w:rPr>
        <w:t>+2-16</w:t>
      </w:r>
      <w:r>
        <w:rPr>
          <w:color w:val="070707"/>
          <w:w w:val="110"/>
          <w:position w:val="6"/>
          <w:sz w:val="15"/>
        </w:rPr>
        <w:t>2</w:t>
      </w:r>
      <w:r>
        <w:rPr>
          <w:color w:val="070707"/>
          <w:spacing w:val="42"/>
          <w:w w:val="110"/>
          <w:position w:val="6"/>
          <w:sz w:val="15"/>
        </w:rPr>
        <w:t xml:space="preserve"> </w:t>
      </w:r>
      <w:r>
        <w:rPr>
          <w:color w:val="070707"/>
          <w:w w:val="110"/>
          <w:sz w:val="21"/>
        </w:rPr>
        <w:t>+3-16</w:t>
      </w:r>
      <w:r>
        <w:rPr>
          <w:color w:val="070707"/>
          <w:w w:val="110"/>
          <w:position w:val="6"/>
          <w:sz w:val="21"/>
        </w:rPr>
        <w:t>1</w:t>
      </w:r>
      <w:r>
        <w:rPr>
          <w:color w:val="070707"/>
          <w:w w:val="110"/>
          <w:sz w:val="21"/>
        </w:rPr>
        <w:t>+4·16°</w:t>
      </w:r>
      <w:r>
        <w:rPr>
          <w:color w:val="070707"/>
          <w:spacing w:val="16"/>
          <w:w w:val="110"/>
          <w:sz w:val="21"/>
        </w:rPr>
        <w:t xml:space="preserve"> </w:t>
      </w:r>
      <w:r>
        <w:rPr>
          <w:color w:val="070707"/>
          <w:w w:val="110"/>
          <w:sz w:val="21"/>
        </w:rPr>
        <w:t>+12-16-</w:t>
      </w:r>
      <w:r>
        <w:rPr>
          <w:color w:val="070707"/>
          <w:w w:val="110"/>
          <w:position w:val="6"/>
          <w:sz w:val="21"/>
        </w:rPr>
        <w:t>1</w:t>
      </w:r>
      <w:r>
        <w:rPr>
          <w:color w:val="070707"/>
          <w:w w:val="110"/>
          <w:sz w:val="21"/>
        </w:rPr>
        <w:t>+15-16-</w:t>
      </w:r>
      <w:r>
        <w:rPr>
          <w:color w:val="070707"/>
          <w:w w:val="110"/>
          <w:position w:val="6"/>
          <w:sz w:val="15"/>
        </w:rPr>
        <w:t>2</w:t>
      </w:r>
      <w:r>
        <w:rPr>
          <w:color w:val="070707"/>
          <w:spacing w:val="76"/>
          <w:w w:val="110"/>
          <w:position w:val="6"/>
          <w:sz w:val="15"/>
        </w:rPr>
        <w:t xml:space="preserve"> </w:t>
      </w:r>
      <w:r>
        <w:rPr>
          <w:color w:val="070707"/>
          <w:spacing w:val="-10"/>
          <w:w w:val="110"/>
          <w:sz w:val="21"/>
        </w:rPr>
        <w:t>=</w:t>
      </w:r>
    </w:p>
    <w:p w14:paraId="378DAB5A" w14:textId="77777777" w:rsidR="00951013" w:rsidRDefault="005D4978">
      <w:pPr>
        <w:spacing w:before="81" w:line="314" w:lineRule="auto"/>
        <w:ind w:left="1441" w:right="543" w:firstLine="596"/>
        <w:jc w:val="both"/>
        <w:rPr>
          <w:sz w:val="21"/>
        </w:rPr>
      </w:pPr>
      <w:r>
        <w:rPr>
          <w:color w:val="070707"/>
          <w:w w:val="115"/>
          <w:sz w:val="21"/>
        </w:rPr>
        <w:t>=1·4096+ 2·256+3·16</w:t>
      </w:r>
      <w:r>
        <w:rPr>
          <w:color w:val="070707"/>
          <w:spacing w:val="-6"/>
          <w:w w:val="115"/>
          <w:sz w:val="21"/>
        </w:rPr>
        <w:t xml:space="preserve"> </w:t>
      </w:r>
      <w:r>
        <w:rPr>
          <w:color w:val="070707"/>
          <w:w w:val="115"/>
          <w:sz w:val="21"/>
        </w:rPr>
        <w:t>+ 4·1 +12/16+15/</w:t>
      </w:r>
      <w:r>
        <w:rPr>
          <w:color w:val="070707"/>
          <w:spacing w:val="40"/>
          <w:w w:val="115"/>
          <w:sz w:val="21"/>
        </w:rPr>
        <w:t xml:space="preserve"> </w:t>
      </w:r>
      <w:r>
        <w:rPr>
          <w:color w:val="070707"/>
          <w:w w:val="115"/>
          <w:sz w:val="21"/>
        </w:rPr>
        <w:t xml:space="preserve">256= </w:t>
      </w:r>
      <w:r>
        <w:rPr>
          <w:color w:val="070707"/>
          <w:spacing w:val="4"/>
          <w:w w:val="115"/>
          <w:sz w:val="21"/>
        </w:rPr>
        <w:t>4096+512+48+4+0,3125+0,01953125</w:t>
      </w:r>
      <w:r>
        <w:rPr>
          <w:color w:val="070707"/>
          <w:spacing w:val="-22"/>
          <w:w w:val="115"/>
          <w:sz w:val="21"/>
        </w:rPr>
        <w:t xml:space="preserve"> </w:t>
      </w:r>
      <w:r>
        <w:rPr>
          <w:color w:val="070707"/>
          <w:spacing w:val="4"/>
          <w:w w:val="115"/>
          <w:sz w:val="21"/>
        </w:rPr>
        <w:t>=</w:t>
      </w:r>
      <w:r>
        <w:rPr>
          <w:color w:val="070707"/>
          <w:spacing w:val="-8"/>
          <w:w w:val="115"/>
          <w:sz w:val="21"/>
        </w:rPr>
        <w:t xml:space="preserve"> </w:t>
      </w:r>
      <w:r>
        <w:rPr>
          <w:color w:val="070707"/>
          <w:spacing w:val="-4"/>
          <w:w w:val="110"/>
          <w:sz w:val="21"/>
        </w:rPr>
        <w:t>4660,8085937510·</w:t>
      </w:r>
    </w:p>
    <w:p w14:paraId="50F35BFC" w14:textId="77777777" w:rsidR="00951013" w:rsidRDefault="005D4978">
      <w:pPr>
        <w:pStyle w:val="a3"/>
        <w:spacing w:before="66" w:line="237" w:lineRule="auto"/>
        <w:ind w:left="1023" w:right="147" w:firstLine="279"/>
      </w:pPr>
      <w:r>
        <w:rPr>
          <w:color w:val="070707"/>
          <w:spacing w:val="-2"/>
          <w:w w:val="105"/>
          <w:sz w:val="21"/>
        </w:rPr>
        <w:t>Для</w:t>
      </w:r>
      <w:r>
        <w:rPr>
          <w:color w:val="070707"/>
          <w:spacing w:val="-12"/>
          <w:w w:val="105"/>
          <w:sz w:val="21"/>
        </w:rPr>
        <w:t xml:space="preserve"> </w:t>
      </w:r>
      <w:r>
        <w:rPr>
          <w:color w:val="070707"/>
          <w:spacing w:val="-2"/>
          <w:w w:val="105"/>
        </w:rPr>
        <w:t>обратного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spacing w:val="-2"/>
          <w:w w:val="105"/>
        </w:rPr>
        <w:t>перевода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spacing w:val="-2"/>
          <w:w w:val="105"/>
        </w:rPr>
        <w:t>из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spacing w:val="-2"/>
          <w:w w:val="105"/>
        </w:rPr>
        <w:t>десятичной в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spacing w:val="-2"/>
          <w:w w:val="105"/>
        </w:rPr>
        <w:t>шестнадцатеричную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spacing w:val="-2"/>
          <w:w w:val="105"/>
        </w:rPr>
        <w:t xml:space="preserve">си­ </w:t>
      </w:r>
      <w:proofErr w:type="spellStart"/>
      <w:r>
        <w:rPr>
          <w:color w:val="070707"/>
          <w:w w:val="105"/>
        </w:rPr>
        <w:t>стему</w:t>
      </w:r>
      <w:proofErr w:type="spellEnd"/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надо представить исходное десятичное число в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 xml:space="preserve">виде суммы </w:t>
      </w:r>
      <w:r>
        <w:rPr>
          <w:color w:val="070707"/>
        </w:rPr>
        <w:t xml:space="preserve">произведений базисных чисел шестнадцатеричной системы </w:t>
      </w:r>
      <w:proofErr w:type="spellStart"/>
      <w:r>
        <w:rPr>
          <w:color w:val="070707"/>
        </w:rPr>
        <w:t>счисле</w:t>
      </w:r>
      <w:proofErr w:type="spellEnd"/>
      <w:r>
        <w:rPr>
          <w:color w:val="070707"/>
        </w:rPr>
        <w:t xml:space="preserve">­ </w:t>
      </w:r>
      <w:proofErr w:type="spellStart"/>
      <w:r>
        <w:rPr>
          <w:color w:val="070707"/>
          <w:w w:val="105"/>
        </w:rPr>
        <w:t>ния</w:t>
      </w:r>
      <w:proofErr w:type="spellEnd"/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на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целочисленные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степени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числа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16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и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w w:val="105"/>
        </w:rPr>
        <w:t>затем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записать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эти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числа в соответствующих позициях.</w:t>
      </w:r>
    </w:p>
    <w:p w14:paraId="231CA68B" w14:textId="77777777" w:rsidR="00951013" w:rsidRDefault="005D4978">
      <w:pPr>
        <w:pStyle w:val="a3"/>
        <w:ind w:left="1311"/>
        <w:jc w:val="left"/>
      </w:pPr>
      <w:r>
        <w:rPr>
          <w:color w:val="070707"/>
          <w:spacing w:val="-2"/>
          <w:w w:val="105"/>
        </w:rPr>
        <w:t>Например:</w:t>
      </w:r>
    </w:p>
    <w:p w14:paraId="1D2DEDBA" w14:textId="77777777" w:rsidR="00951013" w:rsidRDefault="005D4978">
      <w:pPr>
        <w:spacing w:before="153"/>
        <w:ind w:left="2398" w:right="1525"/>
        <w:jc w:val="center"/>
        <w:rPr>
          <w:sz w:val="21"/>
        </w:rPr>
      </w:pPr>
      <w:r>
        <w:rPr>
          <w:color w:val="070707"/>
          <w:sz w:val="21"/>
        </w:rPr>
        <w:t>58,12510</w:t>
      </w:r>
      <w:r>
        <w:rPr>
          <w:color w:val="070707"/>
          <w:spacing w:val="6"/>
          <w:sz w:val="21"/>
        </w:rPr>
        <w:t xml:space="preserve"> </w:t>
      </w:r>
      <w:r>
        <w:rPr>
          <w:color w:val="070707"/>
          <w:sz w:val="21"/>
        </w:rPr>
        <w:t>=</w:t>
      </w:r>
      <w:r>
        <w:rPr>
          <w:color w:val="070707"/>
          <w:spacing w:val="-5"/>
          <w:sz w:val="21"/>
        </w:rPr>
        <w:t xml:space="preserve"> </w:t>
      </w:r>
      <w:r>
        <w:rPr>
          <w:b/>
          <w:color w:val="070707"/>
          <w:sz w:val="21"/>
        </w:rPr>
        <w:t>3</w:t>
      </w:r>
      <w:r>
        <w:rPr>
          <w:b/>
          <w:color w:val="070707"/>
          <w:spacing w:val="5"/>
          <w:sz w:val="21"/>
        </w:rPr>
        <w:t xml:space="preserve"> </w:t>
      </w:r>
      <w:r>
        <w:rPr>
          <w:color w:val="070707"/>
          <w:sz w:val="21"/>
        </w:rPr>
        <w:t>•</w:t>
      </w:r>
      <w:r>
        <w:rPr>
          <w:color w:val="070707"/>
          <w:spacing w:val="-2"/>
          <w:sz w:val="21"/>
        </w:rPr>
        <w:t xml:space="preserve"> </w:t>
      </w:r>
      <w:r>
        <w:rPr>
          <w:color w:val="070707"/>
          <w:sz w:val="21"/>
        </w:rPr>
        <w:t>16</w:t>
      </w:r>
      <w:r>
        <w:rPr>
          <w:color w:val="070707"/>
          <w:position w:val="6"/>
          <w:sz w:val="21"/>
        </w:rPr>
        <w:t>1</w:t>
      </w:r>
      <w:r>
        <w:rPr>
          <w:color w:val="070707"/>
          <w:sz w:val="21"/>
        </w:rPr>
        <w:t>+</w:t>
      </w:r>
      <w:r>
        <w:rPr>
          <w:color w:val="070707"/>
          <w:spacing w:val="-17"/>
          <w:sz w:val="21"/>
        </w:rPr>
        <w:t xml:space="preserve"> </w:t>
      </w:r>
      <w:r>
        <w:rPr>
          <w:color w:val="070707"/>
          <w:sz w:val="21"/>
        </w:rPr>
        <w:t>10</w:t>
      </w:r>
      <w:r>
        <w:rPr>
          <w:color w:val="070707"/>
          <w:spacing w:val="19"/>
          <w:sz w:val="21"/>
        </w:rPr>
        <w:t xml:space="preserve"> </w:t>
      </w:r>
      <w:r>
        <w:rPr>
          <w:color w:val="070707"/>
          <w:sz w:val="21"/>
        </w:rPr>
        <w:t>•</w:t>
      </w:r>
      <w:r>
        <w:rPr>
          <w:color w:val="070707"/>
          <w:spacing w:val="-2"/>
          <w:sz w:val="21"/>
        </w:rPr>
        <w:t xml:space="preserve"> </w:t>
      </w:r>
      <w:r>
        <w:rPr>
          <w:color w:val="070707"/>
          <w:sz w:val="21"/>
        </w:rPr>
        <w:t>160+</w:t>
      </w:r>
      <w:r>
        <w:rPr>
          <w:color w:val="070707"/>
          <w:spacing w:val="-2"/>
          <w:sz w:val="21"/>
        </w:rPr>
        <w:t xml:space="preserve"> </w:t>
      </w:r>
      <w:r>
        <w:rPr>
          <w:color w:val="070707"/>
          <w:sz w:val="21"/>
        </w:rPr>
        <w:t>2 •</w:t>
      </w:r>
      <w:r>
        <w:rPr>
          <w:color w:val="070707"/>
          <w:spacing w:val="-9"/>
          <w:sz w:val="21"/>
        </w:rPr>
        <w:t xml:space="preserve"> </w:t>
      </w:r>
      <w:r>
        <w:rPr>
          <w:color w:val="070707"/>
          <w:sz w:val="21"/>
        </w:rPr>
        <w:t>16-</w:t>
      </w:r>
      <w:r>
        <w:rPr>
          <w:color w:val="070707"/>
          <w:spacing w:val="-5"/>
          <w:sz w:val="21"/>
        </w:rPr>
        <w:t>1,</w:t>
      </w:r>
    </w:p>
    <w:p w14:paraId="0605BA23" w14:textId="77777777" w:rsidR="00951013" w:rsidRDefault="005D4978">
      <w:pPr>
        <w:pStyle w:val="a3"/>
        <w:tabs>
          <w:tab w:val="left" w:pos="5125"/>
        </w:tabs>
        <w:spacing w:before="168" w:line="250" w:lineRule="exact"/>
        <w:ind w:left="1023" w:right="132"/>
        <w:jc w:val="right"/>
      </w:pPr>
      <w:r>
        <w:rPr>
          <w:color w:val="070707"/>
          <w:w w:val="105"/>
        </w:rPr>
        <w:t>следовательно,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первой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позиции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шестнадцатеричного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числа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будет записана цифра 3, в нулевой позиции -</w:t>
      </w:r>
      <w:r>
        <w:rPr>
          <w:color w:val="070707"/>
        </w:rPr>
        <w:tab/>
      </w:r>
      <w:r>
        <w:rPr>
          <w:color w:val="070707"/>
          <w:w w:val="105"/>
        </w:rPr>
        <w:t>цифра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А,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а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«минус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пер­ вой» позиции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 xml:space="preserve">-цифра </w:t>
      </w:r>
      <w:r>
        <w:rPr>
          <w:color w:val="070707"/>
          <w:w w:val="105"/>
          <w:sz w:val="21"/>
        </w:rPr>
        <w:t>2.</w:t>
      </w:r>
      <w:r>
        <w:rPr>
          <w:color w:val="070707"/>
          <w:spacing w:val="-33"/>
          <w:w w:val="105"/>
          <w:sz w:val="21"/>
        </w:rPr>
        <w:t xml:space="preserve"> </w:t>
      </w:r>
      <w:r>
        <w:rPr>
          <w:color w:val="070707"/>
          <w:w w:val="105"/>
          <w:sz w:val="21"/>
        </w:rPr>
        <w:t xml:space="preserve">В </w:t>
      </w:r>
      <w:r>
        <w:rPr>
          <w:color w:val="070707"/>
          <w:w w:val="105"/>
        </w:rPr>
        <w:t xml:space="preserve">результате получим: </w:t>
      </w:r>
      <w:r>
        <w:rPr>
          <w:color w:val="070707"/>
          <w:w w:val="105"/>
          <w:sz w:val="21"/>
        </w:rPr>
        <w:t>58,125</w:t>
      </w:r>
      <w:r>
        <w:rPr>
          <w:color w:val="070707"/>
          <w:w w:val="105"/>
          <w:position w:val="-5"/>
          <w:sz w:val="15"/>
        </w:rPr>
        <w:t xml:space="preserve">10 </w:t>
      </w:r>
      <w:r>
        <w:rPr>
          <w:color w:val="070707"/>
          <w:w w:val="105"/>
          <w:sz w:val="21"/>
        </w:rPr>
        <w:t>= 3А,2</w:t>
      </w:r>
      <w:r>
        <w:rPr>
          <w:color w:val="070707"/>
          <w:w w:val="105"/>
          <w:position w:val="-5"/>
          <w:sz w:val="21"/>
        </w:rPr>
        <w:t>16</w:t>
      </w:r>
      <w:r>
        <w:rPr>
          <w:color w:val="070707"/>
          <w:w w:val="105"/>
          <w:sz w:val="21"/>
        </w:rPr>
        <w:t>. Для</w:t>
      </w:r>
      <w:r>
        <w:rPr>
          <w:color w:val="070707"/>
          <w:spacing w:val="-1"/>
          <w:w w:val="105"/>
          <w:sz w:val="21"/>
        </w:rPr>
        <w:t xml:space="preserve"> </w:t>
      </w:r>
      <w:r>
        <w:rPr>
          <w:color w:val="070707"/>
          <w:w w:val="105"/>
        </w:rPr>
        <w:t>перевода из</w:t>
      </w:r>
      <w:r>
        <w:rPr>
          <w:color w:val="070707"/>
          <w:spacing w:val="-19"/>
          <w:w w:val="105"/>
        </w:rPr>
        <w:t xml:space="preserve"> </w:t>
      </w:r>
      <w:r>
        <w:rPr>
          <w:color w:val="070707"/>
          <w:w w:val="105"/>
        </w:rPr>
        <w:t>двоичной системы счисления в</w:t>
      </w:r>
      <w:r>
        <w:rPr>
          <w:color w:val="070707"/>
          <w:spacing w:val="-14"/>
          <w:w w:val="105"/>
        </w:rPr>
        <w:t xml:space="preserve"> </w:t>
      </w:r>
      <w:proofErr w:type="spellStart"/>
      <w:r>
        <w:rPr>
          <w:color w:val="070707"/>
          <w:w w:val="105"/>
        </w:rPr>
        <w:t>шестнадцатерич</w:t>
      </w:r>
      <w:proofErr w:type="spellEnd"/>
      <w:r>
        <w:rPr>
          <w:color w:val="070707"/>
          <w:w w:val="105"/>
        </w:rPr>
        <w:t xml:space="preserve">­ </w:t>
      </w:r>
      <w:proofErr w:type="spellStart"/>
      <w:r>
        <w:rPr>
          <w:color w:val="070707"/>
          <w:w w:val="105"/>
        </w:rPr>
        <w:t>ную</w:t>
      </w:r>
      <w:proofErr w:type="spellEnd"/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можно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использовать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уже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знакомую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формулу,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однако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при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этом следует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иметь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виду,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что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нумеровать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позиции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и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выполнять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w w:val="105"/>
        </w:rPr>
        <w:t>все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spacing w:val="-5"/>
          <w:w w:val="105"/>
        </w:rPr>
        <w:t>вы­</w:t>
      </w:r>
    </w:p>
    <w:p w14:paraId="24C281B8" w14:textId="77777777" w:rsidR="00951013" w:rsidRDefault="005D4978">
      <w:pPr>
        <w:pStyle w:val="a3"/>
        <w:spacing w:line="252" w:lineRule="exact"/>
        <w:ind w:left="109"/>
        <w:jc w:val="center"/>
      </w:pPr>
      <w:proofErr w:type="spellStart"/>
      <w:r>
        <w:rPr>
          <w:color w:val="070707"/>
          <w:spacing w:val="-2"/>
          <w:w w:val="105"/>
        </w:rPr>
        <w:t>числения</w:t>
      </w:r>
      <w:proofErr w:type="spellEnd"/>
      <w:r>
        <w:rPr>
          <w:color w:val="070707"/>
          <w:spacing w:val="4"/>
          <w:w w:val="105"/>
        </w:rPr>
        <w:t xml:space="preserve"> </w:t>
      </w:r>
      <w:r>
        <w:rPr>
          <w:color w:val="070707"/>
          <w:spacing w:val="-2"/>
          <w:w w:val="105"/>
        </w:rPr>
        <w:t>следует</w:t>
      </w:r>
      <w:r>
        <w:rPr>
          <w:color w:val="070707"/>
          <w:spacing w:val="8"/>
          <w:w w:val="105"/>
        </w:rPr>
        <w:t xml:space="preserve"> </w:t>
      </w:r>
      <w:r>
        <w:rPr>
          <w:color w:val="070707"/>
          <w:spacing w:val="-2"/>
          <w:w w:val="105"/>
        </w:rPr>
        <w:t>в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spacing w:val="-2"/>
          <w:w w:val="105"/>
        </w:rPr>
        <w:t>шестнадцатеричной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spacing w:val="-2"/>
          <w:w w:val="105"/>
        </w:rPr>
        <w:t>системе</w:t>
      </w:r>
      <w:r>
        <w:rPr>
          <w:color w:val="070707"/>
          <w:spacing w:val="2"/>
          <w:w w:val="105"/>
        </w:rPr>
        <w:t xml:space="preserve"> </w:t>
      </w:r>
      <w:r>
        <w:rPr>
          <w:color w:val="070707"/>
          <w:spacing w:val="-2"/>
          <w:w w:val="105"/>
        </w:rPr>
        <w:t>счисления:</w:t>
      </w:r>
    </w:p>
    <w:p w14:paraId="54F741BD" w14:textId="77777777" w:rsidR="00951013" w:rsidRDefault="005D4978">
      <w:pPr>
        <w:spacing w:before="199"/>
        <w:ind w:left="881"/>
        <w:jc w:val="center"/>
        <w:rPr>
          <w:sz w:val="21"/>
        </w:rPr>
      </w:pPr>
      <w:r>
        <w:rPr>
          <w:color w:val="070707"/>
          <w:w w:val="105"/>
          <w:sz w:val="21"/>
        </w:rPr>
        <w:t>100110011,101</w:t>
      </w:r>
      <w:r>
        <w:rPr>
          <w:color w:val="070707"/>
          <w:w w:val="105"/>
          <w:sz w:val="21"/>
          <w:vertAlign w:val="subscript"/>
        </w:rPr>
        <w:t>2</w:t>
      </w:r>
      <w:r>
        <w:rPr>
          <w:color w:val="070707"/>
          <w:w w:val="105"/>
          <w:sz w:val="21"/>
        </w:rPr>
        <w:t xml:space="preserve">= </w:t>
      </w:r>
      <w:r>
        <w:rPr>
          <w:i/>
          <w:color w:val="070707"/>
          <w:w w:val="105"/>
          <w:sz w:val="21"/>
        </w:rPr>
        <w:t>2в+</w:t>
      </w:r>
      <w:r>
        <w:rPr>
          <w:i/>
          <w:color w:val="070707"/>
          <w:spacing w:val="-7"/>
          <w:w w:val="105"/>
          <w:sz w:val="21"/>
        </w:rPr>
        <w:t xml:space="preserve"> </w:t>
      </w:r>
      <w:r>
        <w:rPr>
          <w:color w:val="070707"/>
          <w:w w:val="105"/>
          <w:sz w:val="21"/>
        </w:rPr>
        <w:t>2s</w:t>
      </w:r>
      <w:r>
        <w:rPr>
          <w:color w:val="070707"/>
          <w:spacing w:val="-16"/>
          <w:w w:val="105"/>
          <w:sz w:val="21"/>
        </w:rPr>
        <w:t xml:space="preserve"> </w:t>
      </w:r>
      <w:r>
        <w:rPr>
          <w:color w:val="070707"/>
          <w:w w:val="105"/>
          <w:sz w:val="21"/>
        </w:rPr>
        <w:t>+</w:t>
      </w:r>
      <w:r>
        <w:rPr>
          <w:color w:val="070707"/>
          <w:spacing w:val="-2"/>
          <w:w w:val="105"/>
          <w:sz w:val="21"/>
        </w:rPr>
        <w:t xml:space="preserve"> </w:t>
      </w:r>
      <w:r>
        <w:rPr>
          <w:color w:val="070707"/>
          <w:w w:val="105"/>
          <w:sz w:val="21"/>
        </w:rPr>
        <w:t>24+</w:t>
      </w:r>
      <w:r>
        <w:rPr>
          <w:color w:val="070707"/>
          <w:spacing w:val="5"/>
          <w:w w:val="105"/>
          <w:sz w:val="21"/>
        </w:rPr>
        <w:t xml:space="preserve"> </w:t>
      </w:r>
      <w:r>
        <w:rPr>
          <w:color w:val="070707"/>
          <w:w w:val="105"/>
          <w:sz w:val="21"/>
        </w:rPr>
        <w:t>21+</w:t>
      </w:r>
      <w:r>
        <w:rPr>
          <w:color w:val="070707"/>
          <w:spacing w:val="-2"/>
          <w:w w:val="105"/>
          <w:sz w:val="21"/>
        </w:rPr>
        <w:t xml:space="preserve"> </w:t>
      </w:r>
      <w:r>
        <w:rPr>
          <w:color w:val="070707"/>
          <w:w w:val="105"/>
          <w:sz w:val="21"/>
        </w:rPr>
        <w:t>20+</w:t>
      </w:r>
      <w:r>
        <w:rPr>
          <w:color w:val="070707"/>
          <w:spacing w:val="2"/>
          <w:w w:val="105"/>
          <w:sz w:val="21"/>
        </w:rPr>
        <w:t xml:space="preserve"> </w:t>
      </w:r>
      <w:r>
        <w:rPr>
          <w:color w:val="070707"/>
          <w:w w:val="105"/>
          <w:sz w:val="21"/>
        </w:rPr>
        <w:t>2-1+</w:t>
      </w:r>
      <w:r>
        <w:rPr>
          <w:color w:val="070707"/>
          <w:spacing w:val="-1"/>
          <w:w w:val="105"/>
          <w:sz w:val="21"/>
        </w:rPr>
        <w:t xml:space="preserve"> </w:t>
      </w:r>
      <w:r>
        <w:rPr>
          <w:color w:val="070707"/>
          <w:w w:val="105"/>
          <w:sz w:val="21"/>
        </w:rPr>
        <w:t>2-з</w:t>
      </w:r>
      <w:r>
        <w:rPr>
          <w:color w:val="070707"/>
          <w:spacing w:val="-2"/>
          <w:w w:val="105"/>
          <w:sz w:val="21"/>
        </w:rPr>
        <w:t xml:space="preserve"> </w:t>
      </w:r>
      <w:r>
        <w:rPr>
          <w:color w:val="070707"/>
          <w:spacing w:val="-10"/>
          <w:w w:val="105"/>
          <w:sz w:val="21"/>
        </w:rPr>
        <w:t>=</w:t>
      </w:r>
    </w:p>
    <w:p w14:paraId="2CA1DDF5" w14:textId="77777777" w:rsidR="00951013" w:rsidRDefault="005D4978">
      <w:pPr>
        <w:spacing w:before="224"/>
        <w:ind w:left="1638"/>
        <w:jc w:val="both"/>
        <w:rPr>
          <w:sz w:val="21"/>
        </w:rPr>
      </w:pPr>
      <w:r>
        <w:rPr>
          <w:color w:val="070707"/>
          <w:sz w:val="21"/>
        </w:rPr>
        <w:t>=</w:t>
      </w:r>
      <w:r>
        <w:rPr>
          <w:color w:val="070707"/>
          <w:spacing w:val="-4"/>
          <w:sz w:val="21"/>
        </w:rPr>
        <w:t xml:space="preserve"> </w:t>
      </w:r>
      <w:r>
        <w:rPr>
          <w:color w:val="070707"/>
          <w:sz w:val="21"/>
        </w:rPr>
        <w:t>100</w:t>
      </w:r>
      <w:r>
        <w:rPr>
          <w:color w:val="070707"/>
          <w:position w:val="-4"/>
          <w:sz w:val="21"/>
        </w:rPr>
        <w:t>16</w:t>
      </w:r>
      <w:r>
        <w:rPr>
          <w:color w:val="070707"/>
          <w:sz w:val="21"/>
        </w:rPr>
        <w:t>+</w:t>
      </w:r>
      <w:r>
        <w:rPr>
          <w:color w:val="070707"/>
          <w:spacing w:val="11"/>
          <w:sz w:val="21"/>
        </w:rPr>
        <w:t xml:space="preserve"> </w:t>
      </w:r>
      <w:r>
        <w:rPr>
          <w:color w:val="070707"/>
          <w:sz w:val="21"/>
        </w:rPr>
        <w:t>20</w:t>
      </w:r>
      <w:r>
        <w:rPr>
          <w:color w:val="070707"/>
          <w:position w:val="-4"/>
          <w:sz w:val="21"/>
        </w:rPr>
        <w:t>16</w:t>
      </w:r>
      <w:r>
        <w:rPr>
          <w:color w:val="070707"/>
          <w:sz w:val="21"/>
        </w:rPr>
        <w:t>+</w:t>
      </w:r>
      <w:r>
        <w:rPr>
          <w:color w:val="070707"/>
          <w:spacing w:val="-4"/>
          <w:sz w:val="21"/>
        </w:rPr>
        <w:t xml:space="preserve"> </w:t>
      </w:r>
      <w:r>
        <w:rPr>
          <w:color w:val="070707"/>
          <w:sz w:val="21"/>
        </w:rPr>
        <w:t>10</w:t>
      </w:r>
      <w:r>
        <w:rPr>
          <w:color w:val="070707"/>
          <w:position w:val="-4"/>
          <w:sz w:val="21"/>
        </w:rPr>
        <w:t>16</w:t>
      </w:r>
      <w:r>
        <w:rPr>
          <w:color w:val="070707"/>
          <w:sz w:val="21"/>
        </w:rPr>
        <w:t>+</w:t>
      </w:r>
      <w:r>
        <w:rPr>
          <w:color w:val="070707"/>
          <w:spacing w:val="12"/>
          <w:sz w:val="21"/>
        </w:rPr>
        <w:t xml:space="preserve"> </w:t>
      </w:r>
      <w:r>
        <w:rPr>
          <w:color w:val="070707"/>
          <w:sz w:val="21"/>
        </w:rPr>
        <w:t>2</w:t>
      </w:r>
      <w:r>
        <w:rPr>
          <w:color w:val="070707"/>
          <w:position w:val="-4"/>
          <w:sz w:val="21"/>
        </w:rPr>
        <w:t>16</w:t>
      </w:r>
      <w:r>
        <w:rPr>
          <w:color w:val="070707"/>
          <w:sz w:val="21"/>
        </w:rPr>
        <w:t>+</w:t>
      </w:r>
      <w:r>
        <w:rPr>
          <w:color w:val="070707"/>
          <w:spacing w:val="-4"/>
          <w:sz w:val="21"/>
        </w:rPr>
        <w:t xml:space="preserve"> </w:t>
      </w:r>
      <w:r>
        <w:rPr>
          <w:color w:val="070707"/>
          <w:sz w:val="21"/>
        </w:rPr>
        <w:t>1</w:t>
      </w:r>
      <w:r>
        <w:rPr>
          <w:color w:val="070707"/>
          <w:position w:val="-4"/>
          <w:sz w:val="21"/>
        </w:rPr>
        <w:t>16</w:t>
      </w:r>
      <w:r>
        <w:rPr>
          <w:color w:val="070707"/>
          <w:sz w:val="21"/>
        </w:rPr>
        <w:t>+</w:t>
      </w:r>
      <w:r>
        <w:rPr>
          <w:color w:val="070707"/>
          <w:spacing w:val="-1"/>
          <w:sz w:val="21"/>
        </w:rPr>
        <w:t xml:space="preserve"> </w:t>
      </w:r>
      <w:r>
        <w:rPr>
          <w:color w:val="070707"/>
          <w:sz w:val="21"/>
        </w:rPr>
        <w:t>8/10</w:t>
      </w:r>
      <w:r>
        <w:rPr>
          <w:color w:val="070707"/>
          <w:position w:val="-4"/>
          <w:sz w:val="21"/>
        </w:rPr>
        <w:t>16</w:t>
      </w:r>
      <w:r>
        <w:rPr>
          <w:color w:val="070707"/>
          <w:sz w:val="21"/>
        </w:rPr>
        <w:t>+</w:t>
      </w:r>
      <w:r>
        <w:rPr>
          <w:color w:val="070707"/>
          <w:spacing w:val="11"/>
          <w:sz w:val="21"/>
        </w:rPr>
        <w:t xml:space="preserve"> </w:t>
      </w:r>
      <w:r>
        <w:rPr>
          <w:color w:val="070707"/>
          <w:sz w:val="21"/>
        </w:rPr>
        <w:t>2/10</w:t>
      </w:r>
      <w:r>
        <w:rPr>
          <w:color w:val="070707"/>
          <w:position w:val="-4"/>
          <w:sz w:val="21"/>
        </w:rPr>
        <w:t>16</w:t>
      </w:r>
      <w:r>
        <w:rPr>
          <w:color w:val="070707"/>
          <w:spacing w:val="-27"/>
          <w:position w:val="-4"/>
          <w:sz w:val="21"/>
        </w:rPr>
        <w:t xml:space="preserve"> </w:t>
      </w:r>
      <w:r>
        <w:rPr>
          <w:color w:val="070707"/>
          <w:sz w:val="21"/>
        </w:rPr>
        <w:t>=</w:t>
      </w:r>
      <w:r>
        <w:rPr>
          <w:color w:val="070707"/>
          <w:spacing w:val="-5"/>
          <w:sz w:val="21"/>
        </w:rPr>
        <w:t xml:space="preserve"> </w:t>
      </w:r>
      <w:r>
        <w:rPr>
          <w:color w:val="070707"/>
          <w:spacing w:val="-2"/>
          <w:sz w:val="21"/>
        </w:rPr>
        <w:t>133,А</w:t>
      </w:r>
      <w:r>
        <w:rPr>
          <w:color w:val="070707"/>
          <w:spacing w:val="-2"/>
          <w:position w:val="-4"/>
          <w:sz w:val="21"/>
        </w:rPr>
        <w:t>16</w:t>
      </w:r>
      <w:r>
        <w:rPr>
          <w:color w:val="070707"/>
          <w:spacing w:val="-2"/>
          <w:sz w:val="21"/>
        </w:rPr>
        <w:t>.</w:t>
      </w:r>
    </w:p>
    <w:p w14:paraId="58CCC1DD" w14:textId="77777777" w:rsidR="00951013" w:rsidRDefault="005D4978">
      <w:pPr>
        <w:pStyle w:val="a3"/>
        <w:spacing w:before="115" w:line="237" w:lineRule="auto"/>
        <w:ind w:left="1023" w:right="148" w:firstLine="280"/>
      </w:pPr>
      <w:r>
        <w:rPr>
          <w:color w:val="070707"/>
          <w:w w:val="105"/>
        </w:rPr>
        <w:t>Таблица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  <w:sz w:val="21"/>
        </w:rPr>
        <w:t xml:space="preserve">3.2 </w:t>
      </w:r>
      <w:r>
        <w:rPr>
          <w:color w:val="070707"/>
          <w:w w:val="105"/>
        </w:rPr>
        <w:t>иллюстрирует представление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чисел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позиционных системах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счисления: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десятичной,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w w:val="105"/>
        </w:rPr>
        <w:t>двоичной,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восьмеричной и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 xml:space="preserve">шест­ </w:t>
      </w:r>
      <w:proofErr w:type="spellStart"/>
      <w:r>
        <w:rPr>
          <w:color w:val="070707"/>
          <w:spacing w:val="-2"/>
          <w:w w:val="105"/>
        </w:rPr>
        <w:t>надцатеричной</w:t>
      </w:r>
      <w:proofErr w:type="spellEnd"/>
      <w:r>
        <w:rPr>
          <w:color w:val="070707"/>
          <w:spacing w:val="-2"/>
          <w:w w:val="105"/>
        </w:rPr>
        <w:t>.</w:t>
      </w:r>
    </w:p>
    <w:p w14:paraId="42362E86" w14:textId="77777777" w:rsidR="00951013" w:rsidRDefault="00951013">
      <w:pPr>
        <w:pStyle w:val="a3"/>
        <w:spacing w:before="3"/>
        <w:jc w:val="left"/>
        <w:rPr>
          <w:sz w:val="21"/>
        </w:rPr>
      </w:pPr>
    </w:p>
    <w:p w14:paraId="33A3B275" w14:textId="77777777" w:rsidR="00951013" w:rsidRDefault="005D4978">
      <w:pPr>
        <w:spacing w:before="1"/>
        <w:ind w:right="145"/>
        <w:jc w:val="right"/>
        <w:rPr>
          <w:b/>
          <w:sz w:val="18"/>
        </w:rPr>
      </w:pPr>
      <w:r>
        <w:rPr>
          <w:b/>
          <w:color w:val="070707"/>
          <w:spacing w:val="-5"/>
          <w:w w:val="110"/>
          <w:sz w:val="18"/>
        </w:rPr>
        <w:t>45</w:t>
      </w:r>
    </w:p>
    <w:p w14:paraId="2A01FBEF" w14:textId="77777777" w:rsidR="00951013" w:rsidRDefault="00951013">
      <w:pPr>
        <w:jc w:val="right"/>
        <w:rPr>
          <w:sz w:val="18"/>
        </w:rPr>
        <w:sectPr w:rsidR="00951013">
          <w:type w:val="continuous"/>
          <w:pgSz w:w="8780" w:h="13500"/>
          <w:pgMar w:top="1540" w:right="940" w:bottom="0" w:left="80" w:header="0" w:footer="208" w:gutter="0"/>
          <w:cols w:space="720"/>
        </w:sectPr>
      </w:pPr>
    </w:p>
    <w:p w14:paraId="292AD9F7" w14:textId="77777777" w:rsidR="00951013" w:rsidRDefault="005D4978">
      <w:pPr>
        <w:spacing w:before="70"/>
        <w:ind w:left="6862"/>
        <w:rPr>
          <w:rFonts w:ascii="Arial" w:hAnsi="Arial"/>
          <w:i/>
          <w:sz w:val="19"/>
        </w:rPr>
      </w:pPr>
      <w:bookmarkStart w:id="51" w:name="46"/>
      <w:bookmarkEnd w:id="51"/>
      <w:r>
        <w:rPr>
          <w:rFonts w:ascii="Arial" w:hAnsi="Arial"/>
          <w:i/>
          <w:color w:val="080808"/>
          <w:spacing w:val="-2"/>
          <w:w w:val="80"/>
          <w:sz w:val="19"/>
        </w:rPr>
        <w:lastRenderedPageBreak/>
        <w:t>ТаблицаЗ.2</w:t>
      </w:r>
    </w:p>
    <w:p w14:paraId="6BF89FE9" w14:textId="77777777" w:rsidR="00951013" w:rsidRDefault="005D4978">
      <w:pPr>
        <w:spacing w:before="63"/>
        <w:ind w:left="2166"/>
        <w:rPr>
          <w:b/>
          <w:sz w:val="15"/>
        </w:rPr>
      </w:pPr>
      <w:r>
        <w:rPr>
          <w:rFonts w:ascii="Arial" w:hAnsi="Arial"/>
          <w:b/>
          <w:color w:val="080808"/>
          <w:w w:val="75"/>
          <w:sz w:val="19"/>
        </w:rPr>
        <w:t>Представление</w:t>
      </w:r>
      <w:r>
        <w:rPr>
          <w:rFonts w:ascii="Arial" w:hAnsi="Arial"/>
          <w:b/>
          <w:color w:val="080808"/>
          <w:spacing w:val="12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чисея</w:t>
      </w:r>
      <w:proofErr w:type="spellEnd"/>
      <w:r>
        <w:rPr>
          <w:rFonts w:ascii="Arial" w:hAnsi="Arial"/>
          <w:b/>
          <w:color w:val="080808"/>
          <w:spacing w:val="-9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впозиционных</w:t>
      </w:r>
      <w:proofErr w:type="spellEnd"/>
      <w:r>
        <w:rPr>
          <w:rFonts w:ascii="Arial" w:hAnsi="Arial"/>
          <w:b/>
          <w:color w:val="080808"/>
          <w:spacing w:val="1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системах</w:t>
      </w:r>
      <w:r>
        <w:rPr>
          <w:rFonts w:ascii="Arial" w:hAnsi="Arial"/>
          <w:b/>
          <w:color w:val="080808"/>
          <w:spacing w:val="-7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счисяения</w:t>
      </w:r>
      <w:proofErr w:type="spellEnd"/>
      <w:r>
        <w:rPr>
          <w:b/>
          <w:color w:val="080808"/>
          <w:spacing w:val="-2"/>
          <w:w w:val="75"/>
          <w:position w:val="5"/>
          <w:sz w:val="15"/>
        </w:rPr>
        <w:t>1</w:t>
      </w:r>
    </w:p>
    <w:p w14:paraId="3C1B9CEA" w14:textId="77777777" w:rsidR="00951013" w:rsidRDefault="00951013">
      <w:pPr>
        <w:pStyle w:val="a3"/>
        <w:spacing w:before="6"/>
        <w:jc w:val="left"/>
        <w:rPr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32"/>
        <w:gridCol w:w="1501"/>
        <w:gridCol w:w="1453"/>
        <w:gridCol w:w="1891"/>
      </w:tblGrid>
      <w:tr w:rsidR="00951013" w14:paraId="357F096A" w14:textId="77777777">
        <w:trPr>
          <w:trHeight w:val="513"/>
        </w:trPr>
        <w:tc>
          <w:tcPr>
            <w:tcW w:w="1732" w:type="dxa"/>
          </w:tcPr>
          <w:p w14:paraId="0A5F8CCF" w14:textId="77777777" w:rsidR="00951013" w:rsidRDefault="005D4978">
            <w:pPr>
              <w:pStyle w:val="TableParagraph"/>
              <w:spacing w:before="41"/>
              <w:ind w:left="119" w:right="103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Десятичная</w:t>
            </w:r>
          </w:p>
        </w:tc>
        <w:tc>
          <w:tcPr>
            <w:tcW w:w="1501" w:type="dxa"/>
          </w:tcPr>
          <w:p w14:paraId="0EA9A5D6" w14:textId="77777777" w:rsidR="00951013" w:rsidRDefault="005D4978">
            <w:pPr>
              <w:pStyle w:val="TableParagraph"/>
              <w:spacing w:before="41"/>
              <w:ind w:left="34" w:right="14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Двоичная</w:t>
            </w:r>
          </w:p>
        </w:tc>
        <w:tc>
          <w:tcPr>
            <w:tcW w:w="1453" w:type="dxa"/>
          </w:tcPr>
          <w:p w14:paraId="1D4BC4E8" w14:textId="77777777" w:rsidR="00951013" w:rsidRDefault="005D4978">
            <w:pPr>
              <w:pStyle w:val="TableParagraph"/>
              <w:spacing w:before="41"/>
              <w:ind w:left="86" w:right="69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Восьмеричная</w:t>
            </w:r>
          </w:p>
        </w:tc>
        <w:tc>
          <w:tcPr>
            <w:tcW w:w="1891" w:type="dxa"/>
          </w:tcPr>
          <w:p w14:paraId="7ECDBAAA" w14:textId="77777777" w:rsidR="00951013" w:rsidRDefault="005D4978">
            <w:pPr>
              <w:pStyle w:val="TableParagraph"/>
              <w:spacing w:before="41" w:line="242" w:lineRule="auto"/>
              <w:ind w:left="796" w:hanging="623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2"/>
                <w:sz w:val="19"/>
              </w:rPr>
              <w:t>Шестнадцатерич</w:t>
            </w:r>
            <w:proofErr w:type="spellEnd"/>
            <w:r>
              <w:rPr>
                <w:b/>
                <w:color w:val="080808"/>
                <w:spacing w:val="-2"/>
                <w:sz w:val="19"/>
              </w:rPr>
              <w:t xml:space="preserve">- </w:t>
            </w:r>
            <w:r>
              <w:rPr>
                <w:b/>
                <w:color w:val="080808"/>
                <w:spacing w:val="-4"/>
                <w:w w:val="105"/>
                <w:sz w:val="19"/>
              </w:rPr>
              <w:t>ная</w:t>
            </w:r>
          </w:p>
        </w:tc>
      </w:tr>
      <w:tr w:rsidR="00951013" w14:paraId="3102A44C" w14:textId="77777777">
        <w:trPr>
          <w:trHeight w:val="292"/>
        </w:trPr>
        <w:tc>
          <w:tcPr>
            <w:tcW w:w="1732" w:type="dxa"/>
          </w:tcPr>
          <w:p w14:paraId="6598F282" w14:textId="77777777" w:rsidR="00951013" w:rsidRDefault="005D4978">
            <w:pPr>
              <w:pStyle w:val="TableParagraph"/>
              <w:spacing w:line="273" w:lineRule="exact"/>
              <w:ind w:left="26"/>
              <w:jc w:val="center"/>
              <w:rPr>
                <w:sz w:val="27"/>
              </w:rPr>
            </w:pPr>
            <w:r>
              <w:rPr>
                <w:color w:val="080808"/>
                <w:w w:val="80"/>
                <w:sz w:val="27"/>
              </w:rPr>
              <w:t>о</w:t>
            </w:r>
          </w:p>
        </w:tc>
        <w:tc>
          <w:tcPr>
            <w:tcW w:w="1501" w:type="dxa"/>
          </w:tcPr>
          <w:p w14:paraId="379C5E9C" w14:textId="77777777" w:rsidR="00951013" w:rsidRDefault="005D4978">
            <w:pPr>
              <w:pStyle w:val="TableParagraph"/>
              <w:spacing w:before="56" w:line="216" w:lineRule="exact"/>
              <w:ind w:left="34" w:right="1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sz w:val="20"/>
              </w:rPr>
              <w:t>0000</w:t>
            </w:r>
          </w:p>
        </w:tc>
        <w:tc>
          <w:tcPr>
            <w:tcW w:w="1453" w:type="dxa"/>
          </w:tcPr>
          <w:p w14:paraId="04E66A68" w14:textId="77777777" w:rsidR="00951013" w:rsidRDefault="005D4978">
            <w:pPr>
              <w:pStyle w:val="TableParagraph"/>
              <w:spacing w:line="273" w:lineRule="exact"/>
              <w:ind w:left="26"/>
              <w:jc w:val="center"/>
              <w:rPr>
                <w:sz w:val="27"/>
              </w:rPr>
            </w:pPr>
            <w:r>
              <w:rPr>
                <w:color w:val="080808"/>
                <w:w w:val="80"/>
                <w:sz w:val="27"/>
              </w:rPr>
              <w:t>о</w:t>
            </w:r>
          </w:p>
        </w:tc>
        <w:tc>
          <w:tcPr>
            <w:tcW w:w="1891" w:type="dxa"/>
          </w:tcPr>
          <w:p w14:paraId="168CC232" w14:textId="77777777" w:rsidR="00951013" w:rsidRDefault="005D4978">
            <w:pPr>
              <w:pStyle w:val="TableParagraph"/>
              <w:spacing w:line="273" w:lineRule="exact"/>
              <w:ind w:left="35"/>
              <w:jc w:val="center"/>
              <w:rPr>
                <w:sz w:val="27"/>
              </w:rPr>
            </w:pPr>
            <w:r>
              <w:rPr>
                <w:color w:val="080808"/>
                <w:w w:val="76"/>
                <w:sz w:val="27"/>
              </w:rPr>
              <w:t>о</w:t>
            </w:r>
          </w:p>
        </w:tc>
      </w:tr>
      <w:tr w:rsidR="00951013" w14:paraId="4933AF00" w14:textId="77777777">
        <w:trPr>
          <w:trHeight w:val="302"/>
        </w:trPr>
        <w:tc>
          <w:tcPr>
            <w:tcW w:w="1732" w:type="dxa"/>
          </w:tcPr>
          <w:p w14:paraId="4D65D0EC" w14:textId="77777777" w:rsidR="00951013" w:rsidRDefault="005D4978">
            <w:pPr>
              <w:pStyle w:val="TableParagraph"/>
              <w:spacing w:before="61" w:line="221" w:lineRule="exact"/>
              <w:ind w:left="3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z w:val="20"/>
              </w:rPr>
              <w:t>1</w:t>
            </w:r>
          </w:p>
        </w:tc>
        <w:tc>
          <w:tcPr>
            <w:tcW w:w="1501" w:type="dxa"/>
          </w:tcPr>
          <w:p w14:paraId="560CDB5A" w14:textId="77777777" w:rsidR="00951013" w:rsidRDefault="005D4978">
            <w:pPr>
              <w:pStyle w:val="TableParagraph"/>
              <w:spacing w:before="61" w:line="221" w:lineRule="exact"/>
              <w:ind w:left="34" w:right="2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0001</w:t>
            </w:r>
          </w:p>
        </w:tc>
        <w:tc>
          <w:tcPr>
            <w:tcW w:w="1453" w:type="dxa"/>
          </w:tcPr>
          <w:p w14:paraId="464801EF" w14:textId="77777777" w:rsidR="00951013" w:rsidRDefault="005D4978">
            <w:pPr>
              <w:pStyle w:val="TableParagraph"/>
              <w:spacing w:before="50"/>
              <w:ind w:left="12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w w:val="85"/>
                <w:sz w:val="19"/>
              </w:rPr>
              <w:t>1</w:t>
            </w:r>
          </w:p>
        </w:tc>
        <w:tc>
          <w:tcPr>
            <w:tcW w:w="1891" w:type="dxa"/>
          </w:tcPr>
          <w:p w14:paraId="537EF96D" w14:textId="77777777" w:rsidR="00951013" w:rsidRDefault="005D4978">
            <w:pPr>
              <w:pStyle w:val="TableParagraph"/>
              <w:spacing w:before="50"/>
              <w:ind w:left="16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w w:val="85"/>
                <w:sz w:val="19"/>
              </w:rPr>
              <w:t>1</w:t>
            </w:r>
          </w:p>
        </w:tc>
      </w:tr>
      <w:tr w:rsidR="00951013" w14:paraId="23604A81" w14:textId="77777777">
        <w:trPr>
          <w:trHeight w:val="292"/>
        </w:trPr>
        <w:tc>
          <w:tcPr>
            <w:tcW w:w="1732" w:type="dxa"/>
          </w:tcPr>
          <w:p w14:paraId="5ECD7C1F" w14:textId="77777777" w:rsidR="00951013" w:rsidRDefault="005D4978">
            <w:pPr>
              <w:pStyle w:val="TableParagraph"/>
              <w:spacing w:before="56" w:line="216" w:lineRule="exact"/>
              <w:ind w:left="5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2</w:t>
            </w:r>
          </w:p>
        </w:tc>
        <w:tc>
          <w:tcPr>
            <w:tcW w:w="1501" w:type="dxa"/>
          </w:tcPr>
          <w:p w14:paraId="0C1FAB66" w14:textId="77777777" w:rsidR="00951013" w:rsidRDefault="005D4978">
            <w:pPr>
              <w:pStyle w:val="TableParagraph"/>
              <w:spacing w:before="56" w:line="216" w:lineRule="exact"/>
              <w:ind w:left="34" w:right="1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0010</w:t>
            </w:r>
          </w:p>
        </w:tc>
        <w:tc>
          <w:tcPr>
            <w:tcW w:w="1453" w:type="dxa"/>
          </w:tcPr>
          <w:p w14:paraId="35FF1E61" w14:textId="77777777" w:rsidR="00951013" w:rsidRDefault="005D4978">
            <w:pPr>
              <w:pStyle w:val="TableParagraph"/>
              <w:spacing w:before="56" w:line="216" w:lineRule="exact"/>
              <w:ind w:left="16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6"/>
                <w:sz w:val="20"/>
              </w:rPr>
              <w:t>2</w:t>
            </w:r>
          </w:p>
        </w:tc>
        <w:tc>
          <w:tcPr>
            <w:tcW w:w="1891" w:type="dxa"/>
          </w:tcPr>
          <w:p w14:paraId="173D3D2B" w14:textId="77777777" w:rsidR="00951013" w:rsidRDefault="005D4978">
            <w:pPr>
              <w:pStyle w:val="TableParagraph"/>
              <w:spacing w:before="56" w:line="216" w:lineRule="exact"/>
              <w:ind w:left="21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6"/>
                <w:sz w:val="20"/>
              </w:rPr>
              <w:t>2</w:t>
            </w:r>
          </w:p>
        </w:tc>
      </w:tr>
      <w:tr w:rsidR="00951013" w14:paraId="31B012A4" w14:textId="77777777">
        <w:trPr>
          <w:trHeight w:val="302"/>
        </w:trPr>
        <w:tc>
          <w:tcPr>
            <w:tcW w:w="1732" w:type="dxa"/>
          </w:tcPr>
          <w:p w14:paraId="4016ECF6" w14:textId="77777777" w:rsidR="00951013" w:rsidRDefault="005D4978">
            <w:pPr>
              <w:pStyle w:val="TableParagraph"/>
              <w:spacing w:before="61" w:line="221" w:lineRule="exact"/>
              <w:ind w:left="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6"/>
                <w:sz w:val="20"/>
              </w:rPr>
              <w:t>3</w:t>
            </w:r>
          </w:p>
        </w:tc>
        <w:tc>
          <w:tcPr>
            <w:tcW w:w="1501" w:type="dxa"/>
          </w:tcPr>
          <w:p w14:paraId="4A8D78C0" w14:textId="77777777" w:rsidR="00951013" w:rsidRDefault="005D4978">
            <w:pPr>
              <w:pStyle w:val="TableParagraph"/>
              <w:spacing w:before="61" w:line="221" w:lineRule="exact"/>
              <w:ind w:left="34" w:right="2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0011</w:t>
            </w:r>
          </w:p>
        </w:tc>
        <w:tc>
          <w:tcPr>
            <w:tcW w:w="1453" w:type="dxa"/>
          </w:tcPr>
          <w:p w14:paraId="305E405B" w14:textId="77777777" w:rsidR="00951013" w:rsidRDefault="005D4978">
            <w:pPr>
              <w:pStyle w:val="TableParagraph"/>
              <w:spacing w:before="61" w:line="221" w:lineRule="exact"/>
              <w:ind w:left="1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3</w:t>
            </w:r>
          </w:p>
        </w:tc>
        <w:tc>
          <w:tcPr>
            <w:tcW w:w="1891" w:type="dxa"/>
          </w:tcPr>
          <w:p w14:paraId="2AD7BE66" w14:textId="77777777" w:rsidR="00951013" w:rsidRDefault="005D4978">
            <w:pPr>
              <w:pStyle w:val="TableParagraph"/>
              <w:spacing w:before="61" w:line="221" w:lineRule="exact"/>
              <w:ind w:left="39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105"/>
                <w:sz w:val="20"/>
              </w:rPr>
              <w:t>3</w:t>
            </w:r>
          </w:p>
        </w:tc>
      </w:tr>
      <w:tr w:rsidR="00951013" w14:paraId="2D7F3DAB" w14:textId="77777777">
        <w:trPr>
          <w:trHeight w:val="292"/>
        </w:trPr>
        <w:tc>
          <w:tcPr>
            <w:tcW w:w="1732" w:type="dxa"/>
          </w:tcPr>
          <w:p w14:paraId="4AC7F146" w14:textId="77777777" w:rsidR="00951013" w:rsidRDefault="005D4978">
            <w:pPr>
              <w:pStyle w:val="TableParagraph"/>
              <w:spacing w:before="61" w:line="211" w:lineRule="exact"/>
              <w:ind w:left="1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105"/>
                <w:sz w:val="20"/>
              </w:rPr>
              <w:t>4</w:t>
            </w:r>
          </w:p>
        </w:tc>
        <w:tc>
          <w:tcPr>
            <w:tcW w:w="1501" w:type="dxa"/>
          </w:tcPr>
          <w:p w14:paraId="737FE025" w14:textId="77777777" w:rsidR="00951013" w:rsidRDefault="005D4978">
            <w:pPr>
              <w:pStyle w:val="TableParagraph"/>
              <w:spacing w:before="52" w:line="221" w:lineRule="exact"/>
              <w:ind w:left="34" w:right="1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0100</w:t>
            </w:r>
          </w:p>
        </w:tc>
        <w:tc>
          <w:tcPr>
            <w:tcW w:w="1453" w:type="dxa"/>
          </w:tcPr>
          <w:p w14:paraId="0BC6E3DB" w14:textId="77777777" w:rsidR="00951013" w:rsidRDefault="005D4978">
            <w:pPr>
              <w:pStyle w:val="TableParagraph"/>
              <w:spacing w:before="61" w:line="211" w:lineRule="exact"/>
              <w:ind w:right="1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6"/>
                <w:sz w:val="20"/>
              </w:rPr>
              <w:t>4</w:t>
            </w:r>
          </w:p>
        </w:tc>
        <w:tc>
          <w:tcPr>
            <w:tcW w:w="1891" w:type="dxa"/>
          </w:tcPr>
          <w:p w14:paraId="681FF823" w14:textId="77777777" w:rsidR="00951013" w:rsidRDefault="005D4978">
            <w:pPr>
              <w:pStyle w:val="TableParagraph"/>
              <w:spacing w:before="61" w:line="211" w:lineRule="exact"/>
              <w:ind w:left="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6"/>
                <w:sz w:val="20"/>
              </w:rPr>
              <w:t>4</w:t>
            </w:r>
          </w:p>
        </w:tc>
      </w:tr>
      <w:tr w:rsidR="00951013" w14:paraId="702FED17" w14:textId="77777777">
        <w:trPr>
          <w:trHeight w:val="302"/>
        </w:trPr>
        <w:tc>
          <w:tcPr>
            <w:tcW w:w="1732" w:type="dxa"/>
          </w:tcPr>
          <w:p w14:paraId="056D92A1" w14:textId="77777777" w:rsidR="00951013" w:rsidRDefault="005D4978">
            <w:pPr>
              <w:pStyle w:val="TableParagraph"/>
              <w:spacing w:before="61" w:line="221" w:lineRule="exact"/>
              <w:ind w:left="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6"/>
                <w:sz w:val="20"/>
              </w:rPr>
              <w:t>5</w:t>
            </w:r>
          </w:p>
        </w:tc>
        <w:tc>
          <w:tcPr>
            <w:tcW w:w="1501" w:type="dxa"/>
          </w:tcPr>
          <w:p w14:paraId="579EE53B" w14:textId="77777777" w:rsidR="00951013" w:rsidRDefault="005D4978">
            <w:pPr>
              <w:pStyle w:val="TableParagraph"/>
              <w:spacing w:before="56" w:line="226" w:lineRule="exact"/>
              <w:ind w:left="34" w:right="2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0101</w:t>
            </w:r>
          </w:p>
        </w:tc>
        <w:tc>
          <w:tcPr>
            <w:tcW w:w="1453" w:type="dxa"/>
          </w:tcPr>
          <w:p w14:paraId="05CCF1DD" w14:textId="77777777" w:rsidR="00951013" w:rsidRDefault="005D4978">
            <w:pPr>
              <w:pStyle w:val="TableParagraph"/>
              <w:spacing w:before="61" w:line="221" w:lineRule="exact"/>
              <w:ind w:left="35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105"/>
                <w:sz w:val="20"/>
              </w:rPr>
              <w:t>5</w:t>
            </w:r>
          </w:p>
        </w:tc>
        <w:tc>
          <w:tcPr>
            <w:tcW w:w="1891" w:type="dxa"/>
          </w:tcPr>
          <w:p w14:paraId="22674E34" w14:textId="77777777" w:rsidR="00951013" w:rsidRDefault="005D4978">
            <w:pPr>
              <w:pStyle w:val="TableParagraph"/>
              <w:spacing w:before="61" w:line="221" w:lineRule="exact"/>
              <w:ind w:left="39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105"/>
                <w:sz w:val="20"/>
              </w:rPr>
              <w:t>5</w:t>
            </w:r>
          </w:p>
        </w:tc>
      </w:tr>
      <w:tr w:rsidR="00951013" w14:paraId="5195410B" w14:textId="77777777">
        <w:trPr>
          <w:trHeight w:val="292"/>
        </w:trPr>
        <w:tc>
          <w:tcPr>
            <w:tcW w:w="1732" w:type="dxa"/>
          </w:tcPr>
          <w:p w14:paraId="79A78124" w14:textId="77777777" w:rsidR="00951013" w:rsidRDefault="005D4978">
            <w:pPr>
              <w:pStyle w:val="TableParagraph"/>
              <w:spacing w:before="56" w:line="216" w:lineRule="exact"/>
              <w:ind w:left="10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105"/>
                <w:sz w:val="20"/>
              </w:rPr>
              <w:t>6</w:t>
            </w:r>
          </w:p>
        </w:tc>
        <w:tc>
          <w:tcPr>
            <w:tcW w:w="1501" w:type="dxa"/>
          </w:tcPr>
          <w:p w14:paraId="2A123099" w14:textId="77777777" w:rsidR="00951013" w:rsidRDefault="005D4978">
            <w:pPr>
              <w:pStyle w:val="TableParagraph"/>
              <w:spacing w:before="52" w:line="221" w:lineRule="exact"/>
              <w:ind w:left="34" w:right="1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0110</w:t>
            </w:r>
          </w:p>
        </w:tc>
        <w:tc>
          <w:tcPr>
            <w:tcW w:w="1453" w:type="dxa"/>
          </w:tcPr>
          <w:p w14:paraId="16DF346D" w14:textId="77777777" w:rsidR="00951013" w:rsidRDefault="005D4978">
            <w:pPr>
              <w:pStyle w:val="TableParagraph"/>
              <w:spacing w:before="56" w:line="216" w:lineRule="exact"/>
              <w:ind w:right="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6</w:t>
            </w:r>
          </w:p>
        </w:tc>
        <w:tc>
          <w:tcPr>
            <w:tcW w:w="1891" w:type="dxa"/>
          </w:tcPr>
          <w:p w14:paraId="0BEB0115" w14:textId="77777777" w:rsidR="00951013" w:rsidRDefault="005D4978">
            <w:pPr>
              <w:pStyle w:val="TableParagraph"/>
              <w:spacing w:before="56" w:line="216" w:lineRule="exact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6</w:t>
            </w:r>
          </w:p>
        </w:tc>
      </w:tr>
      <w:tr w:rsidR="00951013" w14:paraId="63E70857" w14:textId="77777777">
        <w:trPr>
          <w:trHeight w:val="292"/>
        </w:trPr>
        <w:tc>
          <w:tcPr>
            <w:tcW w:w="1732" w:type="dxa"/>
          </w:tcPr>
          <w:p w14:paraId="65ED2899" w14:textId="77777777" w:rsidR="00951013" w:rsidRDefault="005D4978">
            <w:pPr>
              <w:pStyle w:val="TableParagraph"/>
              <w:spacing w:before="61" w:line="211" w:lineRule="exact"/>
              <w:ind w:left="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7</w:t>
            </w:r>
          </w:p>
        </w:tc>
        <w:tc>
          <w:tcPr>
            <w:tcW w:w="1501" w:type="dxa"/>
          </w:tcPr>
          <w:p w14:paraId="563B5B1C" w14:textId="77777777" w:rsidR="00951013" w:rsidRDefault="005D4978">
            <w:pPr>
              <w:pStyle w:val="TableParagraph"/>
              <w:spacing w:before="56" w:line="216" w:lineRule="exact"/>
              <w:ind w:left="34" w:right="2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0111</w:t>
            </w:r>
          </w:p>
        </w:tc>
        <w:tc>
          <w:tcPr>
            <w:tcW w:w="1453" w:type="dxa"/>
          </w:tcPr>
          <w:p w14:paraId="3E231FBB" w14:textId="77777777" w:rsidR="00951013" w:rsidRDefault="005D4978">
            <w:pPr>
              <w:pStyle w:val="TableParagraph"/>
              <w:spacing w:before="61" w:line="211" w:lineRule="exact"/>
              <w:ind w:left="1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7</w:t>
            </w:r>
          </w:p>
        </w:tc>
        <w:tc>
          <w:tcPr>
            <w:tcW w:w="1891" w:type="dxa"/>
          </w:tcPr>
          <w:p w14:paraId="64852B9D" w14:textId="77777777" w:rsidR="00951013" w:rsidRDefault="005D4978">
            <w:pPr>
              <w:pStyle w:val="TableParagraph"/>
              <w:spacing w:before="61" w:line="211" w:lineRule="exact"/>
              <w:ind w:left="21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7</w:t>
            </w:r>
          </w:p>
        </w:tc>
      </w:tr>
      <w:tr w:rsidR="00951013" w14:paraId="3D82DFCF" w14:textId="77777777">
        <w:trPr>
          <w:trHeight w:val="302"/>
        </w:trPr>
        <w:tc>
          <w:tcPr>
            <w:tcW w:w="1732" w:type="dxa"/>
          </w:tcPr>
          <w:p w14:paraId="3137D76F" w14:textId="77777777" w:rsidR="00951013" w:rsidRDefault="005D4978">
            <w:pPr>
              <w:pStyle w:val="TableParagraph"/>
              <w:spacing w:before="61" w:line="221" w:lineRule="exact"/>
              <w:ind w:right="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8</w:t>
            </w:r>
          </w:p>
        </w:tc>
        <w:tc>
          <w:tcPr>
            <w:tcW w:w="1501" w:type="dxa"/>
          </w:tcPr>
          <w:p w14:paraId="46509165" w14:textId="77777777" w:rsidR="00951013" w:rsidRDefault="005D4978">
            <w:pPr>
              <w:pStyle w:val="TableParagraph"/>
              <w:spacing w:before="61" w:line="221" w:lineRule="exact"/>
              <w:ind w:left="34" w:right="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1000</w:t>
            </w:r>
          </w:p>
        </w:tc>
        <w:tc>
          <w:tcPr>
            <w:tcW w:w="1453" w:type="dxa"/>
          </w:tcPr>
          <w:p w14:paraId="1BE6A1E4" w14:textId="77777777" w:rsidR="00951013" w:rsidRDefault="005D4978">
            <w:pPr>
              <w:pStyle w:val="TableParagraph"/>
              <w:spacing w:before="61" w:line="221" w:lineRule="exact"/>
              <w:ind w:left="94" w:right="60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10</w:t>
            </w:r>
          </w:p>
        </w:tc>
        <w:tc>
          <w:tcPr>
            <w:tcW w:w="1891" w:type="dxa"/>
          </w:tcPr>
          <w:p w14:paraId="79DD6544" w14:textId="77777777" w:rsidR="00951013" w:rsidRDefault="005D4978">
            <w:pPr>
              <w:pStyle w:val="TableParagraph"/>
              <w:spacing w:before="61" w:line="221" w:lineRule="exact"/>
              <w:ind w:left="15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91"/>
                <w:sz w:val="20"/>
              </w:rPr>
              <w:t>8</w:t>
            </w:r>
          </w:p>
        </w:tc>
      </w:tr>
      <w:tr w:rsidR="00951013" w14:paraId="7C8EFEC5" w14:textId="77777777">
        <w:trPr>
          <w:trHeight w:val="292"/>
        </w:trPr>
        <w:tc>
          <w:tcPr>
            <w:tcW w:w="1732" w:type="dxa"/>
          </w:tcPr>
          <w:p w14:paraId="60D0D6A6" w14:textId="77777777" w:rsidR="00951013" w:rsidRDefault="005D4978">
            <w:pPr>
              <w:pStyle w:val="TableParagraph"/>
              <w:spacing w:before="66" w:line="206" w:lineRule="exact"/>
              <w:ind w:right="4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91"/>
                <w:sz w:val="20"/>
              </w:rPr>
              <w:t>9</w:t>
            </w:r>
          </w:p>
        </w:tc>
        <w:tc>
          <w:tcPr>
            <w:tcW w:w="1501" w:type="dxa"/>
          </w:tcPr>
          <w:p w14:paraId="46C77EF6" w14:textId="77777777" w:rsidR="00951013" w:rsidRDefault="005D4978">
            <w:pPr>
              <w:pStyle w:val="TableParagraph"/>
              <w:spacing w:before="56" w:line="216" w:lineRule="exact"/>
              <w:ind w:left="34" w:right="1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0"/>
                <w:sz w:val="20"/>
              </w:rPr>
              <w:t>1001</w:t>
            </w:r>
          </w:p>
        </w:tc>
        <w:tc>
          <w:tcPr>
            <w:tcW w:w="1453" w:type="dxa"/>
          </w:tcPr>
          <w:p w14:paraId="6E5E8958" w14:textId="77777777" w:rsidR="00951013" w:rsidRDefault="005D4978">
            <w:pPr>
              <w:pStyle w:val="TableParagraph"/>
              <w:spacing w:before="56" w:line="216" w:lineRule="exact"/>
              <w:ind w:left="94" w:right="65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11</w:t>
            </w:r>
          </w:p>
        </w:tc>
        <w:tc>
          <w:tcPr>
            <w:tcW w:w="1891" w:type="dxa"/>
          </w:tcPr>
          <w:p w14:paraId="3BC7D6FA" w14:textId="77777777" w:rsidR="00951013" w:rsidRDefault="005D4978">
            <w:pPr>
              <w:pStyle w:val="TableParagraph"/>
              <w:spacing w:before="66" w:line="206" w:lineRule="exact"/>
              <w:ind w:left="4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9"/>
                <w:sz w:val="20"/>
              </w:rPr>
              <w:t>9</w:t>
            </w:r>
          </w:p>
        </w:tc>
      </w:tr>
      <w:tr w:rsidR="00951013" w14:paraId="2E57DBB4" w14:textId="77777777">
        <w:trPr>
          <w:trHeight w:val="302"/>
        </w:trPr>
        <w:tc>
          <w:tcPr>
            <w:tcW w:w="1732" w:type="dxa"/>
          </w:tcPr>
          <w:p w14:paraId="14D0D67D" w14:textId="77777777" w:rsidR="00951013" w:rsidRDefault="005D4978">
            <w:pPr>
              <w:pStyle w:val="TableParagraph"/>
              <w:spacing w:before="61" w:line="221" w:lineRule="exact"/>
              <w:ind w:left="137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10</w:t>
            </w:r>
          </w:p>
        </w:tc>
        <w:tc>
          <w:tcPr>
            <w:tcW w:w="1501" w:type="dxa"/>
          </w:tcPr>
          <w:p w14:paraId="2AC123E5" w14:textId="77777777" w:rsidR="00951013" w:rsidRDefault="005D4978">
            <w:pPr>
              <w:pStyle w:val="TableParagraph"/>
              <w:spacing w:before="61" w:line="221" w:lineRule="exact"/>
              <w:ind w:left="34" w:right="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1010</w:t>
            </w:r>
          </w:p>
        </w:tc>
        <w:tc>
          <w:tcPr>
            <w:tcW w:w="1453" w:type="dxa"/>
          </w:tcPr>
          <w:p w14:paraId="4E8AE1A8" w14:textId="77777777" w:rsidR="00951013" w:rsidRDefault="005D4978">
            <w:pPr>
              <w:pStyle w:val="TableParagraph"/>
              <w:spacing w:before="61" w:line="221" w:lineRule="exact"/>
              <w:ind w:left="94" w:right="5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12</w:t>
            </w:r>
          </w:p>
        </w:tc>
        <w:tc>
          <w:tcPr>
            <w:tcW w:w="1891" w:type="dxa"/>
          </w:tcPr>
          <w:p w14:paraId="40FFBF3A" w14:textId="77777777" w:rsidR="00951013" w:rsidRDefault="005D4978">
            <w:pPr>
              <w:pStyle w:val="TableParagraph"/>
              <w:spacing w:before="68"/>
              <w:ind w:left="40"/>
              <w:jc w:val="center"/>
              <w:rPr>
                <w:rFonts w:ascii="Arial" w:hAnsi="Arial"/>
                <w:b/>
                <w:sz w:val="17"/>
              </w:rPr>
            </w:pPr>
            <w:r>
              <w:rPr>
                <w:rFonts w:ascii="Arial" w:hAnsi="Arial"/>
                <w:b/>
                <w:color w:val="080808"/>
                <w:w w:val="104"/>
                <w:sz w:val="17"/>
              </w:rPr>
              <w:t>А</w:t>
            </w:r>
          </w:p>
        </w:tc>
      </w:tr>
      <w:tr w:rsidR="00951013" w14:paraId="5853A33A" w14:textId="77777777">
        <w:trPr>
          <w:trHeight w:val="292"/>
        </w:trPr>
        <w:tc>
          <w:tcPr>
            <w:tcW w:w="1732" w:type="dxa"/>
          </w:tcPr>
          <w:p w14:paraId="7B9454BD" w14:textId="77777777" w:rsidR="00951013" w:rsidRDefault="005D4978">
            <w:pPr>
              <w:pStyle w:val="TableParagraph"/>
              <w:spacing w:before="52" w:line="221" w:lineRule="exact"/>
              <w:ind w:left="125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w w:val="95"/>
                <w:sz w:val="20"/>
              </w:rPr>
              <w:t>11</w:t>
            </w:r>
          </w:p>
        </w:tc>
        <w:tc>
          <w:tcPr>
            <w:tcW w:w="1501" w:type="dxa"/>
          </w:tcPr>
          <w:p w14:paraId="0483DA63" w14:textId="77777777" w:rsidR="00951013" w:rsidRDefault="005D4978">
            <w:pPr>
              <w:pStyle w:val="TableParagraph"/>
              <w:spacing w:before="52" w:line="221" w:lineRule="exact"/>
              <w:ind w:left="34" w:right="1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0"/>
                <w:sz w:val="20"/>
              </w:rPr>
              <w:t>1011</w:t>
            </w:r>
          </w:p>
        </w:tc>
        <w:tc>
          <w:tcPr>
            <w:tcW w:w="1453" w:type="dxa"/>
          </w:tcPr>
          <w:p w14:paraId="515DC807" w14:textId="77777777" w:rsidR="00951013" w:rsidRDefault="005D4978">
            <w:pPr>
              <w:pStyle w:val="TableParagraph"/>
              <w:spacing w:before="52" w:line="221" w:lineRule="exact"/>
              <w:ind w:left="94" w:right="6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13</w:t>
            </w:r>
          </w:p>
        </w:tc>
        <w:tc>
          <w:tcPr>
            <w:tcW w:w="1891" w:type="dxa"/>
          </w:tcPr>
          <w:p w14:paraId="15CF9A00" w14:textId="77777777" w:rsidR="00951013" w:rsidRDefault="005D4978">
            <w:pPr>
              <w:pStyle w:val="TableParagraph"/>
              <w:spacing w:before="2"/>
              <w:ind w:left="31"/>
              <w:jc w:val="center"/>
              <w:rPr>
                <w:rFonts w:ascii="Arial" w:hAnsi="Arial"/>
                <w:sz w:val="23"/>
              </w:rPr>
            </w:pPr>
            <w:r>
              <w:rPr>
                <w:rFonts w:ascii="Arial" w:hAnsi="Arial"/>
                <w:color w:val="080808"/>
                <w:w w:val="106"/>
                <w:sz w:val="23"/>
              </w:rPr>
              <w:t>в</w:t>
            </w:r>
          </w:p>
        </w:tc>
      </w:tr>
      <w:tr w:rsidR="00951013" w14:paraId="0741E7C3" w14:textId="77777777">
        <w:trPr>
          <w:trHeight w:val="302"/>
        </w:trPr>
        <w:tc>
          <w:tcPr>
            <w:tcW w:w="1732" w:type="dxa"/>
          </w:tcPr>
          <w:p w14:paraId="1BA9CEE0" w14:textId="77777777" w:rsidR="00951013" w:rsidRDefault="005D4978">
            <w:pPr>
              <w:pStyle w:val="TableParagraph"/>
              <w:spacing w:before="46"/>
              <w:ind w:left="136" w:right="103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5"/>
                <w:w w:val="110"/>
                <w:sz w:val="19"/>
              </w:rPr>
              <w:t>12</w:t>
            </w:r>
          </w:p>
        </w:tc>
        <w:tc>
          <w:tcPr>
            <w:tcW w:w="1501" w:type="dxa"/>
          </w:tcPr>
          <w:p w14:paraId="5C7222F1" w14:textId="77777777" w:rsidR="00951013" w:rsidRDefault="005D4978">
            <w:pPr>
              <w:pStyle w:val="TableParagraph"/>
              <w:spacing w:before="56" w:line="226" w:lineRule="exact"/>
              <w:ind w:left="34" w:right="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1100</w:t>
            </w:r>
          </w:p>
        </w:tc>
        <w:tc>
          <w:tcPr>
            <w:tcW w:w="1453" w:type="dxa"/>
          </w:tcPr>
          <w:p w14:paraId="21B360E7" w14:textId="77777777" w:rsidR="00951013" w:rsidRDefault="005D4978">
            <w:pPr>
              <w:pStyle w:val="TableParagraph"/>
              <w:spacing w:before="55"/>
              <w:ind w:left="48" w:right="69"/>
              <w:jc w:val="center"/>
              <w:rPr>
                <w:sz w:val="19"/>
              </w:rPr>
            </w:pPr>
            <w:r>
              <w:rPr>
                <w:color w:val="080808"/>
                <w:spacing w:val="-5"/>
                <w:w w:val="95"/>
                <w:sz w:val="19"/>
              </w:rPr>
              <w:t>14</w:t>
            </w:r>
          </w:p>
        </w:tc>
        <w:tc>
          <w:tcPr>
            <w:tcW w:w="1891" w:type="dxa"/>
          </w:tcPr>
          <w:p w14:paraId="7999403A" w14:textId="77777777" w:rsidR="00951013" w:rsidRDefault="005D4978">
            <w:pPr>
              <w:pStyle w:val="TableParagraph"/>
              <w:spacing w:before="12"/>
              <w:ind w:left="33"/>
              <w:jc w:val="center"/>
              <w:rPr>
                <w:rFonts w:ascii="Arial" w:hAnsi="Arial"/>
                <w:sz w:val="23"/>
              </w:rPr>
            </w:pPr>
            <w:r>
              <w:rPr>
                <w:rFonts w:ascii="Arial" w:hAnsi="Arial"/>
                <w:color w:val="080808"/>
                <w:w w:val="104"/>
                <w:sz w:val="23"/>
              </w:rPr>
              <w:t>с</w:t>
            </w:r>
          </w:p>
        </w:tc>
      </w:tr>
      <w:tr w:rsidR="00951013" w14:paraId="5B7089B1" w14:textId="77777777">
        <w:trPr>
          <w:trHeight w:val="292"/>
        </w:trPr>
        <w:tc>
          <w:tcPr>
            <w:tcW w:w="1732" w:type="dxa"/>
          </w:tcPr>
          <w:p w14:paraId="0664CC88" w14:textId="77777777" w:rsidR="00951013" w:rsidRDefault="005D4978">
            <w:pPr>
              <w:pStyle w:val="TableParagraph"/>
              <w:spacing w:before="52" w:line="221" w:lineRule="exact"/>
              <w:ind w:left="130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13</w:t>
            </w:r>
          </w:p>
        </w:tc>
        <w:tc>
          <w:tcPr>
            <w:tcW w:w="1501" w:type="dxa"/>
          </w:tcPr>
          <w:p w14:paraId="640722B8" w14:textId="77777777" w:rsidR="00951013" w:rsidRDefault="005D4978">
            <w:pPr>
              <w:pStyle w:val="TableParagraph"/>
              <w:spacing w:before="52" w:line="221" w:lineRule="exact"/>
              <w:ind w:left="34" w:right="1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0"/>
                <w:sz w:val="20"/>
              </w:rPr>
              <w:t>1101</w:t>
            </w:r>
          </w:p>
        </w:tc>
        <w:tc>
          <w:tcPr>
            <w:tcW w:w="1453" w:type="dxa"/>
          </w:tcPr>
          <w:p w14:paraId="00CBD838" w14:textId="77777777" w:rsidR="00951013" w:rsidRDefault="005D4978">
            <w:pPr>
              <w:pStyle w:val="TableParagraph"/>
              <w:spacing w:before="52" w:line="221" w:lineRule="exact"/>
              <w:ind w:left="94" w:right="6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15</w:t>
            </w:r>
          </w:p>
        </w:tc>
        <w:tc>
          <w:tcPr>
            <w:tcW w:w="1891" w:type="dxa"/>
          </w:tcPr>
          <w:p w14:paraId="27329AFC" w14:textId="77777777" w:rsidR="00951013" w:rsidRDefault="005D4978">
            <w:pPr>
              <w:pStyle w:val="TableParagraph"/>
              <w:spacing w:before="59"/>
              <w:ind w:left="4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080808"/>
                <w:w w:val="88"/>
                <w:sz w:val="17"/>
              </w:rPr>
              <w:t>D</w:t>
            </w:r>
          </w:p>
        </w:tc>
      </w:tr>
      <w:tr w:rsidR="00951013" w14:paraId="7F9685CE" w14:textId="77777777">
        <w:trPr>
          <w:trHeight w:val="302"/>
        </w:trPr>
        <w:tc>
          <w:tcPr>
            <w:tcW w:w="1732" w:type="dxa"/>
          </w:tcPr>
          <w:p w14:paraId="075F2FF9" w14:textId="77777777" w:rsidR="00951013" w:rsidRDefault="005D4978">
            <w:pPr>
              <w:pStyle w:val="TableParagraph"/>
              <w:spacing w:before="56" w:line="226" w:lineRule="exact"/>
              <w:ind w:left="139" w:right="100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14</w:t>
            </w:r>
          </w:p>
        </w:tc>
        <w:tc>
          <w:tcPr>
            <w:tcW w:w="1501" w:type="dxa"/>
          </w:tcPr>
          <w:p w14:paraId="69C00506" w14:textId="77777777" w:rsidR="00951013" w:rsidRDefault="005D4978">
            <w:pPr>
              <w:pStyle w:val="TableParagraph"/>
              <w:spacing w:before="56" w:line="226" w:lineRule="exact"/>
              <w:ind w:left="34" w:right="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1110</w:t>
            </w:r>
          </w:p>
        </w:tc>
        <w:tc>
          <w:tcPr>
            <w:tcW w:w="1453" w:type="dxa"/>
          </w:tcPr>
          <w:p w14:paraId="068D9F69" w14:textId="77777777" w:rsidR="00951013" w:rsidRDefault="005D4978">
            <w:pPr>
              <w:pStyle w:val="TableParagraph"/>
              <w:spacing w:before="56" w:line="226" w:lineRule="exact"/>
              <w:ind w:left="94" w:right="6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15</w:t>
            </w:r>
          </w:p>
        </w:tc>
        <w:tc>
          <w:tcPr>
            <w:tcW w:w="1891" w:type="dxa"/>
          </w:tcPr>
          <w:p w14:paraId="022925A9" w14:textId="77777777" w:rsidR="00951013" w:rsidRDefault="005D4978">
            <w:pPr>
              <w:pStyle w:val="TableParagraph"/>
              <w:spacing w:before="63"/>
              <w:ind w:left="38"/>
              <w:jc w:val="center"/>
              <w:rPr>
                <w:rFonts w:ascii="Arial" w:hAnsi="Arial"/>
                <w:sz w:val="17"/>
              </w:rPr>
            </w:pPr>
            <w:r>
              <w:rPr>
                <w:rFonts w:ascii="Arial" w:hAnsi="Arial"/>
                <w:color w:val="080808"/>
                <w:w w:val="109"/>
                <w:sz w:val="17"/>
              </w:rPr>
              <w:t>Е</w:t>
            </w:r>
          </w:p>
        </w:tc>
      </w:tr>
      <w:tr w:rsidR="00951013" w14:paraId="265FE480" w14:textId="77777777">
        <w:trPr>
          <w:trHeight w:val="292"/>
        </w:trPr>
        <w:tc>
          <w:tcPr>
            <w:tcW w:w="1732" w:type="dxa"/>
          </w:tcPr>
          <w:p w14:paraId="4C981FA1" w14:textId="77777777" w:rsidR="00951013" w:rsidRDefault="005D4978">
            <w:pPr>
              <w:pStyle w:val="TableParagraph"/>
              <w:spacing w:before="56" w:line="216" w:lineRule="exact"/>
              <w:ind w:left="130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15</w:t>
            </w:r>
          </w:p>
        </w:tc>
        <w:tc>
          <w:tcPr>
            <w:tcW w:w="1501" w:type="dxa"/>
          </w:tcPr>
          <w:p w14:paraId="030254B5" w14:textId="77777777" w:rsidR="00951013" w:rsidRDefault="005D4978">
            <w:pPr>
              <w:pStyle w:val="TableParagraph"/>
              <w:spacing w:before="56" w:line="216" w:lineRule="exact"/>
              <w:ind w:left="34" w:right="1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1111</w:t>
            </w:r>
          </w:p>
        </w:tc>
        <w:tc>
          <w:tcPr>
            <w:tcW w:w="1453" w:type="dxa"/>
          </w:tcPr>
          <w:p w14:paraId="0B7868D7" w14:textId="77777777" w:rsidR="00951013" w:rsidRDefault="005D4978">
            <w:pPr>
              <w:pStyle w:val="TableParagraph"/>
              <w:spacing w:before="56" w:line="216" w:lineRule="exact"/>
              <w:ind w:left="94" w:right="50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17</w:t>
            </w:r>
          </w:p>
        </w:tc>
        <w:tc>
          <w:tcPr>
            <w:tcW w:w="1891" w:type="dxa"/>
          </w:tcPr>
          <w:p w14:paraId="255AC5B8" w14:textId="77777777" w:rsidR="00951013" w:rsidRDefault="005D4978">
            <w:pPr>
              <w:pStyle w:val="TableParagraph"/>
              <w:spacing w:before="63"/>
              <w:ind w:left="12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080808"/>
                <w:w w:val="95"/>
                <w:sz w:val="17"/>
              </w:rPr>
              <w:t>F</w:t>
            </w:r>
          </w:p>
        </w:tc>
      </w:tr>
      <w:tr w:rsidR="00951013" w14:paraId="38E4A111" w14:textId="77777777">
        <w:trPr>
          <w:trHeight w:val="302"/>
        </w:trPr>
        <w:tc>
          <w:tcPr>
            <w:tcW w:w="1732" w:type="dxa"/>
          </w:tcPr>
          <w:p w14:paraId="47CDC3BA" w14:textId="77777777" w:rsidR="00951013" w:rsidRDefault="005D4978">
            <w:pPr>
              <w:pStyle w:val="TableParagraph"/>
              <w:spacing w:before="61" w:line="221" w:lineRule="exact"/>
              <w:ind w:left="139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110"/>
                <w:sz w:val="20"/>
              </w:rPr>
              <w:t>2</w:t>
            </w:r>
            <w:r>
              <w:rPr>
                <w:color w:val="080808"/>
                <w:w w:val="110"/>
                <w:position w:val="5"/>
                <w:sz w:val="13"/>
              </w:rPr>
              <w:t>1</w:t>
            </w:r>
            <w:r>
              <w:rPr>
                <w:rFonts w:ascii="Courier New"/>
                <w:color w:val="080808"/>
                <w:w w:val="110"/>
                <w:sz w:val="20"/>
              </w:rPr>
              <w:t>=</w:t>
            </w:r>
            <w:r>
              <w:rPr>
                <w:rFonts w:ascii="Courier New"/>
                <w:color w:val="080808"/>
                <w:spacing w:val="-115"/>
                <w:w w:val="110"/>
                <w:sz w:val="20"/>
              </w:rPr>
              <w:t xml:space="preserve"> </w:t>
            </w:r>
            <w:r>
              <w:rPr>
                <w:rFonts w:ascii="Courier New"/>
                <w:color w:val="080808"/>
                <w:spacing w:val="-10"/>
                <w:w w:val="110"/>
                <w:sz w:val="20"/>
              </w:rPr>
              <w:t>2</w:t>
            </w:r>
          </w:p>
        </w:tc>
        <w:tc>
          <w:tcPr>
            <w:tcW w:w="1501" w:type="dxa"/>
          </w:tcPr>
          <w:p w14:paraId="3BDA81C3" w14:textId="77777777" w:rsidR="00951013" w:rsidRDefault="005D4978">
            <w:pPr>
              <w:pStyle w:val="TableParagraph"/>
              <w:spacing w:before="61" w:line="221" w:lineRule="exact"/>
              <w:ind w:left="34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10</w:t>
            </w:r>
          </w:p>
        </w:tc>
        <w:tc>
          <w:tcPr>
            <w:tcW w:w="1453" w:type="dxa"/>
          </w:tcPr>
          <w:p w14:paraId="48B0E710" w14:textId="77777777" w:rsidR="00951013" w:rsidRDefault="005D4978">
            <w:pPr>
              <w:pStyle w:val="TableParagraph"/>
              <w:spacing w:before="61" w:line="221" w:lineRule="exact"/>
              <w:ind w:left="2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91"/>
                <w:sz w:val="20"/>
              </w:rPr>
              <w:t>2</w:t>
            </w:r>
          </w:p>
        </w:tc>
        <w:tc>
          <w:tcPr>
            <w:tcW w:w="1891" w:type="dxa"/>
          </w:tcPr>
          <w:p w14:paraId="459D26C1" w14:textId="77777777" w:rsidR="00951013" w:rsidRDefault="005D4978">
            <w:pPr>
              <w:pStyle w:val="TableParagraph"/>
              <w:spacing w:before="61" w:line="221" w:lineRule="exact"/>
              <w:ind w:left="2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91"/>
                <w:sz w:val="20"/>
              </w:rPr>
              <w:t>2</w:t>
            </w:r>
          </w:p>
        </w:tc>
      </w:tr>
      <w:tr w:rsidR="00951013" w14:paraId="675FDA85" w14:textId="77777777">
        <w:trPr>
          <w:trHeight w:val="302"/>
        </w:trPr>
        <w:tc>
          <w:tcPr>
            <w:tcW w:w="1732" w:type="dxa"/>
          </w:tcPr>
          <w:p w14:paraId="3603D2AE" w14:textId="77777777" w:rsidR="00951013" w:rsidRDefault="005D4978">
            <w:pPr>
              <w:pStyle w:val="TableParagraph"/>
              <w:spacing w:before="61" w:line="221" w:lineRule="exact"/>
              <w:ind w:left="136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115"/>
                <w:sz w:val="20"/>
              </w:rPr>
              <w:t>2</w:t>
            </w:r>
            <w:r>
              <w:rPr>
                <w:color w:val="080808"/>
                <w:spacing w:val="-4"/>
                <w:w w:val="115"/>
                <w:position w:val="5"/>
                <w:sz w:val="13"/>
              </w:rPr>
              <w:t>2</w:t>
            </w:r>
            <w:r>
              <w:rPr>
                <w:rFonts w:ascii="Courier New"/>
                <w:color w:val="080808"/>
                <w:spacing w:val="-4"/>
                <w:w w:val="115"/>
                <w:sz w:val="20"/>
              </w:rPr>
              <w:t>=4</w:t>
            </w:r>
          </w:p>
        </w:tc>
        <w:tc>
          <w:tcPr>
            <w:tcW w:w="1501" w:type="dxa"/>
          </w:tcPr>
          <w:p w14:paraId="4BB63E51" w14:textId="77777777" w:rsidR="00951013" w:rsidRDefault="005D4978">
            <w:pPr>
              <w:pStyle w:val="TableParagraph"/>
              <w:spacing w:before="56" w:line="226" w:lineRule="exact"/>
              <w:ind w:left="34" w:right="5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w w:val="95"/>
                <w:sz w:val="20"/>
              </w:rPr>
              <w:t>100</w:t>
            </w:r>
          </w:p>
        </w:tc>
        <w:tc>
          <w:tcPr>
            <w:tcW w:w="1453" w:type="dxa"/>
          </w:tcPr>
          <w:p w14:paraId="298192DA" w14:textId="77777777" w:rsidR="00951013" w:rsidRDefault="005D4978">
            <w:pPr>
              <w:pStyle w:val="TableParagraph"/>
              <w:spacing w:before="66" w:line="216" w:lineRule="exact"/>
              <w:ind w:right="1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6"/>
                <w:sz w:val="20"/>
              </w:rPr>
              <w:t>4</w:t>
            </w:r>
          </w:p>
        </w:tc>
        <w:tc>
          <w:tcPr>
            <w:tcW w:w="1891" w:type="dxa"/>
          </w:tcPr>
          <w:p w14:paraId="6AEB7E79" w14:textId="77777777" w:rsidR="00951013" w:rsidRDefault="005D4978">
            <w:pPr>
              <w:pStyle w:val="TableParagraph"/>
              <w:spacing w:before="66" w:line="216" w:lineRule="exact"/>
              <w:ind w:left="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6"/>
                <w:sz w:val="20"/>
              </w:rPr>
              <w:t>4</w:t>
            </w:r>
          </w:p>
        </w:tc>
      </w:tr>
      <w:tr w:rsidR="00951013" w14:paraId="4272253B" w14:textId="77777777">
        <w:trPr>
          <w:trHeight w:val="302"/>
        </w:trPr>
        <w:tc>
          <w:tcPr>
            <w:tcW w:w="1732" w:type="dxa"/>
          </w:tcPr>
          <w:p w14:paraId="634F162D" w14:textId="77777777" w:rsidR="00951013" w:rsidRDefault="005D4978">
            <w:pPr>
              <w:pStyle w:val="TableParagraph"/>
              <w:spacing w:before="66" w:line="216" w:lineRule="exact"/>
              <w:ind w:left="132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110"/>
                <w:sz w:val="20"/>
              </w:rPr>
              <w:t>2</w:t>
            </w:r>
            <w:r>
              <w:rPr>
                <w:rFonts w:ascii="Arial"/>
                <w:color w:val="080808"/>
                <w:spacing w:val="-4"/>
                <w:w w:val="110"/>
                <w:position w:val="5"/>
                <w:sz w:val="12"/>
              </w:rPr>
              <w:t>3</w:t>
            </w:r>
            <w:r>
              <w:rPr>
                <w:rFonts w:ascii="Courier New"/>
                <w:color w:val="080808"/>
                <w:spacing w:val="-4"/>
                <w:w w:val="110"/>
                <w:sz w:val="20"/>
              </w:rPr>
              <w:t>=8</w:t>
            </w:r>
          </w:p>
        </w:tc>
        <w:tc>
          <w:tcPr>
            <w:tcW w:w="1501" w:type="dxa"/>
          </w:tcPr>
          <w:p w14:paraId="6C12B1D5" w14:textId="77777777" w:rsidR="00951013" w:rsidRDefault="005D4978">
            <w:pPr>
              <w:pStyle w:val="TableParagraph"/>
              <w:spacing w:before="61" w:line="221" w:lineRule="exact"/>
              <w:ind w:left="34" w:right="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1000</w:t>
            </w:r>
          </w:p>
        </w:tc>
        <w:tc>
          <w:tcPr>
            <w:tcW w:w="1453" w:type="dxa"/>
          </w:tcPr>
          <w:p w14:paraId="243D3164" w14:textId="77777777" w:rsidR="00951013" w:rsidRDefault="005D4978">
            <w:pPr>
              <w:pStyle w:val="TableParagraph"/>
              <w:spacing w:before="56" w:line="226" w:lineRule="exact"/>
              <w:ind w:left="94" w:right="60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10</w:t>
            </w:r>
          </w:p>
        </w:tc>
        <w:tc>
          <w:tcPr>
            <w:tcW w:w="1891" w:type="dxa"/>
          </w:tcPr>
          <w:p w14:paraId="5A9C8A4A" w14:textId="77777777" w:rsidR="00951013" w:rsidRDefault="005D4978">
            <w:pPr>
              <w:pStyle w:val="TableParagraph"/>
              <w:spacing w:before="61" w:line="221" w:lineRule="exact"/>
              <w:ind w:left="15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91"/>
                <w:sz w:val="20"/>
              </w:rPr>
              <w:t>8</w:t>
            </w:r>
          </w:p>
        </w:tc>
      </w:tr>
      <w:tr w:rsidR="00951013" w14:paraId="341FB42B" w14:textId="77777777">
        <w:trPr>
          <w:trHeight w:val="302"/>
        </w:trPr>
        <w:tc>
          <w:tcPr>
            <w:tcW w:w="1732" w:type="dxa"/>
          </w:tcPr>
          <w:p w14:paraId="300B14F0" w14:textId="77777777" w:rsidR="00951013" w:rsidRDefault="005D4978">
            <w:pPr>
              <w:pStyle w:val="TableParagraph"/>
              <w:spacing w:before="52"/>
              <w:ind w:left="128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24=</w:t>
            </w:r>
            <w:r>
              <w:rPr>
                <w:rFonts w:ascii="Courier New"/>
                <w:color w:val="080808"/>
                <w:spacing w:val="-51"/>
                <w:w w:val="85"/>
                <w:sz w:val="20"/>
              </w:rPr>
              <w:t xml:space="preserve"> </w:t>
            </w:r>
            <w:r>
              <w:rPr>
                <w:rFonts w:ascii="Courier New"/>
                <w:color w:val="080808"/>
                <w:spacing w:val="-5"/>
                <w:sz w:val="20"/>
              </w:rPr>
              <w:t>16</w:t>
            </w:r>
          </w:p>
        </w:tc>
        <w:tc>
          <w:tcPr>
            <w:tcW w:w="1501" w:type="dxa"/>
          </w:tcPr>
          <w:p w14:paraId="342F001F" w14:textId="77777777" w:rsidR="00951013" w:rsidRDefault="005D4978">
            <w:pPr>
              <w:pStyle w:val="TableParagraph"/>
              <w:spacing w:before="56" w:line="226" w:lineRule="exact"/>
              <w:ind w:left="34" w:right="1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w w:val="95"/>
                <w:sz w:val="20"/>
              </w:rPr>
              <w:t>10000</w:t>
            </w:r>
          </w:p>
        </w:tc>
        <w:tc>
          <w:tcPr>
            <w:tcW w:w="1453" w:type="dxa"/>
          </w:tcPr>
          <w:p w14:paraId="0A24834D" w14:textId="77777777" w:rsidR="00951013" w:rsidRDefault="005D4978">
            <w:pPr>
              <w:pStyle w:val="TableParagraph"/>
              <w:spacing w:before="56" w:line="226" w:lineRule="exact"/>
              <w:ind w:left="94" w:right="56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20</w:t>
            </w:r>
          </w:p>
        </w:tc>
        <w:tc>
          <w:tcPr>
            <w:tcW w:w="1891" w:type="dxa"/>
          </w:tcPr>
          <w:p w14:paraId="35CDD2E0" w14:textId="77777777" w:rsidR="00951013" w:rsidRDefault="005D4978">
            <w:pPr>
              <w:pStyle w:val="TableParagraph"/>
              <w:spacing w:before="56" w:line="226" w:lineRule="exact"/>
              <w:ind w:left="471" w:right="42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10</w:t>
            </w:r>
          </w:p>
        </w:tc>
      </w:tr>
      <w:tr w:rsidR="00951013" w14:paraId="1495743C" w14:textId="77777777">
        <w:trPr>
          <w:trHeight w:val="302"/>
        </w:trPr>
        <w:tc>
          <w:tcPr>
            <w:tcW w:w="1732" w:type="dxa"/>
          </w:tcPr>
          <w:p w14:paraId="3F4F9277" w14:textId="77777777" w:rsidR="00951013" w:rsidRDefault="005D4978">
            <w:pPr>
              <w:pStyle w:val="TableParagraph"/>
              <w:spacing w:before="61" w:line="221" w:lineRule="exact"/>
              <w:ind w:left="139" w:right="101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105"/>
                <w:sz w:val="20"/>
              </w:rPr>
              <w:t>2</w:t>
            </w:r>
            <w:r>
              <w:rPr>
                <w:rFonts w:ascii="Arial"/>
                <w:color w:val="080808"/>
                <w:spacing w:val="-4"/>
                <w:w w:val="105"/>
                <w:position w:val="5"/>
                <w:sz w:val="12"/>
              </w:rPr>
              <w:t>5</w:t>
            </w:r>
            <w:r>
              <w:rPr>
                <w:rFonts w:ascii="Courier New"/>
                <w:color w:val="080808"/>
                <w:spacing w:val="-4"/>
                <w:w w:val="105"/>
                <w:sz w:val="20"/>
              </w:rPr>
              <w:t>=32</w:t>
            </w:r>
          </w:p>
        </w:tc>
        <w:tc>
          <w:tcPr>
            <w:tcW w:w="1501" w:type="dxa"/>
          </w:tcPr>
          <w:p w14:paraId="6AB2A596" w14:textId="77777777" w:rsidR="00951013" w:rsidRDefault="005D4978">
            <w:pPr>
              <w:pStyle w:val="TableParagraph"/>
              <w:spacing w:before="56" w:line="226" w:lineRule="exact"/>
              <w:ind w:left="34" w:right="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w w:val="95"/>
                <w:sz w:val="20"/>
              </w:rPr>
              <w:t>100000</w:t>
            </w:r>
          </w:p>
        </w:tc>
        <w:tc>
          <w:tcPr>
            <w:tcW w:w="1453" w:type="dxa"/>
          </w:tcPr>
          <w:p w14:paraId="62875AD5" w14:textId="77777777" w:rsidR="00951013" w:rsidRDefault="005D4978">
            <w:pPr>
              <w:pStyle w:val="TableParagraph"/>
              <w:spacing w:before="56" w:line="226" w:lineRule="exact"/>
              <w:ind w:left="94" w:right="60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40</w:t>
            </w:r>
          </w:p>
        </w:tc>
        <w:tc>
          <w:tcPr>
            <w:tcW w:w="1891" w:type="dxa"/>
          </w:tcPr>
          <w:p w14:paraId="7DB49A6E" w14:textId="77777777" w:rsidR="00951013" w:rsidRDefault="005D4978">
            <w:pPr>
              <w:pStyle w:val="TableParagraph"/>
              <w:spacing w:before="56" w:line="226" w:lineRule="exact"/>
              <w:ind w:left="471" w:right="429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20</w:t>
            </w:r>
          </w:p>
        </w:tc>
      </w:tr>
      <w:tr w:rsidR="00951013" w14:paraId="1B80F550" w14:textId="77777777">
        <w:trPr>
          <w:trHeight w:val="302"/>
        </w:trPr>
        <w:tc>
          <w:tcPr>
            <w:tcW w:w="1732" w:type="dxa"/>
          </w:tcPr>
          <w:p w14:paraId="4498E874" w14:textId="77777777" w:rsidR="00951013" w:rsidRDefault="005D4978">
            <w:pPr>
              <w:pStyle w:val="TableParagraph"/>
              <w:spacing w:before="47" w:line="235" w:lineRule="exact"/>
              <w:ind w:left="139" w:right="101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105"/>
                <w:sz w:val="20"/>
              </w:rPr>
              <w:t>2</w:t>
            </w:r>
            <w:r>
              <w:rPr>
                <w:color w:val="080808"/>
                <w:spacing w:val="-4"/>
                <w:w w:val="105"/>
                <w:position w:val="5"/>
                <w:sz w:val="14"/>
              </w:rPr>
              <w:t>6</w:t>
            </w:r>
            <w:r>
              <w:rPr>
                <w:rFonts w:ascii="Courier New"/>
                <w:color w:val="080808"/>
                <w:spacing w:val="-4"/>
                <w:w w:val="105"/>
                <w:sz w:val="20"/>
              </w:rPr>
              <w:t>=64</w:t>
            </w:r>
          </w:p>
        </w:tc>
        <w:tc>
          <w:tcPr>
            <w:tcW w:w="1501" w:type="dxa"/>
          </w:tcPr>
          <w:p w14:paraId="391A8EFF" w14:textId="77777777" w:rsidR="00951013" w:rsidRDefault="005D4978">
            <w:pPr>
              <w:pStyle w:val="TableParagraph"/>
              <w:spacing w:before="52"/>
              <w:ind w:left="34" w:right="1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w w:val="95"/>
                <w:sz w:val="20"/>
              </w:rPr>
              <w:t>1000000</w:t>
            </w:r>
          </w:p>
        </w:tc>
        <w:tc>
          <w:tcPr>
            <w:tcW w:w="1453" w:type="dxa"/>
          </w:tcPr>
          <w:p w14:paraId="4AEC92D8" w14:textId="77777777" w:rsidR="00951013" w:rsidRDefault="005D4978">
            <w:pPr>
              <w:pStyle w:val="TableParagraph"/>
              <w:spacing w:before="52"/>
              <w:ind w:left="94" w:right="65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w w:val="95"/>
                <w:sz w:val="20"/>
              </w:rPr>
              <w:t>100</w:t>
            </w:r>
          </w:p>
        </w:tc>
        <w:tc>
          <w:tcPr>
            <w:tcW w:w="1891" w:type="dxa"/>
          </w:tcPr>
          <w:p w14:paraId="70CA49DF" w14:textId="77777777" w:rsidR="00951013" w:rsidRDefault="005D4978">
            <w:pPr>
              <w:pStyle w:val="TableParagraph"/>
              <w:spacing w:before="56" w:line="226" w:lineRule="exact"/>
              <w:ind w:left="471" w:right="43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40</w:t>
            </w:r>
          </w:p>
        </w:tc>
      </w:tr>
      <w:tr w:rsidR="00951013" w14:paraId="024F58EF" w14:textId="77777777">
        <w:trPr>
          <w:trHeight w:val="302"/>
        </w:trPr>
        <w:tc>
          <w:tcPr>
            <w:tcW w:w="1732" w:type="dxa"/>
          </w:tcPr>
          <w:p w14:paraId="3D4FB6EF" w14:textId="77777777" w:rsidR="00951013" w:rsidRDefault="005D4978">
            <w:pPr>
              <w:pStyle w:val="TableParagraph"/>
              <w:spacing w:before="52"/>
              <w:ind w:left="131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27=</w:t>
            </w:r>
            <w:r>
              <w:rPr>
                <w:rFonts w:ascii="Courier New"/>
                <w:color w:val="080808"/>
                <w:spacing w:val="-56"/>
                <w:w w:val="85"/>
                <w:sz w:val="20"/>
              </w:rPr>
              <w:t xml:space="preserve"> </w:t>
            </w:r>
            <w:r>
              <w:rPr>
                <w:rFonts w:ascii="Courier New"/>
                <w:color w:val="080808"/>
                <w:spacing w:val="-5"/>
                <w:sz w:val="20"/>
              </w:rPr>
              <w:t>128</w:t>
            </w:r>
          </w:p>
        </w:tc>
        <w:tc>
          <w:tcPr>
            <w:tcW w:w="1501" w:type="dxa"/>
          </w:tcPr>
          <w:p w14:paraId="3629C37E" w14:textId="77777777" w:rsidR="00951013" w:rsidRDefault="005D4978">
            <w:pPr>
              <w:pStyle w:val="TableParagraph"/>
              <w:spacing w:before="56" w:line="226" w:lineRule="exact"/>
              <w:ind w:left="34" w:right="17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w w:val="95"/>
                <w:sz w:val="20"/>
              </w:rPr>
              <w:t>10000000</w:t>
            </w:r>
          </w:p>
        </w:tc>
        <w:tc>
          <w:tcPr>
            <w:tcW w:w="1453" w:type="dxa"/>
          </w:tcPr>
          <w:p w14:paraId="7B3D9C5A" w14:textId="77777777" w:rsidR="00951013" w:rsidRDefault="005D4978">
            <w:pPr>
              <w:pStyle w:val="TableParagraph"/>
              <w:spacing w:before="52"/>
              <w:ind w:left="94" w:right="6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200</w:t>
            </w:r>
          </w:p>
        </w:tc>
        <w:tc>
          <w:tcPr>
            <w:tcW w:w="1891" w:type="dxa"/>
          </w:tcPr>
          <w:p w14:paraId="05A411E6" w14:textId="77777777" w:rsidR="00951013" w:rsidRDefault="005D4978">
            <w:pPr>
              <w:pStyle w:val="TableParagraph"/>
              <w:spacing w:before="56" w:line="226" w:lineRule="exact"/>
              <w:ind w:left="471" w:right="43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80</w:t>
            </w:r>
          </w:p>
        </w:tc>
      </w:tr>
      <w:tr w:rsidR="00951013" w14:paraId="462273DF" w14:textId="77777777">
        <w:trPr>
          <w:trHeight w:val="292"/>
        </w:trPr>
        <w:tc>
          <w:tcPr>
            <w:tcW w:w="1732" w:type="dxa"/>
          </w:tcPr>
          <w:p w14:paraId="39137B07" w14:textId="77777777" w:rsidR="00951013" w:rsidRDefault="005D4978">
            <w:pPr>
              <w:pStyle w:val="TableParagraph"/>
              <w:spacing w:before="47" w:line="226" w:lineRule="exact"/>
              <w:ind w:left="125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28=</w:t>
            </w:r>
            <w:r>
              <w:rPr>
                <w:rFonts w:ascii="Courier New"/>
                <w:color w:val="080808"/>
                <w:spacing w:val="-56"/>
                <w:w w:val="85"/>
                <w:sz w:val="20"/>
              </w:rPr>
              <w:t xml:space="preserve"> </w:t>
            </w:r>
            <w:r>
              <w:rPr>
                <w:rFonts w:ascii="Courier New"/>
                <w:color w:val="080808"/>
                <w:spacing w:val="-5"/>
                <w:sz w:val="20"/>
              </w:rPr>
              <w:t>256</w:t>
            </w:r>
          </w:p>
        </w:tc>
        <w:tc>
          <w:tcPr>
            <w:tcW w:w="1501" w:type="dxa"/>
          </w:tcPr>
          <w:p w14:paraId="3B6389D9" w14:textId="77777777" w:rsidR="00951013" w:rsidRDefault="005D4978">
            <w:pPr>
              <w:pStyle w:val="TableParagraph"/>
              <w:spacing w:before="52" w:line="221" w:lineRule="exact"/>
              <w:ind w:left="34" w:right="2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w w:val="95"/>
                <w:sz w:val="20"/>
              </w:rPr>
              <w:t>100000000</w:t>
            </w:r>
          </w:p>
        </w:tc>
        <w:tc>
          <w:tcPr>
            <w:tcW w:w="1453" w:type="dxa"/>
          </w:tcPr>
          <w:p w14:paraId="74AC0D31" w14:textId="77777777" w:rsidR="00951013" w:rsidRDefault="005D4978">
            <w:pPr>
              <w:pStyle w:val="TableParagraph"/>
              <w:spacing w:before="52" w:line="221" w:lineRule="exact"/>
              <w:ind w:left="94" w:right="69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400</w:t>
            </w:r>
          </w:p>
        </w:tc>
        <w:tc>
          <w:tcPr>
            <w:tcW w:w="1891" w:type="dxa"/>
          </w:tcPr>
          <w:p w14:paraId="0782F5F5" w14:textId="77777777" w:rsidR="00951013" w:rsidRDefault="005D4978">
            <w:pPr>
              <w:pStyle w:val="TableParagraph"/>
              <w:spacing w:before="52" w:line="221" w:lineRule="exact"/>
              <w:ind w:left="471" w:right="430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100</w:t>
            </w:r>
          </w:p>
        </w:tc>
      </w:tr>
      <w:tr w:rsidR="00951013" w14:paraId="077F0F67" w14:textId="77777777">
        <w:trPr>
          <w:trHeight w:val="302"/>
        </w:trPr>
        <w:tc>
          <w:tcPr>
            <w:tcW w:w="1732" w:type="dxa"/>
          </w:tcPr>
          <w:p w14:paraId="32C410DF" w14:textId="77777777" w:rsidR="00951013" w:rsidRDefault="005D4978">
            <w:pPr>
              <w:pStyle w:val="TableParagraph"/>
              <w:spacing w:before="56" w:line="226" w:lineRule="exact"/>
              <w:ind w:left="127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w w:val="85"/>
                <w:sz w:val="20"/>
              </w:rPr>
              <w:t>29=</w:t>
            </w:r>
            <w:r>
              <w:rPr>
                <w:rFonts w:ascii="Courier New"/>
                <w:color w:val="080808"/>
                <w:spacing w:val="-58"/>
                <w:w w:val="85"/>
                <w:sz w:val="20"/>
              </w:rPr>
              <w:t xml:space="preserve"> </w:t>
            </w:r>
            <w:r>
              <w:rPr>
                <w:rFonts w:ascii="Courier New"/>
                <w:color w:val="080808"/>
                <w:spacing w:val="-5"/>
                <w:sz w:val="20"/>
              </w:rPr>
              <w:t>512</w:t>
            </w:r>
          </w:p>
        </w:tc>
        <w:tc>
          <w:tcPr>
            <w:tcW w:w="1501" w:type="dxa"/>
          </w:tcPr>
          <w:p w14:paraId="26C81334" w14:textId="77777777" w:rsidR="00951013" w:rsidRDefault="005D4978">
            <w:pPr>
              <w:pStyle w:val="TableParagraph"/>
              <w:spacing w:before="61" w:line="221" w:lineRule="exact"/>
              <w:ind w:left="34" w:right="19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w w:val="95"/>
                <w:sz w:val="20"/>
              </w:rPr>
              <w:t>1000000000</w:t>
            </w:r>
          </w:p>
        </w:tc>
        <w:tc>
          <w:tcPr>
            <w:tcW w:w="1453" w:type="dxa"/>
          </w:tcPr>
          <w:p w14:paraId="649583B6" w14:textId="77777777" w:rsidR="00951013" w:rsidRDefault="005D4978">
            <w:pPr>
              <w:pStyle w:val="TableParagraph"/>
              <w:spacing w:before="61" w:line="221" w:lineRule="exact"/>
              <w:ind w:left="94" w:right="6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1000</w:t>
            </w:r>
          </w:p>
        </w:tc>
        <w:tc>
          <w:tcPr>
            <w:tcW w:w="1891" w:type="dxa"/>
          </w:tcPr>
          <w:p w14:paraId="56EAC471" w14:textId="77777777" w:rsidR="00951013" w:rsidRDefault="005D4978">
            <w:pPr>
              <w:pStyle w:val="TableParagraph"/>
              <w:spacing w:before="61" w:line="221" w:lineRule="exact"/>
              <w:ind w:left="471" w:right="435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200</w:t>
            </w:r>
          </w:p>
        </w:tc>
      </w:tr>
      <w:tr w:rsidR="00951013" w14:paraId="31461D84" w14:textId="77777777">
        <w:trPr>
          <w:trHeight w:val="302"/>
        </w:trPr>
        <w:tc>
          <w:tcPr>
            <w:tcW w:w="1732" w:type="dxa"/>
          </w:tcPr>
          <w:p w14:paraId="307E888F" w14:textId="77777777" w:rsidR="00951013" w:rsidRDefault="005D4978">
            <w:pPr>
              <w:pStyle w:val="TableParagraph"/>
              <w:spacing w:before="61" w:line="221" w:lineRule="exact"/>
              <w:ind w:left="136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2"/>
                <w:sz w:val="20"/>
              </w:rPr>
              <w:t>2</w:t>
            </w:r>
            <w:r>
              <w:rPr>
                <w:color w:val="080808"/>
                <w:spacing w:val="2"/>
                <w:position w:val="5"/>
                <w:sz w:val="13"/>
              </w:rPr>
              <w:t>10</w:t>
            </w:r>
            <w:r>
              <w:rPr>
                <w:rFonts w:ascii="Courier New"/>
                <w:color w:val="080808"/>
                <w:spacing w:val="2"/>
                <w:sz w:val="20"/>
              </w:rPr>
              <w:t>=</w:t>
            </w:r>
            <w:r>
              <w:rPr>
                <w:rFonts w:ascii="Courier New"/>
                <w:color w:val="080808"/>
                <w:spacing w:val="-79"/>
                <w:sz w:val="20"/>
              </w:rPr>
              <w:t xml:space="preserve"> </w:t>
            </w:r>
            <w:r>
              <w:rPr>
                <w:rFonts w:ascii="Courier New"/>
                <w:color w:val="080808"/>
                <w:spacing w:val="-4"/>
                <w:sz w:val="20"/>
              </w:rPr>
              <w:t>1024</w:t>
            </w:r>
          </w:p>
        </w:tc>
        <w:tc>
          <w:tcPr>
            <w:tcW w:w="1501" w:type="dxa"/>
          </w:tcPr>
          <w:p w14:paraId="01499AE3" w14:textId="77777777" w:rsidR="00951013" w:rsidRDefault="005D4978">
            <w:pPr>
              <w:pStyle w:val="TableParagraph"/>
              <w:spacing w:before="61" w:line="221" w:lineRule="exact"/>
              <w:ind w:left="34" w:right="15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w w:val="95"/>
                <w:sz w:val="20"/>
              </w:rPr>
              <w:t>10000000000</w:t>
            </w:r>
          </w:p>
        </w:tc>
        <w:tc>
          <w:tcPr>
            <w:tcW w:w="1453" w:type="dxa"/>
          </w:tcPr>
          <w:p w14:paraId="7FC7AE22" w14:textId="77777777" w:rsidR="00951013" w:rsidRDefault="005D4978">
            <w:pPr>
              <w:pStyle w:val="TableParagraph"/>
              <w:spacing w:before="56" w:line="226" w:lineRule="exact"/>
              <w:ind w:left="94" w:right="66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sz w:val="20"/>
              </w:rPr>
              <w:t>2000</w:t>
            </w:r>
          </w:p>
        </w:tc>
        <w:tc>
          <w:tcPr>
            <w:tcW w:w="1891" w:type="dxa"/>
          </w:tcPr>
          <w:p w14:paraId="2A704CFC" w14:textId="77777777" w:rsidR="00951013" w:rsidRDefault="005D4978">
            <w:pPr>
              <w:pStyle w:val="TableParagraph"/>
              <w:spacing w:before="61" w:line="221" w:lineRule="exact"/>
              <w:ind w:left="471" w:right="44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400</w:t>
            </w:r>
          </w:p>
        </w:tc>
      </w:tr>
      <w:tr w:rsidR="00951013" w14:paraId="7D349075" w14:textId="77777777">
        <w:trPr>
          <w:trHeight w:val="302"/>
        </w:trPr>
        <w:tc>
          <w:tcPr>
            <w:tcW w:w="1732" w:type="dxa"/>
          </w:tcPr>
          <w:p w14:paraId="69E70CBE" w14:textId="77777777" w:rsidR="00951013" w:rsidRDefault="005D4978">
            <w:pPr>
              <w:pStyle w:val="TableParagraph"/>
              <w:spacing w:before="56" w:line="226" w:lineRule="exact"/>
              <w:ind w:left="126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w w:val="80"/>
                <w:sz w:val="20"/>
              </w:rPr>
              <w:t>211=</w:t>
            </w:r>
            <w:r>
              <w:rPr>
                <w:rFonts w:ascii="Courier New"/>
                <w:color w:val="080808"/>
                <w:spacing w:val="-53"/>
                <w:w w:val="80"/>
                <w:sz w:val="20"/>
              </w:rPr>
              <w:t xml:space="preserve"> </w:t>
            </w: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2048</w:t>
            </w:r>
          </w:p>
        </w:tc>
        <w:tc>
          <w:tcPr>
            <w:tcW w:w="1501" w:type="dxa"/>
          </w:tcPr>
          <w:p w14:paraId="5FE0D347" w14:textId="77777777" w:rsidR="00951013" w:rsidRDefault="005D4978">
            <w:pPr>
              <w:pStyle w:val="TableParagraph"/>
              <w:spacing w:before="56" w:line="226" w:lineRule="exact"/>
              <w:ind w:left="34" w:right="21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w w:val="95"/>
                <w:sz w:val="20"/>
              </w:rPr>
              <w:t>100000000000</w:t>
            </w:r>
          </w:p>
        </w:tc>
        <w:tc>
          <w:tcPr>
            <w:tcW w:w="1453" w:type="dxa"/>
          </w:tcPr>
          <w:p w14:paraId="4F16271B" w14:textId="77777777" w:rsidR="00951013" w:rsidRDefault="005D4978">
            <w:pPr>
              <w:pStyle w:val="TableParagraph"/>
              <w:spacing w:before="61" w:line="221" w:lineRule="exact"/>
              <w:ind w:left="94" w:right="69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sz w:val="20"/>
              </w:rPr>
              <w:t>4000</w:t>
            </w:r>
          </w:p>
        </w:tc>
        <w:tc>
          <w:tcPr>
            <w:tcW w:w="1891" w:type="dxa"/>
          </w:tcPr>
          <w:p w14:paraId="1FE70842" w14:textId="77777777" w:rsidR="00951013" w:rsidRDefault="005D4978">
            <w:pPr>
              <w:pStyle w:val="TableParagraph"/>
              <w:spacing w:before="61" w:line="221" w:lineRule="exact"/>
              <w:ind w:left="471" w:right="439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5"/>
                <w:sz w:val="20"/>
              </w:rPr>
              <w:t>800</w:t>
            </w:r>
          </w:p>
        </w:tc>
      </w:tr>
      <w:tr w:rsidR="00951013" w14:paraId="1F60C75D" w14:textId="77777777">
        <w:trPr>
          <w:trHeight w:val="302"/>
        </w:trPr>
        <w:tc>
          <w:tcPr>
            <w:tcW w:w="1732" w:type="dxa"/>
          </w:tcPr>
          <w:p w14:paraId="6496D974" w14:textId="77777777" w:rsidR="00951013" w:rsidRDefault="005D4978">
            <w:pPr>
              <w:pStyle w:val="TableParagraph"/>
              <w:spacing w:before="56" w:line="226" w:lineRule="exact"/>
              <w:ind w:left="127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sz w:val="20"/>
              </w:rPr>
              <w:t>2</w:t>
            </w:r>
            <w:r>
              <w:rPr>
                <w:color w:val="080808"/>
                <w:spacing w:val="-2"/>
                <w:position w:val="5"/>
                <w:sz w:val="13"/>
              </w:rPr>
              <w:t>12</w:t>
            </w:r>
            <w:r>
              <w:rPr>
                <w:rFonts w:ascii="Courier New"/>
                <w:color w:val="080808"/>
                <w:spacing w:val="-2"/>
                <w:sz w:val="20"/>
              </w:rPr>
              <w:t>=4096</w:t>
            </w:r>
          </w:p>
        </w:tc>
        <w:tc>
          <w:tcPr>
            <w:tcW w:w="1501" w:type="dxa"/>
          </w:tcPr>
          <w:p w14:paraId="0A212836" w14:textId="77777777" w:rsidR="00951013" w:rsidRDefault="005D4978">
            <w:pPr>
              <w:pStyle w:val="TableParagraph"/>
              <w:spacing w:before="56" w:line="226" w:lineRule="exact"/>
              <w:ind w:left="34" w:right="3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w w:val="90"/>
                <w:sz w:val="20"/>
              </w:rPr>
              <w:t>1000000000000</w:t>
            </w:r>
          </w:p>
        </w:tc>
        <w:tc>
          <w:tcPr>
            <w:tcW w:w="1453" w:type="dxa"/>
          </w:tcPr>
          <w:p w14:paraId="351056C4" w14:textId="77777777" w:rsidR="00951013" w:rsidRDefault="005D4978">
            <w:pPr>
              <w:pStyle w:val="TableParagraph"/>
              <w:spacing w:before="56" w:line="226" w:lineRule="exact"/>
              <w:ind w:left="94" w:right="60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2"/>
                <w:sz w:val="20"/>
              </w:rPr>
              <w:t>10000</w:t>
            </w:r>
          </w:p>
        </w:tc>
        <w:tc>
          <w:tcPr>
            <w:tcW w:w="1891" w:type="dxa"/>
          </w:tcPr>
          <w:p w14:paraId="4EDD6B0E" w14:textId="77777777" w:rsidR="00951013" w:rsidRDefault="005D4978">
            <w:pPr>
              <w:pStyle w:val="TableParagraph"/>
              <w:spacing w:before="56" w:line="226" w:lineRule="exact"/>
              <w:ind w:left="471" w:right="435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4"/>
                <w:w w:val="95"/>
                <w:sz w:val="20"/>
              </w:rPr>
              <w:t>1000</w:t>
            </w:r>
          </w:p>
        </w:tc>
      </w:tr>
      <w:tr w:rsidR="00951013" w14:paraId="7FEE5F79" w14:textId="77777777">
        <w:trPr>
          <w:trHeight w:val="302"/>
        </w:trPr>
        <w:tc>
          <w:tcPr>
            <w:tcW w:w="1732" w:type="dxa"/>
          </w:tcPr>
          <w:p w14:paraId="5ECCF501" w14:textId="77777777" w:rsidR="00951013" w:rsidRDefault="005D4978">
            <w:pPr>
              <w:pStyle w:val="TableParagraph"/>
              <w:spacing w:before="50" w:line="232" w:lineRule="exact"/>
              <w:ind w:left="124" w:right="103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080808"/>
                <w:spacing w:val="-6"/>
                <w:sz w:val="20"/>
              </w:rPr>
              <w:t>2</w:t>
            </w:r>
            <w:r>
              <w:rPr>
                <w:color w:val="080808"/>
                <w:spacing w:val="-6"/>
                <w:position w:val="5"/>
                <w:sz w:val="13"/>
              </w:rPr>
              <w:t>20</w:t>
            </w:r>
            <w:r>
              <w:rPr>
                <w:color w:val="080808"/>
                <w:position w:val="5"/>
                <w:sz w:val="13"/>
              </w:rPr>
              <w:t xml:space="preserve"> </w:t>
            </w:r>
            <w:r>
              <w:rPr>
                <w:rFonts w:ascii="Courier New"/>
                <w:color w:val="080808"/>
                <w:spacing w:val="-6"/>
                <w:sz w:val="20"/>
              </w:rPr>
              <w:t>=</w:t>
            </w:r>
            <w:r>
              <w:rPr>
                <w:rFonts w:ascii="Courier New"/>
                <w:color w:val="080808"/>
                <w:spacing w:val="-80"/>
                <w:sz w:val="20"/>
              </w:rPr>
              <w:t xml:space="preserve"> </w:t>
            </w:r>
            <w:r>
              <w:rPr>
                <w:b/>
                <w:color w:val="080808"/>
                <w:spacing w:val="-6"/>
                <w:sz w:val="19"/>
              </w:rPr>
              <w:t>1</w:t>
            </w:r>
            <w:r>
              <w:rPr>
                <w:b/>
                <w:color w:val="080808"/>
                <w:spacing w:val="-5"/>
                <w:sz w:val="19"/>
              </w:rPr>
              <w:t xml:space="preserve"> </w:t>
            </w:r>
            <w:r>
              <w:rPr>
                <w:rFonts w:ascii="Courier New"/>
                <w:color w:val="080808"/>
                <w:spacing w:val="-6"/>
                <w:sz w:val="20"/>
              </w:rPr>
              <w:t>048</w:t>
            </w:r>
            <w:r>
              <w:rPr>
                <w:rFonts w:ascii="Courier New"/>
                <w:color w:val="080808"/>
                <w:spacing w:val="-93"/>
                <w:sz w:val="20"/>
              </w:rPr>
              <w:t xml:space="preserve"> </w:t>
            </w:r>
            <w:r>
              <w:rPr>
                <w:rFonts w:ascii="Courier New"/>
                <w:color w:val="080808"/>
                <w:spacing w:val="-6"/>
                <w:sz w:val="20"/>
              </w:rPr>
              <w:t>576</w:t>
            </w:r>
          </w:p>
        </w:tc>
        <w:tc>
          <w:tcPr>
            <w:tcW w:w="1501" w:type="dxa"/>
          </w:tcPr>
          <w:p w14:paraId="77E0065F" w14:textId="77777777" w:rsidR="00951013" w:rsidRDefault="00951013">
            <w:pPr>
              <w:pStyle w:val="TableParagraph"/>
              <w:rPr>
                <w:sz w:val="18"/>
              </w:rPr>
            </w:pPr>
          </w:p>
        </w:tc>
        <w:tc>
          <w:tcPr>
            <w:tcW w:w="1453" w:type="dxa"/>
          </w:tcPr>
          <w:p w14:paraId="686150A3" w14:textId="77777777" w:rsidR="00951013" w:rsidRDefault="005D4978">
            <w:pPr>
              <w:pStyle w:val="TableParagraph"/>
              <w:spacing w:before="56" w:line="226" w:lineRule="exact"/>
              <w:ind w:left="80" w:right="69"/>
              <w:jc w:val="center"/>
              <w:rPr>
                <w:rFonts w:ascii="Courier New" w:hAnsi="Courier New"/>
                <w:sz w:val="20"/>
              </w:rPr>
            </w:pPr>
            <w:r>
              <w:rPr>
                <w:rFonts w:ascii="Courier New" w:hAnsi="Courier New"/>
                <w:color w:val="080808"/>
                <w:spacing w:val="-2"/>
                <w:w w:val="85"/>
                <w:sz w:val="20"/>
              </w:rPr>
              <w:t>4</w:t>
            </w:r>
            <w:r>
              <w:rPr>
                <w:rFonts w:ascii="Courier New" w:hAnsi="Courier New"/>
                <w:color w:val="080808"/>
                <w:spacing w:val="-41"/>
                <w:w w:val="85"/>
                <w:sz w:val="20"/>
              </w:rPr>
              <w:t xml:space="preserve"> </w:t>
            </w:r>
            <w:r>
              <w:rPr>
                <w:rFonts w:ascii="Courier New" w:hAnsi="Courier New"/>
                <w:color w:val="080808"/>
                <w:spacing w:val="-2"/>
                <w:w w:val="85"/>
                <w:sz w:val="20"/>
              </w:rPr>
              <w:t>ООО</w:t>
            </w:r>
            <w:r>
              <w:rPr>
                <w:rFonts w:ascii="Courier New" w:hAnsi="Courier New"/>
                <w:color w:val="080808"/>
                <w:spacing w:val="-51"/>
                <w:w w:val="85"/>
                <w:sz w:val="20"/>
              </w:rPr>
              <w:t xml:space="preserve"> </w:t>
            </w:r>
            <w:proofErr w:type="spellStart"/>
            <w:r>
              <w:rPr>
                <w:rFonts w:ascii="Courier New" w:hAnsi="Courier New"/>
                <w:color w:val="080808"/>
                <w:spacing w:val="-5"/>
                <w:w w:val="85"/>
                <w:sz w:val="20"/>
              </w:rPr>
              <w:t>ООО</w:t>
            </w:r>
            <w:proofErr w:type="spellEnd"/>
          </w:p>
        </w:tc>
        <w:tc>
          <w:tcPr>
            <w:tcW w:w="1891" w:type="dxa"/>
          </w:tcPr>
          <w:p w14:paraId="785F6D3B" w14:textId="77777777" w:rsidR="00951013" w:rsidRDefault="005D4978">
            <w:pPr>
              <w:pStyle w:val="TableParagraph"/>
              <w:spacing w:before="56" w:line="226" w:lineRule="exact"/>
              <w:ind w:left="471" w:right="442"/>
              <w:jc w:val="center"/>
              <w:rPr>
                <w:rFonts w:ascii="Courier New" w:hAnsi="Courier New"/>
                <w:sz w:val="20"/>
              </w:rPr>
            </w:pPr>
            <w:r>
              <w:rPr>
                <w:rFonts w:ascii="Courier New" w:hAnsi="Courier New"/>
                <w:color w:val="080808"/>
                <w:w w:val="85"/>
                <w:sz w:val="20"/>
              </w:rPr>
              <w:t>100</w:t>
            </w:r>
            <w:r>
              <w:rPr>
                <w:rFonts w:ascii="Courier New" w:hAnsi="Courier New"/>
                <w:color w:val="080808"/>
                <w:spacing w:val="-63"/>
                <w:w w:val="85"/>
                <w:sz w:val="20"/>
              </w:rPr>
              <w:t xml:space="preserve"> </w:t>
            </w:r>
            <w:r>
              <w:rPr>
                <w:rFonts w:ascii="Courier New" w:hAnsi="Courier New"/>
                <w:color w:val="080808"/>
                <w:spacing w:val="-5"/>
                <w:w w:val="90"/>
                <w:sz w:val="20"/>
              </w:rPr>
              <w:t>ООО</w:t>
            </w:r>
          </w:p>
        </w:tc>
      </w:tr>
      <w:tr w:rsidR="00951013" w14:paraId="14F67F2B" w14:textId="77777777">
        <w:trPr>
          <w:trHeight w:val="297"/>
        </w:trPr>
        <w:tc>
          <w:tcPr>
            <w:tcW w:w="1732" w:type="dxa"/>
          </w:tcPr>
          <w:p w14:paraId="76D1ACA6" w14:textId="77777777" w:rsidR="00951013" w:rsidRDefault="005D4978">
            <w:pPr>
              <w:pStyle w:val="TableParagraph"/>
              <w:spacing w:before="52" w:line="226" w:lineRule="exact"/>
              <w:ind w:left="139" w:right="103"/>
              <w:jc w:val="center"/>
              <w:rPr>
                <w:rFonts w:ascii="Courier New" w:hAnsi="Courier New"/>
                <w:sz w:val="20"/>
              </w:rPr>
            </w:pPr>
            <w:r>
              <w:rPr>
                <w:rFonts w:ascii="Courier New" w:hAnsi="Courier New"/>
                <w:color w:val="080808"/>
                <w:spacing w:val="-2"/>
                <w:w w:val="80"/>
                <w:sz w:val="20"/>
              </w:rPr>
              <w:t>2зо=1</w:t>
            </w:r>
            <w:r>
              <w:rPr>
                <w:rFonts w:ascii="Courier New" w:hAnsi="Courier New"/>
                <w:color w:val="080808"/>
                <w:spacing w:val="-44"/>
                <w:w w:val="80"/>
                <w:sz w:val="20"/>
              </w:rPr>
              <w:t xml:space="preserve"> </w:t>
            </w:r>
            <w:r>
              <w:rPr>
                <w:rFonts w:ascii="Courier New" w:hAnsi="Courier New"/>
                <w:color w:val="080808"/>
                <w:spacing w:val="-2"/>
                <w:w w:val="80"/>
                <w:sz w:val="20"/>
              </w:rPr>
              <w:t>073</w:t>
            </w:r>
            <w:r>
              <w:rPr>
                <w:rFonts w:ascii="Courier New" w:hAnsi="Courier New"/>
                <w:color w:val="080808"/>
                <w:spacing w:val="-61"/>
                <w:w w:val="80"/>
                <w:sz w:val="20"/>
              </w:rPr>
              <w:t xml:space="preserve"> </w:t>
            </w:r>
            <w:r>
              <w:rPr>
                <w:rFonts w:ascii="Courier New" w:hAnsi="Courier New"/>
                <w:color w:val="080808"/>
                <w:spacing w:val="-2"/>
                <w:w w:val="80"/>
                <w:sz w:val="20"/>
              </w:rPr>
              <w:t>741</w:t>
            </w:r>
            <w:r>
              <w:rPr>
                <w:rFonts w:ascii="Courier New" w:hAnsi="Courier New"/>
                <w:color w:val="080808"/>
                <w:spacing w:val="-56"/>
                <w:w w:val="80"/>
                <w:sz w:val="20"/>
              </w:rPr>
              <w:t xml:space="preserve"> </w:t>
            </w:r>
            <w:r>
              <w:rPr>
                <w:rFonts w:ascii="Courier New" w:hAnsi="Courier New"/>
                <w:color w:val="080808"/>
                <w:spacing w:val="-5"/>
                <w:w w:val="80"/>
                <w:sz w:val="20"/>
              </w:rPr>
              <w:t>824</w:t>
            </w:r>
          </w:p>
        </w:tc>
        <w:tc>
          <w:tcPr>
            <w:tcW w:w="1501" w:type="dxa"/>
          </w:tcPr>
          <w:p w14:paraId="64D95AB5" w14:textId="77777777" w:rsidR="00951013" w:rsidRDefault="00951013">
            <w:pPr>
              <w:pStyle w:val="TableParagraph"/>
              <w:rPr>
                <w:sz w:val="18"/>
              </w:rPr>
            </w:pPr>
          </w:p>
        </w:tc>
        <w:tc>
          <w:tcPr>
            <w:tcW w:w="1453" w:type="dxa"/>
          </w:tcPr>
          <w:p w14:paraId="0179BC15" w14:textId="77777777" w:rsidR="00951013" w:rsidRDefault="005D4978">
            <w:pPr>
              <w:pStyle w:val="TableParagraph"/>
              <w:spacing w:before="52" w:line="226" w:lineRule="exact"/>
              <w:ind w:left="94" w:right="67"/>
              <w:jc w:val="center"/>
              <w:rPr>
                <w:rFonts w:ascii="Courier New" w:hAnsi="Courier New"/>
                <w:sz w:val="20"/>
              </w:rPr>
            </w:pPr>
            <w:r>
              <w:rPr>
                <w:rFonts w:ascii="Courier New" w:hAnsi="Courier New"/>
                <w:color w:val="080808"/>
                <w:w w:val="85"/>
                <w:sz w:val="20"/>
              </w:rPr>
              <w:t>10</w:t>
            </w:r>
            <w:r>
              <w:rPr>
                <w:rFonts w:ascii="Courier New" w:hAnsi="Courier New"/>
                <w:color w:val="080808"/>
                <w:spacing w:val="-70"/>
                <w:w w:val="85"/>
                <w:sz w:val="20"/>
              </w:rPr>
              <w:t xml:space="preserve"> </w:t>
            </w:r>
            <w:r>
              <w:rPr>
                <w:rFonts w:ascii="Courier New" w:hAnsi="Courier New"/>
                <w:color w:val="080808"/>
                <w:w w:val="85"/>
                <w:sz w:val="20"/>
              </w:rPr>
              <w:t>ООО</w:t>
            </w:r>
            <w:r>
              <w:rPr>
                <w:rFonts w:ascii="Courier New" w:hAnsi="Courier New"/>
                <w:color w:val="080808"/>
                <w:spacing w:val="-56"/>
                <w:w w:val="85"/>
                <w:sz w:val="20"/>
              </w:rPr>
              <w:t xml:space="preserve"> </w:t>
            </w:r>
            <w:proofErr w:type="spellStart"/>
            <w:r>
              <w:rPr>
                <w:rFonts w:ascii="Courier New" w:hAnsi="Courier New"/>
                <w:color w:val="080808"/>
                <w:w w:val="85"/>
                <w:sz w:val="20"/>
              </w:rPr>
              <w:t>ООО</w:t>
            </w:r>
            <w:proofErr w:type="spellEnd"/>
            <w:r>
              <w:rPr>
                <w:rFonts w:ascii="Courier New" w:hAnsi="Courier New"/>
                <w:color w:val="080808"/>
                <w:spacing w:val="-56"/>
                <w:w w:val="85"/>
                <w:sz w:val="20"/>
              </w:rPr>
              <w:t xml:space="preserve"> </w:t>
            </w:r>
            <w:proofErr w:type="spellStart"/>
            <w:r>
              <w:rPr>
                <w:rFonts w:ascii="Courier New" w:hAnsi="Courier New"/>
                <w:color w:val="080808"/>
                <w:spacing w:val="-5"/>
                <w:w w:val="85"/>
                <w:sz w:val="20"/>
              </w:rPr>
              <w:t>ООО</w:t>
            </w:r>
            <w:proofErr w:type="spellEnd"/>
          </w:p>
        </w:tc>
        <w:tc>
          <w:tcPr>
            <w:tcW w:w="1891" w:type="dxa"/>
          </w:tcPr>
          <w:p w14:paraId="36311B71" w14:textId="77777777" w:rsidR="00951013" w:rsidRDefault="005D4978">
            <w:pPr>
              <w:pStyle w:val="TableParagraph"/>
              <w:spacing w:before="56" w:line="221" w:lineRule="exact"/>
              <w:ind w:left="471" w:right="448"/>
              <w:jc w:val="center"/>
              <w:rPr>
                <w:rFonts w:ascii="Courier New" w:hAnsi="Courier New"/>
                <w:sz w:val="20"/>
              </w:rPr>
            </w:pPr>
            <w:r>
              <w:rPr>
                <w:rFonts w:ascii="Courier New" w:hAnsi="Courier New"/>
                <w:color w:val="080808"/>
                <w:w w:val="90"/>
                <w:sz w:val="20"/>
              </w:rPr>
              <w:t>40</w:t>
            </w:r>
            <w:r>
              <w:rPr>
                <w:rFonts w:ascii="Courier New" w:hAnsi="Courier New"/>
                <w:color w:val="080808"/>
                <w:spacing w:val="-83"/>
                <w:w w:val="90"/>
                <w:sz w:val="20"/>
              </w:rPr>
              <w:t xml:space="preserve"> </w:t>
            </w:r>
            <w:r>
              <w:rPr>
                <w:rFonts w:ascii="Courier New" w:hAnsi="Courier New"/>
                <w:color w:val="080808"/>
                <w:w w:val="90"/>
                <w:sz w:val="20"/>
              </w:rPr>
              <w:t>ООО</w:t>
            </w:r>
            <w:r>
              <w:rPr>
                <w:rFonts w:ascii="Courier New" w:hAnsi="Courier New"/>
                <w:color w:val="080808"/>
                <w:spacing w:val="-67"/>
                <w:w w:val="90"/>
                <w:sz w:val="20"/>
              </w:rPr>
              <w:t xml:space="preserve"> </w:t>
            </w:r>
            <w:proofErr w:type="spellStart"/>
            <w:r>
              <w:rPr>
                <w:rFonts w:ascii="Courier New" w:hAnsi="Courier New"/>
                <w:color w:val="080808"/>
                <w:spacing w:val="-5"/>
                <w:w w:val="90"/>
                <w:sz w:val="20"/>
              </w:rPr>
              <w:t>ООО</w:t>
            </w:r>
            <w:proofErr w:type="spellEnd"/>
          </w:p>
        </w:tc>
      </w:tr>
    </w:tbl>
    <w:p w14:paraId="4F794DA4" w14:textId="77777777" w:rsidR="00951013" w:rsidRDefault="005D4978">
      <w:pPr>
        <w:pStyle w:val="a3"/>
        <w:spacing w:before="1"/>
        <w:jc w:val="left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5104" behindDoc="1" locked="0" layoutInCell="1" allowOverlap="1" wp14:anchorId="14A83B37" wp14:editId="14F4694D">
                <wp:simplePos x="0" y="0"/>
                <wp:positionH relativeFrom="page">
                  <wp:posOffset>696527</wp:posOffset>
                </wp:positionH>
                <wp:positionV relativeFrom="paragraph">
                  <wp:posOffset>191536</wp:posOffset>
                </wp:positionV>
                <wp:extent cx="733425" cy="1270"/>
                <wp:effectExtent l="0" t="0" r="0" b="0"/>
                <wp:wrapTopAndBottom/>
                <wp:docPr id="87" name="Graphic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1C28C" id="Graphic 87" o:spid="_x0000_s1026" style="position:absolute;margin-left:54.85pt;margin-top:15.1pt;width:57.75pt;height:.1pt;z-index:-25162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7BA46F2E" w14:textId="77777777" w:rsidR="00951013" w:rsidRDefault="005D4978">
      <w:pPr>
        <w:spacing w:before="60" w:line="211" w:lineRule="auto"/>
        <w:ind w:left="1025" w:firstLine="278"/>
        <w:rPr>
          <w:sz w:val="18"/>
        </w:rPr>
      </w:pPr>
      <w:r>
        <w:rPr>
          <w:color w:val="080808"/>
          <w:position w:val="5"/>
          <w:sz w:val="14"/>
        </w:rPr>
        <w:t>1</w:t>
      </w:r>
      <w:r>
        <w:rPr>
          <w:color w:val="080808"/>
          <w:spacing w:val="80"/>
          <w:position w:val="5"/>
          <w:sz w:val="14"/>
        </w:rPr>
        <w:t xml:space="preserve"> </w:t>
      </w:r>
      <w:r>
        <w:rPr>
          <w:color w:val="080808"/>
          <w:sz w:val="18"/>
        </w:rPr>
        <w:t xml:space="preserve">Содержимое этой таблицы (как минимум, ее первые </w:t>
      </w:r>
      <w:r>
        <w:rPr>
          <w:rFonts w:ascii="Courier New" w:hAnsi="Courier New"/>
          <w:color w:val="080808"/>
          <w:sz w:val="20"/>
        </w:rPr>
        <w:t>17</w:t>
      </w:r>
      <w:r>
        <w:rPr>
          <w:rFonts w:ascii="Courier New" w:hAnsi="Courier New"/>
          <w:color w:val="080808"/>
          <w:spacing w:val="-88"/>
          <w:sz w:val="20"/>
        </w:rPr>
        <w:t xml:space="preserve"> </w:t>
      </w:r>
      <w:r>
        <w:rPr>
          <w:color w:val="080808"/>
          <w:sz w:val="18"/>
        </w:rPr>
        <w:t>строк) придется вы­ учить наизусть и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помнить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так же (хорошо), как школьную таблицу умножения.</w:t>
      </w:r>
    </w:p>
    <w:p w14:paraId="6E4A3969" w14:textId="77777777" w:rsidR="00951013" w:rsidRDefault="00951013">
      <w:pPr>
        <w:pStyle w:val="a3"/>
        <w:spacing w:before="9"/>
        <w:jc w:val="left"/>
        <w:rPr>
          <w:sz w:val="18"/>
        </w:rPr>
      </w:pPr>
    </w:p>
    <w:p w14:paraId="30895B2B" w14:textId="77777777" w:rsidR="00951013" w:rsidRDefault="005D4978">
      <w:pPr>
        <w:ind w:left="1023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sz w:val="16"/>
        </w:rPr>
        <w:t>46</w:t>
      </w:r>
    </w:p>
    <w:p w14:paraId="207B5B5D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900" w:right="940" w:bottom="400" w:left="80" w:header="0" w:footer="208" w:gutter="0"/>
          <w:cols w:space="720"/>
        </w:sectPr>
      </w:pPr>
    </w:p>
    <w:p w14:paraId="376CB0FD" w14:textId="77777777" w:rsidR="00951013" w:rsidRDefault="005D4978">
      <w:pPr>
        <w:pStyle w:val="a3"/>
        <w:spacing w:before="68"/>
        <w:ind w:left="1023" w:right="154" w:firstLine="280"/>
      </w:pPr>
      <w:bookmarkStart w:id="52" w:name="47"/>
      <w:bookmarkEnd w:id="52"/>
      <w:r>
        <w:rPr>
          <w:color w:val="080808"/>
          <w:w w:val="105"/>
        </w:rPr>
        <w:lastRenderedPageBreak/>
        <w:t>Анализ числовых данных, приведенных в табл. 3.2, позволяет сделать ряд полезных замеч</w:t>
      </w:r>
      <w:r>
        <w:rPr>
          <w:color w:val="080808"/>
          <w:w w:val="105"/>
        </w:rPr>
        <w:t>аний:</w:t>
      </w:r>
    </w:p>
    <w:p w14:paraId="5FCEA835" w14:textId="77777777" w:rsidR="00951013" w:rsidRDefault="005D4978" w:rsidP="005D4978">
      <w:pPr>
        <w:pStyle w:val="a4"/>
        <w:numPr>
          <w:ilvl w:val="0"/>
          <w:numId w:val="80"/>
        </w:numPr>
        <w:tabs>
          <w:tab w:val="left" w:pos="1647"/>
        </w:tabs>
        <w:spacing w:before="3" w:line="247" w:lineRule="auto"/>
        <w:ind w:right="156" w:firstLine="278"/>
        <w:jc w:val="both"/>
      </w:pPr>
      <w:r>
        <w:rPr>
          <w:color w:val="080808"/>
          <w:w w:val="105"/>
        </w:rPr>
        <w:t>чем больше основание системы счисления, тем компактнее в ней запись числа;</w:t>
      </w:r>
    </w:p>
    <w:p w14:paraId="1617F257" w14:textId="77777777" w:rsidR="00951013" w:rsidRDefault="005D4978" w:rsidP="005D4978">
      <w:pPr>
        <w:pStyle w:val="a4"/>
        <w:numPr>
          <w:ilvl w:val="0"/>
          <w:numId w:val="80"/>
        </w:numPr>
        <w:tabs>
          <w:tab w:val="left" w:pos="1642"/>
        </w:tabs>
        <w:spacing w:line="242" w:lineRule="auto"/>
        <w:ind w:left="1021" w:right="147" w:firstLine="288"/>
        <w:jc w:val="both"/>
      </w:pPr>
      <w:r>
        <w:rPr>
          <w:color w:val="080808"/>
          <w:w w:val="105"/>
        </w:rPr>
        <w:t>десятичные числа, представляющие целые степени двойки, записываются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двоичной,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восьмеричной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шестнадцатеричной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си­ </w:t>
      </w:r>
      <w:proofErr w:type="spellStart"/>
      <w:r>
        <w:rPr>
          <w:color w:val="080808"/>
          <w:w w:val="105"/>
        </w:rPr>
        <w:t>стемах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круглыми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числами,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следствием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того,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осно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вания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восьмеричной 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шестнадцатеричной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счисления сами являются целыми степенями двойки;</w:t>
      </w:r>
    </w:p>
    <w:p w14:paraId="2FB8BB77" w14:textId="77777777" w:rsidR="00951013" w:rsidRDefault="005D4978" w:rsidP="005D4978">
      <w:pPr>
        <w:pStyle w:val="a4"/>
        <w:numPr>
          <w:ilvl w:val="0"/>
          <w:numId w:val="80"/>
        </w:numPr>
        <w:tabs>
          <w:tab w:val="left" w:pos="1642"/>
        </w:tabs>
        <w:spacing w:line="242" w:lineRule="auto"/>
        <w:ind w:left="1023" w:right="148" w:firstLine="282"/>
        <w:jc w:val="both"/>
      </w:pPr>
      <w:r>
        <w:rPr>
          <w:color w:val="080808"/>
          <w:w w:val="105"/>
        </w:rPr>
        <w:t>двоичная запись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десятичных чисел, представляющих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целые степени двойки, всегда содержит единицу в старшем бите и нули </w:t>
      </w:r>
      <w:r>
        <w:rPr>
          <w:color w:val="080808"/>
        </w:rPr>
        <w:t>во всех остальных битах, кол</w:t>
      </w:r>
      <w:r>
        <w:rPr>
          <w:color w:val="080808"/>
        </w:rPr>
        <w:t xml:space="preserve">ичество которых равно степени двойки </w:t>
      </w:r>
      <w:r>
        <w:rPr>
          <w:color w:val="080808"/>
          <w:w w:val="105"/>
        </w:rPr>
        <w:t>соответствующего десятичного числа;</w:t>
      </w:r>
    </w:p>
    <w:p w14:paraId="5CFC7F1F" w14:textId="77777777" w:rsidR="00951013" w:rsidRDefault="005D4978" w:rsidP="005D4978">
      <w:pPr>
        <w:pStyle w:val="a4"/>
        <w:numPr>
          <w:ilvl w:val="0"/>
          <w:numId w:val="80"/>
        </w:numPr>
        <w:tabs>
          <w:tab w:val="left" w:pos="1642"/>
        </w:tabs>
        <w:spacing w:before="34" w:line="201" w:lineRule="auto"/>
        <w:ind w:right="174" w:firstLine="285"/>
        <w:jc w:val="both"/>
        <w:rPr>
          <w:sz w:val="19"/>
        </w:rPr>
      </w:pPr>
      <w:r>
        <w:rPr>
          <w:color w:val="080808"/>
          <w:w w:val="105"/>
        </w:rPr>
        <w:t>для двоичной записи любого одноразрядного (базисного) восьмеричного</w:t>
      </w:r>
      <w:r>
        <w:rPr>
          <w:color w:val="080808"/>
          <w:spacing w:val="25"/>
          <w:w w:val="105"/>
        </w:rPr>
        <w:t xml:space="preserve"> </w:t>
      </w:r>
      <w:r>
        <w:rPr>
          <w:color w:val="080808"/>
          <w:w w:val="105"/>
        </w:rPr>
        <w:t>числа потребуется не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более трех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битов (8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  <w:sz w:val="28"/>
        </w:rPr>
        <w:t>=</w:t>
      </w:r>
      <w:r>
        <w:rPr>
          <w:color w:val="080808"/>
          <w:spacing w:val="-17"/>
          <w:w w:val="105"/>
          <w:sz w:val="28"/>
        </w:rPr>
        <w:t xml:space="preserve"> </w:t>
      </w:r>
      <w:r>
        <w:rPr>
          <w:color w:val="080808"/>
          <w:w w:val="105"/>
        </w:rPr>
        <w:t>2</w:t>
      </w:r>
      <w:r>
        <w:rPr>
          <w:color w:val="080808"/>
          <w:w w:val="105"/>
          <w:position w:val="5"/>
          <w:sz w:val="19"/>
        </w:rPr>
        <w:t>3</w:t>
      </w:r>
      <w:r>
        <w:rPr>
          <w:color w:val="080808"/>
          <w:w w:val="105"/>
          <w:sz w:val="19"/>
        </w:rPr>
        <w:t>);</w:t>
      </w:r>
    </w:p>
    <w:p w14:paraId="5DA5BF9F" w14:textId="77777777" w:rsidR="00951013" w:rsidRDefault="005D4978" w:rsidP="005D4978">
      <w:pPr>
        <w:pStyle w:val="a4"/>
        <w:numPr>
          <w:ilvl w:val="0"/>
          <w:numId w:val="80"/>
        </w:numPr>
        <w:tabs>
          <w:tab w:val="left" w:pos="1643"/>
        </w:tabs>
        <w:spacing w:before="14" w:line="220" w:lineRule="auto"/>
        <w:ind w:left="1019" w:right="148" w:firstLine="290"/>
        <w:jc w:val="both"/>
        <w:rPr>
          <w:sz w:val="19"/>
        </w:rPr>
      </w:pPr>
      <w:r>
        <w:rPr>
          <w:color w:val="080808"/>
          <w:w w:val="105"/>
        </w:rPr>
        <w:t>для двоичной записи любого одноразрядного</w:t>
      </w:r>
      <w:r>
        <w:rPr>
          <w:color w:val="080808"/>
          <w:w w:val="105"/>
        </w:rPr>
        <w:t xml:space="preserve"> (базисного) десятичного или шестнадцатеричного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числа потребуется не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более четырех битов </w:t>
      </w:r>
      <w:r>
        <w:rPr>
          <w:color w:val="080808"/>
          <w:w w:val="105"/>
          <w:sz w:val="19"/>
        </w:rPr>
        <w:t>(23</w:t>
      </w:r>
      <w:r>
        <w:rPr>
          <w:color w:val="080808"/>
          <w:spacing w:val="28"/>
          <w:w w:val="105"/>
          <w:sz w:val="19"/>
        </w:rPr>
        <w:t xml:space="preserve"> </w:t>
      </w:r>
      <w:r>
        <w:rPr>
          <w:color w:val="080808"/>
          <w:w w:val="105"/>
        </w:rPr>
        <w:t>&lt;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10 &lt; </w:t>
      </w:r>
      <w:r>
        <w:rPr>
          <w:color w:val="080808"/>
          <w:w w:val="105"/>
          <w:sz w:val="19"/>
        </w:rPr>
        <w:t>24,</w:t>
      </w:r>
      <w:r>
        <w:rPr>
          <w:color w:val="080808"/>
          <w:spacing w:val="40"/>
          <w:w w:val="105"/>
          <w:sz w:val="19"/>
        </w:rPr>
        <w:t xml:space="preserve"> </w:t>
      </w:r>
      <w:r>
        <w:rPr>
          <w:color w:val="080808"/>
          <w:w w:val="105"/>
        </w:rPr>
        <w:t xml:space="preserve">16 </w:t>
      </w:r>
      <w:r>
        <w:rPr>
          <w:color w:val="080808"/>
          <w:w w:val="105"/>
          <w:sz w:val="28"/>
        </w:rPr>
        <w:t>=</w:t>
      </w:r>
      <w:r>
        <w:rPr>
          <w:color w:val="080808"/>
          <w:spacing w:val="-8"/>
          <w:w w:val="105"/>
          <w:sz w:val="28"/>
        </w:rPr>
        <w:t xml:space="preserve"> </w:t>
      </w:r>
      <w:r>
        <w:rPr>
          <w:color w:val="080808"/>
          <w:w w:val="105"/>
          <w:sz w:val="19"/>
        </w:rPr>
        <w:t>24).</w:t>
      </w:r>
    </w:p>
    <w:p w14:paraId="3AB51E2A" w14:textId="77777777" w:rsidR="00951013" w:rsidRDefault="005D4978">
      <w:pPr>
        <w:pStyle w:val="9"/>
        <w:spacing w:before="140"/>
        <w:ind w:left="2667"/>
      </w:pPr>
      <w:r>
        <w:rPr>
          <w:color w:val="080808"/>
        </w:rPr>
        <w:t>Смешанные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системы</w:t>
      </w:r>
      <w:r>
        <w:rPr>
          <w:color w:val="080808"/>
          <w:spacing w:val="2"/>
        </w:rPr>
        <w:t xml:space="preserve"> </w:t>
      </w:r>
      <w:r>
        <w:rPr>
          <w:color w:val="080808"/>
          <w:spacing w:val="-2"/>
        </w:rPr>
        <w:t>счисления</w:t>
      </w:r>
    </w:p>
    <w:p w14:paraId="5152FE35" w14:textId="77777777" w:rsidR="00951013" w:rsidRDefault="005D4978">
      <w:pPr>
        <w:pStyle w:val="a3"/>
        <w:spacing w:before="60" w:line="244" w:lineRule="auto"/>
        <w:ind w:left="1023" w:right="141" w:firstLine="283"/>
      </w:pPr>
      <w:r>
        <w:rPr>
          <w:color w:val="080808"/>
          <w:w w:val="105"/>
        </w:rPr>
        <w:t>Смешанная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система,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существу,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системой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счисле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скорее, это просто удобный способ записи чисел одной си­ </w:t>
      </w:r>
      <w:proofErr w:type="spellStart"/>
      <w:r>
        <w:rPr>
          <w:color w:val="080808"/>
          <w:w w:val="105"/>
        </w:rPr>
        <w:t>стемы</w:t>
      </w:r>
      <w:proofErr w:type="spellEnd"/>
      <w:r>
        <w:rPr>
          <w:color w:val="080808"/>
          <w:w w:val="105"/>
        </w:rPr>
        <w:t xml:space="preserve"> счисления с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использованием набора цифр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другой системы.</w:t>
      </w:r>
    </w:p>
    <w:p w14:paraId="77EF25FF" w14:textId="77777777" w:rsidR="00951013" w:rsidRDefault="005D4978">
      <w:pPr>
        <w:pStyle w:val="a3"/>
        <w:ind w:left="1023" w:right="143" w:firstLine="283"/>
      </w:pPr>
      <w:r>
        <w:rPr>
          <w:color w:val="080808"/>
          <w:spacing w:val="-2"/>
          <w:w w:val="105"/>
        </w:rPr>
        <w:t>Смешанными</w:t>
      </w:r>
      <w:r>
        <w:rPr>
          <w:color w:val="080808"/>
          <w:w w:val="105"/>
        </w:rPr>
        <w:t xml:space="preserve"> </w:t>
      </w:r>
      <w:r>
        <w:rPr>
          <w:color w:val="080808"/>
          <w:spacing w:val="-2"/>
          <w:w w:val="105"/>
        </w:rPr>
        <w:t>(Р-Q-ми) называют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системы,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которых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записи </w:t>
      </w:r>
      <w:r>
        <w:rPr>
          <w:color w:val="080808"/>
        </w:rPr>
        <w:t>чисел, заданных в одной позиционной системе счисления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(с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 xml:space="preserve">основа­ </w:t>
      </w:r>
      <w:proofErr w:type="spellStart"/>
      <w:r>
        <w:rPr>
          <w:color w:val="080808"/>
          <w:w w:val="105"/>
        </w:rPr>
        <w:t>нием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равным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Q</w:t>
      </w:r>
      <w:r>
        <w:rPr>
          <w:color w:val="080808"/>
          <w:w w:val="105"/>
        </w:rPr>
        <w:t>),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используют набор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цифр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другой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позиционной си­ </w:t>
      </w:r>
      <w:proofErr w:type="spellStart"/>
      <w:r>
        <w:rPr>
          <w:color w:val="080808"/>
          <w:w w:val="105"/>
        </w:rPr>
        <w:t>стемы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счисления (с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основанием, равным</w:t>
      </w:r>
      <w:r>
        <w:rPr>
          <w:color w:val="080808"/>
          <w:spacing w:val="-13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Р). </w:t>
      </w:r>
      <w:r>
        <w:rPr>
          <w:color w:val="080808"/>
          <w:w w:val="105"/>
        </w:rPr>
        <w:t>При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предполага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ется</w:t>
      </w:r>
      <w:proofErr w:type="spellEnd"/>
      <w:r>
        <w:rPr>
          <w:color w:val="080808"/>
        </w:rPr>
        <w:t>, что</w:t>
      </w:r>
      <w:r>
        <w:rPr>
          <w:color w:val="080808"/>
          <w:spacing w:val="-14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Р </w:t>
      </w:r>
      <w:r>
        <w:rPr>
          <w:color w:val="080808"/>
          <w:sz w:val="24"/>
        </w:rPr>
        <w:t>&lt;</w:t>
      </w:r>
      <w:r>
        <w:rPr>
          <w:color w:val="080808"/>
          <w:spacing w:val="-15"/>
          <w:sz w:val="24"/>
        </w:rPr>
        <w:t xml:space="preserve"> </w:t>
      </w:r>
      <w:r>
        <w:rPr>
          <w:rFonts w:ascii="Arial" w:hAnsi="Arial"/>
          <w:i/>
          <w:color w:val="080808"/>
        </w:rPr>
        <w:t>Q,</w:t>
      </w:r>
      <w:r>
        <w:rPr>
          <w:rFonts w:ascii="Arial" w:hAnsi="Arial"/>
          <w:i/>
          <w:color w:val="080808"/>
          <w:spacing w:val="-15"/>
        </w:rPr>
        <w:t xml:space="preserve"> </w:t>
      </w:r>
      <w:r>
        <w:rPr>
          <w:color w:val="080808"/>
        </w:rPr>
        <w:t>и каждое базисное число, представленное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в Q-</w:t>
      </w:r>
      <w:proofErr w:type="spellStart"/>
      <w:r>
        <w:rPr>
          <w:color w:val="080808"/>
        </w:rPr>
        <w:t>ичной</w:t>
      </w:r>
      <w:proofErr w:type="spellEnd"/>
      <w:r>
        <w:rPr>
          <w:color w:val="080808"/>
        </w:rPr>
        <w:t xml:space="preserve"> системе счисления, записывается фиксированным количеством раз­ </w:t>
      </w:r>
      <w:r>
        <w:rPr>
          <w:color w:val="080808"/>
          <w:w w:val="105"/>
        </w:rPr>
        <w:t>рядов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Р-</w:t>
      </w:r>
      <w:proofErr w:type="spellStart"/>
      <w:r>
        <w:rPr>
          <w:color w:val="080808"/>
          <w:w w:val="105"/>
        </w:rPr>
        <w:t>ичной</w:t>
      </w:r>
      <w:proofErr w:type="spellEnd"/>
      <w:r>
        <w:rPr>
          <w:color w:val="080808"/>
          <w:w w:val="105"/>
        </w:rPr>
        <w:t xml:space="preserve"> системе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сохранением порядка следования </w:t>
      </w:r>
      <w:r>
        <w:rPr>
          <w:color w:val="080808"/>
          <w:spacing w:val="-2"/>
          <w:w w:val="105"/>
        </w:rPr>
        <w:t>разрядов.</w:t>
      </w:r>
    </w:p>
    <w:p w14:paraId="2C91934F" w14:textId="77777777" w:rsidR="00951013" w:rsidRDefault="005D4978">
      <w:pPr>
        <w:spacing w:before="138"/>
        <w:ind w:left="897"/>
        <w:jc w:val="center"/>
        <w:rPr>
          <w:b/>
          <w:sz w:val="14"/>
        </w:rPr>
      </w:pPr>
      <w:r>
        <w:rPr>
          <w:b/>
          <w:color w:val="080808"/>
          <w:w w:val="90"/>
          <w:sz w:val="35"/>
          <w:u w:val="thick" w:color="080808"/>
        </w:rPr>
        <w:t>МФ\</w:t>
      </w:r>
      <w:proofErr w:type="spellStart"/>
      <w:r>
        <w:rPr>
          <w:b/>
          <w:color w:val="080808"/>
          <w:w w:val="90"/>
          <w:sz w:val="35"/>
          <w:u w:val="thick" w:color="080808"/>
        </w:rPr>
        <w:t>ЩЩ.f</w:t>
      </w:r>
      <w:proofErr w:type="spellEnd"/>
      <w:r>
        <w:rPr>
          <w:b/>
          <w:color w:val="080808"/>
          <w:spacing w:val="-241"/>
          <w:w w:val="370"/>
          <w:sz w:val="35"/>
          <w:u w:val="thick" w:color="080808"/>
        </w:rPr>
        <w:t xml:space="preserve"> </w:t>
      </w:r>
      <w:r>
        <w:rPr>
          <w:b/>
          <w:color w:val="080808"/>
          <w:w w:val="370"/>
          <w:sz w:val="14"/>
          <w:u w:val="thick" w:color="080808"/>
        </w:rPr>
        <w:t>-11</w:t>
      </w:r>
      <w:r>
        <w:rPr>
          <w:b/>
          <w:color w:val="080808"/>
          <w:spacing w:val="6"/>
          <w:w w:val="370"/>
          <w:sz w:val="14"/>
          <w:u w:val="thick" w:color="080808"/>
        </w:rPr>
        <w:t xml:space="preserve"> </w:t>
      </w:r>
      <w:r>
        <w:rPr>
          <w:b/>
          <w:color w:val="080808"/>
          <w:w w:val="370"/>
          <w:sz w:val="14"/>
          <w:u w:val="thick" w:color="080808"/>
        </w:rPr>
        <w:t>-----------------------</w:t>
      </w:r>
      <w:r>
        <w:rPr>
          <w:b/>
          <w:color w:val="080808"/>
          <w:spacing w:val="-10"/>
          <w:w w:val="370"/>
          <w:sz w:val="14"/>
          <w:u w:val="thick" w:color="080808"/>
        </w:rPr>
        <w:t>-</w:t>
      </w:r>
    </w:p>
    <w:p w14:paraId="67CD1849" w14:textId="77777777" w:rsidR="00951013" w:rsidRDefault="005D4978">
      <w:pPr>
        <w:spacing w:before="11"/>
        <w:ind w:left="2398" w:right="1523"/>
        <w:jc w:val="center"/>
        <w:rPr>
          <w:b/>
          <w:sz w:val="19"/>
        </w:rPr>
      </w:pPr>
      <w:r>
        <w:rPr>
          <w:b/>
          <w:color w:val="080808"/>
          <w:sz w:val="19"/>
        </w:rPr>
        <w:t>представление</w:t>
      </w:r>
      <w:r>
        <w:rPr>
          <w:b/>
          <w:color w:val="080808"/>
          <w:spacing w:val="41"/>
          <w:sz w:val="19"/>
        </w:rPr>
        <w:t xml:space="preserve"> </w:t>
      </w:r>
      <w:r>
        <w:rPr>
          <w:b/>
          <w:color w:val="080808"/>
          <w:sz w:val="19"/>
        </w:rPr>
        <w:t>десятичных</w:t>
      </w:r>
      <w:r>
        <w:rPr>
          <w:b/>
          <w:color w:val="080808"/>
          <w:spacing w:val="16"/>
          <w:sz w:val="19"/>
        </w:rPr>
        <w:t xml:space="preserve"> </w:t>
      </w:r>
      <w:r>
        <w:rPr>
          <w:b/>
          <w:color w:val="080808"/>
          <w:spacing w:val="-2"/>
          <w:sz w:val="19"/>
        </w:rPr>
        <w:t>чисел</w:t>
      </w:r>
    </w:p>
    <w:p w14:paraId="42299983" w14:textId="77777777" w:rsidR="00951013" w:rsidRDefault="005D4978">
      <w:pPr>
        <w:spacing w:before="17"/>
        <w:ind w:left="2398" w:right="1531"/>
        <w:jc w:val="center"/>
        <w:rPr>
          <w:b/>
          <w:sz w:val="19"/>
        </w:rPr>
      </w:pPr>
      <w:r>
        <w:rPr>
          <w:b/>
          <w:color w:val="080808"/>
          <w:sz w:val="19"/>
        </w:rPr>
        <w:t>в</w:t>
      </w:r>
      <w:r>
        <w:rPr>
          <w:b/>
          <w:color w:val="080808"/>
          <w:spacing w:val="4"/>
          <w:sz w:val="19"/>
        </w:rPr>
        <w:t xml:space="preserve"> </w:t>
      </w:r>
      <w:r>
        <w:rPr>
          <w:b/>
          <w:color w:val="080808"/>
          <w:sz w:val="19"/>
        </w:rPr>
        <w:t>двоичной</w:t>
      </w:r>
      <w:r>
        <w:rPr>
          <w:b/>
          <w:color w:val="080808"/>
          <w:spacing w:val="24"/>
          <w:sz w:val="19"/>
        </w:rPr>
        <w:t xml:space="preserve"> </w:t>
      </w:r>
      <w:r>
        <w:rPr>
          <w:b/>
          <w:color w:val="080808"/>
          <w:sz w:val="19"/>
        </w:rPr>
        <w:t>и</w:t>
      </w:r>
      <w:r>
        <w:rPr>
          <w:b/>
          <w:color w:val="080808"/>
          <w:spacing w:val="24"/>
          <w:sz w:val="19"/>
        </w:rPr>
        <w:t xml:space="preserve"> </w:t>
      </w:r>
      <w:r>
        <w:rPr>
          <w:b/>
          <w:color w:val="080808"/>
          <w:sz w:val="19"/>
        </w:rPr>
        <w:t>двоично-десятичной</w:t>
      </w:r>
      <w:r>
        <w:rPr>
          <w:b/>
          <w:color w:val="080808"/>
          <w:spacing w:val="-18"/>
          <w:sz w:val="19"/>
        </w:rPr>
        <w:t xml:space="preserve"> </w:t>
      </w:r>
      <w:r>
        <w:rPr>
          <w:b/>
          <w:color w:val="080808"/>
          <w:spacing w:val="-2"/>
          <w:sz w:val="19"/>
        </w:rPr>
        <w:t>системах</w:t>
      </w:r>
    </w:p>
    <w:p w14:paraId="50F30D22" w14:textId="77777777" w:rsidR="00951013" w:rsidRDefault="005D4978">
      <w:pPr>
        <w:spacing w:before="47" w:line="199" w:lineRule="auto"/>
        <w:ind w:left="1303" w:right="434" w:firstLine="292"/>
        <w:jc w:val="both"/>
        <w:rPr>
          <w:sz w:val="19"/>
        </w:rPr>
      </w:pPr>
      <w:r>
        <w:rPr>
          <w:color w:val="080808"/>
          <w:sz w:val="19"/>
        </w:rPr>
        <w:t>Например,</w:t>
      </w:r>
      <w:r>
        <w:rPr>
          <w:color w:val="080808"/>
          <w:spacing w:val="-6"/>
          <w:sz w:val="19"/>
        </w:rPr>
        <w:t xml:space="preserve"> </w:t>
      </w:r>
      <w:r>
        <w:rPr>
          <w:color w:val="080808"/>
          <w:sz w:val="19"/>
        </w:rPr>
        <w:t>десятичное число</w:t>
      </w:r>
      <w:r>
        <w:rPr>
          <w:color w:val="080808"/>
          <w:spacing w:val="-7"/>
          <w:sz w:val="19"/>
        </w:rPr>
        <w:t xml:space="preserve"> </w:t>
      </w:r>
      <w:r>
        <w:rPr>
          <w:color w:val="080808"/>
          <w:sz w:val="19"/>
        </w:rPr>
        <w:t>307,625</w:t>
      </w:r>
      <w:r>
        <w:rPr>
          <w:color w:val="080808"/>
          <w:sz w:val="19"/>
          <w:vertAlign w:val="subscript"/>
        </w:rPr>
        <w:t>10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будет</w:t>
      </w:r>
      <w:r>
        <w:rPr>
          <w:color w:val="080808"/>
          <w:spacing w:val="-3"/>
          <w:sz w:val="19"/>
        </w:rPr>
        <w:t xml:space="preserve"> </w:t>
      </w:r>
      <w:r>
        <w:rPr>
          <w:color w:val="080808"/>
          <w:sz w:val="19"/>
        </w:rPr>
        <w:t>представлено</w:t>
      </w:r>
      <w:r>
        <w:rPr>
          <w:color w:val="080808"/>
          <w:spacing w:val="14"/>
          <w:sz w:val="19"/>
        </w:rPr>
        <w:t xml:space="preserve"> </w:t>
      </w:r>
      <w:r>
        <w:rPr>
          <w:color w:val="080808"/>
          <w:sz w:val="19"/>
        </w:rPr>
        <w:t>в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z w:val="19"/>
        </w:rPr>
        <w:t xml:space="preserve">двоично­ десятичной </w:t>
      </w:r>
      <w:r>
        <w:rPr>
          <w:i/>
          <w:color w:val="080808"/>
          <w:sz w:val="20"/>
        </w:rPr>
        <w:t xml:space="preserve">(Р </w:t>
      </w:r>
      <w:r>
        <w:rPr>
          <w:color w:val="080808"/>
          <w:sz w:val="26"/>
        </w:rPr>
        <w:t>=</w:t>
      </w:r>
      <w:r>
        <w:rPr>
          <w:color w:val="080808"/>
          <w:spacing w:val="-10"/>
          <w:sz w:val="26"/>
        </w:rPr>
        <w:t xml:space="preserve"> </w:t>
      </w:r>
      <w:r>
        <w:rPr>
          <w:color w:val="080808"/>
          <w:sz w:val="19"/>
        </w:rPr>
        <w:t xml:space="preserve">2, </w:t>
      </w:r>
      <w:r>
        <w:rPr>
          <w:i/>
          <w:color w:val="080808"/>
          <w:sz w:val="17"/>
        </w:rPr>
        <w:t xml:space="preserve">Q </w:t>
      </w:r>
      <w:r>
        <w:rPr>
          <w:color w:val="080808"/>
          <w:sz w:val="26"/>
        </w:rPr>
        <w:t>=</w:t>
      </w:r>
      <w:r>
        <w:rPr>
          <w:color w:val="080808"/>
          <w:sz w:val="19"/>
        </w:rPr>
        <w:t>10) системе следующим</w:t>
      </w:r>
      <w:r>
        <w:rPr>
          <w:color w:val="080808"/>
          <w:spacing w:val="36"/>
          <w:sz w:val="19"/>
        </w:rPr>
        <w:t xml:space="preserve"> </w:t>
      </w:r>
      <w:r>
        <w:rPr>
          <w:color w:val="080808"/>
          <w:sz w:val="19"/>
        </w:rPr>
        <w:t>образом:</w:t>
      </w:r>
    </w:p>
    <w:p w14:paraId="174BA353" w14:textId="77777777" w:rsidR="00951013" w:rsidRDefault="005D4978">
      <w:pPr>
        <w:spacing w:before="109"/>
        <w:ind w:left="2390"/>
        <w:rPr>
          <w:sz w:val="19"/>
        </w:rPr>
      </w:pPr>
      <w:r>
        <w:rPr>
          <w:color w:val="080808"/>
          <w:spacing w:val="-2"/>
          <w:sz w:val="19"/>
        </w:rPr>
        <w:t>307,62510</w:t>
      </w:r>
      <w:r>
        <w:rPr>
          <w:color w:val="080808"/>
          <w:spacing w:val="3"/>
          <w:sz w:val="19"/>
        </w:rPr>
        <w:t xml:space="preserve"> </w:t>
      </w:r>
      <w:r>
        <w:rPr>
          <w:color w:val="080808"/>
          <w:spacing w:val="-2"/>
          <w:sz w:val="24"/>
        </w:rPr>
        <w:t>=</w:t>
      </w:r>
      <w:r>
        <w:rPr>
          <w:color w:val="080808"/>
          <w:spacing w:val="-21"/>
          <w:sz w:val="24"/>
        </w:rPr>
        <w:t xml:space="preserve"> </w:t>
      </w:r>
      <w:r>
        <w:rPr>
          <w:color w:val="080808"/>
          <w:spacing w:val="-2"/>
          <w:sz w:val="19"/>
        </w:rPr>
        <w:t>00110000</w:t>
      </w:r>
      <w:r>
        <w:rPr>
          <w:color w:val="080808"/>
          <w:spacing w:val="1"/>
          <w:sz w:val="19"/>
        </w:rPr>
        <w:t xml:space="preserve"> </w:t>
      </w:r>
      <w:r>
        <w:rPr>
          <w:color w:val="080808"/>
          <w:spacing w:val="-2"/>
          <w:sz w:val="19"/>
        </w:rPr>
        <w:t>0111,</w:t>
      </w:r>
      <w:r>
        <w:rPr>
          <w:color w:val="080808"/>
          <w:sz w:val="19"/>
        </w:rPr>
        <w:t xml:space="preserve"> </w:t>
      </w:r>
      <w:r>
        <w:rPr>
          <w:color w:val="080808"/>
          <w:spacing w:val="-2"/>
          <w:sz w:val="19"/>
        </w:rPr>
        <w:t>0110</w:t>
      </w:r>
      <w:r>
        <w:rPr>
          <w:color w:val="080808"/>
          <w:spacing w:val="-4"/>
          <w:sz w:val="19"/>
        </w:rPr>
        <w:t xml:space="preserve"> </w:t>
      </w:r>
      <w:r>
        <w:rPr>
          <w:color w:val="080808"/>
          <w:spacing w:val="-2"/>
          <w:sz w:val="19"/>
        </w:rPr>
        <w:t>0010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pacing w:val="-2"/>
          <w:sz w:val="19"/>
        </w:rPr>
        <w:t>01012-</w:t>
      </w:r>
      <w:r>
        <w:rPr>
          <w:color w:val="080808"/>
          <w:spacing w:val="-5"/>
          <w:sz w:val="19"/>
        </w:rPr>
        <w:t>10·</w:t>
      </w:r>
    </w:p>
    <w:p w14:paraId="4BC5760D" w14:textId="77777777" w:rsidR="00951013" w:rsidRDefault="005D4978">
      <w:pPr>
        <w:spacing w:before="112" w:line="259" w:lineRule="auto"/>
        <w:ind w:left="1312" w:right="434" w:firstLine="282"/>
        <w:jc w:val="both"/>
        <w:rPr>
          <w:sz w:val="19"/>
        </w:rPr>
      </w:pPr>
      <w:r>
        <w:rPr>
          <w:color w:val="080808"/>
          <w:sz w:val="19"/>
        </w:rPr>
        <w:t>Как</w:t>
      </w:r>
      <w:r>
        <w:rPr>
          <w:color w:val="080808"/>
          <w:spacing w:val="-1"/>
          <w:sz w:val="19"/>
        </w:rPr>
        <w:t xml:space="preserve"> </w:t>
      </w:r>
      <w:r>
        <w:rPr>
          <w:color w:val="080808"/>
          <w:sz w:val="19"/>
        </w:rPr>
        <w:t>видим, для записи каждого</w:t>
      </w:r>
      <w:r>
        <w:rPr>
          <w:color w:val="080808"/>
          <w:spacing w:val="-1"/>
          <w:sz w:val="19"/>
        </w:rPr>
        <w:t xml:space="preserve"> </w:t>
      </w:r>
      <w:r>
        <w:rPr>
          <w:color w:val="080808"/>
          <w:sz w:val="19"/>
        </w:rPr>
        <w:t xml:space="preserve">базисного десятичного числа </w:t>
      </w:r>
      <w:proofErr w:type="spellStart"/>
      <w:r>
        <w:rPr>
          <w:color w:val="080808"/>
          <w:sz w:val="19"/>
        </w:rPr>
        <w:t>исполь</w:t>
      </w:r>
      <w:proofErr w:type="spellEnd"/>
      <w:r>
        <w:rPr>
          <w:color w:val="080808"/>
          <w:sz w:val="19"/>
        </w:rPr>
        <w:t xml:space="preserve">­ </w:t>
      </w:r>
      <w:proofErr w:type="spellStart"/>
      <w:r>
        <w:rPr>
          <w:color w:val="080808"/>
          <w:sz w:val="19"/>
        </w:rPr>
        <w:t>зуется</w:t>
      </w:r>
      <w:proofErr w:type="spellEnd"/>
      <w:r>
        <w:rPr>
          <w:color w:val="080808"/>
          <w:sz w:val="19"/>
        </w:rPr>
        <w:t xml:space="preserve"> соответствующее ему четырехразрядное</w:t>
      </w:r>
      <w:r>
        <w:rPr>
          <w:color w:val="080808"/>
          <w:spacing w:val="-4"/>
          <w:sz w:val="19"/>
        </w:rPr>
        <w:t xml:space="preserve"> </w:t>
      </w:r>
      <w:r>
        <w:rPr>
          <w:color w:val="080808"/>
          <w:sz w:val="19"/>
        </w:rPr>
        <w:t>двоичное число.</w:t>
      </w:r>
    </w:p>
    <w:p w14:paraId="714EB4D3" w14:textId="77777777" w:rsidR="00951013" w:rsidRDefault="005D4978">
      <w:pPr>
        <w:spacing w:line="261" w:lineRule="auto"/>
        <w:ind w:left="1303" w:right="417" w:firstLine="292"/>
        <w:jc w:val="both"/>
        <w:rPr>
          <w:sz w:val="19"/>
        </w:rPr>
      </w:pPr>
      <w:r>
        <w:rPr>
          <w:color w:val="080808"/>
          <w:sz w:val="19"/>
        </w:rPr>
        <w:t>Процедура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восстановления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десятичного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числа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по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его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двоично-</w:t>
      </w:r>
      <w:proofErr w:type="spellStart"/>
      <w:r>
        <w:rPr>
          <w:color w:val="080808"/>
          <w:sz w:val="19"/>
        </w:rPr>
        <w:t>десятич</w:t>
      </w:r>
      <w:proofErr w:type="spellEnd"/>
      <w:r>
        <w:rPr>
          <w:color w:val="080808"/>
          <w:sz w:val="19"/>
        </w:rPr>
        <w:t>­ ной записи очень проста: необходимо последовательно (справа налево</w:t>
      </w:r>
      <w:r>
        <w:rPr>
          <w:color w:val="080808"/>
          <w:spacing w:val="40"/>
          <w:sz w:val="19"/>
        </w:rPr>
        <w:t xml:space="preserve"> </w:t>
      </w:r>
      <w:r>
        <w:rPr>
          <w:color w:val="080808"/>
          <w:sz w:val="19"/>
        </w:rPr>
        <w:t>для целой части числа и сл</w:t>
      </w:r>
      <w:r>
        <w:rPr>
          <w:color w:val="080808"/>
          <w:sz w:val="19"/>
        </w:rPr>
        <w:t>ева направо</w:t>
      </w:r>
      <w:r>
        <w:rPr>
          <w:color w:val="080808"/>
          <w:spacing w:val="-1"/>
          <w:sz w:val="19"/>
        </w:rPr>
        <w:t xml:space="preserve"> </w:t>
      </w:r>
      <w:r>
        <w:rPr>
          <w:color w:val="080808"/>
          <w:sz w:val="19"/>
        </w:rPr>
        <w:t>-</w:t>
      </w:r>
      <w:r>
        <w:rPr>
          <w:color w:val="080808"/>
          <w:spacing w:val="80"/>
          <w:sz w:val="19"/>
        </w:rPr>
        <w:t xml:space="preserve"> </w:t>
      </w:r>
      <w:r>
        <w:rPr>
          <w:color w:val="080808"/>
          <w:sz w:val="19"/>
        </w:rPr>
        <w:t>для</w:t>
      </w:r>
      <w:r>
        <w:rPr>
          <w:color w:val="080808"/>
          <w:spacing w:val="-10"/>
          <w:sz w:val="19"/>
        </w:rPr>
        <w:t xml:space="preserve"> </w:t>
      </w:r>
      <w:r>
        <w:rPr>
          <w:color w:val="080808"/>
          <w:sz w:val="19"/>
        </w:rPr>
        <w:t>дробной) каждую четверку битов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преобразовать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в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соответствующее</w:t>
      </w:r>
      <w:r>
        <w:rPr>
          <w:color w:val="080808"/>
          <w:spacing w:val="-15"/>
          <w:sz w:val="19"/>
        </w:rPr>
        <w:t xml:space="preserve"> </w:t>
      </w:r>
      <w:r>
        <w:rPr>
          <w:color w:val="080808"/>
          <w:sz w:val="19"/>
        </w:rPr>
        <w:t>одноразрядное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десятичное</w:t>
      </w:r>
      <w:r>
        <w:rPr>
          <w:color w:val="080808"/>
          <w:spacing w:val="-3"/>
          <w:sz w:val="19"/>
        </w:rPr>
        <w:t xml:space="preserve"> </w:t>
      </w:r>
      <w:r>
        <w:rPr>
          <w:color w:val="080808"/>
          <w:sz w:val="19"/>
        </w:rPr>
        <w:t>число.</w:t>
      </w:r>
    </w:p>
    <w:p w14:paraId="737BF644" w14:textId="77777777" w:rsidR="00951013" w:rsidRDefault="00951013">
      <w:pPr>
        <w:pStyle w:val="a3"/>
        <w:spacing w:before="8"/>
        <w:jc w:val="left"/>
        <w:rPr>
          <w:sz w:val="20"/>
        </w:rPr>
      </w:pPr>
    </w:p>
    <w:p w14:paraId="75A37307" w14:textId="77777777" w:rsidR="00951013" w:rsidRDefault="005D4978">
      <w:pPr>
        <w:ind w:right="173"/>
        <w:jc w:val="right"/>
        <w:rPr>
          <w:b/>
          <w:sz w:val="17"/>
        </w:rPr>
      </w:pPr>
      <w:r>
        <w:rPr>
          <w:b/>
          <w:color w:val="080808"/>
          <w:spacing w:val="-5"/>
          <w:sz w:val="17"/>
        </w:rPr>
        <w:t>47</w:t>
      </w:r>
    </w:p>
    <w:p w14:paraId="1A80DC24" w14:textId="77777777" w:rsidR="00951013" w:rsidRDefault="00951013">
      <w:pPr>
        <w:jc w:val="right"/>
        <w:rPr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5C8A09A6" w14:textId="77777777" w:rsidR="00951013" w:rsidRDefault="005D4978">
      <w:pPr>
        <w:spacing w:before="72" w:line="259" w:lineRule="auto"/>
        <w:ind w:left="1310" w:right="411" w:firstLine="284"/>
        <w:rPr>
          <w:sz w:val="19"/>
        </w:rPr>
      </w:pPr>
      <w:bookmarkStart w:id="53" w:name="48"/>
      <w:bookmarkEnd w:id="53"/>
      <w:r>
        <w:rPr>
          <w:color w:val="080808"/>
          <w:w w:val="105"/>
          <w:sz w:val="19"/>
        </w:rPr>
        <w:lastRenderedPageBreak/>
        <w:t>Заметим, что двоичный эквивалент исходного десятичного числа не</w:t>
      </w:r>
      <w:r>
        <w:rPr>
          <w:color w:val="080808"/>
          <w:spacing w:val="-5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совпадает с</w:t>
      </w:r>
      <w:r>
        <w:rPr>
          <w:color w:val="080808"/>
          <w:spacing w:val="-9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его</w:t>
      </w:r>
      <w:r>
        <w:rPr>
          <w:color w:val="080808"/>
          <w:spacing w:val="-3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двоично-десятичной</w:t>
      </w:r>
      <w:r>
        <w:rPr>
          <w:color w:val="080808"/>
          <w:spacing w:val="-6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записью:</w:t>
      </w:r>
    </w:p>
    <w:p w14:paraId="36A10477" w14:textId="77777777" w:rsidR="00951013" w:rsidRDefault="005D4978">
      <w:pPr>
        <w:spacing w:before="44"/>
        <w:ind w:left="1769"/>
        <w:rPr>
          <w:sz w:val="19"/>
        </w:rPr>
      </w:pPr>
      <w:r>
        <w:rPr>
          <w:color w:val="080808"/>
          <w:w w:val="95"/>
          <w:sz w:val="19"/>
        </w:rPr>
        <w:t>307,62510</w:t>
      </w:r>
      <w:r>
        <w:rPr>
          <w:color w:val="080808"/>
          <w:spacing w:val="31"/>
          <w:sz w:val="19"/>
        </w:rPr>
        <w:t xml:space="preserve"> </w:t>
      </w:r>
      <w:r>
        <w:rPr>
          <w:color w:val="080808"/>
          <w:w w:val="95"/>
          <w:sz w:val="26"/>
        </w:rPr>
        <w:t>=</w:t>
      </w:r>
      <w:r>
        <w:rPr>
          <w:color w:val="080808"/>
          <w:w w:val="95"/>
          <w:sz w:val="19"/>
        </w:rPr>
        <w:t>100110011,1012</w:t>
      </w:r>
      <w:r>
        <w:rPr>
          <w:color w:val="080808"/>
          <w:spacing w:val="7"/>
          <w:sz w:val="19"/>
        </w:rPr>
        <w:t xml:space="preserve"> </w:t>
      </w:r>
      <w:r>
        <w:rPr>
          <w:i/>
          <w:color w:val="080808"/>
          <w:w w:val="90"/>
          <w:sz w:val="18"/>
        </w:rPr>
        <w:t>-</w:t>
      </w:r>
      <w:r>
        <w:rPr>
          <w:i/>
          <w:color w:val="080808"/>
          <w:w w:val="95"/>
          <w:sz w:val="18"/>
        </w:rPr>
        <w:t>:f.</w:t>
      </w:r>
      <w:r>
        <w:rPr>
          <w:color w:val="080808"/>
          <w:w w:val="95"/>
          <w:sz w:val="19"/>
        </w:rPr>
        <w:t>110000</w:t>
      </w:r>
      <w:r>
        <w:rPr>
          <w:color w:val="080808"/>
          <w:spacing w:val="25"/>
          <w:sz w:val="19"/>
        </w:rPr>
        <w:t xml:space="preserve"> </w:t>
      </w:r>
      <w:r>
        <w:rPr>
          <w:color w:val="080808"/>
          <w:w w:val="95"/>
          <w:sz w:val="19"/>
        </w:rPr>
        <w:t>0111,0110</w:t>
      </w:r>
      <w:r>
        <w:rPr>
          <w:color w:val="080808"/>
          <w:spacing w:val="28"/>
          <w:sz w:val="19"/>
        </w:rPr>
        <w:t xml:space="preserve"> </w:t>
      </w:r>
      <w:r>
        <w:rPr>
          <w:color w:val="080808"/>
          <w:w w:val="95"/>
          <w:sz w:val="19"/>
        </w:rPr>
        <w:t>0010</w:t>
      </w:r>
      <w:r>
        <w:rPr>
          <w:color w:val="080808"/>
          <w:spacing w:val="21"/>
          <w:sz w:val="19"/>
        </w:rPr>
        <w:t xml:space="preserve"> </w:t>
      </w:r>
      <w:r>
        <w:rPr>
          <w:color w:val="080808"/>
          <w:w w:val="95"/>
          <w:sz w:val="19"/>
        </w:rPr>
        <w:t>01012-</w:t>
      </w:r>
      <w:r>
        <w:rPr>
          <w:color w:val="080808"/>
          <w:spacing w:val="-5"/>
          <w:w w:val="95"/>
          <w:sz w:val="19"/>
        </w:rPr>
        <w:t>10·</w:t>
      </w:r>
    </w:p>
    <w:p w14:paraId="5A3516EE" w14:textId="77777777" w:rsidR="00951013" w:rsidRDefault="005D4978">
      <w:pPr>
        <w:pStyle w:val="a3"/>
        <w:spacing w:before="7"/>
        <w:jc w:val="left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6128" behindDoc="1" locked="0" layoutInCell="1" allowOverlap="1" wp14:anchorId="7F786AE9" wp14:editId="49AA78D6">
                <wp:simplePos x="0" y="0"/>
                <wp:positionH relativeFrom="page">
                  <wp:posOffset>696527</wp:posOffset>
                </wp:positionH>
                <wp:positionV relativeFrom="paragraph">
                  <wp:posOffset>71290</wp:posOffset>
                </wp:positionV>
                <wp:extent cx="4191635" cy="1270"/>
                <wp:effectExtent l="0" t="0" r="0" b="0"/>
                <wp:wrapTopAndBottom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91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635">
                              <a:moveTo>
                                <a:pt x="0" y="0"/>
                              </a:moveTo>
                              <a:lnTo>
                                <a:pt x="4191382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42F20" id="Graphic 88" o:spid="_x0000_s1026" style="position:absolute;margin-left:54.85pt;margin-top:5.6pt;width:330.05pt;height:.1pt;z-index:-25162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916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" path="m,l4191382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41BD9029" w14:textId="77777777" w:rsidR="00951013" w:rsidRDefault="005D4978">
      <w:pPr>
        <w:spacing w:before="211" w:line="225" w:lineRule="auto"/>
        <w:ind w:left="1026" w:right="55" w:firstLine="285"/>
        <w:rPr>
          <w:sz w:val="23"/>
        </w:rPr>
      </w:pPr>
      <w:r>
        <w:rPr>
          <w:color w:val="080808"/>
          <w:sz w:val="23"/>
        </w:rPr>
        <w:t>Рассмотрим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еще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несколько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примеров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23"/>
          <w:sz w:val="23"/>
        </w:rPr>
        <w:t xml:space="preserve"> </w:t>
      </w:r>
      <w:r>
        <w:rPr>
          <w:color w:val="080808"/>
          <w:sz w:val="23"/>
        </w:rPr>
        <w:t>двоично-восьмеричными и двоично-шестнадцатеричными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числами.</w:t>
      </w:r>
    </w:p>
    <w:p w14:paraId="20505DB9" w14:textId="77777777" w:rsidR="00951013" w:rsidRDefault="005D4978" w:rsidP="005D4978">
      <w:pPr>
        <w:pStyle w:val="3"/>
        <w:numPr>
          <w:ilvl w:val="0"/>
          <w:numId w:val="79"/>
        </w:numPr>
        <w:tabs>
          <w:tab w:val="left" w:pos="1228"/>
        </w:tabs>
        <w:spacing w:before="0" w:line="549" w:lineRule="exact"/>
        <w:ind w:left="1228" w:right="0" w:hanging="240"/>
        <w:jc w:val="left"/>
        <w:rPr>
          <w:b w:val="0"/>
          <w:sz w:val="3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09088" behindDoc="1" locked="0" layoutInCell="1" allowOverlap="1" wp14:anchorId="2BEA7DE3" wp14:editId="5DEC46A1">
                <wp:simplePos x="0" y="0"/>
                <wp:positionH relativeFrom="page">
                  <wp:posOffset>678587</wp:posOffset>
                </wp:positionH>
                <wp:positionV relativeFrom="paragraph">
                  <wp:posOffset>267154</wp:posOffset>
                </wp:positionV>
                <wp:extent cx="4209415" cy="22225"/>
                <wp:effectExtent l="0" t="0" r="0" b="0"/>
                <wp:wrapNone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09415" cy="22225"/>
                          <a:chOff x="0" y="0"/>
                          <a:chExt cx="4209415" cy="22225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17939" y="6103"/>
                            <a:ext cx="41916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635">
                                <a:moveTo>
                                  <a:pt x="0" y="0"/>
                                </a:moveTo>
                                <a:lnTo>
                                  <a:pt x="4191382" y="0"/>
                                </a:lnTo>
                              </a:path>
                            </a:pathLst>
                          </a:custGeom>
                          <a:ln w="12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0" y="15258"/>
                            <a:ext cx="96964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9644">
                                <a:moveTo>
                                  <a:pt x="0" y="0"/>
                                </a:moveTo>
                                <a:lnTo>
                                  <a:pt x="192461" y="0"/>
                                </a:lnTo>
                              </a:path>
                              <a:path w="969644">
                                <a:moveTo>
                                  <a:pt x="152996" y="0"/>
                                </a:moveTo>
                                <a:lnTo>
                                  <a:pt x="969610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08080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FA0582" id="Group 89" o:spid="_x0000_s1026" style="position:absolute;margin-left:53.45pt;margin-top:21.05pt;width:331.45pt;height:1.75pt;z-index:-251707392;mso-wrap-distance-left:0;mso-wrap-distance-right:0;mso-position-horizontal-relative:page" coordsize="42094,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">
                <v:shape id="Graphic 90" o:spid="_x0000_s1027" style="position:absolute;left:179;top:61;width:41916;height:12;visibility:visible;mso-wrap-style:square;v-text-anchor:top" coordsize="4191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" path="m,l4191382,e" filled="f" strokeweight=".33908mm">
                  <v:path arrowok="t"/>
                </v:shape>
                <v:shape id="Graphic 91" o:spid="_x0000_s1028" style="position:absolute;top:152;width:9696;height:13;visibility:visible;mso-wrap-style:square;v-text-anchor:top" coordsize="96964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" path="m,l192461,em152996,l969610,e" filled="f" strokecolor="#080808" strokeweight=".35339mm">
                  <v:path arrowok="t"/>
                </v:shape>
                <w10:wrap anchorx="page"/>
              </v:group>
            </w:pict>
          </mc:Fallback>
        </mc:AlternateContent>
      </w:r>
      <w:proofErr w:type="spellStart"/>
      <w:r>
        <w:rPr>
          <w:color w:val="080808"/>
          <w:spacing w:val="-2"/>
          <w:w w:val="75"/>
        </w:rPr>
        <w:t>ФiФШ</w:t>
      </w:r>
      <w:proofErr w:type="spellEnd"/>
      <w:r>
        <w:rPr>
          <w:color w:val="080808"/>
          <w:spacing w:val="-2"/>
          <w:w w:val="75"/>
        </w:rPr>
        <w:t>-</w:t>
      </w:r>
      <w:r>
        <w:rPr>
          <w:color w:val="080808"/>
          <w:spacing w:val="-5"/>
          <w:w w:val="80"/>
        </w:rPr>
        <w:t>f</w:t>
      </w:r>
      <w:r>
        <w:rPr>
          <w:b w:val="0"/>
          <w:color w:val="080808"/>
          <w:spacing w:val="-5"/>
          <w:w w:val="80"/>
          <w:sz w:val="35"/>
        </w:rPr>
        <w:t>◄</w:t>
      </w:r>
    </w:p>
    <w:p w14:paraId="46283A1A" w14:textId="77777777" w:rsidR="00951013" w:rsidRDefault="005D4978">
      <w:pPr>
        <w:spacing w:line="211" w:lineRule="exact"/>
        <w:ind w:left="2398" w:right="1521"/>
        <w:jc w:val="center"/>
        <w:rPr>
          <w:b/>
          <w:sz w:val="19"/>
        </w:rPr>
      </w:pPr>
      <w:r>
        <w:rPr>
          <w:b/>
          <w:color w:val="080808"/>
          <w:sz w:val="19"/>
        </w:rPr>
        <w:t>Представление</w:t>
      </w:r>
      <w:r>
        <w:rPr>
          <w:b/>
          <w:color w:val="080808"/>
          <w:spacing w:val="15"/>
          <w:sz w:val="19"/>
        </w:rPr>
        <w:t xml:space="preserve"> </w:t>
      </w:r>
      <w:r>
        <w:rPr>
          <w:b/>
          <w:color w:val="080808"/>
          <w:sz w:val="19"/>
        </w:rPr>
        <w:t>восьмеричных</w:t>
      </w:r>
      <w:r>
        <w:rPr>
          <w:b/>
          <w:color w:val="080808"/>
          <w:spacing w:val="5"/>
          <w:sz w:val="19"/>
        </w:rPr>
        <w:t xml:space="preserve"> </w:t>
      </w:r>
      <w:r>
        <w:rPr>
          <w:b/>
          <w:color w:val="080808"/>
          <w:spacing w:val="-2"/>
          <w:sz w:val="19"/>
        </w:rPr>
        <w:t>чисел</w:t>
      </w:r>
    </w:p>
    <w:p w14:paraId="1049E49E" w14:textId="77777777" w:rsidR="00951013" w:rsidRDefault="005D4978">
      <w:pPr>
        <w:spacing w:before="12"/>
        <w:ind w:left="867"/>
        <w:jc w:val="center"/>
        <w:rPr>
          <w:b/>
          <w:sz w:val="19"/>
        </w:rPr>
      </w:pPr>
      <w:r>
        <w:rPr>
          <w:b/>
          <w:color w:val="080808"/>
          <w:sz w:val="19"/>
        </w:rPr>
        <w:t>в</w:t>
      </w:r>
      <w:r>
        <w:rPr>
          <w:b/>
          <w:color w:val="080808"/>
          <w:spacing w:val="10"/>
          <w:sz w:val="19"/>
        </w:rPr>
        <w:t xml:space="preserve"> </w:t>
      </w:r>
      <w:r>
        <w:rPr>
          <w:b/>
          <w:color w:val="080808"/>
          <w:sz w:val="19"/>
        </w:rPr>
        <w:t>двоичной</w:t>
      </w:r>
      <w:r>
        <w:rPr>
          <w:b/>
          <w:color w:val="080808"/>
          <w:spacing w:val="18"/>
          <w:sz w:val="19"/>
        </w:rPr>
        <w:t xml:space="preserve"> </w:t>
      </w:r>
      <w:r>
        <w:rPr>
          <w:b/>
          <w:color w:val="080808"/>
          <w:sz w:val="19"/>
        </w:rPr>
        <w:t>и</w:t>
      </w:r>
      <w:r>
        <w:rPr>
          <w:b/>
          <w:color w:val="080808"/>
          <w:spacing w:val="29"/>
          <w:sz w:val="19"/>
        </w:rPr>
        <w:t xml:space="preserve"> </w:t>
      </w:r>
      <w:r>
        <w:rPr>
          <w:b/>
          <w:color w:val="080808"/>
          <w:sz w:val="19"/>
        </w:rPr>
        <w:t>двоично-восьмеричной</w:t>
      </w:r>
      <w:r>
        <w:rPr>
          <w:b/>
          <w:color w:val="080808"/>
          <w:spacing w:val="-15"/>
          <w:sz w:val="19"/>
        </w:rPr>
        <w:t xml:space="preserve"> </w:t>
      </w:r>
      <w:r>
        <w:rPr>
          <w:b/>
          <w:color w:val="080808"/>
          <w:spacing w:val="-2"/>
          <w:sz w:val="19"/>
        </w:rPr>
        <w:t>системах</w:t>
      </w:r>
    </w:p>
    <w:p w14:paraId="7DD44DD2" w14:textId="77777777" w:rsidR="00951013" w:rsidRDefault="005D4978">
      <w:pPr>
        <w:spacing w:before="30" w:line="206" w:lineRule="auto"/>
        <w:ind w:left="1308" w:firstLine="286"/>
        <w:rPr>
          <w:sz w:val="19"/>
        </w:rPr>
      </w:pPr>
      <w:r>
        <w:rPr>
          <w:color w:val="080808"/>
          <w:sz w:val="19"/>
        </w:rPr>
        <w:t>Переведем двоичное число 100110011,101</w:t>
      </w:r>
      <w:r>
        <w:rPr>
          <w:color w:val="080808"/>
          <w:position w:val="-4"/>
          <w:sz w:val="19"/>
        </w:rPr>
        <w:t>2</w:t>
      </w:r>
      <w:r>
        <w:rPr>
          <w:color w:val="080808"/>
          <w:sz w:val="19"/>
        </w:rPr>
        <w:t xml:space="preserve">в восьмеричную систему </w:t>
      </w:r>
      <w:r>
        <w:rPr>
          <w:color w:val="080808"/>
          <w:spacing w:val="-2"/>
          <w:sz w:val="19"/>
        </w:rPr>
        <w:t>счисления:</w:t>
      </w:r>
    </w:p>
    <w:p w14:paraId="54BA7BFB" w14:textId="77777777" w:rsidR="00951013" w:rsidRDefault="005D4978">
      <w:pPr>
        <w:spacing w:before="96"/>
        <w:ind w:left="876"/>
        <w:jc w:val="center"/>
        <w:rPr>
          <w:sz w:val="24"/>
        </w:rPr>
      </w:pPr>
      <w:r>
        <w:rPr>
          <w:color w:val="080808"/>
          <w:sz w:val="19"/>
        </w:rPr>
        <w:t>100110011,101</w:t>
      </w:r>
      <w:r>
        <w:rPr>
          <w:color w:val="080808"/>
          <w:position w:val="-4"/>
          <w:sz w:val="19"/>
        </w:rPr>
        <w:t>2</w:t>
      </w:r>
      <w:r>
        <w:rPr>
          <w:color w:val="080808"/>
          <w:spacing w:val="-12"/>
          <w:position w:val="-4"/>
          <w:sz w:val="19"/>
        </w:rPr>
        <w:t xml:space="preserve"> </w:t>
      </w:r>
      <w:r>
        <w:rPr>
          <w:color w:val="080808"/>
          <w:sz w:val="24"/>
        </w:rPr>
        <w:t>=</w:t>
      </w:r>
      <w:r>
        <w:rPr>
          <w:color w:val="080808"/>
          <w:spacing w:val="-17"/>
          <w:sz w:val="24"/>
        </w:rPr>
        <w:t xml:space="preserve"> </w:t>
      </w:r>
      <w:r>
        <w:rPr>
          <w:color w:val="080808"/>
          <w:sz w:val="19"/>
        </w:rPr>
        <w:t>2</w:t>
      </w:r>
      <w:r>
        <w:rPr>
          <w:color w:val="080808"/>
          <w:position w:val="4"/>
          <w:sz w:val="19"/>
        </w:rPr>
        <w:t>1</w:t>
      </w:r>
      <w:r>
        <w:rPr>
          <w:color w:val="080808"/>
          <w:sz w:val="19"/>
        </w:rPr>
        <w:t>0</w:t>
      </w:r>
      <w:r>
        <w:rPr>
          <w:color w:val="080808"/>
          <w:sz w:val="18"/>
        </w:rPr>
        <w:t>+</w:t>
      </w:r>
      <w:r>
        <w:rPr>
          <w:color w:val="080808"/>
          <w:spacing w:val="-12"/>
          <w:sz w:val="18"/>
        </w:rPr>
        <w:t xml:space="preserve"> </w:t>
      </w:r>
      <w:r>
        <w:rPr>
          <w:color w:val="080808"/>
          <w:sz w:val="19"/>
        </w:rPr>
        <w:t>2s</w:t>
      </w:r>
      <w:r>
        <w:rPr>
          <w:color w:val="080808"/>
          <w:spacing w:val="-21"/>
          <w:sz w:val="19"/>
        </w:rPr>
        <w:t xml:space="preserve"> </w:t>
      </w:r>
      <w:r>
        <w:rPr>
          <w:color w:val="080808"/>
          <w:sz w:val="18"/>
        </w:rPr>
        <w:t>+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9"/>
        </w:rPr>
        <w:t>24</w:t>
      </w:r>
      <w:r>
        <w:rPr>
          <w:color w:val="080808"/>
          <w:spacing w:val="-25"/>
          <w:sz w:val="19"/>
        </w:rPr>
        <w:t xml:space="preserve"> </w:t>
      </w:r>
      <w:r>
        <w:rPr>
          <w:color w:val="080808"/>
          <w:sz w:val="18"/>
        </w:rPr>
        <w:t>+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9"/>
        </w:rPr>
        <w:t>21</w:t>
      </w:r>
      <w:r>
        <w:rPr>
          <w:color w:val="080808"/>
          <w:sz w:val="18"/>
        </w:rPr>
        <w:t>+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9"/>
        </w:rPr>
        <w:t>20</w:t>
      </w:r>
      <w:r>
        <w:rPr>
          <w:color w:val="080808"/>
          <w:spacing w:val="-24"/>
          <w:sz w:val="19"/>
        </w:rPr>
        <w:t xml:space="preserve"> </w:t>
      </w:r>
      <w:r>
        <w:rPr>
          <w:color w:val="080808"/>
          <w:sz w:val="18"/>
        </w:rPr>
        <w:t>+</w:t>
      </w:r>
      <w:r>
        <w:rPr>
          <w:color w:val="080808"/>
          <w:spacing w:val="-12"/>
          <w:sz w:val="18"/>
        </w:rPr>
        <w:t xml:space="preserve"> </w:t>
      </w:r>
      <w:r>
        <w:rPr>
          <w:color w:val="080808"/>
          <w:sz w:val="19"/>
        </w:rPr>
        <w:t>2-1</w:t>
      </w:r>
      <w:r>
        <w:rPr>
          <w:color w:val="080808"/>
          <w:sz w:val="18"/>
        </w:rPr>
        <w:t>+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9"/>
        </w:rPr>
        <w:t>2-з</w:t>
      </w:r>
      <w:r>
        <w:rPr>
          <w:color w:val="080808"/>
          <w:spacing w:val="13"/>
          <w:sz w:val="19"/>
        </w:rPr>
        <w:t xml:space="preserve"> </w:t>
      </w:r>
      <w:r>
        <w:rPr>
          <w:color w:val="080808"/>
          <w:spacing w:val="-10"/>
          <w:sz w:val="24"/>
        </w:rPr>
        <w:t>=</w:t>
      </w:r>
    </w:p>
    <w:p w14:paraId="11332E6B" w14:textId="77777777" w:rsidR="00951013" w:rsidRDefault="005D4978">
      <w:pPr>
        <w:spacing w:before="180"/>
        <w:ind w:left="880"/>
        <w:jc w:val="center"/>
        <w:rPr>
          <w:sz w:val="13"/>
        </w:rPr>
      </w:pPr>
      <w:r>
        <w:rPr>
          <w:color w:val="080808"/>
          <w:w w:val="105"/>
          <w:sz w:val="24"/>
        </w:rPr>
        <w:t>=</w:t>
      </w:r>
      <w:r>
        <w:rPr>
          <w:color w:val="080808"/>
          <w:spacing w:val="-27"/>
          <w:w w:val="105"/>
          <w:sz w:val="24"/>
        </w:rPr>
        <w:t xml:space="preserve"> </w:t>
      </w:r>
      <w:r>
        <w:rPr>
          <w:color w:val="080808"/>
          <w:w w:val="105"/>
          <w:sz w:val="19"/>
        </w:rPr>
        <w:t>400</w:t>
      </w:r>
      <w:r>
        <w:rPr>
          <w:color w:val="080808"/>
          <w:w w:val="105"/>
          <w:sz w:val="19"/>
          <w:vertAlign w:val="subscript"/>
        </w:rPr>
        <w:t>8</w:t>
      </w:r>
      <w:r>
        <w:rPr>
          <w:color w:val="080808"/>
          <w:spacing w:val="-4"/>
          <w:w w:val="105"/>
          <w:sz w:val="19"/>
        </w:rPr>
        <w:t xml:space="preserve"> </w:t>
      </w:r>
      <w:r>
        <w:rPr>
          <w:color w:val="080808"/>
          <w:w w:val="105"/>
          <w:sz w:val="18"/>
        </w:rPr>
        <w:t>+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9"/>
        </w:rPr>
        <w:t>40</w:t>
      </w:r>
      <w:r>
        <w:rPr>
          <w:color w:val="080808"/>
          <w:w w:val="105"/>
          <w:sz w:val="19"/>
          <w:vertAlign w:val="subscript"/>
        </w:rPr>
        <w:t>8</w:t>
      </w:r>
      <w:r>
        <w:rPr>
          <w:color w:val="080808"/>
          <w:spacing w:val="-4"/>
          <w:w w:val="105"/>
          <w:sz w:val="19"/>
        </w:rPr>
        <w:t xml:space="preserve"> </w:t>
      </w:r>
      <w:r>
        <w:rPr>
          <w:color w:val="080808"/>
          <w:w w:val="105"/>
          <w:sz w:val="18"/>
        </w:rPr>
        <w:t>+</w:t>
      </w:r>
      <w:r>
        <w:rPr>
          <w:color w:val="080808"/>
          <w:spacing w:val="-8"/>
          <w:w w:val="105"/>
          <w:sz w:val="18"/>
        </w:rPr>
        <w:t xml:space="preserve"> </w:t>
      </w:r>
      <w:r>
        <w:rPr>
          <w:color w:val="080808"/>
          <w:w w:val="105"/>
          <w:sz w:val="19"/>
        </w:rPr>
        <w:t>20</w:t>
      </w:r>
      <w:r>
        <w:rPr>
          <w:color w:val="080808"/>
          <w:w w:val="105"/>
          <w:sz w:val="19"/>
          <w:vertAlign w:val="subscript"/>
        </w:rPr>
        <w:t>8</w:t>
      </w:r>
      <w:r>
        <w:rPr>
          <w:color w:val="080808"/>
          <w:spacing w:val="-8"/>
          <w:w w:val="105"/>
          <w:sz w:val="19"/>
        </w:rPr>
        <w:t xml:space="preserve"> </w:t>
      </w:r>
      <w:r>
        <w:rPr>
          <w:color w:val="080808"/>
          <w:w w:val="105"/>
          <w:sz w:val="18"/>
        </w:rPr>
        <w:t>+</w:t>
      </w:r>
      <w:r>
        <w:rPr>
          <w:color w:val="080808"/>
          <w:spacing w:val="-8"/>
          <w:w w:val="105"/>
          <w:sz w:val="18"/>
        </w:rPr>
        <w:t xml:space="preserve"> </w:t>
      </w:r>
      <w:r>
        <w:rPr>
          <w:color w:val="080808"/>
          <w:w w:val="105"/>
          <w:sz w:val="19"/>
        </w:rPr>
        <w:t>2</w:t>
      </w:r>
      <w:r>
        <w:rPr>
          <w:color w:val="080808"/>
          <w:w w:val="105"/>
          <w:sz w:val="19"/>
          <w:vertAlign w:val="subscript"/>
        </w:rPr>
        <w:t>8</w:t>
      </w:r>
      <w:r>
        <w:rPr>
          <w:color w:val="080808"/>
          <w:spacing w:val="-4"/>
          <w:w w:val="105"/>
          <w:sz w:val="19"/>
        </w:rPr>
        <w:t xml:space="preserve"> </w:t>
      </w:r>
      <w:r>
        <w:rPr>
          <w:color w:val="080808"/>
          <w:w w:val="105"/>
          <w:sz w:val="18"/>
        </w:rPr>
        <w:t>+</w:t>
      </w:r>
      <w:r>
        <w:rPr>
          <w:color w:val="080808"/>
          <w:spacing w:val="-16"/>
          <w:w w:val="105"/>
          <w:sz w:val="18"/>
        </w:rPr>
        <w:t xml:space="preserve"> </w:t>
      </w:r>
      <w:r>
        <w:rPr>
          <w:color w:val="080808"/>
          <w:w w:val="105"/>
          <w:sz w:val="19"/>
        </w:rPr>
        <w:t>1</w:t>
      </w:r>
      <w:r>
        <w:rPr>
          <w:color w:val="080808"/>
          <w:w w:val="105"/>
          <w:sz w:val="19"/>
          <w:vertAlign w:val="subscript"/>
        </w:rPr>
        <w:t>8</w:t>
      </w:r>
      <w:r>
        <w:rPr>
          <w:color w:val="080808"/>
          <w:spacing w:val="-4"/>
          <w:w w:val="105"/>
          <w:sz w:val="19"/>
        </w:rPr>
        <w:t xml:space="preserve"> </w:t>
      </w:r>
      <w:r>
        <w:rPr>
          <w:color w:val="080808"/>
          <w:w w:val="105"/>
          <w:sz w:val="18"/>
        </w:rPr>
        <w:t>+</w:t>
      </w:r>
      <w:r>
        <w:rPr>
          <w:color w:val="080808"/>
          <w:spacing w:val="-7"/>
          <w:w w:val="105"/>
          <w:sz w:val="18"/>
        </w:rPr>
        <w:t xml:space="preserve"> </w:t>
      </w:r>
      <w:r>
        <w:rPr>
          <w:color w:val="080808"/>
          <w:w w:val="105"/>
          <w:sz w:val="19"/>
        </w:rPr>
        <w:t>4/10</w:t>
      </w:r>
      <w:r>
        <w:rPr>
          <w:color w:val="080808"/>
          <w:w w:val="105"/>
          <w:sz w:val="19"/>
          <w:vertAlign w:val="subscript"/>
        </w:rPr>
        <w:t>8</w:t>
      </w:r>
      <w:r>
        <w:rPr>
          <w:color w:val="080808"/>
          <w:spacing w:val="-9"/>
          <w:w w:val="105"/>
          <w:sz w:val="19"/>
        </w:rPr>
        <w:t xml:space="preserve"> </w:t>
      </w:r>
      <w:r>
        <w:rPr>
          <w:color w:val="080808"/>
          <w:w w:val="105"/>
          <w:sz w:val="18"/>
        </w:rPr>
        <w:t>+</w:t>
      </w:r>
      <w:r>
        <w:rPr>
          <w:color w:val="080808"/>
          <w:spacing w:val="-16"/>
          <w:w w:val="105"/>
          <w:sz w:val="18"/>
        </w:rPr>
        <w:t xml:space="preserve"> </w:t>
      </w:r>
      <w:r>
        <w:rPr>
          <w:color w:val="080808"/>
          <w:w w:val="105"/>
          <w:sz w:val="19"/>
        </w:rPr>
        <w:t>1/10</w:t>
      </w:r>
      <w:r>
        <w:rPr>
          <w:color w:val="080808"/>
          <w:w w:val="105"/>
          <w:sz w:val="19"/>
          <w:vertAlign w:val="subscript"/>
        </w:rPr>
        <w:t>8</w:t>
      </w:r>
      <w:r>
        <w:rPr>
          <w:color w:val="080808"/>
          <w:spacing w:val="-5"/>
          <w:w w:val="105"/>
          <w:sz w:val="19"/>
        </w:rPr>
        <w:t xml:space="preserve"> </w:t>
      </w:r>
      <w:r>
        <w:rPr>
          <w:color w:val="080808"/>
          <w:w w:val="105"/>
          <w:sz w:val="24"/>
        </w:rPr>
        <w:t>=</w:t>
      </w:r>
      <w:r>
        <w:rPr>
          <w:color w:val="080808"/>
          <w:spacing w:val="-27"/>
          <w:w w:val="105"/>
          <w:sz w:val="24"/>
        </w:rPr>
        <w:t xml:space="preserve"> </w:t>
      </w:r>
      <w:r>
        <w:rPr>
          <w:color w:val="080808"/>
          <w:spacing w:val="-2"/>
          <w:w w:val="105"/>
          <w:sz w:val="19"/>
        </w:rPr>
        <w:t>463,5</w:t>
      </w:r>
      <w:r>
        <w:rPr>
          <w:color w:val="080808"/>
          <w:spacing w:val="-2"/>
          <w:w w:val="105"/>
          <w:sz w:val="19"/>
          <w:vertAlign w:val="subscript"/>
        </w:rPr>
        <w:t>8</w:t>
      </w:r>
      <w:r>
        <w:rPr>
          <w:color w:val="080808"/>
          <w:spacing w:val="-2"/>
          <w:w w:val="105"/>
          <w:sz w:val="13"/>
        </w:rPr>
        <w:t>•</w:t>
      </w:r>
    </w:p>
    <w:p w14:paraId="7388775D" w14:textId="77777777" w:rsidR="00951013" w:rsidRDefault="005D4978">
      <w:pPr>
        <w:spacing w:before="102" w:line="254" w:lineRule="auto"/>
        <w:ind w:left="1308" w:right="421" w:firstLine="286"/>
        <w:jc w:val="both"/>
        <w:rPr>
          <w:sz w:val="19"/>
        </w:rPr>
      </w:pPr>
      <w:r>
        <w:rPr>
          <w:color w:val="080808"/>
          <w:sz w:val="19"/>
        </w:rPr>
        <w:t>Запишем полученное восьмеричное число 463,5</w:t>
      </w:r>
      <w:r>
        <w:rPr>
          <w:color w:val="080808"/>
          <w:sz w:val="19"/>
          <w:vertAlign w:val="subscript"/>
        </w:rPr>
        <w:t>8</w:t>
      </w:r>
      <w:r>
        <w:rPr>
          <w:color w:val="080808"/>
          <w:sz w:val="19"/>
        </w:rPr>
        <w:t xml:space="preserve"> в двоично-</w:t>
      </w:r>
      <w:proofErr w:type="spellStart"/>
      <w:r>
        <w:rPr>
          <w:color w:val="080808"/>
          <w:sz w:val="19"/>
        </w:rPr>
        <w:t>восьме</w:t>
      </w:r>
      <w:proofErr w:type="spellEnd"/>
      <w:r>
        <w:rPr>
          <w:color w:val="080808"/>
          <w:sz w:val="19"/>
        </w:rPr>
        <w:t xml:space="preserve">­ </w:t>
      </w:r>
      <w:proofErr w:type="spellStart"/>
      <w:r>
        <w:rPr>
          <w:color w:val="080808"/>
          <w:sz w:val="19"/>
        </w:rPr>
        <w:t>ричной</w:t>
      </w:r>
      <w:proofErr w:type="spellEnd"/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системе</w:t>
      </w:r>
      <w:r>
        <w:rPr>
          <w:color w:val="080808"/>
          <w:spacing w:val="-6"/>
          <w:sz w:val="19"/>
        </w:rPr>
        <w:t xml:space="preserve"> </w:t>
      </w:r>
      <w:r>
        <w:rPr>
          <w:color w:val="080808"/>
          <w:sz w:val="19"/>
        </w:rPr>
        <w:t>счисления</w:t>
      </w:r>
      <w:r>
        <w:rPr>
          <w:color w:val="080808"/>
          <w:spacing w:val="-9"/>
          <w:sz w:val="19"/>
        </w:rPr>
        <w:t xml:space="preserve"> </w:t>
      </w:r>
      <w:r>
        <w:rPr>
          <w:color w:val="080808"/>
          <w:sz w:val="19"/>
        </w:rPr>
        <w:t>-</w:t>
      </w:r>
      <w:r>
        <w:rPr>
          <w:color w:val="080808"/>
          <w:spacing w:val="80"/>
          <w:sz w:val="19"/>
        </w:rPr>
        <w:t xml:space="preserve"> </w:t>
      </w:r>
      <w:r>
        <w:rPr>
          <w:color w:val="080808"/>
          <w:sz w:val="19"/>
        </w:rPr>
        <w:t>каждый</w:t>
      </w:r>
      <w:r>
        <w:rPr>
          <w:color w:val="080808"/>
          <w:spacing w:val="-9"/>
          <w:sz w:val="19"/>
        </w:rPr>
        <w:t xml:space="preserve"> </w:t>
      </w:r>
      <w:r>
        <w:rPr>
          <w:color w:val="080808"/>
          <w:sz w:val="19"/>
        </w:rPr>
        <w:t>разряд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z w:val="19"/>
        </w:rPr>
        <w:t>исходного</w:t>
      </w:r>
      <w:r>
        <w:rPr>
          <w:color w:val="080808"/>
          <w:spacing w:val="-7"/>
          <w:sz w:val="19"/>
        </w:rPr>
        <w:t xml:space="preserve"> </w:t>
      </w:r>
      <w:r>
        <w:rPr>
          <w:color w:val="080808"/>
          <w:sz w:val="19"/>
        </w:rPr>
        <w:t>числа</w:t>
      </w:r>
      <w:r>
        <w:rPr>
          <w:color w:val="080808"/>
          <w:spacing w:val="-11"/>
          <w:sz w:val="19"/>
        </w:rPr>
        <w:t xml:space="preserve"> </w:t>
      </w:r>
      <w:r>
        <w:rPr>
          <w:color w:val="080808"/>
          <w:sz w:val="19"/>
        </w:rPr>
        <w:t>будем</w:t>
      </w:r>
      <w:r>
        <w:rPr>
          <w:color w:val="080808"/>
          <w:spacing w:val="-10"/>
          <w:sz w:val="19"/>
        </w:rPr>
        <w:t xml:space="preserve"> </w:t>
      </w:r>
      <w:proofErr w:type="spellStart"/>
      <w:r>
        <w:rPr>
          <w:color w:val="080808"/>
          <w:sz w:val="19"/>
        </w:rPr>
        <w:t>запи</w:t>
      </w:r>
      <w:proofErr w:type="spellEnd"/>
      <w:r>
        <w:rPr>
          <w:color w:val="080808"/>
          <w:sz w:val="19"/>
        </w:rPr>
        <w:t xml:space="preserve">­ </w:t>
      </w:r>
      <w:proofErr w:type="spellStart"/>
      <w:r>
        <w:rPr>
          <w:color w:val="080808"/>
          <w:sz w:val="19"/>
        </w:rPr>
        <w:t>сывать</w:t>
      </w:r>
      <w:proofErr w:type="spellEnd"/>
      <w:r>
        <w:rPr>
          <w:color w:val="080808"/>
          <w:sz w:val="19"/>
        </w:rPr>
        <w:t xml:space="preserve"> соответствующим трехразрядным двоичным числом:</w:t>
      </w:r>
    </w:p>
    <w:p w14:paraId="55582957" w14:textId="77777777" w:rsidR="00951013" w:rsidRDefault="005D4978">
      <w:pPr>
        <w:spacing w:before="85"/>
        <w:ind w:left="2396" w:right="1531"/>
        <w:jc w:val="center"/>
        <w:rPr>
          <w:sz w:val="13"/>
        </w:rPr>
      </w:pPr>
      <w:r>
        <w:rPr>
          <w:color w:val="080808"/>
          <w:sz w:val="19"/>
        </w:rPr>
        <w:t>463,5</w:t>
      </w:r>
      <w:r>
        <w:rPr>
          <w:color w:val="080808"/>
          <w:position w:val="-4"/>
          <w:sz w:val="13"/>
        </w:rPr>
        <w:t>8</w:t>
      </w:r>
      <w:r>
        <w:rPr>
          <w:color w:val="080808"/>
          <w:spacing w:val="26"/>
          <w:position w:val="-4"/>
          <w:sz w:val="13"/>
        </w:rPr>
        <w:t xml:space="preserve"> </w:t>
      </w:r>
      <w:r>
        <w:rPr>
          <w:color w:val="080808"/>
          <w:sz w:val="24"/>
        </w:rPr>
        <w:t>=</w:t>
      </w:r>
      <w:r>
        <w:rPr>
          <w:color w:val="080808"/>
          <w:sz w:val="19"/>
        </w:rPr>
        <w:t>100</w:t>
      </w:r>
      <w:r>
        <w:rPr>
          <w:color w:val="080808"/>
          <w:spacing w:val="-14"/>
          <w:sz w:val="19"/>
        </w:rPr>
        <w:t xml:space="preserve"> </w:t>
      </w:r>
      <w:r>
        <w:rPr>
          <w:color w:val="080808"/>
          <w:sz w:val="19"/>
        </w:rPr>
        <w:t>110</w:t>
      </w:r>
      <w:r>
        <w:rPr>
          <w:color w:val="080808"/>
          <w:spacing w:val="3"/>
          <w:sz w:val="19"/>
        </w:rPr>
        <w:t xml:space="preserve"> </w:t>
      </w:r>
      <w:r>
        <w:rPr>
          <w:color w:val="080808"/>
          <w:sz w:val="19"/>
        </w:rPr>
        <w:t>011,101</w:t>
      </w:r>
      <w:r>
        <w:rPr>
          <w:color w:val="080808"/>
          <w:position w:val="-4"/>
          <w:sz w:val="13"/>
        </w:rPr>
        <w:t>2</w:t>
      </w:r>
      <w:r>
        <w:rPr>
          <w:color w:val="080808"/>
          <w:sz w:val="13"/>
        </w:rPr>
        <w:t>_</w:t>
      </w:r>
      <w:r>
        <w:rPr>
          <w:color w:val="080808"/>
          <w:position w:val="-4"/>
          <w:sz w:val="13"/>
        </w:rPr>
        <w:t>8</w:t>
      </w:r>
      <w:r>
        <w:rPr>
          <w:color w:val="080808"/>
          <w:spacing w:val="32"/>
          <w:position w:val="-4"/>
          <w:sz w:val="13"/>
        </w:rPr>
        <w:t xml:space="preserve"> </w:t>
      </w:r>
      <w:r>
        <w:rPr>
          <w:color w:val="080808"/>
          <w:spacing w:val="-10"/>
          <w:sz w:val="13"/>
        </w:rPr>
        <w:t>.</w:t>
      </w:r>
    </w:p>
    <w:p w14:paraId="3236C081" w14:textId="77777777" w:rsidR="00951013" w:rsidRDefault="005D4978">
      <w:pPr>
        <w:spacing w:before="86" w:line="256" w:lineRule="auto"/>
        <w:ind w:left="1310" w:right="422" w:firstLine="284"/>
        <w:jc w:val="both"/>
        <w:rPr>
          <w:sz w:val="19"/>
        </w:rPr>
      </w:pPr>
      <w:r>
        <w:rPr>
          <w:color w:val="080808"/>
          <w:w w:val="105"/>
          <w:sz w:val="19"/>
        </w:rPr>
        <w:t>Заметим,</w:t>
      </w:r>
      <w:r>
        <w:rPr>
          <w:color w:val="080808"/>
          <w:spacing w:val="-11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что</w:t>
      </w:r>
      <w:r>
        <w:rPr>
          <w:color w:val="080808"/>
          <w:spacing w:val="-12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двоичная и</w:t>
      </w:r>
      <w:r>
        <w:rPr>
          <w:color w:val="080808"/>
          <w:spacing w:val="-13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двоично-восьмеричная</w:t>
      </w:r>
      <w:r>
        <w:rPr>
          <w:color w:val="080808"/>
          <w:spacing w:val="-12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записи</w:t>
      </w:r>
      <w:r>
        <w:rPr>
          <w:color w:val="080808"/>
          <w:spacing w:val="-3"/>
          <w:w w:val="105"/>
          <w:sz w:val="19"/>
        </w:rPr>
        <w:t xml:space="preserve"> </w:t>
      </w:r>
      <w:proofErr w:type="spellStart"/>
      <w:r>
        <w:rPr>
          <w:color w:val="080808"/>
          <w:w w:val="105"/>
          <w:sz w:val="19"/>
        </w:rPr>
        <w:t>восьмерич</w:t>
      </w:r>
      <w:proofErr w:type="spellEnd"/>
      <w:r>
        <w:rPr>
          <w:color w:val="080808"/>
          <w:w w:val="105"/>
          <w:sz w:val="19"/>
        </w:rPr>
        <w:t xml:space="preserve">­ </w:t>
      </w:r>
      <w:proofErr w:type="spellStart"/>
      <w:r>
        <w:rPr>
          <w:color w:val="080808"/>
          <w:sz w:val="19"/>
        </w:rPr>
        <w:t>ного</w:t>
      </w:r>
      <w:proofErr w:type="spellEnd"/>
      <w:r>
        <w:rPr>
          <w:color w:val="080808"/>
          <w:sz w:val="19"/>
        </w:rPr>
        <w:t xml:space="preserve"> числа 463,5</w:t>
      </w:r>
      <w:r>
        <w:rPr>
          <w:color w:val="080808"/>
          <w:sz w:val="19"/>
          <w:vertAlign w:val="subscript"/>
        </w:rPr>
        <w:t>8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оказались одинаковыми</w:t>
      </w:r>
      <w:r>
        <w:rPr>
          <w:color w:val="080808"/>
          <w:spacing w:val="40"/>
          <w:sz w:val="19"/>
        </w:rPr>
        <w:t xml:space="preserve"> </w:t>
      </w:r>
      <w:r>
        <w:rPr>
          <w:color w:val="080808"/>
          <w:sz w:val="19"/>
        </w:rPr>
        <w:t xml:space="preserve">(в отличие от рассмотренного </w:t>
      </w:r>
      <w:r>
        <w:rPr>
          <w:color w:val="080808"/>
          <w:w w:val="105"/>
          <w:sz w:val="19"/>
        </w:rPr>
        <w:t>выше примера с</w:t>
      </w:r>
      <w:r>
        <w:rPr>
          <w:color w:val="080808"/>
          <w:spacing w:val="-6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десятичным числом).</w:t>
      </w:r>
    </w:p>
    <w:p w14:paraId="7983DCCB" w14:textId="77777777" w:rsidR="00951013" w:rsidRDefault="005D4978">
      <w:pPr>
        <w:pStyle w:val="a3"/>
        <w:spacing w:before="11"/>
        <w:jc w:val="left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7152" behindDoc="1" locked="0" layoutInCell="1" allowOverlap="1" wp14:anchorId="4C5E6E2C" wp14:editId="5DB56619">
                <wp:simplePos x="0" y="0"/>
                <wp:positionH relativeFrom="page">
                  <wp:posOffset>696527</wp:posOffset>
                </wp:positionH>
                <wp:positionV relativeFrom="paragraph">
                  <wp:posOffset>73398</wp:posOffset>
                </wp:positionV>
                <wp:extent cx="4191635" cy="1270"/>
                <wp:effectExtent l="0" t="0" r="0" b="0"/>
                <wp:wrapTopAndBottom/>
                <wp:docPr id="92" name="Graphic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91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635">
                              <a:moveTo>
                                <a:pt x="0" y="0"/>
                              </a:moveTo>
                              <a:lnTo>
                                <a:pt x="4191382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803AD" id="Graphic 92" o:spid="_x0000_s1026" style="position:absolute;margin-left:54.85pt;margin-top:5.8pt;width:330.05pt;height:.1pt;z-index:-25161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916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" path="m,l4191382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52BA3FF8" w14:textId="77777777" w:rsidR="00951013" w:rsidRDefault="005D4978" w:rsidP="005D4978">
      <w:pPr>
        <w:pStyle w:val="a4"/>
        <w:numPr>
          <w:ilvl w:val="0"/>
          <w:numId w:val="79"/>
        </w:numPr>
        <w:tabs>
          <w:tab w:val="left" w:pos="1231"/>
        </w:tabs>
        <w:spacing w:before="151" w:line="606" w:lineRule="exact"/>
        <w:ind w:left="1231" w:hanging="243"/>
        <w:jc w:val="left"/>
        <w:rPr>
          <w:rFonts w:ascii="Arial" w:hAnsi="Arial"/>
          <w:sz w:val="35"/>
        </w:rPr>
      </w:pPr>
      <w:r>
        <w:rPr>
          <w:b/>
          <w:color w:val="080808"/>
          <w:spacing w:val="-2"/>
          <w:w w:val="85"/>
          <w:sz w:val="36"/>
        </w:rPr>
        <w:t>,</w:t>
      </w:r>
      <w:proofErr w:type="spellStart"/>
      <w:r>
        <w:rPr>
          <w:b/>
          <w:color w:val="080808"/>
          <w:spacing w:val="-2"/>
          <w:w w:val="85"/>
          <w:sz w:val="36"/>
        </w:rPr>
        <w:t>iФФУ.i</w:t>
      </w:r>
      <w:proofErr w:type="spellEnd"/>
      <w:r>
        <w:rPr>
          <w:rFonts w:ascii="Arial" w:hAnsi="Arial"/>
          <w:color w:val="080808"/>
          <w:spacing w:val="-2"/>
          <w:w w:val="85"/>
          <w:sz w:val="35"/>
        </w:rPr>
        <w:t>◄</w:t>
      </w:r>
    </w:p>
    <w:p w14:paraId="4E350068" w14:textId="77777777" w:rsidR="00951013" w:rsidRDefault="005D4978">
      <w:pPr>
        <w:spacing w:line="215" w:lineRule="exact"/>
        <w:ind w:left="2398" w:right="1521"/>
        <w:jc w:val="center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10112" behindDoc="1" locked="0" layoutInCell="1" allowOverlap="1" wp14:anchorId="131ABE4D" wp14:editId="0403550F">
                <wp:simplePos x="0" y="0"/>
                <wp:positionH relativeFrom="page">
                  <wp:posOffset>678587</wp:posOffset>
                </wp:positionH>
                <wp:positionV relativeFrom="paragraph">
                  <wp:posOffset>-81575</wp:posOffset>
                </wp:positionV>
                <wp:extent cx="4209415" cy="19050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09415" cy="19050"/>
                          <a:chOff x="0" y="0"/>
                          <a:chExt cx="4209415" cy="19050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17939" y="6103"/>
                            <a:ext cx="41916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635">
                                <a:moveTo>
                                  <a:pt x="0" y="0"/>
                                </a:moveTo>
                                <a:lnTo>
                                  <a:pt x="4191382" y="0"/>
                                </a:lnTo>
                              </a:path>
                            </a:pathLst>
                          </a:custGeom>
                          <a:ln w="12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0" y="12207"/>
                            <a:ext cx="967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7740">
                                <a:moveTo>
                                  <a:pt x="0" y="0"/>
                                </a:moveTo>
                                <a:lnTo>
                                  <a:pt x="192461" y="0"/>
                                </a:lnTo>
                              </a:path>
                              <a:path w="967740">
                                <a:moveTo>
                                  <a:pt x="155035" y="0"/>
                                </a:moveTo>
                                <a:lnTo>
                                  <a:pt x="967405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08080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43D66D" id="Group 93" o:spid="_x0000_s1026" style="position:absolute;margin-left:53.45pt;margin-top:-6.4pt;width:331.45pt;height:1.5pt;z-index:-251706368;mso-wrap-distance-left:0;mso-wrap-distance-right:0;mso-position-horizontal-relative:page" coordsize="4209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">
                <v:shape id="Graphic 94" o:spid="_x0000_s1027" style="position:absolute;left:179;top:61;width:41916;height:12;visibility:visible;mso-wrap-style:square;v-text-anchor:top" coordsize="4191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" path="m,l4191382,e" filled="f" strokeweight=".33908mm">
                  <v:path arrowok="t"/>
                </v:shape>
                <v:shape id="Graphic 95" o:spid="_x0000_s1028" style="position:absolute;top:122;width:9677;height:12;visibility:visible;mso-wrap-style:square;v-text-anchor:top" coordsize="9677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" path="m,l192461,em155035,l967405,e" filled="f" strokecolor="#080808" strokeweight=".35339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080808"/>
          <w:sz w:val="19"/>
        </w:rPr>
        <w:t>Представление</w:t>
      </w:r>
      <w:r>
        <w:rPr>
          <w:b/>
          <w:color w:val="080808"/>
          <w:spacing w:val="47"/>
          <w:sz w:val="19"/>
        </w:rPr>
        <w:t xml:space="preserve"> </w:t>
      </w:r>
      <w:r>
        <w:rPr>
          <w:b/>
          <w:color w:val="080808"/>
          <w:sz w:val="19"/>
        </w:rPr>
        <w:t>шестнадцатеричных</w:t>
      </w:r>
      <w:r>
        <w:rPr>
          <w:b/>
          <w:color w:val="080808"/>
          <w:spacing w:val="-12"/>
          <w:sz w:val="19"/>
        </w:rPr>
        <w:t xml:space="preserve"> </w:t>
      </w:r>
      <w:r>
        <w:rPr>
          <w:b/>
          <w:color w:val="080808"/>
          <w:spacing w:val="-2"/>
          <w:sz w:val="19"/>
        </w:rPr>
        <w:t>чисел</w:t>
      </w:r>
    </w:p>
    <w:p w14:paraId="625D8486" w14:textId="77777777" w:rsidR="00951013" w:rsidRDefault="005D4978">
      <w:pPr>
        <w:spacing w:before="13"/>
        <w:ind w:left="867"/>
        <w:jc w:val="center"/>
        <w:rPr>
          <w:b/>
          <w:sz w:val="19"/>
        </w:rPr>
      </w:pPr>
      <w:r>
        <w:rPr>
          <w:b/>
          <w:color w:val="080808"/>
          <w:sz w:val="19"/>
        </w:rPr>
        <w:t>в</w:t>
      </w:r>
      <w:r>
        <w:rPr>
          <w:b/>
          <w:color w:val="080808"/>
          <w:spacing w:val="13"/>
          <w:sz w:val="19"/>
        </w:rPr>
        <w:t xml:space="preserve"> </w:t>
      </w:r>
      <w:r>
        <w:rPr>
          <w:b/>
          <w:color w:val="080808"/>
          <w:sz w:val="19"/>
        </w:rPr>
        <w:t>двоичной</w:t>
      </w:r>
      <w:r>
        <w:rPr>
          <w:b/>
          <w:color w:val="080808"/>
          <w:spacing w:val="23"/>
          <w:sz w:val="19"/>
        </w:rPr>
        <w:t xml:space="preserve"> </w:t>
      </w:r>
      <w:r>
        <w:rPr>
          <w:b/>
          <w:color w:val="080808"/>
          <w:sz w:val="19"/>
        </w:rPr>
        <w:t>и</w:t>
      </w:r>
      <w:r>
        <w:rPr>
          <w:b/>
          <w:color w:val="080808"/>
          <w:spacing w:val="35"/>
          <w:sz w:val="19"/>
        </w:rPr>
        <w:t xml:space="preserve"> </w:t>
      </w:r>
      <w:r>
        <w:rPr>
          <w:b/>
          <w:color w:val="080808"/>
          <w:sz w:val="19"/>
        </w:rPr>
        <w:t>двоично-шестнадцатеричной</w:t>
      </w:r>
      <w:r>
        <w:rPr>
          <w:b/>
          <w:color w:val="080808"/>
          <w:spacing w:val="-15"/>
          <w:sz w:val="19"/>
        </w:rPr>
        <w:t xml:space="preserve"> </w:t>
      </w:r>
      <w:r>
        <w:rPr>
          <w:b/>
          <w:color w:val="080808"/>
          <w:spacing w:val="-2"/>
          <w:sz w:val="19"/>
        </w:rPr>
        <w:t>системах</w:t>
      </w:r>
    </w:p>
    <w:p w14:paraId="38B1F45A" w14:textId="77777777" w:rsidR="00951013" w:rsidRDefault="005D4978">
      <w:pPr>
        <w:spacing w:before="22" w:line="211" w:lineRule="auto"/>
        <w:ind w:left="1308" w:right="423" w:firstLine="286"/>
        <w:jc w:val="both"/>
        <w:rPr>
          <w:sz w:val="19"/>
        </w:rPr>
      </w:pPr>
      <w:r>
        <w:rPr>
          <w:color w:val="080808"/>
          <w:w w:val="105"/>
          <w:sz w:val="19"/>
        </w:rPr>
        <w:t>Представим двоичное число 100110011,101</w:t>
      </w:r>
      <w:r>
        <w:rPr>
          <w:color w:val="080808"/>
          <w:w w:val="105"/>
          <w:position w:val="-4"/>
          <w:sz w:val="19"/>
        </w:rPr>
        <w:t>2</w:t>
      </w:r>
      <w:r>
        <w:rPr>
          <w:color w:val="080808"/>
          <w:w w:val="105"/>
          <w:sz w:val="19"/>
        </w:rPr>
        <w:t>в шестнадцатеричной системе счисления:</w:t>
      </w:r>
    </w:p>
    <w:p w14:paraId="1DF7FB36" w14:textId="77777777" w:rsidR="00951013" w:rsidRDefault="005D4978">
      <w:pPr>
        <w:spacing w:before="90"/>
        <w:ind w:left="876"/>
        <w:jc w:val="center"/>
        <w:rPr>
          <w:sz w:val="24"/>
        </w:rPr>
      </w:pPr>
      <w:r>
        <w:rPr>
          <w:color w:val="080808"/>
          <w:sz w:val="19"/>
        </w:rPr>
        <w:t>100110011,101</w:t>
      </w:r>
      <w:r>
        <w:rPr>
          <w:color w:val="080808"/>
          <w:position w:val="-5"/>
          <w:sz w:val="19"/>
        </w:rPr>
        <w:t>2</w:t>
      </w:r>
      <w:r>
        <w:rPr>
          <w:color w:val="080808"/>
          <w:sz w:val="24"/>
        </w:rPr>
        <w:t>=</w:t>
      </w:r>
      <w:r>
        <w:rPr>
          <w:color w:val="080808"/>
          <w:spacing w:val="10"/>
          <w:sz w:val="24"/>
        </w:rPr>
        <w:t xml:space="preserve"> </w:t>
      </w:r>
      <w:r>
        <w:rPr>
          <w:color w:val="080808"/>
          <w:sz w:val="19"/>
        </w:rPr>
        <w:t>2в</w:t>
      </w:r>
      <w:r>
        <w:rPr>
          <w:color w:val="080808"/>
          <w:spacing w:val="-14"/>
          <w:sz w:val="19"/>
        </w:rPr>
        <w:t xml:space="preserve"> </w:t>
      </w:r>
      <w:r>
        <w:rPr>
          <w:color w:val="080808"/>
          <w:sz w:val="18"/>
        </w:rPr>
        <w:t>+</w:t>
      </w:r>
      <w:r>
        <w:rPr>
          <w:color w:val="080808"/>
          <w:spacing w:val="-10"/>
          <w:sz w:val="18"/>
        </w:rPr>
        <w:t xml:space="preserve"> </w:t>
      </w:r>
      <w:r>
        <w:rPr>
          <w:color w:val="080808"/>
          <w:sz w:val="19"/>
        </w:rPr>
        <w:t>2s</w:t>
      </w:r>
      <w:r>
        <w:rPr>
          <w:color w:val="080808"/>
          <w:spacing w:val="-9"/>
          <w:sz w:val="19"/>
        </w:rPr>
        <w:t xml:space="preserve"> </w:t>
      </w:r>
      <w:r>
        <w:rPr>
          <w:color w:val="080808"/>
          <w:sz w:val="18"/>
        </w:rPr>
        <w:t>+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9"/>
        </w:rPr>
        <w:t>24</w:t>
      </w:r>
      <w:r>
        <w:rPr>
          <w:color w:val="080808"/>
          <w:spacing w:val="-16"/>
          <w:sz w:val="19"/>
        </w:rPr>
        <w:t xml:space="preserve"> </w:t>
      </w:r>
      <w:r>
        <w:rPr>
          <w:color w:val="080808"/>
          <w:sz w:val="18"/>
        </w:rPr>
        <w:t>+</w:t>
      </w:r>
      <w:r>
        <w:rPr>
          <w:color w:val="080808"/>
          <w:spacing w:val="-10"/>
          <w:sz w:val="18"/>
        </w:rPr>
        <w:t xml:space="preserve"> </w:t>
      </w:r>
      <w:r>
        <w:rPr>
          <w:color w:val="080808"/>
          <w:sz w:val="19"/>
        </w:rPr>
        <w:t>21</w:t>
      </w:r>
      <w:r>
        <w:rPr>
          <w:color w:val="080808"/>
          <w:spacing w:val="-22"/>
          <w:sz w:val="19"/>
        </w:rPr>
        <w:t xml:space="preserve"> </w:t>
      </w:r>
      <w:r>
        <w:rPr>
          <w:color w:val="080808"/>
          <w:sz w:val="18"/>
        </w:rPr>
        <w:t>+</w:t>
      </w:r>
      <w:r>
        <w:rPr>
          <w:color w:val="080808"/>
          <w:spacing w:val="-10"/>
          <w:sz w:val="18"/>
        </w:rPr>
        <w:t xml:space="preserve"> </w:t>
      </w:r>
      <w:r>
        <w:rPr>
          <w:color w:val="080808"/>
          <w:sz w:val="19"/>
        </w:rPr>
        <w:t>20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8"/>
        </w:rPr>
        <w:t>+</w:t>
      </w:r>
      <w:r>
        <w:rPr>
          <w:color w:val="080808"/>
          <w:spacing w:val="-10"/>
          <w:sz w:val="18"/>
        </w:rPr>
        <w:t xml:space="preserve"> </w:t>
      </w:r>
      <w:r>
        <w:rPr>
          <w:color w:val="080808"/>
          <w:sz w:val="19"/>
        </w:rPr>
        <w:t>2-1</w:t>
      </w:r>
      <w:r>
        <w:rPr>
          <w:color w:val="080808"/>
          <w:spacing w:val="-27"/>
          <w:sz w:val="19"/>
        </w:rPr>
        <w:t xml:space="preserve"> </w:t>
      </w:r>
      <w:r>
        <w:rPr>
          <w:color w:val="080808"/>
          <w:sz w:val="18"/>
        </w:rPr>
        <w:t>+</w:t>
      </w:r>
      <w:r>
        <w:rPr>
          <w:color w:val="080808"/>
          <w:spacing w:val="-10"/>
          <w:sz w:val="18"/>
        </w:rPr>
        <w:t xml:space="preserve"> </w:t>
      </w:r>
      <w:r>
        <w:rPr>
          <w:color w:val="080808"/>
          <w:sz w:val="19"/>
        </w:rPr>
        <w:t>2-з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pacing w:val="-10"/>
          <w:sz w:val="24"/>
        </w:rPr>
        <w:t>=</w:t>
      </w:r>
    </w:p>
    <w:p w14:paraId="4D6D0A47" w14:textId="77777777" w:rsidR="00951013" w:rsidRDefault="005D4978">
      <w:pPr>
        <w:pStyle w:val="a3"/>
        <w:spacing w:before="3"/>
        <w:jc w:val="left"/>
        <w:rPr>
          <w:sz w:val="21"/>
        </w:rPr>
      </w:pPr>
      <w:r>
        <w:rPr>
          <w:noProof/>
        </w:rPr>
        <w:drawing>
          <wp:anchor distT="0" distB="0" distL="0" distR="0" simplePos="0" relativeHeight="251698176" behindDoc="1" locked="0" layoutInCell="1" allowOverlap="1" wp14:anchorId="0EE2E610" wp14:editId="31A09D79">
            <wp:simplePos x="0" y="0"/>
            <wp:positionH relativeFrom="page">
              <wp:posOffset>1313625</wp:posOffset>
            </wp:positionH>
            <wp:positionV relativeFrom="paragraph">
              <wp:posOffset>171043</wp:posOffset>
            </wp:positionV>
            <wp:extent cx="2956563" cy="103631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3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02074" w14:textId="77777777" w:rsidR="00951013" w:rsidRDefault="005D4978">
      <w:pPr>
        <w:spacing w:before="114" w:line="230" w:lineRule="exact"/>
        <w:ind w:left="1304" w:right="432" w:firstLine="290"/>
        <w:jc w:val="both"/>
        <w:rPr>
          <w:sz w:val="19"/>
        </w:rPr>
      </w:pPr>
      <w:r>
        <w:rPr>
          <w:color w:val="080808"/>
          <w:sz w:val="19"/>
        </w:rPr>
        <w:t>Запишем полученное</w:t>
      </w:r>
      <w:r>
        <w:rPr>
          <w:color w:val="080808"/>
          <w:spacing w:val="40"/>
          <w:sz w:val="19"/>
        </w:rPr>
        <w:t xml:space="preserve"> </w:t>
      </w:r>
      <w:r>
        <w:rPr>
          <w:color w:val="080808"/>
          <w:sz w:val="19"/>
        </w:rPr>
        <w:t>шестнадцатеричное число 133,А</w:t>
      </w:r>
      <w:r>
        <w:rPr>
          <w:color w:val="080808"/>
          <w:position w:val="-4"/>
          <w:sz w:val="19"/>
        </w:rPr>
        <w:t>16</w:t>
      </w:r>
      <w:r>
        <w:rPr>
          <w:color w:val="080808"/>
          <w:spacing w:val="-11"/>
          <w:position w:val="-4"/>
          <w:sz w:val="19"/>
        </w:rPr>
        <w:t xml:space="preserve"> </w:t>
      </w:r>
      <w:r>
        <w:rPr>
          <w:color w:val="080808"/>
          <w:sz w:val="19"/>
        </w:rPr>
        <w:t>в двоично­ шестнадцатеричной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системе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счисления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-</w:t>
      </w:r>
      <w:r>
        <w:rPr>
          <w:color w:val="080808"/>
          <w:spacing w:val="80"/>
          <w:sz w:val="19"/>
        </w:rPr>
        <w:t xml:space="preserve"> </w:t>
      </w:r>
      <w:r>
        <w:rPr>
          <w:color w:val="080808"/>
          <w:sz w:val="19"/>
        </w:rPr>
        <w:t>каждый</w:t>
      </w:r>
      <w:r>
        <w:rPr>
          <w:color w:val="080808"/>
          <w:spacing w:val="-11"/>
          <w:sz w:val="19"/>
        </w:rPr>
        <w:t xml:space="preserve"> </w:t>
      </w:r>
      <w:r>
        <w:rPr>
          <w:color w:val="080808"/>
          <w:sz w:val="19"/>
        </w:rPr>
        <w:t>разряд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исходного</w:t>
      </w:r>
      <w:r>
        <w:rPr>
          <w:color w:val="080808"/>
          <w:spacing w:val="-7"/>
          <w:sz w:val="19"/>
        </w:rPr>
        <w:t xml:space="preserve"> </w:t>
      </w:r>
      <w:r>
        <w:rPr>
          <w:color w:val="080808"/>
          <w:sz w:val="19"/>
        </w:rPr>
        <w:t xml:space="preserve">числа будем записывать соответствующим четырехразрядным двоичным </w:t>
      </w:r>
      <w:proofErr w:type="spellStart"/>
      <w:r>
        <w:rPr>
          <w:color w:val="080808"/>
          <w:sz w:val="19"/>
        </w:rPr>
        <w:t>чис</w:t>
      </w:r>
      <w:proofErr w:type="spellEnd"/>
      <w:r>
        <w:rPr>
          <w:color w:val="080808"/>
          <w:sz w:val="19"/>
        </w:rPr>
        <w:t xml:space="preserve">­ </w:t>
      </w:r>
      <w:r>
        <w:rPr>
          <w:color w:val="080808"/>
          <w:spacing w:val="-4"/>
          <w:sz w:val="19"/>
        </w:rPr>
        <w:t>лом:</w:t>
      </w:r>
    </w:p>
    <w:p w14:paraId="3059FA1A" w14:textId="77777777" w:rsidR="00951013" w:rsidRDefault="005D4978">
      <w:pPr>
        <w:spacing w:before="78"/>
        <w:ind w:left="2923"/>
        <w:rPr>
          <w:sz w:val="19"/>
        </w:rPr>
      </w:pPr>
      <w:r>
        <w:rPr>
          <w:color w:val="080808"/>
          <w:spacing w:val="2"/>
          <w:w w:val="90"/>
          <w:sz w:val="19"/>
        </w:rPr>
        <w:t>133,А</w:t>
      </w:r>
      <w:r>
        <w:rPr>
          <w:color w:val="080808"/>
          <w:spacing w:val="2"/>
          <w:w w:val="90"/>
          <w:position w:val="-3"/>
          <w:sz w:val="19"/>
        </w:rPr>
        <w:t>16</w:t>
      </w:r>
      <w:r>
        <w:rPr>
          <w:color w:val="080808"/>
          <w:spacing w:val="2"/>
          <w:w w:val="90"/>
          <w:sz w:val="24"/>
        </w:rPr>
        <w:t>=</w:t>
      </w:r>
      <w:r>
        <w:rPr>
          <w:color w:val="080808"/>
          <w:spacing w:val="1"/>
          <w:w w:val="90"/>
          <w:sz w:val="24"/>
        </w:rPr>
        <w:t xml:space="preserve"> </w:t>
      </w:r>
      <w:r>
        <w:rPr>
          <w:color w:val="080808"/>
          <w:spacing w:val="-2"/>
          <w:sz w:val="19"/>
        </w:rPr>
        <w:t>000100110011,1010</w:t>
      </w:r>
      <w:r>
        <w:rPr>
          <w:color w:val="080808"/>
          <w:spacing w:val="-2"/>
          <w:position w:val="-3"/>
          <w:sz w:val="19"/>
        </w:rPr>
        <w:t>2</w:t>
      </w:r>
      <w:r>
        <w:rPr>
          <w:color w:val="080808"/>
          <w:spacing w:val="-2"/>
          <w:sz w:val="19"/>
        </w:rPr>
        <w:t>_</w:t>
      </w:r>
      <w:r>
        <w:rPr>
          <w:color w:val="080808"/>
          <w:spacing w:val="-2"/>
          <w:position w:val="-3"/>
          <w:sz w:val="19"/>
        </w:rPr>
        <w:t>16</w:t>
      </w:r>
      <w:r>
        <w:rPr>
          <w:color w:val="080808"/>
          <w:spacing w:val="-2"/>
          <w:sz w:val="19"/>
        </w:rPr>
        <w:t>.</w:t>
      </w:r>
    </w:p>
    <w:p w14:paraId="06DC89F2" w14:textId="77777777" w:rsidR="00951013" w:rsidRDefault="005D4978">
      <w:pPr>
        <w:pStyle w:val="a3"/>
        <w:spacing w:before="5"/>
        <w:jc w:val="left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9200" behindDoc="1" locked="0" layoutInCell="1" allowOverlap="1" wp14:anchorId="79C6047E" wp14:editId="3CA7584D">
                <wp:simplePos x="0" y="0"/>
                <wp:positionH relativeFrom="page">
                  <wp:posOffset>696527</wp:posOffset>
                </wp:positionH>
                <wp:positionV relativeFrom="paragraph">
                  <wp:posOffset>55442</wp:posOffset>
                </wp:positionV>
                <wp:extent cx="4191635" cy="1270"/>
                <wp:effectExtent l="0" t="0" r="0" b="0"/>
                <wp:wrapTopAndBottom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91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635">
                              <a:moveTo>
                                <a:pt x="0" y="0"/>
                              </a:moveTo>
                              <a:lnTo>
                                <a:pt x="4191382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1D20A" id="Graphic 97" o:spid="_x0000_s1026" style="position:absolute;margin-left:54.85pt;margin-top:4.35pt;width:330.05pt;height:.1pt;z-index:-25161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916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" path="m,l4191382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55A4BBDD" w14:textId="77777777" w:rsidR="00951013" w:rsidRDefault="005D4978">
      <w:pPr>
        <w:spacing w:before="209" w:line="228" w:lineRule="auto"/>
        <w:ind w:left="1023" w:right="147" w:firstLine="287"/>
        <w:jc w:val="both"/>
        <w:rPr>
          <w:sz w:val="23"/>
        </w:rPr>
      </w:pPr>
      <w:r>
        <w:rPr>
          <w:color w:val="080808"/>
          <w:w w:val="105"/>
          <w:sz w:val="23"/>
        </w:rPr>
        <w:t>Как видим, двоично-шестнадцатеричная и двоичная записи этого шестнадцатеричного</w:t>
      </w:r>
      <w:r>
        <w:rPr>
          <w:color w:val="080808"/>
          <w:spacing w:val="-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числа совпали, так</w:t>
      </w:r>
      <w:r>
        <w:rPr>
          <w:color w:val="080808"/>
          <w:spacing w:val="-2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 xml:space="preserve">же, как это было </w:t>
      </w:r>
      <w:r>
        <w:rPr>
          <w:color w:val="080808"/>
          <w:sz w:val="23"/>
        </w:rPr>
        <w:t>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случае с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восьмеричной системой, 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не простое совпадение, </w:t>
      </w:r>
      <w:r>
        <w:rPr>
          <w:color w:val="080808"/>
          <w:spacing w:val="-2"/>
          <w:sz w:val="23"/>
        </w:rPr>
        <w:t>а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следствие определенного соотношения оснований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рассмотренных</w:t>
      </w:r>
    </w:p>
    <w:p w14:paraId="2BC7FAE8" w14:textId="77777777" w:rsidR="00951013" w:rsidRDefault="00951013">
      <w:pPr>
        <w:pStyle w:val="a3"/>
        <w:spacing w:before="2"/>
        <w:jc w:val="left"/>
      </w:pPr>
    </w:p>
    <w:p w14:paraId="31F16628" w14:textId="77777777" w:rsidR="00951013" w:rsidRDefault="005D4978">
      <w:pPr>
        <w:ind w:left="1023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48</w:t>
      </w:r>
    </w:p>
    <w:p w14:paraId="14E8D823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3B874C1" w14:textId="77777777" w:rsidR="00951013" w:rsidRDefault="005D4978">
      <w:pPr>
        <w:pStyle w:val="a3"/>
        <w:spacing w:before="70" w:line="237" w:lineRule="auto"/>
        <w:ind w:left="1026" w:hanging="3"/>
        <w:jc w:val="left"/>
      </w:pPr>
      <w:bookmarkStart w:id="54" w:name="49"/>
      <w:bookmarkEnd w:id="54"/>
      <w:r>
        <w:rPr>
          <w:color w:val="080808"/>
          <w:w w:val="105"/>
        </w:rPr>
        <w:lastRenderedPageBreak/>
        <w:t>систем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счисления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(2,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8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16).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Примем (без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доказательства)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следую­ </w:t>
      </w:r>
      <w:proofErr w:type="spellStart"/>
      <w:r>
        <w:rPr>
          <w:color w:val="080808"/>
          <w:w w:val="105"/>
        </w:rPr>
        <w:t>щее</w:t>
      </w:r>
      <w:proofErr w:type="spellEnd"/>
      <w:r>
        <w:rPr>
          <w:color w:val="080808"/>
          <w:w w:val="105"/>
        </w:rPr>
        <w:t xml:space="preserve"> утверждение.</w:t>
      </w:r>
    </w:p>
    <w:p w14:paraId="1663F93E" w14:textId="77777777" w:rsidR="00951013" w:rsidRDefault="00951013">
      <w:pPr>
        <w:pStyle w:val="a3"/>
        <w:spacing w:before="6"/>
        <w:jc w:val="left"/>
        <w:rPr>
          <w:sz w:val="24"/>
        </w:rPr>
      </w:pPr>
    </w:p>
    <w:p w14:paraId="145D6CEF" w14:textId="77777777" w:rsidR="00951013" w:rsidRDefault="005D4978">
      <w:pPr>
        <w:pStyle w:val="a3"/>
        <w:spacing w:line="237" w:lineRule="auto"/>
        <w:ind w:left="1309" w:right="132" w:firstLine="11"/>
      </w:pPr>
      <w:r>
        <w:rPr>
          <w:color w:val="080808"/>
        </w:rPr>
        <w:t>Если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паре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позиционных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систем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счисления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основание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одной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из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них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(Q)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является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целочисленной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степенью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основания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другой</w:t>
      </w:r>
      <w:r>
        <w:rPr>
          <w:color w:val="080808"/>
          <w:spacing w:val="-13"/>
        </w:rPr>
        <w:t xml:space="preserve"> </w:t>
      </w:r>
      <w:r>
        <w:rPr>
          <w:rFonts w:ascii="Arial" w:hAnsi="Arial"/>
          <w:i/>
          <w:color w:val="080808"/>
          <w:sz w:val="19"/>
        </w:rPr>
        <w:t xml:space="preserve">(Р), </w:t>
      </w:r>
      <w:r>
        <w:rPr>
          <w:color w:val="080808"/>
        </w:rPr>
        <w:t>то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Q-</w:t>
      </w:r>
      <w:proofErr w:type="spellStart"/>
      <w:r>
        <w:rPr>
          <w:color w:val="080808"/>
        </w:rPr>
        <w:t>ичная</w:t>
      </w:r>
      <w:proofErr w:type="spellEnd"/>
      <w:r>
        <w:rPr>
          <w:color w:val="080808"/>
          <w:spacing w:val="-3"/>
        </w:rPr>
        <w:t xml:space="preserve"> </w:t>
      </w:r>
      <w:r>
        <w:rPr>
          <w:color w:val="080808"/>
        </w:rPr>
        <w:t>запись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любого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Р-</w:t>
      </w:r>
      <w:proofErr w:type="spellStart"/>
      <w:r>
        <w:rPr>
          <w:color w:val="080808"/>
        </w:rPr>
        <w:t>ичного</w:t>
      </w:r>
      <w:proofErr w:type="spellEnd"/>
      <w:r>
        <w:rPr>
          <w:color w:val="080808"/>
        </w:rPr>
        <w:t xml:space="preserve"> числа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будет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совпадать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его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 xml:space="preserve">за­ </w:t>
      </w:r>
      <w:proofErr w:type="spellStart"/>
      <w:r>
        <w:rPr>
          <w:color w:val="080808"/>
        </w:rPr>
        <w:t>писью</w:t>
      </w:r>
      <w:proofErr w:type="spellEnd"/>
      <w:r>
        <w:rPr>
          <w:color w:val="080808"/>
          <w:spacing w:val="-9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смешанной (Р-Q)-</w:t>
      </w:r>
      <w:proofErr w:type="spellStart"/>
      <w:r>
        <w:rPr>
          <w:color w:val="080808"/>
        </w:rPr>
        <w:t>ичной</w:t>
      </w:r>
      <w:proofErr w:type="spellEnd"/>
      <w:r>
        <w:rPr>
          <w:color w:val="080808"/>
          <w:spacing w:val="10"/>
        </w:rPr>
        <w:t xml:space="preserve"> </w:t>
      </w:r>
      <w:r>
        <w:rPr>
          <w:color w:val="080808"/>
        </w:rPr>
        <w:t>системе.</w:t>
      </w:r>
    </w:p>
    <w:p w14:paraId="5F28C325" w14:textId="77777777" w:rsidR="00951013" w:rsidRDefault="00951013">
      <w:pPr>
        <w:pStyle w:val="a3"/>
        <w:spacing w:before="6"/>
        <w:jc w:val="left"/>
        <w:rPr>
          <w:sz w:val="24"/>
        </w:rPr>
      </w:pPr>
    </w:p>
    <w:p w14:paraId="39D356BB" w14:textId="77777777" w:rsidR="00951013" w:rsidRDefault="005D4978">
      <w:pPr>
        <w:pStyle w:val="a3"/>
        <w:spacing w:line="237" w:lineRule="auto"/>
        <w:ind w:left="1019" w:right="132" w:firstLine="292"/>
      </w:pPr>
      <w:r>
        <w:rPr>
          <w:color w:val="080808"/>
          <w:w w:val="105"/>
        </w:rPr>
        <w:t>В случае с двоично-десятичной записью число 10</w:t>
      </w:r>
      <w:r>
        <w:rPr>
          <w:color w:val="080808"/>
          <w:w w:val="105"/>
        </w:rPr>
        <w:t xml:space="preserve"> не является целой степенью числа 2, а для двоично-восьмеричной и двоично­ шестнадцатеричной систем указанное соотношение выполняется, следовательно,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можно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смело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применять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простую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процедуру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записи двоичных чисел в смешанных двоично-восьмеричной и двоично­ </w:t>
      </w:r>
      <w:r>
        <w:rPr>
          <w:color w:val="080808"/>
          <w:w w:val="105"/>
        </w:rPr>
        <w:t xml:space="preserve">шестнадцатеричной системах счисления для перевода </w:t>
      </w:r>
      <w:proofErr w:type="spellStart"/>
      <w:r>
        <w:rPr>
          <w:color w:val="080808"/>
          <w:w w:val="105"/>
        </w:rPr>
        <w:t>восьмерич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 шестнадцатеричных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чисел 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двоичную систему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и обратного перевода двоичных чисел в восьмеричную и шестнадцатеричную </w:t>
      </w:r>
      <w:r>
        <w:rPr>
          <w:color w:val="080808"/>
          <w:spacing w:val="-2"/>
          <w:w w:val="105"/>
        </w:rPr>
        <w:t>системы.</w:t>
      </w:r>
    </w:p>
    <w:p w14:paraId="7BB31A2C" w14:textId="77777777" w:rsidR="00951013" w:rsidRDefault="005D4978">
      <w:pPr>
        <w:pStyle w:val="a3"/>
        <w:spacing w:line="237" w:lineRule="auto"/>
        <w:ind w:left="1022" w:right="144" w:firstLine="279"/>
      </w:pPr>
      <w:r>
        <w:rPr>
          <w:color w:val="080808"/>
          <w:w w:val="105"/>
        </w:rPr>
        <w:t>Учитывая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простоту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такого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перевода,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тот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факт,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что 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сравнению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шестнадцатеричная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запись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чисел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4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раза более компактна, становится понятной популярность </w:t>
      </w:r>
      <w:proofErr w:type="spellStart"/>
      <w:r>
        <w:rPr>
          <w:color w:val="080808"/>
          <w:w w:val="105"/>
        </w:rPr>
        <w:t>шестнадца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теричной</w:t>
      </w:r>
      <w:proofErr w:type="spellEnd"/>
      <w:r>
        <w:rPr>
          <w:color w:val="080808"/>
          <w:w w:val="105"/>
        </w:rPr>
        <w:t xml:space="preserve"> системы счисления среди компьютерных специалистов (а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также среди разработчиков инструментальных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средств, </w:t>
      </w:r>
      <w:proofErr w:type="spellStart"/>
      <w:r>
        <w:rPr>
          <w:color w:val="080808"/>
          <w:w w:val="105"/>
        </w:rPr>
        <w:t>предна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значенных</w:t>
      </w:r>
      <w:proofErr w:type="spellEnd"/>
      <w:r>
        <w:rPr>
          <w:color w:val="080808"/>
          <w:w w:val="105"/>
        </w:rPr>
        <w:t xml:space="preserve"> дл</w:t>
      </w:r>
      <w:r>
        <w:rPr>
          <w:color w:val="080808"/>
          <w:w w:val="105"/>
        </w:rPr>
        <w:t>я компьютерных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специалистов)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для использования 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качестве удобного средства краткой записи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двоичных чисел.</w:t>
      </w:r>
    </w:p>
    <w:p w14:paraId="21000CD0" w14:textId="77777777" w:rsidR="00951013" w:rsidRDefault="005D4978">
      <w:pPr>
        <w:pStyle w:val="a3"/>
        <w:spacing w:before="6" w:line="237" w:lineRule="auto"/>
        <w:ind w:left="1020" w:right="146" w:firstLine="282"/>
      </w:pPr>
      <w:r>
        <w:rPr>
          <w:color w:val="080808"/>
          <w:w w:val="105"/>
        </w:rPr>
        <w:t>Дело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том,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любая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информация,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какой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бы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форме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она </w:t>
      </w:r>
      <w:r>
        <w:rPr>
          <w:color w:val="080808"/>
        </w:rPr>
        <w:t xml:space="preserve">не предъявлялась пользователю различными программными </w:t>
      </w:r>
      <w:proofErr w:type="spellStart"/>
      <w:r>
        <w:rPr>
          <w:color w:val="080808"/>
        </w:rPr>
        <w:t>прило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spacing w:val="-2"/>
          <w:w w:val="105"/>
        </w:rPr>
        <w:t>жениями</w:t>
      </w:r>
      <w:proofErr w:type="spellEnd"/>
      <w:r>
        <w:rPr>
          <w:color w:val="080808"/>
          <w:spacing w:val="-2"/>
          <w:w w:val="105"/>
        </w:rPr>
        <w:t>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памяти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компьютера представлена 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числовом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двоичном коде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обрабатывается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вычислительными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устройствами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двоичной </w:t>
      </w:r>
      <w:r>
        <w:rPr>
          <w:color w:val="080808"/>
        </w:rPr>
        <w:t xml:space="preserve">системе счисления. Однако двоичный код крайне неэффективен для </w:t>
      </w:r>
      <w:r>
        <w:rPr>
          <w:color w:val="080808"/>
          <w:w w:val="105"/>
        </w:rPr>
        <w:t>визуализации компьютерных данных, их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анализа и обработки че­ </w:t>
      </w:r>
      <w:proofErr w:type="spellStart"/>
      <w:r>
        <w:rPr>
          <w:color w:val="080808"/>
          <w:w w:val="105"/>
        </w:rPr>
        <w:t>ловеком</w:t>
      </w:r>
      <w:proofErr w:type="spellEnd"/>
      <w:r>
        <w:rPr>
          <w:color w:val="080808"/>
          <w:w w:val="105"/>
        </w:rPr>
        <w:t xml:space="preserve">, в том числе и по </w:t>
      </w:r>
      <w:r>
        <w:rPr>
          <w:color w:val="080808"/>
          <w:w w:val="105"/>
        </w:rPr>
        <w:t>причине большой длины такой записи.</w:t>
      </w:r>
    </w:p>
    <w:p w14:paraId="19F840BC" w14:textId="77777777" w:rsidR="00951013" w:rsidRDefault="005D4978">
      <w:pPr>
        <w:pStyle w:val="a3"/>
        <w:spacing w:line="237" w:lineRule="auto"/>
        <w:ind w:left="1026" w:right="152" w:firstLine="282"/>
      </w:pPr>
      <w:r>
        <w:rPr>
          <w:color w:val="080808"/>
        </w:rPr>
        <w:t>Шестнадцатеричная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запись широко применяется для </w:t>
      </w:r>
      <w:proofErr w:type="spellStart"/>
      <w:r>
        <w:rPr>
          <w:color w:val="080808"/>
        </w:rPr>
        <w:t>представле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чисел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технической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документации,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научных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публи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кациях</w:t>
      </w:r>
      <w:proofErr w:type="spellEnd"/>
      <w:r>
        <w:rPr>
          <w:color w:val="080808"/>
          <w:w w:val="105"/>
        </w:rPr>
        <w:t xml:space="preserve"> и учебной литературе по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компьютерной тематике, многие инструментальные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программные средства (в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числе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програм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мы-анализаторы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памяти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компьютера,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spacing w:val="-2"/>
          <w:w w:val="105"/>
        </w:rPr>
        <w:t>рекомендованные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примене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нию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курсе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выполнении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лабораторных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работ)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исполь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зуют</w:t>
      </w:r>
      <w:proofErr w:type="spellEnd"/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шестнадцатеричный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формат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представления двоичных чисел.</w:t>
      </w:r>
    </w:p>
    <w:p w14:paraId="63D83679" w14:textId="77777777" w:rsidR="00951013" w:rsidRDefault="00951013">
      <w:pPr>
        <w:pStyle w:val="a3"/>
        <w:jc w:val="left"/>
        <w:rPr>
          <w:sz w:val="33"/>
        </w:rPr>
      </w:pPr>
    </w:p>
    <w:p w14:paraId="78AEB96A" w14:textId="77777777" w:rsidR="00951013" w:rsidRDefault="005D4978" w:rsidP="005D4978">
      <w:pPr>
        <w:pStyle w:val="5"/>
        <w:numPr>
          <w:ilvl w:val="1"/>
          <w:numId w:val="89"/>
        </w:numPr>
        <w:tabs>
          <w:tab w:val="left" w:pos="2088"/>
        </w:tabs>
        <w:ind w:left="2088"/>
        <w:jc w:val="left"/>
        <w:rPr>
          <w:rFonts w:ascii="Times New Roman" w:hAnsi="Times New Roman"/>
          <w:color w:val="080808"/>
        </w:rPr>
      </w:pPr>
      <w:bookmarkStart w:id="55" w:name="_TOC_250053"/>
      <w:r>
        <w:rPr>
          <w:color w:val="080808"/>
          <w:w w:val="75"/>
        </w:rPr>
        <w:t>Двоичное</w:t>
      </w:r>
      <w:r>
        <w:rPr>
          <w:color w:val="080808"/>
          <w:spacing w:val="-19"/>
        </w:rPr>
        <w:t xml:space="preserve"> </w:t>
      </w:r>
      <w:r>
        <w:rPr>
          <w:color w:val="080808"/>
          <w:w w:val="75"/>
        </w:rPr>
        <w:t>кодирование</w:t>
      </w:r>
      <w:r>
        <w:rPr>
          <w:color w:val="080808"/>
          <w:spacing w:val="-11"/>
        </w:rPr>
        <w:t xml:space="preserve"> </w:t>
      </w:r>
      <w:r>
        <w:rPr>
          <w:color w:val="080808"/>
          <w:w w:val="75"/>
        </w:rPr>
        <w:t>текстовой</w:t>
      </w:r>
      <w:r>
        <w:rPr>
          <w:color w:val="080808"/>
          <w:spacing w:val="-14"/>
        </w:rPr>
        <w:t xml:space="preserve"> </w:t>
      </w:r>
      <w:bookmarkEnd w:id="55"/>
      <w:r>
        <w:rPr>
          <w:color w:val="080808"/>
          <w:spacing w:val="-2"/>
          <w:w w:val="75"/>
        </w:rPr>
        <w:t>информации</w:t>
      </w:r>
    </w:p>
    <w:p w14:paraId="620C0234" w14:textId="77777777" w:rsidR="00951013" w:rsidRDefault="005D4978">
      <w:pPr>
        <w:pStyle w:val="a3"/>
        <w:spacing w:before="214" w:line="237" w:lineRule="auto"/>
        <w:ind w:left="1019" w:right="147" w:firstLine="292"/>
      </w:pPr>
      <w:r>
        <w:rPr>
          <w:color w:val="080808"/>
          <w:w w:val="105"/>
        </w:rPr>
        <w:t>Необходимость стандартизации в области обмена текстовыми документами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очевидна 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явно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осознавалась человечеством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древ­ </w:t>
      </w:r>
      <w:proofErr w:type="spellStart"/>
      <w:r>
        <w:rPr>
          <w:color w:val="080808"/>
          <w:w w:val="105"/>
        </w:rPr>
        <w:t>нейших</w:t>
      </w:r>
      <w:proofErr w:type="spellEnd"/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времен: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любой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w w:val="105"/>
        </w:rPr>
        <w:t>письменный</w:t>
      </w:r>
      <w:r>
        <w:rPr>
          <w:color w:val="080808"/>
          <w:spacing w:val="27"/>
          <w:w w:val="105"/>
        </w:rPr>
        <w:t xml:space="preserve"> </w:t>
      </w:r>
      <w:r>
        <w:rPr>
          <w:color w:val="080808"/>
          <w:w w:val="105"/>
        </w:rPr>
        <w:t>язык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алфавитом,</w:t>
      </w:r>
      <w:r>
        <w:rPr>
          <w:color w:val="080808"/>
          <w:spacing w:val="36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набо</w:t>
      </w:r>
      <w:proofErr w:type="spellEnd"/>
      <w:r>
        <w:rPr>
          <w:color w:val="080808"/>
          <w:spacing w:val="-2"/>
          <w:w w:val="105"/>
        </w:rPr>
        <w:t>-</w:t>
      </w:r>
    </w:p>
    <w:p w14:paraId="01BD77E9" w14:textId="77777777" w:rsidR="00951013" w:rsidRDefault="00951013">
      <w:pPr>
        <w:pStyle w:val="a3"/>
        <w:spacing w:before="5"/>
        <w:jc w:val="left"/>
        <w:rPr>
          <w:sz w:val="25"/>
        </w:rPr>
      </w:pPr>
    </w:p>
    <w:p w14:paraId="5CADD227" w14:textId="77777777" w:rsidR="00951013" w:rsidRDefault="005D4978">
      <w:pPr>
        <w:ind w:right="164"/>
        <w:jc w:val="right"/>
        <w:rPr>
          <w:b/>
          <w:sz w:val="17"/>
        </w:rPr>
      </w:pPr>
      <w:r>
        <w:rPr>
          <w:b/>
          <w:color w:val="080808"/>
          <w:spacing w:val="-5"/>
          <w:w w:val="105"/>
          <w:sz w:val="17"/>
        </w:rPr>
        <w:t>49</w:t>
      </w:r>
    </w:p>
    <w:p w14:paraId="1363F7F7" w14:textId="77777777" w:rsidR="00951013" w:rsidRDefault="00951013">
      <w:pPr>
        <w:jc w:val="right"/>
        <w:rPr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D2C8862" w14:textId="77777777" w:rsidR="00951013" w:rsidRDefault="005D4978">
      <w:pPr>
        <w:pStyle w:val="a3"/>
        <w:spacing w:before="70" w:line="237" w:lineRule="auto"/>
        <w:ind w:left="1022" w:right="133" w:firstLine="10"/>
      </w:pPr>
      <w:bookmarkStart w:id="56" w:name="50"/>
      <w:bookmarkEnd w:id="56"/>
      <w:r>
        <w:rPr>
          <w:color w:val="080808"/>
          <w:w w:val="105"/>
        </w:rPr>
        <w:lastRenderedPageBreak/>
        <w:t>ром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синтаксических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правил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правил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орфографии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своеобраз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ный</w:t>
      </w:r>
      <w:proofErr w:type="spellEnd"/>
      <w:r>
        <w:rPr>
          <w:color w:val="080808"/>
          <w:w w:val="105"/>
        </w:rPr>
        <w:t xml:space="preserve"> стандарт, обеспечивающий возможность информационного обмена между людьми, владеющими этим языком. С появлением технических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средств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приема-передачи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текстов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(например,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телегра</w:t>
      </w:r>
      <w:proofErr w:type="spellEnd"/>
      <w:r>
        <w:rPr>
          <w:color w:val="080808"/>
          <w:w w:val="105"/>
        </w:rPr>
        <w:t>­ фа), а позднее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w w:val="105"/>
        </w:rPr>
        <w:t xml:space="preserve"> компьютерных систем обработки и хранения информации, интенсивность информационных обменов возросла тысячекратно,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проблема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стандартизации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области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получила международный характер.</w:t>
      </w:r>
    </w:p>
    <w:p w14:paraId="307906A6" w14:textId="77777777" w:rsidR="00951013" w:rsidRDefault="005D4978">
      <w:pPr>
        <w:pStyle w:val="a3"/>
        <w:spacing w:line="237" w:lineRule="auto"/>
        <w:ind w:left="1023" w:right="148" w:firstLine="287"/>
      </w:pPr>
      <w:r>
        <w:rPr>
          <w:color w:val="080808"/>
          <w:w w:val="105"/>
        </w:rPr>
        <w:t>Наличие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стандарта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числового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кодирования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текстовых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символов позволяет</w:t>
      </w:r>
      <w:r>
        <w:rPr>
          <w:color w:val="080808"/>
          <w:w w:val="105"/>
        </w:rPr>
        <w:t xml:space="preserve"> хранить тексты в памяти компьютеров, обрабатывать (редактировать) и визуализировать их программными средства­ ми,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е.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преобразовывать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коды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символов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графические образы. Один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способов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визуализации </w:t>
      </w:r>
      <w:r>
        <w:rPr>
          <w:i/>
          <w:color w:val="080808"/>
          <w:w w:val="105"/>
        </w:rPr>
        <w:t>(</w:t>
      </w:r>
      <w:proofErr w:type="spellStart"/>
      <w:r>
        <w:rPr>
          <w:i/>
          <w:color w:val="080808"/>
          <w:w w:val="105"/>
        </w:rPr>
        <w:t>знаког.енерации</w:t>
      </w:r>
      <w:proofErr w:type="spellEnd"/>
      <w:r>
        <w:rPr>
          <w:i/>
          <w:color w:val="080808"/>
          <w:w w:val="105"/>
        </w:rPr>
        <w:t>)</w:t>
      </w:r>
      <w:r>
        <w:rPr>
          <w:i/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символов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будет рассмотрен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следующей теме курса при обсуждении алгоритмов работы видеосистемы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ПК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текстовых видеорежимах.</w:t>
      </w:r>
    </w:p>
    <w:p w14:paraId="2E00C946" w14:textId="77777777" w:rsidR="00951013" w:rsidRDefault="00951013">
      <w:pPr>
        <w:pStyle w:val="a3"/>
        <w:spacing w:before="1"/>
        <w:jc w:val="left"/>
        <w:rPr>
          <w:sz w:val="19"/>
        </w:rPr>
      </w:pPr>
    </w:p>
    <w:p w14:paraId="6F365A65" w14:textId="77777777" w:rsidR="00951013" w:rsidRDefault="005D4978" w:rsidP="005D4978">
      <w:pPr>
        <w:pStyle w:val="a4"/>
        <w:numPr>
          <w:ilvl w:val="2"/>
          <w:numId w:val="89"/>
        </w:numPr>
        <w:tabs>
          <w:tab w:val="left" w:pos="3846"/>
        </w:tabs>
        <w:ind w:left="3846" w:hanging="586"/>
        <w:jc w:val="left"/>
        <w:rPr>
          <w:b/>
          <w:color w:val="080808"/>
          <w:sz w:val="20"/>
        </w:rPr>
      </w:pPr>
      <w:r>
        <w:rPr>
          <w:b/>
          <w:color w:val="080808"/>
          <w:w w:val="105"/>
          <w:sz w:val="20"/>
        </w:rPr>
        <w:t>Стандарт</w:t>
      </w:r>
      <w:r>
        <w:rPr>
          <w:b/>
          <w:color w:val="080808"/>
          <w:spacing w:val="14"/>
          <w:w w:val="105"/>
          <w:sz w:val="20"/>
        </w:rPr>
        <w:t xml:space="preserve"> </w:t>
      </w:r>
      <w:r>
        <w:rPr>
          <w:b/>
          <w:color w:val="080808"/>
          <w:spacing w:val="-2"/>
          <w:w w:val="105"/>
          <w:sz w:val="20"/>
        </w:rPr>
        <w:t>ASCII</w:t>
      </w:r>
    </w:p>
    <w:p w14:paraId="1336B7F9" w14:textId="77777777" w:rsidR="00951013" w:rsidRDefault="005D4978">
      <w:pPr>
        <w:spacing w:before="49" w:line="235" w:lineRule="auto"/>
        <w:ind w:left="1023" w:right="142" w:firstLine="283"/>
        <w:jc w:val="both"/>
      </w:pPr>
      <w:r>
        <w:rPr>
          <w:color w:val="080808"/>
          <w:spacing w:val="-6"/>
        </w:rPr>
        <w:t>Стандарт</w:t>
      </w:r>
      <w:r>
        <w:rPr>
          <w:color w:val="080808"/>
          <w:spacing w:val="-8"/>
        </w:rPr>
        <w:t xml:space="preserve"> </w:t>
      </w:r>
      <w:r>
        <w:rPr>
          <w:b/>
          <w:color w:val="080808"/>
          <w:spacing w:val="-6"/>
          <w:sz w:val="20"/>
        </w:rPr>
        <w:t>ASCII</w:t>
      </w:r>
      <w:r>
        <w:rPr>
          <w:b/>
          <w:color w:val="080808"/>
          <w:spacing w:val="-7"/>
          <w:sz w:val="20"/>
        </w:rPr>
        <w:t xml:space="preserve"> </w:t>
      </w:r>
      <w:r>
        <w:rPr>
          <w:i/>
          <w:color w:val="080808"/>
          <w:spacing w:val="-6"/>
          <w:sz w:val="23"/>
        </w:rPr>
        <w:t>(American</w:t>
      </w:r>
      <w:r>
        <w:rPr>
          <w:i/>
          <w:color w:val="080808"/>
          <w:spacing w:val="-8"/>
          <w:sz w:val="23"/>
        </w:rPr>
        <w:t xml:space="preserve"> </w:t>
      </w:r>
      <w:r>
        <w:rPr>
          <w:i/>
          <w:color w:val="080808"/>
          <w:spacing w:val="-6"/>
          <w:sz w:val="23"/>
        </w:rPr>
        <w:t>Standard</w:t>
      </w:r>
      <w:r>
        <w:rPr>
          <w:i/>
          <w:color w:val="080808"/>
          <w:spacing w:val="-3"/>
          <w:sz w:val="23"/>
        </w:rPr>
        <w:t xml:space="preserve"> </w:t>
      </w:r>
      <w:r>
        <w:rPr>
          <w:i/>
          <w:color w:val="080808"/>
          <w:spacing w:val="-6"/>
          <w:sz w:val="23"/>
        </w:rPr>
        <w:t>Code</w:t>
      </w:r>
      <w:r>
        <w:rPr>
          <w:i/>
          <w:color w:val="080808"/>
          <w:spacing w:val="-5"/>
          <w:sz w:val="23"/>
        </w:rPr>
        <w:t xml:space="preserve"> </w:t>
      </w:r>
      <w:proofErr w:type="spellStart"/>
      <w:r>
        <w:rPr>
          <w:i/>
          <w:color w:val="080808"/>
          <w:spacing w:val="-6"/>
          <w:sz w:val="23"/>
        </w:rPr>
        <w:t>for</w:t>
      </w:r>
      <w:proofErr w:type="spellEnd"/>
      <w:r>
        <w:rPr>
          <w:i/>
          <w:color w:val="080808"/>
          <w:spacing w:val="-9"/>
          <w:sz w:val="23"/>
        </w:rPr>
        <w:t xml:space="preserve"> </w:t>
      </w:r>
      <w:r>
        <w:rPr>
          <w:i/>
          <w:color w:val="080808"/>
          <w:spacing w:val="-6"/>
          <w:sz w:val="23"/>
        </w:rPr>
        <w:t>Information</w:t>
      </w:r>
      <w:r>
        <w:rPr>
          <w:i/>
          <w:color w:val="080808"/>
          <w:spacing w:val="-7"/>
          <w:sz w:val="23"/>
        </w:rPr>
        <w:t xml:space="preserve"> </w:t>
      </w:r>
      <w:proofErr w:type="spellStart"/>
      <w:r>
        <w:rPr>
          <w:i/>
          <w:color w:val="080808"/>
          <w:spacing w:val="-6"/>
          <w:sz w:val="23"/>
        </w:rPr>
        <w:t>Interchange</w:t>
      </w:r>
      <w:proofErr w:type="spellEnd"/>
      <w:r>
        <w:rPr>
          <w:i/>
          <w:color w:val="080808"/>
          <w:spacing w:val="-6"/>
          <w:sz w:val="23"/>
        </w:rPr>
        <w:t xml:space="preserve">) </w:t>
      </w:r>
      <w:r>
        <w:rPr>
          <w:color w:val="080808"/>
        </w:rPr>
        <w:t xml:space="preserve">широко используется разработчиками компьютерной техники, си­ </w:t>
      </w:r>
      <w:proofErr w:type="spellStart"/>
      <w:r>
        <w:rPr>
          <w:color w:val="080808"/>
        </w:rPr>
        <w:t>стемного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и прикладного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программного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обеспечения.</w:t>
      </w:r>
    </w:p>
    <w:p w14:paraId="353C98DC" w14:textId="77777777" w:rsidR="00951013" w:rsidRDefault="005D4978">
      <w:pPr>
        <w:pStyle w:val="a3"/>
        <w:ind w:left="1023" w:right="151" w:firstLine="288"/>
      </w:pPr>
      <w:r>
        <w:rPr>
          <w:color w:val="080808"/>
          <w:spacing w:val="-2"/>
          <w:w w:val="105"/>
        </w:rPr>
        <w:t>Современные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версии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стандарта базируются на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8-битной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системе </w:t>
      </w:r>
      <w:r>
        <w:rPr>
          <w:color w:val="080808"/>
          <w:w w:val="105"/>
        </w:rPr>
        <w:t>кодирования символов некоторого алфавита (1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символ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1 байт), что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позволяет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одновременно</w:t>
      </w:r>
      <w:r>
        <w:rPr>
          <w:color w:val="080808"/>
          <w:spacing w:val="53"/>
          <w:w w:val="105"/>
        </w:rPr>
        <w:t xml:space="preserve"> </w:t>
      </w:r>
      <w:r>
        <w:rPr>
          <w:color w:val="080808"/>
          <w:w w:val="105"/>
        </w:rPr>
        <w:t>поддерживать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алфавит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spacing w:val="-2"/>
          <w:w w:val="105"/>
        </w:rPr>
        <w:t>мощностью</w:t>
      </w:r>
    </w:p>
    <w:p w14:paraId="70C0FBBF" w14:textId="77777777" w:rsidR="00951013" w:rsidRDefault="005D4978">
      <w:pPr>
        <w:pStyle w:val="a3"/>
        <w:spacing w:line="274" w:lineRule="exact"/>
        <w:ind w:left="1026"/>
      </w:pPr>
      <w:r>
        <w:rPr>
          <w:color w:val="080808"/>
          <w:spacing w:val="-2"/>
          <w:w w:val="105"/>
        </w:rPr>
        <w:t>не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более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256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символов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2"/>
          <w:w w:val="105"/>
        </w:rPr>
        <w:t>(2</w:t>
      </w:r>
      <w:r>
        <w:rPr>
          <w:color w:val="080808"/>
          <w:spacing w:val="-2"/>
          <w:w w:val="105"/>
          <w:position w:val="5"/>
          <w:sz w:val="15"/>
        </w:rPr>
        <w:t>8</w:t>
      </w:r>
      <w:r>
        <w:rPr>
          <w:color w:val="080808"/>
          <w:spacing w:val="-4"/>
          <w:w w:val="105"/>
          <w:position w:val="5"/>
          <w:sz w:val="15"/>
        </w:rPr>
        <w:t xml:space="preserve"> </w:t>
      </w:r>
      <w:r>
        <w:rPr>
          <w:color w:val="080808"/>
          <w:spacing w:val="-2"/>
          <w:w w:val="105"/>
          <w:sz w:val="28"/>
        </w:rPr>
        <w:t>=</w:t>
      </w:r>
      <w:r>
        <w:rPr>
          <w:color w:val="080808"/>
          <w:spacing w:val="-17"/>
          <w:w w:val="105"/>
          <w:sz w:val="28"/>
        </w:rPr>
        <w:t xml:space="preserve"> </w:t>
      </w:r>
      <w:r>
        <w:rPr>
          <w:color w:val="080808"/>
          <w:spacing w:val="-2"/>
          <w:w w:val="105"/>
        </w:rPr>
        <w:t>256</w:t>
      </w:r>
      <w:r>
        <w:rPr>
          <w:color w:val="080808"/>
          <w:spacing w:val="-2"/>
          <w:w w:val="105"/>
          <w:position w:val="-4"/>
          <w:sz w:val="15"/>
        </w:rPr>
        <w:t>10</w:t>
      </w:r>
      <w:r>
        <w:rPr>
          <w:color w:val="080808"/>
          <w:spacing w:val="11"/>
          <w:w w:val="105"/>
          <w:position w:val="-4"/>
          <w:sz w:val="15"/>
        </w:rPr>
        <w:t xml:space="preserve"> </w:t>
      </w:r>
      <w:r>
        <w:rPr>
          <w:color w:val="080808"/>
          <w:spacing w:val="-2"/>
          <w:w w:val="105"/>
        </w:rPr>
        <w:t xml:space="preserve">или </w:t>
      </w:r>
      <w:proofErr w:type="spellStart"/>
      <w:r>
        <w:rPr>
          <w:color w:val="080808"/>
          <w:spacing w:val="-2"/>
          <w:w w:val="105"/>
        </w:rPr>
        <w:t>lООь</w:t>
      </w:r>
      <w:proofErr w:type="spellEnd"/>
      <w:r>
        <w:rPr>
          <w:color w:val="080808"/>
          <w:spacing w:val="-2"/>
          <w:w w:val="105"/>
        </w:rPr>
        <w:t>),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символы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которого </w:t>
      </w:r>
      <w:proofErr w:type="spellStart"/>
      <w:r>
        <w:rPr>
          <w:color w:val="080808"/>
          <w:spacing w:val="-5"/>
          <w:w w:val="105"/>
        </w:rPr>
        <w:t>мо­</w:t>
      </w:r>
      <w:proofErr w:type="spellEnd"/>
    </w:p>
    <w:p w14:paraId="3686C7B2" w14:textId="77777777" w:rsidR="00951013" w:rsidRDefault="005D4978">
      <w:pPr>
        <w:pStyle w:val="a3"/>
        <w:spacing w:line="230" w:lineRule="exact"/>
        <w:ind w:left="1018"/>
      </w:pPr>
      <w:r>
        <w:rPr>
          <w:rFonts w:ascii="Arial" w:hAnsi="Arial"/>
          <w:color w:val="080808"/>
          <w:w w:val="105"/>
          <w:sz w:val="20"/>
        </w:rPr>
        <w:t>гут</w:t>
      </w:r>
      <w:r>
        <w:rPr>
          <w:rFonts w:ascii="Arial" w:hAnsi="Arial"/>
          <w:color w:val="080808"/>
          <w:spacing w:val="9"/>
          <w:w w:val="105"/>
          <w:sz w:val="20"/>
        </w:rPr>
        <w:t xml:space="preserve"> </w:t>
      </w:r>
      <w:r>
        <w:rPr>
          <w:color w:val="080808"/>
          <w:w w:val="105"/>
        </w:rPr>
        <w:t>иметь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коды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диапазоне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00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w w:val="105"/>
        </w:rPr>
        <w:t>FFь</w:t>
      </w:r>
      <w:proofErr w:type="spellEnd"/>
      <w:r>
        <w:rPr>
          <w:color w:val="080808"/>
          <w:w w:val="105"/>
        </w:rPr>
        <w:t>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Такого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количества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симво</w:t>
      </w:r>
      <w:proofErr w:type="spellEnd"/>
      <w:r>
        <w:rPr>
          <w:color w:val="080808"/>
          <w:spacing w:val="-2"/>
          <w:w w:val="105"/>
        </w:rPr>
        <w:t>­</w:t>
      </w:r>
    </w:p>
    <w:p w14:paraId="6BA7D47F" w14:textId="77777777" w:rsidR="00951013" w:rsidRDefault="005D4978">
      <w:pPr>
        <w:pStyle w:val="a3"/>
        <w:spacing w:line="237" w:lineRule="auto"/>
        <w:ind w:left="1023" w:right="148" w:hanging="4"/>
      </w:pPr>
      <w:r>
        <w:rPr>
          <w:color w:val="080808"/>
          <w:w w:val="105"/>
        </w:rPr>
        <w:t>лов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достаточно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представления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алфавитов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любых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двух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европей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ских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языков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(строчные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прописные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буквы),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арабских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цифр,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знаков пунктуации,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знаков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математических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операций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некоторых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специ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альных</w:t>
      </w:r>
      <w:proofErr w:type="spellEnd"/>
      <w:r>
        <w:rPr>
          <w:color w:val="080808"/>
          <w:w w:val="105"/>
        </w:rPr>
        <w:t xml:space="preserve"> символов.</w:t>
      </w:r>
    </w:p>
    <w:p w14:paraId="20900E5D" w14:textId="77777777" w:rsidR="00951013" w:rsidRDefault="005D4978">
      <w:pPr>
        <w:pStyle w:val="a3"/>
        <w:spacing w:line="237" w:lineRule="auto"/>
        <w:ind w:left="1019" w:right="146" w:firstLine="292"/>
      </w:pPr>
      <w:r>
        <w:rPr>
          <w:color w:val="080808"/>
          <w:w w:val="105"/>
        </w:rPr>
        <w:t>Стандарт предлагает набор из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256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символов (табл. 3.3), </w:t>
      </w:r>
      <w:proofErr w:type="spellStart"/>
      <w:r>
        <w:rPr>
          <w:color w:val="080808"/>
          <w:w w:val="105"/>
        </w:rPr>
        <w:t>каждо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му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из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которых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поставлен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соответствие двоичный код.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Все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кодовое </w:t>
      </w:r>
      <w:r>
        <w:rPr>
          <w:color w:val="080808"/>
          <w:w w:val="105"/>
        </w:rPr>
        <w:t>пространство разделено на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два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равных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диапазона, называемых</w:t>
      </w:r>
      <w:r>
        <w:rPr>
          <w:color w:val="080808"/>
          <w:spacing w:val="-1"/>
          <w:w w:val="105"/>
        </w:rPr>
        <w:t xml:space="preserve"> </w:t>
      </w:r>
      <w:r>
        <w:rPr>
          <w:i/>
          <w:color w:val="080808"/>
          <w:w w:val="105"/>
        </w:rPr>
        <w:t xml:space="preserve">ко­ </w:t>
      </w:r>
      <w:proofErr w:type="spellStart"/>
      <w:r>
        <w:rPr>
          <w:i/>
          <w:color w:val="080808"/>
          <w:w w:val="105"/>
        </w:rPr>
        <w:t>довыми</w:t>
      </w:r>
      <w:proofErr w:type="spellEnd"/>
      <w:r>
        <w:rPr>
          <w:i/>
          <w:color w:val="080808"/>
          <w:spacing w:val="-7"/>
          <w:w w:val="105"/>
        </w:rPr>
        <w:t xml:space="preserve"> </w:t>
      </w:r>
      <w:r>
        <w:rPr>
          <w:i/>
          <w:color w:val="080808"/>
          <w:w w:val="105"/>
        </w:rPr>
        <w:t>таблицами:</w:t>
      </w:r>
      <w:r>
        <w:rPr>
          <w:i/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</w:rPr>
        <w:t>основная</w:t>
      </w:r>
      <w:r>
        <w:rPr>
          <w:i/>
          <w:color w:val="080808"/>
          <w:spacing w:val="-1"/>
          <w:w w:val="105"/>
        </w:rPr>
        <w:t xml:space="preserve"> </w:t>
      </w:r>
      <w:r>
        <w:rPr>
          <w:i/>
          <w:color w:val="080808"/>
          <w:w w:val="105"/>
        </w:rPr>
        <w:t>кодовая</w:t>
      </w:r>
      <w:r>
        <w:rPr>
          <w:i/>
          <w:color w:val="080808"/>
          <w:spacing w:val="-10"/>
          <w:w w:val="105"/>
        </w:rPr>
        <w:t xml:space="preserve"> </w:t>
      </w:r>
      <w:r>
        <w:rPr>
          <w:i/>
          <w:color w:val="080808"/>
          <w:w w:val="105"/>
        </w:rPr>
        <w:t>таблица</w:t>
      </w:r>
      <w:r>
        <w:rPr>
          <w:i/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содержит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128 сим­ волов с кодами 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диапазоне от 00 до 7F; </w:t>
      </w:r>
      <w:r>
        <w:rPr>
          <w:i/>
          <w:color w:val="080808"/>
          <w:w w:val="105"/>
        </w:rPr>
        <w:t xml:space="preserve">дополнительная кодовая </w:t>
      </w:r>
      <w:r>
        <w:rPr>
          <w:i/>
          <w:color w:val="080808"/>
        </w:rPr>
        <w:t xml:space="preserve">таблица </w:t>
      </w:r>
      <w:r>
        <w:rPr>
          <w:color w:val="080808"/>
        </w:rPr>
        <w:t>содержит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128</w:t>
      </w:r>
      <w:r>
        <w:rPr>
          <w:color w:val="080808"/>
          <w:spacing w:val="32"/>
        </w:rPr>
        <w:t xml:space="preserve"> </w:t>
      </w:r>
      <w:r>
        <w:rPr>
          <w:color w:val="080808"/>
        </w:rPr>
        <w:t>символов с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кодами в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диапазоне от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80ь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до </w:t>
      </w:r>
      <w:proofErr w:type="spellStart"/>
      <w:r>
        <w:rPr>
          <w:color w:val="080808"/>
        </w:rPr>
        <w:t>FFь</w:t>
      </w:r>
      <w:proofErr w:type="spellEnd"/>
      <w:r>
        <w:rPr>
          <w:color w:val="080808"/>
        </w:rPr>
        <w:t xml:space="preserve">. </w:t>
      </w:r>
      <w:r>
        <w:rPr>
          <w:color w:val="080808"/>
          <w:w w:val="105"/>
        </w:rPr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предполагается,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основная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таблица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присутствует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всег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>да, а дополнительных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 xml:space="preserve">таблиц может быть много, все они </w:t>
      </w:r>
      <w:proofErr w:type="spellStart"/>
      <w:r>
        <w:rPr>
          <w:color w:val="080808"/>
        </w:rPr>
        <w:t>спроециро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ваны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единое кодовое пространство, 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лишь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одна из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них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может быть активной.</w:t>
      </w:r>
    </w:p>
    <w:p w14:paraId="5183D3EF" w14:textId="77777777" w:rsidR="00951013" w:rsidRDefault="005D4978">
      <w:pPr>
        <w:pStyle w:val="a3"/>
        <w:spacing w:line="237" w:lineRule="auto"/>
        <w:ind w:left="1023" w:right="149" w:firstLine="288"/>
      </w:pPr>
      <w:r>
        <w:rPr>
          <w:color w:val="080808"/>
        </w:rPr>
        <w:t>Основная кодовая таблица содержит коды б</w:t>
      </w:r>
      <w:r>
        <w:rPr>
          <w:color w:val="080808"/>
        </w:rPr>
        <w:t>укв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латинского </w:t>
      </w:r>
      <w:proofErr w:type="spellStart"/>
      <w:r>
        <w:rPr>
          <w:color w:val="080808"/>
        </w:rPr>
        <w:t>алфа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вита, цифр, знаков пунктуации знаков математических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операций, а также некоторых специальных символов.</w:t>
      </w:r>
    </w:p>
    <w:p w14:paraId="496662F9" w14:textId="77777777" w:rsidR="00951013" w:rsidRDefault="005D4978">
      <w:pPr>
        <w:pStyle w:val="a3"/>
        <w:spacing w:line="237" w:lineRule="auto"/>
        <w:ind w:left="1026" w:right="143" w:firstLine="285"/>
      </w:pPr>
      <w:r>
        <w:rPr>
          <w:color w:val="080808"/>
          <w:w w:val="105"/>
        </w:rPr>
        <w:t>Основное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назначение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дополнительной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кодовой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таблицы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29"/>
          <w:w w:val="105"/>
        </w:rPr>
        <w:t xml:space="preserve"> </w:t>
      </w:r>
      <w:proofErr w:type="spellStart"/>
      <w:r>
        <w:rPr>
          <w:color w:val="080808"/>
          <w:w w:val="105"/>
        </w:rPr>
        <w:t>коди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рование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символов какого-либо (одного!) национального алфавита и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w w:val="105"/>
        </w:rPr>
        <w:t>называемых</w:t>
      </w:r>
      <w:r>
        <w:rPr>
          <w:color w:val="080808"/>
          <w:spacing w:val="30"/>
          <w:w w:val="105"/>
        </w:rPr>
        <w:t xml:space="preserve"> </w:t>
      </w:r>
      <w:r>
        <w:rPr>
          <w:color w:val="080808"/>
          <w:w w:val="105"/>
        </w:rPr>
        <w:t>символов</w:t>
      </w:r>
      <w:r>
        <w:rPr>
          <w:color w:val="080808"/>
          <w:spacing w:val="30"/>
          <w:w w:val="105"/>
        </w:rPr>
        <w:t xml:space="preserve"> </w:t>
      </w:r>
      <w:r>
        <w:rPr>
          <w:color w:val="080808"/>
          <w:w w:val="105"/>
        </w:rPr>
        <w:t>псевдографики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7"/>
          <w:w w:val="105"/>
        </w:rPr>
        <w:t xml:space="preserve">  </w:t>
      </w:r>
      <w:r>
        <w:rPr>
          <w:color w:val="080808"/>
          <w:w w:val="105"/>
        </w:rPr>
        <w:t>специальных</w:t>
      </w:r>
      <w:r>
        <w:rPr>
          <w:color w:val="080808"/>
          <w:spacing w:val="33"/>
          <w:w w:val="105"/>
        </w:rPr>
        <w:t xml:space="preserve"> </w:t>
      </w:r>
      <w:proofErr w:type="spellStart"/>
      <w:r>
        <w:rPr>
          <w:color w:val="080808"/>
          <w:spacing w:val="-4"/>
          <w:w w:val="105"/>
        </w:rPr>
        <w:t>зна</w:t>
      </w:r>
      <w:proofErr w:type="spellEnd"/>
      <w:r>
        <w:rPr>
          <w:color w:val="080808"/>
          <w:spacing w:val="-4"/>
          <w:w w:val="105"/>
        </w:rPr>
        <w:t>-</w:t>
      </w:r>
    </w:p>
    <w:p w14:paraId="77EFBA8D" w14:textId="77777777" w:rsidR="00951013" w:rsidRDefault="00951013">
      <w:pPr>
        <w:pStyle w:val="a3"/>
        <w:spacing w:before="4"/>
        <w:jc w:val="left"/>
      </w:pPr>
    </w:p>
    <w:p w14:paraId="42D4BA18" w14:textId="77777777" w:rsidR="00951013" w:rsidRDefault="005D4978">
      <w:pPr>
        <w:ind w:left="1023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50</w:t>
      </w:r>
    </w:p>
    <w:p w14:paraId="75F402C2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2D1AB6BA" w14:textId="77777777" w:rsidR="00951013" w:rsidRDefault="005D4978">
      <w:pPr>
        <w:pStyle w:val="a3"/>
        <w:spacing w:before="70" w:line="237" w:lineRule="auto"/>
        <w:ind w:left="1026" w:right="146"/>
      </w:pPr>
      <w:bookmarkStart w:id="57" w:name="51"/>
      <w:bookmarkEnd w:id="57"/>
      <w:r>
        <w:rPr>
          <w:color w:val="050505"/>
          <w:w w:val="105"/>
        </w:rPr>
        <w:lastRenderedPageBreak/>
        <w:t>ков,</w:t>
      </w:r>
      <w:r>
        <w:rPr>
          <w:color w:val="050505"/>
          <w:spacing w:val="-15"/>
          <w:w w:val="105"/>
        </w:rPr>
        <w:t xml:space="preserve"> </w:t>
      </w:r>
      <w:r>
        <w:rPr>
          <w:color w:val="050505"/>
          <w:w w:val="105"/>
        </w:rPr>
        <w:t>предназначенных</w:t>
      </w:r>
      <w:r>
        <w:rPr>
          <w:color w:val="050505"/>
          <w:spacing w:val="-14"/>
          <w:w w:val="105"/>
        </w:rPr>
        <w:t xml:space="preserve"> </w:t>
      </w:r>
      <w:r>
        <w:rPr>
          <w:color w:val="050505"/>
          <w:w w:val="105"/>
        </w:rPr>
        <w:t>для</w:t>
      </w:r>
      <w:r>
        <w:rPr>
          <w:color w:val="050505"/>
          <w:spacing w:val="-9"/>
          <w:w w:val="105"/>
        </w:rPr>
        <w:t xml:space="preserve"> </w:t>
      </w:r>
      <w:r>
        <w:rPr>
          <w:color w:val="050505"/>
          <w:w w:val="105"/>
        </w:rPr>
        <w:t>отображения границ</w:t>
      </w:r>
      <w:r>
        <w:rPr>
          <w:color w:val="050505"/>
          <w:spacing w:val="-4"/>
          <w:w w:val="105"/>
        </w:rPr>
        <w:t xml:space="preserve"> </w:t>
      </w:r>
      <w:r>
        <w:rPr>
          <w:color w:val="050505"/>
          <w:w w:val="105"/>
        </w:rPr>
        <w:t>таблиц (здесь</w:t>
      </w:r>
      <w:r>
        <w:rPr>
          <w:color w:val="050505"/>
          <w:spacing w:val="-7"/>
          <w:w w:val="105"/>
        </w:rPr>
        <w:t xml:space="preserve"> </w:t>
      </w:r>
      <w:r>
        <w:rPr>
          <w:color w:val="050505"/>
          <w:w w:val="105"/>
        </w:rPr>
        <w:t>надо не</w:t>
      </w:r>
      <w:r>
        <w:rPr>
          <w:color w:val="050505"/>
          <w:spacing w:val="-10"/>
          <w:w w:val="105"/>
        </w:rPr>
        <w:t xml:space="preserve"> </w:t>
      </w:r>
      <w:r>
        <w:rPr>
          <w:color w:val="050505"/>
          <w:w w:val="105"/>
        </w:rPr>
        <w:t>забывать</w:t>
      </w:r>
      <w:r>
        <w:rPr>
          <w:color w:val="050505"/>
          <w:spacing w:val="-4"/>
          <w:w w:val="105"/>
        </w:rPr>
        <w:t xml:space="preserve"> </w:t>
      </w:r>
      <w:r>
        <w:rPr>
          <w:color w:val="050505"/>
          <w:w w:val="105"/>
        </w:rPr>
        <w:t>о</w:t>
      </w:r>
      <w:r>
        <w:rPr>
          <w:color w:val="050505"/>
          <w:spacing w:val="-12"/>
          <w:w w:val="105"/>
        </w:rPr>
        <w:t xml:space="preserve"> </w:t>
      </w:r>
      <w:r>
        <w:rPr>
          <w:color w:val="050505"/>
          <w:w w:val="105"/>
        </w:rPr>
        <w:t>том,</w:t>
      </w:r>
      <w:r>
        <w:rPr>
          <w:color w:val="050505"/>
          <w:spacing w:val="-10"/>
          <w:w w:val="105"/>
        </w:rPr>
        <w:t xml:space="preserve"> </w:t>
      </w:r>
      <w:r>
        <w:rPr>
          <w:color w:val="050505"/>
          <w:w w:val="105"/>
        </w:rPr>
        <w:t>что</w:t>
      </w:r>
      <w:r>
        <w:rPr>
          <w:color w:val="050505"/>
          <w:spacing w:val="-15"/>
          <w:w w:val="105"/>
        </w:rPr>
        <w:t xml:space="preserve"> </w:t>
      </w:r>
      <w:r>
        <w:rPr>
          <w:color w:val="050505"/>
          <w:w w:val="105"/>
        </w:rPr>
        <w:t>стандарт активно</w:t>
      </w:r>
      <w:r>
        <w:rPr>
          <w:color w:val="050505"/>
          <w:spacing w:val="-7"/>
          <w:w w:val="105"/>
        </w:rPr>
        <w:t xml:space="preserve"> </w:t>
      </w:r>
      <w:r>
        <w:rPr>
          <w:color w:val="050505"/>
          <w:w w:val="105"/>
        </w:rPr>
        <w:t>использовался во</w:t>
      </w:r>
      <w:r>
        <w:rPr>
          <w:color w:val="050505"/>
          <w:spacing w:val="-14"/>
          <w:w w:val="105"/>
        </w:rPr>
        <w:t xml:space="preserve"> </w:t>
      </w:r>
      <w:r>
        <w:rPr>
          <w:color w:val="050505"/>
          <w:w w:val="105"/>
        </w:rPr>
        <w:t>времена матричных</w:t>
      </w:r>
      <w:r>
        <w:rPr>
          <w:color w:val="050505"/>
          <w:w w:val="105"/>
        </w:rPr>
        <w:t xml:space="preserve"> принтеров и текстовых режимов работы </w:t>
      </w:r>
      <w:proofErr w:type="spellStart"/>
      <w:r>
        <w:rPr>
          <w:color w:val="050505"/>
          <w:w w:val="105"/>
        </w:rPr>
        <w:t>видеоадапте</w:t>
      </w:r>
      <w:proofErr w:type="spellEnd"/>
      <w:r>
        <w:rPr>
          <w:color w:val="050505"/>
          <w:w w:val="105"/>
        </w:rPr>
        <w:t>­ ров и экранов компьютерных мониторов).</w:t>
      </w:r>
    </w:p>
    <w:p w14:paraId="74E0C6EC" w14:textId="77777777" w:rsidR="00951013" w:rsidRDefault="005D4978">
      <w:pPr>
        <w:spacing w:before="61"/>
        <w:ind w:left="6862"/>
        <w:rPr>
          <w:rFonts w:ascii="Arial" w:hAnsi="Arial"/>
          <w:i/>
          <w:sz w:val="19"/>
        </w:rPr>
      </w:pPr>
      <w:proofErr w:type="spellStart"/>
      <w:r>
        <w:rPr>
          <w:rFonts w:ascii="Arial" w:hAnsi="Arial"/>
          <w:i/>
          <w:color w:val="050505"/>
          <w:spacing w:val="-2"/>
          <w:w w:val="80"/>
          <w:sz w:val="19"/>
        </w:rPr>
        <w:t>ТаблицаЗ.З</w:t>
      </w:r>
      <w:proofErr w:type="spellEnd"/>
    </w:p>
    <w:p w14:paraId="6E3C4544" w14:textId="77777777" w:rsidR="00951013" w:rsidRDefault="005D4978">
      <w:pPr>
        <w:spacing w:before="75"/>
        <w:ind w:left="2008"/>
        <w:rPr>
          <w:rFonts w:ascii="Arial" w:hAnsi="Arial"/>
          <w:b/>
          <w:sz w:val="19"/>
        </w:rPr>
      </w:pPr>
      <w:r>
        <w:rPr>
          <w:rFonts w:ascii="Arial" w:hAnsi="Arial"/>
          <w:b/>
          <w:color w:val="050505"/>
          <w:w w:val="75"/>
          <w:sz w:val="19"/>
        </w:rPr>
        <w:t>Кодовые</w:t>
      </w:r>
      <w:r>
        <w:rPr>
          <w:rFonts w:ascii="Arial" w:hAnsi="Arial"/>
          <w:b/>
          <w:color w:val="050505"/>
          <w:spacing w:val="-4"/>
          <w:sz w:val="19"/>
        </w:rPr>
        <w:t xml:space="preserve"> </w:t>
      </w:r>
      <w:r>
        <w:rPr>
          <w:rFonts w:ascii="Arial" w:hAnsi="Arial"/>
          <w:b/>
          <w:color w:val="050505"/>
          <w:w w:val="75"/>
          <w:sz w:val="19"/>
        </w:rPr>
        <w:t>таблицы</w:t>
      </w:r>
      <w:r>
        <w:rPr>
          <w:rFonts w:ascii="Arial" w:hAnsi="Arial"/>
          <w:b/>
          <w:color w:val="050505"/>
          <w:spacing w:val="-11"/>
          <w:sz w:val="19"/>
        </w:rPr>
        <w:t xml:space="preserve"> </w:t>
      </w:r>
      <w:r>
        <w:rPr>
          <w:rFonts w:ascii="Arial" w:hAnsi="Arial"/>
          <w:b/>
          <w:color w:val="050505"/>
          <w:w w:val="75"/>
          <w:sz w:val="19"/>
        </w:rPr>
        <w:t>стандарта</w:t>
      </w:r>
      <w:r>
        <w:rPr>
          <w:rFonts w:ascii="Arial" w:hAnsi="Arial"/>
          <w:b/>
          <w:color w:val="050505"/>
          <w:spacing w:val="-7"/>
          <w:sz w:val="19"/>
        </w:rPr>
        <w:t xml:space="preserve"> </w:t>
      </w:r>
      <w:r>
        <w:rPr>
          <w:rFonts w:ascii="Arial" w:hAnsi="Arial"/>
          <w:b/>
          <w:color w:val="050505"/>
          <w:w w:val="75"/>
          <w:sz w:val="19"/>
        </w:rPr>
        <w:t>8-битного</w:t>
      </w:r>
      <w:r>
        <w:rPr>
          <w:rFonts w:ascii="Arial" w:hAnsi="Arial"/>
          <w:b/>
          <w:color w:val="050505"/>
          <w:spacing w:val="1"/>
          <w:sz w:val="19"/>
        </w:rPr>
        <w:t xml:space="preserve"> </w:t>
      </w:r>
      <w:r>
        <w:rPr>
          <w:rFonts w:ascii="Arial" w:hAnsi="Arial"/>
          <w:b/>
          <w:color w:val="050505"/>
          <w:w w:val="75"/>
          <w:sz w:val="19"/>
        </w:rPr>
        <w:t>кодирования</w:t>
      </w:r>
      <w:r>
        <w:rPr>
          <w:rFonts w:ascii="Arial" w:hAnsi="Arial"/>
          <w:b/>
          <w:color w:val="050505"/>
          <w:spacing w:val="2"/>
          <w:sz w:val="19"/>
        </w:rPr>
        <w:t xml:space="preserve"> </w:t>
      </w:r>
      <w:r>
        <w:rPr>
          <w:rFonts w:ascii="Arial" w:hAnsi="Arial"/>
          <w:b/>
          <w:color w:val="050505"/>
          <w:spacing w:val="-2"/>
          <w:w w:val="75"/>
          <w:sz w:val="19"/>
        </w:rPr>
        <w:t>символов</w:t>
      </w:r>
    </w:p>
    <w:p w14:paraId="193A3386" w14:textId="77777777" w:rsidR="00951013" w:rsidRDefault="00951013">
      <w:pPr>
        <w:pStyle w:val="a3"/>
        <w:spacing w:before="2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53"/>
        <w:gridCol w:w="2613"/>
        <w:gridCol w:w="968"/>
        <w:gridCol w:w="2046"/>
      </w:tblGrid>
      <w:tr w:rsidR="00951013" w14:paraId="6E50021E" w14:textId="77777777">
        <w:trPr>
          <w:trHeight w:val="763"/>
        </w:trPr>
        <w:tc>
          <w:tcPr>
            <w:tcW w:w="3566" w:type="dxa"/>
            <w:gridSpan w:val="2"/>
          </w:tcPr>
          <w:p w14:paraId="68D74BDB" w14:textId="77777777" w:rsidR="00951013" w:rsidRDefault="005D4978">
            <w:pPr>
              <w:pStyle w:val="TableParagraph"/>
              <w:spacing w:before="60"/>
              <w:ind w:left="595" w:right="566"/>
              <w:jc w:val="center"/>
              <w:rPr>
                <w:b/>
                <w:sz w:val="19"/>
              </w:rPr>
            </w:pPr>
            <w:r>
              <w:rPr>
                <w:b/>
                <w:color w:val="050505"/>
                <w:sz w:val="19"/>
              </w:rPr>
              <w:t>Основная</w:t>
            </w:r>
            <w:r>
              <w:rPr>
                <w:b/>
                <w:color w:val="050505"/>
                <w:spacing w:val="12"/>
                <w:sz w:val="19"/>
              </w:rPr>
              <w:t xml:space="preserve"> </w:t>
            </w:r>
            <w:r>
              <w:rPr>
                <w:b/>
                <w:color w:val="050505"/>
                <w:sz w:val="19"/>
              </w:rPr>
              <w:t>кодовая</w:t>
            </w:r>
            <w:r>
              <w:rPr>
                <w:b/>
                <w:color w:val="050505"/>
                <w:spacing w:val="9"/>
                <w:sz w:val="19"/>
              </w:rPr>
              <w:t xml:space="preserve"> </w:t>
            </w:r>
            <w:r>
              <w:rPr>
                <w:b/>
                <w:color w:val="050505"/>
                <w:spacing w:val="-2"/>
                <w:sz w:val="19"/>
              </w:rPr>
              <w:t>таблица</w:t>
            </w:r>
          </w:p>
          <w:p w14:paraId="268608E5" w14:textId="77777777" w:rsidR="00951013" w:rsidRDefault="005D4978">
            <w:pPr>
              <w:pStyle w:val="TableParagraph"/>
              <w:spacing w:before="7"/>
              <w:ind w:left="590" w:right="566"/>
              <w:jc w:val="center"/>
              <w:rPr>
                <w:b/>
                <w:sz w:val="18"/>
              </w:rPr>
            </w:pPr>
            <w:r>
              <w:rPr>
                <w:b/>
                <w:color w:val="050505"/>
                <w:spacing w:val="-2"/>
                <w:sz w:val="18"/>
              </w:rPr>
              <w:t>ASCII</w:t>
            </w:r>
          </w:p>
        </w:tc>
        <w:tc>
          <w:tcPr>
            <w:tcW w:w="3014" w:type="dxa"/>
            <w:gridSpan w:val="2"/>
          </w:tcPr>
          <w:p w14:paraId="7F100816" w14:textId="77777777" w:rsidR="00951013" w:rsidRDefault="005D4978">
            <w:pPr>
              <w:pStyle w:val="TableParagraph"/>
              <w:spacing w:before="55" w:line="242" w:lineRule="auto"/>
              <w:ind w:left="406" w:right="375"/>
              <w:jc w:val="center"/>
              <w:rPr>
                <w:b/>
                <w:sz w:val="19"/>
              </w:rPr>
            </w:pPr>
            <w:r>
              <w:rPr>
                <w:b/>
                <w:color w:val="050505"/>
                <w:sz w:val="19"/>
              </w:rPr>
              <w:t>Дополнительная</w:t>
            </w:r>
            <w:r>
              <w:rPr>
                <w:b/>
                <w:color w:val="050505"/>
                <w:spacing w:val="-14"/>
                <w:sz w:val="19"/>
              </w:rPr>
              <w:t xml:space="preserve"> </w:t>
            </w:r>
            <w:r>
              <w:rPr>
                <w:b/>
                <w:color w:val="050505"/>
                <w:sz w:val="19"/>
              </w:rPr>
              <w:t xml:space="preserve">кодовая </w:t>
            </w:r>
            <w:r>
              <w:rPr>
                <w:b/>
                <w:color w:val="050505"/>
                <w:spacing w:val="-2"/>
                <w:sz w:val="19"/>
              </w:rPr>
              <w:t>таблица</w:t>
            </w:r>
          </w:p>
          <w:p w14:paraId="25133E76" w14:textId="77777777" w:rsidR="00951013" w:rsidRDefault="005D4978">
            <w:pPr>
              <w:pStyle w:val="TableParagraph"/>
              <w:spacing w:line="214" w:lineRule="exact"/>
              <w:ind w:left="403" w:right="375"/>
              <w:jc w:val="center"/>
              <w:rPr>
                <w:b/>
                <w:sz w:val="19"/>
              </w:rPr>
            </w:pPr>
            <w:r>
              <w:rPr>
                <w:b/>
                <w:color w:val="050505"/>
                <w:spacing w:val="-2"/>
                <w:sz w:val="19"/>
              </w:rPr>
              <w:t>(</w:t>
            </w:r>
            <w:proofErr w:type="spellStart"/>
            <w:r>
              <w:rPr>
                <w:b/>
                <w:color w:val="050505"/>
                <w:spacing w:val="-2"/>
                <w:sz w:val="19"/>
              </w:rPr>
              <w:t>кирИJDiица</w:t>
            </w:r>
            <w:proofErr w:type="spellEnd"/>
            <w:r>
              <w:rPr>
                <w:b/>
                <w:color w:val="050505"/>
                <w:spacing w:val="-2"/>
                <w:sz w:val="19"/>
              </w:rPr>
              <w:t>)</w:t>
            </w:r>
          </w:p>
        </w:tc>
      </w:tr>
      <w:tr w:rsidR="00951013" w14:paraId="5F38BEBB" w14:textId="77777777">
        <w:trPr>
          <w:trHeight w:val="763"/>
        </w:trPr>
        <w:tc>
          <w:tcPr>
            <w:tcW w:w="953" w:type="dxa"/>
          </w:tcPr>
          <w:p w14:paraId="0E6E1D28" w14:textId="77777777" w:rsidR="00951013" w:rsidRDefault="005D4978">
            <w:pPr>
              <w:pStyle w:val="TableParagraph"/>
              <w:spacing w:before="55" w:line="247" w:lineRule="auto"/>
              <w:ind w:left="224" w:firstLine="59"/>
              <w:rPr>
                <w:b/>
                <w:sz w:val="19"/>
              </w:rPr>
            </w:pPr>
            <w:r>
              <w:rPr>
                <w:b/>
                <w:color w:val="050505"/>
                <w:spacing w:val="-4"/>
                <w:w w:val="105"/>
                <w:sz w:val="19"/>
              </w:rPr>
              <w:t>Дна- пазов</w:t>
            </w:r>
          </w:p>
          <w:p w14:paraId="31613C82" w14:textId="77777777" w:rsidR="00951013" w:rsidRDefault="005D4978">
            <w:pPr>
              <w:pStyle w:val="TableParagraph"/>
              <w:spacing w:before="45"/>
              <w:ind w:left="224"/>
              <w:rPr>
                <w:rFonts w:ascii="Courier New" w:hAnsi="Courier New"/>
                <w:b/>
                <w:sz w:val="15"/>
              </w:rPr>
            </w:pPr>
            <w:r>
              <w:rPr>
                <w:rFonts w:ascii="Courier New" w:hAnsi="Courier New"/>
                <w:b/>
                <w:color w:val="050505"/>
                <w:spacing w:val="-2"/>
                <w:w w:val="115"/>
                <w:sz w:val="15"/>
              </w:rPr>
              <w:t>КОДОВ</w:t>
            </w:r>
          </w:p>
        </w:tc>
        <w:tc>
          <w:tcPr>
            <w:tcW w:w="2613" w:type="dxa"/>
          </w:tcPr>
          <w:p w14:paraId="7A5B0ACF" w14:textId="77777777" w:rsidR="00951013" w:rsidRDefault="005D4978">
            <w:pPr>
              <w:pStyle w:val="TableParagraph"/>
              <w:spacing w:before="60"/>
              <w:ind w:left="596"/>
              <w:rPr>
                <w:b/>
                <w:sz w:val="19"/>
              </w:rPr>
            </w:pPr>
            <w:r>
              <w:rPr>
                <w:b/>
                <w:color w:val="050505"/>
                <w:sz w:val="19"/>
              </w:rPr>
              <w:t>Набор</w:t>
            </w:r>
            <w:r>
              <w:rPr>
                <w:b/>
                <w:color w:val="050505"/>
                <w:spacing w:val="11"/>
                <w:sz w:val="19"/>
              </w:rPr>
              <w:t xml:space="preserve"> </w:t>
            </w:r>
            <w:r>
              <w:rPr>
                <w:b/>
                <w:color w:val="050505"/>
                <w:spacing w:val="-2"/>
                <w:sz w:val="19"/>
              </w:rPr>
              <w:t>символов</w:t>
            </w:r>
          </w:p>
        </w:tc>
        <w:tc>
          <w:tcPr>
            <w:tcW w:w="968" w:type="dxa"/>
          </w:tcPr>
          <w:p w14:paraId="11BAA143" w14:textId="77777777" w:rsidR="00951013" w:rsidRDefault="005D4978">
            <w:pPr>
              <w:pStyle w:val="TableParagraph"/>
              <w:spacing w:before="55"/>
              <w:ind w:left="292"/>
              <w:rPr>
                <w:b/>
                <w:sz w:val="19"/>
              </w:rPr>
            </w:pPr>
            <w:proofErr w:type="spellStart"/>
            <w:r>
              <w:rPr>
                <w:b/>
                <w:color w:val="050505"/>
                <w:spacing w:val="-4"/>
                <w:sz w:val="19"/>
              </w:rPr>
              <w:t>ДИа</w:t>
            </w:r>
            <w:proofErr w:type="spellEnd"/>
            <w:r>
              <w:rPr>
                <w:b/>
                <w:color w:val="050505"/>
                <w:spacing w:val="-4"/>
                <w:sz w:val="19"/>
              </w:rPr>
              <w:t>-</w:t>
            </w:r>
          </w:p>
          <w:p w14:paraId="3FC936C5" w14:textId="77777777" w:rsidR="00951013" w:rsidRDefault="005D4978">
            <w:pPr>
              <w:pStyle w:val="TableParagraph"/>
              <w:spacing w:before="8"/>
              <w:ind w:left="237"/>
              <w:rPr>
                <w:b/>
                <w:sz w:val="19"/>
              </w:rPr>
            </w:pPr>
            <w:r>
              <w:rPr>
                <w:b/>
                <w:color w:val="050505"/>
                <w:spacing w:val="-4"/>
                <w:w w:val="105"/>
                <w:sz w:val="19"/>
              </w:rPr>
              <w:t>пазов</w:t>
            </w:r>
          </w:p>
          <w:p w14:paraId="2546FC95" w14:textId="77777777" w:rsidR="00951013" w:rsidRDefault="005D4978">
            <w:pPr>
              <w:pStyle w:val="TableParagraph"/>
              <w:spacing w:before="50"/>
              <w:ind w:left="237"/>
              <w:rPr>
                <w:rFonts w:ascii="Courier New" w:hAnsi="Courier New"/>
                <w:b/>
                <w:sz w:val="15"/>
              </w:rPr>
            </w:pPr>
            <w:r>
              <w:rPr>
                <w:rFonts w:ascii="Courier New" w:hAnsi="Courier New"/>
                <w:b/>
                <w:color w:val="050505"/>
                <w:spacing w:val="-2"/>
                <w:w w:val="115"/>
                <w:sz w:val="15"/>
              </w:rPr>
              <w:t>КОДОВ</w:t>
            </w:r>
          </w:p>
        </w:tc>
        <w:tc>
          <w:tcPr>
            <w:tcW w:w="2046" w:type="dxa"/>
          </w:tcPr>
          <w:p w14:paraId="2F54B1E1" w14:textId="77777777" w:rsidR="00951013" w:rsidRDefault="005D4978">
            <w:pPr>
              <w:pStyle w:val="TableParagraph"/>
              <w:spacing w:before="60"/>
              <w:ind w:left="306"/>
              <w:rPr>
                <w:b/>
                <w:sz w:val="19"/>
              </w:rPr>
            </w:pPr>
            <w:r>
              <w:rPr>
                <w:b/>
                <w:color w:val="050505"/>
                <w:sz w:val="19"/>
              </w:rPr>
              <w:t>Набор</w:t>
            </w:r>
            <w:r>
              <w:rPr>
                <w:b/>
                <w:color w:val="050505"/>
                <w:spacing w:val="11"/>
                <w:sz w:val="19"/>
              </w:rPr>
              <w:t xml:space="preserve"> </w:t>
            </w:r>
            <w:r>
              <w:rPr>
                <w:b/>
                <w:color w:val="050505"/>
                <w:spacing w:val="-2"/>
                <w:sz w:val="19"/>
              </w:rPr>
              <w:t>символов</w:t>
            </w:r>
          </w:p>
        </w:tc>
      </w:tr>
      <w:tr w:rsidR="00951013" w14:paraId="4E10FF32" w14:textId="77777777">
        <w:trPr>
          <w:trHeight w:val="1205"/>
        </w:trPr>
        <w:tc>
          <w:tcPr>
            <w:tcW w:w="953" w:type="dxa"/>
          </w:tcPr>
          <w:p w14:paraId="1EF9FC67" w14:textId="77777777" w:rsidR="00951013" w:rsidRDefault="005D4978">
            <w:pPr>
              <w:pStyle w:val="TableParagraph"/>
              <w:spacing w:before="55"/>
              <w:ind w:left="89"/>
              <w:rPr>
                <w:sz w:val="19"/>
              </w:rPr>
            </w:pPr>
            <w:r>
              <w:rPr>
                <w:color w:val="050505"/>
                <w:w w:val="140"/>
                <w:sz w:val="19"/>
              </w:rPr>
              <w:t>00-</w:t>
            </w:r>
            <w:r>
              <w:rPr>
                <w:color w:val="050505"/>
                <w:spacing w:val="-5"/>
                <w:w w:val="145"/>
                <w:sz w:val="19"/>
              </w:rPr>
              <w:t>lF</w:t>
            </w:r>
          </w:p>
        </w:tc>
        <w:tc>
          <w:tcPr>
            <w:tcW w:w="2613" w:type="dxa"/>
          </w:tcPr>
          <w:p w14:paraId="7754C78B" w14:textId="77777777" w:rsidR="00951013" w:rsidRDefault="005D4978">
            <w:pPr>
              <w:pStyle w:val="TableParagraph"/>
              <w:spacing w:before="60"/>
              <w:ind w:left="88"/>
              <w:rPr>
                <w:sz w:val="19"/>
              </w:rPr>
            </w:pPr>
            <w:r>
              <w:rPr>
                <w:color w:val="050505"/>
                <w:sz w:val="19"/>
              </w:rPr>
              <w:t>Управляющие</w:t>
            </w:r>
            <w:r>
              <w:rPr>
                <w:color w:val="050505"/>
                <w:spacing w:val="-3"/>
                <w:sz w:val="19"/>
              </w:rPr>
              <w:t xml:space="preserve"> </w:t>
            </w:r>
            <w:r>
              <w:rPr>
                <w:color w:val="050505"/>
                <w:spacing w:val="-2"/>
                <w:sz w:val="19"/>
              </w:rPr>
              <w:t>символы:</w:t>
            </w:r>
          </w:p>
          <w:p w14:paraId="0A780E52" w14:textId="77777777" w:rsidR="00951013" w:rsidRDefault="005D4978">
            <w:pPr>
              <w:pStyle w:val="TableParagraph"/>
              <w:spacing w:before="7" w:line="201" w:lineRule="exact"/>
              <w:ind w:left="91"/>
              <w:rPr>
                <w:rFonts w:ascii="Arial" w:hAnsi="Arial"/>
                <w:sz w:val="18"/>
              </w:rPr>
            </w:pPr>
            <w:r>
              <w:rPr>
                <w:i/>
                <w:color w:val="050505"/>
                <w:sz w:val="19"/>
              </w:rPr>
              <w:t>нуль-символ,</w:t>
            </w:r>
            <w:r>
              <w:rPr>
                <w:i/>
                <w:color w:val="050505"/>
                <w:spacing w:val="3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Q,</w:t>
            </w:r>
            <w:r>
              <w:rPr>
                <w:color w:val="050505"/>
                <w:spacing w:val="77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•</w:t>
            </w:r>
            <w:r>
              <w:rPr>
                <w:color w:val="050505"/>
                <w:spacing w:val="-16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'</w:t>
            </w:r>
            <w:r>
              <w:rPr>
                <w:color w:val="050505"/>
                <w:spacing w:val="66"/>
                <w:w w:val="150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.,</w:t>
            </w:r>
            <w:r>
              <w:rPr>
                <w:color w:val="050505"/>
                <w:spacing w:val="43"/>
                <w:sz w:val="19"/>
              </w:rPr>
              <w:t xml:space="preserve">  </w:t>
            </w:r>
            <w:r>
              <w:rPr>
                <w:rFonts w:ascii="Arial" w:hAnsi="Arial"/>
                <w:color w:val="050505"/>
                <w:sz w:val="18"/>
              </w:rPr>
              <w:t>♦,</w:t>
            </w:r>
            <w:r>
              <w:rPr>
                <w:rFonts w:ascii="Arial" w:hAnsi="Arial"/>
                <w:color w:val="050505"/>
                <w:spacing w:val="-6"/>
                <w:sz w:val="18"/>
              </w:rPr>
              <w:t xml:space="preserve"> </w:t>
            </w:r>
            <w:r>
              <w:rPr>
                <w:rFonts w:ascii="Arial" w:hAnsi="Arial"/>
                <w:color w:val="050505"/>
                <w:spacing w:val="-5"/>
                <w:sz w:val="18"/>
              </w:rPr>
              <w:t>.,</w:t>
            </w:r>
          </w:p>
          <w:p w14:paraId="3ACA05C7" w14:textId="77777777" w:rsidR="00951013" w:rsidRPr="00FB46A5" w:rsidRDefault="005D4978">
            <w:pPr>
              <w:pStyle w:val="TableParagraph"/>
              <w:spacing w:line="210" w:lineRule="exact"/>
              <w:ind w:left="89"/>
              <w:rPr>
                <w:sz w:val="24"/>
                <w:lang w:val="en-US"/>
              </w:rPr>
            </w:pPr>
            <w:r w:rsidRPr="00FB46A5">
              <w:rPr>
                <w:color w:val="050505"/>
                <w:w w:val="95"/>
                <w:sz w:val="19"/>
                <w:lang w:val="en-US"/>
              </w:rPr>
              <w:t>•,</w:t>
            </w:r>
            <w:r w:rsidRPr="00FB46A5">
              <w:rPr>
                <w:color w:val="050505"/>
                <w:spacing w:val="65"/>
                <w:sz w:val="19"/>
                <w:lang w:val="en-US"/>
              </w:rPr>
              <w:t xml:space="preserve"> </w:t>
            </w:r>
            <w:r w:rsidRPr="00FB46A5">
              <w:rPr>
                <w:color w:val="050505"/>
                <w:w w:val="95"/>
                <w:sz w:val="19"/>
                <w:lang w:val="en-US"/>
              </w:rPr>
              <w:t>•,</w:t>
            </w:r>
            <w:r w:rsidRPr="00FB46A5">
              <w:rPr>
                <w:color w:val="050505"/>
                <w:spacing w:val="6"/>
                <w:sz w:val="19"/>
                <w:lang w:val="en-US"/>
              </w:rPr>
              <w:t xml:space="preserve"> </w:t>
            </w:r>
            <w:r>
              <w:rPr>
                <w:b/>
                <w:color w:val="050505"/>
                <w:w w:val="95"/>
                <w:sz w:val="19"/>
              </w:rPr>
              <w:t>а</w:t>
            </w:r>
            <w:r w:rsidRPr="00FB46A5">
              <w:rPr>
                <w:b/>
                <w:color w:val="050505"/>
                <w:w w:val="95"/>
                <w:sz w:val="19"/>
                <w:lang w:val="en-US"/>
              </w:rPr>
              <w:t>,</w:t>
            </w:r>
            <w:r w:rsidRPr="00FB46A5">
              <w:rPr>
                <w:b/>
                <w:color w:val="050505"/>
                <w:spacing w:val="-5"/>
                <w:w w:val="95"/>
                <w:sz w:val="19"/>
                <w:lang w:val="en-US"/>
              </w:rPr>
              <w:t xml:space="preserve"> </w:t>
            </w:r>
            <w:r w:rsidRPr="00FB46A5">
              <w:rPr>
                <w:color w:val="050505"/>
                <w:w w:val="170"/>
                <w:position w:val="5"/>
                <w:sz w:val="8"/>
                <w:lang w:val="en-US"/>
              </w:rPr>
              <w:t>0</w:t>
            </w:r>
            <w:r w:rsidRPr="00FB46A5">
              <w:rPr>
                <w:color w:val="050505"/>
                <w:w w:val="170"/>
                <w:sz w:val="8"/>
                <w:lang w:val="en-US"/>
              </w:rPr>
              <w:t>,</w:t>
            </w:r>
            <w:r w:rsidRPr="00FB46A5">
              <w:rPr>
                <w:color w:val="050505"/>
                <w:spacing w:val="28"/>
                <w:w w:val="170"/>
                <w:sz w:val="8"/>
                <w:lang w:val="en-US"/>
              </w:rPr>
              <w:t xml:space="preserve"> </w:t>
            </w:r>
            <w:r w:rsidRPr="00FB46A5">
              <w:rPr>
                <w:rFonts w:ascii="Arial" w:hAnsi="Arial"/>
                <w:color w:val="050505"/>
                <w:w w:val="95"/>
                <w:sz w:val="23"/>
                <w:lang w:val="en-US"/>
              </w:rPr>
              <w:t>■,</w:t>
            </w:r>
            <w:r w:rsidRPr="00FB46A5">
              <w:rPr>
                <w:rFonts w:ascii="Arial" w:hAnsi="Arial"/>
                <w:color w:val="050505"/>
                <w:spacing w:val="-12"/>
                <w:w w:val="95"/>
                <w:sz w:val="23"/>
                <w:lang w:val="en-US"/>
              </w:rPr>
              <w:t xml:space="preserve"> </w:t>
            </w:r>
            <w:proofErr w:type="spellStart"/>
            <w:r w:rsidRPr="00FB46A5">
              <w:rPr>
                <w:i/>
                <w:color w:val="050505"/>
                <w:w w:val="75"/>
                <w:sz w:val="21"/>
                <w:lang w:val="en-US"/>
              </w:rPr>
              <w:t>c"S</w:t>
            </w:r>
            <w:proofErr w:type="spellEnd"/>
            <w:r w:rsidRPr="00FB46A5">
              <w:rPr>
                <w:i/>
                <w:color w:val="050505"/>
                <w:w w:val="75"/>
                <w:sz w:val="21"/>
                <w:lang w:val="en-US"/>
              </w:rPr>
              <w:t>,</w:t>
            </w:r>
            <w:r w:rsidRPr="00FB46A5">
              <w:rPr>
                <w:i/>
                <w:color w:val="050505"/>
                <w:spacing w:val="46"/>
                <w:sz w:val="21"/>
                <w:lang w:val="en-US"/>
              </w:rPr>
              <w:t xml:space="preserve"> </w:t>
            </w:r>
            <w:r w:rsidRPr="00FB46A5">
              <w:rPr>
                <w:color w:val="050505"/>
                <w:w w:val="75"/>
                <w:sz w:val="21"/>
                <w:lang w:val="en-US"/>
              </w:rPr>
              <w:t>'</w:t>
            </w:r>
            <w:r w:rsidRPr="00FB46A5">
              <w:rPr>
                <w:color w:val="050505"/>
                <w:spacing w:val="36"/>
                <w:sz w:val="21"/>
                <w:lang w:val="en-US"/>
              </w:rPr>
              <w:t xml:space="preserve">  </w:t>
            </w:r>
            <w:r w:rsidRPr="00FB46A5">
              <w:rPr>
                <w:b/>
                <w:i/>
                <w:color w:val="050505"/>
                <w:w w:val="75"/>
                <w:sz w:val="14"/>
                <w:lang w:val="en-US"/>
              </w:rPr>
              <w:t>f,</w:t>
            </w:r>
            <w:r w:rsidRPr="00FB46A5">
              <w:rPr>
                <w:b/>
                <w:i/>
                <w:color w:val="050505"/>
                <w:spacing w:val="70"/>
                <w:w w:val="150"/>
                <w:sz w:val="14"/>
                <w:lang w:val="en-US"/>
              </w:rPr>
              <w:t xml:space="preserve"> </w:t>
            </w:r>
            <w:r w:rsidRPr="00FB46A5">
              <w:rPr>
                <w:b/>
                <w:color w:val="050505"/>
                <w:w w:val="75"/>
                <w:sz w:val="21"/>
                <w:lang w:val="en-US"/>
              </w:rPr>
              <w:t>/.1,</w:t>
            </w:r>
            <w:r w:rsidRPr="00FB46A5">
              <w:rPr>
                <w:b/>
                <w:color w:val="050505"/>
                <w:spacing w:val="-5"/>
                <w:sz w:val="21"/>
                <w:lang w:val="en-US"/>
              </w:rPr>
              <w:t xml:space="preserve"> </w:t>
            </w:r>
            <w:r w:rsidRPr="00FB46A5">
              <w:rPr>
                <w:color w:val="050505"/>
                <w:spacing w:val="-5"/>
                <w:w w:val="75"/>
                <w:sz w:val="24"/>
                <w:lang w:val="en-US"/>
              </w:rPr>
              <w:t>◊,</w:t>
            </w:r>
          </w:p>
          <w:p w14:paraId="734C80A7" w14:textId="77777777" w:rsidR="00951013" w:rsidRPr="00FB46A5" w:rsidRDefault="005D4978">
            <w:pPr>
              <w:pStyle w:val="TableParagraph"/>
              <w:tabs>
                <w:tab w:val="left" w:pos="2194"/>
              </w:tabs>
              <w:spacing w:line="229" w:lineRule="exact"/>
              <w:ind w:left="89"/>
              <w:rPr>
                <w:sz w:val="26"/>
                <w:lang w:val="en-US"/>
              </w:rPr>
            </w:pPr>
            <w:r w:rsidRPr="00FB46A5">
              <w:rPr>
                <w:rFonts w:ascii="Arial" w:hAnsi="Arial"/>
                <w:color w:val="050505"/>
                <w:sz w:val="18"/>
                <w:lang w:val="en-US"/>
              </w:rPr>
              <w:t>►,</w:t>
            </w:r>
            <w:r w:rsidRPr="00FB46A5">
              <w:rPr>
                <w:rFonts w:ascii="Arial" w:hAnsi="Arial"/>
                <w:color w:val="050505"/>
                <w:spacing w:val="-13"/>
                <w:sz w:val="18"/>
                <w:lang w:val="en-US"/>
              </w:rPr>
              <w:t xml:space="preserve"> </w:t>
            </w:r>
            <w:r w:rsidRPr="00FB46A5">
              <w:rPr>
                <w:rFonts w:ascii="Arial" w:hAnsi="Arial"/>
                <w:color w:val="050505"/>
                <w:sz w:val="18"/>
                <w:lang w:val="en-US"/>
              </w:rPr>
              <w:t>◄,</w:t>
            </w:r>
            <w:r w:rsidRPr="00FB46A5">
              <w:rPr>
                <w:rFonts w:ascii="Arial" w:hAnsi="Arial"/>
                <w:color w:val="050505"/>
                <w:spacing w:val="-3"/>
                <w:sz w:val="18"/>
                <w:lang w:val="en-US"/>
              </w:rPr>
              <w:t xml:space="preserve"> </w:t>
            </w:r>
            <w:proofErr w:type="spellStart"/>
            <w:r w:rsidRPr="00FB46A5">
              <w:rPr>
                <w:rFonts w:ascii="Arial" w:hAnsi="Arial"/>
                <w:color w:val="050505"/>
                <w:w w:val="125"/>
                <w:sz w:val="23"/>
                <w:lang w:val="en-US"/>
              </w:rPr>
              <w:t>t,i</w:t>
            </w:r>
            <w:proofErr w:type="spellEnd"/>
            <w:r w:rsidRPr="00FB46A5">
              <w:rPr>
                <w:rFonts w:ascii="Arial" w:hAnsi="Arial"/>
                <w:color w:val="050505"/>
                <w:w w:val="125"/>
                <w:sz w:val="23"/>
                <w:lang w:val="en-US"/>
              </w:rPr>
              <w:t>,</w:t>
            </w:r>
            <w:r w:rsidRPr="00FB46A5">
              <w:rPr>
                <w:rFonts w:ascii="Arial" w:hAnsi="Arial"/>
                <w:color w:val="050505"/>
                <w:spacing w:val="-45"/>
                <w:w w:val="125"/>
                <w:sz w:val="23"/>
                <w:lang w:val="en-US"/>
              </w:rPr>
              <w:t xml:space="preserve"> </w:t>
            </w:r>
            <w:r w:rsidRPr="00FB46A5">
              <w:rPr>
                <w:color w:val="050505"/>
                <w:sz w:val="18"/>
                <w:lang w:val="en-US"/>
              </w:rPr>
              <w:t>!!,</w:t>
            </w:r>
            <w:r w:rsidRPr="00FB46A5">
              <w:rPr>
                <w:color w:val="050505"/>
                <w:spacing w:val="-7"/>
                <w:sz w:val="18"/>
                <w:lang w:val="en-US"/>
              </w:rPr>
              <w:t xml:space="preserve"> </w:t>
            </w:r>
            <w:r w:rsidRPr="00FB46A5">
              <w:rPr>
                <w:color w:val="050505"/>
                <w:sz w:val="18"/>
                <w:lang w:val="en-US"/>
              </w:rPr>
              <w:t>!!,</w:t>
            </w:r>
            <w:r w:rsidRPr="00FB46A5">
              <w:rPr>
                <w:color w:val="050505"/>
                <w:spacing w:val="-11"/>
                <w:sz w:val="18"/>
                <w:lang w:val="en-US"/>
              </w:rPr>
              <w:t xml:space="preserve"> </w:t>
            </w:r>
            <w:r w:rsidRPr="00FB46A5">
              <w:rPr>
                <w:color w:val="050505"/>
                <w:sz w:val="27"/>
                <w:lang w:val="en-US"/>
              </w:rPr>
              <w:t>,r,</w:t>
            </w:r>
            <w:r w:rsidRPr="00FB46A5">
              <w:rPr>
                <w:color w:val="050505"/>
                <w:spacing w:val="-17"/>
                <w:sz w:val="27"/>
                <w:lang w:val="en-US"/>
              </w:rPr>
              <w:t xml:space="preserve"> </w:t>
            </w:r>
            <w:r w:rsidRPr="00FB46A5">
              <w:rPr>
                <w:color w:val="050505"/>
                <w:sz w:val="19"/>
                <w:lang w:val="en-US"/>
              </w:rPr>
              <w:t>§,</w:t>
            </w:r>
            <w:r w:rsidRPr="00FB46A5">
              <w:rPr>
                <w:color w:val="050505"/>
                <w:spacing w:val="26"/>
                <w:sz w:val="19"/>
                <w:lang w:val="en-US"/>
              </w:rPr>
              <w:t xml:space="preserve"> </w:t>
            </w:r>
            <w:r w:rsidRPr="00FB46A5">
              <w:rPr>
                <w:color w:val="050505"/>
                <w:sz w:val="19"/>
                <w:lang w:val="en-US"/>
              </w:rPr>
              <w:t>-</w:t>
            </w:r>
            <w:r w:rsidRPr="00FB46A5">
              <w:rPr>
                <w:color w:val="050505"/>
                <w:spacing w:val="-10"/>
                <w:sz w:val="19"/>
                <w:lang w:val="en-US"/>
              </w:rPr>
              <w:t>,</w:t>
            </w:r>
            <w:r w:rsidRPr="00FB46A5">
              <w:rPr>
                <w:color w:val="050505"/>
                <w:sz w:val="19"/>
                <w:lang w:val="en-US"/>
              </w:rPr>
              <w:tab/>
            </w:r>
            <w:r w:rsidRPr="00FB46A5">
              <w:rPr>
                <w:color w:val="050505"/>
                <w:spacing w:val="-5"/>
                <w:sz w:val="26"/>
                <w:lang w:val="en-US"/>
              </w:rPr>
              <w:t>l,</w:t>
            </w:r>
          </w:p>
          <w:p w14:paraId="58F06CF2" w14:textId="77777777" w:rsidR="00951013" w:rsidRPr="00FB46A5" w:rsidRDefault="005D4978">
            <w:pPr>
              <w:pStyle w:val="TableParagraph"/>
              <w:tabs>
                <w:tab w:val="left" w:pos="811"/>
                <w:tab w:val="left" w:pos="1121"/>
              </w:tabs>
              <w:spacing w:line="243" w:lineRule="exact"/>
              <w:ind w:left="93"/>
              <w:rPr>
                <w:sz w:val="17"/>
                <w:lang w:val="en-US"/>
              </w:rPr>
            </w:pPr>
            <w:proofErr w:type="spellStart"/>
            <w:r w:rsidRPr="00FB46A5">
              <w:rPr>
                <w:color w:val="050505"/>
                <w:w w:val="85"/>
                <w:sz w:val="24"/>
                <w:lang w:val="en-US"/>
              </w:rPr>
              <w:t>i</w:t>
            </w:r>
            <w:proofErr w:type="spellEnd"/>
            <w:r w:rsidRPr="00FB46A5">
              <w:rPr>
                <w:color w:val="050505"/>
                <w:w w:val="85"/>
                <w:sz w:val="24"/>
                <w:lang w:val="en-US"/>
              </w:rPr>
              <w:t>,</w:t>
            </w:r>
            <w:r w:rsidRPr="00FB46A5">
              <w:rPr>
                <w:color w:val="050505"/>
                <w:spacing w:val="19"/>
                <w:sz w:val="24"/>
                <w:lang w:val="en-US"/>
              </w:rPr>
              <w:t xml:space="preserve"> </w:t>
            </w:r>
            <w:r>
              <w:rPr>
                <w:rFonts w:ascii="Arial" w:hAnsi="Arial"/>
                <w:color w:val="050505"/>
                <w:w w:val="85"/>
                <w:sz w:val="23"/>
              </w:rPr>
              <w:t>Ф</w:t>
            </w:r>
            <w:r w:rsidRPr="00FB46A5">
              <w:rPr>
                <w:rFonts w:ascii="Arial" w:hAnsi="Arial"/>
                <w:color w:val="050505"/>
                <w:w w:val="85"/>
                <w:sz w:val="23"/>
                <w:lang w:val="en-US"/>
              </w:rPr>
              <w:t>,</w:t>
            </w:r>
            <w:r w:rsidRPr="00FB46A5">
              <w:rPr>
                <w:rFonts w:ascii="Arial" w:hAnsi="Arial"/>
                <w:color w:val="050505"/>
                <w:spacing w:val="16"/>
                <w:sz w:val="23"/>
                <w:lang w:val="en-US"/>
              </w:rPr>
              <w:t xml:space="preserve"> </w:t>
            </w:r>
            <w:r w:rsidRPr="00FB46A5">
              <w:rPr>
                <w:rFonts w:ascii="Arial" w:hAnsi="Arial"/>
                <w:color w:val="050505"/>
                <w:spacing w:val="-10"/>
                <w:w w:val="80"/>
                <w:sz w:val="17"/>
                <w:lang w:val="en-US"/>
              </w:rPr>
              <w:t>,</w:t>
            </w:r>
            <w:r w:rsidRPr="00FB46A5">
              <w:rPr>
                <w:rFonts w:ascii="Arial" w:hAnsi="Arial"/>
                <w:color w:val="050505"/>
                <w:sz w:val="17"/>
                <w:lang w:val="en-US"/>
              </w:rPr>
              <w:tab/>
            </w:r>
            <w:r w:rsidRPr="00FB46A5">
              <w:rPr>
                <w:color w:val="050505"/>
                <w:w w:val="65"/>
                <w:sz w:val="14"/>
                <w:lang w:val="en-US"/>
              </w:rPr>
              <w:t>f-</w:t>
            </w:r>
            <w:r w:rsidRPr="00FB46A5">
              <w:rPr>
                <w:color w:val="050505"/>
                <w:spacing w:val="-10"/>
                <w:w w:val="85"/>
                <w:sz w:val="14"/>
                <w:lang w:val="en-US"/>
              </w:rPr>
              <w:t>,</w:t>
            </w:r>
            <w:r w:rsidRPr="00FB46A5">
              <w:rPr>
                <w:color w:val="050505"/>
                <w:sz w:val="14"/>
                <w:lang w:val="en-US"/>
              </w:rPr>
              <w:tab/>
            </w:r>
            <w:r w:rsidRPr="00FB46A5">
              <w:rPr>
                <w:color w:val="050505"/>
                <w:w w:val="85"/>
                <w:sz w:val="17"/>
                <w:lang w:val="en-US"/>
              </w:rPr>
              <w:t>L,</w:t>
            </w:r>
            <w:r w:rsidRPr="00FB46A5">
              <w:rPr>
                <w:color w:val="050505"/>
                <w:spacing w:val="61"/>
                <w:w w:val="150"/>
                <w:sz w:val="17"/>
                <w:lang w:val="en-US"/>
              </w:rPr>
              <w:t xml:space="preserve"> </w:t>
            </w:r>
            <w:r>
              <w:rPr>
                <w:color w:val="050505"/>
                <w:spacing w:val="-10"/>
                <w:w w:val="85"/>
                <w:sz w:val="17"/>
              </w:rPr>
              <w:t>Н</w:t>
            </w:r>
          </w:p>
        </w:tc>
        <w:tc>
          <w:tcPr>
            <w:tcW w:w="968" w:type="dxa"/>
          </w:tcPr>
          <w:p w14:paraId="1A905782" w14:textId="77777777" w:rsidR="00951013" w:rsidRDefault="005D4978">
            <w:pPr>
              <w:pStyle w:val="TableParagraph"/>
              <w:spacing w:before="60"/>
              <w:ind w:left="97"/>
              <w:rPr>
                <w:sz w:val="19"/>
              </w:rPr>
            </w:pPr>
            <w:r>
              <w:rPr>
                <w:color w:val="050505"/>
                <w:spacing w:val="-2"/>
                <w:sz w:val="19"/>
              </w:rPr>
              <w:t>80---</w:t>
            </w:r>
            <w:r>
              <w:rPr>
                <w:color w:val="050505"/>
                <w:spacing w:val="-5"/>
                <w:sz w:val="19"/>
              </w:rPr>
              <w:t>9F</w:t>
            </w:r>
          </w:p>
        </w:tc>
        <w:tc>
          <w:tcPr>
            <w:tcW w:w="2046" w:type="dxa"/>
          </w:tcPr>
          <w:p w14:paraId="2E79D6AB" w14:textId="77777777" w:rsidR="00951013" w:rsidRDefault="005D4978">
            <w:pPr>
              <w:pStyle w:val="TableParagraph"/>
              <w:spacing w:before="62" w:line="237" w:lineRule="auto"/>
              <w:ind w:left="100" w:hanging="11"/>
              <w:rPr>
                <w:sz w:val="19"/>
              </w:rPr>
            </w:pPr>
            <w:r>
              <w:rPr>
                <w:color w:val="050505"/>
                <w:sz w:val="19"/>
              </w:rPr>
              <w:t>Прописные</w:t>
            </w:r>
            <w:r>
              <w:rPr>
                <w:color w:val="050505"/>
                <w:spacing w:val="-7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 xml:space="preserve">буквы </w:t>
            </w:r>
            <w:r>
              <w:rPr>
                <w:color w:val="050505"/>
                <w:spacing w:val="-2"/>
                <w:sz w:val="19"/>
              </w:rPr>
              <w:t>(кириллица):</w:t>
            </w:r>
          </w:p>
          <w:p w14:paraId="132D19B1" w14:textId="77777777" w:rsidR="00951013" w:rsidRDefault="005D4978">
            <w:pPr>
              <w:pStyle w:val="TableParagraph"/>
              <w:spacing w:before="3" w:line="217" w:lineRule="exact"/>
              <w:ind w:left="82"/>
              <w:rPr>
                <w:rFonts w:ascii="Arial" w:hAnsi="Arial"/>
                <w:b/>
                <w:sz w:val="17"/>
              </w:rPr>
            </w:pPr>
            <w:r>
              <w:rPr>
                <w:color w:val="050505"/>
                <w:sz w:val="19"/>
              </w:rPr>
              <w:t>А,</w:t>
            </w:r>
            <w:r>
              <w:rPr>
                <w:color w:val="050505"/>
                <w:spacing w:val="-1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Б,</w:t>
            </w:r>
            <w:r>
              <w:rPr>
                <w:color w:val="050505"/>
                <w:spacing w:val="-6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В, Г,</w:t>
            </w:r>
            <w:r>
              <w:rPr>
                <w:color w:val="050505"/>
                <w:spacing w:val="-7"/>
                <w:sz w:val="19"/>
              </w:rPr>
              <w:t xml:space="preserve"> </w:t>
            </w:r>
            <w:r>
              <w:rPr>
                <w:color w:val="050505"/>
                <w:sz w:val="18"/>
              </w:rPr>
              <w:t>Д,</w:t>
            </w:r>
            <w:r>
              <w:rPr>
                <w:color w:val="050505"/>
                <w:spacing w:val="-3"/>
                <w:sz w:val="18"/>
              </w:rPr>
              <w:t xml:space="preserve"> </w:t>
            </w:r>
            <w:r>
              <w:rPr>
                <w:color w:val="050505"/>
                <w:sz w:val="19"/>
              </w:rPr>
              <w:t>Е,</w:t>
            </w:r>
            <w:r>
              <w:rPr>
                <w:color w:val="050505"/>
                <w:spacing w:val="-12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Ж,...</w:t>
            </w:r>
            <w:r>
              <w:rPr>
                <w:color w:val="050505"/>
                <w:spacing w:val="21"/>
                <w:sz w:val="19"/>
              </w:rPr>
              <w:t xml:space="preserve"> </w:t>
            </w:r>
            <w:r>
              <w:rPr>
                <w:rFonts w:ascii="Arial" w:hAnsi="Arial"/>
                <w:b/>
                <w:color w:val="050505"/>
                <w:spacing w:val="-10"/>
                <w:sz w:val="17"/>
              </w:rPr>
              <w:t>Я</w:t>
            </w:r>
          </w:p>
          <w:p w14:paraId="443F5E49" w14:textId="77777777" w:rsidR="00951013" w:rsidRDefault="005D4978">
            <w:pPr>
              <w:pStyle w:val="TableParagraph"/>
              <w:spacing w:line="217" w:lineRule="exact"/>
              <w:ind w:left="100"/>
              <w:rPr>
                <w:sz w:val="19"/>
              </w:rPr>
            </w:pPr>
            <w:r>
              <w:rPr>
                <w:color w:val="050505"/>
                <w:sz w:val="19"/>
              </w:rPr>
              <w:t>(кроме</w:t>
            </w:r>
            <w:r>
              <w:rPr>
                <w:color w:val="050505"/>
                <w:spacing w:val="21"/>
                <w:sz w:val="19"/>
              </w:rPr>
              <w:t xml:space="preserve"> </w:t>
            </w:r>
            <w:r>
              <w:rPr>
                <w:color w:val="050505"/>
                <w:spacing w:val="-5"/>
                <w:sz w:val="19"/>
              </w:rPr>
              <w:t>Ё)</w:t>
            </w:r>
          </w:p>
        </w:tc>
      </w:tr>
      <w:tr w:rsidR="00951013" w14:paraId="272617D5" w14:textId="77777777">
        <w:trPr>
          <w:trHeight w:val="1205"/>
        </w:trPr>
        <w:tc>
          <w:tcPr>
            <w:tcW w:w="953" w:type="dxa"/>
          </w:tcPr>
          <w:p w14:paraId="7D1AF17C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50505"/>
                <w:w w:val="125"/>
                <w:sz w:val="19"/>
              </w:rPr>
              <w:t>20-</w:t>
            </w:r>
            <w:r>
              <w:rPr>
                <w:color w:val="050505"/>
                <w:spacing w:val="-5"/>
                <w:w w:val="125"/>
                <w:sz w:val="19"/>
              </w:rPr>
              <w:t>2F</w:t>
            </w:r>
          </w:p>
        </w:tc>
        <w:tc>
          <w:tcPr>
            <w:tcW w:w="2613" w:type="dxa"/>
          </w:tcPr>
          <w:p w14:paraId="0DAF1777" w14:textId="77777777" w:rsidR="00951013" w:rsidRDefault="005D4978">
            <w:pPr>
              <w:pStyle w:val="TableParagraph"/>
              <w:spacing w:before="60" w:line="217" w:lineRule="exact"/>
              <w:ind w:left="96"/>
              <w:rPr>
                <w:sz w:val="19"/>
              </w:rPr>
            </w:pPr>
            <w:r>
              <w:rPr>
                <w:color w:val="050505"/>
                <w:w w:val="105"/>
                <w:sz w:val="19"/>
              </w:rPr>
              <w:t>Знаки</w:t>
            </w:r>
            <w:r>
              <w:rPr>
                <w:color w:val="050505"/>
                <w:spacing w:val="-2"/>
                <w:w w:val="105"/>
                <w:sz w:val="19"/>
              </w:rPr>
              <w:t xml:space="preserve"> пунктуации:</w:t>
            </w:r>
          </w:p>
          <w:p w14:paraId="1123D59F" w14:textId="77777777" w:rsidR="00951013" w:rsidRDefault="005D4978">
            <w:pPr>
              <w:pStyle w:val="TableParagraph"/>
              <w:spacing w:line="209" w:lineRule="exact"/>
              <w:ind w:left="91"/>
              <w:rPr>
                <w:sz w:val="18"/>
              </w:rPr>
            </w:pPr>
            <w:r>
              <w:rPr>
                <w:i/>
                <w:color w:val="050505"/>
                <w:sz w:val="19"/>
              </w:rPr>
              <w:t>пробел,</w:t>
            </w:r>
            <w:r>
              <w:rPr>
                <w:i/>
                <w:color w:val="050505"/>
                <w:spacing w:val="-2"/>
                <w:sz w:val="19"/>
              </w:rPr>
              <w:t xml:space="preserve"> </w:t>
            </w:r>
            <w:r>
              <w:rPr>
                <w:color w:val="050505"/>
                <w:sz w:val="18"/>
              </w:rPr>
              <w:t>!,</w:t>
            </w:r>
            <w:r>
              <w:rPr>
                <w:color w:val="050505"/>
                <w:spacing w:val="8"/>
                <w:sz w:val="18"/>
              </w:rPr>
              <w:t xml:space="preserve"> </w:t>
            </w:r>
            <w:r>
              <w:rPr>
                <w:color w:val="050505"/>
                <w:sz w:val="18"/>
              </w:rPr>
              <w:t>",</w:t>
            </w:r>
            <w:r>
              <w:rPr>
                <w:color w:val="050505"/>
                <w:spacing w:val="11"/>
                <w:sz w:val="18"/>
              </w:rPr>
              <w:t xml:space="preserve"> </w:t>
            </w:r>
            <w:r>
              <w:rPr>
                <w:color w:val="050505"/>
                <w:sz w:val="19"/>
              </w:rPr>
              <w:t>#,</w:t>
            </w:r>
            <w:r>
              <w:rPr>
                <w:color w:val="050505"/>
                <w:spacing w:val="43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$,</w:t>
            </w:r>
            <w:r>
              <w:rPr>
                <w:color w:val="050505"/>
                <w:spacing w:val="4"/>
                <w:sz w:val="19"/>
              </w:rPr>
              <w:t xml:space="preserve"> </w:t>
            </w:r>
            <w:r>
              <w:rPr>
                <w:color w:val="050505"/>
                <w:sz w:val="18"/>
              </w:rPr>
              <w:t>%,</w:t>
            </w:r>
            <w:r>
              <w:rPr>
                <w:color w:val="050505"/>
                <w:spacing w:val="8"/>
                <w:sz w:val="18"/>
              </w:rPr>
              <w:t xml:space="preserve"> </w:t>
            </w:r>
            <w:r>
              <w:rPr>
                <w:color w:val="050505"/>
                <w:sz w:val="18"/>
              </w:rPr>
              <w:t>&amp;,</w:t>
            </w:r>
            <w:r>
              <w:rPr>
                <w:color w:val="050505"/>
                <w:spacing w:val="11"/>
                <w:sz w:val="18"/>
              </w:rPr>
              <w:t xml:space="preserve"> </w:t>
            </w:r>
            <w:r>
              <w:rPr>
                <w:color w:val="050505"/>
                <w:spacing w:val="-5"/>
                <w:sz w:val="18"/>
              </w:rPr>
              <w:t>',</w:t>
            </w:r>
          </w:p>
          <w:p w14:paraId="26C700BE" w14:textId="77777777" w:rsidR="00951013" w:rsidRDefault="005D4978">
            <w:pPr>
              <w:pStyle w:val="TableParagraph"/>
              <w:spacing w:line="245" w:lineRule="exact"/>
              <w:ind w:left="102"/>
            </w:pPr>
            <w:r>
              <w:rPr>
                <w:color w:val="050505"/>
                <w:sz w:val="19"/>
              </w:rPr>
              <w:t>(,</w:t>
            </w:r>
            <w:r>
              <w:rPr>
                <w:color w:val="050505"/>
                <w:spacing w:val="-5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),</w:t>
            </w:r>
            <w:r>
              <w:rPr>
                <w:color w:val="050505"/>
                <w:spacing w:val="1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*,</w:t>
            </w:r>
            <w:r>
              <w:rPr>
                <w:color w:val="050505"/>
                <w:spacing w:val="-7"/>
                <w:sz w:val="19"/>
              </w:rPr>
              <w:t xml:space="preserve"> </w:t>
            </w:r>
            <w:r>
              <w:rPr>
                <w:color w:val="050505"/>
              </w:rPr>
              <w:t>+,</w:t>
            </w:r>
            <w:r>
              <w:rPr>
                <w:color w:val="050505"/>
                <w:spacing w:val="-30"/>
              </w:rPr>
              <w:t xml:space="preserve"> </w:t>
            </w:r>
            <w:r>
              <w:rPr>
                <w:color w:val="050505"/>
              </w:rPr>
              <w:t>"</w:t>
            </w:r>
            <w:r>
              <w:rPr>
                <w:color w:val="050505"/>
                <w:spacing w:val="77"/>
              </w:rPr>
              <w:t xml:space="preserve"> </w:t>
            </w:r>
            <w:r>
              <w:rPr>
                <w:color w:val="050505"/>
              </w:rPr>
              <w:t>-,</w:t>
            </w:r>
            <w:r>
              <w:rPr>
                <w:color w:val="050505"/>
                <w:spacing w:val="-13"/>
              </w:rPr>
              <w:t xml:space="preserve"> </w:t>
            </w:r>
            <w:r>
              <w:rPr>
                <w:color w:val="050505"/>
              </w:rPr>
              <w:t>.,</w:t>
            </w:r>
            <w:r>
              <w:rPr>
                <w:color w:val="050505"/>
                <w:spacing w:val="-14"/>
              </w:rPr>
              <w:t xml:space="preserve"> </w:t>
            </w:r>
            <w:r>
              <w:rPr>
                <w:color w:val="050505"/>
                <w:spacing w:val="-10"/>
              </w:rPr>
              <w:t>/</w:t>
            </w:r>
          </w:p>
        </w:tc>
        <w:tc>
          <w:tcPr>
            <w:tcW w:w="968" w:type="dxa"/>
          </w:tcPr>
          <w:p w14:paraId="3B74338B" w14:textId="77777777" w:rsidR="00951013" w:rsidRDefault="005D4978">
            <w:pPr>
              <w:pStyle w:val="TableParagraph"/>
              <w:spacing w:before="55"/>
              <w:ind w:left="98"/>
              <w:rPr>
                <w:sz w:val="19"/>
              </w:rPr>
            </w:pPr>
            <w:r>
              <w:rPr>
                <w:color w:val="050505"/>
                <w:spacing w:val="-2"/>
                <w:w w:val="105"/>
                <w:sz w:val="19"/>
              </w:rPr>
              <w:t>AO-</w:t>
            </w:r>
            <w:r>
              <w:rPr>
                <w:color w:val="050505"/>
                <w:spacing w:val="-5"/>
                <w:w w:val="105"/>
                <w:sz w:val="19"/>
              </w:rPr>
              <w:t>AF</w:t>
            </w:r>
          </w:p>
        </w:tc>
        <w:tc>
          <w:tcPr>
            <w:tcW w:w="2046" w:type="dxa"/>
          </w:tcPr>
          <w:p w14:paraId="73EA3003" w14:textId="77777777" w:rsidR="00951013" w:rsidRDefault="005D4978">
            <w:pPr>
              <w:pStyle w:val="TableParagraph"/>
              <w:spacing w:before="62" w:line="237" w:lineRule="auto"/>
              <w:ind w:left="100" w:hanging="14"/>
              <w:rPr>
                <w:sz w:val="19"/>
              </w:rPr>
            </w:pPr>
            <w:r>
              <w:rPr>
                <w:color w:val="050505"/>
                <w:sz w:val="19"/>
              </w:rPr>
              <w:t>Строчные</w:t>
            </w:r>
            <w:r>
              <w:rPr>
                <w:color w:val="050505"/>
                <w:spacing w:val="-9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 xml:space="preserve">буквы </w:t>
            </w:r>
            <w:r>
              <w:rPr>
                <w:color w:val="050505"/>
                <w:spacing w:val="-2"/>
                <w:sz w:val="19"/>
              </w:rPr>
              <w:t>(кириллица</w:t>
            </w:r>
          </w:p>
          <w:p w14:paraId="7A40DF18" w14:textId="77777777" w:rsidR="00951013" w:rsidRDefault="005D4978">
            <w:pPr>
              <w:pStyle w:val="TableParagraph"/>
              <w:spacing w:before="3"/>
              <w:ind w:left="87"/>
              <w:rPr>
                <w:sz w:val="19"/>
              </w:rPr>
            </w:pPr>
            <w:r>
              <w:rPr>
                <w:color w:val="050505"/>
                <w:w w:val="105"/>
                <w:sz w:val="19"/>
              </w:rPr>
              <w:t>от</w:t>
            </w:r>
            <w:r>
              <w:rPr>
                <w:color w:val="050505"/>
                <w:spacing w:val="-7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50505"/>
                <w:w w:val="105"/>
                <w:sz w:val="19"/>
              </w:rPr>
              <w:t>адо</w:t>
            </w:r>
            <w:proofErr w:type="spellEnd"/>
            <w:r>
              <w:rPr>
                <w:color w:val="050505"/>
                <w:spacing w:val="51"/>
                <w:w w:val="105"/>
                <w:sz w:val="19"/>
              </w:rPr>
              <w:t xml:space="preserve"> </w:t>
            </w:r>
            <w:r>
              <w:rPr>
                <w:color w:val="050505"/>
                <w:spacing w:val="-5"/>
                <w:w w:val="105"/>
                <w:sz w:val="19"/>
              </w:rPr>
              <w:t>п):</w:t>
            </w:r>
          </w:p>
          <w:p w14:paraId="25BB8D3D" w14:textId="77777777" w:rsidR="00951013" w:rsidRDefault="005D4978">
            <w:pPr>
              <w:pStyle w:val="TableParagraph"/>
              <w:spacing w:before="4" w:line="237" w:lineRule="auto"/>
              <w:ind w:left="100" w:hanging="14"/>
              <w:rPr>
                <w:rFonts w:ascii="Arial" w:hAnsi="Arial"/>
                <w:sz w:val="17"/>
              </w:rPr>
            </w:pPr>
            <w:r>
              <w:rPr>
                <w:color w:val="050505"/>
                <w:w w:val="105"/>
                <w:sz w:val="19"/>
              </w:rPr>
              <w:t>а,</w:t>
            </w:r>
            <w:r>
              <w:rPr>
                <w:color w:val="050505"/>
                <w:spacing w:val="-8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б,</w:t>
            </w:r>
            <w:r>
              <w:rPr>
                <w:color w:val="050505"/>
                <w:spacing w:val="-10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в,</w:t>
            </w:r>
            <w:r>
              <w:rPr>
                <w:color w:val="050505"/>
                <w:spacing w:val="-8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г,</w:t>
            </w:r>
            <w:r>
              <w:rPr>
                <w:color w:val="050505"/>
                <w:spacing w:val="-12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д,</w:t>
            </w:r>
            <w:r>
              <w:rPr>
                <w:color w:val="050505"/>
                <w:spacing w:val="-7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е,</w:t>
            </w:r>
            <w:r>
              <w:rPr>
                <w:color w:val="050505"/>
                <w:spacing w:val="-4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ж,...</w:t>
            </w:r>
            <w:r>
              <w:rPr>
                <w:color w:val="050505"/>
                <w:spacing w:val="19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 xml:space="preserve">п (кроме буквы </w:t>
            </w:r>
            <w:r>
              <w:rPr>
                <w:rFonts w:ascii="Arial" w:hAnsi="Arial"/>
                <w:color w:val="050505"/>
                <w:w w:val="105"/>
                <w:sz w:val="17"/>
              </w:rPr>
              <w:t>ё)</w:t>
            </w:r>
          </w:p>
        </w:tc>
      </w:tr>
      <w:tr w:rsidR="00951013" w14:paraId="1BEC3270" w14:textId="77777777">
        <w:trPr>
          <w:trHeight w:val="773"/>
        </w:trPr>
        <w:tc>
          <w:tcPr>
            <w:tcW w:w="953" w:type="dxa"/>
          </w:tcPr>
          <w:p w14:paraId="7B6D0278" w14:textId="77777777" w:rsidR="00951013" w:rsidRDefault="005D4978">
            <w:pPr>
              <w:pStyle w:val="TableParagraph"/>
              <w:spacing w:before="60"/>
              <w:ind w:left="88"/>
              <w:rPr>
                <w:sz w:val="19"/>
              </w:rPr>
            </w:pPr>
            <w:r>
              <w:rPr>
                <w:color w:val="050505"/>
                <w:w w:val="130"/>
                <w:sz w:val="19"/>
              </w:rPr>
              <w:t>30-</w:t>
            </w:r>
            <w:r>
              <w:rPr>
                <w:color w:val="050505"/>
                <w:spacing w:val="-5"/>
                <w:w w:val="130"/>
                <w:sz w:val="19"/>
              </w:rPr>
              <w:t>39</w:t>
            </w:r>
          </w:p>
        </w:tc>
        <w:tc>
          <w:tcPr>
            <w:tcW w:w="2613" w:type="dxa"/>
          </w:tcPr>
          <w:p w14:paraId="2004A95C" w14:textId="77777777" w:rsidR="00951013" w:rsidRDefault="005D4978">
            <w:pPr>
              <w:pStyle w:val="TableParagraph"/>
              <w:spacing w:before="60" w:line="182" w:lineRule="exact"/>
              <w:ind w:left="89"/>
              <w:rPr>
                <w:sz w:val="19"/>
              </w:rPr>
            </w:pPr>
            <w:r>
              <w:rPr>
                <w:color w:val="050505"/>
                <w:sz w:val="19"/>
              </w:rPr>
              <w:t>Арабские</w:t>
            </w:r>
            <w:r>
              <w:rPr>
                <w:color w:val="050505"/>
                <w:spacing w:val="3"/>
                <w:sz w:val="19"/>
              </w:rPr>
              <w:t xml:space="preserve"> </w:t>
            </w:r>
            <w:r>
              <w:rPr>
                <w:color w:val="050505"/>
                <w:spacing w:val="-2"/>
                <w:sz w:val="19"/>
              </w:rPr>
              <w:t>цифры:</w:t>
            </w:r>
          </w:p>
          <w:p w14:paraId="6DE1FA52" w14:textId="77777777" w:rsidR="00951013" w:rsidRDefault="005D4978">
            <w:pPr>
              <w:pStyle w:val="TableParagraph"/>
              <w:spacing w:line="274" w:lineRule="exact"/>
              <w:ind w:left="90"/>
              <w:rPr>
                <w:sz w:val="19"/>
              </w:rPr>
            </w:pPr>
            <w:r>
              <w:rPr>
                <w:color w:val="050505"/>
                <w:sz w:val="27"/>
              </w:rPr>
              <w:t>о,</w:t>
            </w:r>
            <w:r>
              <w:rPr>
                <w:color w:val="050505"/>
                <w:spacing w:val="-28"/>
                <w:sz w:val="27"/>
              </w:rPr>
              <w:t xml:space="preserve"> </w:t>
            </w:r>
            <w:r>
              <w:rPr>
                <w:color w:val="050505"/>
                <w:sz w:val="19"/>
              </w:rPr>
              <w:t>1,</w:t>
            </w:r>
            <w:r>
              <w:rPr>
                <w:color w:val="050505"/>
                <w:spacing w:val="37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2,</w:t>
            </w:r>
            <w:r>
              <w:rPr>
                <w:color w:val="050505"/>
                <w:spacing w:val="-11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3,</w:t>
            </w:r>
            <w:r>
              <w:rPr>
                <w:color w:val="050505"/>
                <w:spacing w:val="-2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 xml:space="preserve">..., </w:t>
            </w:r>
            <w:r>
              <w:rPr>
                <w:color w:val="050505"/>
                <w:spacing w:val="-10"/>
                <w:sz w:val="19"/>
              </w:rPr>
              <w:t>9</w:t>
            </w:r>
          </w:p>
        </w:tc>
        <w:tc>
          <w:tcPr>
            <w:tcW w:w="968" w:type="dxa"/>
          </w:tcPr>
          <w:p w14:paraId="114D1C12" w14:textId="77777777" w:rsidR="00951013" w:rsidRDefault="005D4978">
            <w:pPr>
              <w:pStyle w:val="TableParagraph"/>
              <w:spacing w:before="60"/>
              <w:ind w:left="101"/>
              <w:rPr>
                <w:sz w:val="19"/>
              </w:rPr>
            </w:pPr>
            <w:r>
              <w:rPr>
                <w:color w:val="050505"/>
                <w:w w:val="90"/>
                <w:sz w:val="19"/>
              </w:rPr>
              <w:t>B0---</w:t>
            </w:r>
            <w:r>
              <w:rPr>
                <w:color w:val="050505"/>
                <w:spacing w:val="-5"/>
                <w:w w:val="90"/>
                <w:sz w:val="19"/>
              </w:rPr>
              <w:t>DF</w:t>
            </w:r>
          </w:p>
        </w:tc>
        <w:tc>
          <w:tcPr>
            <w:tcW w:w="2046" w:type="dxa"/>
          </w:tcPr>
          <w:p w14:paraId="563A90D1" w14:textId="77777777" w:rsidR="00951013" w:rsidRDefault="005D4978">
            <w:pPr>
              <w:pStyle w:val="TableParagraph"/>
              <w:spacing w:before="58" w:line="220" w:lineRule="atLeast"/>
              <w:ind w:left="89" w:hanging="3"/>
              <w:rPr>
                <w:sz w:val="19"/>
              </w:rPr>
            </w:pPr>
            <w:r>
              <w:rPr>
                <w:color w:val="050505"/>
                <w:spacing w:val="-2"/>
                <w:sz w:val="19"/>
              </w:rPr>
              <w:t>Символы псевдографики:</w:t>
            </w:r>
          </w:p>
          <w:p w14:paraId="1FD27732" w14:textId="77777777" w:rsidR="00951013" w:rsidRDefault="005D4978">
            <w:pPr>
              <w:pStyle w:val="TableParagraph"/>
              <w:tabs>
                <w:tab w:val="left" w:pos="542"/>
              </w:tabs>
              <w:spacing w:line="102" w:lineRule="exact"/>
              <w:ind w:left="78"/>
              <w:rPr>
                <w:rFonts w:ascii="Arial"/>
                <w:sz w:val="15"/>
              </w:rPr>
            </w:pPr>
            <w:r>
              <w:rPr>
                <w:color w:val="595959"/>
                <w:spacing w:val="-2"/>
                <w:w w:val="75"/>
              </w:rPr>
              <w:t>..,,</w:t>
            </w:r>
            <w:r>
              <w:rPr>
                <w:color w:val="050505"/>
                <w:spacing w:val="-2"/>
                <w:w w:val="75"/>
              </w:rPr>
              <w:t>1</w:t>
            </w:r>
            <w:r>
              <w:rPr>
                <w:color w:val="050505"/>
              </w:rPr>
              <w:tab/>
            </w:r>
            <w:r>
              <w:rPr>
                <w:rFonts w:ascii="Arial"/>
                <w:color w:val="050505"/>
                <w:spacing w:val="-5"/>
                <w:w w:val="75"/>
                <w:sz w:val="15"/>
              </w:rPr>
              <w:t>=J</w:t>
            </w:r>
          </w:p>
          <w:p w14:paraId="683387C3" w14:textId="77777777" w:rsidR="00951013" w:rsidRDefault="005D4978">
            <w:pPr>
              <w:pStyle w:val="TableParagraph"/>
              <w:tabs>
                <w:tab w:val="left" w:pos="385"/>
                <w:tab w:val="left" w:pos="677"/>
              </w:tabs>
              <w:spacing w:line="153" w:lineRule="exact"/>
              <w:ind w:left="110"/>
              <w:rPr>
                <w:sz w:val="19"/>
              </w:rPr>
            </w:pPr>
            <w:r>
              <w:rPr>
                <w:color w:val="595959"/>
                <w:spacing w:val="-10"/>
                <w:w w:val="85"/>
                <w:sz w:val="19"/>
              </w:rPr>
              <w:t>-</w:t>
            </w:r>
            <w:r>
              <w:rPr>
                <w:color w:val="595959"/>
                <w:sz w:val="19"/>
              </w:rPr>
              <w:tab/>
            </w:r>
            <w:r>
              <w:rPr>
                <w:color w:val="050505"/>
                <w:spacing w:val="-10"/>
                <w:w w:val="85"/>
                <w:sz w:val="19"/>
              </w:rPr>
              <w:t>'</w:t>
            </w:r>
            <w:r>
              <w:rPr>
                <w:color w:val="050505"/>
                <w:sz w:val="19"/>
              </w:rPr>
              <w:tab/>
            </w:r>
            <w:r>
              <w:rPr>
                <w:color w:val="050505"/>
                <w:w w:val="85"/>
                <w:sz w:val="19"/>
              </w:rPr>
              <w:t>'1</w:t>
            </w:r>
            <w:r>
              <w:rPr>
                <w:color w:val="050505"/>
                <w:spacing w:val="76"/>
                <w:sz w:val="19"/>
              </w:rPr>
              <w:t xml:space="preserve"> </w:t>
            </w:r>
            <w:proofErr w:type="spellStart"/>
            <w:r>
              <w:rPr>
                <w:color w:val="050505"/>
                <w:spacing w:val="-4"/>
                <w:sz w:val="19"/>
              </w:rPr>
              <w:t>идр</w:t>
            </w:r>
            <w:proofErr w:type="spellEnd"/>
            <w:r>
              <w:rPr>
                <w:color w:val="050505"/>
                <w:spacing w:val="-4"/>
                <w:sz w:val="19"/>
              </w:rPr>
              <w:t>.</w:t>
            </w:r>
          </w:p>
        </w:tc>
      </w:tr>
      <w:tr w:rsidR="00951013" w14:paraId="7D37BC5E" w14:textId="77777777">
        <w:trPr>
          <w:trHeight w:val="984"/>
        </w:trPr>
        <w:tc>
          <w:tcPr>
            <w:tcW w:w="953" w:type="dxa"/>
          </w:tcPr>
          <w:p w14:paraId="4F57AA0F" w14:textId="77777777" w:rsidR="00951013" w:rsidRDefault="005D4978">
            <w:pPr>
              <w:pStyle w:val="TableParagraph"/>
              <w:spacing w:before="55"/>
              <w:ind w:left="88"/>
              <w:rPr>
                <w:sz w:val="19"/>
              </w:rPr>
            </w:pPr>
            <w:r>
              <w:rPr>
                <w:color w:val="050505"/>
                <w:sz w:val="19"/>
              </w:rPr>
              <w:t>3А--</w:t>
            </w:r>
            <w:r>
              <w:rPr>
                <w:color w:val="050505"/>
                <w:spacing w:val="-5"/>
                <w:sz w:val="19"/>
              </w:rPr>
              <w:t>40</w:t>
            </w:r>
          </w:p>
        </w:tc>
        <w:tc>
          <w:tcPr>
            <w:tcW w:w="2613" w:type="dxa"/>
          </w:tcPr>
          <w:p w14:paraId="7123E434" w14:textId="77777777" w:rsidR="00951013" w:rsidRDefault="005D4978">
            <w:pPr>
              <w:pStyle w:val="TableParagraph"/>
              <w:spacing w:before="50" w:line="208" w:lineRule="exact"/>
              <w:ind w:left="96"/>
              <w:rPr>
                <w:sz w:val="19"/>
              </w:rPr>
            </w:pPr>
            <w:r>
              <w:rPr>
                <w:color w:val="050505"/>
                <w:spacing w:val="-2"/>
                <w:w w:val="105"/>
                <w:sz w:val="19"/>
              </w:rPr>
              <w:t>Знаки:</w:t>
            </w:r>
          </w:p>
          <w:p w14:paraId="08F6882B" w14:textId="77777777" w:rsidR="00951013" w:rsidRDefault="005D4978">
            <w:pPr>
              <w:pStyle w:val="TableParagraph"/>
              <w:spacing w:line="243" w:lineRule="exact"/>
              <w:ind w:left="93"/>
              <w:rPr>
                <w:sz w:val="16"/>
              </w:rPr>
            </w:pPr>
            <w:r>
              <w:rPr>
                <w:color w:val="050505"/>
                <w:sz w:val="19"/>
              </w:rPr>
              <w:t>:,</w:t>
            </w:r>
            <w:r>
              <w:rPr>
                <w:color w:val="050505"/>
                <w:spacing w:val="4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;,</w:t>
            </w:r>
            <w:r>
              <w:rPr>
                <w:color w:val="050505"/>
                <w:spacing w:val="10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&lt;,</w:t>
            </w:r>
            <w:r>
              <w:rPr>
                <w:color w:val="050505"/>
                <w:spacing w:val="-6"/>
                <w:sz w:val="19"/>
              </w:rPr>
              <w:t xml:space="preserve"> </w:t>
            </w:r>
            <w:r>
              <w:rPr>
                <w:color w:val="050505"/>
              </w:rPr>
              <w:t>=,</w:t>
            </w:r>
            <w:r>
              <w:rPr>
                <w:color w:val="050505"/>
                <w:spacing w:val="-12"/>
              </w:rPr>
              <w:t xml:space="preserve"> </w:t>
            </w:r>
            <w:r>
              <w:rPr>
                <w:color w:val="050505"/>
                <w:sz w:val="19"/>
              </w:rPr>
              <w:t>&gt;,</w:t>
            </w:r>
            <w:r>
              <w:rPr>
                <w:color w:val="050505"/>
                <w:spacing w:val="-9"/>
                <w:sz w:val="19"/>
              </w:rPr>
              <w:t xml:space="preserve"> </w:t>
            </w:r>
            <w:r>
              <w:rPr>
                <w:color w:val="050505"/>
                <w:sz w:val="18"/>
              </w:rPr>
              <w:t>?,</w:t>
            </w:r>
            <w:r>
              <w:rPr>
                <w:color w:val="050505"/>
                <w:spacing w:val="20"/>
                <w:sz w:val="18"/>
              </w:rPr>
              <w:t xml:space="preserve"> </w:t>
            </w:r>
            <w:r>
              <w:rPr>
                <w:color w:val="050505"/>
                <w:spacing w:val="-10"/>
                <w:sz w:val="16"/>
              </w:rPr>
              <w:t>@</w:t>
            </w:r>
          </w:p>
        </w:tc>
        <w:tc>
          <w:tcPr>
            <w:tcW w:w="968" w:type="dxa"/>
          </w:tcPr>
          <w:p w14:paraId="74D29509" w14:textId="77777777" w:rsidR="00951013" w:rsidRDefault="005D4978">
            <w:pPr>
              <w:pStyle w:val="TableParagraph"/>
              <w:spacing w:before="50"/>
              <w:ind w:left="100"/>
              <w:rPr>
                <w:sz w:val="19"/>
              </w:rPr>
            </w:pPr>
            <w:r>
              <w:rPr>
                <w:color w:val="050505"/>
                <w:w w:val="85"/>
                <w:sz w:val="19"/>
              </w:rPr>
              <w:t>EO---</w:t>
            </w:r>
            <w:r>
              <w:rPr>
                <w:color w:val="050505"/>
                <w:spacing w:val="-5"/>
                <w:w w:val="85"/>
                <w:sz w:val="19"/>
              </w:rPr>
              <w:t>EF</w:t>
            </w:r>
          </w:p>
        </w:tc>
        <w:tc>
          <w:tcPr>
            <w:tcW w:w="2046" w:type="dxa"/>
          </w:tcPr>
          <w:p w14:paraId="4DAC7C0B" w14:textId="77777777" w:rsidR="00951013" w:rsidRDefault="005D4978">
            <w:pPr>
              <w:pStyle w:val="TableParagraph"/>
              <w:spacing w:before="50" w:line="242" w:lineRule="auto"/>
              <w:ind w:left="100" w:hanging="14"/>
              <w:rPr>
                <w:sz w:val="19"/>
              </w:rPr>
            </w:pPr>
            <w:r>
              <w:rPr>
                <w:color w:val="050505"/>
                <w:sz w:val="19"/>
              </w:rPr>
              <w:t>Строчные</w:t>
            </w:r>
            <w:r>
              <w:rPr>
                <w:color w:val="050505"/>
                <w:spacing w:val="-9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 xml:space="preserve">буквы </w:t>
            </w:r>
            <w:r>
              <w:rPr>
                <w:color w:val="050505"/>
                <w:spacing w:val="-2"/>
                <w:sz w:val="19"/>
              </w:rPr>
              <w:t>(кириллица</w:t>
            </w:r>
          </w:p>
          <w:p w14:paraId="6D1FA2E9" w14:textId="77777777" w:rsidR="00951013" w:rsidRDefault="005D4978">
            <w:pPr>
              <w:pStyle w:val="TableParagraph"/>
              <w:spacing w:line="214" w:lineRule="exact"/>
              <w:ind w:left="87"/>
              <w:rPr>
                <w:b/>
                <w:sz w:val="19"/>
              </w:rPr>
            </w:pPr>
            <w:r>
              <w:rPr>
                <w:color w:val="050505"/>
                <w:w w:val="105"/>
                <w:sz w:val="19"/>
              </w:rPr>
              <w:t>от</w:t>
            </w:r>
            <w:r>
              <w:rPr>
                <w:color w:val="050505"/>
                <w:spacing w:val="-4"/>
                <w:w w:val="105"/>
                <w:sz w:val="19"/>
              </w:rPr>
              <w:t xml:space="preserve"> </w:t>
            </w:r>
            <w:proofErr w:type="spellStart"/>
            <w:r>
              <w:rPr>
                <w:b/>
                <w:color w:val="050505"/>
                <w:spacing w:val="-2"/>
                <w:w w:val="110"/>
                <w:sz w:val="19"/>
              </w:rPr>
              <w:t>рдоя</w:t>
            </w:r>
            <w:proofErr w:type="spellEnd"/>
            <w:r>
              <w:rPr>
                <w:b/>
                <w:color w:val="050505"/>
                <w:spacing w:val="-2"/>
                <w:w w:val="110"/>
                <w:sz w:val="19"/>
              </w:rPr>
              <w:t>):</w:t>
            </w:r>
          </w:p>
          <w:p w14:paraId="71B9BA94" w14:textId="77777777" w:rsidR="00951013" w:rsidRDefault="005D4978">
            <w:pPr>
              <w:pStyle w:val="TableParagraph"/>
              <w:spacing w:before="8"/>
              <w:ind w:left="94"/>
              <w:rPr>
                <w:sz w:val="19"/>
              </w:rPr>
            </w:pPr>
            <w:r>
              <w:rPr>
                <w:color w:val="050505"/>
                <w:w w:val="105"/>
                <w:sz w:val="19"/>
              </w:rPr>
              <w:t>р,</w:t>
            </w:r>
            <w:r>
              <w:rPr>
                <w:color w:val="050505"/>
                <w:spacing w:val="-11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с,</w:t>
            </w:r>
            <w:r>
              <w:rPr>
                <w:color w:val="050505"/>
                <w:spacing w:val="-8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т,</w:t>
            </w:r>
            <w:r>
              <w:rPr>
                <w:color w:val="050505"/>
                <w:spacing w:val="-11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у,</w:t>
            </w:r>
            <w:r>
              <w:rPr>
                <w:color w:val="050505"/>
                <w:spacing w:val="-12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ф,</w:t>
            </w:r>
            <w:r>
              <w:rPr>
                <w:color w:val="050505"/>
                <w:spacing w:val="-9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х,</w:t>
            </w:r>
            <w:r>
              <w:rPr>
                <w:color w:val="050505"/>
                <w:spacing w:val="-10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ц,</w:t>
            </w:r>
            <w:r>
              <w:rPr>
                <w:color w:val="050505"/>
                <w:spacing w:val="-5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...</w:t>
            </w:r>
            <w:r>
              <w:rPr>
                <w:color w:val="050505"/>
                <w:spacing w:val="-21"/>
                <w:w w:val="105"/>
                <w:sz w:val="19"/>
              </w:rPr>
              <w:t xml:space="preserve"> </w:t>
            </w:r>
            <w:r>
              <w:rPr>
                <w:color w:val="050505"/>
                <w:spacing w:val="-10"/>
                <w:w w:val="105"/>
                <w:sz w:val="19"/>
              </w:rPr>
              <w:t>я</w:t>
            </w:r>
          </w:p>
        </w:tc>
      </w:tr>
      <w:tr w:rsidR="00951013" w14:paraId="493C3A32" w14:textId="77777777">
        <w:trPr>
          <w:trHeight w:val="763"/>
        </w:trPr>
        <w:tc>
          <w:tcPr>
            <w:tcW w:w="953" w:type="dxa"/>
          </w:tcPr>
          <w:p w14:paraId="5E42650C" w14:textId="77777777" w:rsidR="00951013" w:rsidRDefault="005D4978">
            <w:pPr>
              <w:pStyle w:val="TableParagraph"/>
              <w:spacing w:before="50"/>
              <w:ind w:left="88"/>
              <w:rPr>
                <w:sz w:val="19"/>
              </w:rPr>
            </w:pPr>
            <w:r>
              <w:rPr>
                <w:color w:val="050505"/>
                <w:spacing w:val="-2"/>
                <w:w w:val="120"/>
                <w:sz w:val="19"/>
              </w:rPr>
              <w:t>41-</w:t>
            </w:r>
            <w:r>
              <w:rPr>
                <w:color w:val="050505"/>
                <w:spacing w:val="-5"/>
                <w:w w:val="120"/>
                <w:sz w:val="19"/>
              </w:rPr>
              <w:t>SA</w:t>
            </w:r>
          </w:p>
        </w:tc>
        <w:tc>
          <w:tcPr>
            <w:tcW w:w="2613" w:type="dxa"/>
          </w:tcPr>
          <w:p w14:paraId="342B63CA" w14:textId="77777777" w:rsidR="00951013" w:rsidRDefault="005D4978">
            <w:pPr>
              <w:pStyle w:val="TableParagraph"/>
              <w:spacing w:before="52" w:line="237" w:lineRule="auto"/>
              <w:ind w:left="102" w:right="146" w:hanging="11"/>
              <w:rPr>
                <w:sz w:val="19"/>
              </w:rPr>
            </w:pPr>
            <w:r>
              <w:rPr>
                <w:color w:val="050505"/>
                <w:sz w:val="19"/>
              </w:rPr>
              <w:t>Прописные</w:t>
            </w:r>
            <w:r>
              <w:rPr>
                <w:color w:val="050505"/>
                <w:spacing w:val="-7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 xml:space="preserve">буквы </w:t>
            </w:r>
            <w:r>
              <w:rPr>
                <w:color w:val="050505"/>
                <w:spacing w:val="-2"/>
                <w:sz w:val="19"/>
              </w:rPr>
              <w:t>(латиница):</w:t>
            </w:r>
          </w:p>
          <w:p w14:paraId="7F9FFB78" w14:textId="77777777" w:rsidR="00951013" w:rsidRDefault="005D4978">
            <w:pPr>
              <w:pStyle w:val="TableParagraph"/>
              <w:spacing w:before="8"/>
              <w:ind w:left="89"/>
              <w:rPr>
                <w:rFonts w:ascii="Arial" w:hAnsi="Arial"/>
                <w:b/>
                <w:sz w:val="16"/>
              </w:rPr>
            </w:pPr>
            <w:r>
              <w:rPr>
                <w:color w:val="050505"/>
                <w:sz w:val="19"/>
              </w:rPr>
              <w:t>А,</w:t>
            </w:r>
            <w:r>
              <w:rPr>
                <w:color w:val="050505"/>
                <w:spacing w:val="35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В,</w:t>
            </w:r>
            <w:r>
              <w:rPr>
                <w:color w:val="050505"/>
                <w:spacing w:val="40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С,</w:t>
            </w:r>
            <w:r>
              <w:rPr>
                <w:color w:val="050505"/>
                <w:spacing w:val="38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D, ...</w:t>
            </w:r>
            <w:r>
              <w:rPr>
                <w:color w:val="050505"/>
                <w:spacing w:val="-13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,</w:t>
            </w:r>
            <w:r>
              <w:rPr>
                <w:color w:val="050505"/>
                <w:spacing w:val="10"/>
                <w:sz w:val="19"/>
              </w:rPr>
              <w:t xml:space="preserve"> </w:t>
            </w:r>
            <w:r>
              <w:rPr>
                <w:rFonts w:ascii="Arial" w:hAnsi="Arial"/>
                <w:b/>
                <w:color w:val="050505"/>
                <w:spacing w:val="-10"/>
                <w:sz w:val="16"/>
              </w:rPr>
              <w:t>Z</w:t>
            </w:r>
          </w:p>
        </w:tc>
        <w:tc>
          <w:tcPr>
            <w:tcW w:w="968" w:type="dxa"/>
          </w:tcPr>
          <w:p w14:paraId="377F288D" w14:textId="77777777" w:rsidR="00951013" w:rsidRDefault="005D4978">
            <w:pPr>
              <w:pStyle w:val="TableParagraph"/>
              <w:spacing w:before="50"/>
              <w:ind w:left="101"/>
              <w:rPr>
                <w:sz w:val="19"/>
              </w:rPr>
            </w:pPr>
            <w:r>
              <w:rPr>
                <w:color w:val="050505"/>
                <w:spacing w:val="-6"/>
                <w:sz w:val="19"/>
              </w:rPr>
              <w:t>FO---</w:t>
            </w:r>
            <w:proofErr w:type="spellStart"/>
            <w:r>
              <w:rPr>
                <w:color w:val="050505"/>
                <w:spacing w:val="-6"/>
                <w:sz w:val="19"/>
              </w:rPr>
              <w:t>Fl</w:t>
            </w:r>
            <w:proofErr w:type="spellEnd"/>
          </w:p>
        </w:tc>
        <w:tc>
          <w:tcPr>
            <w:tcW w:w="2046" w:type="dxa"/>
          </w:tcPr>
          <w:p w14:paraId="244369BD" w14:textId="77777777" w:rsidR="00951013" w:rsidRDefault="005D4978">
            <w:pPr>
              <w:pStyle w:val="TableParagraph"/>
              <w:spacing w:before="52" w:line="237" w:lineRule="auto"/>
              <w:ind w:left="100" w:right="38" w:hanging="11"/>
              <w:rPr>
                <w:sz w:val="19"/>
              </w:rPr>
            </w:pPr>
            <w:r>
              <w:rPr>
                <w:color w:val="050505"/>
                <w:sz w:val="19"/>
              </w:rPr>
              <w:t xml:space="preserve">Буквы </w:t>
            </w:r>
            <w:proofErr w:type="spellStart"/>
            <w:r>
              <w:rPr>
                <w:color w:val="050505"/>
                <w:sz w:val="19"/>
              </w:rPr>
              <w:t>Ёи</w:t>
            </w:r>
            <w:proofErr w:type="spellEnd"/>
            <w:r>
              <w:rPr>
                <w:color w:val="050505"/>
                <w:spacing w:val="40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 xml:space="preserve">ё </w:t>
            </w:r>
            <w:r>
              <w:rPr>
                <w:color w:val="050505"/>
                <w:spacing w:val="-2"/>
                <w:sz w:val="19"/>
              </w:rPr>
              <w:t>(кириллица)</w:t>
            </w:r>
          </w:p>
        </w:tc>
      </w:tr>
      <w:tr w:rsidR="00951013" w14:paraId="1E62DACD" w14:textId="77777777">
        <w:trPr>
          <w:trHeight w:val="542"/>
        </w:trPr>
        <w:tc>
          <w:tcPr>
            <w:tcW w:w="953" w:type="dxa"/>
          </w:tcPr>
          <w:p w14:paraId="26917565" w14:textId="77777777" w:rsidR="00951013" w:rsidRDefault="005D4978">
            <w:pPr>
              <w:pStyle w:val="TableParagraph"/>
              <w:spacing w:before="50"/>
              <w:ind w:left="86"/>
              <w:rPr>
                <w:sz w:val="19"/>
              </w:rPr>
            </w:pPr>
            <w:r>
              <w:rPr>
                <w:color w:val="050505"/>
                <w:w w:val="125"/>
                <w:sz w:val="19"/>
              </w:rPr>
              <w:t>5В-</w:t>
            </w:r>
            <w:r>
              <w:rPr>
                <w:color w:val="050505"/>
                <w:spacing w:val="-5"/>
                <w:w w:val="125"/>
                <w:sz w:val="19"/>
              </w:rPr>
              <w:t>60</w:t>
            </w:r>
          </w:p>
        </w:tc>
        <w:tc>
          <w:tcPr>
            <w:tcW w:w="2613" w:type="dxa"/>
          </w:tcPr>
          <w:p w14:paraId="35516661" w14:textId="77777777" w:rsidR="00951013" w:rsidRDefault="005D4978">
            <w:pPr>
              <w:pStyle w:val="TableParagraph"/>
              <w:spacing w:before="50"/>
              <w:ind w:left="96"/>
              <w:rPr>
                <w:sz w:val="19"/>
              </w:rPr>
            </w:pPr>
            <w:r>
              <w:rPr>
                <w:color w:val="050505"/>
                <w:spacing w:val="-2"/>
                <w:w w:val="105"/>
                <w:sz w:val="19"/>
              </w:rPr>
              <w:t>Знаки:</w:t>
            </w:r>
          </w:p>
          <w:p w14:paraId="0ED1640B" w14:textId="77777777" w:rsidR="00951013" w:rsidRDefault="005D4978">
            <w:pPr>
              <w:pStyle w:val="TableParagraph"/>
              <w:spacing w:before="1" w:line="253" w:lineRule="exact"/>
              <w:ind w:left="100"/>
              <w:rPr>
                <w:rFonts w:ascii="Arial" w:hAnsi="Arial"/>
                <w:sz w:val="17"/>
              </w:rPr>
            </w:pPr>
            <w:r>
              <w:rPr>
                <w:color w:val="050505"/>
                <w:w w:val="105"/>
                <w:sz w:val="17"/>
              </w:rPr>
              <w:t>[,</w:t>
            </w:r>
            <w:r>
              <w:rPr>
                <w:color w:val="050505"/>
                <w:spacing w:val="72"/>
                <w:w w:val="105"/>
                <w:sz w:val="17"/>
              </w:rPr>
              <w:t xml:space="preserve"> </w:t>
            </w:r>
            <w:r>
              <w:rPr>
                <w:rFonts w:ascii="Arial" w:hAnsi="Arial"/>
                <w:color w:val="050505"/>
                <w:w w:val="105"/>
                <w:sz w:val="19"/>
              </w:rPr>
              <w:t>\,</w:t>
            </w:r>
            <w:r>
              <w:rPr>
                <w:rFonts w:ascii="Arial" w:hAnsi="Arial"/>
                <w:color w:val="050505"/>
                <w:spacing w:val="63"/>
                <w:w w:val="150"/>
                <w:sz w:val="19"/>
              </w:rPr>
              <w:t xml:space="preserve"> </w:t>
            </w:r>
            <w:r>
              <w:rPr>
                <w:color w:val="050505"/>
                <w:w w:val="105"/>
                <w:sz w:val="17"/>
              </w:rPr>
              <w:t>],</w:t>
            </w:r>
            <w:r>
              <w:rPr>
                <w:color w:val="050505"/>
                <w:spacing w:val="36"/>
                <w:w w:val="105"/>
                <w:sz w:val="17"/>
              </w:rPr>
              <w:t xml:space="preserve">  </w:t>
            </w:r>
            <w:r>
              <w:rPr>
                <w:b/>
                <w:color w:val="050505"/>
                <w:w w:val="105"/>
                <w:sz w:val="17"/>
                <w:vertAlign w:val="superscript"/>
              </w:rPr>
              <w:t>л</w:t>
            </w:r>
            <w:r>
              <w:rPr>
                <w:b/>
                <w:color w:val="050505"/>
                <w:spacing w:val="31"/>
                <w:w w:val="105"/>
                <w:sz w:val="17"/>
              </w:rPr>
              <w:t xml:space="preserve"> </w:t>
            </w:r>
            <w:r>
              <w:rPr>
                <w:color w:val="050505"/>
                <w:w w:val="105"/>
                <w:position w:val="-2"/>
                <w:sz w:val="21"/>
              </w:rPr>
              <w:t>'_,</w:t>
            </w:r>
            <w:r>
              <w:rPr>
                <w:color w:val="050505"/>
                <w:spacing w:val="69"/>
                <w:w w:val="150"/>
                <w:position w:val="-2"/>
                <w:sz w:val="21"/>
              </w:rPr>
              <w:t xml:space="preserve"> </w:t>
            </w:r>
            <w:r>
              <w:rPr>
                <w:rFonts w:ascii="Arial" w:hAnsi="Arial"/>
                <w:color w:val="050505"/>
                <w:spacing w:val="-12"/>
                <w:w w:val="105"/>
                <w:position w:val="2"/>
                <w:sz w:val="17"/>
              </w:rPr>
              <w:t>'</w:t>
            </w:r>
          </w:p>
        </w:tc>
        <w:tc>
          <w:tcPr>
            <w:tcW w:w="968" w:type="dxa"/>
            <w:vMerge w:val="restart"/>
          </w:tcPr>
          <w:p w14:paraId="11F7B471" w14:textId="77777777" w:rsidR="00951013" w:rsidRDefault="005D4978">
            <w:pPr>
              <w:pStyle w:val="TableParagraph"/>
              <w:spacing w:before="50"/>
              <w:ind w:left="101"/>
              <w:rPr>
                <w:sz w:val="19"/>
              </w:rPr>
            </w:pPr>
            <w:r>
              <w:rPr>
                <w:color w:val="050505"/>
                <w:w w:val="125"/>
                <w:sz w:val="19"/>
              </w:rPr>
              <w:t>F2-</w:t>
            </w:r>
            <w:r>
              <w:rPr>
                <w:color w:val="050505"/>
                <w:spacing w:val="-5"/>
                <w:w w:val="125"/>
                <w:sz w:val="19"/>
              </w:rPr>
              <w:t>F7</w:t>
            </w:r>
          </w:p>
        </w:tc>
        <w:tc>
          <w:tcPr>
            <w:tcW w:w="2046" w:type="dxa"/>
            <w:vMerge w:val="restart"/>
          </w:tcPr>
          <w:p w14:paraId="66D22099" w14:textId="77777777" w:rsidR="00951013" w:rsidRDefault="005D4978">
            <w:pPr>
              <w:pStyle w:val="TableParagraph"/>
              <w:spacing w:before="50" w:line="242" w:lineRule="auto"/>
              <w:ind w:left="87" w:firstLine="3"/>
              <w:rPr>
                <w:sz w:val="19"/>
              </w:rPr>
            </w:pPr>
            <w:r>
              <w:rPr>
                <w:color w:val="050505"/>
                <w:sz w:val="19"/>
              </w:rPr>
              <w:t>Буквы</w:t>
            </w:r>
            <w:r>
              <w:rPr>
                <w:color w:val="050505"/>
                <w:spacing w:val="-12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 xml:space="preserve">славянских </w:t>
            </w:r>
            <w:r>
              <w:rPr>
                <w:color w:val="050505"/>
                <w:spacing w:val="-2"/>
                <w:sz w:val="19"/>
              </w:rPr>
              <w:t>алфавитов, отсутствующие</w:t>
            </w:r>
          </w:p>
          <w:p w14:paraId="26398DB6" w14:textId="77777777" w:rsidR="00951013" w:rsidRDefault="005D4978">
            <w:pPr>
              <w:pStyle w:val="TableParagraph"/>
              <w:spacing w:before="2" w:line="198" w:lineRule="exact"/>
              <w:ind w:left="89"/>
              <w:rPr>
                <w:sz w:val="19"/>
              </w:rPr>
            </w:pPr>
            <w:r>
              <w:rPr>
                <w:color w:val="050505"/>
                <w:sz w:val="19"/>
              </w:rPr>
              <w:t>в</w:t>
            </w:r>
            <w:r>
              <w:rPr>
                <w:color w:val="050505"/>
                <w:spacing w:val="8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русском</w:t>
            </w:r>
            <w:r>
              <w:rPr>
                <w:color w:val="050505"/>
                <w:spacing w:val="12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>алфавите</w:t>
            </w:r>
            <w:r>
              <w:rPr>
                <w:color w:val="050505"/>
                <w:spacing w:val="6"/>
                <w:sz w:val="19"/>
              </w:rPr>
              <w:t xml:space="preserve"> </w:t>
            </w:r>
            <w:r>
              <w:rPr>
                <w:color w:val="050505"/>
                <w:spacing w:val="-10"/>
                <w:sz w:val="19"/>
              </w:rPr>
              <w:t>:</w:t>
            </w:r>
          </w:p>
          <w:p w14:paraId="08FE49D3" w14:textId="77777777" w:rsidR="00951013" w:rsidRDefault="005D4978">
            <w:pPr>
              <w:pStyle w:val="TableParagraph"/>
              <w:spacing w:line="244" w:lineRule="exact"/>
              <w:ind w:left="95"/>
              <w:rPr>
                <w:rFonts w:ascii="Arial" w:hAnsi="Arial"/>
                <w:sz w:val="23"/>
              </w:rPr>
            </w:pPr>
            <w:r>
              <w:rPr>
                <w:color w:val="050505"/>
                <w:spacing w:val="-2"/>
                <w:sz w:val="19"/>
              </w:rPr>
              <w:t>€,</w:t>
            </w:r>
            <w:r>
              <w:rPr>
                <w:color w:val="050505"/>
                <w:spacing w:val="-5"/>
                <w:sz w:val="19"/>
              </w:rPr>
              <w:t xml:space="preserve"> </w:t>
            </w:r>
            <w:r>
              <w:rPr>
                <w:color w:val="050505"/>
                <w:spacing w:val="-2"/>
                <w:sz w:val="14"/>
              </w:rPr>
              <w:t>€,</w:t>
            </w:r>
            <w:r>
              <w:rPr>
                <w:color w:val="050505"/>
                <w:sz w:val="14"/>
              </w:rPr>
              <w:t xml:space="preserve"> </w:t>
            </w:r>
            <w:r>
              <w:rPr>
                <w:color w:val="050505"/>
                <w:spacing w:val="-2"/>
              </w:rPr>
              <w:t>1,</w:t>
            </w:r>
            <w:r>
              <w:rPr>
                <w:color w:val="050505"/>
                <w:spacing w:val="-12"/>
              </w:rPr>
              <w:t xml:space="preserve"> </w:t>
            </w:r>
            <w:r>
              <w:rPr>
                <w:color w:val="050505"/>
                <w:spacing w:val="-2"/>
                <w:sz w:val="19"/>
              </w:rPr>
              <w:t>i,</w:t>
            </w:r>
            <w:r>
              <w:rPr>
                <w:color w:val="050505"/>
                <w:spacing w:val="-10"/>
                <w:sz w:val="19"/>
              </w:rPr>
              <w:t xml:space="preserve"> </w:t>
            </w:r>
            <w:r>
              <w:rPr>
                <w:rFonts w:ascii="Arial" w:hAnsi="Arial"/>
                <w:color w:val="050505"/>
                <w:spacing w:val="-2"/>
              </w:rPr>
              <w:t>У,</w:t>
            </w:r>
            <w:r>
              <w:rPr>
                <w:rFonts w:ascii="Arial" w:hAnsi="Arial"/>
                <w:color w:val="050505"/>
                <w:spacing w:val="-24"/>
              </w:rPr>
              <w:t xml:space="preserve"> </w:t>
            </w:r>
            <w:r>
              <w:rPr>
                <w:rFonts w:ascii="Arial" w:hAnsi="Arial"/>
                <w:color w:val="050505"/>
                <w:spacing w:val="-10"/>
                <w:sz w:val="23"/>
              </w:rPr>
              <w:t>у</w:t>
            </w:r>
          </w:p>
        </w:tc>
      </w:tr>
      <w:tr w:rsidR="00951013" w14:paraId="7FA90BEC" w14:textId="77777777">
        <w:trPr>
          <w:trHeight w:val="763"/>
        </w:trPr>
        <w:tc>
          <w:tcPr>
            <w:tcW w:w="953" w:type="dxa"/>
          </w:tcPr>
          <w:p w14:paraId="5170B853" w14:textId="77777777" w:rsidR="00951013" w:rsidRDefault="005D4978">
            <w:pPr>
              <w:pStyle w:val="TableParagraph"/>
              <w:spacing w:before="55"/>
              <w:ind w:left="87"/>
              <w:rPr>
                <w:sz w:val="19"/>
              </w:rPr>
            </w:pPr>
            <w:r>
              <w:rPr>
                <w:color w:val="050505"/>
                <w:w w:val="120"/>
                <w:sz w:val="19"/>
              </w:rPr>
              <w:t>61-</w:t>
            </w:r>
            <w:r>
              <w:rPr>
                <w:color w:val="050505"/>
                <w:spacing w:val="-5"/>
                <w:w w:val="120"/>
                <w:sz w:val="19"/>
              </w:rPr>
              <w:t>7А</w:t>
            </w:r>
          </w:p>
        </w:tc>
        <w:tc>
          <w:tcPr>
            <w:tcW w:w="2613" w:type="dxa"/>
          </w:tcPr>
          <w:p w14:paraId="6C5C176D" w14:textId="77777777" w:rsidR="00951013" w:rsidRDefault="005D4978">
            <w:pPr>
              <w:pStyle w:val="TableParagraph"/>
              <w:spacing w:before="57" w:line="237" w:lineRule="auto"/>
              <w:ind w:left="102" w:right="1134" w:hanging="9"/>
              <w:rPr>
                <w:sz w:val="19"/>
              </w:rPr>
            </w:pPr>
            <w:r>
              <w:rPr>
                <w:color w:val="050505"/>
                <w:sz w:val="19"/>
              </w:rPr>
              <w:t>Строчные</w:t>
            </w:r>
            <w:r>
              <w:rPr>
                <w:color w:val="050505"/>
                <w:spacing w:val="-7"/>
                <w:sz w:val="19"/>
              </w:rPr>
              <w:t xml:space="preserve"> </w:t>
            </w:r>
            <w:r>
              <w:rPr>
                <w:color w:val="050505"/>
                <w:sz w:val="19"/>
              </w:rPr>
              <w:t xml:space="preserve">буквы </w:t>
            </w:r>
            <w:r>
              <w:rPr>
                <w:color w:val="050505"/>
                <w:spacing w:val="-2"/>
                <w:sz w:val="19"/>
              </w:rPr>
              <w:t>(латиница):</w:t>
            </w:r>
          </w:p>
          <w:p w14:paraId="23FB912F" w14:textId="77777777" w:rsidR="00951013" w:rsidRDefault="005D4978">
            <w:pPr>
              <w:pStyle w:val="TableParagraph"/>
              <w:spacing w:before="3"/>
              <w:ind w:left="93"/>
              <w:rPr>
                <w:sz w:val="19"/>
              </w:rPr>
            </w:pPr>
            <w:r>
              <w:rPr>
                <w:color w:val="050505"/>
                <w:w w:val="105"/>
                <w:sz w:val="19"/>
              </w:rPr>
              <w:t>а,</w:t>
            </w:r>
            <w:r>
              <w:rPr>
                <w:color w:val="050505"/>
                <w:spacing w:val="43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Ь,</w:t>
            </w:r>
            <w:r>
              <w:rPr>
                <w:color w:val="050505"/>
                <w:spacing w:val="47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с,</w:t>
            </w:r>
            <w:r>
              <w:rPr>
                <w:color w:val="050505"/>
                <w:spacing w:val="46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d,</w:t>
            </w:r>
            <w:r>
              <w:rPr>
                <w:color w:val="050505"/>
                <w:spacing w:val="-1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...</w:t>
            </w:r>
            <w:r>
              <w:rPr>
                <w:color w:val="050505"/>
                <w:spacing w:val="-33"/>
                <w:w w:val="105"/>
                <w:sz w:val="19"/>
              </w:rPr>
              <w:t xml:space="preserve"> </w:t>
            </w:r>
            <w:r>
              <w:rPr>
                <w:color w:val="050505"/>
                <w:w w:val="105"/>
                <w:sz w:val="19"/>
              </w:rPr>
              <w:t>,</w:t>
            </w:r>
            <w:r>
              <w:rPr>
                <w:color w:val="050505"/>
                <w:spacing w:val="6"/>
                <w:w w:val="105"/>
                <w:sz w:val="19"/>
              </w:rPr>
              <w:t xml:space="preserve"> </w:t>
            </w:r>
            <w:r>
              <w:rPr>
                <w:color w:val="050505"/>
                <w:spacing w:val="-10"/>
                <w:w w:val="105"/>
                <w:sz w:val="19"/>
              </w:rPr>
              <w:t>z</w:t>
            </w:r>
          </w:p>
        </w:tc>
        <w:tc>
          <w:tcPr>
            <w:tcW w:w="968" w:type="dxa"/>
            <w:vMerge/>
            <w:tcBorders>
              <w:top w:val="nil"/>
            </w:tcBorders>
          </w:tcPr>
          <w:p w14:paraId="04FD70CD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046" w:type="dxa"/>
            <w:vMerge/>
            <w:tcBorders>
              <w:top w:val="nil"/>
            </w:tcBorders>
          </w:tcPr>
          <w:p w14:paraId="09DD08D8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226CFF9E" w14:textId="77777777">
        <w:trPr>
          <w:trHeight w:val="537"/>
        </w:trPr>
        <w:tc>
          <w:tcPr>
            <w:tcW w:w="953" w:type="dxa"/>
          </w:tcPr>
          <w:p w14:paraId="133B6B8D" w14:textId="77777777" w:rsidR="00951013" w:rsidRDefault="005D4978">
            <w:pPr>
              <w:pStyle w:val="TableParagraph"/>
              <w:spacing w:before="55"/>
              <w:ind w:left="93"/>
              <w:rPr>
                <w:sz w:val="19"/>
              </w:rPr>
            </w:pPr>
            <w:r>
              <w:rPr>
                <w:color w:val="050505"/>
                <w:spacing w:val="-2"/>
                <w:w w:val="120"/>
                <w:sz w:val="19"/>
              </w:rPr>
              <w:t>7B-</w:t>
            </w:r>
            <w:r>
              <w:rPr>
                <w:color w:val="050505"/>
                <w:spacing w:val="-7"/>
                <w:w w:val="120"/>
                <w:sz w:val="19"/>
              </w:rPr>
              <w:t>7F</w:t>
            </w:r>
          </w:p>
        </w:tc>
        <w:tc>
          <w:tcPr>
            <w:tcW w:w="2613" w:type="dxa"/>
          </w:tcPr>
          <w:p w14:paraId="6999BBCA" w14:textId="77777777" w:rsidR="00951013" w:rsidRDefault="005D4978">
            <w:pPr>
              <w:pStyle w:val="TableParagraph"/>
              <w:spacing w:before="55" w:line="194" w:lineRule="exact"/>
              <w:ind w:left="96"/>
              <w:rPr>
                <w:sz w:val="19"/>
              </w:rPr>
            </w:pPr>
            <w:r>
              <w:rPr>
                <w:color w:val="050505"/>
                <w:spacing w:val="-2"/>
                <w:w w:val="105"/>
                <w:sz w:val="19"/>
              </w:rPr>
              <w:t>Знаки:</w:t>
            </w:r>
          </w:p>
          <w:p w14:paraId="49C61DBB" w14:textId="77777777" w:rsidR="00951013" w:rsidRDefault="005D4978">
            <w:pPr>
              <w:pStyle w:val="TableParagraph"/>
              <w:spacing w:line="263" w:lineRule="exact"/>
              <w:ind w:left="76"/>
              <w:rPr>
                <w:sz w:val="21"/>
              </w:rPr>
            </w:pPr>
            <w:r>
              <w:rPr>
                <w:color w:val="050505"/>
                <w:position w:val="1"/>
                <w:sz w:val="17"/>
              </w:rPr>
              <w:t>{,</w:t>
            </w:r>
            <w:r>
              <w:rPr>
                <w:color w:val="050505"/>
                <w:spacing w:val="67"/>
                <w:position w:val="1"/>
                <w:sz w:val="17"/>
              </w:rPr>
              <w:t xml:space="preserve"> </w:t>
            </w:r>
            <w:r>
              <w:rPr>
                <w:rFonts w:ascii="Arial"/>
                <w:color w:val="050505"/>
                <w:w w:val="90"/>
                <w:sz w:val="25"/>
              </w:rPr>
              <w:t>1,</w:t>
            </w:r>
            <w:r>
              <w:rPr>
                <w:rFonts w:ascii="Arial"/>
                <w:color w:val="050505"/>
                <w:spacing w:val="22"/>
                <w:sz w:val="25"/>
              </w:rPr>
              <w:t xml:space="preserve"> </w:t>
            </w:r>
            <w:r>
              <w:rPr>
                <w:rFonts w:ascii="Arial"/>
                <w:color w:val="050505"/>
                <w:sz w:val="25"/>
              </w:rPr>
              <w:t>},</w:t>
            </w:r>
            <w:r>
              <w:rPr>
                <w:rFonts w:ascii="Arial"/>
                <w:color w:val="050505"/>
                <w:spacing w:val="7"/>
                <w:sz w:val="25"/>
              </w:rPr>
              <w:t xml:space="preserve"> </w:t>
            </w:r>
            <w:r>
              <w:rPr>
                <w:color w:val="050505"/>
                <w:spacing w:val="-5"/>
                <w:position w:val="1"/>
                <w:sz w:val="21"/>
              </w:rPr>
              <w:t>~,</w:t>
            </w:r>
          </w:p>
        </w:tc>
        <w:tc>
          <w:tcPr>
            <w:tcW w:w="968" w:type="dxa"/>
          </w:tcPr>
          <w:p w14:paraId="506F779C" w14:textId="77777777" w:rsidR="00951013" w:rsidRDefault="005D4978">
            <w:pPr>
              <w:pStyle w:val="TableParagraph"/>
              <w:spacing w:before="49"/>
              <w:ind w:left="84"/>
              <w:rPr>
                <w:rFonts w:ascii="Courier New"/>
                <w:i/>
              </w:rPr>
            </w:pPr>
            <w:r>
              <w:rPr>
                <w:rFonts w:ascii="Courier New"/>
                <w:i/>
                <w:color w:val="050505"/>
                <w:spacing w:val="-2"/>
                <w:w w:val="85"/>
              </w:rPr>
              <w:t>FB-</w:t>
            </w:r>
            <w:r>
              <w:rPr>
                <w:rFonts w:ascii="Courier New"/>
                <w:i/>
                <w:color w:val="050505"/>
                <w:spacing w:val="-5"/>
                <w:w w:val="95"/>
              </w:rPr>
              <w:t>FF</w:t>
            </w:r>
          </w:p>
        </w:tc>
        <w:tc>
          <w:tcPr>
            <w:tcW w:w="2046" w:type="dxa"/>
          </w:tcPr>
          <w:p w14:paraId="5F4C6BFE" w14:textId="77777777" w:rsidR="00951013" w:rsidRDefault="005D4978">
            <w:pPr>
              <w:pStyle w:val="TableParagraph"/>
              <w:spacing w:before="55"/>
              <w:ind w:left="89"/>
              <w:rPr>
                <w:sz w:val="19"/>
              </w:rPr>
            </w:pPr>
            <w:r>
              <w:rPr>
                <w:color w:val="050505"/>
                <w:spacing w:val="-2"/>
                <w:w w:val="105"/>
                <w:sz w:val="19"/>
              </w:rPr>
              <w:t>Знаки:</w:t>
            </w:r>
          </w:p>
          <w:p w14:paraId="11D7E4B0" w14:textId="77777777" w:rsidR="00951013" w:rsidRDefault="005D4978">
            <w:pPr>
              <w:pStyle w:val="TableParagraph"/>
              <w:spacing w:before="7"/>
              <w:ind w:left="89"/>
              <w:rPr>
                <w:sz w:val="17"/>
              </w:rPr>
            </w:pPr>
            <w:r>
              <w:rPr>
                <w:color w:val="050505"/>
                <w:w w:val="110"/>
                <w:sz w:val="11"/>
              </w:rPr>
              <w:t>a,</w:t>
            </w:r>
            <w:r>
              <w:rPr>
                <w:color w:val="050505"/>
                <w:spacing w:val="68"/>
                <w:w w:val="110"/>
                <w:sz w:val="11"/>
              </w:rPr>
              <w:t xml:space="preserve"> </w:t>
            </w:r>
            <w:r>
              <w:rPr>
                <w:color w:val="050505"/>
                <w:w w:val="110"/>
                <w:sz w:val="11"/>
              </w:rPr>
              <w:t>.,</w:t>
            </w:r>
            <w:r>
              <w:rPr>
                <w:color w:val="050505"/>
                <w:spacing w:val="65"/>
                <w:w w:val="110"/>
                <w:sz w:val="11"/>
              </w:rPr>
              <w:t xml:space="preserve"> </w:t>
            </w:r>
            <w:r>
              <w:rPr>
                <w:b/>
                <w:color w:val="050505"/>
                <w:w w:val="110"/>
                <w:sz w:val="17"/>
              </w:rPr>
              <w:t>·,V,№,):{,</w:t>
            </w:r>
            <w:r>
              <w:rPr>
                <w:b/>
                <w:color w:val="050505"/>
                <w:spacing w:val="19"/>
                <w:w w:val="110"/>
                <w:sz w:val="17"/>
              </w:rPr>
              <w:t xml:space="preserve"> </w:t>
            </w:r>
            <w:r>
              <w:rPr>
                <w:color w:val="050505"/>
                <w:spacing w:val="-10"/>
                <w:w w:val="110"/>
                <w:sz w:val="17"/>
              </w:rPr>
              <w:t>•</w:t>
            </w:r>
          </w:p>
        </w:tc>
      </w:tr>
    </w:tbl>
    <w:p w14:paraId="4A971568" w14:textId="77777777" w:rsidR="00951013" w:rsidRDefault="005D4978">
      <w:pPr>
        <w:pStyle w:val="a3"/>
        <w:spacing w:before="121" w:line="237" w:lineRule="auto"/>
        <w:ind w:left="1023" w:right="153" w:firstLine="287"/>
      </w:pPr>
      <w:r>
        <w:rPr>
          <w:color w:val="050505"/>
          <w:w w:val="105"/>
        </w:rPr>
        <w:t>Информацию</w:t>
      </w:r>
      <w:r>
        <w:rPr>
          <w:color w:val="050505"/>
          <w:spacing w:val="-5"/>
          <w:w w:val="105"/>
        </w:rPr>
        <w:t xml:space="preserve"> </w:t>
      </w:r>
      <w:r>
        <w:rPr>
          <w:color w:val="050505"/>
          <w:w w:val="105"/>
        </w:rPr>
        <w:t>о</w:t>
      </w:r>
      <w:r>
        <w:rPr>
          <w:color w:val="050505"/>
          <w:spacing w:val="-11"/>
          <w:w w:val="105"/>
        </w:rPr>
        <w:t xml:space="preserve"> </w:t>
      </w:r>
      <w:r>
        <w:rPr>
          <w:color w:val="050505"/>
          <w:w w:val="105"/>
        </w:rPr>
        <w:t>содержании</w:t>
      </w:r>
      <w:r>
        <w:rPr>
          <w:color w:val="050505"/>
          <w:spacing w:val="-3"/>
          <w:w w:val="105"/>
        </w:rPr>
        <w:t xml:space="preserve"> </w:t>
      </w:r>
      <w:r>
        <w:rPr>
          <w:color w:val="050505"/>
          <w:w w:val="105"/>
        </w:rPr>
        <w:t>кодовых</w:t>
      </w:r>
      <w:r>
        <w:rPr>
          <w:color w:val="050505"/>
          <w:spacing w:val="-9"/>
          <w:w w:val="105"/>
        </w:rPr>
        <w:t xml:space="preserve"> </w:t>
      </w:r>
      <w:r>
        <w:rPr>
          <w:color w:val="050505"/>
          <w:w w:val="105"/>
        </w:rPr>
        <w:t>таблиц</w:t>
      </w:r>
      <w:r>
        <w:rPr>
          <w:color w:val="050505"/>
          <w:spacing w:val="-12"/>
          <w:w w:val="105"/>
        </w:rPr>
        <w:t xml:space="preserve"> </w:t>
      </w:r>
      <w:r>
        <w:rPr>
          <w:color w:val="050505"/>
          <w:w w:val="105"/>
        </w:rPr>
        <w:t>можно</w:t>
      </w:r>
      <w:r>
        <w:rPr>
          <w:color w:val="050505"/>
          <w:spacing w:val="-15"/>
          <w:w w:val="105"/>
        </w:rPr>
        <w:t xml:space="preserve"> </w:t>
      </w:r>
      <w:r>
        <w:rPr>
          <w:color w:val="050505"/>
          <w:w w:val="105"/>
        </w:rPr>
        <w:t>легко</w:t>
      </w:r>
      <w:r>
        <w:rPr>
          <w:color w:val="050505"/>
          <w:spacing w:val="-9"/>
          <w:w w:val="105"/>
        </w:rPr>
        <w:t xml:space="preserve"> </w:t>
      </w:r>
      <w:r>
        <w:rPr>
          <w:color w:val="050505"/>
          <w:w w:val="105"/>
        </w:rPr>
        <w:t xml:space="preserve">полу­ </w:t>
      </w:r>
      <w:proofErr w:type="spellStart"/>
      <w:r>
        <w:rPr>
          <w:color w:val="050505"/>
        </w:rPr>
        <w:t>чить</w:t>
      </w:r>
      <w:proofErr w:type="spellEnd"/>
      <w:r>
        <w:rPr>
          <w:color w:val="050505"/>
        </w:rPr>
        <w:t xml:space="preserve">, используя любой текстовый редактор: для этого надо </w:t>
      </w:r>
      <w:proofErr w:type="spellStart"/>
      <w:r>
        <w:rPr>
          <w:color w:val="050505"/>
        </w:rPr>
        <w:t>последо</w:t>
      </w:r>
      <w:proofErr w:type="spellEnd"/>
      <w:r>
        <w:rPr>
          <w:color w:val="050505"/>
        </w:rPr>
        <w:t xml:space="preserve">­ </w:t>
      </w:r>
      <w:proofErr w:type="spellStart"/>
      <w:r>
        <w:rPr>
          <w:color w:val="050505"/>
        </w:rPr>
        <w:t>вательно</w:t>
      </w:r>
      <w:proofErr w:type="spellEnd"/>
      <w:r>
        <w:rPr>
          <w:color w:val="050505"/>
        </w:rPr>
        <w:t xml:space="preserve"> вводить коды символов (в</w:t>
      </w:r>
      <w:r>
        <w:rPr>
          <w:color w:val="050505"/>
          <w:spacing w:val="-10"/>
        </w:rPr>
        <w:t xml:space="preserve"> </w:t>
      </w:r>
      <w:r>
        <w:rPr>
          <w:color w:val="050505"/>
        </w:rPr>
        <w:t>десятичной системе счисления), нажимая на клавиши «цифровой клавиатуры» и удерживая нажатой</w:t>
      </w:r>
    </w:p>
    <w:p w14:paraId="211D1BC9" w14:textId="77777777" w:rsidR="00951013" w:rsidRDefault="00951013">
      <w:pPr>
        <w:pStyle w:val="a3"/>
        <w:spacing w:before="4"/>
        <w:jc w:val="left"/>
        <w:rPr>
          <w:sz w:val="25"/>
        </w:rPr>
      </w:pPr>
    </w:p>
    <w:p w14:paraId="74BFC229" w14:textId="77777777" w:rsidR="00951013" w:rsidRDefault="005D4978">
      <w:pPr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50505"/>
          <w:spacing w:val="-5"/>
          <w:w w:val="105"/>
          <w:sz w:val="17"/>
        </w:rPr>
        <w:t>51</w:t>
      </w:r>
    </w:p>
    <w:p w14:paraId="7B889E6B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3327511" w14:textId="77777777" w:rsidR="00951013" w:rsidRDefault="005D4978">
      <w:pPr>
        <w:tabs>
          <w:tab w:val="left" w:pos="2531"/>
        </w:tabs>
        <w:spacing w:before="91" w:line="225" w:lineRule="auto"/>
        <w:ind w:left="1018" w:right="150" w:firstLine="7"/>
        <w:rPr>
          <w:sz w:val="23"/>
        </w:rPr>
      </w:pPr>
      <w:bookmarkStart w:id="58" w:name="52"/>
      <w:bookmarkEnd w:id="58"/>
      <w:r>
        <w:rPr>
          <w:color w:val="080808"/>
          <w:sz w:val="23"/>
        </w:rPr>
        <w:lastRenderedPageBreak/>
        <w:t xml:space="preserve">клавишу </w:t>
      </w:r>
      <w:proofErr w:type="spellStart"/>
      <w:r>
        <w:rPr>
          <w:color w:val="080808"/>
          <w:sz w:val="23"/>
        </w:rPr>
        <w:t>Alt</w:t>
      </w:r>
      <w:proofErr w:type="spellEnd"/>
      <w:r>
        <w:rPr>
          <w:color w:val="080808"/>
          <w:sz w:val="23"/>
        </w:rPr>
        <w:t xml:space="preserve"> -</w:t>
      </w:r>
      <w:r>
        <w:rPr>
          <w:color w:val="080808"/>
          <w:sz w:val="23"/>
        </w:rPr>
        <w:tab/>
        <w:t>пос</w:t>
      </w:r>
      <w:r>
        <w:rPr>
          <w:color w:val="080808"/>
          <w:sz w:val="23"/>
        </w:rPr>
        <w:t>ле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отпускания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клавиши</w:t>
      </w:r>
      <w:r>
        <w:rPr>
          <w:color w:val="080808"/>
          <w:spacing w:val="-9"/>
          <w:sz w:val="23"/>
        </w:rPr>
        <w:t xml:space="preserve"> </w:t>
      </w:r>
      <w:proofErr w:type="spellStart"/>
      <w:r>
        <w:rPr>
          <w:color w:val="080808"/>
          <w:sz w:val="23"/>
        </w:rPr>
        <w:t>Alt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экран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будет</w:t>
      </w:r>
      <w:r>
        <w:rPr>
          <w:color w:val="080808"/>
          <w:spacing w:val="-12"/>
          <w:sz w:val="23"/>
        </w:rPr>
        <w:t xml:space="preserve"> </w:t>
      </w:r>
      <w:proofErr w:type="spellStart"/>
      <w:r>
        <w:rPr>
          <w:color w:val="080808"/>
          <w:sz w:val="23"/>
        </w:rPr>
        <w:t>выве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ден</w:t>
      </w:r>
      <w:proofErr w:type="spellEnd"/>
      <w:r>
        <w:rPr>
          <w:color w:val="080808"/>
          <w:sz w:val="23"/>
        </w:rPr>
        <w:t xml:space="preserve"> символ, соответствующий набранному коду.</w:t>
      </w:r>
    </w:p>
    <w:p w14:paraId="01C1F34F" w14:textId="77777777" w:rsidR="00951013" w:rsidRDefault="005D4978">
      <w:pPr>
        <w:spacing w:line="237" w:lineRule="auto"/>
        <w:ind w:left="1022" w:right="150" w:firstLine="281"/>
        <w:rPr>
          <w:sz w:val="20"/>
        </w:rPr>
      </w:pPr>
      <w:r>
        <w:rPr>
          <w:color w:val="080808"/>
          <w:spacing w:val="-2"/>
          <w:sz w:val="23"/>
        </w:rPr>
        <w:t>Американский национальный стандарт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ASCII,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ставший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де-факто </w:t>
      </w:r>
      <w:r>
        <w:rPr>
          <w:color w:val="080808"/>
          <w:sz w:val="23"/>
        </w:rPr>
        <w:t>международным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(по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вполне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понятным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причинам),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был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далеко не единственным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стандартом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кодирования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текстовых данных - одновременно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 ним использовались и многие другие стандарты 8-битного кодирования символов (например, советский</w:t>
      </w:r>
      <w:r>
        <w:rPr>
          <w:color w:val="080808"/>
          <w:spacing w:val="35"/>
          <w:sz w:val="23"/>
        </w:rPr>
        <w:t xml:space="preserve"> </w:t>
      </w:r>
      <w:r>
        <w:rPr>
          <w:color w:val="080808"/>
          <w:sz w:val="23"/>
        </w:rPr>
        <w:t xml:space="preserve">стандарт </w:t>
      </w:r>
      <w:r>
        <w:rPr>
          <w:color w:val="080808"/>
          <w:spacing w:val="-2"/>
          <w:sz w:val="20"/>
        </w:rPr>
        <w:t>КОИ-В).</w:t>
      </w:r>
    </w:p>
    <w:p w14:paraId="089FC0EB" w14:textId="77777777" w:rsidR="00951013" w:rsidRDefault="005D4978">
      <w:pPr>
        <w:spacing w:before="2" w:line="232" w:lineRule="auto"/>
        <w:ind w:left="1022" w:right="147" w:firstLine="288"/>
        <w:jc w:val="both"/>
        <w:rPr>
          <w:sz w:val="23"/>
        </w:rPr>
      </w:pPr>
      <w:r>
        <w:rPr>
          <w:color w:val="080808"/>
          <w:spacing w:val="-4"/>
          <w:sz w:val="23"/>
        </w:rPr>
        <w:t>Все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4"/>
          <w:sz w:val="23"/>
        </w:rPr>
        <w:t>эти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стандарты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4"/>
          <w:sz w:val="23"/>
        </w:rPr>
        <w:t>структурно были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4"/>
          <w:sz w:val="23"/>
        </w:rPr>
        <w:t>одинаковы,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pacing w:val="-4"/>
          <w:sz w:val="23"/>
        </w:rPr>
        <w:t xml:space="preserve">отличаясь только </w:t>
      </w:r>
      <w:r>
        <w:rPr>
          <w:color w:val="080808"/>
          <w:sz w:val="23"/>
        </w:rPr>
        <w:t>соответствием</w:t>
      </w:r>
      <w:r>
        <w:rPr>
          <w:color w:val="080808"/>
          <w:spacing w:val="-17"/>
          <w:sz w:val="23"/>
        </w:rPr>
        <w:t xml:space="preserve"> </w:t>
      </w:r>
      <w:r>
        <w:rPr>
          <w:color w:val="080808"/>
          <w:sz w:val="23"/>
        </w:rPr>
        <w:t>символов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алфавитов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двоичным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кодам,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этом все они имели общий недостаток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этих кодов (и, соответствен­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символов) было всего 256 (2</w:t>
      </w:r>
      <w:r>
        <w:rPr>
          <w:color w:val="080808"/>
          <w:position w:val="5"/>
          <w:sz w:val="15"/>
        </w:rPr>
        <w:t>8</w:t>
      </w:r>
      <w:r>
        <w:rPr>
          <w:color w:val="080808"/>
          <w:sz w:val="15"/>
        </w:rPr>
        <w:t>),</w:t>
      </w:r>
      <w:r>
        <w:rPr>
          <w:color w:val="080808"/>
          <w:spacing w:val="40"/>
          <w:sz w:val="15"/>
        </w:rPr>
        <w:t xml:space="preserve"> </w:t>
      </w:r>
      <w:r>
        <w:rPr>
          <w:color w:val="080808"/>
          <w:sz w:val="23"/>
        </w:rPr>
        <w:t>из которых половина всегда была «занята» символами латиницы, цифрами 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другими «между­ народными» знаками, 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только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128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кодов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остав</w:t>
      </w:r>
      <w:r>
        <w:rPr>
          <w:color w:val="080808"/>
          <w:sz w:val="23"/>
        </w:rPr>
        <w:t>алось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символов какого-то другого алфавита.</w:t>
      </w:r>
    </w:p>
    <w:p w14:paraId="73B8B915" w14:textId="77777777" w:rsidR="00951013" w:rsidRDefault="005D4978">
      <w:pPr>
        <w:spacing w:before="2" w:line="232" w:lineRule="auto"/>
        <w:ind w:left="1021" w:right="147" w:firstLine="289"/>
        <w:jc w:val="both"/>
        <w:rPr>
          <w:sz w:val="23"/>
        </w:rPr>
      </w:pPr>
      <w:r>
        <w:rPr>
          <w:color w:val="080808"/>
          <w:sz w:val="23"/>
        </w:rPr>
        <w:t xml:space="preserve">Несомненным достоинством всех этих 8-битных стандартов </w:t>
      </w:r>
      <w:r>
        <w:rPr>
          <w:color w:val="080808"/>
          <w:spacing w:val="-2"/>
          <w:sz w:val="23"/>
        </w:rPr>
        <w:t>была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высокая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экономичность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хранения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текстовых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данных,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что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было </w:t>
      </w:r>
      <w:r>
        <w:rPr>
          <w:color w:val="080808"/>
          <w:sz w:val="23"/>
        </w:rPr>
        <w:t>совсем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немаловажно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эпоху,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«когда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компьютеры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были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большими, а запоминающие устройства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маленькими», но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со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временем про­ явились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существенных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недостатка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8-битного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кодирования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сим­ </w:t>
      </w:r>
      <w:r>
        <w:rPr>
          <w:color w:val="080808"/>
          <w:spacing w:val="-2"/>
          <w:sz w:val="23"/>
        </w:rPr>
        <w:t>волов.</w:t>
      </w:r>
    </w:p>
    <w:p w14:paraId="10A156EE" w14:textId="77777777" w:rsidR="00951013" w:rsidRDefault="005D4978">
      <w:pPr>
        <w:spacing w:line="232" w:lineRule="auto"/>
        <w:ind w:left="1020" w:right="147" w:firstLine="290"/>
        <w:jc w:val="both"/>
        <w:rPr>
          <w:sz w:val="23"/>
        </w:rPr>
      </w:pPr>
      <w:r>
        <w:rPr>
          <w:color w:val="080808"/>
          <w:spacing w:val="-2"/>
          <w:sz w:val="23"/>
        </w:rPr>
        <w:t>Во-первых,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компьютер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оказывался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только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«двуязычным»,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было </w:t>
      </w:r>
      <w:r>
        <w:rPr>
          <w:color w:val="080808"/>
          <w:sz w:val="23"/>
        </w:rPr>
        <w:t>весьма проблематично хранить 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обрабатывать на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одном </w:t>
      </w:r>
      <w:proofErr w:type="spellStart"/>
      <w:r>
        <w:rPr>
          <w:color w:val="080808"/>
          <w:sz w:val="23"/>
        </w:rPr>
        <w:t>компью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тере</w:t>
      </w:r>
      <w:proofErr w:type="spellEnd"/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текстовые документы, написанные более, чем на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двух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языках (точнее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79"/>
          <w:sz w:val="23"/>
        </w:rPr>
        <w:t xml:space="preserve"> </w:t>
      </w:r>
      <w:r>
        <w:rPr>
          <w:color w:val="080808"/>
          <w:sz w:val="23"/>
        </w:rPr>
        <w:t>более,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чем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одном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не-английском языке).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Еще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большие проблемы возникали в ситуации, когда в один документ </w:t>
      </w:r>
      <w:proofErr w:type="spellStart"/>
      <w:r>
        <w:rPr>
          <w:color w:val="080808"/>
          <w:sz w:val="23"/>
        </w:rPr>
        <w:t>требова</w:t>
      </w:r>
      <w:proofErr w:type="spellEnd"/>
      <w:r>
        <w:rPr>
          <w:color w:val="080808"/>
          <w:sz w:val="23"/>
        </w:rPr>
        <w:t>­ лось в</w:t>
      </w:r>
      <w:r>
        <w:rPr>
          <w:color w:val="080808"/>
          <w:sz w:val="23"/>
        </w:rPr>
        <w:t xml:space="preserve">ключать </w:t>
      </w:r>
      <w:proofErr w:type="spellStart"/>
      <w:r>
        <w:rPr>
          <w:color w:val="080808"/>
          <w:sz w:val="23"/>
        </w:rPr>
        <w:t>разноязыковые</w:t>
      </w:r>
      <w:proofErr w:type="spellEnd"/>
      <w:r>
        <w:rPr>
          <w:color w:val="080808"/>
          <w:sz w:val="23"/>
        </w:rPr>
        <w:t xml:space="preserve"> фрагменты.</w:t>
      </w:r>
    </w:p>
    <w:p w14:paraId="189099D7" w14:textId="77777777" w:rsidR="00951013" w:rsidRDefault="005D4978">
      <w:pPr>
        <w:spacing w:before="2" w:line="232" w:lineRule="auto"/>
        <w:ind w:left="1019" w:right="147" w:firstLine="292"/>
        <w:jc w:val="both"/>
        <w:rPr>
          <w:sz w:val="23"/>
        </w:rPr>
      </w:pPr>
      <w:r>
        <w:rPr>
          <w:color w:val="080808"/>
          <w:sz w:val="23"/>
        </w:rPr>
        <w:t>Второй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недостаток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связан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ограничением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мощности</w:t>
      </w:r>
      <w:r>
        <w:rPr>
          <w:color w:val="080808"/>
          <w:spacing w:val="-10"/>
          <w:sz w:val="23"/>
        </w:rPr>
        <w:t xml:space="preserve"> </w:t>
      </w:r>
      <w:proofErr w:type="spellStart"/>
      <w:r>
        <w:rPr>
          <w:color w:val="080808"/>
          <w:sz w:val="23"/>
        </w:rPr>
        <w:t>используе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мого</w:t>
      </w:r>
      <w:proofErr w:type="spellEnd"/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алфавита. Носителям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языков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европейской группы (как,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color w:val="080808"/>
          <w:sz w:val="23"/>
        </w:rPr>
        <w:t>впро</w:t>
      </w:r>
      <w:proofErr w:type="spellEnd"/>
      <w:r>
        <w:rPr>
          <w:color w:val="080808"/>
          <w:sz w:val="23"/>
        </w:rPr>
        <w:t>­ чем, и некоторых других языков) сильно повезло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в алфавитах этих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языков всего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порядка 30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знаков,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учетом регистров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proofErr w:type="spellStart"/>
      <w:r>
        <w:rPr>
          <w:color w:val="080808"/>
          <w:sz w:val="23"/>
        </w:rPr>
        <w:t>поряд</w:t>
      </w:r>
      <w:proofErr w:type="spellEnd"/>
      <w:r>
        <w:rPr>
          <w:color w:val="080808"/>
          <w:sz w:val="23"/>
        </w:rPr>
        <w:t>­ ка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60,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хорошо укладывается в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предельно допустимое значение 128 символов для дополнительной кодовой таблицы.</w:t>
      </w:r>
    </w:p>
    <w:p w14:paraId="7E6A9B7A" w14:textId="77777777" w:rsidR="00951013" w:rsidRDefault="005D4978">
      <w:pPr>
        <w:spacing w:line="232" w:lineRule="auto"/>
        <w:ind w:left="1021" w:right="152" w:firstLine="289"/>
        <w:jc w:val="both"/>
        <w:rPr>
          <w:sz w:val="23"/>
        </w:rPr>
      </w:pPr>
      <w:r>
        <w:rPr>
          <w:color w:val="080808"/>
          <w:sz w:val="23"/>
        </w:rPr>
        <w:t>Совсем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другая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ситуация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возникает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кодировании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иероглифи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ческих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алфавитов.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Так,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например, разные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словари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китайских</w:t>
      </w:r>
      <w:r>
        <w:rPr>
          <w:color w:val="080808"/>
          <w:spacing w:val="-6"/>
          <w:sz w:val="23"/>
        </w:rPr>
        <w:t xml:space="preserve"> </w:t>
      </w:r>
      <w:proofErr w:type="spellStart"/>
      <w:r>
        <w:rPr>
          <w:color w:val="080808"/>
          <w:sz w:val="23"/>
        </w:rPr>
        <w:t>иеро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глифов</w:t>
      </w:r>
      <w:proofErr w:type="spellEnd"/>
      <w:r>
        <w:rPr>
          <w:color w:val="080808"/>
          <w:sz w:val="23"/>
        </w:rPr>
        <w:t xml:space="preserve"> содержат </w:t>
      </w:r>
      <w:r>
        <w:rPr>
          <w:i/>
          <w:color w:val="080808"/>
        </w:rPr>
        <w:t>от 50 до 85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 xml:space="preserve">тысяч </w:t>
      </w:r>
      <w:r>
        <w:rPr>
          <w:color w:val="080808"/>
          <w:sz w:val="23"/>
        </w:rPr>
        <w:t xml:space="preserve">знаков, в большом японском словаре приведено </w:t>
      </w:r>
      <w:r>
        <w:rPr>
          <w:i/>
          <w:color w:val="080808"/>
        </w:rPr>
        <w:t xml:space="preserve">50 тысяч </w:t>
      </w:r>
      <w:r>
        <w:rPr>
          <w:color w:val="080808"/>
          <w:sz w:val="23"/>
        </w:rPr>
        <w:t xml:space="preserve">иероглифов, из которых в </w:t>
      </w:r>
      <w:proofErr w:type="spellStart"/>
      <w:r>
        <w:rPr>
          <w:color w:val="080808"/>
          <w:sz w:val="23"/>
        </w:rPr>
        <w:t>современ</w:t>
      </w:r>
      <w:proofErr w:type="spellEnd"/>
      <w:r>
        <w:rPr>
          <w:color w:val="080808"/>
          <w:sz w:val="23"/>
        </w:rPr>
        <w:t xml:space="preserve">­ ном языке их чуть больше </w:t>
      </w:r>
      <w:r>
        <w:rPr>
          <w:i/>
          <w:color w:val="080808"/>
        </w:rPr>
        <w:t xml:space="preserve">трех тысяч, </w:t>
      </w:r>
      <w:r>
        <w:rPr>
          <w:color w:val="080808"/>
          <w:sz w:val="23"/>
        </w:rPr>
        <w:t xml:space="preserve">и только(!) </w:t>
      </w:r>
      <w:r>
        <w:rPr>
          <w:i/>
          <w:color w:val="080808"/>
        </w:rPr>
        <w:t xml:space="preserve">1945 </w:t>
      </w:r>
      <w:proofErr w:type="spellStart"/>
      <w:r>
        <w:rPr>
          <w:color w:val="080808"/>
          <w:sz w:val="23"/>
        </w:rPr>
        <w:t>иерогли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фов</w:t>
      </w:r>
      <w:proofErr w:type="spellEnd"/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утверждены 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качестве повседневно необходимых.</w:t>
      </w:r>
    </w:p>
    <w:p w14:paraId="5ADB975F" w14:textId="77777777" w:rsidR="00951013" w:rsidRDefault="005D4978">
      <w:pPr>
        <w:spacing w:line="232" w:lineRule="auto"/>
        <w:ind w:left="1018" w:right="147" w:firstLine="292"/>
        <w:jc w:val="both"/>
        <w:rPr>
          <w:sz w:val="23"/>
        </w:rPr>
      </w:pPr>
      <w:r>
        <w:rPr>
          <w:color w:val="080808"/>
          <w:sz w:val="23"/>
        </w:rPr>
        <w:t>Разумеется, можно ограничиться техническим китайским или японским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алфавитами 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успешно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вести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таких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усеченных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языках деловой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документооборот,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писать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письма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друзьям,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газетные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репор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тажи</w:t>
      </w:r>
      <w:proofErr w:type="spellEnd"/>
      <w:r>
        <w:rPr>
          <w:color w:val="080808"/>
          <w:sz w:val="23"/>
        </w:rPr>
        <w:t xml:space="preserve"> 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научные статьи, можно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даже напис</w:t>
      </w:r>
      <w:r>
        <w:rPr>
          <w:color w:val="080808"/>
          <w:sz w:val="23"/>
        </w:rPr>
        <w:t>ать руководство по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экс­ </w:t>
      </w:r>
      <w:proofErr w:type="spellStart"/>
      <w:r>
        <w:rPr>
          <w:color w:val="080808"/>
          <w:sz w:val="23"/>
        </w:rPr>
        <w:t>плуатации</w:t>
      </w:r>
      <w:proofErr w:type="spellEnd"/>
      <w:r>
        <w:rPr>
          <w:color w:val="080808"/>
          <w:spacing w:val="60"/>
          <w:sz w:val="23"/>
        </w:rPr>
        <w:t xml:space="preserve"> </w:t>
      </w:r>
      <w:r>
        <w:rPr>
          <w:color w:val="080808"/>
          <w:sz w:val="23"/>
        </w:rPr>
        <w:t>велосипеда</w:t>
      </w:r>
      <w:r>
        <w:rPr>
          <w:color w:val="080808"/>
          <w:spacing w:val="60"/>
          <w:sz w:val="23"/>
        </w:rPr>
        <w:t xml:space="preserve"> </w:t>
      </w:r>
      <w:r>
        <w:rPr>
          <w:color w:val="080808"/>
          <w:sz w:val="23"/>
        </w:rPr>
        <w:t>или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персонального</w:t>
      </w:r>
      <w:r>
        <w:rPr>
          <w:color w:val="080808"/>
          <w:spacing w:val="61"/>
          <w:sz w:val="23"/>
        </w:rPr>
        <w:t xml:space="preserve"> </w:t>
      </w:r>
      <w:r>
        <w:rPr>
          <w:color w:val="080808"/>
          <w:sz w:val="23"/>
        </w:rPr>
        <w:t>компьютера,</w:t>
      </w:r>
      <w:r>
        <w:rPr>
          <w:color w:val="080808"/>
          <w:spacing w:val="57"/>
          <w:sz w:val="23"/>
        </w:rPr>
        <w:t xml:space="preserve"> </w:t>
      </w:r>
      <w:r>
        <w:rPr>
          <w:color w:val="080808"/>
          <w:sz w:val="23"/>
        </w:rPr>
        <w:t>но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pacing w:val="-4"/>
          <w:sz w:val="23"/>
        </w:rPr>
        <w:t>вряд</w:t>
      </w:r>
    </w:p>
    <w:p w14:paraId="354B01B0" w14:textId="77777777" w:rsidR="00951013" w:rsidRDefault="00951013">
      <w:pPr>
        <w:pStyle w:val="a3"/>
        <w:spacing w:before="8"/>
        <w:jc w:val="left"/>
        <w:rPr>
          <w:sz w:val="21"/>
        </w:rPr>
      </w:pPr>
    </w:p>
    <w:p w14:paraId="198C7F2D" w14:textId="77777777" w:rsidR="00951013" w:rsidRDefault="005D4978">
      <w:pPr>
        <w:ind w:left="1025"/>
        <w:rPr>
          <w:b/>
          <w:sz w:val="18"/>
        </w:rPr>
      </w:pPr>
      <w:r>
        <w:rPr>
          <w:b/>
          <w:color w:val="080808"/>
          <w:spacing w:val="-5"/>
          <w:sz w:val="18"/>
        </w:rPr>
        <w:t>52</w:t>
      </w:r>
    </w:p>
    <w:p w14:paraId="3DF7AAB4" w14:textId="77777777" w:rsidR="00951013" w:rsidRDefault="00951013">
      <w:pPr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615C8E8F" w14:textId="77777777" w:rsidR="00951013" w:rsidRDefault="005D4978">
      <w:pPr>
        <w:pStyle w:val="a3"/>
        <w:spacing w:before="70" w:line="237" w:lineRule="auto"/>
        <w:ind w:left="1026" w:right="162" w:hanging="6"/>
      </w:pPr>
      <w:bookmarkStart w:id="59" w:name="53"/>
      <w:bookmarkEnd w:id="59"/>
      <w:r>
        <w:rPr>
          <w:color w:val="080808"/>
        </w:rPr>
        <w:lastRenderedPageBreak/>
        <w:t xml:space="preserve">ли удастся записать текст поэтического произведения без </w:t>
      </w:r>
      <w:proofErr w:type="spellStart"/>
      <w:r>
        <w:rPr>
          <w:color w:val="080808"/>
        </w:rPr>
        <w:t>использо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вания</w:t>
      </w:r>
      <w:proofErr w:type="spellEnd"/>
      <w:r>
        <w:rPr>
          <w:color w:val="080808"/>
          <w:w w:val="105"/>
        </w:rPr>
        <w:t xml:space="preserve"> всего богатства этих великих восточных языков.</w:t>
      </w:r>
    </w:p>
    <w:p w14:paraId="36D5F59E" w14:textId="77777777" w:rsidR="00951013" w:rsidRDefault="005D4978">
      <w:pPr>
        <w:pStyle w:val="a3"/>
        <w:spacing w:line="237" w:lineRule="auto"/>
        <w:ind w:left="1023" w:right="147" w:firstLine="287"/>
        <w:rPr>
          <w:sz w:val="20"/>
        </w:rPr>
      </w:pPr>
      <w:r>
        <w:rPr>
          <w:color w:val="080808"/>
          <w:w w:val="105"/>
        </w:rPr>
        <w:t>Естественным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выходом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такой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ситуации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отказ от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8-битной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системы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кодирования,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было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сделано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w w:val="105"/>
        </w:rPr>
        <w:t>разработчи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ками</w:t>
      </w:r>
      <w:proofErr w:type="spellEnd"/>
      <w:r>
        <w:rPr>
          <w:color w:val="080808"/>
          <w:w w:val="105"/>
        </w:rPr>
        <w:t xml:space="preserve"> стандарта </w:t>
      </w:r>
      <w:r>
        <w:rPr>
          <w:color w:val="080808"/>
          <w:w w:val="105"/>
          <w:sz w:val="20"/>
        </w:rPr>
        <w:t>UNICODE.</w:t>
      </w:r>
    </w:p>
    <w:p w14:paraId="493C76EE" w14:textId="77777777" w:rsidR="00951013" w:rsidRDefault="005D4978" w:rsidP="005D4978">
      <w:pPr>
        <w:pStyle w:val="a4"/>
        <w:numPr>
          <w:ilvl w:val="2"/>
          <w:numId w:val="89"/>
        </w:numPr>
        <w:tabs>
          <w:tab w:val="left" w:pos="3644"/>
        </w:tabs>
        <w:spacing w:before="211"/>
        <w:ind w:left="3644" w:hanging="591"/>
        <w:jc w:val="left"/>
        <w:rPr>
          <w:b/>
          <w:color w:val="080808"/>
          <w:sz w:val="21"/>
        </w:rPr>
      </w:pPr>
      <w:r>
        <w:rPr>
          <w:b/>
          <w:color w:val="080808"/>
          <w:sz w:val="21"/>
        </w:rPr>
        <w:t>Стандарт</w:t>
      </w:r>
      <w:r>
        <w:rPr>
          <w:b/>
          <w:color w:val="080808"/>
          <w:spacing w:val="20"/>
          <w:sz w:val="21"/>
        </w:rPr>
        <w:t xml:space="preserve"> </w:t>
      </w:r>
      <w:r>
        <w:rPr>
          <w:b/>
          <w:color w:val="080808"/>
          <w:spacing w:val="-2"/>
          <w:sz w:val="21"/>
        </w:rPr>
        <w:t>UNICODE</w:t>
      </w:r>
    </w:p>
    <w:p w14:paraId="2FAB5BB5" w14:textId="77777777" w:rsidR="00951013" w:rsidRDefault="005D4978">
      <w:pPr>
        <w:pStyle w:val="a3"/>
        <w:spacing w:before="59" w:line="237" w:lineRule="auto"/>
        <w:ind w:left="1023" w:right="129" w:firstLine="283"/>
      </w:pPr>
      <w:r>
        <w:rPr>
          <w:color w:val="080808"/>
          <w:w w:val="105"/>
        </w:rPr>
        <w:t xml:space="preserve">Стандарт </w:t>
      </w:r>
      <w:r>
        <w:rPr>
          <w:i/>
          <w:color w:val="080808"/>
          <w:w w:val="105"/>
        </w:rPr>
        <w:t xml:space="preserve">Unicode </w:t>
      </w:r>
      <w:r>
        <w:rPr>
          <w:color w:val="080808"/>
          <w:w w:val="105"/>
        </w:rPr>
        <w:t>был разработан</w:t>
      </w:r>
      <w:r>
        <w:rPr>
          <w:color w:val="080808"/>
          <w:w w:val="105"/>
        </w:rPr>
        <w:t xml:space="preserve"> в 1991 г. с целью создания единой кодировки символов всех современных и многих древних письменных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языков.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Каждый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символ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стандарте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представля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ется</w:t>
      </w:r>
      <w:proofErr w:type="spellEnd"/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16-разрядным двоичным числом, что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позволяет закодировать </w:t>
      </w:r>
      <w:r>
        <w:rPr>
          <w:color w:val="080808"/>
        </w:rPr>
        <w:t>65 536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символов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(что явно должно удовлетвори</w:t>
      </w:r>
      <w:r>
        <w:rPr>
          <w:color w:val="080808"/>
        </w:rPr>
        <w:t>ть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высокообразован­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носителей китайского и японского языков).</w:t>
      </w:r>
    </w:p>
    <w:p w14:paraId="5BEA0106" w14:textId="77777777" w:rsidR="00951013" w:rsidRDefault="005D4978">
      <w:pPr>
        <w:pStyle w:val="a3"/>
        <w:spacing w:line="237" w:lineRule="auto"/>
        <w:ind w:left="1022" w:right="150" w:firstLine="289"/>
      </w:pPr>
      <w:r>
        <w:rPr>
          <w:color w:val="080808"/>
          <w:w w:val="105"/>
        </w:rPr>
        <w:t>В одном текстовом документе, закодированном в стандарте Unicode, могут одновременно присутствовать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китайские </w:t>
      </w:r>
      <w:proofErr w:type="spellStart"/>
      <w:r>
        <w:rPr>
          <w:color w:val="080808"/>
          <w:w w:val="105"/>
        </w:rPr>
        <w:t>иерогли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фы</w:t>
      </w:r>
      <w:proofErr w:type="spellEnd"/>
      <w:r>
        <w:rPr>
          <w:color w:val="080808"/>
          <w:w w:val="105"/>
        </w:rPr>
        <w:t xml:space="preserve">, математические символы, буквы греческого алфавита, </w:t>
      </w:r>
      <w:proofErr w:type="spellStart"/>
      <w:r>
        <w:rPr>
          <w:color w:val="080808"/>
          <w:w w:val="105"/>
        </w:rPr>
        <w:t>лати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ницы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кириллицы, при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становится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ненужным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переключение кодовых страниц.</w:t>
      </w:r>
    </w:p>
    <w:p w14:paraId="3B362DF4" w14:textId="77777777" w:rsidR="00951013" w:rsidRDefault="005D4978">
      <w:pPr>
        <w:pStyle w:val="a3"/>
        <w:spacing w:line="237" w:lineRule="auto"/>
        <w:ind w:left="1023" w:right="149" w:firstLine="279"/>
      </w:pPr>
      <w:r>
        <w:rPr>
          <w:color w:val="080808"/>
          <w:w w:val="105"/>
        </w:rPr>
        <w:t>Другим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существенным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отличием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стандарта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Unicode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то, что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он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не только приписывает каждому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символу уникальный код, </w:t>
      </w:r>
      <w:r>
        <w:rPr>
          <w:color w:val="080808"/>
        </w:rPr>
        <w:t>но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определяет различные характеристики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этого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символа, например:</w:t>
      </w:r>
    </w:p>
    <w:p w14:paraId="288DBD43" w14:textId="77777777" w:rsidR="00951013" w:rsidRDefault="005D4978" w:rsidP="005D4978">
      <w:pPr>
        <w:pStyle w:val="a4"/>
        <w:numPr>
          <w:ilvl w:val="0"/>
          <w:numId w:val="78"/>
        </w:numPr>
        <w:tabs>
          <w:tab w:val="left" w:pos="1648"/>
        </w:tabs>
        <w:spacing w:line="237" w:lineRule="auto"/>
        <w:ind w:right="143" w:firstLine="274"/>
        <w:rPr>
          <w:color w:val="080808"/>
        </w:rPr>
      </w:pPr>
      <w:r>
        <w:rPr>
          <w:color w:val="080808"/>
          <w:w w:val="105"/>
        </w:rPr>
        <w:t xml:space="preserve">тип символа (прописная или строчная буква, цифра, знак </w:t>
      </w:r>
      <w:r>
        <w:rPr>
          <w:color w:val="080808"/>
          <w:spacing w:val="-2"/>
          <w:w w:val="105"/>
        </w:rPr>
        <w:t>препинания);</w:t>
      </w:r>
    </w:p>
    <w:p w14:paraId="60A28216" w14:textId="77777777" w:rsidR="00951013" w:rsidRDefault="005D4978" w:rsidP="005D4978">
      <w:pPr>
        <w:pStyle w:val="a4"/>
        <w:numPr>
          <w:ilvl w:val="0"/>
          <w:numId w:val="78"/>
        </w:numPr>
        <w:tabs>
          <w:tab w:val="left" w:pos="1647"/>
        </w:tabs>
        <w:spacing w:before="1" w:line="237" w:lineRule="auto"/>
        <w:ind w:right="154" w:firstLine="274"/>
        <w:rPr>
          <w:color w:val="080808"/>
        </w:rPr>
      </w:pPr>
      <w:r>
        <w:rPr>
          <w:color w:val="080808"/>
          <w:w w:val="105"/>
        </w:rPr>
        <w:t>атрибуты символа (отображение слева направо или справа налево, разрыв строки и т. д.);</w:t>
      </w:r>
    </w:p>
    <w:p w14:paraId="55658286" w14:textId="77777777" w:rsidR="00951013" w:rsidRDefault="005D4978" w:rsidP="005D4978">
      <w:pPr>
        <w:pStyle w:val="a4"/>
        <w:numPr>
          <w:ilvl w:val="0"/>
          <w:numId w:val="78"/>
        </w:numPr>
        <w:tabs>
          <w:tab w:val="left" w:pos="1647"/>
        </w:tabs>
        <w:spacing w:line="237" w:lineRule="auto"/>
        <w:ind w:right="154" w:firstLine="274"/>
        <w:rPr>
          <w:color w:val="080808"/>
        </w:rPr>
      </w:pPr>
      <w:r>
        <w:rPr>
          <w:color w:val="080808"/>
          <w:w w:val="105"/>
        </w:rPr>
        <w:t>соответствующая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прописная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строчная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буква </w:t>
      </w:r>
      <w:r>
        <w:rPr>
          <w:rFonts w:ascii="Arial" w:hAnsi="Arial"/>
          <w:color w:val="080808"/>
          <w:w w:val="105"/>
          <w:sz w:val="19"/>
        </w:rPr>
        <w:t>(для</w:t>
      </w:r>
      <w:r>
        <w:rPr>
          <w:rFonts w:ascii="Arial" w:hAnsi="Arial"/>
          <w:color w:val="080808"/>
          <w:spacing w:val="-14"/>
          <w:w w:val="105"/>
          <w:sz w:val="19"/>
        </w:rPr>
        <w:t xml:space="preserve"> </w:t>
      </w:r>
      <w:proofErr w:type="spellStart"/>
      <w:r>
        <w:rPr>
          <w:color w:val="080808"/>
          <w:w w:val="105"/>
        </w:rPr>
        <w:t>строч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и прописных букв);</w:t>
      </w:r>
    </w:p>
    <w:p w14:paraId="324D242D" w14:textId="77777777" w:rsidR="00951013" w:rsidRDefault="005D4978" w:rsidP="005D4978">
      <w:pPr>
        <w:pStyle w:val="a4"/>
        <w:numPr>
          <w:ilvl w:val="0"/>
          <w:numId w:val="78"/>
        </w:numPr>
        <w:tabs>
          <w:tab w:val="left" w:pos="1647"/>
        </w:tabs>
        <w:spacing w:line="237" w:lineRule="auto"/>
        <w:ind w:left="1020" w:right="154" w:firstLine="280"/>
        <w:rPr>
          <w:color w:val="080808"/>
        </w:rPr>
      </w:pPr>
      <w:r>
        <w:rPr>
          <w:color w:val="080808"/>
          <w:w w:val="105"/>
        </w:rPr>
        <w:t>соответствующее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числовое значение </w:t>
      </w:r>
      <w:r>
        <w:rPr>
          <w:rFonts w:ascii="Arial" w:hAnsi="Arial"/>
          <w:color w:val="080808"/>
          <w:w w:val="105"/>
          <w:sz w:val="19"/>
        </w:rPr>
        <w:t>(для</w:t>
      </w:r>
      <w:r>
        <w:rPr>
          <w:rFonts w:ascii="Arial" w:hAnsi="Arial"/>
          <w:color w:val="080808"/>
          <w:spacing w:val="-7"/>
          <w:w w:val="105"/>
          <w:sz w:val="19"/>
        </w:rPr>
        <w:t xml:space="preserve"> </w:t>
      </w:r>
      <w:r>
        <w:rPr>
          <w:color w:val="080808"/>
          <w:w w:val="105"/>
        </w:rPr>
        <w:t xml:space="preserve">цифровых </w:t>
      </w:r>
      <w:proofErr w:type="spellStart"/>
      <w:r>
        <w:rPr>
          <w:color w:val="080808"/>
          <w:w w:val="105"/>
        </w:rPr>
        <w:t>симво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лов).</w:t>
      </w:r>
    </w:p>
    <w:p w14:paraId="54718F7D" w14:textId="77777777" w:rsidR="00951013" w:rsidRDefault="005D4978">
      <w:pPr>
        <w:spacing w:line="237" w:lineRule="auto"/>
        <w:ind w:left="1026" w:right="141" w:firstLine="285"/>
        <w:jc w:val="both"/>
        <w:rPr>
          <w:sz w:val="20"/>
        </w:rPr>
      </w:pPr>
      <w:r>
        <w:rPr>
          <w:color w:val="080808"/>
          <w:w w:val="105"/>
        </w:rPr>
        <w:t xml:space="preserve">Стандарт состоит из двух основных разделов: универсальный </w:t>
      </w:r>
      <w:r>
        <w:rPr>
          <w:color w:val="080808"/>
          <w:spacing w:val="-2"/>
          <w:w w:val="105"/>
        </w:rPr>
        <w:t>набор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символов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  <w:sz w:val="20"/>
        </w:rPr>
        <w:t>UCS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i/>
          <w:color w:val="080808"/>
          <w:spacing w:val="-2"/>
          <w:w w:val="105"/>
        </w:rPr>
        <w:t xml:space="preserve">(Universal </w:t>
      </w:r>
      <w:proofErr w:type="spellStart"/>
      <w:r>
        <w:rPr>
          <w:i/>
          <w:color w:val="080808"/>
          <w:spacing w:val="-2"/>
          <w:w w:val="105"/>
        </w:rPr>
        <w:t>Character</w:t>
      </w:r>
      <w:proofErr w:type="spellEnd"/>
      <w:r>
        <w:rPr>
          <w:i/>
          <w:color w:val="080808"/>
          <w:spacing w:val="-4"/>
          <w:w w:val="105"/>
        </w:rPr>
        <w:t xml:space="preserve"> </w:t>
      </w:r>
      <w:proofErr w:type="spellStart"/>
      <w:r>
        <w:rPr>
          <w:i/>
          <w:color w:val="080808"/>
          <w:spacing w:val="-2"/>
          <w:w w:val="105"/>
        </w:rPr>
        <w:t>Set</w:t>
      </w:r>
      <w:proofErr w:type="spellEnd"/>
      <w:r>
        <w:rPr>
          <w:i/>
          <w:color w:val="080808"/>
          <w:spacing w:val="-2"/>
          <w:w w:val="105"/>
        </w:rPr>
        <w:t>),</w:t>
      </w:r>
      <w:r>
        <w:rPr>
          <w:i/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определяющий одно­ </w:t>
      </w:r>
      <w:proofErr w:type="spellStart"/>
      <w:r>
        <w:rPr>
          <w:color w:val="080808"/>
          <w:w w:val="105"/>
        </w:rPr>
        <w:t>значное</w:t>
      </w:r>
      <w:proofErr w:type="spellEnd"/>
      <w:r>
        <w:rPr>
          <w:color w:val="080808"/>
          <w:w w:val="105"/>
        </w:rPr>
        <w:t xml:space="preserve"> соответствие символов их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двоичным кодам, и семейство </w:t>
      </w:r>
      <w:r>
        <w:rPr>
          <w:color w:val="080808"/>
          <w:spacing w:val="-2"/>
          <w:w w:val="105"/>
        </w:rPr>
        <w:t>кодировок</w:t>
      </w:r>
      <w:r>
        <w:rPr>
          <w:color w:val="080808"/>
          <w:spacing w:val="-12"/>
          <w:w w:val="105"/>
        </w:rPr>
        <w:t xml:space="preserve"> </w:t>
      </w:r>
      <w:r>
        <w:rPr>
          <w:rFonts w:ascii="Arial" w:hAnsi="Arial"/>
          <w:color w:val="080808"/>
          <w:spacing w:val="-2"/>
          <w:w w:val="105"/>
          <w:sz w:val="19"/>
        </w:rPr>
        <w:t>UTF</w:t>
      </w:r>
      <w:r>
        <w:rPr>
          <w:rFonts w:ascii="Arial" w:hAnsi="Arial"/>
          <w:color w:val="080808"/>
          <w:spacing w:val="-4"/>
          <w:w w:val="105"/>
          <w:sz w:val="19"/>
        </w:rPr>
        <w:t xml:space="preserve"> </w:t>
      </w:r>
      <w:r>
        <w:rPr>
          <w:i/>
          <w:color w:val="080808"/>
          <w:spacing w:val="-2"/>
          <w:w w:val="105"/>
        </w:rPr>
        <w:t xml:space="preserve">(Unicode </w:t>
      </w:r>
      <w:proofErr w:type="spellStart"/>
      <w:r>
        <w:rPr>
          <w:i/>
          <w:color w:val="080808"/>
          <w:spacing w:val="-2"/>
          <w:w w:val="105"/>
        </w:rPr>
        <w:t>Transformation</w:t>
      </w:r>
      <w:proofErr w:type="spellEnd"/>
      <w:r>
        <w:rPr>
          <w:i/>
          <w:color w:val="080808"/>
          <w:spacing w:val="-13"/>
          <w:w w:val="105"/>
        </w:rPr>
        <w:t xml:space="preserve"> </w:t>
      </w:r>
      <w:r>
        <w:rPr>
          <w:i/>
          <w:color w:val="080808"/>
          <w:spacing w:val="-2"/>
          <w:w w:val="105"/>
        </w:rPr>
        <w:t>Format),</w:t>
      </w:r>
      <w:r>
        <w:rPr>
          <w:i/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определяющее</w:t>
      </w:r>
      <w:r>
        <w:rPr>
          <w:color w:val="080808"/>
          <w:spacing w:val="11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ма­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шинное представление последовательности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кодов </w:t>
      </w:r>
      <w:r>
        <w:rPr>
          <w:color w:val="080808"/>
          <w:w w:val="105"/>
          <w:sz w:val="20"/>
        </w:rPr>
        <w:t>UCS.</w:t>
      </w:r>
    </w:p>
    <w:p w14:paraId="239A90A5" w14:textId="77777777" w:rsidR="00951013" w:rsidRDefault="005D4978">
      <w:pPr>
        <w:pStyle w:val="a3"/>
        <w:spacing w:line="237" w:lineRule="auto"/>
        <w:ind w:left="1023" w:right="143" w:firstLine="287"/>
      </w:pPr>
      <w:r>
        <w:rPr>
          <w:color w:val="080808"/>
        </w:rPr>
        <w:t>Все кодовое пространство в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диапазоне кодов от 0000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до</w:t>
      </w:r>
      <w:r>
        <w:rPr>
          <w:color w:val="080808"/>
          <w:spacing w:val="-13"/>
        </w:rPr>
        <w:t xml:space="preserve"> </w:t>
      </w:r>
      <w:r>
        <w:rPr>
          <w:rFonts w:ascii="Arial" w:hAnsi="Arial"/>
          <w:color w:val="080808"/>
          <w:sz w:val="19"/>
        </w:rPr>
        <w:t xml:space="preserve">FFFF </w:t>
      </w:r>
      <w:r>
        <w:rPr>
          <w:color w:val="080808"/>
        </w:rPr>
        <w:t xml:space="preserve">раз­ бито на несколько </w:t>
      </w:r>
      <w:r>
        <w:rPr>
          <w:i/>
          <w:color w:val="080808"/>
        </w:rPr>
        <w:t xml:space="preserve">стандартных подмножеств, </w:t>
      </w:r>
      <w:r>
        <w:rPr>
          <w:color w:val="080808"/>
        </w:rPr>
        <w:t xml:space="preserve">каждое из которых соответствует либо алфавиту какого-то языка, либо группе </w:t>
      </w:r>
      <w:proofErr w:type="spellStart"/>
      <w:r>
        <w:rPr>
          <w:color w:val="080808"/>
        </w:rPr>
        <w:t>специ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альных</w:t>
      </w:r>
      <w:proofErr w:type="spellEnd"/>
      <w:r>
        <w:rPr>
          <w:color w:val="080808"/>
        </w:rPr>
        <w:t xml:space="preserve"> символов, сходных по своим функциям:</w:t>
      </w:r>
    </w:p>
    <w:p w14:paraId="7BABC26F" w14:textId="77777777" w:rsidR="00951013" w:rsidRDefault="005D4978" w:rsidP="005D4978">
      <w:pPr>
        <w:pStyle w:val="a4"/>
        <w:numPr>
          <w:ilvl w:val="0"/>
          <w:numId w:val="78"/>
        </w:numPr>
        <w:tabs>
          <w:tab w:val="left" w:pos="1642"/>
        </w:tabs>
        <w:spacing w:line="237" w:lineRule="auto"/>
        <w:ind w:right="154" w:firstLine="274"/>
        <w:rPr>
          <w:color w:val="080808"/>
        </w:rPr>
      </w:pPr>
      <w:r>
        <w:rPr>
          <w:color w:val="080808"/>
          <w:w w:val="105"/>
        </w:rPr>
        <w:t>диапазон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кодами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0000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14"/>
          <w:w w:val="105"/>
        </w:rPr>
        <w:t xml:space="preserve"> </w:t>
      </w:r>
      <w:r>
        <w:rPr>
          <w:rFonts w:ascii="Arial" w:hAnsi="Arial"/>
          <w:color w:val="080808"/>
          <w:w w:val="105"/>
          <w:sz w:val="19"/>
        </w:rPr>
        <w:t>00FF</w:t>
      </w:r>
      <w:r>
        <w:rPr>
          <w:rFonts w:ascii="Arial" w:hAnsi="Arial"/>
          <w:color w:val="080808"/>
          <w:spacing w:val="-14"/>
          <w:w w:val="105"/>
          <w:sz w:val="19"/>
        </w:rPr>
        <w:t xml:space="preserve"> </w:t>
      </w:r>
      <w:r>
        <w:rPr>
          <w:color w:val="080808"/>
          <w:w w:val="105"/>
        </w:rPr>
        <w:t>содержит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символы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основ­ ной и дополнительной кодовых таблиц </w:t>
      </w:r>
      <w:r>
        <w:rPr>
          <w:color w:val="080808"/>
          <w:w w:val="105"/>
          <w:sz w:val="20"/>
        </w:rPr>
        <w:t>ASCII;</w:t>
      </w:r>
    </w:p>
    <w:p w14:paraId="074F1AE2" w14:textId="77777777" w:rsidR="00951013" w:rsidRDefault="005D4978" w:rsidP="005D4978">
      <w:pPr>
        <w:pStyle w:val="a4"/>
        <w:numPr>
          <w:ilvl w:val="0"/>
          <w:numId w:val="78"/>
        </w:numPr>
        <w:tabs>
          <w:tab w:val="left" w:pos="1643"/>
        </w:tabs>
        <w:spacing w:line="237" w:lineRule="auto"/>
        <w:ind w:right="151" w:firstLine="274"/>
        <w:rPr>
          <w:color w:val="080808"/>
        </w:rPr>
      </w:pPr>
      <w:r>
        <w:rPr>
          <w:color w:val="080808"/>
          <w:w w:val="105"/>
        </w:rPr>
        <w:t>дале</w:t>
      </w:r>
      <w:r>
        <w:rPr>
          <w:color w:val="080808"/>
          <w:w w:val="105"/>
        </w:rPr>
        <w:t>е расположены знаки различных письменностей,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знаки пунктуации и технические символы;</w:t>
      </w:r>
    </w:p>
    <w:p w14:paraId="00C6FBA4" w14:textId="77777777" w:rsidR="00951013" w:rsidRDefault="005D4978" w:rsidP="005D4978">
      <w:pPr>
        <w:pStyle w:val="a4"/>
        <w:numPr>
          <w:ilvl w:val="0"/>
          <w:numId w:val="78"/>
        </w:numPr>
        <w:tabs>
          <w:tab w:val="left" w:pos="1650"/>
        </w:tabs>
        <w:spacing w:line="237" w:lineRule="auto"/>
        <w:ind w:left="1019" w:right="143" w:firstLine="282"/>
        <w:rPr>
          <w:color w:val="080808"/>
        </w:rPr>
      </w:pPr>
      <w:r>
        <w:rPr>
          <w:color w:val="080808"/>
          <w:w w:val="105"/>
        </w:rPr>
        <w:t>под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кириллицы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выделен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диапазон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кодами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0400 до 04FF;</w:t>
      </w:r>
    </w:p>
    <w:p w14:paraId="6CB06425" w14:textId="77777777" w:rsidR="00951013" w:rsidRDefault="005D4978">
      <w:pPr>
        <w:pStyle w:val="a3"/>
        <w:spacing w:line="245" w:lineRule="exact"/>
        <w:ind w:left="1648"/>
      </w:pPr>
      <w:r>
        <w:rPr>
          <w:color w:val="080808"/>
          <w:w w:val="105"/>
        </w:rPr>
        <w:t>часть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кодов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зарезервирована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color w:val="080808"/>
          <w:w w:val="105"/>
          <w:sz w:val="19"/>
        </w:rPr>
        <w:t>для</w:t>
      </w:r>
      <w:r>
        <w:rPr>
          <w:rFonts w:ascii="Arial" w:hAnsi="Arial"/>
          <w:color w:val="080808"/>
          <w:spacing w:val="-14"/>
          <w:w w:val="105"/>
          <w:sz w:val="19"/>
        </w:rPr>
        <w:t xml:space="preserve"> </w:t>
      </w:r>
      <w:r>
        <w:rPr>
          <w:color w:val="080808"/>
          <w:w w:val="105"/>
        </w:rPr>
        <w:t>использования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будущем.</w:t>
      </w:r>
    </w:p>
    <w:p w14:paraId="45FEC7AB" w14:textId="77777777" w:rsidR="00951013" w:rsidRDefault="00951013">
      <w:pPr>
        <w:pStyle w:val="a3"/>
        <w:spacing w:before="1"/>
        <w:jc w:val="left"/>
      </w:pPr>
    </w:p>
    <w:p w14:paraId="5A3EC39C" w14:textId="77777777" w:rsidR="00951013" w:rsidRDefault="005D4978">
      <w:pPr>
        <w:spacing w:before="1"/>
        <w:ind w:right="142"/>
        <w:jc w:val="right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53</w:t>
      </w:r>
    </w:p>
    <w:p w14:paraId="34E3255E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91D5DFE" w14:textId="77777777" w:rsidR="00951013" w:rsidRDefault="005D4978">
      <w:pPr>
        <w:spacing w:before="91" w:line="225" w:lineRule="auto"/>
        <w:ind w:left="1018" w:right="159" w:firstLine="280"/>
        <w:jc w:val="both"/>
        <w:rPr>
          <w:sz w:val="23"/>
        </w:rPr>
      </w:pPr>
      <w:bookmarkStart w:id="60" w:name="54"/>
      <w:bookmarkEnd w:id="60"/>
      <w:r>
        <w:rPr>
          <w:rFonts w:ascii="Arial" w:hAnsi="Arial"/>
          <w:color w:val="070707"/>
          <w:sz w:val="21"/>
        </w:rPr>
        <w:lastRenderedPageBreak/>
        <w:t>В</w:t>
      </w:r>
      <w:r>
        <w:rPr>
          <w:rFonts w:ascii="Arial" w:hAnsi="Arial"/>
          <w:color w:val="070707"/>
          <w:spacing w:val="-15"/>
          <w:sz w:val="21"/>
        </w:rPr>
        <w:t xml:space="preserve"> </w:t>
      </w:r>
      <w:r>
        <w:rPr>
          <w:color w:val="070707"/>
          <w:sz w:val="23"/>
        </w:rPr>
        <w:t>табл.</w:t>
      </w:r>
      <w:r>
        <w:rPr>
          <w:color w:val="070707"/>
          <w:spacing w:val="-14"/>
          <w:sz w:val="23"/>
        </w:rPr>
        <w:t xml:space="preserve"> </w:t>
      </w:r>
      <w:r>
        <w:rPr>
          <w:rFonts w:ascii="Arial" w:hAnsi="Arial"/>
          <w:color w:val="070707"/>
          <w:sz w:val="21"/>
        </w:rPr>
        <w:t>3.4</w:t>
      </w:r>
      <w:r>
        <w:rPr>
          <w:rFonts w:ascii="Arial" w:hAnsi="Arial"/>
          <w:color w:val="070707"/>
          <w:spacing w:val="-15"/>
          <w:sz w:val="21"/>
        </w:rPr>
        <w:t xml:space="preserve"> </w:t>
      </w:r>
      <w:r>
        <w:rPr>
          <w:color w:val="070707"/>
          <w:sz w:val="23"/>
        </w:rPr>
        <w:t>приведен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(исключительно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для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демонстрации</w:t>
      </w:r>
      <w:r>
        <w:rPr>
          <w:color w:val="070707"/>
          <w:spacing w:val="-15"/>
          <w:sz w:val="23"/>
        </w:rPr>
        <w:t xml:space="preserve"> </w:t>
      </w:r>
      <w:proofErr w:type="spellStart"/>
      <w:r>
        <w:rPr>
          <w:color w:val="070707"/>
          <w:sz w:val="23"/>
        </w:rPr>
        <w:t>возмож</w:t>
      </w:r>
      <w:proofErr w:type="spellEnd"/>
      <w:r>
        <w:rPr>
          <w:color w:val="070707"/>
          <w:sz w:val="23"/>
        </w:rPr>
        <w:t xml:space="preserve">­ </w:t>
      </w:r>
      <w:proofErr w:type="spellStart"/>
      <w:r>
        <w:rPr>
          <w:color w:val="070707"/>
          <w:sz w:val="23"/>
        </w:rPr>
        <w:t>ностей</w:t>
      </w:r>
      <w:proofErr w:type="spellEnd"/>
      <w:r>
        <w:rPr>
          <w:color w:val="070707"/>
          <w:sz w:val="23"/>
        </w:rPr>
        <w:t xml:space="preserve"> стандарта) перечень подмножеств Unicode 3.0</w:t>
      </w:r>
      <w:r>
        <w:rPr>
          <w:color w:val="070707"/>
          <w:spacing w:val="-5"/>
          <w:sz w:val="23"/>
        </w:rPr>
        <w:t xml:space="preserve"> </w:t>
      </w:r>
      <w:r>
        <w:rPr>
          <w:color w:val="070707"/>
          <w:sz w:val="23"/>
        </w:rPr>
        <w:t>с</w:t>
      </w:r>
      <w:r>
        <w:rPr>
          <w:color w:val="070707"/>
          <w:spacing w:val="-8"/>
          <w:sz w:val="23"/>
        </w:rPr>
        <w:t xml:space="preserve"> </w:t>
      </w:r>
      <w:r>
        <w:rPr>
          <w:color w:val="070707"/>
          <w:sz w:val="23"/>
        </w:rPr>
        <w:t>указанием диапазонов кодов.</w:t>
      </w:r>
    </w:p>
    <w:p w14:paraId="46ABA0C1" w14:textId="77777777" w:rsidR="00951013" w:rsidRDefault="005D4978">
      <w:pPr>
        <w:spacing w:before="58"/>
        <w:ind w:right="163"/>
        <w:jc w:val="right"/>
        <w:rPr>
          <w:i/>
          <w:sz w:val="20"/>
        </w:rPr>
      </w:pPr>
      <w:r>
        <w:rPr>
          <w:i/>
          <w:color w:val="070707"/>
          <w:spacing w:val="-2"/>
          <w:w w:val="85"/>
          <w:sz w:val="20"/>
        </w:rPr>
        <w:t>ТаблицаЗ.4</w:t>
      </w:r>
    </w:p>
    <w:p w14:paraId="4142F0E4" w14:textId="77777777" w:rsidR="00951013" w:rsidRDefault="005D4978">
      <w:pPr>
        <w:spacing w:before="71"/>
        <w:ind w:left="3056"/>
        <w:rPr>
          <w:rFonts w:ascii="Arial" w:hAnsi="Arial"/>
          <w:b/>
          <w:sz w:val="19"/>
        </w:rPr>
      </w:pPr>
      <w:r>
        <w:rPr>
          <w:rFonts w:ascii="Arial" w:hAnsi="Arial"/>
          <w:b/>
          <w:color w:val="070707"/>
          <w:w w:val="75"/>
          <w:sz w:val="19"/>
        </w:rPr>
        <w:t>Подмножества</w:t>
      </w:r>
      <w:r>
        <w:rPr>
          <w:rFonts w:ascii="Arial" w:hAnsi="Arial"/>
          <w:b/>
          <w:color w:val="070707"/>
          <w:spacing w:val="3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стандарта</w:t>
      </w:r>
      <w:r>
        <w:rPr>
          <w:rFonts w:ascii="Arial" w:hAnsi="Arial"/>
          <w:b/>
          <w:color w:val="070707"/>
          <w:spacing w:val="3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UNICODE</w:t>
      </w:r>
    </w:p>
    <w:p w14:paraId="4020406E" w14:textId="77777777" w:rsidR="00951013" w:rsidRDefault="00951013">
      <w:pPr>
        <w:pStyle w:val="a3"/>
        <w:spacing w:before="2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78"/>
        <w:gridCol w:w="2088"/>
        <w:gridCol w:w="1328"/>
        <w:gridCol w:w="2074"/>
      </w:tblGrid>
      <w:tr w:rsidR="00951013" w14:paraId="4DF5314E" w14:textId="77777777">
        <w:trPr>
          <w:trHeight w:val="532"/>
        </w:trPr>
        <w:tc>
          <w:tcPr>
            <w:tcW w:w="1078" w:type="dxa"/>
          </w:tcPr>
          <w:p w14:paraId="3054A17D" w14:textId="77777777" w:rsidR="00951013" w:rsidRDefault="005D4978">
            <w:pPr>
              <w:pStyle w:val="TableParagraph"/>
              <w:spacing w:before="55"/>
              <w:ind w:left="78" w:right="63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Диапазон</w:t>
            </w:r>
          </w:p>
          <w:p w14:paraId="39C416F8" w14:textId="77777777" w:rsidR="00951013" w:rsidRDefault="005D4978">
            <w:pPr>
              <w:pStyle w:val="TableParagraph"/>
              <w:spacing w:before="55"/>
              <w:ind w:left="79" w:right="54"/>
              <w:jc w:val="center"/>
              <w:rPr>
                <w:rFonts w:ascii="Courier New" w:hAnsi="Courier New"/>
                <w:b/>
                <w:sz w:val="15"/>
              </w:rPr>
            </w:pPr>
            <w:r>
              <w:rPr>
                <w:rFonts w:ascii="Courier New" w:hAnsi="Courier New"/>
                <w:b/>
                <w:color w:val="070707"/>
                <w:spacing w:val="-2"/>
                <w:w w:val="115"/>
                <w:sz w:val="15"/>
              </w:rPr>
              <w:t>КОДОВ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32B20AC7" w14:textId="77777777" w:rsidR="00951013" w:rsidRDefault="005D4978">
            <w:pPr>
              <w:pStyle w:val="TableParagraph"/>
              <w:spacing w:before="55" w:line="242" w:lineRule="auto"/>
              <w:ind w:left="406" w:firstLine="206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Описание подмножества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7354303C" w14:textId="77777777" w:rsidR="00951013" w:rsidRDefault="005D4978">
            <w:pPr>
              <w:pStyle w:val="TableParagraph"/>
              <w:spacing w:before="55"/>
              <w:ind w:left="150" w:right="131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Диапазон</w:t>
            </w:r>
          </w:p>
          <w:p w14:paraId="7FCB539F" w14:textId="77777777" w:rsidR="00951013" w:rsidRDefault="005D4978">
            <w:pPr>
              <w:pStyle w:val="TableParagraph"/>
              <w:spacing w:before="55"/>
              <w:ind w:left="160" w:right="131"/>
              <w:jc w:val="center"/>
              <w:rPr>
                <w:rFonts w:ascii="Courier New" w:hAnsi="Courier New"/>
                <w:b/>
                <w:sz w:val="15"/>
              </w:rPr>
            </w:pPr>
            <w:r>
              <w:rPr>
                <w:rFonts w:ascii="Courier New" w:hAnsi="Courier New"/>
                <w:b/>
                <w:color w:val="070707"/>
                <w:spacing w:val="-2"/>
                <w:w w:val="115"/>
                <w:sz w:val="15"/>
              </w:rPr>
              <w:t>КОДОВ</w:t>
            </w:r>
          </w:p>
        </w:tc>
        <w:tc>
          <w:tcPr>
            <w:tcW w:w="2074" w:type="dxa"/>
          </w:tcPr>
          <w:p w14:paraId="3653F545" w14:textId="77777777" w:rsidR="00951013" w:rsidRDefault="005D4978">
            <w:pPr>
              <w:pStyle w:val="TableParagraph"/>
              <w:spacing w:before="55" w:line="242" w:lineRule="auto"/>
              <w:ind w:left="406" w:firstLine="201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w w:val="105"/>
                <w:sz w:val="19"/>
              </w:rPr>
              <w:t xml:space="preserve">Описание </w:t>
            </w:r>
            <w:r>
              <w:rPr>
                <w:b/>
                <w:color w:val="070707"/>
                <w:spacing w:val="-2"/>
                <w:sz w:val="19"/>
              </w:rPr>
              <w:t>подмножества</w:t>
            </w:r>
          </w:p>
        </w:tc>
      </w:tr>
      <w:tr w:rsidR="00951013" w14:paraId="2A7F7189" w14:textId="77777777">
        <w:trPr>
          <w:trHeight w:val="311"/>
        </w:trPr>
        <w:tc>
          <w:tcPr>
            <w:tcW w:w="1078" w:type="dxa"/>
          </w:tcPr>
          <w:p w14:paraId="527163FD" w14:textId="77777777" w:rsidR="00951013" w:rsidRDefault="005D4978">
            <w:pPr>
              <w:pStyle w:val="TableParagraph"/>
              <w:spacing w:before="55"/>
              <w:ind w:left="89"/>
              <w:rPr>
                <w:sz w:val="19"/>
              </w:rPr>
            </w:pPr>
            <w:r>
              <w:rPr>
                <w:color w:val="070707"/>
                <w:w w:val="150"/>
                <w:sz w:val="19"/>
              </w:rPr>
              <w:t>00-</w:t>
            </w:r>
            <w:r>
              <w:rPr>
                <w:color w:val="070707"/>
                <w:spacing w:val="-5"/>
                <w:w w:val="150"/>
                <w:sz w:val="19"/>
              </w:rPr>
              <w:t>7F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6315B4E7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Базовая</w:t>
            </w:r>
            <w:r>
              <w:rPr>
                <w:color w:val="070707"/>
                <w:spacing w:val="1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латиница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52C9F382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2150-</w:t>
            </w:r>
            <w:r>
              <w:rPr>
                <w:color w:val="070707"/>
                <w:spacing w:val="-4"/>
                <w:w w:val="130"/>
                <w:sz w:val="19"/>
              </w:rPr>
              <w:t>218F</w:t>
            </w:r>
          </w:p>
        </w:tc>
        <w:tc>
          <w:tcPr>
            <w:tcW w:w="2074" w:type="dxa"/>
          </w:tcPr>
          <w:p w14:paraId="288FAA27" w14:textId="77777777" w:rsidR="00951013" w:rsidRDefault="005D4978">
            <w:pPr>
              <w:pStyle w:val="TableParagraph"/>
              <w:spacing w:before="55"/>
              <w:ind w:left="95"/>
              <w:rPr>
                <w:sz w:val="19"/>
              </w:rPr>
            </w:pPr>
            <w:r>
              <w:rPr>
                <w:color w:val="070707"/>
                <w:sz w:val="19"/>
              </w:rPr>
              <w:t>Числовые</w:t>
            </w:r>
            <w:r>
              <w:rPr>
                <w:color w:val="070707"/>
                <w:spacing w:val="1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символы</w:t>
            </w:r>
          </w:p>
        </w:tc>
      </w:tr>
      <w:tr w:rsidR="00951013" w14:paraId="5FE4376B" w14:textId="77777777">
        <w:trPr>
          <w:trHeight w:val="532"/>
        </w:trPr>
        <w:tc>
          <w:tcPr>
            <w:tcW w:w="1078" w:type="dxa"/>
          </w:tcPr>
          <w:p w14:paraId="763366AA" w14:textId="77777777" w:rsidR="00951013" w:rsidRDefault="005D4978">
            <w:pPr>
              <w:pStyle w:val="TableParagraph"/>
              <w:spacing w:before="50"/>
              <w:ind w:left="84"/>
              <w:rPr>
                <w:sz w:val="19"/>
              </w:rPr>
            </w:pPr>
            <w:r>
              <w:rPr>
                <w:color w:val="070707"/>
                <w:w w:val="145"/>
                <w:sz w:val="19"/>
              </w:rPr>
              <w:t>80-</w:t>
            </w:r>
            <w:r>
              <w:rPr>
                <w:color w:val="070707"/>
                <w:spacing w:val="-5"/>
                <w:w w:val="150"/>
                <w:sz w:val="19"/>
              </w:rPr>
              <w:t>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2CF6760E" w14:textId="77777777" w:rsidR="00951013" w:rsidRDefault="005D4978">
            <w:pPr>
              <w:pStyle w:val="TableParagraph"/>
              <w:spacing w:before="50"/>
              <w:ind w:left="84"/>
              <w:rPr>
                <w:sz w:val="13"/>
              </w:rPr>
            </w:pPr>
            <w:r>
              <w:rPr>
                <w:color w:val="070707"/>
                <w:sz w:val="19"/>
              </w:rPr>
              <w:t>Латиница-1</w:t>
            </w:r>
            <w:r>
              <w:rPr>
                <w:color w:val="070707"/>
                <w:spacing w:val="23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3"/>
              </w:rPr>
              <w:t>ДОПОЛНИ-</w:t>
            </w:r>
          </w:p>
          <w:p w14:paraId="061BB8F4" w14:textId="77777777" w:rsidR="00951013" w:rsidRDefault="005D4978">
            <w:pPr>
              <w:pStyle w:val="TableParagraph"/>
              <w:spacing w:before="8"/>
              <w:ind w:left="89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тельная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70930F27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70707"/>
                <w:spacing w:val="-2"/>
                <w:w w:val="125"/>
                <w:sz w:val="19"/>
              </w:rPr>
              <w:t>2190-</w:t>
            </w:r>
            <w:r>
              <w:rPr>
                <w:color w:val="070707"/>
                <w:spacing w:val="-4"/>
                <w:w w:val="125"/>
                <w:sz w:val="19"/>
              </w:rPr>
              <w:t>21FF</w:t>
            </w:r>
          </w:p>
        </w:tc>
        <w:tc>
          <w:tcPr>
            <w:tcW w:w="2074" w:type="dxa"/>
          </w:tcPr>
          <w:p w14:paraId="54B932F1" w14:textId="77777777" w:rsidR="00951013" w:rsidRDefault="005D4978">
            <w:pPr>
              <w:pStyle w:val="TableParagraph"/>
              <w:spacing w:before="55"/>
              <w:ind w:left="93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Стрелки</w:t>
            </w:r>
          </w:p>
        </w:tc>
      </w:tr>
      <w:tr w:rsidR="00951013" w14:paraId="677D2526" w14:textId="77777777">
        <w:trPr>
          <w:trHeight w:val="523"/>
        </w:trPr>
        <w:tc>
          <w:tcPr>
            <w:tcW w:w="1078" w:type="dxa"/>
          </w:tcPr>
          <w:p w14:paraId="512EE4FA" w14:textId="77777777" w:rsidR="00951013" w:rsidRDefault="005D4978">
            <w:pPr>
              <w:pStyle w:val="TableParagraph"/>
              <w:spacing w:before="55"/>
              <w:ind w:left="83"/>
              <w:rPr>
                <w:sz w:val="19"/>
              </w:rPr>
            </w:pPr>
            <w:r>
              <w:rPr>
                <w:color w:val="070707"/>
                <w:w w:val="135"/>
                <w:sz w:val="19"/>
              </w:rPr>
              <w:t>100-</w:t>
            </w:r>
            <w:r>
              <w:rPr>
                <w:color w:val="070707"/>
                <w:spacing w:val="-5"/>
                <w:w w:val="135"/>
                <w:sz w:val="19"/>
              </w:rPr>
              <w:t>17F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0F13343F" w14:textId="77777777" w:rsidR="00951013" w:rsidRDefault="005D4978">
            <w:pPr>
              <w:pStyle w:val="TableParagraph"/>
              <w:spacing w:before="50" w:line="242" w:lineRule="auto"/>
              <w:ind w:left="91" w:right="176" w:firstLine="1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Расширенная </w:t>
            </w:r>
            <w:proofErr w:type="spellStart"/>
            <w:r>
              <w:rPr>
                <w:color w:val="070707"/>
                <w:sz w:val="19"/>
              </w:rPr>
              <w:t>латини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w w:val="125"/>
                <w:sz w:val="19"/>
              </w:rPr>
              <w:t>ца</w:t>
            </w:r>
            <w:proofErr w:type="spellEnd"/>
            <w:r>
              <w:rPr>
                <w:color w:val="070707"/>
                <w:spacing w:val="-4"/>
                <w:w w:val="125"/>
                <w:sz w:val="19"/>
              </w:rPr>
              <w:t>-А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6EC81E2A" w14:textId="77777777" w:rsidR="00951013" w:rsidRDefault="005D4978">
            <w:pPr>
              <w:pStyle w:val="TableParagraph"/>
              <w:spacing w:before="50"/>
              <w:ind w:left="96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2200-</w:t>
            </w:r>
            <w:r>
              <w:rPr>
                <w:color w:val="070707"/>
                <w:spacing w:val="-4"/>
                <w:w w:val="125"/>
                <w:sz w:val="19"/>
              </w:rPr>
              <w:t>22FF</w:t>
            </w:r>
          </w:p>
        </w:tc>
        <w:tc>
          <w:tcPr>
            <w:tcW w:w="2074" w:type="dxa"/>
          </w:tcPr>
          <w:p w14:paraId="0E3A23D4" w14:textId="77777777" w:rsidR="00951013" w:rsidRDefault="005D4978">
            <w:pPr>
              <w:pStyle w:val="TableParagraph"/>
              <w:spacing w:before="50" w:line="242" w:lineRule="auto"/>
              <w:ind w:left="96" w:hanging="4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Математические </w:t>
            </w:r>
            <w:proofErr w:type="spellStart"/>
            <w:r>
              <w:rPr>
                <w:color w:val="070707"/>
                <w:sz w:val="19"/>
              </w:rPr>
              <w:t>опе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2"/>
                <w:sz w:val="19"/>
              </w:rPr>
              <w:t>раторы</w:t>
            </w:r>
            <w:proofErr w:type="spellEnd"/>
          </w:p>
        </w:tc>
      </w:tr>
      <w:tr w:rsidR="00951013" w14:paraId="59AB2361" w14:textId="77777777">
        <w:trPr>
          <w:trHeight w:val="532"/>
        </w:trPr>
        <w:tc>
          <w:tcPr>
            <w:tcW w:w="1078" w:type="dxa"/>
          </w:tcPr>
          <w:p w14:paraId="4707184B" w14:textId="77777777" w:rsidR="00951013" w:rsidRDefault="005D4978">
            <w:pPr>
              <w:pStyle w:val="TableParagraph"/>
              <w:spacing w:before="60"/>
              <w:ind w:left="83"/>
              <w:rPr>
                <w:sz w:val="19"/>
              </w:rPr>
            </w:pPr>
            <w:r>
              <w:rPr>
                <w:color w:val="070707"/>
                <w:w w:val="135"/>
                <w:sz w:val="19"/>
              </w:rPr>
              <w:t>180-</w:t>
            </w:r>
            <w:r>
              <w:rPr>
                <w:color w:val="070707"/>
                <w:spacing w:val="-5"/>
                <w:w w:val="135"/>
                <w:sz w:val="19"/>
              </w:rPr>
              <w:t>24F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763BC7E4" w14:textId="77777777" w:rsidR="00951013" w:rsidRDefault="005D4978">
            <w:pPr>
              <w:pStyle w:val="TableParagraph"/>
              <w:spacing w:before="62" w:line="237" w:lineRule="auto"/>
              <w:ind w:left="91" w:right="176" w:firstLine="1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Расширенная </w:t>
            </w:r>
            <w:proofErr w:type="spellStart"/>
            <w:r>
              <w:rPr>
                <w:color w:val="070707"/>
                <w:sz w:val="19"/>
              </w:rPr>
              <w:t>латини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w w:val="130"/>
                <w:sz w:val="19"/>
              </w:rPr>
              <w:t>ца</w:t>
            </w:r>
            <w:proofErr w:type="spellEnd"/>
            <w:r>
              <w:rPr>
                <w:color w:val="070707"/>
                <w:spacing w:val="-4"/>
                <w:w w:val="130"/>
                <w:sz w:val="19"/>
              </w:rPr>
              <w:t>-В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6E705D14" w14:textId="77777777" w:rsidR="00951013" w:rsidRDefault="005D4978">
            <w:pPr>
              <w:pStyle w:val="TableParagraph"/>
              <w:spacing w:before="60"/>
              <w:ind w:left="96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2300-</w:t>
            </w:r>
            <w:r>
              <w:rPr>
                <w:color w:val="070707"/>
                <w:spacing w:val="-4"/>
                <w:w w:val="125"/>
                <w:sz w:val="19"/>
              </w:rPr>
              <w:t>23FF</w:t>
            </w:r>
          </w:p>
        </w:tc>
        <w:tc>
          <w:tcPr>
            <w:tcW w:w="2074" w:type="dxa"/>
          </w:tcPr>
          <w:p w14:paraId="67AFADCB" w14:textId="77777777" w:rsidR="00951013" w:rsidRDefault="005D4978">
            <w:pPr>
              <w:pStyle w:val="TableParagraph"/>
              <w:spacing w:before="60"/>
              <w:ind w:left="89"/>
              <w:rPr>
                <w:sz w:val="19"/>
              </w:rPr>
            </w:pPr>
            <w:r>
              <w:rPr>
                <w:color w:val="070707"/>
                <w:sz w:val="19"/>
              </w:rPr>
              <w:t>Технические</w:t>
            </w:r>
            <w:r>
              <w:rPr>
                <w:color w:val="070707"/>
                <w:spacing w:val="-5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символы</w:t>
            </w:r>
          </w:p>
        </w:tc>
      </w:tr>
      <w:tr w:rsidR="00951013" w14:paraId="04C227E3" w14:textId="77777777">
        <w:trPr>
          <w:trHeight w:val="532"/>
        </w:trPr>
        <w:tc>
          <w:tcPr>
            <w:tcW w:w="1078" w:type="dxa"/>
          </w:tcPr>
          <w:p w14:paraId="157929E4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70707"/>
                <w:spacing w:val="-2"/>
                <w:w w:val="130"/>
                <w:sz w:val="19"/>
              </w:rPr>
              <w:t>250-</w:t>
            </w:r>
            <w:r>
              <w:rPr>
                <w:color w:val="070707"/>
                <w:spacing w:val="-5"/>
                <w:w w:val="130"/>
                <w:sz w:val="19"/>
              </w:rPr>
              <w:t>2AF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6448C7A6" w14:textId="77777777" w:rsidR="00951013" w:rsidRDefault="005D4978">
            <w:pPr>
              <w:pStyle w:val="TableParagraph"/>
              <w:spacing w:before="60"/>
              <w:ind w:left="88"/>
              <w:rPr>
                <w:sz w:val="19"/>
              </w:rPr>
            </w:pPr>
            <w:r>
              <w:rPr>
                <w:color w:val="070707"/>
                <w:sz w:val="19"/>
              </w:rPr>
              <w:t>Фонетические</w:t>
            </w:r>
            <w:r>
              <w:rPr>
                <w:color w:val="070707"/>
                <w:spacing w:val="13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знаки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57201181" w14:textId="77777777" w:rsidR="00951013" w:rsidRDefault="005D4978">
            <w:pPr>
              <w:pStyle w:val="TableParagraph"/>
              <w:spacing w:before="60"/>
              <w:ind w:left="96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2400-</w:t>
            </w:r>
            <w:r>
              <w:rPr>
                <w:color w:val="070707"/>
                <w:spacing w:val="-4"/>
                <w:w w:val="130"/>
                <w:sz w:val="19"/>
              </w:rPr>
              <w:t>24ЗF</w:t>
            </w:r>
          </w:p>
        </w:tc>
        <w:tc>
          <w:tcPr>
            <w:tcW w:w="2074" w:type="dxa"/>
          </w:tcPr>
          <w:p w14:paraId="044C78C7" w14:textId="77777777" w:rsidR="00951013" w:rsidRDefault="005D4978">
            <w:pPr>
              <w:pStyle w:val="TableParagraph"/>
              <w:spacing w:before="60" w:line="242" w:lineRule="auto"/>
              <w:ind w:left="91"/>
              <w:rPr>
                <w:sz w:val="19"/>
              </w:rPr>
            </w:pPr>
            <w:r>
              <w:rPr>
                <w:color w:val="070707"/>
                <w:sz w:val="19"/>
              </w:rPr>
              <w:t>Значки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управляющих </w:t>
            </w:r>
            <w:r>
              <w:rPr>
                <w:color w:val="070707"/>
                <w:spacing w:val="-2"/>
                <w:sz w:val="19"/>
              </w:rPr>
              <w:t>кодов</w:t>
            </w:r>
          </w:p>
        </w:tc>
      </w:tr>
      <w:tr w:rsidR="00951013" w14:paraId="41C178C1" w14:textId="77777777">
        <w:trPr>
          <w:trHeight w:val="532"/>
        </w:trPr>
        <w:tc>
          <w:tcPr>
            <w:tcW w:w="1078" w:type="dxa"/>
          </w:tcPr>
          <w:p w14:paraId="2780EEC8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2B0-</w:t>
            </w:r>
            <w:r>
              <w:rPr>
                <w:color w:val="070707"/>
                <w:spacing w:val="-5"/>
                <w:w w:val="130"/>
                <w:sz w:val="19"/>
              </w:rPr>
              <w:t>2FF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185534CB" w14:textId="77777777" w:rsidR="00951013" w:rsidRDefault="005D4978">
            <w:pPr>
              <w:pStyle w:val="TableParagraph"/>
              <w:spacing w:before="55" w:line="242" w:lineRule="auto"/>
              <w:ind w:left="91" w:hanging="3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Символы изменения </w:t>
            </w:r>
            <w:r>
              <w:rPr>
                <w:color w:val="070707"/>
                <w:spacing w:val="-2"/>
                <w:sz w:val="19"/>
              </w:rPr>
              <w:t>пробела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17D703D3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2440-</w:t>
            </w:r>
            <w:r>
              <w:rPr>
                <w:color w:val="070707"/>
                <w:spacing w:val="-4"/>
                <w:w w:val="130"/>
                <w:sz w:val="19"/>
              </w:rPr>
              <w:t>245F</w:t>
            </w:r>
          </w:p>
        </w:tc>
        <w:tc>
          <w:tcPr>
            <w:tcW w:w="2074" w:type="dxa"/>
          </w:tcPr>
          <w:p w14:paraId="2EBA7258" w14:textId="77777777" w:rsidR="00951013" w:rsidRDefault="005D4978">
            <w:pPr>
              <w:pStyle w:val="TableParagraph"/>
              <w:spacing w:before="55" w:line="242" w:lineRule="auto"/>
              <w:ind w:left="90" w:firstLine="2"/>
              <w:rPr>
                <w:sz w:val="19"/>
              </w:rPr>
            </w:pPr>
            <w:r>
              <w:rPr>
                <w:color w:val="070707"/>
                <w:sz w:val="19"/>
              </w:rPr>
              <w:t>Оптическое</w:t>
            </w:r>
            <w:r>
              <w:rPr>
                <w:color w:val="070707"/>
                <w:spacing w:val="-5"/>
                <w:sz w:val="19"/>
              </w:rPr>
              <w:t xml:space="preserve"> </w:t>
            </w:r>
            <w:proofErr w:type="spellStart"/>
            <w:r>
              <w:rPr>
                <w:color w:val="070707"/>
                <w:sz w:val="19"/>
              </w:rPr>
              <w:t>распозна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z w:val="19"/>
              </w:rPr>
              <w:t>вание</w:t>
            </w:r>
            <w:proofErr w:type="spellEnd"/>
            <w:r>
              <w:rPr>
                <w:color w:val="070707"/>
                <w:sz w:val="19"/>
              </w:rPr>
              <w:t xml:space="preserve"> образов</w:t>
            </w:r>
          </w:p>
        </w:tc>
      </w:tr>
      <w:tr w:rsidR="00951013" w14:paraId="3E8F6F78" w14:textId="77777777">
        <w:trPr>
          <w:trHeight w:val="532"/>
        </w:trPr>
        <w:tc>
          <w:tcPr>
            <w:tcW w:w="1078" w:type="dxa"/>
          </w:tcPr>
          <w:p w14:paraId="36425556" w14:textId="77777777" w:rsidR="00951013" w:rsidRDefault="005D4978">
            <w:pPr>
              <w:pStyle w:val="TableParagraph"/>
              <w:spacing w:before="55"/>
              <w:ind w:left="88"/>
              <w:rPr>
                <w:sz w:val="19"/>
              </w:rPr>
            </w:pPr>
            <w:r>
              <w:rPr>
                <w:color w:val="070707"/>
                <w:w w:val="135"/>
                <w:sz w:val="19"/>
              </w:rPr>
              <w:t>300-</w:t>
            </w:r>
            <w:r>
              <w:rPr>
                <w:color w:val="070707"/>
                <w:spacing w:val="-5"/>
                <w:w w:val="135"/>
                <w:sz w:val="19"/>
              </w:rPr>
              <w:t>ЗбF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29D09A30" w14:textId="77777777" w:rsidR="00951013" w:rsidRDefault="005D4978">
            <w:pPr>
              <w:pStyle w:val="TableParagraph"/>
              <w:spacing w:before="50"/>
              <w:ind w:left="83"/>
              <w:rPr>
                <w:sz w:val="19"/>
              </w:rPr>
            </w:pPr>
            <w:r>
              <w:rPr>
                <w:color w:val="070707"/>
                <w:sz w:val="19"/>
              </w:rPr>
              <w:t>Диакритические</w:t>
            </w:r>
            <w:r>
              <w:rPr>
                <w:color w:val="070707"/>
                <w:spacing w:val="40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знаки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42B7E407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2460-</w:t>
            </w:r>
            <w:r>
              <w:rPr>
                <w:color w:val="070707"/>
                <w:spacing w:val="-4"/>
                <w:w w:val="125"/>
                <w:sz w:val="19"/>
              </w:rPr>
              <w:t>24FF</w:t>
            </w:r>
          </w:p>
        </w:tc>
        <w:tc>
          <w:tcPr>
            <w:tcW w:w="2074" w:type="dxa"/>
          </w:tcPr>
          <w:p w14:paraId="23B3AA0D" w14:textId="77777777" w:rsidR="00951013" w:rsidRDefault="005D4978">
            <w:pPr>
              <w:pStyle w:val="TableParagraph"/>
              <w:spacing w:before="50" w:line="247" w:lineRule="auto"/>
              <w:ind w:left="88" w:firstLine="3"/>
              <w:rPr>
                <w:sz w:val="19"/>
              </w:rPr>
            </w:pPr>
            <w:r>
              <w:rPr>
                <w:color w:val="070707"/>
                <w:sz w:val="19"/>
              </w:rPr>
              <w:t>Буквы</w:t>
            </w:r>
            <w:r>
              <w:rPr>
                <w:color w:val="070707"/>
                <w:spacing w:val="-4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и</w:t>
            </w:r>
            <w:r>
              <w:rPr>
                <w:color w:val="070707"/>
                <w:spacing w:val="-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цифры</w:t>
            </w:r>
            <w:r>
              <w:rPr>
                <w:color w:val="070707"/>
                <w:spacing w:val="-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в</w:t>
            </w:r>
            <w:r>
              <w:rPr>
                <w:color w:val="070707"/>
                <w:spacing w:val="-4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кру- </w:t>
            </w:r>
            <w:proofErr w:type="spellStart"/>
            <w:r>
              <w:rPr>
                <w:color w:val="070707"/>
                <w:spacing w:val="-2"/>
                <w:sz w:val="19"/>
              </w:rPr>
              <w:t>жочках</w:t>
            </w:r>
            <w:proofErr w:type="spellEnd"/>
          </w:p>
        </w:tc>
      </w:tr>
      <w:tr w:rsidR="00951013" w14:paraId="4D0E3A25" w14:textId="77777777">
        <w:trPr>
          <w:trHeight w:val="532"/>
        </w:trPr>
        <w:tc>
          <w:tcPr>
            <w:tcW w:w="1078" w:type="dxa"/>
          </w:tcPr>
          <w:p w14:paraId="1FB411A8" w14:textId="77777777" w:rsidR="00951013" w:rsidRDefault="005D4978">
            <w:pPr>
              <w:pStyle w:val="TableParagraph"/>
              <w:spacing w:before="55"/>
              <w:ind w:left="88"/>
              <w:rPr>
                <w:sz w:val="19"/>
              </w:rPr>
            </w:pPr>
            <w:r>
              <w:rPr>
                <w:color w:val="070707"/>
                <w:w w:val="130"/>
                <w:sz w:val="19"/>
              </w:rPr>
              <w:t>370-</w:t>
            </w:r>
            <w:r>
              <w:rPr>
                <w:color w:val="070707"/>
                <w:spacing w:val="-5"/>
                <w:w w:val="135"/>
                <w:sz w:val="19"/>
              </w:rPr>
              <w:t>ЗFF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5A16234F" w14:textId="77777777" w:rsidR="00951013" w:rsidRDefault="005D4978">
            <w:pPr>
              <w:pStyle w:val="TableParagraph"/>
              <w:spacing w:before="60" w:line="242" w:lineRule="auto"/>
              <w:ind w:left="86" w:firstLine="5"/>
              <w:rPr>
                <w:sz w:val="19"/>
              </w:rPr>
            </w:pPr>
            <w:r>
              <w:rPr>
                <w:color w:val="070707"/>
                <w:sz w:val="19"/>
              </w:rPr>
              <w:t>Греческое</w:t>
            </w:r>
            <w:r>
              <w:rPr>
                <w:color w:val="070707"/>
                <w:spacing w:val="-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и</w:t>
            </w:r>
            <w:r>
              <w:rPr>
                <w:color w:val="070707"/>
                <w:spacing w:val="-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коптское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1E558044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2500-</w:t>
            </w:r>
            <w:r>
              <w:rPr>
                <w:color w:val="070707"/>
                <w:spacing w:val="-4"/>
                <w:w w:val="130"/>
                <w:sz w:val="19"/>
              </w:rPr>
              <w:t>257F</w:t>
            </w:r>
          </w:p>
        </w:tc>
        <w:tc>
          <w:tcPr>
            <w:tcW w:w="2074" w:type="dxa"/>
          </w:tcPr>
          <w:p w14:paraId="51268020" w14:textId="77777777" w:rsidR="00951013" w:rsidRDefault="005D4978">
            <w:pPr>
              <w:pStyle w:val="TableParagraph"/>
              <w:spacing w:before="60"/>
              <w:ind w:left="88"/>
              <w:rPr>
                <w:sz w:val="19"/>
              </w:rPr>
            </w:pPr>
            <w:r>
              <w:rPr>
                <w:color w:val="070707"/>
                <w:sz w:val="19"/>
              </w:rPr>
              <w:t>Символы</w:t>
            </w:r>
            <w:r>
              <w:rPr>
                <w:color w:val="070707"/>
                <w:spacing w:val="10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рамок</w:t>
            </w:r>
          </w:p>
        </w:tc>
      </w:tr>
      <w:tr w:rsidR="00951013" w14:paraId="531A2A59" w14:textId="77777777">
        <w:trPr>
          <w:trHeight w:val="311"/>
        </w:trPr>
        <w:tc>
          <w:tcPr>
            <w:tcW w:w="1078" w:type="dxa"/>
          </w:tcPr>
          <w:p w14:paraId="35D97436" w14:textId="77777777" w:rsidR="00951013" w:rsidRDefault="005D4978">
            <w:pPr>
              <w:pStyle w:val="TableParagraph"/>
              <w:spacing w:before="55"/>
              <w:ind w:left="88"/>
              <w:rPr>
                <w:sz w:val="19"/>
              </w:rPr>
            </w:pPr>
            <w:r>
              <w:rPr>
                <w:color w:val="070707"/>
                <w:w w:val="130"/>
                <w:sz w:val="19"/>
              </w:rPr>
              <w:t>400-</w:t>
            </w:r>
            <w:r>
              <w:rPr>
                <w:color w:val="070707"/>
                <w:spacing w:val="-5"/>
                <w:w w:val="135"/>
                <w:sz w:val="19"/>
              </w:rPr>
              <w:t>4FF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724BFC21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Кириллица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681466E3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2580-</w:t>
            </w:r>
            <w:r>
              <w:rPr>
                <w:color w:val="070707"/>
                <w:spacing w:val="-4"/>
                <w:w w:val="130"/>
                <w:sz w:val="19"/>
              </w:rPr>
              <w:t>259F</w:t>
            </w:r>
          </w:p>
        </w:tc>
        <w:tc>
          <w:tcPr>
            <w:tcW w:w="2074" w:type="dxa"/>
          </w:tcPr>
          <w:p w14:paraId="71BBF7B1" w14:textId="77777777" w:rsidR="00951013" w:rsidRDefault="005D4978">
            <w:pPr>
              <w:pStyle w:val="TableParagraph"/>
              <w:spacing w:before="55"/>
              <w:ind w:left="88"/>
              <w:rPr>
                <w:sz w:val="19"/>
              </w:rPr>
            </w:pPr>
            <w:r>
              <w:rPr>
                <w:color w:val="070707"/>
                <w:sz w:val="19"/>
              </w:rPr>
              <w:t>Символы</w:t>
            </w:r>
            <w:r>
              <w:rPr>
                <w:color w:val="070707"/>
                <w:spacing w:val="7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заполнения</w:t>
            </w:r>
          </w:p>
        </w:tc>
      </w:tr>
      <w:tr w:rsidR="00951013" w14:paraId="7361D3ED" w14:textId="77777777">
        <w:trPr>
          <w:trHeight w:val="532"/>
        </w:trPr>
        <w:tc>
          <w:tcPr>
            <w:tcW w:w="1078" w:type="dxa"/>
          </w:tcPr>
          <w:p w14:paraId="2DD78BA6" w14:textId="77777777" w:rsidR="00951013" w:rsidRDefault="005D4978">
            <w:pPr>
              <w:pStyle w:val="TableParagraph"/>
              <w:spacing w:before="55"/>
              <w:ind w:left="86"/>
              <w:rPr>
                <w:sz w:val="19"/>
              </w:rPr>
            </w:pPr>
            <w:r>
              <w:rPr>
                <w:color w:val="070707"/>
                <w:w w:val="135"/>
                <w:sz w:val="19"/>
              </w:rPr>
              <w:t>530-</w:t>
            </w:r>
            <w:r>
              <w:rPr>
                <w:color w:val="070707"/>
                <w:spacing w:val="-5"/>
                <w:w w:val="135"/>
                <w:sz w:val="19"/>
              </w:rPr>
              <w:t>58F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411527B0" w14:textId="77777777" w:rsidR="00951013" w:rsidRDefault="005D4978">
            <w:pPr>
              <w:pStyle w:val="TableParagraph"/>
              <w:spacing w:before="55"/>
              <w:ind w:left="84"/>
              <w:rPr>
                <w:sz w:val="19"/>
              </w:rPr>
            </w:pPr>
            <w:r>
              <w:rPr>
                <w:color w:val="070707"/>
                <w:sz w:val="19"/>
              </w:rPr>
              <w:t>Армянское</w:t>
            </w:r>
            <w:r>
              <w:rPr>
                <w:color w:val="070707"/>
                <w:spacing w:val="5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63A0503F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25A0-</w:t>
            </w:r>
            <w:r>
              <w:rPr>
                <w:color w:val="070707"/>
                <w:spacing w:val="-4"/>
                <w:w w:val="120"/>
                <w:sz w:val="19"/>
              </w:rPr>
              <w:t>25FF</w:t>
            </w:r>
          </w:p>
        </w:tc>
        <w:tc>
          <w:tcPr>
            <w:tcW w:w="2074" w:type="dxa"/>
          </w:tcPr>
          <w:p w14:paraId="18335B67" w14:textId="77777777" w:rsidR="00951013" w:rsidRDefault="005D4978">
            <w:pPr>
              <w:pStyle w:val="TableParagraph"/>
              <w:spacing w:before="41"/>
              <w:ind w:left="91"/>
              <w:rPr>
                <w:b/>
                <w:sz w:val="20"/>
              </w:rPr>
            </w:pPr>
            <w:r>
              <w:rPr>
                <w:color w:val="070707"/>
                <w:sz w:val="19"/>
              </w:rPr>
              <w:t>Геометрические</w:t>
            </w:r>
            <w:r>
              <w:rPr>
                <w:color w:val="070707"/>
                <w:spacing w:val="4"/>
                <w:sz w:val="19"/>
              </w:rPr>
              <w:t xml:space="preserve"> </w:t>
            </w:r>
            <w:r>
              <w:rPr>
                <w:b/>
                <w:color w:val="070707"/>
                <w:spacing w:val="-4"/>
                <w:sz w:val="20"/>
              </w:rPr>
              <w:t>сим-</w:t>
            </w:r>
          </w:p>
          <w:p w14:paraId="05464215" w14:textId="77777777" w:rsidR="00951013" w:rsidRDefault="005D4978">
            <w:pPr>
              <w:pStyle w:val="TableParagraph"/>
              <w:spacing w:before="5"/>
              <w:ind w:left="90"/>
              <w:rPr>
                <w:sz w:val="19"/>
              </w:rPr>
            </w:pPr>
            <w:r>
              <w:rPr>
                <w:color w:val="070707"/>
                <w:spacing w:val="-4"/>
                <w:sz w:val="19"/>
              </w:rPr>
              <w:t>волы</w:t>
            </w:r>
          </w:p>
        </w:tc>
      </w:tr>
      <w:tr w:rsidR="00951013" w14:paraId="7CFF693F" w14:textId="77777777">
        <w:trPr>
          <w:trHeight w:val="311"/>
        </w:trPr>
        <w:tc>
          <w:tcPr>
            <w:tcW w:w="1078" w:type="dxa"/>
          </w:tcPr>
          <w:p w14:paraId="0B0C2310" w14:textId="77777777" w:rsidR="00951013" w:rsidRDefault="005D4978">
            <w:pPr>
              <w:pStyle w:val="TableParagraph"/>
              <w:spacing w:before="55"/>
              <w:ind w:left="86"/>
              <w:rPr>
                <w:sz w:val="19"/>
              </w:rPr>
            </w:pPr>
            <w:r>
              <w:rPr>
                <w:color w:val="070707"/>
                <w:w w:val="130"/>
                <w:sz w:val="19"/>
              </w:rPr>
              <w:t>590-</w:t>
            </w:r>
            <w:r>
              <w:rPr>
                <w:color w:val="070707"/>
                <w:spacing w:val="-5"/>
                <w:w w:val="130"/>
                <w:sz w:val="19"/>
              </w:rPr>
              <w:t>SFF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6BA9C8F1" w14:textId="77777777" w:rsidR="00951013" w:rsidRDefault="005D4978">
            <w:pPr>
              <w:pStyle w:val="TableParagraph"/>
              <w:spacing w:before="55"/>
              <w:ind w:left="87"/>
              <w:rPr>
                <w:sz w:val="19"/>
              </w:rPr>
            </w:pPr>
            <w:r>
              <w:rPr>
                <w:color w:val="070707"/>
                <w:sz w:val="19"/>
              </w:rPr>
              <w:t>Ивритское</w:t>
            </w:r>
            <w:r>
              <w:rPr>
                <w:color w:val="070707"/>
                <w:spacing w:val="13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6B8EC53A" w14:textId="77777777" w:rsidR="00951013" w:rsidRDefault="005D4978">
            <w:pPr>
              <w:pStyle w:val="TableParagraph"/>
              <w:spacing w:before="50"/>
              <w:ind w:left="96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2600-</w:t>
            </w:r>
            <w:r>
              <w:rPr>
                <w:color w:val="070707"/>
                <w:spacing w:val="-4"/>
                <w:w w:val="125"/>
                <w:sz w:val="19"/>
              </w:rPr>
              <w:t>26FF</w:t>
            </w:r>
          </w:p>
        </w:tc>
        <w:tc>
          <w:tcPr>
            <w:tcW w:w="2074" w:type="dxa"/>
          </w:tcPr>
          <w:p w14:paraId="5F312FB0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sz w:val="19"/>
              </w:rPr>
              <w:t>Различные</w:t>
            </w:r>
            <w:r>
              <w:rPr>
                <w:color w:val="070707"/>
                <w:spacing w:val="20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значки</w:t>
            </w:r>
          </w:p>
        </w:tc>
      </w:tr>
      <w:tr w:rsidR="00951013" w14:paraId="350487FB" w14:textId="77777777">
        <w:trPr>
          <w:trHeight w:val="311"/>
        </w:trPr>
        <w:tc>
          <w:tcPr>
            <w:tcW w:w="1078" w:type="dxa"/>
          </w:tcPr>
          <w:p w14:paraId="6D758ED2" w14:textId="77777777" w:rsidR="00951013" w:rsidRDefault="005D4978">
            <w:pPr>
              <w:pStyle w:val="TableParagraph"/>
              <w:spacing w:before="50"/>
              <w:ind w:left="87"/>
              <w:rPr>
                <w:sz w:val="19"/>
              </w:rPr>
            </w:pPr>
            <w:r>
              <w:rPr>
                <w:color w:val="070707"/>
                <w:w w:val="130"/>
                <w:sz w:val="19"/>
              </w:rPr>
              <w:t>600-</w:t>
            </w:r>
            <w:r>
              <w:rPr>
                <w:color w:val="070707"/>
                <w:spacing w:val="-5"/>
                <w:w w:val="135"/>
                <w:sz w:val="19"/>
              </w:rPr>
              <w:t>бFF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51F4EEB9" w14:textId="77777777" w:rsidR="00951013" w:rsidRDefault="005D4978">
            <w:pPr>
              <w:pStyle w:val="TableParagraph"/>
              <w:spacing w:before="55"/>
              <w:ind w:left="84"/>
              <w:rPr>
                <w:sz w:val="19"/>
              </w:rPr>
            </w:pPr>
            <w:r>
              <w:rPr>
                <w:color w:val="070707"/>
                <w:sz w:val="19"/>
              </w:rPr>
              <w:t>Арабское</w:t>
            </w:r>
            <w:r>
              <w:rPr>
                <w:color w:val="070707"/>
                <w:spacing w:val="-5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3C77005B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2700-</w:t>
            </w:r>
            <w:r>
              <w:rPr>
                <w:color w:val="070707"/>
                <w:spacing w:val="-4"/>
                <w:w w:val="125"/>
                <w:sz w:val="19"/>
              </w:rPr>
              <w:t>27BF</w:t>
            </w:r>
          </w:p>
        </w:tc>
        <w:tc>
          <w:tcPr>
            <w:tcW w:w="2074" w:type="dxa"/>
          </w:tcPr>
          <w:p w14:paraId="3C557209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70707"/>
                <w:sz w:val="19"/>
              </w:rPr>
              <w:t>Значки</w:t>
            </w:r>
            <w:r>
              <w:rPr>
                <w:color w:val="070707"/>
                <w:spacing w:val="24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2"/>
                <w:sz w:val="19"/>
              </w:rPr>
              <w:t>Dingbats</w:t>
            </w:r>
            <w:proofErr w:type="spellEnd"/>
          </w:p>
        </w:tc>
      </w:tr>
      <w:tr w:rsidR="00951013" w14:paraId="7A64444F" w14:textId="77777777">
        <w:trPr>
          <w:trHeight w:val="311"/>
        </w:trPr>
        <w:tc>
          <w:tcPr>
            <w:tcW w:w="1078" w:type="dxa"/>
          </w:tcPr>
          <w:p w14:paraId="09E17151" w14:textId="77777777" w:rsidR="00951013" w:rsidRDefault="005D4978">
            <w:pPr>
              <w:pStyle w:val="TableParagraph"/>
              <w:spacing w:before="55"/>
              <w:ind w:left="93"/>
              <w:rPr>
                <w:sz w:val="19"/>
              </w:rPr>
            </w:pPr>
            <w:r>
              <w:rPr>
                <w:color w:val="070707"/>
                <w:spacing w:val="-2"/>
                <w:w w:val="135"/>
                <w:sz w:val="19"/>
              </w:rPr>
              <w:t>700-</w:t>
            </w:r>
            <w:r>
              <w:rPr>
                <w:color w:val="070707"/>
                <w:spacing w:val="-5"/>
                <w:w w:val="135"/>
                <w:sz w:val="19"/>
              </w:rPr>
              <w:t>74F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28C4EEB1" w14:textId="77777777" w:rsidR="00951013" w:rsidRDefault="005D4978">
            <w:pPr>
              <w:pStyle w:val="TableParagraph"/>
              <w:spacing w:before="50"/>
              <w:ind w:left="88"/>
              <w:rPr>
                <w:sz w:val="13"/>
              </w:rPr>
            </w:pPr>
            <w:r>
              <w:rPr>
                <w:color w:val="070707"/>
                <w:sz w:val="19"/>
              </w:rPr>
              <w:t>Сирийское</w:t>
            </w:r>
            <w:r>
              <w:rPr>
                <w:color w:val="070707"/>
                <w:spacing w:val="12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3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2605D3F8" w14:textId="77777777" w:rsidR="00951013" w:rsidRDefault="005D4978">
            <w:pPr>
              <w:pStyle w:val="TableParagraph"/>
              <w:spacing w:before="50"/>
              <w:ind w:left="96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2800-</w:t>
            </w:r>
            <w:r>
              <w:rPr>
                <w:color w:val="070707"/>
                <w:spacing w:val="-4"/>
                <w:w w:val="125"/>
                <w:sz w:val="19"/>
              </w:rPr>
              <w:t>28FF</w:t>
            </w:r>
          </w:p>
        </w:tc>
        <w:tc>
          <w:tcPr>
            <w:tcW w:w="2074" w:type="dxa"/>
          </w:tcPr>
          <w:p w14:paraId="48A19880" w14:textId="77777777" w:rsidR="00951013" w:rsidRDefault="005D4978">
            <w:pPr>
              <w:pStyle w:val="TableParagraph"/>
              <w:spacing w:before="50"/>
              <w:ind w:left="90"/>
              <w:rPr>
                <w:sz w:val="19"/>
              </w:rPr>
            </w:pPr>
            <w:r>
              <w:rPr>
                <w:color w:val="070707"/>
                <w:sz w:val="19"/>
              </w:rPr>
              <w:t>Шрифт</w:t>
            </w:r>
            <w:r>
              <w:rPr>
                <w:color w:val="070707"/>
                <w:spacing w:val="-3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Брайля</w:t>
            </w:r>
          </w:p>
        </w:tc>
      </w:tr>
      <w:tr w:rsidR="00951013" w14:paraId="0C4EDD8E" w14:textId="77777777">
        <w:trPr>
          <w:trHeight w:val="523"/>
        </w:trPr>
        <w:tc>
          <w:tcPr>
            <w:tcW w:w="1078" w:type="dxa"/>
          </w:tcPr>
          <w:p w14:paraId="739D746C" w14:textId="77777777" w:rsidR="00951013" w:rsidRDefault="005D4978">
            <w:pPr>
              <w:pStyle w:val="TableParagraph"/>
              <w:spacing w:before="50"/>
              <w:ind w:left="93"/>
              <w:rPr>
                <w:sz w:val="19"/>
              </w:rPr>
            </w:pPr>
            <w:r>
              <w:rPr>
                <w:color w:val="070707"/>
                <w:spacing w:val="-2"/>
                <w:w w:val="130"/>
                <w:sz w:val="19"/>
              </w:rPr>
              <w:t>780-</w:t>
            </w:r>
            <w:r>
              <w:rPr>
                <w:color w:val="070707"/>
                <w:spacing w:val="-5"/>
                <w:w w:val="130"/>
                <w:sz w:val="19"/>
              </w:rPr>
              <w:t>7BF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7A883876" w14:textId="77777777" w:rsidR="00951013" w:rsidRDefault="005D4978">
            <w:pPr>
              <w:pStyle w:val="TableParagraph"/>
              <w:spacing w:before="52" w:line="237" w:lineRule="auto"/>
              <w:ind w:left="86" w:hanging="2"/>
              <w:rPr>
                <w:sz w:val="19"/>
              </w:rPr>
            </w:pPr>
            <w:r>
              <w:rPr>
                <w:color w:val="070707"/>
                <w:sz w:val="19"/>
              </w:rPr>
              <w:t>Тана</w:t>
            </w:r>
            <w:r>
              <w:rPr>
                <w:color w:val="070707"/>
                <w:spacing w:val="-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(мальдивское </w:t>
            </w:r>
            <w:r>
              <w:rPr>
                <w:color w:val="070707"/>
                <w:spacing w:val="-2"/>
                <w:sz w:val="19"/>
              </w:rPr>
              <w:t>письмо)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56EAEFFE" w14:textId="77777777" w:rsidR="00951013" w:rsidRDefault="005D4978">
            <w:pPr>
              <w:pStyle w:val="TableParagraph"/>
              <w:spacing w:before="50"/>
              <w:ind w:left="96"/>
              <w:rPr>
                <w:sz w:val="19"/>
              </w:rPr>
            </w:pPr>
            <w:r>
              <w:rPr>
                <w:color w:val="070707"/>
                <w:spacing w:val="-2"/>
                <w:w w:val="120"/>
                <w:sz w:val="19"/>
              </w:rPr>
              <w:t>2E80-</w:t>
            </w:r>
            <w:r>
              <w:rPr>
                <w:color w:val="070707"/>
                <w:spacing w:val="-4"/>
                <w:w w:val="120"/>
                <w:sz w:val="19"/>
              </w:rPr>
              <w:t>2EFF</w:t>
            </w:r>
          </w:p>
        </w:tc>
        <w:tc>
          <w:tcPr>
            <w:tcW w:w="2074" w:type="dxa"/>
          </w:tcPr>
          <w:p w14:paraId="0E05B71F" w14:textId="77777777" w:rsidR="00951013" w:rsidRDefault="005D4978">
            <w:pPr>
              <w:pStyle w:val="TableParagraph"/>
              <w:spacing w:before="50" w:line="242" w:lineRule="auto"/>
              <w:ind w:left="91" w:right="19" w:hanging="8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Допоплнительные</w:t>
            </w:r>
            <w:proofErr w:type="spellEnd"/>
            <w:r>
              <w:rPr>
                <w:color w:val="070707"/>
                <w:spacing w:val="-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ключи к иероглифам</w:t>
            </w:r>
          </w:p>
        </w:tc>
      </w:tr>
      <w:tr w:rsidR="00951013" w14:paraId="199F03B9" w14:textId="77777777">
        <w:trPr>
          <w:trHeight w:val="532"/>
        </w:trPr>
        <w:tc>
          <w:tcPr>
            <w:tcW w:w="1078" w:type="dxa"/>
          </w:tcPr>
          <w:p w14:paraId="48965A64" w14:textId="77777777" w:rsidR="00951013" w:rsidRDefault="005D4978">
            <w:pPr>
              <w:pStyle w:val="TableParagraph"/>
              <w:spacing w:before="60"/>
              <w:ind w:left="83"/>
              <w:rPr>
                <w:sz w:val="19"/>
              </w:rPr>
            </w:pPr>
            <w:r>
              <w:rPr>
                <w:color w:val="070707"/>
                <w:w w:val="135"/>
                <w:sz w:val="19"/>
              </w:rPr>
              <w:t>900-</w:t>
            </w:r>
            <w:r>
              <w:rPr>
                <w:color w:val="070707"/>
                <w:spacing w:val="-5"/>
                <w:w w:val="135"/>
                <w:sz w:val="19"/>
              </w:rPr>
              <w:t>97F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4B1684F2" w14:textId="77777777" w:rsidR="00951013" w:rsidRDefault="005D4978">
            <w:pPr>
              <w:pStyle w:val="TableParagraph"/>
              <w:spacing w:before="55"/>
              <w:ind w:left="83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Деванагари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39F710DB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2F00-</w:t>
            </w:r>
            <w:r>
              <w:rPr>
                <w:color w:val="070707"/>
                <w:spacing w:val="-4"/>
                <w:w w:val="120"/>
                <w:sz w:val="19"/>
              </w:rPr>
              <w:t>2FDF</w:t>
            </w:r>
          </w:p>
        </w:tc>
        <w:tc>
          <w:tcPr>
            <w:tcW w:w="2074" w:type="dxa"/>
          </w:tcPr>
          <w:p w14:paraId="564E6C56" w14:textId="77777777" w:rsidR="00951013" w:rsidRDefault="005D4978">
            <w:pPr>
              <w:pStyle w:val="TableParagraph"/>
              <w:spacing w:before="55" w:line="242" w:lineRule="auto"/>
              <w:ind w:left="91"/>
              <w:rPr>
                <w:sz w:val="19"/>
              </w:rPr>
            </w:pPr>
            <w:r>
              <w:rPr>
                <w:color w:val="070707"/>
                <w:sz w:val="19"/>
              </w:rPr>
              <w:t>Кандзи (ключи к</w:t>
            </w:r>
            <w:r>
              <w:rPr>
                <w:color w:val="070707"/>
                <w:spacing w:val="-2"/>
                <w:sz w:val="19"/>
              </w:rPr>
              <w:t xml:space="preserve"> </w:t>
            </w:r>
            <w:proofErr w:type="spellStart"/>
            <w:r>
              <w:rPr>
                <w:color w:val="070707"/>
                <w:sz w:val="19"/>
              </w:rPr>
              <w:t>ие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2"/>
                <w:sz w:val="19"/>
              </w:rPr>
              <w:t>роглифам</w:t>
            </w:r>
            <w:proofErr w:type="spellEnd"/>
            <w:r>
              <w:rPr>
                <w:color w:val="070707"/>
                <w:spacing w:val="-2"/>
                <w:sz w:val="19"/>
              </w:rPr>
              <w:t>)</w:t>
            </w:r>
          </w:p>
        </w:tc>
      </w:tr>
      <w:tr w:rsidR="00951013" w14:paraId="1E73162A" w14:textId="77777777">
        <w:trPr>
          <w:trHeight w:val="311"/>
        </w:trPr>
        <w:tc>
          <w:tcPr>
            <w:tcW w:w="1078" w:type="dxa"/>
          </w:tcPr>
          <w:p w14:paraId="045E99F1" w14:textId="77777777" w:rsidR="00951013" w:rsidRDefault="005D4978">
            <w:pPr>
              <w:pStyle w:val="TableParagraph"/>
              <w:spacing w:before="55"/>
              <w:ind w:left="83"/>
              <w:rPr>
                <w:sz w:val="19"/>
              </w:rPr>
            </w:pPr>
            <w:r>
              <w:rPr>
                <w:color w:val="070707"/>
                <w:spacing w:val="-2"/>
                <w:w w:val="135"/>
                <w:sz w:val="19"/>
              </w:rPr>
              <w:t>980-</w:t>
            </w:r>
            <w:r>
              <w:rPr>
                <w:color w:val="070707"/>
                <w:spacing w:val="-5"/>
                <w:w w:val="135"/>
                <w:sz w:val="19"/>
              </w:rPr>
              <w:t>9FF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3C445BD6" w14:textId="77777777" w:rsidR="00951013" w:rsidRDefault="005D4978">
            <w:pPr>
              <w:pStyle w:val="TableParagraph"/>
              <w:spacing w:before="55"/>
              <w:ind w:left="87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Бенгали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2583FDCE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70707"/>
                <w:spacing w:val="-2"/>
                <w:w w:val="120"/>
                <w:sz w:val="19"/>
              </w:rPr>
              <w:t>2FF0-</w:t>
            </w:r>
            <w:r>
              <w:rPr>
                <w:color w:val="070707"/>
                <w:spacing w:val="-4"/>
                <w:w w:val="120"/>
                <w:sz w:val="19"/>
              </w:rPr>
              <w:t>2FFF</w:t>
            </w:r>
          </w:p>
        </w:tc>
        <w:tc>
          <w:tcPr>
            <w:tcW w:w="2074" w:type="dxa"/>
          </w:tcPr>
          <w:p w14:paraId="53AC923D" w14:textId="77777777" w:rsidR="00951013" w:rsidRDefault="005D4978">
            <w:pPr>
              <w:pStyle w:val="TableParagraph"/>
              <w:spacing w:before="55"/>
              <w:ind w:left="88"/>
              <w:rPr>
                <w:sz w:val="19"/>
              </w:rPr>
            </w:pPr>
            <w:r>
              <w:rPr>
                <w:color w:val="070707"/>
                <w:sz w:val="19"/>
              </w:rPr>
              <w:t>Описания</w:t>
            </w:r>
            <w:r>
              <w:rPr>
                <w:color w:val="070707"/>
                <w:spacing w:val="16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идеограмм</w:t>
            </w:r>
          </w:p>
        </w:tc>
      </w:tr>
      <w:tr w:rsidR="00951013" w14:paraId="6B39C252" w14:textId="77777777">
        <w:trPr>
          <w:trHeight w:val="753"/>
        </w:trPr>
        <w:tc>
          <w:tcPr>
            <w:tcW w:w="1078" w:type="dxa"/>
          </w:tcPr>
          <w:p w14:paraId="4026013B" w14:textId="77777777" w:rsidR="00951013" w:rsidRDefault="005D4978">
            <w:pPr>
              <w:pStyle w:val="TableParagraph"/>
              <w:spacing w:before="55"/>
              <w:ind w:left="84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A00-</w:t>
            </w:r>
            <w:r>
              <w:rPr>
                <w:color w:val="070707"/>
                <w:spacing w:val="-5"/>
                <w:w w:val="125"/>
                <w:sz w:val="19"/>
              </w:rPr>
              <w:t>A7F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0D0A0236" w14:textId="77777777" w:rsidR="00951013" w:rsidRDefault="005D4978">
            <w:pPr>
              <w:pStyle w:val="TableParagraph"/>
              <w:spacing w:before="55"/>
              <w:ind w:left="87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Гурмукхи</w:t>
            </w:r>
            <w:proofErr w:type="spellEnd"/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540399EC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3000-</w:t>
            </w:r>
            <w:r>
              <w:rPr>
                <w:color w:val="070707"/>
                <w:spacing w:val="-4"/>
                <w:w w:val="120"/>
                <w:sz w:val="19"/>
              </w:rPr>
              <w:t>ЗОЗF</w:t>
            </w:r>
          </w:p>
        </w:tc>
        <w:tc>
          <w:tcPr>
            <w:tcW w:w="2074" w:type="dxa"/>
          </w:tcPr>
          <w:p w14:paraId="2934D771" w14:textId="77777777" w:rsidR="00951013" w:rsidRDefault="005D4978">
            <w:pPr>
              <w:pStyle w:val="TableParagraph"/>
              <w:spacing w:before="55" w:line="242" w:lineRule="auto"/>
              <w:ind w:left="88" w:right="142" w:firstLine="3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 xml:space="preserve">Идеографические </w:t>
            </w:r>
            <w:r>
              <w:rPr>
                <w:color w:val="070707"/>
                <w:w w:val="105"/>
                <w:sz w:val="19"/>
              </w:rPr>
              <w:t>символы</w:t>
            </w:r>
            <w:r>
              <w:rPr>
                <w:color w:val="070707"/>
                <w:spacing w:val="-11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и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знаки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пре- </w:t>
            </w:r>
            <w:r>
              <w:rPr>
                <w:color w:val="070707"/>
                <w:spacing w:val="-2"/>
                <w:w w:val="105"/>
                <w:sz w:val="19"/>
              </w:rPr>
              <w:t>пинания</w:t>
            </w:r>
          </w:p>
        </w:tc>
      </w:tr>
      <w:tr w:rsidR="00951013" w14:paraId="41EAE967" w14:textId="77777777">
        <w:trPr>
          <w:trHeight w:val="532"/>
        </w:trPr>
        <w:tc>
          <w:tcPr>
            <w:tcW w:w="1078" w:type="dxa"/>
          </w:tcPr>
          <w:p w14:paraId="21E0AD71" w14:textId="77777777" w:rsidR="00951013" w:rsidRDefault="005D4978">
            <w:pPr>
              <w:pStyle w:val="TableParagraph"/>
              <w:spacing w:before="64"/>
              <w:ind w:left="85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color w:val="070707"/>
                <w:w w:val="110"/>
                <w:sz w:val="18"/>
              </w:rPr>
              <w:t>ABO-</w:t>
            </w:r>
            <w:r>
              <w:rPr>
                <w:rFonts w:ascii="Arial"/>
                <w:i/>
                <w:color w:val="070707"/>
                <w:spacing w:val="-5"/>
                <w:w w:val="110"/>
                <w:sz w:val="18"/>
              </w:rPr>
              <w:t>AFF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436A8006" w14:textId="77777777" w:rsidR="00951013" w:rsidRDefault="005D4978">
            <w:pPr>
              <w:pStyle w:val="TableParagraph"/>
              <w:spacing w:before="55"/>
              <w:ind w:left="87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Гуджарати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67BE33F4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3040-</w:t>
            </w:r>
            <w:r>
              <w:rPr>
                <w:color w:val="070707"/>
                <w:spacing w:val="-4"/>
                <w:w w:val="130"/>
                <w:sz w:val="19"/>
              </w:rPr>
              <w:t>309F</w:t>
            </w:r>
          </w:p>
        </w:tc>
        <w:tc>
          <w:tcPr>
            <w:tcW w:w="2074" w:type="dxa"/>
          </w:tcPr>
          <w:p w14:paraId="06DC0650" w14:textId="77777777" w:rsidR="00951013" w:rsidRDefault="005D4978">
            <w:pPr>
              <w:pStyle w:val="TableParagraph"/>
              <w:spacing w:before="50" w:line="242" w:lineRule="auto"/>
              <w:ind w:left="91" w:hanging="7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Хирагана (японское </w:t>
            </w:r>
            <w:r>
              <w:rPr>
                <w:color w:val="070707"/>
                <w:spacing w:val="-2"/>
                <w:sz w:val="19"/>
              </w:rPr>
              <w:t>письмо)</w:t>
            </w:r>
          </w:p>
        </w:tc>
      </w:tr>
      <w:tr w:rsidR="00951013" w14:paraId="097E0BFB" w14:textId="77777777">
        <w:trPr>
          <w:trHeight w:val="518"/>
        </w:trPr>
        <w:tc>
          <w:tcPr>
            <w:tcW w:w="1078" w:type="dxa"/>
          </w:tcPr>
          <w:p w14:paraId="6C08F30D" w14:textId="77777777" w:rsidR="00951013" w:rsidRDefault="005D4978">
            <w:pPr>
              <w:pStyle w:val="TableParagraph"/>
              <w:spacing w:before="50"/>
              <w:ind w:left="87"/>
              <w:rPr>
                <w:sz w:val="19"/>
              </w:rPr>
            </w:pPr>
            <w:r>
              <w:rPr>
                <w:color w:val="070707"/>
                <w:spacing w:val="-2"/>
                <w:w w:val="125"/>
                <w:sz w:val="19"/>
              </w:rPr>
              <w:t>B00-</w:t>
            </w:r>
            <w:r>
              <w:rPr>
                <w:color w:val="070707"/>
                <w:spacing w:val="-5"/>
                <w:w w:val="125"/>
                <w:sz w:val="19"/>
              </w:rPr>
              <w:t>B7F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2E61235F" w14:textId="77777777" w:rsidR="00951013" w:rsidRDefault="005D4978">
            <w:pPr>
              <w:pStyle w:val="TableParagraph"/>
              <w:spacing w:before="50"/>
              <w:ind w:left="88"/>
              <w:rPr>
                <w:sz w:val="19"/>
              </w:rPr>
            </w:pPr>
            <w:r>
              <w:rPr>
                <w:color w:val="070707"/>
                <w:spacing w:val="-4"/>
                <w:sz w:val="19"/>
              </w:rPr>
              <w:t>Ория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5F96D1D8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ЗОАО-</w:t>
            </w:r>
            <w:r>
              <w:rPr>
                <w:color w:val="070707"/>
                <w:spacing w:val="-4"/>
                <w:w w:val="105"/>
                <w:sz w:val="19"/>
              </w:rPr>
              <w:t>ЗОFF</w:t>
            </w:r>
          </w:p>
        </w:tc>
        <w:tc>
          <w:tcPr>
            <w:tcW w:w="2074" w:type="dxa"/>
          </w:tcPr>
          <w:p w14:paraId="37FD3F9C" w14:textId="77777777" w:rsidR="00951013" w:rsidRDefault="005D4978">
            <w:pPr>
              <w:pStyle w:val="TableParagraph"/>
              <w:spacing w:before="50" w:line="242" w:lineRule="auto"/>
              <w:ind w:left="91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Катакана (японское </w:t>
            </w:r>
            <w:r>
              <w:rPr>
                <w:color w:val="070707"/>
                <w:spacing w:val="-2"/>
                <w:sz w:val="19"/>
              </w:rPr>
              <w:t>письмо)</w:t>
            </w:r>
          </w:p>
        </w:tc>
      </w:tr>
    </w:tbl>
    <w:p w14:paraId="439E5A86" w14:textId="77777777" w:rsidR="00951013" w:rsidRDefault="00951013">
      <w:pPr>
        <w:pStyle w:val="a3"/>
        <w:spacing w:before="8"/>
        <w:jc w:val="left"/>
        <w:rPr>
          <w:rFonts w:ascii="Arial"/>
          <w:b/>
          <w:sz w:val="18"/>
        </w:rPr>
      </w:pPr>
    </w:p>
    <w:p w14:paraId="2D03A551" w14:textId="77777777" w:rsidR="00951013" w:rsidRDefault="005D4978">
      <w:pPr>
        <w:spacing w:before="95"/>
        <w:ind w:left="1023"/>
        <w:rPr>
          <w:rFonts w:ascii="Arial"/>
          <w:b/>
          <w:sz w:val="17"/>
        </w:rPr>
      </w:pPr>
      <w:r>
        <w:rPr>
          <w:rFonts w:ascii="Arial"/>
          <w:b/>
          <w:color w:val="070707"/>
          <w:spacing w:val="-5"/>
          <w:w w:val="105"/>
          <w:sz w:val="17"/>
        </w:rPr>
        <w:t>54</w:t>
      </w:r>
    </w:p>
    <w:p w14:paraId="7FE9D7B5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78"/>
        <w:gridCol w:w="2088"/>
        <w:gridCol w:w="1328"/>
        <w:gridCol w:w="2074"/>
      </w:tblGrid>
      <w:tr w:rsidR="00951013" w14:paraId="28B18C33" w14:textId="77777777">
        <w:trPr>
          <w:trHeight w:val="532"/>
        </w:trPr>
        <w:tc>
          <w:tcPr>
            <w:tcW w:w="1078" w:type="dxa"/>
          </w:tcPr>
          <w:p w14:paraId="49053F4D" w14:textId="77777777" w:rsidR="00951013" w:rsidRDefault="005D4978">
            <w:pPr>
              <w:pStyle w:val="TableParagraph"/>
              <w:spacing w:before="55"/>
              <w:ind w:left="78" w:right="63"/>
              <w:jc w:val="center"/>
              <w:rPr>
                <w:b/>
                <w:sz w:val="19"/>
              </w:rPr>
            </w:pPr>
            <w:bookmarkStart w:id="61" w:name="55"/>
            <w:bookmarkEnd w:id="61"/>
            <w:r>
              <w:rPr>
                <w:b/>
                <w:color w:val="070707"/>
                <w:spacing w:val="-2"/>
                <w:sz w:val="19"/>
              </w:rPr>
              <w:lastRenderedPageBreak/>
              <w:t>Диапазон</w:t>
            </w:r>
          </w:p>
          <w:p w14:paraId="695A533F" w14:textId="77777777" w:rsidR="00951013" w:rsidRDefault="005D4978">
            <w:pPr>
              <w:pStyle w:val="TableParagraph"/>
              <w:spacing w:before="52"/>
              <w:ind w:left="79" w:right="59"/>
              <w:jc w:val="center"/>
              <w:rPr>
                <w:rFonts w:ascii="Courier New" w:hAnsi="Courier New"/>
                <w:b/>
                <w:sz w:val="16"/>
              </w:rPr>
            </w:pPr>
            <w:r>
              <w:rPr>
                <w:rFonts w:ascii="Courier New" w:hAnsi="Courier New"/>
                <w:b/>
                <w:color w:val="070707"/>
                <w:spacing w:val="-4"/>
                <w:w w:val="105"/>
                <w:sz w:val="16"/>
              </w:rPr>
              <w:t>КОДОВ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493895C4" w14:textId="77777777" w:rsidR="00951013" w:rsidRDefault="005D4978">
            <w:pPr>
              <w:pStyle w:val="TableParagraph"/>
              <w:spacing w:before="60" w:line="242" w:lineRule="auto"/>
              <w:ind w:left="406" w:firstLine="206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Описание подмножества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1AD6600A" w14:textId="77777777" w:rsidR="00951013" w:rsidRDefault="005D4978">
            <w:pPr>
              <w:pStyle w:val="TableParagraph"/>
              <w:spacing w:before="55"/>
              <w:ind w:left="150" w:right="131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Диапазон</w:t>
            </w:r>
          </w:p>
          <w:p w14:paraId="2D2F1F53" w14:textId="77777777" w:rsidR="00951013" w:rsidRDefault="005D4978">
            <w:pPr>
              <w:pStyle w:val="TableParagraph"/>
              <w:spacing w:before="52"/>
              <w:ind w:left="155" w:right="131"/>
              <w:jc w:val="center"/>
              <w:rPr>
                <w:rFonts w:ascii="Courier New" w:hAnsi="Courier New"/>
                <w:b/>
                <w:sz w:val="16"/>
              </w:rPr>
            </w:pPr>
            <w:r>
              <w:rPr>
                <w:rFonts w:ascii="Courier New" w:hAnsi="Courier New"/>
                <w:b/>
                <w:color w:val="070707"/>
                <w:spacing w:val="-4"/>
                <w:w w:val="105"/>
                <w:sz w:val="16"/>
              </w:rPr>
              <w:t>КОДОВ</w:t>
            </w:r>
          </w:p>
        </w:tc>
        <w:tc>
          <w:tcPr>
            <w:tcW w:w="2074" w:type="dxa"/>
          </w:tcPr>
          <w:p w14:paraId="03D175C5" w14:textId="77777777" w:rsidR="00951013" w:rsidRDefault="005D4978">
            <w:pPr>
              <w:pStyle w:val="TableParagraph"/>
              <w:spacing w:line="234" w:lineRule="exact"/>
              <w:ind w:left="570" w:right="-29"/>
              <w:rPr>
                <w:i/>
                <w:sz w:val="19"/>
              </w:rPr>
            </w:pPr>
            <w:r>
              <w:rPr>
                <w:i/>
                <w:color w:val="070707"/>
                <w:sz w:val="23"/>
              </w:rPr>
              <w:t>'&amp;М9</w:t>
            </w:r>
            <w:r>
              <w:rPr>
                <w:i/>
                <w:color w:val="070707"/>
                <w:spacing w:val="40"/>
                <w:sz w:val="23"/>
              </w:rPr>
              <w:t xml:space="preserve">  </w:t>
            </w:r>
            <w:r>
              <w:rPr>
                <w:i/>
                <w:color w:val="070707"/>
                <w:sz w:val="23"/>
              </w:rPr>
              <w:t>табл.</w:t>
            </w:r>
            <w:r>
              <w:rPr>
                <w:i/>
                <w:color w:val="070707"/>
                <w:spacing w:val="-17"/>
                <w:sz w:val="23"/>
              </w:rPr>
              <w:t xml:space="preserve"> </w:t>
            </w:r>
            <w:r>
              <w:rPr>
                <w:i/>
                <w:color w:val="070707"/>
                <w:spacing w:val="-5"/>
                <w:w w:val="90"/>
                <w:sz w:val="19"/>
              </w:rPr>
              <w:t>ЗА</w:t>
            </w:r>
          </w:p>
          <w:p w14:paraId="159FA60A" w14:textId="77777777" w:rsidR="00951013" w:rsidRDefault="005D4978">
            <w:pPr>
              <w:pStyle w:val="TableParagraph"/>
              <w:spacing w:before="47"/>
              <w:ind w:left="406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w w:val="105"/>
                <w:sz w:val="19"/>
              </w:rPr>
              <w:t>подмножества</w:t>
            </w:r>
          </w:p>
        </w:tc>
      </w:tr>
      <w:tr w:rsidR="00951013" w14:paraId="1CA7BA28" w14:textId="77777777">
        <w:trPr>
          <w:trHeight w:val="523"/>
        </w:trPr>
        <w:tc>
          <w:tcPr>
            <w:tcW w:w="1078" w:type="dxa"/>
          </w:tcPr>
          <w:p w14:paraId="3E5C4DB4" w14:textId="77777777" w:rsidR="00951013" w:rsidRDefault="005D4978">
            <w:pPr>
              <w:pStyle w:val="TableParagraph"/>
              <w:spacing w:before="55"/>
              <w:ind w:left="77" w:right="63"/>
              <w:jc w:val="center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B80-</w:t>
            </w:r>
            <w:r>
              <w:rPr>
                <w:color w:val="070707"/>
                <w:spacing w:val="-5"/>
                <w:w w:val="125"/>
                <w:sz w:val="19"/>
              </w:rPr>
              <w:t>BFF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761DCFAC" w14:textId="77777777" w:rsidR="00951013" w:rsidRDefault="005D4978">
            <w:pPr>
              <w:pStyle w:val="TableParagraph"/>
              <w:spacing w:before="55"/>
              <w:ind w:left="85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Тамили</w:t>
            </w:r>
            <w:proofErr w:type="spellEnd"/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70B4FF27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3100-</w:t>
            </w:r>
            <w:r>
              <w:rPr>
                <w:color w:val="070707"/>
                <w:spacing w:val="-4"/>
                <w:w w:val="130"/>
                <w:sz w:val="19"/>
              </w:rPr>
              <w:t>312F</w:t>
            </w:r>
          </w:p>
        </w:tc>
        <w:tc>
          <w:tcPr>
            <w:tcW w:w="2074" w:type="dxa"/>
          </w:tcPr>
          <w:p w14:paraId="6AAD7D2B" w14:textId="77777777" w:rsidR="00951013" w:rsidRDefault="005D4978">
            <w:pPr>
              <w:pStyle w:val="TableParagraph"/>
              <w:spacing w:before="57" w:line="237" w:lineRule="auto"/>
              <w:ind w:left="91" w:right="19"/>
              <w:rPr>
                <w:sz w:val="19"/>
              </w:rPr>
            </w:pPr>
            <w:r>
              <w:rPr>
                <w:color w:val="070707"/>
                <w:sz w:val="19"/>
              </w:rPr>
              <w:t>Китайское</w:t>
            </w:r>
            <w:r>
              <w:rPr>
                <w:color w:val="070707"/>
                <w:spacing w:val="-1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слоговое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</w:tr>
      <w:tr w:rsidR="00951013" w14:paraId="29B48B23" w14:textId="77777777">
        <w:trPr>
          <w:trHeight w:val="523"/>
        </w:trPr>
        <w:tc>
          <w:tcPr>
            <w:tcW w:w="1078" w:type="dxa"/>
          </w:tcPr>
          <w:p w14:paraId="699D5AB5" w14:textId="77777777" w:rsidR="00951013" w:rsidRDefault="005D4978">
            <w:pPr>
              <w:pStyle w:val="TableParagraph"/>
              <w:spacing w:before="55"/>
              <w:ind w:left="79" w:right="57"/>
              <w:jc w:val="center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C00-</w:t>
            </w:r>
            <w:r>
              <w:rPr>
                <w:color w:val="070707"/>
                <w:spacing w:val="-5"/>
                <w:w w:val="125"/>
                <w:sz w:val="19"/>
              </w:rPr>
              <w:t>C7F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54ADCB36" w14:textId="77777777" w:rsidR="00951013" w:rsidRDefault="005D4978">
            <w:pPr>
              <w:pStyle w:val="TableParagraph"/>
              <w:spacing w:before="55"/>
              <w:ind w:left="85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Телугу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2A59C151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3130-</w:t>
            </w:r>
            <w:r>
              <w:rPr>
                <w:color w:val="070707"/>
                <w:spacing w:val="-4"/>
                <w:w w:val="130"/>
                <w:sz w:val="19"/>
              </w:rPr>
              <w:t>318F</w:t>
            </w:r>
          </w:p>
        </w:tc>
        <w:tc>
          <w:tcPr>
            <w:tcW w:w="2074" w:type="dxa"/>
          </w:tcPr>
          <w:p w14:paraId="505A0D14" w14:textId="77777777" w:rsidR="00951013" w:rsidRDefault="005D4978">
            <w:pPr>
              <w:pStyle w:val="TableParagraph"/>
              <w:spacing w:before="57" w:line="237" w:lineRule="auto"/>
              <w:ind w:left="91"/>
              <w:rPr>
                <w:sz w:val="19"/>
              </w:rPr>
            </w:pPr>
            <w:r>
              <w:rPr>
                <w:color w:val="070707"/>
                <w:sz w:val="19"/>
              </w:rPr>
              <w:t>Корейское</w:t>
            </w:r>
            <w:r>
              <w:rPr>
                <w:color w:val="070707"/>
                <w:spacing w:val="-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совмести- мое письмо</w:t>
            </w:r>
          </w:p>
        </w:tc>
      </w:tr>
      <w:tr w:rsidR="00951013" w14:paraId="7106BDB3" w14:textId="77777777">
        <w:trPr>
          <w:trHeight w:val="311"/>
        </w:trPr>
        <w:tc>
          <w:tcPr>
            <w:tcW w:w="1078" w:type="dxa"/>
          </w:tcPr>
          <w:p w14:paraId="0E4A9383" w14:textId="77777777" w:rsidR="00951013" w:rsidRDefault="005D4978">
            <w:pPr>
              <w:pStyle w:val="TableParagraph"/>
              <w:spacing w:before="55"/>
              <w:ind w:left="79" w:right="58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25"/>
                <w:sz w:val="19"/>
              </w:rPr>
              <w:t>C80-</w:t>
            </w:r>
            <w:r>
              <w:rPr>
                <w:color w:val="070707"/>
                <w:spacing w:val="-5"/>
                <w:w w:val="125"/>
                <w:sz w:val="19"/>
              </w:rPr>
              <w:t>CFF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5E09BB3D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Каннада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36610B45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3190-</w:t>
            </w:r>
            <w:r>
              <w:rPr>
                <w:color w:val="070707"/>
                <w:spacing w:val="-4"/>
                <w:w w:val="125"/>
                <w:sz w:val="19"/>
              </w:rPr>
              <w:t>319F</w:t>
            </w:r>
          </w:p>
        </w:tc>
        <w:tc>
          <w:tcPr>
            <w:tcW w:w="2074" w:type="dxa"/>
          </w:tcPr>
          <w:p w14:paraId="43FA366D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Камбун</w:t>
            </w:r>
            <w:proofErr w:type="spellEnd"/>
          </w:p>
        </w:tc>
      </w:tr>
      <w:tr w:rsidR="00951013" w14:paraId="2DC38357" w14:textId="77777777">
        <w:trPr>
          <w:trHeight w:val="523"/>
        </w:trPr>
        <w:tc>
          <w:tcPr>
            <w:tcW w:w="1078" w:type="dxa"/>
          </w:tcPr>
          <w:p w14:paraId="2AA86E85" w14:textId="77777777" w:rsidR="00951013" w:rsidRDefault="005D4978">
            <w:pPr>
              <w:pStyle w:val="TableParagraph"/>
              <w:spacing w:before="60" w:line="232" w:lineRule="auto"/>
              <w:ind w:left="92" w:right="142"/>
              <w:rPr>
                <w:sz w:val="19"/>
              </w:rPr>
            </w:pPr>
            <w:r>
              <w:rPr>
                <w:color w:val="070707"/>
                <w:spacing w:val="-4"/>
                <w:w w:val="125"/>
                <w:sz w:val="19"/>
              </w:rPr>
              <w:t xml:space="preserve">D00- </w:t>
            </w:r>
            <w:r>
              <w:rPr>
                <w:color w:val="070707"/>
                <w:spacing w:val="-4"/>
                <w:w w:val="115"/>
                <w:sz w:val="19"/>
              </w:rPr>
              <w:t>D7F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1AA4ACC6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Малаялам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3A84F435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w w:val="125"/>
                <w:sz w:val="19"/>
              </w:rPr>
              <w:t>ЗlАО-</w:t>
            </w:r>
            <w:r>
              <w:rPr>
                <w:color w:val="070707"/>
                <w:spacing w:val="-4"/>
                <w:w w:val="125"/>
                <w:sz w:val="19"/>
              </w:rPr>
              <w:t>ЗlВF</w:t>
            </w:r>
            <w:proofErr w:type="spellEnd"/>
          </w:p>
        </w:tc>
        <w:tc>
          <w:tcPr>
            <w:tcW w:w="2074" w:type="dxa"/>
          </w:tcPr>
          <w:p w14:paraId="19996BA6" w14:textId="77777777" w:rsidR="00951013" w:rsidRDefault="005D4978">
            <w:pPr>
              <w:pStyle w:val="TableParagraph"/>
              <w:spacing w:before="60" w:line="232" w:lineRule="auto"/>
              <w:ind w:left="91"/>
              <w:rPr>
                <w:sz w:val="19"/>
              </w:rPr>
            </w:pPr>
            <w:r>
              <w:rPr>
                <w:color w:val="070707"/>
                <w:sz w:val="19"/>
              </w:rPr>
              <w:t>Китайское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расширен- </w:t>
            </w:r>
            <w:proofErr w:type="spellStart"/>
            <w:r>
              <w:rPr>
                <w:color w:val="070707"/>
                <w:sz w:val="19"/>
              </w:rPr>
              <w:t>ное</w:t>
            </w:r>
            <w:proofErr w:type="spellEnd"/>
            <w:r>
              <w:rPr>
                <w:color w:val="070707"/>
                <w:sz w:val="19"/>
              </w:rPr>
              <w:t xml:space="preserve"> слоговое письмо</w:t>
            </w:r>
          </w:p>
        </w:tc>
      </w:tr>
      <w:tr w:rsidR="00951013" w14:paraId="0FCFDA7D" w14:textId="77777777">
        <w:trPr>
          <w:trHeight w:val="734"/>
        </w:trPr>
        <w:tc>
          <w:tcPr>
            <w:tcW w:w="1078" w:type="dxa"/>
          </w:tcPr>
          <w:p w14:paraId="409277BF" w14:textId="77777777" w:rsidR="00951013" w:rsidRDefault="005D4978">
            <w:pPr>
              <w:pStyle w:val="TableParagraph"/>
              <w:spacing w:before="60" w:line="232" w:lineRule="auto"/>
              <w:ind w:left="87" w:right="115"/>
              <w:rPr>
                <w:sz w:val="19"/>
              </w:rPr>
            </w:pPr>
            <w:r>
              <w:rPr>
                <w:color w:val="070707"/>
                <w:spacing w:val="-4"/>
                <w:w w:val="130"/>
                <w:sz w:val="19"/>
              </w:rPr>
              <w:t xml:space="preserve">D80- </w:t>
            </w:r>
            <w:r>
              <w:rPr>
                <w:color w:val="070707"/>
                <w:spacing w:val="-4"/>
                <w:w w:val="115"/>
                <w:sz w:val="19"/>
              </w:rPr>
              <w:t>DFF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4E08BDBE" w14:textId="77777777" w:rsidR="00951013" w:rsidRDefault="005D4978">
            <w:pPr>
              <w:pStyle w:val="TableParagraph"/>
              <w:spacing w:before="55"/>
              <w:ind w:left="88"/>
              <w:rPr>
                <w:sz w:val="19"/>
              </w:rPr>
            </w:pPr>
            <w:r>
              <w:rPr>
                <w:color w:val="070707"/>
                <w:sz w:val="19"/>
              </w:rPr>
              <w:t>Сингальское</w:t>
            </w:r>
            <w:r>
              <w:rPr>
                <w:color w:val="070707"/>
                <w:spacing w:val="11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4063F651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3200-</w:t>
            </w:r>
            <w:r>
              <w:rPr>
                <w:color w:val="070707"/>
                <w:spacing w:val="-4"/>
                <w:w w:val="130"/>
                <w:sz w:val="19"/>
              </w:rPr>
              <w:t>32FF</w:t>
            </w:r>
          </w:p>
        </w:tc>
        <w:tc>
          <w:tcPr>
            <w:tcW w:w="2074" w:type="dxa"/>
          </w:tcPr>
          <w:p w14:paraId="55ED6887" w14:textId="77777777" w:rsidR="00951013" w:rsidRDefault="005D4978">
            <w:pPr>
              <w:pStyle w:val="TableParagraph"/>
              <w:spacing w:before="59" w:line="235" w:lineRule="auto"/>
              <w:ind w:left="88" w:right="82" w:hanging="1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 xml:space="preserve">Дальневосточные </w:t>
            </w:r>
            <w:r>
              <w:rPr>
                <w:color w:val="070707"/>
                <w:sz w:val="19"/>
              </w:rPr>
              <w:t>буквы</w:t>
            </w:r>
            <w:r>
              <w:rPr>
                <w:color w:val="070707"/>
                <w:spacing w:val="-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и месяцы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в</w:t>
            </w:r>
            <w:r>
              <w:rPr>
                <w:color w:val="070707"/>
                <w:spacing w:val="-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кру- </w:t>
            </w:r>
            <w:proofErr w:type="spellStart"/>
            <w:r>
              <w:rPr>
                <w:color w:val="070707"/>
                <w:spacing w:val="-2"/>
                <w:sz w:val="19"/>
              </w:rPr>
              <w:t>жочках</w:t>
            </w:r>
            <w:proofErr w:type="spellEnd"/>
          </w:p>
        </w:tc>
      </w:tr>
      <w:tr w:rsidR="00951013" w14:paraId="1DD50D3A" w14:textId="77777777">
        <w:trPr>
          <w:trHeight w:val="523"/>
        </w:trPr>
        <w:tc>
          <w:tcPr>
            <w:tcW w:w="1078" w:type="dxa"/>
          </w:tcPr>
          <w:p w14:paraId="33FD9FEA" w14:textId="77777777" w:rsidR="00951013" w:rsidRDefault="005D4978">
            <w:pPr>
              <w:pStyle w:val="TableParagraph"/>
              <w:spacing w:before="55"/>
              <w:ind w:left="68" w:right="63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30"/>
                <w:sz w:val="19"/>
              </w:rPr>
              <w:t>E00-</w:t>
            </w:r>
            <w:r>
              <w:rPr>
                <w:color w:val="070707"/>
                <w:spacing w:val="-5"/>
                <w:w w:val="130"/>
                <w:sz w:val="19"/>
              </w:rPr>
              <w:t>E7F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23EC97D2" w14:textId="77777777" w:rsidR="00951013" w:rsidRDefault="005D4978">
            <w:pPr>
              <w:pStyle w:val="TableParagraph"/>
              <w:spacing w:before="57" w:line="237" w:lineRule="auto"/>
              <w:ind w:left="91" w:hanging="7"/>
              <w:rPr>
                <w:sz w:val="19"/>
              </w:rPr>
            </w:pPr>
            <w:r>
              <w:rPr>
                <w:color w:val="070707"/>
                <w:sz w:val="19"/>
              </w:rPr>
              <w:t>Тайское</w:t>
            </w:r>
            <w:r>
              <w:rPr>
                <w:color w:val="070707"/>
                <w:spacing w:val="-4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(сиамское)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46891587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3300-</w:t>
            </w:r>
            <w:r>
              <w:rPr>
                <w:color w:val="070707"/>
                <w:spacing w:val="-4"/>
                <w:w w:val="130"/>
                <w:sz w:val="19"/>
              </w:rPr>
              <w:t>ЗЗFF</w:t>
            </w:r>
          </w:p>
        </w:tc>
        <w:tc>
          <w:tcPr>
            <w:tcW w:w="2074" w:type="dxa"/>
          </w:tcPr>
          <w:p w14:paraId="140BA567" w14:textId="77777777" w:rsidR="00951013" w:rsidRDefault="005D4978">
            <w:pPr>
              <w:pStyle w:val="TableParagraph"/>
              <w:spacing w:before="57" w:line="237" w:lineRule="auto"/>
              <w:ind w:left="90" w:hanging="3"/>
              <w:rPr>
                <w:sz w:val="19"/>
              </w:rPr>
            </w:pPr>
            <w:r>
              <w:rPr>
                <w:color w:val="070707"/>
                <w:sz w:val="19"/>
              </w:rPr>
              <w:t>Дальневосточные</w:t>
            </w:r>
            <w:r>
              <w:rPr>
                <w:color w:val="070707"/>
                <w:spacing w:val="-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со- </w:t>
            </w:r>
            <w:proofErr w:type="spellStart"/>
            <w:r>
              <w:rPr>
                <w:color w:val="070707"/>
                <w:sz w:val="19"/>
              </w:rPr>
              <w:t>вместимые</w:t>
            </w:r>
            <w:proofErr w:type="spellEnd"/>
            <w:r>
              <w:rPr>
                <w:color w:val="070707"/>
                <w:sz w:val="19"/>
              </w:rPr>
              <w:t xml:space="preserve"> символы</w:t>
            </w:r>
          </w:p>
        </w:tc>
      </w:tr>
      <w:tr w:rsidR="00951013" w14:paraId="75544955" w14:textId="77777777">
        <w:trPr>
          <w:trHeight w:val="734"/>
        </w:trPr>
        <w:tc>
          <w:tcPr>
            <w:tcW w:w="1078" w:type="dxa"/>
          </w:tcPr>
          <w:p w14:paraId="11693560" w14:textId="77777777" w:rsidR="00951013" w:rsidRDefault="005D4978">
            <w:pPr>
              <w:pStyle w:val="TableParagraph"/>
              <w:spacing w:before="55"/>
              <w:ind w:left="62" w:right="63"/>
              <w:jc w:val="center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E80-</w:t>
            </w:r>
            <w:r>
              <w:rPr>
                <w:color w:val="070707"/>
                <w:spacing w:val="-5"/>
                <w:w w:val="125"/>
                <w:sz w:val="19"/>
              </w:rPr>
              <w:t>EFF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0C316C69" w14:textId="77777777" w:rsidR="00951013" w:rsidRDefault="005D4978">
            <w:pPr>
              <w:pStyle w:val="TableParagraph"/>
              <w:spacing w:before="55"/>
              <w:ind w:left="84"/>
              <w:rPr>
                <w:sz w:val="19"/>
              </w:rPr>
            </w:pPr>
            <w:r>
              <w:rPr>
                <w:color w:val="070707"/>
                <w:sz w:val="19"/>
              </w:rPr>
              <w:t>Лаосское</w:t>
            </w:r>
            <w:r>
              <w:rPr>
                <w:color w:val="070707"/>
                <w:spacing w:val="-4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5F18A506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3400-</w:t>
            </w:r>
            <w:r>
              <w:rPr>
                <w:color w:val="070707"/>
                <w:spacing w:val="-4"/>
                <w:w w:val="125"/>
                <w:sz w:val="19"/>
              </w:rPr>
              <w:t>4OВ5</w:t>
            </w:r>
          </w:p>
        </w:tc>
        <w:tc>
          <w:tcPr>
            <w:tcW w:w="2074" w:type="dxa"/>
          </w:tcPr>
          <w:p w14:paraId="4F7FCFD0" w14:textId="77777777" w:rsidR="00951013" w:rsidRDefault="005D4978">
            <w:pPr>
              <w:pStyle w:val="TableParagraph"/>
              <w:spacing w:before="59" w:line="235" w:lineRule="auto"/>
              <w:ind w:left="91" w:right="19" w:hanging="8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 xml:space="preserve">Унифицированные </w:t>
            </w:r>
            <w:r>
              <w:rPr>
                <w:color w:val="070707"/>
                <w:sz w:val="19"/>
              </w:rPr>
              <w:t xml:space="preserve">иероглифы, </w:t>
            </w:r>
            <w:proofErr w:type="spellStart"/>
            <w:r>
              <w:rPr>
                <w:color w:val="070707"/>
                <w:sz w:val="19"/>
              </w:rPr>
              <w:t>расшире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ниеА</w:t>
            </w:r>
            <w:proofErr w:type="spellEnd"/>
          </w:p>
        </w:tc>
      </w:tr>
      <w:tr w:rsidR="00951013" w14:paraId="3D08E137" w14:textId="77777777">
        <w:trPr>
          <w:trHeight w:val="523"/>
        </w:trPr>
        <w:tc>
          <w:tcPr>
            <w:tcW w:w="1078" w:type="dxa"/>
          </w:tcPr>
          <w:p w14:paraId="3D8E3BDD" w14:textId="77777777" w:rsidR="00951013" w:rsidRDefault="005D4978">
            <w:pPr>
              <w:pStyle w:val="TableParagraph"/>
              <w:spacing w:before="55"/>
              <w:ind w:left="52" w:right="63"/>
              <w:jc w:val="center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F00-</w:t>
            </w:r>
            <w:r>
              <w:rPr>
                <w:color w:val="070707"/>
                <w:spacing w:val="-5"/>
                <w:w w:val="130"/>
                <w:sz w:val="19"/>
              </w:rPr>
              <w:t>FFF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149B5C0A" w14:textId="77777777" w:rsidR="00951013" w:rsidRDefault="005D4978">
            <w:pPr>
              <w:pStyle w:val="TableParagraph"/>
              <w:spacing w:before="60"/>
              <w:ind w:left="89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тибетское</w:t>
            </w:r>
            <w:r>
              <w:rPr>
                <w:color w:val="070707"/>
                <w:spacing w:val="5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27269B70" w14:textId="77777777" w:rsidR="00951013" w:rsidRDefault="005D4978">
            <w:pPr>
              <w:pStyle w:val="TableParagraph"/>
              <w:spacing w:before="60"/>
              <w:ind w:left="92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4E00-</w:t>
            </w:r>
            <w:r>
              <w:rPr>
                <w:color w:val="070707"/>
                <w:spacing w:val="-4"/>
                <w:w w:val="120"/>
                <w:sz w:val="19"/>
              </w:rPr>
              <w:t>9FFF</w:t>
            </w:r>
          </w:p>
        </w:tc>
        <w:tc>
          <w:tcPr>
            <w:tcW w:w="2074" w:type="dxa"/>
          </w:tcPr>
          <w:p w14:paraId="0F25ED2F" w14:textId="77777777" w:rsidR="00951013" w:rsidRDefault="005D4978">
            <w:pPr>
              <w:pStyle w:val="TableParagraph"/>
              <w:spacing w:before="60" w:line="232" w:lineRule="auto"/>
              <w:ind w:left="91" w:right="19" w:hanging="8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Унифицированные иероглифы</w:t>
            </w:r>
          </w:p>
        </w:tc>
      </w:tr>
      <w:tr w:rsidR="00951013" w14:paraId="1CCEE2D5" w14:textId="77777777">
        <w:trPr>
          <w:trHeight w:val="523"/>
        </w:trPr>
        <w:tc>
          <w:tcPr>
            <w:tcW w:w="1078" w:type="dxa"/>
          </w:tcPr>
          <w:p w14:paraId="18B4DD37" w14:textId="77777777" w:rsidR="00951013" w:rsidRDefault="005D4978">
            <w:pPr>
              <w:pStyle w:val="TableParagraph"/>
              <w:spacing w:before="55" w:line="217" w:lineRule="exact"/>
              <w:ind w:left="78"/>
              <w:rPr>
                <w:sz w:val="19"/>
              </w:rPr>
            </w:pPr>
            <w:r>
              <w:rPr>
                <w:color w:val="070707"/>
                <w:spacing w:val="-2"/>
                <w:w w:val="150"/>
                <w:sz w:val="19"/>
              </w:rPr>
              <w:t>1000-</w:t>
            </w:r>
          </w:p>
          <w:p w14:paraId="6D973F79" w14:textId="77777777" w:rsidR="00951013" w:rsidRDefault="005D4978">
            <w:pPr>
              <w:pStyle w:val="TableParagraph"/>
              <w:spacing w:line="217" w:lineRule="exact"/>
              <w:ind w:left="78"/>
              <w:rPr>
                <w:sz w:val="19"/>
              </w:rPr>
            </w:pPr>
            <w:r>
              <w:rPr>
                <w:color w:val="070707"/>
                <w:spacing w:val="-4"/>
                <w:w w:val="105"/>
                <w:sz w:val="19"/>
              </w:rPr>
              <w:t>109F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5E6B0382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sz w:val="19"/>
              </w:rPr>
              <w:t>Бирманское</w:t>
            </w:r>
            <w:r>
              <w:rPr>
                <w:color w:val="070707"/>
                <w:spacing w:val="22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4A728A7C" w14:textId="77777777" w:rsidR="00951013" w:rsidRDefault="005D4978">
            <w:pPr>
              <w:pStyle w:val="TableParagraph"/>
              <w:spacing w:before="60"/>
              <w:ind w:left="89"/>
              <w:rPr>
                <w:sz w:val="19"/>
              </w:rPr>
            </w:pPr>
            <w:r>
              <w:rPr>
                <w:color w:val="070707"/>
                <w:spacing w:val="-2"/>
                <w:w w:val="120"/>
                <w:sz w:val="19"/>
              </w:rPr>
              <w:t>A000-</w:t>
            </w:r>
            <w:r>
              <w:rPr>
                <w:color w:val="070707"/>
                <w:spacing w:val="-4"/>
                <w:w w:val="120"/>
                <w:sz w:val="19"/>
              </w:rPr>
              <w:t>A48F</w:t>
            </w:r>
          </w:p>
        </w:tc>
        <w:tc>
          <w:tcPr>
            <w:tcW w:w="2074" w:type="dxa"/>
          </w:tcPr>
          <w:p w14:paraId="2737A558" w14:textId="77777777" w:rsidR="00951013" w:rsidRDefault="005D4978">
            <w:pPr>
              <w:pStyle w:val="TableParagraph"/>
              <w:spacing w:before="69" w:line="220" w:lineRule="auto"/>
              <w:ind w:left="101" w:hanging="14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Слоговое письмо </w:t>
            </w:r>
            <w:proofErr w:type="spellStart"/>
            <w:r>
              <w:rPr>
                <w:color w:val="070707"/>
                <w:sz w:val="19"/>
              </w:rPr>
              <w:t>ицзу</w:t>
            </w:r>
            <w:proofErr w:type="spellEnd"/>
            <w:r>
              <w:rPr>
                <w:color w:val="070707"/>
                <w:sz w:val="19"/>
              </w:rPr>
              <w:t xml:space="preserve"> </w:t>
            </w:r>
            <w:r>
              <w:rPr>
                <w:color w:val="070707"/>
                <w:spacing w:val="-4"/>
                <w:w w:val="105"/>
                <w:sz w:val="19"/>
              </w:rPr>
              <w:t>(и)</w:t>
            </w:r>
          </w:p>
        </w:tc>
      </w:tr>
      <w:tr w:rsidR="00951013" w14:paraId="11088895" w14:textId="77777777">
        <w:trPr>
          <w:trHeight w:val="532"/>
        </w:trPr>
        <w:tc>
          <w:tcPr>
            <w:tcW w:w="1078" w:type="dxa"/>
          </w:tcPr>
          <w:p w14:paraId="47E0D241" w14:textId="77777777" w:rsidR="00951013" w:rsidRDefault="005D4978">
            <w:pPr>
              <w:pStyle w:val="TableParagraph"/>
              <w:spacing w:before="62" w:line="237" w:lineRule="auto"/>
              <w:ind w:left="94" w:right="115"/>
              <w:rPr>
                <w:sz w:val="19"/>
              </w:rPr>
            </w:pPr>
            <w:r>
              <w:rPr>
                <w:color w:val="070707"/>
                <w:spacing w:val="-2"/>
                <w:w w:val="130"/>
                <w:sz w:val="19"/>
              </w:rPr>
              <w:t xml:space="preserve">l0A0- </w:t>
            </w:r>
            <w:r>
              <w:rPr>
                <w:color w:val="070707"/>
                <w:spacing w:val="-4"/>
                <w:w w:val="130"/>
                <w:sz w:val="19"/>
              </w:rPr>
              <w:t>l0FF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16EEEF64" w14:textId="77777777" w:rsidR="00951013" w:rsidRDefault="005D4978">
            <w:pPr>
              <w:pStyle w:val="TableParagraph"/>
              <w:spacing w:before="60"/>
              <w:ind w:left="87"/>
              <w:rPr>
                <w:sz w:val="19"/>
              </w:rPr>
            </w:pPr>
            <w:r>
              <w:rPr>
                <w:color w:val="070707"/>
                <w:sz w:val="19"/>
              </w:rPr>
              <w:t>Грузинское</w:t>
            </w:r>
            <w:r>
              <w:rPr>
                <w:color w:val="070707"/>
                <w:spacing w:val="-2"/>
                <w:sz w:val="19"/>
              </w:rPr>
              <w:t xml:space="preserve"> 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676298C1" w14:textId="77777777" w:rsidR="00951013" w:rsidRDefault="005D4978">
            <w:pPr>
              <w:pStyle w:val="TableParagraph"/>
              <w:spacing w:before="65"/>
              <w:ind w:left="89"/>
              <w:rPr>
                <w:sz w:val="19"/>
              </w:rPr>
            </w:pPr>
            <w:r>
              <w:rPr>
                <w:color w:val="070707"/>
                <w:w w:val="115"/>
                <w:sz w:val="19"/>
              </w:rPr>
              <w:t>A490-</w:t>
            </w:r>
            <w:r>
              <w:rPr>
                <w:color w:val="070707"/>
                <w:spacing w:val="-4"/>
                <w:w w:val="115"/>
                <w:sz w:val="19"/>
              </w:rPr>
              <w:t>A4CF</w:t>
            </w:r>
          </w:p>
        </w:tc>
        <w:tc>
          <w:tcPr>
            <w:tcW w:w="2074" w:type="dxa"/>
          </w:tcPr>
          <w:p w14:paraId="4C8B249D" w14:textId="77777777" w:rsidR="00951013" w:rsidRDefault="005D4978">
            <w:pPr>
              <w:pStyle w:val="TableParagraph"/>
              <w:spacing w:before="74" w:line="220" w:lineRule="auto"/>
              <w:ind w:left="101" w:right="153" w:hanging="11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Ключи письма </w:t>
            </w:r>
            <w:proofErr w:type="spellStart"/>
            <w:r>
              <w:rPr>
                <w:color w:val="070707"/>
                <w:sz w:val="19"/>
              </w:rPr>
              <w:t>ицзу</w:t>
            </w:r>
            <w:proofErr w:type="spellEnd"/>
            <w:r>
              <w:rPr>
                <w:color w:val="070707"/>
                <w:sz w:val="19"/>
              </w:rPr>
              <w:t xml:space="preserve"> </w:t>
            </w:r>
            <w:r>
              <w:rPr>
                <w:color w:val="070707"/>
                <w:spacing w:val="-4"/>
                <w:w w:val="105"/>
                <w:sz w:val="19"/>
              </w:rPr>
              <w:t>(и)</w:t>
            </w:r>
          </w:p>
        </w:tc>
      </w:tr>
      <w:tr w:rsidR="00951013" w14:paraId="5F539A7C" w14:textId="77777777">
        <w:trPr>
          <w:trHeight w:val="523"/>
        </w:trPr>
        <w:tc>
          <w:tcPr>
            <w:tcW w:w="1078" w:type="dxa"/>
          </w:tcPr>
          <w:p w14:paraId="0F6C850A" w14:textId="77777777" w:rsidR="00951013" w:rsidRDefault="005D4978">
            <w:pPr>
              <w:pStyle w:val="TableParagraph"/>
              <w:spacing w:before="50" w:line="217" w:lineRule="exact"/>
              <w:ind w:left="78"/>
              <w:rPr>
                <w:sz w:val="19"/>
              </w:rPr>
            </w:pPr>
            <w:r>
              <w:rPr>
                <w:color w:val="070707"/>
                <w:spacing w:val="-2"/>
                <w:w w:val="150"/>
                <w:sz w:val="19"/>
              </w:rPr>
              <w:t>1100-</w:t>
            </w:r>
          </w:p>
          <w:p w14:paraId="513879FE" w14:textId="77777777" w:rsidR="00951013" w:rsidRDefault="005D4978">
            <w:pPr>
              <w:pStyle w:val="TableParagraph"/>
              <w:spacing w:line="217" w:lineRule="exact"/>
              <w:ind w:left="94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w w:val="125"/>
                <w:sz w:val="19"/>
              </w:rPr>
              <w:t>llFF</w:t>
            </w:r>
            <w:proofErr w:type="spellEnd"/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7EACE94D" w14:textId="77777777" w:rsidR="00951013" w:rsidRDefault="005D4978">
            <w:pPr>
              <w:pStyle w:val="TableParagraph"/>
              <w:spacing w:before="50"/>
              <w:ind w:left="87"/>
              <w:rPr>
                <w:sz w:val="14"/>
              </w:rPr>
            </w:pPr>
            <w:r>
              <w:rPr>
                <w:color w:val="070707"/>
                <w:sz w:val="19"/>
              </w:rPr>
              <w:t>Корейское</w:t>
            </w:r>
            <w:r>
              <w:rPr>
                <w:color w:val="070707"/>
                <w:spacing w:val="9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4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4A7F1B9E" w14:textId="77777777" w:rsidR="00951013" w:rsidRDefault="005D4978">
            <w:pPr>
              <w:pStyle w:val="TableParagraph"/>
              <w:spacing w:before="50"/>
              <w:ind w:left="89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АСОО-</w:t>
            </w:r>
            <w:r>
              <w:rPr>
                <w:color w:val="070707"/>
                <w:spacing w:val="-4"/>
                <w:w w:val="105"/>
                <w:sz w:val="19"/>
              </w:rPr>
              <w:t>D7АЗ</w:t>
            </w:r>
          </w:p>
        </w:tc>
        <w:tc>
          <w:tcPr>
            <w:tcW w:w="2074" w:type="dxa"/>
          </w:tcPr>
          <w:p w14:paraId="095364ED" w14:textId="77777777" w:rsidR="00951013" w:rsidRDefault="005D4978">
            <w:pPr>
              <w:pStyle w:val="TableParagraph"/>
              <w:spacing w:before="52" w:line="237" w:lineRule="auto"/>
              <w:ind w:left="91" w:right="19"/>
              <w:rPr>
                <w:sz w:val="19"/>
              </w:rPr>
            </w:pPr>
            <w:r>
              <w:rPr>
                <w:color w:val="070707"/>
                <w:sz w:val="19"/>
              </w:rPr>
              <w:t>Корейское</w:t>
            </w:r>
            <w:r>
              <w:rPr>
                <w:color w:val="070707"/>
                <w:spacing w:val="-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слоговое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</w:tr>
      <w:tr w:rsidR="00951013" w14:paraId="30E93815" w14:textId="77777777">
        <w:trPr>
          <w:trHeight w:val="523"/>
        </w:trPr>
        <w:tc>
          <w:tcPr>
            <w:tcW w:w="1078" w:type="dxa"/>
          </w:tcPr>
          <w:p w14:paraId="255A5E57" w14:textId="77777777" w:rsidR="00951013" w:rsidRDefault="005D4978">
            <w:pPr>
              <w:pStyle w:val="TableParagraph"/>
              <w:spacing w:before="50" w:line="217" w:lineRule="exact"/>
              <w:ind w:left="78"/>
              <w:rPr>
                <w:sz w:val="19"/>
              </w:rPr>
            </w:pPr>
            <w:r>
              <w:rPr>
                <w:color w:val="070707"/>
                <w:spacing w:val="-2"/>
                <w:w w:val="150"/>
                <w:sz w:val="19"/>
              </w:rPr>
              <w:t>1200-</w:t>
            </w:r>
          </w:p>
          <w:p w14:paraId="16E1FA89" w14:textId="77777777" w:rsidR="00951013" w:rsidRDefault="005D4978">
            <w:pPr>
              <w:pStyle w:val="TableParagraph"/>
              <w:spacing w:line="217" w:lineRule="exact"/>
              <w:ind w:left="78"/>
              <w:rPr>
                <w:sz w:val="19"/>
              </w:rPr>
            </w:pPr>
            <w:r>
              <w:rPr>
                <w:color w:val="070707"/>
                <w:spacing w:val="-4"/>
                <w:w w:val="105"/>
                <w:sz w:val="19"/>
              </w:rPr>
              <w:t>137F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765525D2" w14:textId="77777777" w:rsidR="00951013" w:rsidRDefault="005D4978">
            <w:pPr>
              <w:pStyle w:val="TableParagraph"/>
              <w:spacing w:before="50"/>
              <w:ind w:left="90"/>
              <w:rPr>
                <w:sz w:val="19"/>
              </w:rPr>
            </w:pPr>
            <w:r>
              <w:rPr>
                <w:color w:val="070707"/>
                <w:sz w:val="19"/>
              </w:rPr>
              <w:t>Эфиопское</w:t>
            </w:r>
            <w:r>
              <w:rPr>
                <w:color w:val="070707"/>
                <w:spacing w:val="-2"/>
                <w:sz w:val="19"/>
              </w:rPr>
              <w:t xml:space="preserve"> 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3B98D124" w14:textId="77777777" w:rsidR="00951013" w:rsidRDefault="005D4978">
            <w:pPr>
              <w:pStyle w:val="TableParagraph"/>
              <w:spacing w:before="50"/>
              <w:ind w:left="92"/>
              <w:rPr>
                <w:sz w:val="19"/>
              </w:rPr>
            </w:pPr>
            <w:r>
              <w:rPr>
                <w:color w:val="070707"/>
                <w:w w:val="115"/>
                <w:sz w:val="19"/>
              </w:rPr>
              <w:t>D800-</w:t>
            </w:r>
            <w:r>
              <w:rPr>
                <w:color w:val="070707"/>
                <w:spacing w:val="-4"/>
                <w:w w:val="120"/>
                <w:sz w:val="19"/>
              </w:rPr>
              <w:t>DB7F</w:t>
            </w:r>
          </w:p>
        </w:tc>
        <w:tc>
          <w:tcPr>
            <w:tcW w:w="2074" w:type="dxa"/>
          </w:tcPr>
          <w:p w14:paraId="709C22A0" w14:textId="77777777" w:rsidR="00951013" w:rsidRDefault="005D4978">
            <w:pPr>
              <w:pStyle w:val="TableParagraph"/>
              <w:spacing w:before="52" w:line="237" w:lineRule="auto"/>
              <w:ind w:left="91"/>
              <w:rPr>
                <w:sz w:val="19"/>
              </w:rPr>
            </w:pPr>
            <w:r>
              <w:rPr>
                <w:color w:val="070707"/>
                <w:sz w:val="19"/>
              </w:rPr>
              <w:t>Первый</w:t>
            </w:r>
            <w:r>
              <w:rPr>
                <w:color w:val="070707"/>
                <w:spacing w:val="-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байт</w:t>
            </w:r>
            <w:r>
              <w:rPr>
                <w:color w:val="070707"/>
                <w:spacing w:val="-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суррогат- </w:t>
            </w:r>
            <w:proofErr w:type="spellStart"/>
            <w:r>
              <w:rPr>
                <w:color w:val="070707"/>
                <w:sz w:val="19"/>
              </w:rPr>
              <w:t>ных</w:t>
            </w:r>
            <w:proofErr w:type="spellEnd"/>
            <w:r>
              <w:rPr>
                <w:color w:val="070707"/>
                <w:sz w:val="19"/>
              </w:rPr>
              <w:t xml:space="preserve"> символов</w:t>
            </w:r>
          </w:p>
        </w:tc>
      </w:tr>
      <w:tr w:rsidR="00951013" w14:paraId="6F9AB18F" w14:textId="77777777">
        <w:trPr>
          <w:trHeight w:val="523"/>
        </w:trPr>
        <w:tc>
          <w:tcPr>
            <w:tcW w:w="1078" w:type="dxa"/>
          </w:tcPr>
          <w:p w14:paraId="7E193D17" w14:textId="77777777" w:rsidR="00951013" w:rsidRDefault="005D4978">
            <w:pPr>
              <w:pStyle w:val="TableParagraph"/>
              <w:spacing w:before="52" w:line="237" w:lineRule="auto"/>
              <w:ind w:left="94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w w:val="125"/>
                <w:sz w:val="19"/>
              </w:rPr>
              <w:t>lЗАО</w:t>
            </w:r>
            <w:proofErr w:type="spellEnd"/>
            <w:r>
              <w:rPr>
                <w:color w:val="070707"/>
                <w:spacing w:val="-2"/>
                <w:w w:val="125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w w:val="125"/>
                <w:sz w:val="19"/>
              </w:rPr>
              <w:t>lЗFF</w:t>
            </w:r>
            <w:proofErr w:type="spellEnd"/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294995CA" w14:textId="77777777" w:rsidR="00951013" w:rsidRDefault="005D4978">
            <w:pPr>
              <w:pStyle w:val="TableParagraph"/>
              <w:spacing w:before="50"/>
              <w:ind w:left="91"/>
              <w:rPr>
                <w:sz w:val="14"/>
              </w:rPr>
            </w:pPr>
            <w:r>
              <w:rPr>
                <w:color w:val="070707"/>
                <w:sz w:val="19"/>
              </w:rPr>
              <w:t>Чероки</w:t>
            </w:r>
            <w:r>
              <w:rPr>
                <w:color w:val="070707"/>
                <w:spacing w:val="9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4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070438BC" w14:textId="77777777" w:rsidR="00951013" w:rsidRDefault="005D4978">
            <w:pPr>
              <w:pStyle w:val="TableParagraph"/>
              <w:spacing w:before="50"/>
              <w:ind w:left="92"/>
              <w:rPr>
                <w:sz w:val="19"/>
              </w:rPr>
            </w:pPr>
            <w:r>
              <w:rPr>
                <w:color w:val="070707"/>
                <w:w w:val="110"/>
                <w:sz w:val="19"/>
              </w:rPr>
              <w:t>DB80-</w:t>
            </w:r>
            <w:r>
              <w:rPr>
                <w:color w:val="070707"/>
                <w:spacing w:val="-4"/>
                <w:w w:val="115"/>
                <w:sz w:val="19"/>
              </w:rPr>
              <w:t>DBFF</w:t>
            </w:r>
          </w:p>
        </w:tc>
        <w:tc>
          <w:tcPr>
            <w:tcW w:w="2074" w:type="dxa"/>
          </w:tcPr>
          <w:p w14:paraId="48012950" w14:textId="77777777" w:rsidR="00951013" w:rsidRDefault="005D4978">
            <w:pPr>
              <w:pStyle w:val="TableParagraph"/>
              <w:spacing w:before="56" w:line="232" w:lineRule="auto"/>
              <w:ind w:left="88" w:firstLine="3"/>
              <w:rPr>
                <w:sz w:val="19"/>
              </w:rPr>
            </w:pPr>
            <w:r>
              <w:rPr>
                <w:color w:val="070707"/>
                <w:sz w:val="19"/>
              </w:rPr>
              <w:t>Первый байт личных суррогатных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символов</w:t>
            </w:r>
          </w:p>
        </w:tc>
      </w:tr>
      <w:tr w:rsidR="00951013" w14:paraId="00FB5046" w14:textId="77777777">
        <w:trPr>
          <w:trHeight w:val="523"/>
        </w:trPr>
        <w:tc>
          <w:tcPr>
            <w:tcW w:w="1078" w:type="dxa"/>
          </w:tcPr>
          <w:p w14:paraId="1C9AB070" w14:textId="77777777" w:rsidR="00951013" w:rsidRDefault="005D4978">
            <w:pPr>
              <w:pStyle w:val="TableParagraph"/>
              <w:spacing w:before="55" w:line="215" w:lineRule="exact"/>
              <w:ind w:left="78"/>
              <w:rPr>
                <w:sz w:val="19"/>
              </w:rPr>
            </w:pPr>
            <w:r>
              <w:rPr>
                <w:color w:val="070707"/>
                <w:spacing w:val="-2"/>
                <w:w w:val="150"/>
                <w:sz w:val="19"/>
              </w:rPr>
              <w:t>1400-</w:t>
            </w:r>
          </w:p>
          <w:p w14:paraId="756F8B55" w14:textId="77777777" w:rsidR="00951013" w:rsidRDefault="005D4978">
            <w:pPr>
              <w:pStyle w:val="TableParagraph"/>
              <w:spacing w:line="215" w:lineRule="exact"/>
              <w:ind w:left="78"/>
              <w:rPr>
                <w:sz w:val="19"/>
              </w:rPr>
            </w:pPr>
            <w:r>
              <w:rPr>
                <w:color w:val="070707"/>
                <w:spacing w:val="-4"/>
                <w:w w:val="105"/>
                <w:sz w:val="19"/>
              </w:rPr>
              <w:t>167F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53412321" w14:textId="77777777" w:rsidR="00951013" w:rsidRDefault="005D4978">
            <w:pPr>
              <w:pStyle w:val="TableParagraph"/>
              <w:spacing w:before="56" w:line="232" w:lineRule="auto"/>
              <w:ind w:left="86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Письмо алгонкинских </w:t>
            </w:r>
            <w:r>
              <w:rPr>
                <w:color w:val="070707"/>
                <w:spacing w:val="-2"/>
                <w:sz w:val="19"/>
              </w:rPr>
              <w:t>народов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04ED8E85" w14:textId="77777777" w:rsidR="00951013" w:rsidRDefault="005D4978">
            <w:pPr>
              <w:pStyle w:val="TableParagraph"/>
              <w:spacing w:before="50"/>
              <w:ind w:left="92"/>
              <w:rPr>
                <w:sz w:val="19"/>
              </w:rPr>
            </w:pPr>
            <w:r>
              <w:rPr>
                <w:color w:val="070707"/>
                <w:w w:val="115"/>
                <w:sz w:val="19"/>
              </w:rPr>
              <w:t>DC00-</w:t>
            </w:r>
            <w:r>
              <w:rPr>
                <w:color w:val="070707"/>
                <w:spacing w:val="-4"/>
                <w:w w:val="115"/>
                <w:sz w:val="19"/>
              </w:rPr>
              <w:t>DFFF</w:t>
            </w:r>
          </w:p>
        </w:tc>
        <w:tc>
          <w:tcPr>
            <w:tcW w:w="2074" w:type="dxa"/>
          </w:tcPr>
          <w:p w14:paraId="28813C84" w14:textId="77777777" w:rsidR="00951013" w:rsidRDefault="005D4978">
            <w:pPr>
              <w:pStyle w:val="TableParagraph"/>
              <w:spacing w:before="52" w:line="237" w:lineRule="auto"/>
              <w:ind w:left="91"/>
              <w:rPr>
                <w:sz w:val="19"/>
              </w:rPr>
            </w:pPr>
            <w:r>
              <w:rPr>
                <w:color w:val="070707"/>
                <w:sz w:val="19"/>
              </w:rPr>
              <w:t>Второй</w:t>
            </w:r>
            <w:r>
              <w:rPr>
                <w:color w:val="070707"/>
                <w:spacing w:val="-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байт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суррогат- </w:t>
            </w:r>
            <w:proofErr w:type="spellStart"/>
            <w:r>
              <w:rPr>
                <w:color w:val="070707"/>
                <w:sz w:val="19"/>
              </w:rPr>
              <w:t>ных</w:t>
            </w:r>
            <w:proofErr w:type="spellEnd"/>
            <w:r>
              <w:rPr>
                <w:color w:val="070707"/>
                <w:spacing w:val="-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символов</w:t>
            </w:r>
          </w:p>
        </w:tc>
      </w:tr>
      <w:tr w:rsidR="00951013" w14:paraId="66B8E33C" w14:textId="77777777">
        <w:trPr>
          <w:trHeight w:val="513"/>
        </w:trPr>
        <w:tc>
          <w:tcPr>
            <w:tcW w:w="1078" w:type="dxa"/>
          </w:tcPr>
          <w:p w14:paraId="4443495F" w14:textId="77777777" w:rsidR="00951013" w:rsidRDefault="005D4978">
            <w:pPr>
              <w:pStyle w:val="TableParagraph"/>
              <w:spacing w:before="50" w:line="217" w:lineRule="exact"/>
              <w:ind w:left="78"/>
              <w:rPr>
                <w:sz w:val="19"/>
              </w:rPr>
            </w:pPr>
            <w:r>
              <w:rPr>
                <w:color w:val="070707"/>
                <w:spacing w:val="-2"/>
                <w:w w:val="150"/>
                <w:sz w:val="19"/>
              </w:rPr>
              <w:t>1680-</w:t>
            </w:r>
          </w:p>
          <w:p w14:paraId="6462A757" w14:textId="77777777" w:rsidR="00951013" w:rsidRDefault="005D4978">
            <w:pPr>
              <w:pStyle w:val="TableParagraph"/>
              <w:spacing w:line="217" w:lineRule="exact"/>
              <w:ind w:left="78"/>
              <w:rPr>
                <w:sz w:val="19"/>
              </w:rPr>
            </w:pPr>
            <w:r>
              <w:rPr>
                <w:color w:val="070707"/>
                <w:spacing w:val="-4"/>
                <w:w w:val="105"/>
                <w:sz w:val="19"/>
              </w:rPr>
              <w:t>169F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37BA9424" w14:textId="77777777" w:rsidR="00951013" w:rsidRDefault="005D4978">
            <w:pPr>
              <w:pStyle w:val="TableParagraph"/>
              <w:spacing w:before="50"/>
              <w:ind w:left="88"/>
              <w:rPr>
                <w:sz w:val="19"/>
              </w:rPr>
            </w:pPr>
            <w:r>
              <w:rPr>
                <w:color w:val="070707"/>
                <w:sz w:val="19"/>
              </w:rPr>
              <w:t>Огамическое</w:t>
            </w:r>
            <w:r>
              <w:rPr>
                <w:color w:val="070707"/>
                <w:spacing w:val="16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0BD1F343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E000-</w:t>
            </w:r>
            <w:r>
              <w:rPr>
                <w:color w:val="070707"/>
                <w:spacing w:val="-4"/>
                <w:w w:val="120"/>
                <w:sz w:val="19"/>
              </w:rPr>
              <w:t>F8FF</w:t>
            </w:r>
          </w:p>
        </w:tc>
        <w:tc>
          <w:tcPr>
            <w:tcW w:w="2074" w:type="dxa"/>
          </w:tcPr>
          <w:p w14:paraId="106DFE13" w14:textId="77777777" w:rsidR="00951013" w:rsidRDefault="005D4978">
            <w:pPr>
              <w:pStyle w:val="TableParagraph"/>
              <w:spacing w:before="52" w:line="237" w:lineRule="auto"/>
              <w:ind w:left="90" w:hanging="3"/>
              <w:rPr>
                <w:sz w:val="19"/>
              </w:rPr>
            </w:pPr>
            <w:r>
              <w:rPr>
                <w:color w:val="070707"/>
                <w:sz w:val="19"/>
              </w:rPr>
              <w:t>Область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личных</w:t>
            </w:r>
            <w:r>
              <w:rPr>
                <w:color w:val="070707"/>
                <w:spacing w:val="-4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сим- </w:t>
            </w:r>
            <w:r>
              <w:rPr>
                <w:color w:val="070707"/>
                <w:spacing w:val="-2"/>
                <w:sz w:val="19"/>
              </w:rPr>
              <w:t>волов</w:t>
            </w:r>
          </w:p>
        </w:tc>
      </w:tr>
      <w:tr w:rsidR="00951013" w14:paraId="71C4C2C0" w14:textId="77777777">
        <w:trPr>
          <w:trHeight w:val="523"/>
        </w:trPr>
        <w:tc>
          <w:tcPr>
            <w:tcW w:w="1078" w:type="dxa"/>
          </w:tcPr>
          <w:p w14:paraId="5DF267CF" w14:textId="77777777" w:rsidR="00951013" w:rsidRDefault="005D4978">
            <w:pPr>
              <w:pStyle w:val="TableParagraph"/>
              <w:spacing w:before="62" w:line="237" w:lineRule="auto"/>
              <w:ind w:left="94" w:right="115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w w:val="120"/>
                <w:sz w:val="19"/>
              </w:rPr>
              <w:t>lбАО</w:t>
            </w:r>
            <w:proofErr w:type="spellEnd"/>
            <w:r>
              <w:rPr>
                <w:color w:val="070707"/>
                <w:spacing w:val="-4"/>
                <w:w w:val="120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w w:val="120"/>
                <w:sz w:val="19"/>
              </w:rPr>
              <w:t>lбFF</w:t>
            </w:r>
            <w:proofErr w:type="spellEnd"/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3785696F" w14:textId="77777777" w:rsidR="00951013" w:rsidRDefault="005D4978">
            <w:pPr>
              <w:pStyle w:val="TableParagraph"/>
              <w:spacing w:before="60"/>
              <w:ind w:left="87"/>
              <w:rPr>
                <w:sz w:val="19"/>
              </w:rPr>
            </w:pPr>
            <w:r>
              <w:rPr>
                <w:color w:val="070707"/>
                <w:sz w:val="19"/>
              </w:rPr>
              <w:t>Руническое</w:t>
            </w:r>
            <w:r>
              <w:rPr>
                <w:color w:val="070707"/>
                <w:spacing w:val="11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142A9D1F" w14:textId="77777777" w:rsidR="00951013" w:rsidRDefault="005D4978">
            <w:pPr>
              <w:pStyle w:val="TableParagraph"/>
              <w:spacing w:before="60"/>
              <w:ind w:left="92"/>
              <w:rPr>
                <w:sz w:val="19"/>
              </w:rPr>
            </w:pPr>
            <w:r>
              <w:rPr>
                <w:color w:val="070707"/>
                <w:w w:val="115"/>
                <w:sz w:val="19"/>
              </w:rPr>
              <w:t>F900-</w:t>
            </w:r>
            <w:r>
              <w:rPr>
                <w:color w:val="070707"/>
                <w:spacing w:val="-4"/>
                <w:w w:val="115"/>
                <w:sz w:val="19"/>
              </w:rPr>
              <w:t>FAFF</w:t>
            </w:r>
          </w:p>
        </w:tc>
        <w:tc>
          <w:tcPr>
            <w:tcW w:w="2074" w:type="dxa"/>
          </w:tcPr>
          <w:p w14:paraId="41DA60EA" w14:textId="77777777" w:rsidR="00951013" w:rsidRDefault="005D4978">
            <w:pPr>
              <w:pStyle w:val="TableParagraph"/>
              <w:spacing w:before="65" w:line="232" w:lineRule="auto"/>
              <w:ind w:left="92" w:hanging="5"/>
              <w:rPr>
                <w:sz w:val="19"/>
              </w:rPr>
            </w:pPr>
            <w:r>
              <w:rPr>
                <w:color w:val="070707"/>
                <w:sz w:val="19"/>
              </w:rPr>
              <w:t>Совместимые</w:t>
            </w:r>
            <w:r>
              <w:rPr>
                <w:color w:val="070707"/>
                <w:spacing w:val="-1"/>
                <w:sz w:val="19"/>
              </w:rPr>
              <w:t xml:space="preserve"> </w:t>
            </w:r>
            <w:proofErr w:type="spellStart"/>
            <w:r>
              <w:rPr>
                <w:color w:val="070707"/>
                <w:sz w:val="19"/>
              </w:rPr>
              <w:t>иеро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2"/>
                <w:sz w:val="19"/>
              </w:rPr>
              <w:t>глифы</w:t>
            </w:r>
            <w:proofErr w:type="spellEnd"/>
          </w:p>
        </w:tc>
      </w:tr>
      <w:tr w:rsidR="00951013" w14:paraId="1F8B3DCB" w14:textId="77777777">
        <w:trPr>
          <w:trHeight w:val="523"/>
        </w:trPr>
        <w:tc>
          <w:tcPr>
            <w:tcW w:w="1078" w:type="dxa"/>
          </w:tcPr>
          <w:p w14:paraId="24704679" w14:textId="77777777" w:rsidR="00951013" w:rsidRDefault="005D4978">
            <w:pPr>
              <w:pStyle w:val="TableParagraph"/>
              <w:spacing w:before="60" w:line="217" w:lineRule="exact"/>
              <w:ind w:left="78"/>
              <w:rPr>
                <w:sz w:val="19"/>
              </w:rPr>
            </w:pPr>
            <w:r>
              <w:rPr>
                <w:color w:val="070707"/>
                <w:spacing w:val="-2"/>
                <w:w w:val="150"/>
                <w:sz w:val="19"/>
              </w:rPr>
              <w:t>1780-</w:t>
            </w:r>
          </w:p>
          <w:p w14:paraId="024C5A37" w14:textId="77777777" w:rsidR="00951013" w:rsidRDefault="005D4978">
            <w:pPr>
              <w:pStyle w:val="TableParagraph"/>
              <w:spacing w:line="217" w:lineRule="exact"/>
              <w:ind w:left="78"/>
              <w:rPr>
                <w:sz w:val="19"/>
              </w:rPr>
            </w:pPr>
            <w:r>
              <w:rPr>
                <w:color w:val="070707"/>
                <w:spacing w:val="-4"/>
                <w:sz w:val="19"/>
              </w:rPr>
              <w:t>17FF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462DA3AE" w14:textId="77777777" w:rsidR="00951013" w:rsidRDefault="005D4978">
            <w:pPr>
              <w:pStyle w:val="TableParagraph"/>
              <w:spacing w:before="60"/>
              <w:ind w:left="87"/>
              <w:rPr>
                <w:sz w:val="14"/>
              </w:rPr>
            </w:pPr>
            <w:r>
              <w:rPr>
                <w:color w:val="070707"/>
                <w:sz w:val="19"/>
              </w:rPr>
              <w:t xml:space="preserve">Кхмерское </w:t>
            </w:r>
            <w:r>
              <w:rPr>
                <w:color w:val="070707"/>
                <w:spacing w:val="-2"/>
                <w:sz w:val="14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5FED30CA" w14:textId="77777777" w:rsidR="00951013" w:rsidRDefault="005D4978">
            <w:pPr>
              <w:pStyle w:val="TableParagraph"/>
              <w:spacing w:before="60"/>
              <w:ind w:left="92"/>
              <w:rPr>
                <w:sz w:val="19"/>
              </w:rPr>
            </w:pPr>
            <w:r>
              <w:rPr>
                <w:color w:val="070707"/>
                <w:w w:val="115"/>
                <w:sz w:val="19"/>
              </w:rPr>
              <w:t>FB00-</w:t>
            </w:r>
            <w:r>
              <w:rPr>
                <w:color w:val="070707"/>
                <w:spacing w:val="-4"/>
                <w:w w:val="115"/>
                <w:sz w:val="19"/>
              </w:rPr>
              <w:t>FB4F</w:t>
            </w:r>
          </w:p>
        </w:tc>
        <w:tc>
          <w:tcPr>
            <w:tcW w:w="2074" w:type="dxa"/>
          </w:tcPr>
          <w:p w14:paraId="2975996A" w14:textId="77777777" w:rsidR="00951013" w:rsidRDefault="005D4978">
            <w:pPr>
              <w:pStyle w:val="TableParagraph"/>
              <w:spacing w:before="65" w:line="232" w:lineRule="auto"/>
              <w:ind w:left="89" w:hanging="7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Декоративные </w:t>
            </w:r>
            <w:proofErr w:type="spellStart"/>
            <w:r>
              <w:rPr>
                <w:color w:val="070707"/>
                <w:sz w:val="19"/>
              </w:rPr>
              <w:t>вариан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r>
              <w:rPr>
                <w:color w:val="070707"/>
                <w:w w:val="105"/>
                <w:sz w:val="19"/>
              </w:rPr>
              <w:t>ты букв</w:t>
            </w:r>
          </w:p>
        </w:tc>
      </w:tr>
      <w:tr w:rsidR="00951013" w14:paraId="13E1CB84" w14:textId="77777777">
        <w:trPr>
          <w:trHeight w:val="523"/>
        </w:trPr>
        <w:tc>
          <w:tcPr>
            <w:tcW w:w="1078" w:type="dxa"/>
          </w:tcPr>
          <w:p w14:paraId="3BCE56C2" w14:textId="77777777" w:rsidR="00951013" w:rsidRDefault="005D4978">
            <w:pPr>
              <w:pStyle w:val="TableParagraph"/>
              <w:spacing w:before="60" w:line="217" w:lineRule="exact"/>
              <w:ind w:left="78"/>
              <w:rPr>
                <w:sz w:val="19"/>
              </w:rPr>
            </w:pPr>
            <w:r>
              <w:rPr>
                <w:color w:val="070707"/>
                <w:spacing w:val="-2"/>
                <w:w w:val="150"/>
                <w:sz w:val="19"/>
              </w:rPr>
              <w:t>1800-</w:t>
            </w:r>
          </w:p>
          <w:p w14:paraId="75E32B49" w14:textId="77777777" w:rsidR="00951013" w:rsidRDefault="005D4978">
            <w:pPr>
              <w:pStyle w:val="TableParagraph"/>
              <w:spacing w:line="217" w:lineRule="exact"/>
              <w:ind w:left="78"/>
              <w:rPr>
                <w:sz w:val="19"/>
              </w:rPr>
            </w:pPr>
            <w:r>
              <w:rPr>
                <w:color w:val="070707"/>
                <w:spacing w:val="-4"/>
                <w:sz w:val="19"/>
              </w:rPr>
              <w:t>18AF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2700956B" w14:textId="77777777" w:rsidR="00951013" w:rsidRDefault="005D4978">
            <w:pPr>
              <w:pStyle w:val="TableParagraph"/>
              <w:spacing w:before="60"/>
              <w:ind w:left="87"/>
              <w:rPr>
                <w:sz w:val="19"/>
              </w:rPr>
            </w:pPr>
            <w:r>
              <w:rPr>
                <w:color w:val="070707"/>
                <w:sz w:val="19"/>
              </w:rPr>
              <w:t>Монгольское</w:t>
            </w:r>
            <w:r>
              <w:rPr>
                <w:color w:val="070707"/>
                <w:spacing w:val="-1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5C70F420" w14:textId="77777777" w:rsidR="00951013" w:rsidRDefault="005D4978">
            <w:pPr>
              <w:pStyle w:val="TableParagraph"/>
              <w:spacing w:before="60"/>
              <w:ind w:left="92"/>
              <w:rPr>
                <w:sz w:val="19"/>
              </w:rPr>
            </w:pPr>
            <w:r>
              <w:rPr>
                <w:color w:val="070707"/>
                <w:spacing w:val="-2"/>
                <w:w w:val="115"/>
                <w:sz w:val="19"/>
              </w:rPr>
              <w:t>FBS0-</w:t>
            </w:r>
            <w:r>
              <w:rPr>
                <w:color w:val="070707"/>
                <w:spacing w:val="-4"/>
                <w:w w:val="115"/>
                <w:sz w:val="19"/>
              </w:rPr>
              <w:t>FDFF</w:t>
            </w:r>
          </w:p>
        </w:tc>
        <w:tc>
          <w:tcPr>
            <w:tcW w:w="2074" w:type="dxa"/>
          </w:tcPr>
          <w:p w14:paraId="745249B0" w14:textId="77777777" w:rsidR="00951013" w:rsidRDefault="005D4978">
            <w:pPr>
              <w:pStyle w:val="TableParagraph"/>
              <w:spacing w:before="62" w:line="237" w:lineRule="auto"/>
              <w:ind w:left="91" w:right="142" w:hanging="7"/>
              <w:rPr>
                <w:sz w:val="19"/>
              </w:rPr>
            </w:pPr>
            <w:r>
              <w:rPr>
                <w:color w:val="070707"/>
                <w:sz w:val="19"/>
              </w:rPr>
              <w:t>Арабское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proofErr w:type="spellStart"/>
            <w:r>
              <w:rPr>
                <w:color w:val="070707"/>
                <w:sz w:val="19"/>
              </w:rPr>
              <w:t>декоратив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z w:val="19"/>
              </w:rPr>
              <w:t>ное</w:t>
            </w:r>
            <w:proofErr w:type="spellEnd"/>
            <w:r>
              <w:rPr>
                <w:color w:val="070707"/>
                <w:sz w:val="19"/>
              </w:rPr>
              <w:t xml:space="preserve"> письмо 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А</w:t>
            </w:r>
          </w:p>
        </w:tc>
      </w:tr>
      <w:tr w:rsidR="00951013" w14:paraId="5A3EFCB3" w14:textId="77777777">
        <w:trPr>
          <w:trHeight w:val="528"/>
        </w:trPr>
        <w:tc>
          <w:tcPr>
            <w:tcW w:w="1078" w:type="dxa"/>
          </w:tcPr>
          <w:p w14:paraId="5849540E" w14:textId="77777777" w:rsidR="00951013" w:rsidRDefault="005D4978">
            <w:pPr>
              <w:pStyle w:val="TableParagraph"/>
              <w:spacing w:before="60" w:line="242" w:lineRule="auto"/>
              <w:ind w:left="94"/>
              <w:rPr>
                <w:sz w:val="19"/>
              </w:rPr>
            </w:pPr>
            <w:r>
              <w:rPr>
                <w:color w:val="070707"/>
                <w:spacing w:val="-2"/>
                <w:w w:val="135"/>
                <w:sz w:val="19"/>
              </w:rPr>
              <w:t xml:space="preserve">lE00- </w:t>
            </w:r>
            <w:proofErr w:type="spellStart"/>
            <w:r>
              <w:rPr>
                <w:color w:val="070707"/>
                <w:spacing w:val="-4"/>
                <w:w w:val="125"/>
                <w:sz w:val="19"/>
              </w:rPr>
              <w:t>lEFF</w:t>
            </w:r>
            <w:proofErr w:type="spellEnd"/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102A7368" w14:textId="77777777" w:rsidR="00951013" w:rsidRDefault="005D4978">
            <w:pPr>
              <w:pStyle w:val="TableParagraph"/>
              <w:spacing w:before="60" w:line="242" w:lineRule="auto"/>
              <w:ind w:left="86" w:hanging="4"/>
              <w:rPr>
                <w:sz w:val="19"/>
              </w:rPr>
            </w:pPr>
            <w:r>
              <w:rPr>
                <w:color w:val="070707"/>
                <w:sz w:val="19"/>
              </w:rPr>
              <w:t>Дополнительная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proofErr w:type="spellStart"/>
            <w:r>
              <w:rPr>
                <w:color w:val="070707"/>
                <w:sz w:val="19"/>
              </w:rPr>
              <w:t>лати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ница</w:t>
            </w:r>
            <w:proofErr w:type="spellEnd"/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479A19D9" w14:textId="77777777" w:rsidR="00951013" w:rsidRDefault="005D4978">
            <w:pPr>
              <w:pStyle w:val="TableParagraph"/>
              <w:spacing w:before="60"/>
              <w:ind w:left="92"/>
              <w:rPr>
                <w:sz w:val="19"/>
              </w:rPr>
            </w:pPr>
            <w:r>
              <w:rPr>
                <w:color w:val="070707"/>
                <w:spacing w:val="-2"/>
                <w:w w:val="120"/>
                <w:sz w:val="19"/>
              </w:rPr>
              <w:t>FE20-</w:t>
            </w:r>
            <w:r>
              <w:rPr>
                <w:color w:val="070707"/>
                <w:spacing w:val="-4"/>
                <w:w w:val="120"/>
                <w:sz w:val="19"/>
              </w:rPr>
              <w:t>FE2F</w:t>
            </w:r>
          </w:p>
        </w:tc>
        <w:tc>
          <w:tcPr>
            <w:tcW w:w="2074" w:type="dxa"/>
          </w:tcPr>
          <w:p w14:paraId="7DDE7517" w14:textId="77777777" w:rsidR="00951013" w:rsidRDefault="005D4978">
            <w:pPr>
              <w:pStyle w:val="TableParagraph"/>
              <w:spacing w:before="60" w:line="242" w:lineRule="auto"/>
              <w:ind w:left="91" w:right="19" w:hanging="8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Диакритические</w:t>
            </w:r>
            <w:r>
              <w:rPr>
                <w:color w:val="070707"/>
                <w:spacing w:val="-11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знаки </w:t>
            </w:r>
            <w:r>
              <w:rPr>
                <w:color w:val="070707"/>
                <w:w w:val="105"/>
                <w:sz w:val="19"/>
              </w:rPr>
              <w:t>половинной ширины</w:t>
            </w:r>
          </w:p>
        </w:tc>
      </w:tr>
    </w:tbl>
    <w:p w14:paraId="3D7136EB" w14:textId="77777777" w:rsidR="00951013" w:rsidRDefault="00951013">
      <w:pPr>
        <w:pStyle w:val="a3"/>
        <w:jc w:val="left"/>
        <w:rPr>
          <w:rFonts w:ascii="Arial"/>
          <w:b/>
          <w:sz w:val="20"/>
        </w:rPr>
      </w:pPr>
    </w:p>
    <w:p w14:paraId="3B54B1AF" w14:textId="77777777" w:rsidR="00951013" w:rsidRDefault="00951013">
      <w:pPr>
        <w:pStyle w:val="a3"/>
        <w:spacing w:before="5"/>
        <w:jc w:val="left"/>
        <w:rPr>
          <w:rFonts w:ascii="Arial"/>
          <w:b/>
          <w:sz w:val="17"/>
        </w:rPr>
      </w:pPr>
    </w:p>
    <w:p w14:paraId="3B315806" w14:textId="77777777" w:rsidR="00951013" w:rsidRDefault="005D4978">
      <w:pPr>
        <w:spacing w:before="93"/>
        <w:ind w:right="145"/>
        <w:jc w:val="right"/>
        <w:rPr>
          <w:b/>
          <w:sz w:val="18"/>
        </w:rPr>
      </w:pPr>
      <w:r>
        <w:rPr>
          <w:b/>
          <w:color w:val="070707"/>
          <w:spacing w:val="-5"/>
          <w:w w:val="105"/>
          <w:sz w:val="18"/>
        </w:rPr>
        <w:t>55</w:t>
      </w:r>
    </w:p>
    <w:p w14:paraId="6F0AA2A9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960" w:right="940" w:bottom="400" w:left="80" w:header="0" w:footer="208" w:gutter="0"/>
          <w:cols w:space="720"/>
        </w:sect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78"/>
        <w:gridCol w:w="2088"/>
        <w:gridCol w:w="1328"/>
        <w:gridCol w:w="2074"/>
      </w:tblGrid>
      <w:tr w:rsidR="00951013" w14:paraId="3F72A358" w14:textId="77777777">
        <w:trPr>
          <w:trHeight w:val="532"/>
        </w:trPr>
        <w:tc>
          <w:tcPr>
            <w:tcW w:w="1078" w:type="dxa"/>
          </w:tcPr>
          <w:p w14:paraId="060F2E5A" w14:textId="77777777" w:rsidR="00951013" w:rsidRDefault="005D4978">
            <w:pPr>
              <w:pStyle w:val="TableParagraph"/>
              <w:spacing w:before="55"/>
              <w:ind w:left="78" w:right="63"/>
              <w:jc w:val="center"/>
              <w:rPr>
                <w:b/>
                <w:sz w:val="19"/>
              </w:rPr>
            </w:pPr>
            <w:bookmarkStart w:id="62" w:name="56"/>
            <w:bookmarkEnd w:id="62"/>
            <w:r>
              <w:rPr>
                <w:b/>
                <w:color w:val="080808"/>
                <w:spacing w:val="-2"/>
                <w:sz w:val="19"/>
              </w:rPr>
              <w:lastRenderedPageBreak/>
              <w:t>Диапазон</w:t>
            </w:r>
          </w:p>
          <w:p w14:paraId="0F71D70A" w14:textId="77777777" w:rsidR="00951013" w:rsidRDefault="005D4978">
            <w:pPr>
              <w:pStyle w:val="TableParagraph"/>
              <w:spacing w:before="52"/>
              <w:ind w:left="79" w:right="59"/>
              <w:jc w:val="center"/>
              <w:rPr>
                <w:rFonts w:ascii="Courier New" w:hAnsi="Courier New"/>
                <w:b/>
                <w:sz w:val="16"/>
              </w:rPr>
            </w:pPr>
            <w:r>
              <w:rPr>
                <w:rFonts w:ascii="Courier New" w:hAnsi="Courier New"/>
                <w:b/>
                <w:color w:val="080808"/>
                <w:spacing w:val="-4"/>
                <w:w w:val="105"/>
                <w:sz w:val="16"/>
              </w:rPr>
              <w:t>КОДОВ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1D5351C8" w14:textId="77777777" w:rsidR="00951013" w:rsidRDefault="005D4978">
            <w:pPr>
              <w:pStyle w:val="TableParagraph"/>
              <w:spacing w:before="60" w:line="242" w:lineRule="auto"/>
              <w:ind w:left="406" w:firstLine="206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Описание подмножества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20753382" w14:textId="77777777" w:rsidR="00951013" w:rsidRDefault="005D4978">
            <w:pPr>
              <w:pStyle w:val="TableParagraph"/>
              <w:spacing w:before="55"/>
              <w:ind w:left="150" w:right="131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Диапазон</w:t>
            </w:r>
          </w:p>
          <w:p w14:paraId="4B45D180" w14:textId="77777777" w:rsidR="00951013" w:rsidRDefault="005D4978">
            <w:pPr>
              <w:pStyle w:val="TableParagraph"/>
              <w:spacing w:before="52"/>
              <w:ind w:left="155" w:right="131"/>
              <w:jc w:val="center"/>
              <w:rPr>
                <w:rFonts w:ascii="Courier New" w:hAnsi="Courier New"/>
                <w:b/>
                <w:sz w:val="16"/>
              </w:rPr>
            </w:pPr>
            <w:r>
              <w:rPr>
                <w:rFonts w:ascii="Courier New" w:hAnsi="Courier New"/>
                <w:b/>
                <w:color w:val="080808"/>
                <w:spacing w:val="-4"/>
                <w:w w:val="105"/>
                <w:sz w:val="16"/>
              </w:rPr>
              <w:t>КОДОВ</w:t>
            </w:r>
          </w:p>
        </w:tc>
        <w:tc>
          <w:tcPr>
            <w:tcW w:w="2074" w:type="dxa"/>
          </w:tcPr>
          <w:p w14:paraId="5082FC15" w14:textId="77777777" w:rsidR="00951013" w:rsidRDefault="005D4978">
            <w:pPr>
              <w:pStyle w:val="TableParagraph"/>
              <w:spacing w:line="232" w:lineRule="exact"/>
              <w:ind w:left="608" w:right="-29"/>
              <w:rPr>
                <w:i/>
              </w:rPr>
            </w:pPr>
            <w:proofErr w:type="spellStart"/>
            <w:r>
              <w:rPr>
                <w:i/>
                <w:color w:val="080808"/>
                <w:w w:val="85"/>
              </w:rPr>
              <w:t>ol</w:t>
            </w:r>
            <w:proofErr w:type="spellEnd"/>
            <w:r>
              <w:rPr>
                <w:i/>
                <w:color w:val="080808"/>
                <w:w w:val="85"/>
              </w:rPr>
              <w:t>/.f</w:t>
            </w:r>
            <w:r>
              <w:rPr>
                <w:i/>
                <w:color w:val="080808"/>
                <w:spacing w:val="3"/>
              </w:rPr>
              <w:t xml:space="preserve"> </w:t>
            </w:r>
            <w:proofErr w:type="spellStart"/>
            <w:r>
              <w:rPr>
                <w:i/>
                <w:color w:val="080808"/>
                <w:w w:val="85"/>
              </w:rPr>
              <w:t>МlJl</w:t>
            </w:r>
            <w:proofErr w:type="spellEnd"/>
            <w:r>
              <w:rPr>
                <w:i/>
                <w:color w:val="080808"/>
                <w:w w:val="85"/>
              </w:rPr>
              <w:t>.</w:t>
            </w:r>
            <w:r>
              <w:rPr>
                <w:i/>
                <w:color w:val="080808"/>
                <w:spacing w:val="3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2"/>
                <w:w w:val="85"/>
              </w:rPr>
              <w:t>maбл.ЗА</w:t>
            </w:r>
            <w:proofErr w:type="spellEnd"/>
          </w:p>
          <w:p w14:paraId="4C0D90A3" w14:textId="77777777" w:rsidR="00951013" w:rsidRDefault="005D4978">
            <w:pPr>
              <w:pStyle w:val="TableParagraph"/>
              <w:spacing w:before="49"/>
              <w:ind w:left="406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w w:val="105"/>
                <w:sz w:val="19"/>
              </w:rPr>
              <w:t>подмножества</w:t>
            </w:r>
          </w:p>
        </w:tc>
      </w:tr>
      <w:tr w:rsidR="00951013" w14:paraId="5C66F19F" w14:textId="77777777">
        <w:trPr>
          <w:trHeight w:val="532"/>
        </w:trPr>
        <w:tc>
          <w:tcPr>
            <w:tcW w:w="1078" w:type="dxa"/>
          </w:tcPr>
          <w:p w14:paraId="2BF1308D" w14:textId="77777777" w:rsidR="00951013" w:rsidRDefault="005D4978">
            <w:pPr>
              <w:pStyle w:val="TableParagraph"/>
              <w:spacing w:before="55" w:line="242" w:lineRule="auto"/>
              <w:ind w:left="99"/>
              <w:rPr>
                <w:sz w:val="19"/>
              </w:rPr>
            </w:pPr>
            <w:r>
              <w:rPr>
                <w:color w:val="080808"/>
                <w:spacing w:val="-2"/>
                <w:w w:val="135"/>
                <w:sz w:val="19"/>
              </w:rPr>
              <w:t xml:space="preserve">lF00- </w:t>
            </w:r>
            <w:proofErr w:type="spellStart"/>
            <w:r>
              <w:rPr>
                <w:color w:val="080808"/>
                <w:spacing w:val="-4"/>
                <w:w w:val="125"/>
                <w:sz w:val="19"/>
              </w:rPr>
              <w:t>lFFF</w:t>
            </w:r>
            <w:proofErr w:type="spellEnd"/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5EE052EF" w14:textId="77777777" w:rsidR="00951013" w:rsidRDefault="005D4978">
            <w:pPr>
              <w:pStyle w:val="TableParagraph"/>
              <w:spacing w:before="55" w:line="242" w:lineRule="auto"/>
              <w:ind w:left="91" w:right="176"/>
              <w:rPr>
                <w:sz w:val="14"/>
              </w:rPr>
            </w:pPr>
            <w:r>
              <w:rPr>
                <w:color w:val="080808"/>
                <w:sz w:val="19"/>
              </w:rPr>
              <w:t>Греческое</w:t>
            </w:r>
            <w:r>
              <w:rPr>
                <w:color w:val="080808"/>
                <w:spacing w:val="-7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 xml:space="preserve">расширен- </w:t>
            </w:r>
            <w:proofErr w:type="spellStart"/>
            <w:r>
              <w:rPr>
                <w:color w:val="080808"/>
                <w:sz w:val="19"/>
              </w:rPr>
              <w:t>ное</w:t>
            </w:r>
            <w:proofErr w:type="spellEnd"/>
            <w:r>
              <w:rPr>
                <w:color w:val="080808"/>
                <w:sz w:val="19"/>
              </w:rPr>
              <w:t xml:space="preserve"> </w:t>
            </w:r>
            <w:r>
              <w:rPr>
                <w:color w:val="080808"/>
                <w:sz w:val="14"/>
              </w:rPr>
              <w:t>ПИСЬМО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5EDA8020" w14:textId="77777777" w:rsidR="00951013" w:rsidRDefault="005D4978">
            <w:pPr>
              <w:pStyle w:val="TableParagraph"/>
              <w:spacing w:before="55"/>
              <w:ind w:left="97"/>
              <w:rPr>
                <w:sz w:val="19"/>
              </w:rPr>
            </w:pPr>
            <w:r>
              <w:rPr>
                <w:color w:val="080808"/>
                <w:spacing w:val="-2"/>
                <w:w w:val="120"/>
                <w:sz w:val="19"/>
              </w:rPr>
              <w:t>FEЗ0-</w:t>
            </w:r>
            <w:r>
              <w:rPr>
                <w:color w:val="080808"/>
                <w:spacing w:val="-4"/>
                <w:w w:val="120"/>
                <w:sz w:val="19"/>
              </w:rPr>
              <w:t>FE4F</w:t>
            </w:r>
          </w:p>
        </w:tc>
        <w:tc>
          <w:tcPr>
            <w:tcW w:w="2074" w:type="dxa"/>
          </w:tcPr>
          <w:p w14:paraId="7F723BA4" w14:textId="77777777" w:rsidR="00951013" w:rsidRDefault="005D4978">
            <w:pPr>
              <w:pStyle w:val="TableParagraph"/>
              <w:spacing w:before="55" w:line="242" w:lineRule="auto"/>
              <w:ind w:left="90" w:hanging="3"/>
              <w:rPr>
                <w:sz w:val="19"/>
              </w:rPr>
            </w:pPr>
            <w:r>
              <w:rPr>
                <w:color w:val="080808"/>
                <w:sz w:val="19"/>
              </w:rPr>
              <w:t>Декоративные дальне- восточные формы</w:t>
            </w:r>
          </w:p>
        </w:tc>
      </w:tr>
      <w:tr w:rsidR="00951013" w14:paraId="33E210A0" w14:textId="77777777">
        <w:trPr>
          <w:trHeight w:val="532"/>
        </w:trPr>
        <w:tc>
          <w:tcPr>
            <w:tcW w:w="1078" w:type="dxa"/>
          </w:tcPr>
          <w:p w14:paraId="74504217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80808"/>
                <w:spacing w:val="-4"/>
                <w:w w:val="145"/>
                <w:sz w:val="19"/>
              </w:rPr>
              <w:t>2000-</w:t>
            </w:r>
          </w:p>
          <w:p w14:paraId="46046AAF" w14:textId="77777777" w:rsidR="00951013" w:rsidRDefault="005D4978">
            <w:pPr>
              <w:pStyle w:val="TableParagraph"/>
              <w:spacing w:before="3"/>
              <w:ind w:left="91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206F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327D9F01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Знаки</w:t>
            </w:r>
            <w:r>
              <w:rPr>
                <w:color w:val="080808"/>
                <w:spacing w:val="-2"/>
                <w:w w:val="105"/>
                <w:sz w:val="19"/>
              </w:rPr>
              <w:t xml:space="preserve"> пунктуации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1849C4A1" w14:textId="77777777" w:rsidR="00951013" w:rsidRDefault="005D4978">
            <w:pPr>
              <w:pStyle w:val="TableParagraph"/>
              <w:spacing w:before="55"/>
              <w:ind w:left="97"/>
              <w:rPr>
                <w:sz w:val="19"/>
              </w:rPr>
            </w:pPr>
            <w:r>
              <w:rPr>
                <w:color w:val="080808"/>
                <w:w w:val="115"/>
                <w:sz w:val="19"/>
              </w:rPr>
              <w:t>FES0-</w:t>
            </w:r>
            <w:r>
              <w:rPr>
                <w:color w:val="080808"/>
                <w:spacing w:val="-4"/>
                <w:w w:val="120"/>
                <w:sz w:val="19"/>
              </w:rPr>
              <w:t>FEбF</w:t>
            </w:r>
          </w:p>
        </w:tc>
        <w:tc>
          <w:tcPr>
            <w:tcW w:w="2074" w:type="dxa"/>
          </w:tcPr>
          <w:p w14:paraId="6109111B" w14:textId="77777777" w:rsidR="00951013" w:rsidRDefault="005D4978">
            <w:pPr>
              <w:pStyle w:val="TableParagraph"/>
              <w:spacing w:before="55" w:line="242" w:lineRule="auto"/>
              <w:ind w:left="88" w:firstLine="3"/>
              <w:rPr>
                <w:sz w:val="19"/>
              </w:rPr>
            </w:pPr>
            <w:r>
              <w:rPr>
                <w:color w:val="080808"/>
                <w:sz w:val="19"/>
              </w:rPr>
              <w:t>Малые</w:t>
            </w:r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 xml:space="preserve">варианты </w:t>
            </w:r>
            <w:r>
              <w:rPr>
                <w:color w:val="080808"/>
                <w:spacing w:val="-2"/>
                <w:sz w:val="19"/>
              </w:rPr>
              <w:t>символов</w:t>
            </w:r>
          </w:p>
        </w:tc>
      </w:tr>
      <w:tr w:rsidR="00951013" w14:paraId="1EEFB5FD" w14:textId="77777777">
        <w:trPr>
          <w:trHeight w:val="532"/>
        </w:trPr>
        <w:tc>
          <w:tcPr>
            <w:tcW w:w="1078" w:type="dxa"/>
          </w:tcPr>
          <w:p w14:paraId="02A49F79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80808"/>
                <w:spacing w:val="-4"/>
                <w:w w:val="145"/>
                <w:sz w:val="19"/>
              </w:rPr>
              <w:t>2070-</w:t>
            </w:r>
          </w:p>
          <w:p w14:paraId="0086942B" w14:textId="77777777" w:rsidR="00951013" w:rsidRDefault="005D4978">
            <w:pPr>
              <w:pStyle w:val="TableParagraph"/>
              <w:spacing w:before="3"/>
              <w:ind w:left="91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209F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45EED35F" w14:textId="77777777" w:rsidR="00951013" w:rsidRDefault="005D4978">
            <w:pPr>
              <w:pStyle w:val="TableParagraph"/>
              <w:spacing w:before="55" w:line="242" w:lineRule="auto"/>
              <w:ind w:left="91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Верхние и нижние </w:t>
            </w:r>
            <w:r>
              <w:rPr>
                <w:color w:val="080808"/>
                <w:spacing w:val="-2"/>
                <w:sz w:val="19"/>
              </w:rPr>
              <w:t>индексы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762FB241" w14:textId="77777777" w:rsidR="00951013" w:rsidRDefault="005D4978">
            <w:pPr>
              <w:pStyle w:val="TableParagraph"/>
              <w:spacing w:before="55"/>
              <w:ind w:left="97"/>
              <w:rPr>
                <w:sz w:val="19"/>
              </w:rPr>
            </w:pPr>
            <w:r>
              <w:rPr>
                <w:color w:val="080808"/>
                <w:w w:val="115"/>
                <w:sz w:val="19"/>
              </w:rPr>
              <w:t>FE70-</w:t>
            </w:r>
            <w:r>
              <w:rPr>
                <w:color w:val="080808"/>
                <w:spacing w:val="-4"/>
                <w:w w:val="115"/>
                <w:sz w:val="19"/>
              </w:rPr>
              <w:t>FEFE</w:t>
            </w:r>
          </w:p>
        </w:tc>
        <w:tc>
          <w:tcPr>
            <w:tcW w:w="2074" w:type="dxa"/>
          </w:tcPr>
          <w:p w14:paraId="1ED6510A" w14:textId="77777777" w:rsidR="00951013" w:rsidRDefault="005D4978">
            <w:pPr>
              <w:pStyle w:val="TableParagraph"/>
              <w:spacing w:before="50" w:line="247" w:lineRule="auto"/>
              <w:ind w:left="91" w:right="19" w:hanging="3"/>
              <w:rPr>
                <w:sz w:val="19"/>
              </w:rPr>
            </w:pPr>
            <w:r>
              <w:rPr>
                <w:color w:val="080808"/>
                <w:sz w:val="19"/>
              </w:rPr>
              <w:t>Арабское</w:t>
            </w:r>
            <w:r>
              <w:rPr>
                <w:color w:val="080808"/>
                <w:spacing w:val="-12"/>
                <w:sz w:val="19"/>
              </w:rPr>
              <w:t xml:space="preserve"> </w:t>
            </w:r>
            <w:proofErr w:type="spellStart"/>
            <w:r>
              <w:rPr>
                <w:color w:val="080808"/>
                <w:sz w:val="19"/>
              </w:rPr>
              <w:t>декоратив</w:t>
            </w:r>
            <w:proofErr w:type="spellEnd"/>
            <w:r>
              <w:rPr>
                <w:color w:val="080808"/>
                <w:sz w:val="19"/>
              </w:rPr>
              <w:t xml:space="preserve">- </w:t>
            </w:r>
            <w:proofErr w:type="spellStart"/>
            <w:r>
              <w:rPr>
                <w:color w:val="080808"/>
                <w:sz w:val="19"/>
              </w:rPr>
              <w:t>ное</w:t>
            </w:r>
            <w:proofErr w:type="spellEnd"/>
            <w:r>
              <w:rPr>
                <w:color w:val="080808"/>
                <w:sz w:val="19"/>
              </w:rPr>
              <w:t xml:space="preserve"> письмо -</w:t>
            </w:r>
            <w:r>
              <w:rPr>
                <w:color w:val="080808"/>
                <w:spacing w:val="8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</w:t>
            </w:r>
          </w:p>
        </w:tc>
      </w:tr>
      <w:tr w:rsidR="00951013" w14:paraId="48D3E849" w14:textId="77777777">
        <w:trPr>
          <w:trHeight w:val="523"/>
        </w:trPr>
        <w:tc>
          <w:tcPr>
            <w:tcW w:w="1078" w:type="dxa"/>
          </w:tcPr>
          <w:p w14:paraId="6D257E14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w w:val="125"/>
                <w:sz w:val="19"/>
              </w:rPr>
              <w:t>20АО-</w:t>
            </w:r>
          </w:p>
          <w:p w14:paraId="5262B6EE" w14:textId="77777777" w:rsidR="00951013" w:rsidRDefault="005D4978">
            <w:pPr>
              <w:pStyle w:val="TableParagraph"/>
              <w:spacing w:before="3"/>
              <w:ind w:left="91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20CF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3010B76E" w14:textId="77777777" w:rsidR="00951013" w:rsidRDefault="005D4978">
            <w:pPr>
              <w:pStyle w:val="TableParagraph"/>
              <w:spacing w:before="50"/>
              <w:ind w:left="83"/>
              <w:rPr>
                <w:sz w:val="14"/>
              </w:rPr>
            </w:pPr>
            <w:r>
              <w:rPr>
                <w:color w:val="080808"/>
                <w:sz w:val="19"/>
              </w:rPr>
              <w:t>Денежные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4"/>
              </w:rPr>
              <w:t>СИМВОЛЫ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0C59D12E" w14:textId="77777777" w:rsidR="00951013" w:rsidRDefault="005D4978">
            <w:pPr>
              <w:pStyle w:val="TableParagraph"/>
              <w:spacing w:before="50"/>
              <w:ind w:left="97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FEFF</w:t>
            </w:r>
          </w:p>
        </w:tc>
        <w:tc>
          <w:tcPr>
            <w:tcW w:w="2074" w:type="dxa"/>
          </w:tcPr>
          <w:p w14:paraId="6CBA797F" w14:textId="77777777" w:rsidR="00951013" w:rsidRDefault="005D4978">
            <w:pPr>
              <w:pStyle w:val="TableParagraph"/>
              <w:spacing w:before="50" w:line="242" w:lineRule="auto"/>
              <w:ind w:left="91"/>
              <w:rPr>
                <w:sz w:val="19"/>
              </w:rPr>
            </w:pPr>
            <w:r>
              <w:rPr>
                <w:color w:val="080808"/>
                <w:sz w:val="19"/>
              </w:rPr>
              <w:t>Неразрывный пробел нулевой ширины</w:t>
            </w:r>
          </w:p>
        </w:tc>
      </w:tr>
      <w:tr w:rsidR="00951013" w14:paraId="6F961BA7" w14:textId="77777777">
        <w:trPr>
          <w:trHeight w:val="532"/>
        </w:trPr>
        <w:tc>
          <w:tcPr>
            <w:tcW w:w="1078" w:type="dxa"/>
          </w:tcPr>
          <w:p w14:paraId="048308C6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w w:val="135"/>
                <w:sz w:val="19"/>
              </w:rPr>
              <w:t>20D0-</w:t>
            </w:r>
          </w:p>
          <w:p w14:paraId="31F435A6" w14:textId="77777777" w:rsidR="00951013" w:rsidRDefault="005D4978">
            <w:pPr>
              <w:pStyle w:val="TableParagraph"/>
              <w:spacing w:before="8"/>
              <w:ind w:left="91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20FF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00BAF11C" w14:textId="77777777" w:rsidR="00951013" w:rsidRDefault="005D4978">
            <w:pPr>
              <w:pStyle w:val="TableParagraph"/>
              <w:spacing w:before="55" w:line="247" w:lineRule="auto"/>
              <w:ind w:left="88" w:hanging="6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Диакритические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знаки символов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1EC05D72" w14:textId="77777777" w:rsidR="00951013" w:rsidRDefault="005D4978">
            <w:pPr>
              <w:pStyle w:val="TableParagraph"/>
              <w:spacing w:before="55"/>
              <w:ind w:left="97"/>
              <w:rPr>
                <w:sz w:val="19"/>
              </w:rPr>
            </w:pPr>
            <w:r>
              <w:rPr>
                <w:color w:val="080808"/>
                <w:w w:val="115"/>
                <w:sz w:val="19"/>
              </w:rPr>
              <w:t>FF00-</w:t>
            </w:r>
            <w:r>
              <w:rPr>
                <w:color w:val="080808"/>
                <w:spacing w:val="-4"/>
                <w:w w:val="120"/>
                <w:sz w:val="19"/>
              </w:rPr>
              <w:t>FFEF</w:t>
            </w:r>
          </w:p>
        </w:tc>
        <w:tc>
          <w:tcPr>
            <w:tcW w:w="2074" w:type="dxa"/>
          </w:tcPr>
          <w:p w14:paraId="54CDA093" w14:textId="77777777" w:rsidR="00951013" w:rsidRDefault="005D4978">
            <w:pPr>
              <w:pStyle w:val="TableParagraph"/>
              <w:spacing w:before="55" w:line="247" w:lineRule="auto"/>
              <w:ind w:left="84" w:firstLine="8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Символы полной и по- </w:t>
            </w:r>
            <w:proofErr w:type="spellStart"/>
            <w:r>
              <w:rPr>
                <w:color w:val="080808"/>
                <w:sz w:val="19"/>
              </w:rPr>
              <w:t>ловинной</w:t>
            </w:r>
            <w:proofErr w:type="spellEnd"/>
            <w:r>
              <w:rPr>
                <w:color w:val="080808"/>
                <w:sz w:val="19"/>
              </w:rPr>
              <w:t xml:space="preserve"> ширины</w:t>
            </w:r>
          </w:p>
        </w:tc>
      </w:tr>
      <w:tr w:rsidR="00951013" w14:paraId="58DD4C7F" w14:textId="77777777">
        <w:trPr>
          <w:trHeight w:val="528"/>
        </w:trPr>
        <w:tc>
          <w:tcPr>
            <w:tcW w:w="1078" w:type="dxa"/>
          </w:tcPr>
          <w:p w14:paraId="6CAFBB91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80808"/>
                <w:spacing w:val="-4"/>
                <w:w w:val="140"/>
                <w:sz w:val="19"/>
              </w:rPr>
              <w:t>2100-</w:t>
            </w:r>
          </w:p>
          <w:p w14:paraId="2CBBAB14" w14:textId="77777777" w:rsidR="00951013" w:rsidRDefault="005D4978">
            <w:pPr>
              <w:pStyle w:val="TableParagraph"/>
              <w:spacing w:before="3"/>
              <w:ind w:left="91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214F</w:t>
            </w:r>
          </w:p>
        </w:tc>
        <w:tc>
          <w:tcPr>
            <w:tcW w:w="2088" w:type="dxa"/>
            <w:tcBorders>
              <w:right w:val="single" w:sz="2" w:space="0" w:color="000000"/>
            </w:tcBorders>
          </w:tcPr>
          <w:p w14:paraId="369EEC6B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80808"/>
                <w:sz w:val="19"/>
              </w:rPr>
              <w:t>Буквенные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символы</w:t>
            </w:r>
          </w:p>
        </w:tc>
        <w:tc>
          <w:tcPr>
            <w:tcW w:w="1328" w:type="dxa"/>
            <w:tcBorders>
              <w:left w:val="single" w:sz="2" w:space="0" w:color="000000"/>
            </w:tcBorders>
          </w:tcPr>
          <w:p w14:paraId="09E089A9" w14:textId="77777777" w:rsidR="00951013" w:rsidRDefault="005D4978">
            <w:pPr>
              <w:pStyle w:val="TableParagraph"/>
              <w:spacing w:before="55"/>
              <w:ind w:left="97"/>
              <w:rPr>
                <w:sz w:val="19"/>
              </w:rPr>
            </w:pPr>
            <w:r>
              <w:rPr>
                <w:color w:val="080808"/>
                <w:w w:val="115"/>
                <w:sz w:val="19"/>
              </w:rPr>
              <w:t>FFF0-</w:t>
            </w:r>
            <w:r>
              <w:rPr>
                <w:color w:val="080808"/>
                <w:spacing w:val="-4"/>
                <w:w w:val="115"/>
                <w:sz w:val="19"/>
              </w:rPr>
              <w:t>FFFD</w:t>
            </w:r>
          </w:p>
        </w:tc>
        <w:tc>
          <w:tcPr>
            <w:tcW w:w="2074" w:type="dxa"/>
          </w:tcPr>
          <w:p w14:paraId="060DC222" w14:textId="77777777" w:rsidR="00951013" w:rsidRDefault="005D4978">
            <w:pPr>
              <w:pStyle w:val="TableParagraph"/>
              <w:spacing w:before="60"/>
              <w:ind w:left="93"/>
              <w:rPr>
                <w:sz w:val="19"/>
              </w:rPr>
            </w:pPr>
            <w:r>
              <w:rPr>
                <w:color w:val="080808"/>
                <w:sz w:val="19"/>
              </w:rPr>
              <w:t>Специальные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символы</w:t>
            </w:r>
          </w:p>
        </w:tc>
      </w:tr>
    </w:tbl>
    <w:p w14:paraId="3CCC7C2E" w14:textId="77777777" w:rsidR="00951013" w:rsidRDefault="005D4978">
      <w:pPr>
        <w:spacing w:before="142" w:line="223" w:lineRule="auto"/>
        <w:ind w:left="1025" w:right="142" w:firstLine="281"/>
        <w:jc w:val="both"/>
        <w:rPr>
          <w:sz w:val="23"/>
        </w:rPr>
      </w:pPr>
      <w:r>
        <w:rPr>
          <w:color w:val="080808"/>
          <w:sz w:val="23"/>
        </w:rPr>
        <w:t>Обсуждая стандарты двоичного кодирования текстовых сим­ волов,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мы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оцениваем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качество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возможности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этих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стандартов по мощности поддерживаемых ими алфавитов, затратам памяти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хранение закодированных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текстов 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этом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обращаем </w:t>
      </w:r>
      <w:proofErr w:type="spellStart"/>
      <w:r>
        <w:rPr>
          <w:color w:val="080808"/>
          <w:sz w:val="23"/>
        </w:rPr>
        <w:t>внима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ние</w:t>
      </w:r>
      <w:proofErr w:type="spellEnd"/>
      <w:r>
        <w:rPr>
          <w:color w:val="080808"/>
          <w:sz w:val="23"/>
        </w:rPr>
        <w:t xml:space="preserve"> на удобство интер</w:t>
      </w:r>
      <w:r>
        <w:rPr>
          <w:color w:val="080808"/>
          <w:sz w:val="23"/>
        </w:rPr>
        <w:t>претации кодов символов 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процессе их</w:t>
      </w:r>
      <w:r>
        <w:rPr>
          <w:color w:val="080808"/>
          <w:spacing w:val="-6"/>
          <w:sz w:val="23"/>
        </w:rPr>
        <w:t xml:space="preserve"> </w:t>
      </w:r>
      <w:proofErr w:type="spellStart"/>
      <w:r>
        <w:rPr>
          <w:color w:val="080808"/>
          <w:sz w:val="23"/>
        </w:rPr>
        <w:t>ви­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зуализации</w:t>
      </w:r>
      <w:proofErr w:type="spellEnd"/>
      <w:r>
        <w:rPr>
          <w:color w:val="080808"/>
          <w:spacing w:val="-2"/>
          <w:sz w:val="23"/>
        </w:rPr>
        <w:t>.</w:t>
      </w:r>
    </w:p>
    <w:p w14:paraId="0BC4B499" w14:textId="77777777" w:rsidR="00951013" w:rsidRDefault="005D4978">
      <w:pPr>
        <w:spacing w:before="2" w:line="225" w:lineRule="auto"/>
        <w:ind w:left="1026" w:right="166" w:firstLine="284"/>
        <w:jc w:val="both"/>
        <w:rPr>
          <w:sz w:val="23"/>
        </w:rPr>
      </w:pPr>
      <w:r>
        <w:rPr>
          <w:color w:val="080808"/>
          <w:sz w:val="23"/>
        </w:rPr>
        <w:t>При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всем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разнообразии таких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стандартов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алгоритм </w:t>
      </w:r>
      <w:proofErr w:type="spellStart"/>
      <w:r>
        <w:rPr>
          <w:color w:val="080808"/>
          <w:sz w:val="23"/>
        </w:rPr>
        <w:t>интерпрета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ции</w:t>
      </w:r>
      <w:proofErr w:type="spellEnd"/>
      <w:r>
        <w:rPr>
          <w:color w:val="080808"/>
          <w:sz w:val="23"/>
        </w:rPr>
        <w:t xml:space="preserve"> будет примерно одинаков и весьма прост:</w:t>
      </w:r>
    </w:p>
    <w:p w14:paraId="14511ACA" w14:textId="77777777" w:rsidR="00951013" w:rsidRDefault="005D4978" w:rsidP="005D4978">
      <w:pPr>
        <w:pStyle w:val="a4"/>
        <w:numPr>
          <w:ilvl w:val="0"/>
          <w:numId w:val="78"/>
        </w:numPr>
        <w:tabs>
          <w:tab w:val="left" w:pos="1648"/>
        </w:tabs>
        <w:spacing w:line="225" w:lineRule="auto"/>
        <w:ind w:left="1023" w:right="151" w:firstLine="276"/>
        <w:rPr>
          <w:color w:val="080808"/>
          <w:sz w:val="23"/>
        </w:rPr>
      </w:pPr>
      <w:r>
        <w:rPr>
          <w:color w:val="080808"/>
          <w:sz w:val="23"/>
        </w:rPr>
        <w:t>транслятор,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получив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обработки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код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очередного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 xml:space="preserve">символа, </w:t>
      </w:r>
      <w:r>
        <w:rPr>
          <w:color w:val="080808"/>
          <w:spacing w:val="-2"/>
          <w:sz w:val="23"/>
        </w:rPr>
        <w:t>последовательно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просматривает бинарную кодовую таблицу (</w:t>
      </w:r>
      <w:proofErr w:type="spellStart"/>
      <w:r>
        <w:rPr>
          <w:color w:val="080808"/>
          <w:spacing w:val="-2"/>
          <w:sz w:val="23"/>
        </w:rPr>
        <w:t>похо</w:t>
      </w:r>
      <w:proofErr w:type="spellEnd"/>
      <w:r>
        <w:rPr>
          <w:color w:val="080808"/>
          <w:spacing w:val="-2"/>
          <w:sz w:val="23"/>
        </w:rPr>
        <w:t xml:space="preserve">­ </w:t>
      </w:r>
      <w:r>
        <w:rPr>
          <w:color w:val="080808"/>
          <w:sz w:val="23"/>
        </w:rPr>
        <w:t>жую на табл. 3.3 или 3.4);</w:t>
      </w:r>
    </w:p>
    <w:p w14:paraId="067D7C9F" w14:textId="77777777" w:rsidR="00951013" w:rsidRDefault="005D4978" w:rsidP="005D4978">
      <w:pPr>
        <w:pStyle w:val="a4"/>
        <w:numPr>
          <w:ilvl w:val="0"/>
          <w:numId w:val="78"/>
        </w:numPr>
        <w:tabs>
          <w:tab w:val="left" w:pos="1650"/>
        </w:tabs>
        <w:spacing w:line="223" w:lineRule="auto"/>
        <w:ind w:right="141" w:firstLine="274"/>
        <w:rPr>
          <w:color w:val="080808"/>
          <w:sz w:val="23"/>
        </w:rPr>
      </w:pPr>
      <w:r>
        <w:rPr>
          <w:color w:val="080808"/>
          <w:sz w:val="23"/>
        </w:rPr>
        <w:t>находит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21"/>
          <w:sz w:val="23"/>
        </w:rPr>
        <w:t xml:space="preserve"> </w:t>
      </w:r>
      <w:r>
        <w:rPr>
          <w:color w:val="080808"/>
          <w:sz w:val="23"/>
        </w:rPr>
        <w:t>левом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столбце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одной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из</w:t>
      </w:r>
      <w:r>
        <w:rPr>
          <w:color w:val="080808"/>
          <w:spacing w:val="33"/>
          <w:sz w:val="23"/>
        </w:rPr>
        <w:t xml:space="preserve"> </w:t>
      </w:r>
      <w:r>
        <w:rPr>
          <w:color w:val="080808"/>
          <w:sz w:val="23"/>
        </w:rPr>
        <w:t>ее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строк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искомый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код и «видит» в правом столбце этой строки соответствующий этому коду символ;</w:t>
      </w:r>
    </w:p>
    <w:p w14:paraId="17228CF2" w14:textId="77777777" w:rsidR="00951013" w:rsidRDefault="005D4978" w:rsidP="005D4978">
      <w:pPr>
        <w:pStyle w:val="a4"/>
        <w:numPr>
          <w:ilvl w:val="0"/>
          <w:numId w:val="78"/>
        </w:numPr>
        <w:tabs>
          <w:tab w:val="left" w:pos="1647"/>
        </w:tabs>
        <w:spacing w:line="223" w:lineRule="auto"/>
        <w:ind w:right="160" w:firstLine="274"/>
        <w:rPr>
          <w:color w:val="080808"/>
          <w:sz w:val="23"/>
        </w:rPr>
      </w:pPr>
      <w:r>
        <w:rPr>
          <w:color w:val="080808"/>
          <w:sz w:val="23"/>
        </w:rPr>
        <w:t xml:space="preserve">«рисует» этот символ, используя, например, соответствую­ </w:t>
      </w:r>
      <w:proofErr w:type="spellStart"/>
      <w:r>
        <w:rPr>
          <w:color w:val="080808"/>
          <w:sz w:val="23"/>
        </w:rPr>
        <w:t>щую</w:t>
      </w:r>
      <w:proofErr w:type="spellEnd"/>
      <w:r>
        <w:rPr>
          <w:color w:val="080808"/>
          <w:sz w:val="23"/>
        </w:rPr>
        <w:t xml:space="preserve"> пиксельную матрицу его графического образа.</w:t>
      </w:r>
    </w:p>
    <w:p w14:paraId="2385E7B3" w14:textId="77777777" w:rsidR="00951013" w:rsidRDefault="00951013">
      <w:pPr>
        <w:pStyle w:val="a3"/>
        <w:spacing w:before="6"/>
        <w:jc w:val="left"/>
        <w:rPr>
          <w:sz w:val="32"/>
        </w:rPr>
      </w:pPr>
    </w:p>
    <w:p w14:paraId="631671F3" w14:textId="77777777" w:rsidR="00951013" w:rsidRDefault="005D4978" w:rsidP="005D4978">
      <w:pPr>
        <w:pStyle w:val="5"/>
        <w:numPr>
          <w:ilvl w:val="1"/>
          <w:numId w:val="89"/>
        </w:numPr>
        <w:tabs>
          <w:tab w:val="left" w:pos="2353"/>
        </w:tabs>
        <w:ind w:left="2353"/>
        <w:jc w:val="left"/>
        <w:rPr>
          <w:rFonts w:ascii="Times New Roman" w:hAnsi="Times New Roman"/>
          <w:color w:val="080808"/>
        </w:rPr>
      </w:pPr>
      <w:bookmarkStart w:id="63" w:name="_TOC_250052"/>
      <w:r>
        <w:rPr>
          <w:color w:val="080808"/>
          <w:w w:val="75"/>
        </w:rPr>
        <w:t>Двоичное кодирование</w:t>
      </w:r>
      <w:r>
        <w:rPr>
          <w:color w:val="080808"/>
          <w:spacing w:val="-8"/>
        </w:rPr>
        <w:t xml:space="preserve"> </w:t>
      </w:r>
      <w:r>
        <w:rPr>
          <w:color w:val="080808"/>
          <w:w w:val="75"/>
        </w:rPr>
        <w:t>десятичных</w:t>
      </w:r>
      <w:r>
        <w:rPr>
          <w:color w:val="080808"/>
          <w:spacing w:val="-4"/>
        </w:rPr>
        <w:t xml:space="preserve"> </w:t>
      </w:r>
      <w:bookmarkEnd w:id="63"/>
      <w:r>
        <w:rPr>
          <w:color w:val="080808"/>
          <w:spacing w:val="-2"/>
          <w:w w:val="75"/>
        </w:rPr>
        <w:t>чисел</w:t>
      </w:r>
    </w:p>
    <w:p w14:paraId="6F1E72C2" w14:textId="77777777" w:rsidR="00951013" w:rsidRDefault="005D4978">
      <w:pPr>
        <w:spacing w:before="213" w:line="223" w:lineRule="auto"/>
        <w:ind w:left="1021" w:right="146" w:firstLine="285"/>
        <w:rPr>
          <w:sz w:val="23"/>
        </w:rPr>
      </w:pPr>
      <w:r>
        <w:rPr>
          <w:color w:val="080808"/>
          <w:sz w:val="23"/>
        </w:rPr>
        <w:t>Основным критерием оценки качества кодов числовых данных является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эффективность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выполнения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вычислительных операц</w:t>
      </w:r>
      <w:r>
        <w:rPr>
          <w:color w:val="080808"/>
          <w:sz w:val="23"/>
        </w:rPr>
        <w:t>ий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9"/>
          <w:sz w:val="23"/>
        </w:rPr>
        <w:t xml:space="preserve"> </w:t>
      </w:r>
      <w:r>
        <w:rPr>
          <w:color w:val="080808"/>
          <w:sz w:val="23"/>
        </w:rPr>
        <w:t>этими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кодами.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вдаваясь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24"/>
          <w:sz w:val="23"/>
        </w:rPr>
        <w:t xml:space="preserve"> </w:t>
      </w:r>
      <w:r>
        <w:rPr>
          <w:color w:val="080808"/>
          <w:sz w:val="23"/>
        </w:rPr>
        <w:t>детали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аппаратной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реализации</w:t>
      </w:r>
      <w:r>
        <w:rPr>
          <w:color w:val="080808"/>
          <w:spacing w:val="-10"/>
          <w:sz w:val="23"/>
        </w:rPr>
        <w:t xml:space="preserve"> </w:t>
      </w:r>
      <w:proofErr w:type="spellStart"/>
      <w:r>
        <w:rPr>
          <w:color w:val="080808"/>
          <w:sz w:val="23"/>
        </w:rPr>
        <w:t>ариф­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метических</w:t>
      </w:r>
      <w:proofErr w:type="spellEnd"/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операций, заметим,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 xml:space="preserve">процессор компьютера </w:t>
      </w:r>
      <w:proofErr w:type="spellStart"/>
      <w:r>
        <w:rPr>
          <w:color w:val="080808"/>
          <w:sz w:val="23"/>
        </w:rPr>
        <w:t>выпол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няет</w:t>
      </w:r>
      <w:proofErr w:type="spellEnd"/>
      <w:r>
        <w:rPr>
          <w:color w:val="080808"/>
          <w:sz w:val="23"/>
        </w:rPr>
        <w:t xml:space="preserve"> элементарные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арифметические операции совсем не так, как это делает человек, и эффективность машинной</w:t>
      </w:r>
      <w:r>
        <w:rPr>
          <w:color w:val="080808"/>
          <w:spacing w:val="39"/>
          <w:sz w:val="23"/>
        </w:rPr>
        <w:t xml:space="preserve"> </w:t>
      </w:r>
      <w:r>
        <w:rPr>
          <w:color w:val="080808"/>
          <w:sz w:val="23"/>
        </w:rPr>
        <w:t xml:space="preserve">реализации </w:t>
      </w:r>
      <w:proofErr w:type="spellStart"/>
      <w:r>
        <w:rPr>
          <w:color w:val="080808"/>
          <w:sz w:val="23"/>
        </w:rPr>
        <w:t>опе</w:t>
      </w:r>
      <w:proofErr w:type="spellEnd"/>
      <w:r>
        <w:rPr>
          <w:color w:val="080808"/>
          <w:sz w:val="23"/>
        </w:rPr>
        <w:t>­ раций во многом зависит от формы представления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операндов - числовых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данных,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хранимых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памяти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компьютера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определенных </w:t>
      </w:r>
      <w:r>
        <w:rPr>
          <w:color w:val="080808"/>
          <w:spacing w:val="-2"/>
          <w:sz w:val="23"/>
        </w:rPr>
        <w:t>форматах.</w:t>
      </w:r>
    </w:p>
    <w:p w14:paraId="7E256380" w14:textId="77777777" w:rsidR="00951013" w:rsidRDefault="00951013">
      <w:pPr>
        <w:pStyle w:val="a3"/>
        <w:jc w:val="left"/>
        <w:rPr>
          <w:sz w:val="26"/>
        </w:rPr>
      </w:pPr>
    </w:p>
    <w:p w14:paraId="7B671C68" w14:textId="77777777" w:rsidR="00951013" w:rsidRDefault="005D4978">
      <w:pPr>
        <w:spacing w:before="186"/>
        <w:ind w:left="1025"/>
        <w:rPr>
          <w:b/>
          <w:sz w:val="18"/>
        </w:rPr>
      </w:pPr>
      <w:r>
        <w:rPr>
          <w:b/>
          <w:color w:val="080808"/>
          <w:spacing w:val="-5"/>
          <w:sz w:val="18"/>
        </w:rPr>
        <w:t>56</w:t>
      </w:r>
    </w:p>
    <w:p w14:paraId="3DB9CC2D" w14:textId="77777777" w:rsidR="00951013" w:rsidRDefault="00951013">
      <w:pPr>
        <w:rPr>
          <w:sz w:val="18"/>
        </w:rPr>
        <w:sectPr w:rsidR="00951013">
          <w:pgSz w:w="8780" w:h="13500"/>
          <w:pgMar w:top="960" w:right="940" w:bottom="400" w:left="80" w:header="0" w:footer="208" w:gutter="0"/>
          <w:cols w:space="720"/>
        </w:sectPr>
      </w:pPr>
    </w:p>
    <w:p w14:paraId="1BDAA0B5" w14:textId="77777777" w:rsidR="00951013" w:rsidRDefault="005D4978">
      <w:pPr>
        <w:pStyle w:val="a3"/>
        <w:spacing w:before="68"/>
        <w:ind w:left="1019" w:right="135" w:firstLine="292"/>
      </w:pPr>
      <w:bookmarkStart w:id="64" w:name="57"/>
      <w:bookmarkEnd w:id="64"/>
      <w:r>
        <w:rPr>
          <w:color w:val="080808"/>
          <w:w w:val="105"/>
        </w:rPr>
        <w:lastRenderedPageBreak/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контексте рассматриваемого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вопроса</w:t>
      </w:r>
      <w:r>
        <w:rPr>
          <w:color w:val="080808"/>
          <w:spacing w:val="-6"/>
          <w:w w:val="105"/>
        </w:rPr>
        <w:t xml:space="preserve"> </w:t>
      </w:r>
      <w:r>
        <w:rPr>
          <w:i/>
          <w:color w:val="080808"/>
          <w:w w:val="105"/>
        </w:rPr>
        <w:t>числовыми</w:t>
      </w:r>
      <w:r>
        <w:rPr>
          <w:i/>
          <w:color w:val="080808"/>
          <w:spacing w:val="-1"/>
          <w:w w:val="105"/>
        </w:rPr>
        <w:t xml:space="preserve"> </w:t>
      </w:r>
      <w:r>
        <w:rPr>
          <w:i/>
          <w:color w:val="080808"/>
          <w:w w:val="105"/>
        </w:rPr>
        <w:t>данными</w:t>
      </w:r>
      <w:r>
        <w:rPr>
          <w:i/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бу­</w:t>
      </w:r>
      <w:proofErr w:type="spellEnd"/>
      <w:r>
        <w:rPr>
          <w:color w:val="080808"/>
          <w:w w:val="105"/>
        </w:rPr>
        <w:t xml:space="preserve"> дем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называть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операнды 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результаты вычисления математических выражений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константы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базовых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(скалярных)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числовых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типов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или переменные, получившие числовые значения таких типов.</w:t>
      </w:r>
    </w:p>
    <w:p w14:paraId="2D5408BC" w14:textId="77777777" w:rsidR="00951013" w:rsidRDefault="005D4978">
      <w:pPr>
        <w:pStyle w:val="a3"/>
        <w:spacing w:before="2"/>
        <w:ind w:left="1019" w:right="145" w:firstLine="291"/>
      </w:pPr>
      <w:r>
        <w:rPr>
          <w:color w:val="080808"/>
          <w:w w:val="105"/>
        </w:rPr>
        <w:t>Если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переменная получила числовое значение (например, 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ре­ </w:t>
      </w:r>
      <w:proofErr w:type="spellStart"/>
      <w:r>
        <w:rPr>
          <w:color w:val="080808"/>
          <w:w w:val="105"/>
        </w:rPr>
        <w:t>зультате</w:t>
      </w:r>
      <w:proofErr w:type="spellEnd"/>
      <w:r>
        <w:rPr>
          <w:color w:val="080808"/>
          <w:w w:val="105"/>
        </w:rPr>
        <w:t xml:space="preserve"> выполнения операции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присваивания),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то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бу­</w:t>
      </w:r>
      <w:proofErr w:type="spellEnd"/>
      <w:r>
        <w:rPr>
          <w:color w:val="080808"/>
          <w:w w:val="105"/>
        </w:rPr>
        <w:t xml:space="preserve"> дет сохранено в определенной «ячейке» памяти, формат которой соответствует</w:t>
      </w:r>
      <w:r>
        <w:rPr>
          <w:color w:val="080808"/>
          <w:w w:val="105"/>
        </w:rPr>
        <w:t xml:space="preserve"> </w:t>
      </w:r>
      <w:r>
        <w:rPr>
          <w:i/>
          <w:color w:val="080808"/>
          <w:w w:val="105"/>
        </w:rPr>
        <w:t xml:space="preserve">типу данных </w:t>
      </w:r>
      <w:r>
        <w:rPr>
          <w:color w:val="080808"/>
          <w:w w:val="105"/>
        </w:rPr>
        <w:t>этой переменной.</w:t>
      </w:r>
    </w:p>
    <w:p w14:paraId="0BDFEAFE" w14:textId="77777777" w:rsidR="00951013" w:rsidRDefault="005D4978">
      <w:pPr>
        <w:pStyle w:val="a3"/>
        <w:spacing w:before="12"/>
        <w:ind w:left="1023" w:right="149" w:firstLine="275"/>
      </w:pPr>
      <w:r>
        <w:rPr>
          <w:i/>
          <w:color w:val="080808"/>
        </w:rPr>
        <w:t xml:space="preserve">Форматом хранения </w:t>
      </w:r>
      <w:r>
        <w:rPr>
          <w:color w:val="080808"/>
        </w:rPr>
        <w:t xml:space="preserve">значения переменной числового типа будем называть двоичный код, соответствующий фактическому значению </w:t>
      </w:r>
      <w:r>
        <w:rPr>
          <w:color w:val="080808"/>
          <w:w w:val="105"/>
        </w:rPr>
        <w:t>модуля кодируемого числа, его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знаку (для «знаковых» типов дан­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>) и (или) точности</w:t>
      </w:r>
      <w:r>
        <w:rPr>
          <w:color w:val="080808"/>
          <w:w w:val="105"/>
        </w:rPr>
        <w:t xml:space="preserve"> представления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(для вещественных чисел),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 также диапазону допустимых значений переменной.</w:t>
      </w:r>
    </w:p>
    <w:p w14:paraId="2846CBD2" w14:textId="77777777" w:rsidR="00951013" w:rsidRDefault="005D4978" w:rsidP="005D4978">
      <w:pPr>
        <w:pStyle w:val="9"/>
        <w:numPr>
          <w:ilvl w:val="2"/>
          <w:numId w:val="89"/>
        </w:numPr>
        <w:tabs>
          <w:tab w:val="left" w:pos="2911"/>
        </w:tabs>
        <w:spacing w:before="210"/>
        <w:ind w:left="2911" w:hanging="585"/>
        <w:jc w:val="both"/>
        <w:rPr>
          <w:color w:val="080808"/>
        </w:rPr>
      </w:pPr>
      <w:bookmarkStart w:id="65" w:name="_TOC_250051"/>
      <w:r>
        <w:rPr>
          <w:color w:val="080808"/>
        </w:rPr>
        <w:t>Кодирование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натуральных</w:t>
      </w:r>
      <w:r>
        <w:rPr>
          <w:color w:val="080808"/>
          <w:spacing w:val="5"/>
        </w:rPr>
        <w:t xml:space="preserve"> </w:t>
      </w:r>
      <w:bookmarkEnd w:id="65"/>
      <w:r>
        <w:rPr>
          <w:color w:val="080808"/>
          <w:spacing w:val="-2"/>
        </w:rPr>
        <w:t>чисел</w:t>
      </w:r>
    </w:p>
    <w:p w14:paraId="3F05FDF2" w14:textId="77777777" w:rsidR="00951013" w:rsidRDefault="005D4978">
      <w:pPr>
        <w:pStyle w:val="a3"/>
        <w:spacing w:before="55"/>
        <w:ind w:left="1022" w:right="142" w:firstLine="287"/>
      </w:pPr>
      <w:r>
        <w:rPr>
          <w:color w:val="080808"/>
          <w:w w:val="105"/>
        </w:rPr>
        <w:t>Если для переменной определен</w:t>
      </w:r>
      <w:r>
        <w:rPr>
          <w:color w:val="080808"/>
          <w:w w:val="105"/>
        </w:rPr>
        <w:t xml:space="preserve"> тип данных «целое без знака» (например, тип </w:t>
      </w:r>
      <w:proofErr w:type="spellStart"/>
      <w:r>
        <w:rPr>
          <w:color w:val="080808"/>
          <w:w w:val="105"/>
        </w:rPr>
        <w:t>unsigned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int</w:t>
      </w:r>
      <w:proofErr w:type="spellEnd"/>
      <w:r>
        <w:rPr>
          <w:color w:val="080808"/>
          <w:w w:val="105"/>
        </w:rPr>
        <w:t xml:space="preserve">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языке Си или типы </w:t>
      </w:r>
      <w:proofErr w:type="spellStart"/>
      <w:r>
        <w:rPr>
          <w:color w:val="080808"/>
          <w:w w:val="105"/>
        </w:rPr>
        <w:t>Byte</w:t>
      </w:r>
      <w:proofErr w:type="spellEnd"/>
      <w:r>
        <w:rPr>
          <w:color w:val="080808"/>
          <w:w w:val="105"/>
        </w:rPr>
        <w:t xml:space="preserve">/Word вязы­ </w:t>
      </w:r>
      <w:proofErr w:type="spellStart"/>
      <w:r>
        <w:rPr>
          <w:color w:val="080808"/>
          <w:w w:val="105"/>
        </w:rPr>
        <w:t>ке</w:t>
      </w:r>
      <w:proofErr w:type="spellEnd"/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Pascal</w:t>
      </w:r>
      <w:proofErr w:type="spellEnd"/>
      <w:r>
        <w:rPr>
          <w:color w:val="080808"/>
          <w:w w:val="105"/>
        </w:rPr>
        <w:t>), значит, программист уверен в том,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всем много­ </w:t>
      </w:r>
      <w:proofErr w:type="spellStart"/>
      <w:r>
        <w:rPr>
          <w:color w:val="080808"/>
          <w:w w:val="105"/>
        </w:rPr>
        <w:t>образии</w:t>
      </w:r>
      <w:proofErr w:type="spellEnd"/>
      <w:r>
        <w:rPr>
          <w:color w:val="080808"/>
          <w:w w:val="105"/>
        </w:rPr>
        <w:t xml:space="preserve"> значений этой переменной (на то она и </w:t>
      </w:r>
      <w:r>
        <w:rPr>
          <w:i/>
          <w:color w:val="080808"/>
          <w:w w:val="105"/>
        </w:rPr>
        <w:t xml:space="preserve">переменная), </w:t>
      </w:r>
      <w:proofErr w:type="spellStart"/>
      <w:r>
        <w:rPr>
          <w:color w:val="080808"/>
          <w:w w:val="105"/>
        </w:rPr>
        <w:t>лю</w:t>
      </w:r>
      <w:proofErr w:type="spellEnd"/>
      <w:r>
        <w:rPr>
          <w:color w:val="080808"/>
          <w:w w:val="105"/>
        </w:rPr>
        <w:t>­ бое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будет,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во-первых,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целы</w:t>
      </w:r>
      <w:r>
        <w:rPr>
          <w:color w:val="080808"/>
          <w:w w:val="105"/>
        </w:rPr>
        <w:t>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числом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во-вторых,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число не будет отрицательным.</w:t>
      </w:r>
    </w:p>
    <w:p w14:paraId="63EC11C4" w14:textId="77777777" w:rsidR="00951013" w:rsidRDefault="00951013">
      <w:pPr>
        <w:pStyle w:val="a3"/>
        <w:spacing w:before="8"/>
        <w:jc w:val="left"/>
        <w:rPr>
          <w:sz w:val="26"/>
        </w:rPr>
      </w:pPr>
    </w:p>
    <w:p w14:paraId="727278C5" w14:textId="77777777" w:rsidR="00951013" w:rsidRDefault="005D4978">
      <w:pPr>
        <w:ind w:left="1308" w:right="145" w:hanging="3"/>
        <w:jc w:val="both"/>
      </w:pPr>
      <w:r>
        <w:rPr>
          <w:rFonts w:ascii="Arial" w:hAnsi="Arial"/>
          <w:b/>
          <w:color w:val="080808"/>
          <w:w w:val="90"/>
          <w:sz w:val="21"/>
        </w:rPr>
        <w:t>Определение</w:t>
      </w:r>
      <w:r>
        <w:rPr>
          <w:rFonts w:ascii="Arial" w:hAnsi="Arial"/>
          <w:b/>
          <w:color w:val="080808"/>
          <w:spacing w:val="-9"/>
          <w:w w:val="90"/>
          <w:sz w:val="21"/>
        </w:rPr>
        <w:t xml:space="preserve"> </w:t>
      </w:r>
      <w:r>
        <w:rPr>
          <w:rFonts w:ascii="Arial" w:hAnsi="Arial"/>
          <w:b/>
          <w:color w:val="080808"/>
          <w:w w:val="90"/>
          <w:sz w:val="21"/>
        </w:rPr>
        <w:t>1.</w:t>
      </w:r>
      <w:r>
        <w:rPr>
          <w:rFonts w:ascii="Arial" w:hAnsi="Arial"/>
          <w:i/>
          <w:color w:val="080808"/>
          <w:w w:val="90"/>
          <w:sz w:val="21"/>
        </w:rPr>
        <w:t>Машинным</w:t>
      </w:r>
      <w:r>
        <w:rPr>
          <w:rFonts w:ascii="Arial" w:hAnsi="Arial"/>
          <w:i/>
          <w:color w:val="080808"/>
          <w:sz w:val="21"/>
        </w:rPr>
        <w:t xml:space="preserve"> </w:t>
      </w:r>
      <w:r>
        <w:rPr>
          <w:rFonts w:ascii="Arial" w:hAnsi="Arial"/>
          <w:i/>
          <w:color w:val="080808"/>
          <w:w w:val="90"/>
          <w:sz w:val="21"/>
        </w:rPr>
        <w:t>представлением</w:t>
      </w:r>
      <w:r>
        <w:rPr>
          <w:rFonts w:ascii="Arial" w:hAnsi="Arial"/>
          <w:i/>
          <w:color w:val="080808"/>
          <w:spacing w:val="-9"/>
          <w:w w:val="90"/>
          <w:sz w:val="21"/>
        </w:rPr>
        <w:t xml:space="preserve"> </w:t>
      </w:r>
      <w:r>
        <w:rPr>
          <w:rFonts w:ascii="Arial" w:hAnsi="Arial"/>
          <w:i/>
          <w:color w:val="080808"/>
          <w:w w:val="90"/>
          <w:sz w:val="21"/>
        </w:rPr>
        <w:t>натурального</w:t>
      </w:r>
      <w:r>
        <w:rPr>
          <w:rFonts w:ascii="Arial" w:hAnsi="Arial"/>
          <w:i/>
          <w:color w:val="080808"/>
          <w:spacing w:val="-1"/>
          <w:w w:val="90"/>
          <w:sz w:val="21"/>
        </w:rPr>
        <w:t xml:space="preserve"> </w:t>
      </w:r>
      <w:proofErr w:type="spellStart"/>
      <w:r>
        <w:rPr>
          <w:rFonts w:ascii="Arial" w:hAnsi="Arial"/>
          <w:i/>
          <w:color w:val="080808"/>
          <w:w w:val="90"/>
          <w:sz w:val="21"/>
        </w:rPr>
        <w:t>десятич</w:t>
      </w:r>
      <w:proofErr w:type="spellEnd"/>
      <w:r>
        <w:rPr>
          <w:rFonts w:ascii="Arial" w:hAnsi="Arial"/>
          <w:i/>
          <w:color w:val="080808"/>
          <w:w w:val="90"/>
          <w:sz w:val="21"/>
        </w:rPr>
        <w:t xml:space="preserve">­ </w:t>
      </w:r>
      <w:proofErr w:type="spellStart"/>
      <w:r>
        <w:rPr>
          <w:rFonts w:ascii="Arial" w:hAnsi="Arial"/>
          <w:i/>
          <w:color w:val="080808"/>
          <w:spacing w:val="-8"/>
          <w:sz w:val="21"/>
        </w:rPr>
        <w:t>ного</w:t>
      </w:r>
      <w:proofErr w:type="spellEnd"/>
      <w:r>
        <w:rPr>
          <w:rFonts w:ascii="Arial" w:hAnsi="Arial"/>
          <w:i/>
          <w:color w:val="080808"/>
          <w:spacing w:val="-7"/>
          <w:sz w:val="21"/>
        </w:rPr>
        <w:t xml:space="preserve"> </w:t>
      </w:r>
      <w:r>
        <w:rPr>
          <w:rFonts w:ascii="Arial" w:hAnsi="Arial"/>
          <w:i/>
          <w:color w:val="080808"/>
          <w:spacing w:val="-8"/>
          <w:sz w:val="21"/>
        </w:rPr>
        <w:t>числа</w:t>
      </w:r>
      <w:r>
        <w:rPr>
          <w:rFonts w:ascii="Arial" w:hAnsi="Arial"/>
          <w:i/>
          <w:color w:val="080808"/>
          <w:spacing w:val="-7"/>
          <w:sz w:val="21"/>
        </w:rPr>
        <w:t xml:space="preserve"> </w:t>
      </w:r>
      <w:r>
        <w:rPr>
          <w:color w:val="080808"/>
          <w:spacing w:val="-8"/>
        </w:rPr>
        <w:t>является</w:t>
      </w:r>
      <w:r>
        <w:rPr>
          <w:color w:val="080808"/>
          <w:spacing w:val="-5"/>
        </w:rPr>
        <w:t xml:space="preserve"> </w:t>
      </w:r>
      <w:r>
        <w:rPr>
          <w:color w:val="080808"/>
          <w:spacing w:val="-8"/>
        </w:rPr>
        <w:t>его</w:t>
      </w:r>
      <w:r>
        <w:rPr>
          <w:color w:val="080808"/>
          <w:spacing w:val="-6"/>
        </w:rPr>
        <w:t xml:space="preserve"> </w:t>
      </w:r>
      <w:r>
        <w:rPr>
          <w:b/>
          <w:i/>
          <w:color w:val="080808"/>
          <w:spacing w:val="-8"/>
          <w:sz w:val="23"/>
        </w:rPr>
        <w:t>прямой</w:t>
      </w:r>
      <w:r>
        <w:rPr>
          <w:b/>
          <w:i/>
          <w:color w:val="080808"/>
          <w:spacing w:val="-7"/>
          <w:sz w:val="23"/>
        </w:rPr>
        <w:t xml:space="preserve"> </w:t>
      </w:r>
      <w:proofErr w:type="spellStart"/>
      <w:r>
        <w:rPr>
          <w:b/>
          <w:i/>
          <w:color w:val="080808"/>
          <w:spacing w:val="-8"/>
          <w:sz w:val="23"/>
        </w:rPr>
        <w:t>двоичнь,й</w:t>
      </w:r>
      <w:proofErr w:type="spellEnd"/>
      <w:r>
        <w:rPr>
          <w:b/>
          <w:i/>
          <w:color w:val="080808"/>
          <w:spacing w:val="-6"/>
          <w:sz w:val="23"/>
        </w:rPr>
        <w:t xml:space="preserve"> </w:t>
      </w:r>
      <w:r>
        <w:rPr>
          <w:b/>
          <w:i/>
          <w:color w:val="080808"/>
          <w:spacing w:val="-8"/>
          <w:sz w:val="23"/>
        </w:rPr>
        <w:t>код,</w:t>
      </w:r>
      <w:r>
        <w:rPr>
          <w:b/>
          <w:i/>
          <w:color w:val="080808"/>
          <w:spacing w:val="-6"/>
          <w:sz w:val="23"/>
        </w:rPr>
        <w:t xml:space="preserve"> </w:t>
      </w:r>
      <w:r>
        <w:rPr>
          <w:color w:val="080808"/>
          <w:spacing w:val="-8"/>
        </w:rPr>
        <w:t>получаемый</w:t>
      </w:r>
      <w:r>
        <w:rPr>
          <w:color w:val="080808"/>
          <w:spacing w:val="15"/>
        </w:rPr>
        <w:t xml:space="preserve"> </w:t>
      </w:r>
      <w:r>
        <w:rPr>
          <w:color w:val="080808"/>
          <w:spacing w:val="-8"/>
        </w:rPr>
        <w:t>в</w:t>
      </w:r>
      <w:r>
        <w:rPr>
          <w:color w:val="080808"/>
          <w:spacing w:val="3"/>
        </w:rPr>
        <w:t xml:space="preserve"> </w:t>
      </w:r>
      <w:proofErr w:type="spellStart"/>
      <w:r>
        <w:rPr>
          <w:color w:val="080808"/>
          <w:spacing w:val="-8"/>
        </w:rPr>
        <w:t>резуль</w:t>
      </w:r>
      <w:proofErr w:type="spellEnd"/>
      <w:r>
        <w:rPr>
          <w:color w:val="080808"/>
          <w:spacing w:val="-8"/>
        </w:rPr>
        <w:t xml:space="preserve">­ </w:t>
      </w:r>
      <w:r>
        <w:rPr>
          <w:color w:val="080808"/>
        </w:rPr>
        <w:t>тате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перевода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этого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числа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двоичную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систему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счисления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-14"/>
        </w:rPr>
        <w:t xml:space="preserve"> </w:t>
      </w:r>
      <w:proofErr w:type="spellStart"/>
      <w:r>
        <w:rPr>
          <w:color w:val="080808"/>
        </w:rPr>
        <w:t>прави</w:t>
      </w:r>
      <w:proofErr w:type="spellEnd"/>
      <w:r>
        <w:rPr>
          <w:color w:val="080808"/>
        </w:rPr>
        <w:t>­ лам арифметики.</w:t>
      </w:r>
    </w:p>
    <w:p w14:paraId="2C902557" w14:textId="77777777" w:rsidR="00951013" w:rsidRDefault="00951013">
      <w:pPr>
        <w:pStyle w:val="a3"/>
        <w:spacing w:before="6"/>
        <w:jc w:val="left"/>
        <w:rPr>
          <w:sz w:val="24"/>
        </w:rPr>
      </w:pPr>
    </w:p>
    <w:p w14:paraId="30F5332D" w14:textId="77777777" w:rsidR="00951013" w:rsidRDefault="005D4978">
      <w:pPr>
        <w:pStyle w:val="a3"/>
        <w:ind w:left="1023" w:right="153" w:firstLine="279"/>
      </w:pPr>
      <w:r>
        <w:rPr>
          <w:color w:val="080808"/>
          <w:w w:val="105"/>
          <w:sz w:val="21"/>
        </w:rPr>
        <w:t xml:space="preserve">Для </w:t>
      </w:r>
      <w:r>
        <w:rPr>
          <w:color w:val="080808"/>
          <w:w w:val="105"/>
        </w:rPr>
        <w:t>определения формата хранения натурального десятичного числа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  <w:sz w:val="20"/>
        </w:rPr>
        <w:t>N</w:t>
      </w:r>
      <w:r>
        <w:rPr>
          <w:i/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</w:rPr>
        <w:t>потребуется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последовательно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выполнить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ряд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простых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опе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раций.</w:t>
      </w:r>
    </w:p>
    <w:p w14:paraId="49B92482" w14:textId="77777777" w:rsidR="00951013" w:rsidRDefault="005D4978" w:rsidP="005D4978">
      <w:pPr>
        <w:pStyle w:val="a4"/>
        <w:numPr>
          <w:ilvl w:val="0"/>
          <w:numId w:val="77"/>
        </w:numPr>
        <w:tabs>
          <w:tab w:val="left" w:pos="1641"/>
        </w:tabs>
        <w:spacing w:before="5" w:line="249" w:lineRule="auto"/>
        <w:ind w:right="154" w:firstLine="279"/>
        <w:jc w:val="both"/>
        <w:rPr>
          <w:sz w:val="21"/>
        </w:rPr>
      </w:pPr>
      <w:r>
        <w:rPr>
          <w:i/>
          <w:color w:val="080808"/>
        </w:rPr>
        <w:t xml:space="preserve">Определить диапазон допустимых значений </w:t>
      </w:r>
      <w:r>
        <w:rPr>
          <w:color w:val="080808"/>
        </w:rPr>
        <w:t xml:space="preserve">этой переменной </w:t>
      </w:r>
      <w:r>
        <w:rPr>
          <w:color w:val="080808"/>
          <w:w w:val="105"/>
        </w:rPr>
        <w:t>в соответствии</w:t>
      </w:r>
      <w:r>
        <w:rPr>
          <w:color w:val="080808"/>
          <w:w w:val="105"/>
        </w:rPr>
        <w:t xml:space="preserve"> с содержательной постановкой решаемой задачи (точнее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определить только ее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наибольшее возможное значение </w:t>
      </w:r>
      <w:proofErr w:type="spellStart"/>
      <w:r>
        <w:rPr>
          <w:color w:val="080808"/>
          <w:spacing w:val="-2"/>
          <w:w w:val="105"/>
          <w:sz w:val="21"/>
        </w:rPr>
        <w:t>Nmax</w:t>
      </w:r>
      <w:proofErr w:type="spellEnd"/>
      <w:r>
        <w:rPr>
          <w:color w:val="080808"/>
          <w:spacing w:val="-2"/>
          <w:w w:val="105"/>
          <w:sz w:val="21"/>
        </w:rPr>
        <w:t>).</w:t>
      </w:r>
    </w:p>
    <w:p w14:paraId="5EBA5CED" w14:textId="77777777" w:rsidR="00951013" w:rsidRDefault="005D4978" w:rsidP="005D4978">
      <w:pPr>
        <w:pStyle w:val="a4"/>
        <w:numPr>
          <w:ilvl w:val="0"/>
          <w:numId w:val="77"/>
        </w:numPr>
        <w:tabs>
          <w:tab w:val="left" w:pos="1646"/>
        </w:tabs>
        <w:spacing w:before="3" w:line="206" w:lineRule="auto"/>
        <w:ind w:right="140" w:firstLine="291"/>
        <w:jc w:val="both"/>
        <w:rPr>
          <w:sz w:val="28"/>
        </w:rPr>
      </w:pPr>
      <w:r>
        <w:rPr>
          <w:i/>
          <w:color w:val="080808"/>
        </w:rPr>
        <w:t xml:space="preserve">Вычислить разрядность </w:t>
      </w:r>
      <w:r>
        <w:rPr>
          <w:color w:val="080808"/>
        </w:rPr>
        <w:t>(в битах) прямого двоичного кода, достаточную</w:t>
      </w:r>
      <w:r>
        <w:rPr>
          <w:color w:val="080808"/>
          <w:spacing w:val="65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51"/>
        </w:rPr>
        <w:t xml:space="preserve"> </w:t>
      </w:r>
      <w:r>
        <w:rPr>
          <w:color w:val="080808"/>
        </w:rPr>
        <w:t>хранения</w:t>
      </w:r>
      <w:r>
        <w:rPr>
          <w:color w:val="080808"/>
          <w:spacing w:val="71"/>
        </w:rPr>
        <w:t xml:space="preserve"> </w:t>
      </w:r>
      <w:r>
        <w:rPr>
          <w:color w:val="080808"/>
        </w:rPr>
        <w:t>максимального</w:t>
      </w:r>
      <w:r>
        <w:rPr>
          <w:color w:val="080808"/>
          <w:spacing w:val="61"/>
          <w:w w:val="150"/>
        </w:rPr>
        <w:t xml:space="preserve"> </w:t>
      </w:r>
      <w:r>
        <w:rPr>
          <w:color w:val="080808"/>
        </w:rPr>
        <w:t>значения</w:t>
      </w:r>
      <w:r>
        <w:rPr>
          <w:color w:val="080808"/>
          <w:spacing w:val="62"/>
        </w:rPr>
        <w:t xml:space="preserve"> </w:t>
      </w:r>
      <w:proofErr w:type="spellStart"/>
      <w:r>
        <w:rPr>
          <w:color w:val="080808"/>
          <w:sz w:val="21"/>
        </w:rPr>
        <w:t>Nmax</w:t>
      </w:r>
      <w:proofErr w:type="spellEnd"/>
      <w:r>
        <w:rPr>
          <w:color w:val="080808"/>
          <w:sz w:val="21"/>
        </w:rPr>
        <w:t>:</w:t>
      </w:r>
      <w:r>
        <w:rPr>
          <w:color w:val="080808"/>
          <w:spacing w:val="58"/>
          <w:sz w:val="21"/>
        </w:rPr>
        <w:t xml:space="preserve"> </w:t>
      </w:r>
      <w:proofErr w:type="spellStart"/>
      <w:r>
        <w:rPr>
          <w:i/>
          <w:color w:val="080808"/>
        </w:rPr>
        <w:t>Lыt</w:t>
      </w:r>
      <w:proofErr w:type="spellEnd"/>
      <w:r>
        <w:rPr>
          <w:i/>
          <w:color w:val="080808"/>
          <w:spacing w:val="50"/>
        </w:rPr>
        <w:t xml:space="preserve"> </w:t>
      </w:r>
      <w:r>
        <w:rPr>
          <w:color w:val="080808"/>
          <w:spacing w:val="-10"/>
          <w:sz w:val="28"/>
        </w:rPr>
        <w:t>=</w:t>
      </w:r>
    </w:p>
    <w:p w14:paraId="2E8BD7CD" w14:textId="77777777" w:rsidR="00951013" w:rsidRDefault="005D4978">
      <w:pPr>
        <w:pStyle w:val="a3"/>
        <w:spacing w:line="249" w:lineRule="exact"/>
        <w:ind w:left="1021"/>
      </w:pPr>
      <w:r>
        <w:rPr>
          <w:color w:val="080808"/>
          <w:sz w:val="28"/>
        </w:rPr>
        <w:t>=</w:t>
      </w:r>
      <w:r>
        <w:rPr>
          <w:color w:val="080808"/>
          <w:spacing w:val="-17"/>
          <w:sz w:val="28"/>
        </w:rPr>
        <w:t xml:space="preserve"> </w:t>
      </w:r>
      <w:proofErr w:type="spellStart"/>
      <w:r>
        <w:rPr>
          <w:color w:val="080808"/>
          <w:sz w:val="21"/>
        </w:rPr>
        <w:t>logiNmax</w:t>
      </w:r>
      <w:proofErr w:type="spellEnd"/>
      <w:r>
        <w:rPr>
          <w:color w:val="080808"/>
          <w:sz w:val="21"/>
        </w:rPr>
        <w:t>,</w:t>
      </w:r>
      <w:r>
        <w:rPr>
          <w:color w:val="080808"/>
          <w:spacing w:val="19"/>
          <w:sz w:val="21"/>
        </w:rPr>
        <w:t xml:space="preserve"> </w:t>
      </w:r>
      <w:r>
        <w:rPr>
          <w:color w:val="080808"/>
        </w:rPr>
        <w:t>округляя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результат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вычисления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до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ближайшего</w:t>
      </w:r>
      <w:r>
        <w:rPr>
          <w:color w:val="080808"/>
          <w:spacing w:val="13"/>
        </w:rPr>
        <w:t xml:space="preserve"> </w:t>
      </w:r>
      <w:r>
        <w:rPr>
          <w:color w:val="080808"/>
          <w:spacing w:val="-2"/>
        </w:rPr>
        <w:t>больше­</w:t>
      </w:r>
    </w:p>
    <w:p w14:paraId="45E295EF" w14:textId="77777777" w:rsidR="00951013" w:rsidRDefault="005D4978">
      <w:pPr>
        <w:pStyle w:val="a3"/>
        <w:spacing w:line="223" w:lineRule="exact"/>
        <w:ind w:left="1028"/>
      </w:pPr>
      <w:r>
        <w:rPr>
          <w:color w:val="080808"/>
          <w:w w:val="105"/>
        </w:rPr>
        <w:t>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целого.</w:t>
      </w:r>
    </w:p>
    <w:p w14:paraId="209ED016" w14:textId="77777777" w:rsidR="00951013" w:rsidRDefault="005D4978" w:rsidP="005D4978">
      <w:pPr>
        <w:pStyle w:val="a4"/>
        <w:numPr>
          <w:ilvl w:val="0"/>
          <w:numId w:val="77"/>
        </w:numPr>
        <w:tabs>
          <w:tab w:val="left" w:pos="1642"/>
        </w:tabs>
        <w:spacing w:line="289" w:lineRule="exact"/>
        <w:ind w:left="1642" w:hanging="336"/>
        <w:rPr>
          <w:i/>
        </w:rPr>
      </w:pPr>
      <w:r>
        <w:rPr>
          <w:i/>
          <w:color w:val="080808"/>
        </w:rPr>
        <w:t>Определить</w:t>
      </w:r>
      <w:r>
        <w:rPr>
          <w:i/>
          <w:color w:val="080808"/>
          <w:spacing w:val="42"/>
        </w:rPr>
        <w:t xml:space="preserve"> </w:t>
      </w:r>
      <w:r>
        <w:rPr>
          <w:i/>
          <w:color w:val="080808"/>
        </w:rPr>
        <w:t>размер</w:t>
      </w:r>
      <w:r>
        <w:rPr>
          <w:i/>
          <w:color w:val="080808"/>
          <w:spacing w:val="33"/>
        </w:rPr>
        <w:t xml:space="preserve"> </w:t>
      </w:r>
      <w:r>
        <w:rPr>
          <w:i/>
          <w:color w:val="080808"/>
        </w:rPr>
        <w:t>ячейки</w:t>
      </w:r>
      <w:r>
        <w:rPr>
          <w:i/>
          <w:color w:val="080808"/>
          <w:spacing w:val="37"/>
        </w:rPr>
        <w:t xml:space="preserve"> </w:t>
      </w:r>
      <w:r>
        <w:rPr>
          <w:i/>
          <w:color w:val="080808"/>
        </w:rPr>
        <w:t>памяти</w:t>
      </w:r>
      <w:r>
        <w:rPr>
          <w:i/>
          <w:color w:val="080808"/>
          <w:spacing w:val="47"/>
        </w:rPr>
        <w:t xml:space="preserve"> </w:t>
      </w:r>
      <w:r>
        <w:rPr>
          <w:color w:val="080808"/>
        </w:rPr>
        <w:t>(в</w:t>
      </w:r>
      <w:r>
        <w:rPr>
          <w:color w:val="080808"/>
          <w:spacing w:val="12"/>
        </w:rPr>
        <w:t xml:space="preserve"> </w:t>
      </w:r>
      <w:r>
        <w:rPr>
          <w:color w:val="080808"/>
        </w:rPr>
        <w:t>байтах):</w:t>
      </w:r>
      <w:r>
        <w:rPr>
          <w:color w:val="080808"/>
          <w:spacing w:val="60"/>
          <w:w w:val="150"/>
        </w:rPr>
        <w:t xml:space="preserve"> </w:t>
      </w:r>
      <w:proofErr w:type="spellStart"/>
      <w:r>
        <w:rPr>
          <w:color w:val="080808"/>
          <w:sz w:val="17"/>
        </w:rPr>
        <w:t>Lьyte</w:t>
      </w:r>
      <w:proofErr w:type="spellEnd"/>
      <w:r>
        <w:rPr>
          <w:color w:val="080808"/>
          <w:spacing w:val="12"/>
          <w:sz w:val="17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6"/>
          <w:sz w:val="28"/>
        </w:rPr>
        <w:t xml:space="preserve"> </w:t>
      </w:r>
      <w:proofErr w:type="spellStart"/>
      <w:r>
        <w:rPr>
          <w:i/>
          <w:color w:val="080808"/>
          <w:spacing w:val="-2"/>
        </w:rPr>
        <w:t>Lыt</w:t>
      </w:r>
      <w:proofErr w:type="spellEnd"/>
      <w:r>
        <w:rPr>
          <w:i/>
          <w:color w:val="080808"/>
          <w:spacing w:val="-2"/>
        </w:rPr>
        <w:t>/8,</w:t>
      </w:r>
    </w:p>
    <w:p w14:paraId="07A1A2CE" w14:textId="77777777" w:rsidR="00951013" w:rsidRDefault="005D4978">
      <w:pPr>
        <w:pStyle w:val="a3"/>
        <w:spacing w:line="243" w:lineRule="exact"/>
        <w:ind w:left="1023"/>
      </w:pPr>
      <w:r>
        <w:rPr>
          <w:color w:val="080808"/>
        </w:rPr>
        <w:t>округляя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результат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вычисления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до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ближайшего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большего</w:t>
      </w:r>
      <w:r>
        <w:rPr>
          <w:color w:val="080808"/>
          <w:spacing w:val="22"/>
        </w:rPr>
        <w:t xml:space="preserve"> </w:t>
      </w:r>
      <w:r>
        <w:rPr>
          <w:color w:val="080808"/>
          <w:spacing w:val="-2"/>
        </w:rPr>
        <w:t>целого.</w:t>
      </w:r>
    </w:p>
    <w:p w14:paraId="5EEF5EE6" w14:textId="77777777" w:rsidR="00951013" w:rsidRDefault="005D4978" w:rsidP="005D4978">
      <w:pPr>
        <w:pStyle w:val="a4"/>
        <w:numPr>
          <w:ilvl w:val="0"/>
          <w:numId w:val="77"/>
        </w:numPr>
        <w:tabs>
          <w:tab w:val="left" w:pos="1651"/>
        </w:tabs>
        <w:spacing w:before="1"/>
        <w:ind w:left="1025" w:right="147" w:firstLine="286"/>
        <w:jc w:val="both"/>
      </w:pPr>
      <w:r>
        <w:rPr>
          <w:color w:val="080808"/>
        </w:rPr>
        <w:t xml:space="preserve">Выбрать соответствующий </w:t>
      </w:r>
      <w:r>
        <w:rPr>
          <w:i/>
          <w:color w:val="080808"/>
        </w:rPr>
        <w:t xml:space="preserve">тип данных, </w:t>
      </w:r>
      <w:r>
        <w:rPr>
          <w:color w:val="080808"/>
        </w:rPr>
        <w:t xml:space="preserve">поддерживаемый </w:t>
      </w:r>
      <w:proofErr w:type="spellStart"/>
      <w:r>
        <w:rPr>
          <w:color w:val="080808"/>
        </w:rPr>
        <w:t>ис­</w:t>
      </w:r>
      <w:proofErr w:type="spellEnd"/>
      <w:r>
        <w:rPr>
          <w:color w:val="080808"/>
        </w:rPr>
        <w:t xml:space="preserve"> </w:t>
      </w:r>
      <w:r>
        <w:rPr>
          <w:color w:val="080808"/>
          <w:spacing w:val="-2"/>
          <w:w w:val="105"/>
        </w:rPr>
        <w:t>пользуемым языком программирования,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например, тип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unsignedlnt</w:t>
      </w:r>
      <w:proofErr w:type="spellEnd"/>
      <w:r>
        <w:rPr>
          <w:color w:val="080808"/>
          <w:spacing w:val="-2"/>
          <w:w w:val="105"/>
        </w:rPr>
        <w:t xml:space="preserve">, </w:t>
      </w:r>
      <w:proofErr w:type="spellStart"/>
      <w:r>
        <w:rPr>
          <w:color w:val="080808"/>
          <w:spacing w:val="-2"/>
          <w:w w:val="105"/>
        </w:rPr>
        <w:t>Byte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или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Word.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Заметим,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что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использование языков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динамической </w:t>
      </w:r>
      <w:r>
        <w:rPr>
          <w:color w:val="080808"/>
          <w:w w:val="105"/>
        </w:rPr>
        <w:t>типизацией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w w:val="105"/>
        </w:rPr>
        <w:t>(например,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Visual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Basic,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Python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 xml:space="preserve">или </w:t>
      </w:r>
      <w:proofErr w:type="spellStart"/>
      <w:r>
        <w:rPr>
          <w:color w:val="080808"/>
          <w:w w:val="105"/>
        </w:rPr>
        <w:t>Erlang</w:t>
      </w:r>
      <w:proofErr w:type="spellEnd"/>
      <w:r>
        <w:rPr>
          <w:color w:val="080808"/>
          <w:w w:val="105"/>
        </w:rPr>
        <w:t>)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spacing w:val="-2"/>
          <w:w w:val="105"/>
        </w:rPr>
        <w:t>избавляет</w:t>
      </w:r>
    </w:p>
    <w:p w14:paraId="201881E3" w14:textId="77777777" w:rsidR="00951013" w:rsidRDefault="00951013">
      <w:pPr>
        <w:pStyle w:val="a3"/>
        <w:spacing w:before="6"/>
        <w:jc w:val="left"/>
        <w:rPr>
          <w:sz w:val="23"/>
        </w:rPr>
      </w:pPr>
    </w:p>
    <w:p w14:paraId="673B9D41" w14:textId="77777777" w:rsidR="00951013" w:rsidRDefault="005D4978">
      <w:pPr>
        <w:ind w:right="144"/>
        <w:jc w:val="right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57</w:t>
      </w:r>
    </w:p>
    <w:p w14:paraId="750CC4DD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5E954F7" w14:textId="77777777" w:rsidR="00951013" w:rsidRDefault="005D4978">
      <w:pPr>
        <w:pStyle w:val="a3"/>
        <w:spacing w:before="70" w:line="237" w:lineRule="auto"/>
        <w:ind w:left="1020" w:right="150" w:firstLine="6"/>
      </w:pPr>
      <w:bookmarkStart w:id="66" w:name="58"/>
      <w:bookmarkEnd w:id="66"/>
      <w:r>
        <w:rPr>
          <w:color w:val="080808"/>
          <w:w w:val="105"/>
        </w:rPr>
        <w:lastRenderedPageBreak/>
        <w:t>программиста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необходимости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«типизации»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переменных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color w:val="080808"/>
          <w:w w:val="105"/>
        </w:rPr>
        <w:t>соот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ветствующие</w:t>
      </w:r>
      <w:proofErr w:type="spellEnd"/>
      <w:r>
        <w:rPr>
          <w:color w:val="080808"/>
        </w:rPr>
        <w:t xml:space="preserve"> типы данных автоматически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(«динамически») </w:t>
      </w:r>
      <w:proofErr w:type="spellStart"/>
      <w:r>
        <w:rPr>
          <w:color w:val="080808"/>
        </w:rPr>
        <w:t>опреде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ляются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переменных, 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числовых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значений)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момент выполнения операции присваивания.</w:t>
      </w:r>
    </w:p>
    <w:p w14:paraId="636D32D0" w14:textId="77777777" w:rsidR="00951013" w:rsidRDefault="005D4978">
      <w:pPr>
        <w:pStyle w:val="a3"/>
        <w:spacing w:line="242" w:lineRule="auto"/>
        <w:ind w:left="1032" w:right="154" w:firstLine="278"/>
        <w:rPr>
          <w:rFonts w:ascii="Arial" w:hAnsi="Arial"/>
          <w:sz w:val="17"/>
        </w:rPr>
      </w:pPr>
      <w:r>
        <w:rPr>
          <w:color w:val="080808"/>
          <w:w w:val="105"/>
        </w:rPr>
        <w:t>Если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натурального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числ</w:t>
      </w:r>
      <w:r>
        <w:rPr>
          <w:color w:val="080808"/>
          <w:w w:val="105"/>
        </w:rPr>
        <w:t>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выделена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ячейка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памяти размером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m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байтов,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максимальное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этого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  <w:sz w:val="16"/>
        </w:rPr>
        <w:t>Nmax</w:t>
      </w:r>
      <w:proofErr w:type="spellEnd"/>
      <w:r>
        <w:rPr>
          <w:color w:val="080808"/>
          <w:spacing w:val="-7"/>
          <w:w w:val="105"/>
          <w:sz w:val="16"/>
        </w:rPr>
        <w:t xml:space="preserve"> </w:t>
      </w:r>
      <w:r>
        <w:rPr>
          <w:rFonts w:ascii="Arial" w:hAnsi="Arial"/>
          <w:color w:val="080808"/>
          <w:spacing w:val="-10"/>
          <w:w w:val="105"/>
          <w:sz w:val="17"/>
        </w:rPr>
        <w:t>=</w:t>
      </w:r>
    </w:p>
    <w:p w14:paraId="6F434068" w14:textId="77777777" w:rsidR="00951013" w:rsidRDefault="005D4978">
      <w:pPr>
        <w:spacing w:line="232" w:lineRule="exact"/>
        <w:ind w:left="1016"/>
        <w:jc w:val="both"/>
      </w:pPr>
      <w:r>
        <w:rPr>
          <w:rFonts w:ascii="Arial" w:hAnsi="Arial"/>
          <w:color w:val="080808"/>
          <w:sz w:val="17"/>
        </w:rPr>
        <w:t>=</w:t>
      </w:r>
      <w:r>
        <w:rPr>
          <w:rFonts w:ascii="Arial" w:hAnsi="Arial"/>
          <w:color w:val="080808"/>
          <w:spacing w:val="9"/>
          <w:sz w:val="17"/>
        </w:rPr>
        <w:t xml:space="preserve"> </w:t>
      </w:r>
      <w:r>
        <w:rPr>
          <w:rFonts w:ascii="Arial" w:hAnsi="Arial"/>
          <w:color w:val="080808"/>
          <w:sz w:val="20"/>
        </w:rPr>
        <w:t>2в•m</w:t>
      </w:r>
      <w:r>
        <w:rPr>
          <w:rFonts w:ascii="Arial" w:hAnsi="Arial"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28"/>
          <w:sz w:val="20"/>
        </w:rPr>
        <w:t xml:space="preserve"> </w:t>
      </w:r>
      <w:r>
        <w:rPr>
          <w:color w:val="080808"/>
        </w:rPr>
        <w:t>1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(табл.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3.5).</w:t>
      </w:r>
    </w:p>
    <w:p w14:paraId="020AD6BD" w14:textId="77777777" w:rsidR="00951013" w:rsidRDefault="005D4978">
      <w:pPr>
        <w:spacing w:before="68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80808"/>
          <w:spacing w:val="-2"/>
          <w:w w:val="80"/>
          <w:sz w:val="19"/>
        </w:rPr>
        <w:t>Таблица3.5</w:t>
      </w:r>
    </w:p>
    <w:p w14:paraId="74DCB4FF" w14:textId="77777777" w:rsidR="00951013" w:rsidRDefault="005D4978">
      <w:pPr>
        <w:spacing w:before="70"/>
        <w:ind w:left="2291"/>
        <w:rPr>
          <w:rFonts w:ascii="Arial" w:hAnsi="Arial"/>
          <w:b/>
          <w:sz w:val="20"/>
        </w:rPr>
      </w:pPr>
      <w:r>
        <w:rPr>
          <w:rFonts w:ascii="Arial" w:hAnsi="Arial"/>
          <w:b/>
          <w:color w:val="080808"/>
          <w:w w:val="70"/>
          <w:sz w:val="20"/>
        </w:rPr>
        <w:t>Примеры</w:t>
      </w:r>
      <w:r>
        <w:rPr>
          <w:rFonts w:ascii="Arial" w:hAnsi="Arial"/>
          <w:b/>
          <w:color w:val="080808"/>
          <w:spacing w:val="6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кодирования</w:t>
      </w:r>
      <w:r>
        <w:rPr>
          <w:rFonts w:ascii="Arial" w:hAnsi="Arial"/>
          <w:b/>
          <w:color w:val="080808"/>
          <w:spacing w:val="17"/>
          <w:sz w:val="20"/>
        </w:rPr>
        <w:t xml:space="preserve"> </w:t>
      </w:r>
      <w:proofErr w:type="spellStart"/>
      <w:r>
        <w:rPr>
          <w:rFonts w:ascii="Arial" w:hAnsi="Arial"/>
          <w:b/>
          <w:color w:val="080808"/>
          <w:w w:val="70"/>
          <w:sz w:val="20"/>
        </w:rPr>
        <w:t>натурапьных</w:t>
      </w:r>
      <w:proofErr w:type="spellEnd"/>
      <w:r>
        <w:rPr>
          <w:rFonts w:ascii="Arial" w:hAnsi="Arial"/>
          <w:b/>
          <w:color w:val="080808"/>
          <w:spacing w:val="27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десятичных</w:t>
      </w:r>
      <w:r>
        <w:rPr>
          <w:rFonts w:ascii="Arial" w:hAnsi="Arial"/>
          <w:b/>
          <w:color w:val="080808"/>
          <w:spacing w:val="10"/>
          <w:sz w:val="20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0"/>
          <w:sz w:val="20"/>
        </w:rPr>
        <w:t>чисеп</w:t>
      </w:r>
      <w:proofErr w:type="spellEnd"/>
    </w:p>
    <w:p w14:paraId="52189E83" w14:textId="77777777" w:rsidR="00951013" w:rsidRDefault="00951013">
      <w:pPr>
        <w:pStyle w:val="a3"/>
        <w:spacing w:before="6"/>
        <w:jc w:val="left"/>
        <w:rPr>
          <w:rFonts w:ascii="Arial"/>
          <w:b/>
          <w:sz w:val="6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16"/>
        <w:gridCol w:w="1049"/>
        <w:gridCol w:w="1241"/>
        <w:gridCol w:w="1953"/>
        <w:gridCol w:w="1207"/>
      </w:tblGrid>
      <w:tr w:rsidR="00951013" w14:paraId="37B0F0C2" w14:textId="77777777">
        <w:trPr>
          <w:trHeight w:val="311"/>
        </w:trPr>
        <w:tc>
          <w:tcPr>
            <w:tcW w:w="1116" w:type="dxa"/>
            <w:vMerge w:val="restart"/>
          </w:tcPr>
          <w:p w14:paraId="1585EC85" w14:textId="77777777" w:rsidR="00951013" w:rsidRDefault="005D4978">
            <w:pPr>
              <w:pStyle w:val="TableParagraph"/>
              <w:spacing w:before="55" w:line="247" w:lineRule="auto"/>
              <w:ind w:left="118" w:firstLine="54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2"/>
                <w:sz w:val="19"/>
              </w:rPr>
              <w:t>Десятич</w:t>
            </w:r>
            <w:proofErr w:type="spellEnd"/>
            <w:r>
              <w:rPr>
                <w:b/>
                <w:color w:val="080808"/>
                <w:spacing w:val="-2"/>
                <w:sz w:val="19"/>
              </w:rPr>
              <w:t xml:space="preserve">- </w:t>
            </w:r>
            <w:proofErr w:type="spellStart"/>
            <w:r>
              <w:rPr>
                <w:b/>
                <w:color w:val="080808"/>
                <w:spacing w:val="-2"/>
                <w:w w:val="110"/>
                <w:sz w:val="19"/>
              </w:rPr>
              <w:t>ноечисло</w:t>
            </w:r>
            <w:proofErr w:type="spellEnd"/>
          </w:p>
        </w:tc>
        <w:tc>
          <w:tcPr>
            <w:tcW w:w="2290" w:type="dxa"/>
            <w:gridSpan w:val="2"/>
          </w:tcPr>
          <w:p w14:paraId="4DCF777E" w14:textId="77777777" w:rsidR="00951013" w:rsidRDefault="005D4978">
            <w:pPr>
              <w:pStyle w:val="TableParagraph"/>
              <w:spacing w:before="60"/>
              <w:ind w:left="132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Однобайтовый</w:t>
            </w:r>
            <w:r>
              <w:rPr>
                <w:b/>
                <w:color w:val="080808"/>
                <w:spacing w:val="16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формат</w:t>
            </w:r>
          </w:p>
        </w:tc>
        <w:tc>
          <w:tcPr>
            <w:tcW w:w="3160" w:type="dxa"/>
            <w:gridSpan w:val="2"/>
          </w:tcPr>
          <w:p w14:paraId="2B27FA10" w14:textId="77777777" w:rsidR="00951013" w:rsidRDefault="005D4978">
            <w:pPr>
              <w:pStyle w:val="TableParagraph"/>
              <w:spacing w:before="55"/>
              <w:ind w:left="591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Двухбайтовый</w:t>
            </w:r>
            <w:r>
              <w:rPr>
                <w:b/>
                <w:color w:val="080808"/>
                <w:spacing w:val="2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формат</w:t>
            </w:r>
          </w:p>
        </w:tc>
      </w:tr>
      <w:tr w:rsidR="00951013" w14:paraId="29A2EDC0" w14:textId="77777777">
        <w:trPr>
          <w:trHeight w:val="311"/>
        </w:trPr>
        <w:tc>
          <w:tcPr>
            <w:tcW w:w="1116" w:type="dxa"/>
            <w:vMerge/>
            <w:tcBorders>
              <w:top w:val="nil"/>
            </w:tcBorders>
          </w:tcPr>
          <w:p w14:paraId="1A111E1E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49" w:type="dxa"/>
          </w:tcPr>
          <w:p w14:paraId="1DBD1DFF" w14:textId="77777777" w:rsidR="00951013" w:rsidRDefault="005D4978">
            <w:pPr>
              <w:pStyle w:val="TableParagraph"/>
              <w:spacing w:before="60"/>
              <w:ind w:left="89" w:right="57"/>
              <w:jc w:val="center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2"/>
                <w:sz w:val="19"/>
              </w:rPr>
              <w:t>Binary</w:t>
            </w:r>
            <w:proofErr w:type="spellEnd"/>
          </w:p>
        </w:tc>
        <w:tc>
          <w:tcPr>
            <w:tcW w:w="1241" w:type="dxa"/>
          </w:tcPr>
          <w:p w14:paraId="7B3482D8" w14:textId="77777777" w:rsidR="00951013" w:rsidRDefault="005D4978">
            <w:pPr>
              <w:pStyle w:val="TableParagraph"/>
              <w:spacing w:before="60"/>
              <w:ind w:left="91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2"/>
                <w:sz w:val="19"/>
              </w:rPr>
              <w:t>Hexadecimal</w:t>
            </w:r>
            <w:proofErr w:type="spellEnd"/>
          </w:p>
        </w:tc>
        <w:tc>
          <w:tcPr>
            <w:tcW w:w="1953" w:type="dxa"/>
          </w:tcPr>
          <w:p w14:paraId="288C960D" w14:textId="77777777" w:rsidR="00951013" w:rsidRDefault="005D4978">
            <w:pPr>
              <w:pStyle w:val="TableParagraph"/>
              <w:spacing w:before="60"/>
              <w:ind w:left="101" w:right="59"/>
              <w:jc w:val="center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2"/>
                <w:sz w:val="19"/>
              </w:rPr>
              <w:t>Binary</w:t>
            </w:r>
            <w:proofErr w:type="spellEnd"/>
          </w:p>
        </w:tc>
        <w:tc>
          <w:tcPr>
            <w:tcW w:w="1207" w:type="dxa"/>
          </w:tcPr>
          <w:p w14:paraId="346534AF" w14:textId="77777777" w:rsidR="00951013" w:rsidRDefault="005D4978">
            <w:pPr>
              <w:pStyle w:val="TableParagraph"/>
              <w:spacing w:before="60"/>
              <w:ind w:left="69" w:right="49"/>
              <w:jc w:val="center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2"/>
                <w:sz w:val="19"/>
              </w:rPr>
              <w:t>Hexadecimal</w:t>
            </w:r>
            <w:proofErr w:type="spellEnd"/>
          </w:p>
        </w:tc>
      </w:tr>
      <w:tr w:rsidR="00951013" w14:paraId="10A6E7B7" w14:textId="77777777">
        <w:trPr>
          <w:trHeight w:val="311"/>
        </w:trPr>
        <w:tc>
          <w:tcPr>
            <w:tcW w:w="1116" w:type="dxa"/>
          </w:tcPr>
          <w:p w14:paraId="6A879FDC" w14:textId="77777777" w:rsidR="00951013" w:rsidRDefault="005D4978">
            <w:pPr>
              <w:pStyle w:val="TableParagraph"/>
              <w:spacing w:before="22"/>
              <w:ind w:left="30"/>
              <w:jc w:val="center"/>
              <w:rPr>
                <w:rFonts w:ascii="Arial" w:hAnsi="Arial"/>
                <w:sz w:val="23"/>
              </w:rPr>
            </w:pPr>
            <w:r>
              <w:rPr>
                <w:rFonts w:ascii="Arial" w:hAnsi="Arial"/>
                <w:color w:val="080808"/>
                <w:w w:val="84"/>
                <w:sz w:val="23"/>
              </w:rPr>
              <w:t>о</w:t>
            </w:r>
          </w:p>
        </w:tc>
        <w:tc>
          <w:tcPr>
            <w:tcW w:w="1049" w:type="dxa"/>
          </w:tcPr>
          <w:p w14:paraId="700CB534" w14:textId="77777777" w:rsidR="00951013" w:rsidRDefault="005D4978">
            <w:pPr>
              <w:pStyle w:val="TableParagraph"/>
              <w:spacing w:before="69"/>
              <w:ind w:left="83" w:right="57"/>
              <w:jc w:val="center"/>
              <w:rPr>
                <w:sz w:val="18"/>
              </w:rPr>
            </w:pPr>
            <w:r>
              <w:rPr>
                <w:color w:val="080808"/>
                <w:w w:val="110"/>
                <w:sz w:val="18"/>
              </w:rPr>
              <w:t>0000</w:t>
            </w:r>
            <w:r>
              <w:rPr>
                <w:color w:val="080808"/>
                <w:spacing w:val="5"/>
                <w:w w:val="110"/>
                <w:sz w:val="18"/>
              </w:rPr>
              <w:t xml:space="preserve"> </w:t>
            </w:r>
            <w:r>
              <w:rPr>
                <w:color w:val="080808"/>
                <w:spacing w:val="-4"/>
                <w:w w:val="110"/>
                <w:sz w:val="18"/>
              </w:rPr>
              <w:t>0000</w:t>
            </w:r>
          </w:p>
        </w:tc>
        <w:tc>
          <w:tcPr>
            <w:tcW w:w="1241" w:type="dxa"/>
          </w:tcPr>
          <w:p w14:paraId="32907684" w14:textId="77777777" w:rsidR="00951013" w:rsidRDefault="005D4978">
            <w:pPr>
              <w:pStyle w:val="TableParagraph"/>
              <w:spacing w:before="69"/>
              <w:ind w:left="489" w:right="461"/>
              <w:jc w:val="center"/>
              <w:rPr>
                <w:sz w:val="18"/>
              </w:rPr>
            </w:pPr>
            <w:r>
              <w:rPr>
                <w:color w:val="080808"/>
                <w:spacing w:val="-5"/>
                <w:w w:val="110"/>
                <w:sz w:val="18"/>
              </w:rPr>
              <w:t>00</w:t>
            </w:r>
          </w:p>
        </w:tc>
        <w:tc>
          <w:tcPr>
            <w:tcW w:w="1953" w:type="dxa"/>
          </w:tcPr>
          <w:p w14:paraId="6B1F6BB6" w14:textId="77777777" w:rsidR="00951013" w:rsidRDefault="005D4978">
            <w:pPr>
              <w:pStyle w:val="TableParagraph"/>
              <w:spacing w:before="69"/>
              <w:ind w:left="101" w:right="65"/>
              <w:jc w:val="center"/>
              <w:rPr>
                <w:sz w:val="18"/>
              </w:rPr>
            </w:pPr>
            <w:r>
              <w:rPr>
                <w:color w:val="080808"/>
                <w:w w:val="110"/>
                <w:sz w:val="18"/>
              </w:rPr>
              <w:t>0000</w:t>
            </w:r>
            <w:r>
              <w:rPr>
                <w:color w:val="080808"/>
                <w:spacing w:val="5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0000</w:t>
            </w:r>
            <w:r>
              <w:rPr>
                <w:color w:val="080808"/>
                <w:spacing w:val="5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0000</w:t>
            </w:r>
            <w:r>
              <w:rPr>
                <w:color w:val="080808"/>
                <w:spacing w:val="5"/>
                <w:w w:val="110"/>
                <w:sz w:val="18"/>
              </w:rPr>
              <w:t xml:space="preserve"> </w:t>
            </w:r>
            <w:r>
              <w:rPr>
                <w:color w:val="080808"/>
                <w:spacing w:val="-4"/>
                <w:w w:val="110"/>
                <w:sz w:val="18"/>
              </w:rPr>
              <w:t>0000</w:t>
            </w:r>
          </w:p>
        </w:tc>
        <w:tc>
          <w:tcPr>
            <w:tcW w:w="1207" w:type="dxa"/>
          </w:tcPr>
          <w:p w14:paraId="2F740314" w14:textId="77777777" w:rsidR="00951013" w:rsidRDefault="005D4978">
            <w:pPr>
              <w:pStyle w:val="TableParagraph"/>
              <w:spacing w:before="69"/>
              <w:ind w:left="69" w:right="27"/>
              <w:jc w:val="center"/>
              <w:rPr>
                <w:sz w:val="18"/>
              </w:rPr>
            </w:pPr>
            <w:r>
              <w:rPr>
                <w:color w:val="080808"/>
                <w:spacing w:val="-4"/>
                <w:w w:val="110"/>
                <w:sz w:val="18"/>
              </w:rPr>
              <w:t>0000</w:t>
            </w:r>
          </w:p>
        </w:tc>
      </w:tr>
      <w:tr w:rsidR="00951013" w14:paraId="5B75A9C9" w14:textId="77777777">
        <w:trPr>
          <w:trHeight w:val="311"/>
        </w:trPr>
        <w:tc>
          <w:tcPr>
            <w:tcW w:w="1116" w:type="dxa"/>
          </w:tcPr>
          <w:p w14:paraId="6E141BF6" w14:textId="77777777" w:rsidR="00951013" w:rsidRDefault="005D4978">
            <w:pPr>
              <w:pStyle w:val="TableParagraph"/>
              <w:spacing w:before="64"/>
              <w:ind w:left="120" w:right="107"/>
              <w:jc w:val="center"/>
              <w:rPr>
                <w:sz w:val="18"/>
              </w:rPr>
            </w:pPr>
            <w:r>
              <w:rPr>
                <w:color w:val="080808"/>
                <w:spacing w:val="-5"/>
                <w:w w:val="110"/>
                <w:sz w:val="18"/>
              </w:rPr>
              <w:t>128</w:t>
            </w:r>
          </w:p>
        </w:tc>
        <w:tc>
          <w:tcPr>
            <w:tcW w:w="1049" w:type="dxa"/>
          </w:tcPr>
          <w:p w14:paraId="1481AD52" w14:textId="77777777" w:rsidR="00951013" w:rsidRDefault="005D4978">
            <w:pPr>
              <w:pStyle w:val="TableParagraph"/>
              <w:spacing w:before="64"/>
              <w:ind w:left="74" w:right="57"/>
              <w:jc w:val="center"/>
              <w:rPr>
                <w:sz w:val="18"/>
              </w:rPr>
            </w:pPr>
            <w:r>
              <w:rPr>
                <w:color w:val="080808"/>
                <w:w w:val="110"/>
                <w:sz w:val="18"/>
              </w:rPr>
              <w:t>1000</w:t>
            </w:r>
            <w:r>
              <w:rPr>
                <w:color w:val="080808"/>
                <w:spacing w:val="5"/>
                <w:w w:val="110"/>
                <w:sz w:val="18"/>
              </w:rPr>
              <w:t xml:space="preserve"> </w:t>
            </w:r>
            <w:r>
              <w:rPr>
                <w:color w:val="080808"/>
                <w:spacing w:val="-4"/>
                <w:w w:val="110"/>
                <w:sz w:val="18"/>
              </w:rPr>
              <w:t>0000</w:t>
            </w:r>
          </w:p>
        </w:tc>
        <w:tc>
          <w:tcPr>
            <w:tcW w:w="1241" w:type="dxa"/>
          </w:tcPr>
          <w:p w14:paraId="4DE2ED7E" w14:textId="77777777" w:rsidR="00951013" w:rsidRDefault="005D4978">
            <w:pPr>
              <w:pStyle w:val="TableParagraph"/>
              <w:spacing w:before="69"/>
              <w:ind w:left="485" w:right="466"/>
              <w:jc w:val="center"/>
              <w:rPr>
                <w:sz w:val="18"/>
              </w:rPr>
            </w:pPr>
            <w:r>
              <w:rPr>
                <w:color w:val="080808"/>
                <w:spacing w:val="-5"/>
                <w:w w:val="110"/>
                <w:sz w:val="18"/>
              </w:rPr>
              <w:t>80</w:t>
            </w:r>
          </w:p>
        </w:tc>
        <w:tc>
          <w:tcPr>
            <w:tcW w:w="1953" w:type="dxa"/>
          </w:tcPr>
          <w:p w14:paraId="15BDD849" w14:textId="77777777" w:rsidR="00951013" w:rsidRDefault="005D4978">
            <w:pPr>
              <w:pStyle w:val="TableParagraph"/>
              <w:spacing w:before="64"/>
              <w:ind w:left="101" w:right="65"/>
              <w:jc w:val="center"/>
              <w:rPr>
                <w:sz w:val="18"/>
              </w:rPr>
            </w:pPr>
            <w:r>
              <w:rPr>
                <w:color w:val="080808"/>
                <w:w w:val="110"/>
                <w:sz w:val="18"/>
              </w:rPr>
              <w:t>0000</w:t>
            </w:r>
            <w:r>
              <w:rPr>
                <w:color w:val="080808"/>
                <w:spacing w:val="6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0000</w:t>
            </w:r>
            <w:r>
              <w:rPr>
                <w:color w:val="080808"/>
                <w:spacing w:val="-3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1000</w:t>
            </w:r>
            <w:r>
              <w:rPr>
                <w:color w:val="080808"/>
                <w:spacing w:val="3"/>
                <w:w w:val="110"/>
                <w:sz w:val="18"/>
              </w:rPr>
              <w:t xml:space="preserve"> </w:t>
            </w:r>
            <w:r>
              <w:rPr>
                <w:color w:val="080808"/>
                <w:spacing w:val="-4"/>
                <w:w w:val="110"/>
                <w:sz w:val="18"/>
              </w:rPr>
              <w:t>0000</w:t>
            </w:r>
          </w:p>
        </w:tc>
        <w:tc>
          <w:tcPr>
            <w:tcW w:w="1207" w:type="dxa"/>
          </w:tcPr>
          <w:p w14:paraId="2F1F365F" w14:textId="77777777" w:rsidR="00951013" w:rsidRDefault="005D4978">
            <w:pPr>
              <w:pStyle w:val="TableParagraph"/>
              <w:spacing w:before="69"/>
              <w:ind w:left="69" w:right="27"/>
              <w:jc w:val="center"/>
              <w:rPr>
                <w:sz w:val="18"/>
              </w:rPr>
            </w:pPr>
            <w:r>
              <w:rPr>
                <w:color w:val="080808"/>
                <w:spacing w:val="-4"/>
                <w:w w:val="110"/>
                <w:sz w:val="18"/>
              </w:rPr>
              <w:t>0080</w:t>
            </w:r>
          </w:p>
        </w:tc>
      </w:tr>
      <w:tr w:rsidR="00951013" w14:paraId="5D2EEF41" w14:textId="77777777">
        <w:trPr>
          <w:trHeight w:val="311"/>
        </w:trPr>
        <w:tc>
          <w:tcPr>
            <w:tcW w:w="1116" w:type="dxa"/>
          </w:tcPr>
          <w:p w14:paraId="4BFF649A" w14:textId="77777777" w:rsidR="00951013" w:rsidRDefault="005D4978">
            <w:pPr>
              <w:pStyle w:val="TableParagraph"/>
              <w:spacing w:before="64"/>
              <w:ind w:left="129" w:right="101"/>
              <w:jc w:val="center"/>
              <w:rPr>
                <w:sz w:val="18"/>
              </w:rPr>
            </w:pPr>
            <w:r>
              <w:rPr>
                <w:color w:val="080808"/>
                <w:spacing w:val="-5"/>
                <w:w w:val="110"/>
                <w:sz w:val="18"/>
              </w:rPr>
              <w:t>255</w:t>
            </w:r>
          </w:p>
        </w:tc>
        <w:tc>
          <w:tcPr>
            <w:tcW w:w="1049" w:type="dxa"/>
          </w:tcPr>
          <w:p w14:paraId="1FC346F5" w14:textId="77777777" w:rsidR="00951013" w:rsidRDefault="005D4978">
            <w:pPr>
              <w:pStyle w:val="TableParagraph"/>
              <w:spacing w:before="64"/>
              <w:ind w:left="89" w:right="57"/>
              <w:jc w:val="center"/>
              <w:rPr>
                <w:sz w:val="18"/>
              </w:rPr>
            </w:pPr>
            <w:r>
              <w:rPr>
                <w:color w:val="080808"/>
                <w:spacing w:val="-2"/>
                <w:w w:val="120"/>
                <w:sz w:val="18"/>
              </w:rPr>
              <w:t>11111111</w:t>
            </w:r>
          </w:p>
        </w:tc>
        <w:tc>
          <w:tcPr>
            <w:tcW w:w="1241" w:type="dxa"/>
          </w:tcPr>
          <w:p w14:paraId="2185E4C5" w14:textId="77777777" w:rsidR="00951013" w:rsidRDefault="005D4978">
            <w:pPr>
              <w:pStyle w:val="TableParagraph"/>
              <w:spacing w:before="58" w:line="234" w:lineRule="exact"/>
              <w:ind w:left="489" w:right="466"/>
              <w:jc w:val="center"/>
              <w:rPr>
                <w:rFonts w:ascii="Courier New"/>
                <w:sz w:val="21"/>
              </w:rPr>
            </w:pPr>
            <w:r>
              <w:rPr>
                <w:rFonts w:ascii="Courier New"/>
                <w:color w:val="080808"/>
                <w:spacing w:val="-5"/>
                <w:w w:val="95"/>
                <w:sz w:val="21"/>
              </w:rPr>
              <w:t>FF</w:t>
            </w:r>
          </w:p>
        </w:tc>
        <w:tc>
          <w:tcPr>
            <w:tcW w:w="1953" w:type="dxa"/>
          </w:tcPr>
          <w:p w14:paraId="28A62326" w14:textId="77777777" w:rsidR="00951013" w:rsidRDefault="005D4978">
            <w:pPr>
              <w:pStyle w:val="TableParagraph"/>
              <w:spacing w:before="64"/>
              <w:ind w:left="101" w:right="47"/>
              <w:jc w:val="center"/>
              <w:rPr>
                <w:sz w:val="18"/>
              </w:rPr>
            </w:pPr>
            <w:r>
              <w:rPr>
                <w:color w:val="080808"/>
                <w:w w:val="110"/>
                <w:sz w:val="18"/>
              </w:rPr>
              <w:t>0000</w:t>
            </w:r>
            <w:r>
              <w:rPr>
                <w:color w:val="080808"/>
                <w:spacing w:val="12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0000</w:t>
            </w:r>
            <w:r>
              <w:rPr>
                <w:color w:val="080808"/>
                <w:spacing w:val="1"/>
                <w:w w:val="110"/>
                <w:sz w:val="18"/>
              </w:rPr>
              <w:t xml:space="preserve"> </w:t>
            </w:r>
            <w:r>
              <w:rPr>
                <w:color w:val="080808"/>
                <w:w w:val="110"/>
                <w:sz w:val="18"/>
              </w:rPr>
              <w:t>1111</w:t>
            </w:r>
            <w:r>
              <w:rPr>
                <w:color w:val="080808"/>
                <w:spacing w:val="-17"/>
                <w:w w:val="110"/>
                <w:sz w:val="18"/>
              </w:rPr>
              <w:t xml:space="preserve"> </w:t>
            </w:r>
            <w:r>
              <w:rPr>
                <w:color w:val="080808"/>
                <w:spacing w:val="-4"/>
                <w:w w:val="110"/>
                <w:sz w:val="18"/>
              </w:rPr>
              <w:t>1111</w:t>
            </w:r>
          </w:p>
        </w:tc>
        <w:tc>
          <w:tcPr>
            <w:tcW w:w="1207" w:type="dxa"/>
          </w:tcPr>
          <w:p w14:paraId="089F2A85" w14:textId="77777777" w:rsidR="00951013" w:rsidRDefault="005D4978">
            <w:pPr>
              <w:pStyle w:val="TableParagraph"/>
              <w:spacing w:before="58" w:line="234" w:lineRule="exact"/>
              <w:ind w:left="69" w:right="48"/>
              <w:jc w:val="center"/>
              <w:rPr>
                <w:rFonts w:ascii="Courier New"/>
                <w:sz w:val="21"/>
              </w:rPr>
            </w:pPr>
            <w:r>
              <w:rPr>
                <w:rFonts w:ascii="Courier New"/>
                <w:color w:val="080808"/>
                <w:spacing w:val="-4"/>
                <w:w w:val="90"/>
                <w:sz w:val="21"/>
              </w:rPr>
              <w:t>00FF</w:t>
            </w:r>
          </w:p>
        </w:tc>
      </w:tr>
      <w:tr w:rsidR="00951013" w14:paraId="7F391925" w14:textId="77777777">
        <w:trPr>
          <w:trHeight w:val="307"/>
        </w:trPr>
        <w:tc>
          <w:tcPr>
            <w:tcW w:w="1116" w:type="dxa"/>
          </w:tcPr>
          <w:p w14:paraId="6C9D80A1" w14:textId="77777777" w:rsidR="00951013" w:rsidRDefault="005D4978">
            <w:pPr>
              <w:pStyle w:val="TableParagraph"/>
              <w:spacing w:before="64"/>
              <w:ind w:left="129" w:right="101"/>
              <w:jc w:val="center"/>
              <w:rPr>
                <w:sz w:val="18"/>
              </w:rPr>
            </w:pPr>
            <w:r>
              <w:rPr>
                <w:color w:val="080808"/>
                <w:spacing w:val="-4"/>
                <w:w w:val="110"/>
                <w:sz w:val="18"/>
              </w:rPr>
              <w:t>65535</w:t>
            </w:r>
          </w:p>
        </w:tc>
        <w:tc>
          <w:tcPr>
            <w:tcW w:w="1049" w:type="dxa"/>
          </w:tcPr>
          <w:p w14:paraId="715C8F88" w14:textId="77777777" w:rsidR="00951013" w:rsidRDefault="005D4978">
            <w:pPr>
              <w:pStyle w:val="TableParagraph"/>
              <w:spacing w:before="78"/>
              <w:ind w:right="107"/>
              <w:jc w:val="center"/>
              <w:rPr>
                <w:rFonts w:ascii="Arial"/>
                <w:sz w:val="16"/>
              </w:rPr>
            </w:pPr>
            <w:r>
              <w:rPr>
                <w:rFonts w:ascii="Arial"/>
                <w:color w:val="080808"/>
                <w:w w:val="111"/>
                <w:sz w:val="16"/>
              </w:rPr>
              <w:t>-</w:t>
            </w:r>
          </w:p>
        </w:tc>
        <w:tc>
          <w:tcPr>
            <w:tcW w:w="1241" w:type="dxa"/>
          </w:tcPr>
          <w:p w14:paraId="06FB35BE" w14:textId="77777777" w:rsidR="00951013" w:rsidRDefault="005D4978">
            <w:pPr>
              <w:pStyle w:val="TableParagraph"/>
              <w:spacing w:before="78"/>
              <w:ind w:right="97"/>
              <w:jc w:val="center"/>
              <w:rPr>
                <w:rFonts w:ascii="Arial"/>
                <w:sz w:val="16"/>
              </w:rPr>
            </w:pPr>
            <w:r>
              <w:rPr>
                <w:rFonts w:ascii="Arial"/>
                <w:color w:val="080808"/>
                <w:w w:val="111"/>
                <w:sz w:val="16"/>
              </w:rPr>
              <w:t>-</w:t>
            </w:r>
          </w:p>
        </w:tc>
        <w:tc>
          <w:tcPr>
            <w:tcW w:w="1953" w:type="dxa"/>
          </w:tcPr>
          <w:p w14:paraId="6E496BB3" w14:textId="77777777" w:rsidR="00951013" w:rsidRDefault="005D4978">
            <w:pPr>
              <w:pStyle w:val="TableParagraph"/>
              <w:spacing w:before="64"/>
              <w:ind w:left="101" w:right="42"/>
              <w:jc w:val="center"/>
              <w:rPr>
                <w:sz w:val="18"/>
              </w:rPr>
            </w:pPr>
            <w:r>
              <w:rPr>
                <w:color w:val="080808"/>
                <w:spacing w:val="-2"/>
                <w:w w:val="120"/>
                <w:sz w:val="18"/>
              </w:rPr>
              <w:t>1111111111111111</w:t>
            </w:r>
          </w:p>
        </w:tc>
        <w:tc>
          <w:tcPr>
            <w:tcW w:w="1207" w:type="dxa"/>
          </w:tcPr>
          <w:p w14:paraId="11B59C47" w14:textId="77777777" w:rsidR="00951013" w:rsidRDefault="005D4978">
            <w:pPr>
              <w:pStyle w:val="TableParagraph"/>
              <w:spacing w:before="58" w:line="229" w:lineRule="exact"/>
              <w:ind w:left="69" w:right="43"/>
              <w:jc w:val="center"/>
              <w:rPr>
                <w:rFonts w:ascii="Courier New"/>
                <w:sz w:val="21"/>
              </w:rPr>
            </w:pPr>
            <w:r>
              <w:rPr>
                <w:rFonts w:ascii="Courier New"/>
                <w:color w:val="080808"/>
                <w:spacing w:val="-4"/>
                <w:w w:val="90"/>
                <w:sz w:val="21"/>
              </w:rPr>
              <w:t>FFFF</w:t>
            </w:r>
          </w:p>
        </w:tc>
      </w:tr>
    </w:tbl>
    <w:p w14:paraId="4C8699FA" w14:textId="77777777" w:rsidR="00951013" w:rsidRDefault="00951013">
      <w:pPr>
        <w:pStyle w:val="a3"/>
        <w:spacing w:before="10"/>
        <w:jc w:val="left"/>
        <w:rPr>
          <w:rFonts w:ascii="Arial"/>
          <w:b/>
          <w:sz w:val="19"/>
        </w:rPr>
      </w:pPr>
    </w:p>
    <w:p w14:paraId="62CDD745" w14:textId="77777777" w:rsidR="00951013" w:rsidRDefault="005D4978" w:rsidP="005D4978">
      <w:pPr>
        <w:pStyle w:val="9"/>
        <w:numPr>
          <w:ilvl w:val="2"/>
          <w:numId w:val="89"/>
        </w:numPr>
        <w:tabs>
          <w:tab w:val="left" w:pos="2737"/>
        </w:tabs>
        <w:spacing w:before="91"/>
        <w:ind w:left="2737" w:hanging="594"/>
        <w:jc w:val="both"/>
        <w:rPr>
          <w:color w:val="080808"/>
        </w:rPr>
      </w:pPr>
      <w:bookmarkStart w:id="67" w:name="_TOC_250050"/>
      <w:r>
        <w:rPr>
          <w:color w:val="080808"/>
        </w:rPr>
        <w:t>Кодирование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целых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чисел</w:t>
      </w:r>
      <w:r>
        <w:rPr>
          <w:color w:val="080808"/>
          <w:spacing w:val="6"/>
        </w:rPr>
        <w:t xml:space="preserve"> </w:t>
      </w:r>
      <w:r>
        <w:rPr>
          <w:color w:val="080808"/>
        </w:rPr>
        <w:t>со</w:t>
      </w:r>
      <w:r>
        <w:rPr>
          <w:color w:val="080808"/>
          <w:spacing w:val="26"/>
        </w:rPr>
        <w:t xml:space="preserve"> </w:t>
      </w:r>
      <w:bookmarkEnd w:id="67"/>
      <w:r>
        <w:rPr>
          <w:color w:val="080808"/>
          <w:spacing w:val="-2"/>
        </w:rPr>
        <w:t>знаком</w:t>
      </w:r>
    </w:p>
    <w:p w14:paraId="0DC86EE6" w14:textId="77777777" w:rsidR="00951013" w:rsidRDefault="005D4978">
      <w:pPr>
        <w:pStyle w:val="a3"/>
        <w:spacing w:before="57" w:line="237" w:lineRule="auto"/>
        <w:ind w:left="1019" w:right="145" w:firstLine="283"/>
      </w:pPr>
      <w:r>
        <w:rPr>
          <w:color w:val="080808"/>
          <w:w w:val="105"/>
        </w:rPr>
        <w:t>Для целочисленных переменных, которые могут получать при выполнении программы как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положительные,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и отрицательные значения, предусмотрены специальные форматы двоичного пред­ </w:t>
      </w:r>
      <w:proofErr w:type="spellStart"/>
      <w:r>
        <w:rPr>
          <w:color w:val="080808"/>
        </w:rPr>
        <w:t>ставления</w:t>
      </w:r>
      <w:proofErr w:type="spellEnd"/>
      <w:r>
        <w:rPr>
          <w:color w:val="080808"/>
        </w:rPr>
        <w:t xml:space="preserve">, поддерживаемые соответствующими числовыми типами </w:t>
      </w:r>
      <w:r>
        <w:rPr>
          <w:color w:val="080808"/>
          <w:w w:val="105"/>
        </w:rPr>
        <w:t xml:space="preserve">данных, например </w:t>
      </w:r>
      <w:proofErr w:type="spellStart"/>
      <w:r>
        <w:rPr>
          <w:color w:val="080808"/>
          <w:w w:val="105"/>
        </w:rPr>
        <w:t>In</w:t>
      </w:r>
      <w:r>
        <w:rPr>
          <w:color w:val="080808"/>
          <w:w w:val="105"/>
        </w:rPr>
        <w:t>teger</w:t>
      </w:r>
      <w:proofErr w:type="spellEnd"/>
      <w:r>
        <w:rPr>
          <w:color w:val="080808"/>
          <w:w w:val="105"/>
        </w:rPr>
        <w:t xml:space="preserve"> или Long.</w:t>
      </w:r>
    </w:p>
    <w:p w14:paraId="5D53388E" w14:textId="77777777" w:rsidR="00951013" w:rsidRDefault="005D4978">
      <w:pPr>
        <w:pStyle w:val="a3"/>
        <w:tabs>
          <w:tab w:val="left" w:pos="5520"/>
          <w:tab w:val="left" w:pos="7298"/>
        </w:tabs>
        <w:spacing w:before="4" w:line="235" w:lineRule="auto"/>
        <w:ind w:left="1020" w:right="143" w:firstLine="291"/>
        <w:jc w:val="right"/>
      </w:pP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таких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форматах обеспечиваются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эффективные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spacing w:val="-2"/>
          <w:w w:val="105"/>
        </w:rPr>
        <w:t>способы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хране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информации как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модуле, так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знаке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кодируемого </w:t>
      </w:r>
      <w:proofErr w:type="spellStart"/>
      <w:r>
        <w:rPr>
          <w:color w:val="080808"/>
          <w:w w:val="105"/>
        </w:rPr>
        <w:t>десятич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ного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числа,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этом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под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эффективностью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здесь понимается «</w:t>
      </w:r>
      <w:proofErr w:type="spellStart"/>
      <w:r>
        <w:rPr>
          <w:color w:val="080808"/>
          <w:spacing w:val="-2"/>
          <w:w w:val="105"/>
        </w:rPr>
        <w:t>удоб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ство</w:t>
      </w:r>
      <w:proofErr w:type="spellEnd"/>
      <w:r>
        <w:rPr>
          <w:color w:val="080808"/>
          <w:w w:val="105"/>
        </w:rPr>
        <w:t>» машинной</w:t>
      </w:r>
      <w:r>
        <w:rPr>
          <w:color w:val="080808"/>
          <w:w w:val="105"/>
        </w:rPr>
        <w:t xml:space="preserve"> реализации арифметических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операций, человеку </w:t>
      </w:r>
      <w:r>
        <w:rPr>
          <w:color w:val="080808"/>
        </w:rPr>
        <w:t xml:space="preserve">же такие форматы покажутся крайне неудобными и непривычными. </w:t>
      </w:r>
      <w:r>
        <w:rPr>
          <w:color w:val="080808"/>
          <w:w w:val="105"/>
        </w:rPr>
        <w:t>Модели вычислений, удобные человеку, хорошо знакомы всем нам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начальной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школы.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Очевидно,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самой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простой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i/>
          <w:color w:val="080808"/>
          <w:w w:val="105"/>
          <w:sz w:val="23"/>
        </w:rPr>
        <w:t>анало</w:t>
      </w:r>
      <w:proofErr w:type="spellEnd"/>
      <w:r>
        <w:rPr>
          <w:i/>
          <w:color w:val="080808"/>
          <w:w w:val="105"/>
          <w:sz w:val="23"/>
        </w:rPr>
        <w:t xml:space="preserve">­ </w:t>
      </w:r>
      <w:proofErr w:type="spellStart"/>
      <w:r>
        <w:rPr>
          <w:i/>
          <w:color w:val="080808"/>
          <w:w w:val="105"/>
          <w:sz w:val="23"/>
        </w:rPr>
        <w:t>говая</w:t>
      </w:r>
      <w:proofErr w:type="spellEnd"/>
      <w:r>
        <w:rPr>
          <w:i/>
          <w:color w:val="080808"/>
          <w:w w:val="105"/>
          <w:sz w:val="23"/>
        </w:rPr>
        <w:t xml:space="preserve"> модель,</w:t>
      </w:r>
      <w:r>
        <w:rPr>
          <w:i/>
          <w:color w:val="080808"/>
          <w:spacing w:val="-7"/>
          <w:w w:val="105"/>
          <w:sz w:val="23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основе</w:t>
      </w:r>
      <w:r>
        <w:rPr>
          <w:color w:val="080808"/>
          <w:w w:val="105"/>
        </w:rPr>
        <w:t xml:space="preserve"> которой понятие </w:t>
      </w:r>
      <w:r>
        <w:rPr>
          <w:i/>
          <w:color w:val="080808"/>
          <w:w w:val="105"/>
          <w:sz w:val="23"/>
        </w:rPr>
        <w:t xml:space="preserve">числовой оси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линейной шкалой. 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модели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аналогом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является отрезок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числовой оси: модуль числа представлен длиной отрезка, а знак числа -</w:t>
      </w:r>
      <w:r>
        <w:rPr>
          <w:color w:val="080808"/>
        </w:rPr>
        <w:tab/>
      </w:r>
      <w:r>
        <w:rPr>
          <w:color w:val="080808"/>
          <w:spacing w:val="-4"/>
          <w:w w:val="105"/>
        </w:rPr>
        <w:t xml:space="preserve">его </w:t>
      </w:r>
      <w:r>
        <w:rPr>
          <w:color w:val="080808"/>
          <w:w w:val="105"/>
        </w:rPr>
        <w:t>направлением: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положительные числа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ассоциируются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отрезками, направленными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вправо, а от</w:t>
      </w:r>
      <w:r>
        <w:rPr>
          <w:color w:val="080808"/>
          <w:w w:val="105"/>
        </w:rPr>
        <w:t>рицательные -</w:t>
      </w:r>
      <w:r>
        <w:rPr>
          <w:color w:val="080808"/>
        </w:rPr>
        <w:tab/>
      </w:r>
      <w:r>
        <w:rPr>
          <w:color w:val="080808"/>
          <w:w w:val="105"/>
        </w:rPr>
        <w:t>с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отрезками, </w:t>
      </w:r>
      <w:proofErr w:type="spellStart"/>
      <w:r>
        <w:rPr>
          <w:color w:val="080808"/>
          <w:w w:val="105"/>
        </w:rPr>
        <w:t>направ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>ленными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влево.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12"/>
        </w:rPr>
        <w:t xml:space="preserve"> </w:t>
      </w:r>
      <w:r>
        <w:rPr>
          <w:color w:val="080808"/>
        </w:rPr>
        <w:t>такой</w:t>
      </w:r>
      <w:r>
        <w:rPr>
          <w:color w:val="080808"/>
          <w:spacing w:val="6"/>
        </w:rPr>
        <w:t xml:space="preserve"> </w:t>
      </w:r>
      <w:r>
        <w:rPr>
          <w:color w:val="080808"/>
        </w:rPr>
        <w:t>модели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алгоритм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вычисления</w:t>
      </w:r>
      <w:r>
        <w:rPr>
          <w:color w:val="080808"/>
          <w:spacing w:val="22"/>
        </w:rPr>
        <w:t xml:space="preserve"> </w:t>
      </w:r>
      <w:proofErr w:type="spellStart"/>
      <w:r>
        <w:rPr>
          <w:color w:val="080808"/>
          <w:spacing w:val="-2"/>
        </w:rPr>
        <w:t>алгебраиче</w:t>
      </w:r>
      <w:proofErr w:type="spellEnd"/>
      <w:r>
        <w:rPr>
          <w:color w:val="080808"/>
          <w:spacing w:val="-2"/>
        </w:rPr>
        <w:t>­</w:t>
      </w:r>
    </w:p>
    <w:p w14:paraId="5CAD98F8" w14:textId="77777777" w:rsidR="00951013" w:rsidRDefault="005D4978">
      <w:pPr>
        <w:pStyle w:val="a3"/>
        <w:spacing w:before="4" w:line="251" w:lineRule="exact"/>
        <w:ind w:left="1023"/>
        <w:jc w:val="left"/>
      </w:pPr>
      <w:proofErr w:type="spellStart"/>
      <w:r>
        <w:rPr>
          <w:color w:val="080808"/>
        </w:rPr>
        <w:t>ской</w:t>
      </w:r>
      <w:proofErr w:type="spellEnd"/>
      <w:r>
        <w:rPr>
          <w:color w:val="080808"/>
          <w:spacing w:val="10"/>
        </w:rPr>
        <w:t xml:space="preserve"> </w:t>
      </w:r>
      <w:r>
        <w:rPr>
          <w:color w:val="080808"/>
        </w:rPr>
        <w:t>суммы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двух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слагаемых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реализуется</w:t>
      </w:r>
      <w:r>
        <w:rPr>
          <w:color w:val="080808"/>
          <w:spacing w:val="26"/>
        </w:rPr>
        <w:t xml:space="preserve"> </w:t>
      </w:r>
      <w:r>
        <w:rPr>
          <w:color w:val="080808"/>
          <w:spacing w:val="-2"/>
        </w:rPr>
        <w:t>«геометрически»:</w:t>
      </w:r>
    </w:p>
    <w:p w14:paraId="0AD245D4" w14:textId="77777777" w:rsidR="00951013" w:rsidRDefault="005D4978" w:rsidP="005D4978">
      <w:pPr>
        <w:pStyle w:val="a4"/>
        <w:numPr>
          <w:ilvl w:val="0"/>
          <w:numId w:val="76"/>
        </w:numPr>
        <w:tabs>
          <w:tab w:val="left" w:pos="1647"/>
        </w:tabs>
        <w:spacing w:before="1" w:line="237" w:lineRule="auto"/>
        <w:ind w:right="145" w:firstLine="280"/>
      </w:pPr>
      <w:r>
        <w:rPr>
          <w:color w:val="080808"/>
        </w:rPr>
        <w:t xml:space="preserve">отрезок, представляющий первое слагаемое, «откладывается» </w:t>
      </w:r>
      <w:r>
        <w:rPr>
          <w:color w:val="080808"/>
          <w:w w:val="105"/>
        </w:rPr>
        <w:t>от нулевой точки оси 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направлении, соответствующем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его знаку;</w:t>
      </w:r>
    </w:p>
    <w:p w14:paraId="3FCD806D" w14:textId="77777777" w:rsidR="00951013" w:rsidRDefault="005D4978" w:rsidP="005D4978">
      <w:pPr>
        <w:pStyle w:val="a4"/>
        <w:numPr>
          <w:ilvl w:val="0"/>
          <w:numId w:val="76"/>
        </w:numPr>
        <w:tabs>
          <w:tab w:val="left" w:pos="1648"/>
        </w:tabs>
        <w:spacing w:line="237" w:lineRule="auto"/>
        <w:ind w:left="1028" w:right="144" w:firstLine="282"/>
      </w:pPr>
      <w:r>
        <w:rPr>
          <w:color w:val="080808"/>
          <w:spacing w:val="-2"/>
          <w:w w:val="105"/>
        </w:rPr>
        <w:t>от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конца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первого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отрезка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откладывается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spacing w:val="-2"/>
          <w:w w:val="105"/>
        </w:rPr>
        <w:t>отрезок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второго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сла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гаемого</w:t>
      </w:r>
      <w:proofErr w:type="spellEnd"/>
      <w:r>
        <w:rPr>
          <w:color w:val="080808"/>
          <w:w w:val="105"/>
        </w:rPr>
        <w:t xml:space="preserve"> в соответствии с его знаком;</w:t>
      </w:r>
    </w:p>
    <w:p w14:paraId="49C4A818" w14:textId="77777777" w:rsidR="00951013" w:rsidRDefault="005D4978" w:rsidP="005D4978">
      <w:pPr>
        <w:pStyle w:val="a4"/>
        <w:numPr>
          <w:ilvl w:val="0"/>
          <w:numId w:val="76"/>
        </w:numPr>
        <w:tabs>
          <w:tab w:val="left" w:pos="1650"/>
        </w:tabs>
        <w:spacing w:before="2" w:line="237" w:lineRule="auto"/>
        <w:ind w:left="1026" w:right="145" w:firstLine="279"/>
      </w:pPr>
      <w:r>
        <w:rPr>
          <w:color w:val="080808"/>
        </w:rPr>
        <w:t>результат вычисления суммы будет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представлен отрезком, на­ правленным</w:t>
      </w:r>
      <w:r>
        <w:rPr>
          <w:color w:val="080808"/>
          <w:spacing w:val="32"/>
        </w:rPr>
        <w:t xml:space="preserve"> </w:t>
      </w:r>
      <w:r>
        <w:rPr>
          <w:color w:val="080808"/>
        </w:rPr>
        <w:t>от нулевой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точки числовой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оси к концу второго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отрез-</w:t>
      </w:r>
    </w:p>
    <w:p w14:paraId="18717A09" w14:textId="77777777" w:rsidR="00951013" w:rsidRDefault="00951013">
      <w:pPr>
        <w:pStyle w:val="a3"/>
        <w:spacing w:before="9"/>
        <w:jc w:val="left"/>
        <w:rPr>
          <w:sz w:val="23"/>
        </w:rPr>
      </w:pPr>
    </w:p>
    <w:p w14:paraId="54637287" w14:textId="77777777" w:rsidR="00951013" w:rsidRDefault="005D4978">
      <w:pPr>
        <w:ind w:left="1023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58</w:t>
      </w:r>
    </w:p>
    <w:p w14:paraId="062D74EC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8EB26FA" w14:textId="77777777" w:rsidR="00951013" w:rsidRDefault="005D4978">
      <w:pPr>
        <w:pStyle w:val="a3"/>
        <w:tabs>
          <w:tab w:val="left" w:pos="4602"/>
        </w:tabs>
        <w:spacing w:before="68" w:line="242" w:lineRule="auto"/>
        <w:ind w:left="1020" w:right="143" w:firstLine="6"/>
        <w:jc w:val="right"/>
      </w:pPr>
      <w:bookmarkStart w:id="68" w:name="59"/>
      <w:bookmarkEnd w:id="68"/>
      <w:r>
        <w:rPr>
          <w:color w:val="080808"/>
        </w:rPr>
        <w:lastRenderedPageBreak/>
        <w:t>ка: если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результирующий отрезок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направлен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вправо,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то сумма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по­ </w:t>
      </w:r>
      <w:proofErr w:type="spellStart"/>
      <w:r>
        <w:rPr>
          <w:color w:val="080808"/>
        </w:rPr>
        <w:t>ложительна</w:t>
      </w:r>
      <w:proofErr w:type="spellEnd"/>
      <w:r>
        <w:rPr>
          <w:color w:val="080808"/>
        </w:rPr>
        <w:t>, в противном случае -</w:t>
      </w:r>
      <w:r>
        <w:rPr>
          <w:color w:val="080808"/>
        </w:rPr>
        <w:tab/>
        <w:t>отрицательна,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при этом длина результирующего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отрезка представляет модуль полученной суммы. Ограничения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такой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аналоговой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модели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очевидны1,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гораздо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бо</w:t>
      </w:r>
      <w:proofErr w:type="spellEnd"/>
      <w:r>
        <w:rPr>
          <w:color w:val="080808"/>
        </w:rPr>
        <w:t>­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лее эффективна для «ручного» счета дискретная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(цифровая)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модель пораз</w:t>
      </w:r>
      <w:r>
        <w:rPr>
          <w:color w:val="080808"/>
        </w:rPr>
        <w:t>рядных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вычислений,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использующая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такие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базовые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свойства позиционных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k-</w:t>
      </w:r>
      <w:proofErr w:type="spellStart"/>
      <w:r>
        <w:rPr>
          <w:color w:val="080808"/>
        </w:rPr>
        <w:t>ичных</w:t>
      </w:r>
      <w:proofErr w:type="spellEnd"/>
      <w:r>
        <w:rPr>
          <w:color w:val="080808"/>
        </w:rPr>
        <w:t xml:space="preserve"> систем счисления,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как «позиционные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веса» базисных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чисел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объединение</w:t>
      </w:r>
      <w:r>
        <w:rPr>
          <w:color w:val="080808"/>
          <w:spacing w:val="45"/>
        </w:rPr>
        <w:t xml:space="preserve"> </w:t>
      </w:r>
      <w:r>
        <w:rPr>
          <w:rFonts w:ascii="Arial" w:hAnsi="Arial"/>
          <w:i/>
          <w:color w:val="080808"/>
        </w:rPr>
        <w:t>k</w:t>
      </w:r>
      <w:r>
        <w:rPr>
          <w:rFonts w:ascii="Arial" w:hAnsi="Arial"/>
          <w:i/>
          <w:color w:val="080808"/>
          <w:spacing w:val="30"/>
        </w:rPr>
        <w:t xml:space="preserve"> </w:t>
      </w:r>
      <w:r>
        <w:rPr>
          <w:color w:val="080808"/>
        </w:rPr>
        <w:t>единиц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>младшего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разряда</w:t>
      </w:r>
      <w:r>
        <w:rPr>
          <w:color w:val="080808"/>
          <w:spacing w:val="42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30"/>
        </w:rPr>
        <w:t xml:space="preserve"> </w:t>
      </w:r>
      <w:r>
        <w:rPr>
          <w:color w:val="080808"/>
          <w:spacing w:val="-4"/>
        </w:rPr>
        <w:t>одну</w:t>
      </w:r>
    </w:p>
    <w:p w14:paraId="104302DD" w14:textId="77777777" w:rsidR="00951013" w:rsidRDefault="005D4978">
      <w:pPr>
        <w:pStyle w:val="a3"/>
        <w:spacing w:line="246" w:lineRule="exact"/>
        <w:ind w:left="1023"/>
      </w:pPr>
      <w:r>
        <w:rPr>
          <w:color w:val="080808"/>
        </w:rPr>
        <w:t>единицу</w:t>
      </w:r>
      <w:r>
        <w:rPr>
          <w:color w:val="080808"/>
          <w:spacing w:val="12"/>
        </w:rPr>
        <w:t xml:space="preserve"> </w:t>
      </w:r>
      <w:r>
        <w:rPr>
          <w:color w:val="080808"/>
        </w:rPr>
        <w:t>следующего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старшего</w:t>
      </w:r>
      <w:r>
        <w:rPr>
          <w:color w:val="080808"/>
          <w:spacing w:val="28"/>
        </w:rPr>
        <w:t xml:space="preserve"> </w:t>
      </w:r>
      <w:r>
        <w:rPr>
          <w:color w:val="080808"/>
          <w:spacing w:val="-2"/>
        </w:rPr>
        <w:t>разряда.</w:t>
      </w:r>
    </w:p>
    <w:p w14:paraId="75D19B0B" w14:textId="77777777" w:rsidR="00951013" w:rsidRDefault="005D4978">
      <w:pPr>
        <w:pStyle w:val="a3"/>
        <w:spacing w:before="2" w:line="242" w:lineRule="auto"/>
        <w:ind w:left="1020" w:right="142" w:firstLine="290"/>
      </w:pPr>
      <w:r>
        <w:rPr>
          <w:color w:val="080808"/>
          <w:w w:val="105"/>
        </w:rPr>
        <w:t>Цифровая модель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положена 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основу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«ручных» алгоритмов по­ разрядных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вычислений,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известных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«сложение/вычитание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 столбик». Машинная реализация «ручной» операции сложения не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создает особых проблем: циклически, начиная с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младшего раз­ </w:t>
      </w:r>
      <w:r>
        <w:rPr>
          <w:color w:val="080808"/>
        </w:rPr>
        <w:t>ряда, складываем соответствующие базисные числа слагае</w:t>
      </w:r>
      <w:r>
        <w:rPr>
          <w:color w:val="080808"/>
        </w:rPr>
        <w:t xml:space="preserve">мых, </w:t>
      </w:r>
      <w:proofErr w:type="spellStart"/>
      <w:r>
        <w:rPr>
          <w:color w:val="080808"/>
        </w:rPr>
        <w:t>ана­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лизируем</w:t>
      </w:r>
      <w:proofErr w:type="spellEnd"/>
      <w:r>
        <w:rPr>
          <w:color w:val="080808"/>
        </w:rPr>
        <w:t xml:space="preserve"> разрядную сумму и, если она превышает основание </w:t>
      </w:r>
      <w:proofErr w:type="spellStart"/>
      <w:r>
        <w:rPr>
          <w:color w:val="080808"/>
        </w:rPr>
        <w:t>систе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мы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счисления, вычитаем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суммы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основание, переносим единицу 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следующий старший разряд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используем ее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качестве третьего слагаемого на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следующем проходе по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циклу.</w:t>
      </w:r>
    </w:p>
    <w:p w14:paraId="0535EF22" w14:textId="77777777" w:rsidR="00951013" w:rsidRDefault="005D4978">
      <w:pPr>
        <w:pStyle w:val="a3"/>
        <w:spacing w:before="12" w:line="244" w:lineRule="auto"/>
        <w:ind w:left="1023" w:right="147" w:firstLine="289"/>
      </w:pPr>
      <w:r>
        <w:rPr>
          <w:color w:val="080808"/>
          <w:w w:val="105"/>
        </w:rPr>
        <w:t>Операция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поразрядного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вычитания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реализуется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аналогично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</w:rPr>
        <w:t>(с использованием «заемных»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единиц старших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>разрядов),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но только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том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случае,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когда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уменьшаемое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spacing w:val="-2"/>
          <w:w w:val="105"/>
        </w:rPr>
        <w:t>больше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вычитаемого,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конечный </w:t>
      </w:r>
      <w:r>
        <w:rPr>
          <w:color w:val="080808"/>
        </w:rPr>
        <w:t xml:space="preserve">результат операции оказывается положительным. В противном </w:t>
      </w:r>
      <w:proofErr w:type="spellStart"/>
      <w:r>
        <w:rPr>
          <w:color w:val="080808"/>
        </w:rPr>
        <w:t>слу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чае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(когда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большее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вычитается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меньшего)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алгоритм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суще­ </w:t>
      </w:r>
      <w:proofErr w:type="spellStart"/>
      <w:r>
        <w:rPr>
          <w:color w:val="080808"/>
          <w:spacing w:val="-2"/>
          <w:w w:val="105"/>
        </w:rPr>
        <w:t>ственно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усложняется: уменьшаемое 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вычитаемое меняются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места­ </w:t>
      </w:r>
      <w:r>
        <w:rPr>
          <w:color w:val="080808"/>
          <w:w w:val="105"/>
        </w:rPr>
        <w:t>ми,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выполняется противоположная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заданной операция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вычитания, и к по</w:t>
      </w:r>
      <w:r>
        <w:rPr>
          <w:color w:val="080808"/>
          <w:w w:val="105"/>
        </w:rPr>
        <w:t>лученному (положительному) результату слева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добавляется </w:t>
      </w:r>
      <w:r>
        <w:rPr>
          <w:color w:val="080808"/>
        </w:rPr>
        <w:t xml:space="preserve">специальный знак «минус», показывающий, что разность операндов </w:t>
      </w:r>
      <w:r>
        <w:rPr>
          <w:color w:val="080808"/>
          <w:spacing w:val="-2"/>
          <w:w w:val="105"/>
        </w:rPr>
        <w:t>отрицательна.</w:t>
      </w:r>
    </w:p>
    <w:p w14:paraId="0123A1D4" w14:textId="77777777" w:rsidR="00951013" w:rsidRDefault="005D4978">
      <w:pPr>
        <w:pStyle w:val="a3"/>
        <w:spacing w:line="239" w:lineRule="exact"/>
        <w:ind w:left="1310"/>
      </w:pPr>
      <w:r>
        <w:rPr>
          <w:color w:val="080808"/>
          <w:w w:val="105"/>
        </w:rPr>
        <w:t>Заметим,</w:t>
      </w:r>
      <w:r>
        <w:rPr>
          <w:color w:val="080808"/>
          <w:spacing w:val="2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машинная</w:t>
      </w:r>
      <w:r>
        <w:rPr>
          <w:color w:val="080808"/>
          <w:spacing w:val="30"/>
          <w:w w:val="105"/>
        </w:rPr>
        <w:t xml:space="preserve"> </w:t>
      </w:r>
      <w:r>
        <w:rPr>
          <w:color w:val="080808"/>
          <w:w w:val="105"/>
        </w:rPr>
        <w:t>реализация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такого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w w:val="105"/>
        </w:rPr>
        <w:t>алгоритма</w:t>
      </w:r>
      <w:r>
        <w:rPr>
          <w:color w:val="080808"/>
          <w:spacing w:val="25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вычита</w:t>
      </w:r>
      <w:proofErr w:type="spellEnd"/>
      <w:r>
        <w:rPr>
          <w:color w:val="080808"/>
          <w:spacing w:val="-2"/>
          <w:w w:val="105"/>
        </w:rPr>
        <w:t>­</w:t>
      </w:r>
    </w:p>
    <w:p w14:paraId="4F03F784" w14:textId="77777777" w:rsidR="00951013" w:rsidRDefault="005D4978">
      <w:pPr>
        <w:pStyle w:val="a3"/>
        <w:spacing w:before="1"/>
        <w:ind w:left="1019" w:right="151" w:firstLine="7"/>
      </w:pP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привела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двукратной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потере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производительности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вычисле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ний</w:t>
      </w:r>
      <w:proofErr w:type="spellEnd"/>
      <w:r>
        <w:rPr>
          <w:color w:val="080808"/>
        </w:rPr>
        <w:t>, так как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для определения большего из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двух п-разрядных </w:t>
      </w:r>
      <w:proofErr w:type="spellStart"/>
      <w:r>
        <w:rPr>
          <w:color w:val="080808"/>
        </w:rPr>
        <w:t>операн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дов</w:t>
      </w:r>
      <w:proofErr w:type="spellEnd"/>
      <w:r>
        <w:rPr>
          <w:color w:val="080808"/>
          <w:w w:val="105"/>
        </w:rPr>
        <w:t xml:space="preserve"> потребуется выполнить </w:t>
      </w:r>
      <w:r>
        <w:rPr>
          <w:i/>
          <w:color w:val="080808"/>
          <w:w w:val="105"/>
          <w:sz w:val="23"/>
        </w:rPr>
        <w:t xml:space="preserve">п </w:t>
      </w:r>
      <w:r>
        <w:rPr>
          <w:color w:val="080808"/>
          <w:w w:val="105"/>
        </w:rPr>
        <w:t xml:space="preserve">операций поразрядного сравнения, </w:t>
      </w:r>
      <w:r>
        <w:rPr>
          <w:color w:val="080808"/>
        </w:rPr>
        <w:t>суммарная стоимость которых соизмерима со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стоимостью основной </w:t>
      </w:r>
      <w:r>
        <w:rPr>
          <w:color w:val="080808"/>
          <w:w w:val="105"/>
        </w:rPr>
        <w:t>операции поразрядного вычитания.</w:t>
      </w:r>
    </w:p>
    <w:p w14:paraId="663B50F4" w14:textId="77777777" w:rsidR="00951013" w:rsidRDefault="005D4978">
      <w:pPr>
        <w:pStyle w:val="a3"/>
        <w:spacing w:before="7" w:line="244" w:lineRule="auto"/>
        <w:ind w:left="1025" w:right="135" w:firstLine="285"/>
        <w:jc w:val="left"/>
      </w:pP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оста</w:t>
      </w:r>
      <w:r>
        <w:rPr>
          <w:color w:val="080808"/>
          <w:w w:val="105"/>
        </w:rPr>
        <w:t>ется еще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одна проблема, требующая решения при </w:t>
      </w:r>
      <w:proofErr w:type="spellStart"/>
      <w:r>
        <w:rPr>
          <w:color w:val="080808"/>
          <w:w w:val="105"/>
        </w:rPr>
        <w:t>разра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ботке</w:t>
      </w:r>
      <w:proofErr w:type="spellEnd"/>
      <w:r>
        <w:rPr>
          <w:color w:val="080808"/>
          <w:w w:val="105"/>
        </w:rPr>
        <w:t xml:space="preserve"> компьютерного формата кодирования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«чисел со знаком» - это проблема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знака «минус» перед обозначением</w:t>
      </w:r>
      <w:r>
        <w:rPr>
          <w:color w:val="080808"/>
          <w:spacing w:val="21"/>
          <w:w w:val="105"/>
        </w:rPr>
        <w:t xml:space="preserve"> </w:t>
      </w:r>
      <w:r>
        <w:rPr>
          <w:color w:val="080808"/>
          <w:w w:val="105"/>
        </w:rPr>
        <w:t xml:space="preserve">модуля </w:t>
      </w:r>
      <w:proofErr w:type="spellStart"/>
      <w:r>
        <w:rPr>
          <w:color w:val="080808"/>
          <w:w w:val="105"/>
        </w:rPr>
        <w:t>отрица</w:t>
      </w:r>
      <w:proofErr w:type="spellEnd"/>
      <w:r>
        <w:rPr>
          <w:color w:val="080808"/>
          <w:w w:val="105"/>
        </w:rPr>
        <w:t>­ тельного числа.</w:t>
      </w:r>
    </w:p>
    <w:p w14:paraId="0C9D8952" w14:textId="77777777" w:rsidR="00951013" w:rsidRDefault="005D4978">
      <w:pPr>
        <w:pStyle w:val="a3"/>
        <w:spacing w:before="4"/>
        <w:jc w:val="left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0224" behindDoc="1" locked="0" layoutInCell="1" allowOverlap="1" wp14:anchorId="7AF345A1" wp14:editId="61C33283">
                <wp:simplePos x="0" y="0"/>
                <wp:positionH relativeFrom="page">
                  <wp:posOffset>696527</wp:posOffset>
                </wp:positionH>
                <wp:positionV relativeFrom="paragraph">
                  <wp:posOffset>207718</wp:posOffset>
                </wp:positionV>
                <wp:extent cx="733425" cy="1270"/>
                <wp:effectExtent l="0" t="0" r="0" b="0"/>
                <wp:wrapTopAndBottom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C4E0" id="Graphic 98" o:spid="_x0000_s1026" style="position:absolute;margin-left:54.85pt;margin-top:16.35pt;width:57.75pt;height:.1pt;z-index:-25161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12A9B8C1" w14:textId="77777777" w:rsidR="00951013" w:rsidRDefault="005D4978">
      <w:pPr>
        <w:spacing w:before="42" w:line="230" w:lineRule="auto"/>
        <w:ind w:left="1019" w:right="144" w:firstLine="283"/>
        <w:jc w:val="both"/>
        <w:rPr>
          <w:rFonts w:ascii="Arial" w:hAnsi="Arial"/>
          <w:sz w:val="16"/>
        </w:rPr>
      </w:pPr>
      <w:r>
        <w:rPr>
          <w:color w:val="080808"/>
          <w:position w:val="5"/>
          <w:sz w:val="15"/>
        </w:rPr>
        <w:t>1</w:t>
      </w:r>
      <w:r>
        <w:rPr>
          <w:color w:val="080808"/>
          <w:spacing w:val="40"/>
          <w:position w:val="5"/>
          <w:sz w:val="15"/>
        </w:rPr>
        <w:t xml:space="preserve"> </w:t>
      </w:r>
      <w:r>
        <w:rPr>
          <w:color w:val="080808"/>
          <w:sz w:val="18"/>
        </w:rPr>
        <w:t xml:space="preserve">При всей ограниченности этой модели на ее основе была создана самая </w:t>
      </w:r>
      <w:proofErr w:type="spellStart"/>
      <w:r>
        <w:rPr>
          <w:color w:val="080808"/>
          <w:sz w:val="18"/>
        </w:rPr>
        <w:t>мас</w:t>
      </w:r>
      <w:proofErr w:type="spellEnd"/>
      <w:r>
        <w:rPr>
          <w:color w:val="080808"/>
          <w:sz w:val="18"/>
        </w:rPr>
        <w:t xml:space="preserve">­ </w:t>
      </w:r>
      <w:proofErr w:type="spellStart"/>
      <w:r>
        <w:rPr>
          <w:color w:val="080808"/>
          <w:sz w:val="18"/>
        </w:rPr>
        <w:t>совая</w:t>
      </w:r>
      <w:proofErr w:type="spellEnd"/>
      <w:r>
        <w:rPr>
          <w:color w:val="080808"/>
          <w:sz w:val="18"/>
        </w:rPr>
        <w:t xml:space="preserve"> и некогда популярная в инженерной среде аналоговая вычислительная маши­ на </w:t>
      </w:r>
      <w:r>
        <w:rPr>
          <w:i/>
          <w:color w:val="080808"/>
          <w:sz w:val="19"/>
        </w:rPr>
        <w:t>-логарифмическая</w:t>
      </w:r>
      <w:r>
        <w:rPr>
          <w:i/>
          <w:color w:val="080808"/>
          <w:spacing w:val="-2"/>
          <w:sz w:val="19"/>
        </w:rPr>
        <w:t xml:space="preserve"> </w:t>
      </w:r>
      <w:r>
        <w:rPr>
          <w:i/>
          <w:color w:val="080808"/>
          <w:sz w:val="19"/>
        </w:rPr>
        <w:t xml:space="preserve">линейка, </w:t>
      </w:r>
      <w:r>
        <w:rPr>
          <w:color w:val="080808"/>
          <w:sz w:val="18"/>
        </w:rPr>
        <w:t>в которой использовались не линейные,</w:t>
      </w:r>
      <w:r>
        <w:rPr>
          <w:color w:val="080808"/>
          <w:spacing w:val="35"/>
          <w:sz w:val="18"/>
        </w:rPr>
        <w:t xml:space="preserve"> </w:t>
      </w:r>
      <w:r>
        <w:rPr>
          <w:color w:val="080808"/>
          <w:sz w:val="18"/>
        </w:rPr>
        <w:t xml:space="preserve">а </w:t>
      </w:r>
      <w:proofErr w:type="spellStart"/>
      <w:r>
        <w:rPr>
          <w:color w:val="080808"/>
          <w:sz w:val="18"/>
        </w:rPr>
        <w:t>логариф</w:t>
      </w:r>
      <w:proofErr w:type="spellEnd"/>
      <w:r>
        <w:rPr>
          <w:color w:val="080808"/>
          <w:sz w:val="18"/>
        </w:rPr>
        <w:t xml:space="preserve">­ </w:t>
      </w:r>
      <w:proofErr w:type="spellStart"/>
      <w:r>
        <w:rPr>
          <w:color w:val="080808"/>
          <w:sz w:val="18"/>
        </w:rPr>
        <w:t>мические</w:t>
      </w:r>
      <w:proofErr w:type="spellEnd"/>
      <w:r>
        <w:rPr>
          <w:color w:val="080808"/>
          <w:sz w:val="18"/>
        </w:rPr>
        <w:t xml:space="preserve"> шкалы числовых осе</w:t>
      </w:r>
      <w:r>
        <w:rPr>
          <w:color w:val="080808"/>
          <w:sz w:val="18"/>
        </w:rPr>
        <w:t>й, что позволило реализовать операции умножения/ деления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чисел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через</w:t>
      </w:r>
      <w:r>
        <w:rPr>
          <w:color w:val="080808"/>
          <w:spacing w:val="38"/>
          <w:sz w:val="18"/>
        </w:rPr>
        <w:t xml:space="preserve"> </w:t>
      </w:r>
      <w:r>
        <w:rPr>
          <w:color w:val="080808"/>
          <w:sz w:val="18"/>
        </w:rPr>
        <w:t>операции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сложения/вычитания</w:t>
      </w:r>
      <w:r>
        <w:rPr>
          <w:color w:val="080808"/>
          <w:spacing w:val="16"/>
          <w:sz w:val="18"/>
        </w:rPr>
        <w:t xml:space="preserve"> </w:t>
      </w:r>
      <w:r>
        <w:rPr>
          <w:color w:val="080808"/>
          <w:sz w:val="18"/>
        </w:rPr>
        <w:t>их</w:t>
      </w:r>
      <w:r>
        <w:rPr>
          <w:color w:val="080808"/>
          <w:spacing w:val="24"/>
          <w:sz w:val="18"/>
        </w:rPr>
        <w:t xml:space="preserve"> </w:t>
      </w:r>
      <w:r>
        <w:rPr>
          <w:color w:val="080808"/>
          <w:sz w:val="18"/>
        </w:rPr>
        <w:t>логарифмов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(</w:t>
      </w:r>
      <w:proofErr w:type="spellStart"/>
      <w:r>
        <w:rPr>
          <w:color w:val="080808"/>
          <w:sz w:val="18"/>
        </w:rPr>
        <w:t>log</w:t>
      </w:r>
      <w:proofErr w:type="spellEnd"/>
      <w:r>
        <w:rPr>
          <w:color w:val="080808"/>
          <w:sz w:val="18"/>
        </w:rPr>
        <w:t>[a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•</w:t>
      </w:r>
      <w:r>
        <w:rPr>
          <w:color w:val="080808"/>
          <w:spacing w:val="37"/>
          <w:sz w:val="18"/>
        </w:rPr>
        <w:t xml:space="preserve"> </w:t>
      </w:r>
      <w:r>
        <w:rPr>
          <w:rFonts w:ascii="Arial" w:hAnsi="Arial"/>
          <w:i/>
          <w:color w:val="080808"/>
          <w:sz w:val="16"/>
        </w:rPr>
        <w:t>Ь]</w:t>
      </w:r>
      <w:r>
        <w:rPr>
          <w:rFonts w:ascii="Arial" w:hAnsi="Arial"/>
          <w:i/>
          <w:color w:val="080808"/>
          <w:spacing w:val="74"/>
          <w:sz w:val="16"/>
        </w:rPr>
        <w:t xml:space="preserve"> </w:t>
      </w:r>
      <w:r>
        <w:rPr>
          <w:rFonts w:ascii="Arial" w:hAnsi="Arial"/>
          <w:color w:val="080808"/>
          <w:sz w:val="16"/>
        </w:rPr>
        <w:t>=</w:t>
      </w:r>
    </w:p>
    <w:p w14:paraId="14216CCD" w14:textId="77777777" w:rsidR="00951013" w:rsidRPr="00FB46A5" w:rsidRDefault="005D4978">
      <w:pPr>
        <w:spacing w:line="202" w:lineRule="exact"/>
        <w:ind w:left="1022"/>
        <w:jc w:val="both"/>
        <w:rPr>
          <w:sz w:val="18"/>
          <w:lang w:val="en-US"/>
        </w:rPr>
      </w:pPr>
      <w:r w:rsidRPr="00FB46A5">
        <w:rPr>
          <w:color w:val="080808"/>
          <w:w w:val="105"/>
          <w:sz w:val="21"/>
          <w:lang w:val="en-US"/>
        </w:rPr>
        <w:t>=</w:t>
      </w:r>
      <w:r w:rsidRPr="00FB46A5">
        <w:rPr>
          <w:color w:val="080808"/>
          <w:spacing w:val="-14"/>
          <w:w w:val="105"/>
          <w:sz w:val="21"/>
          <w:lang w:val="en-US"/>
        </w:rPr>
        <w:t xml:space="preserve"> </w:t>
      </w:r>
      <w:r w:rsidRPr="00FB46A5">
        <w:rPr>
          <w:color w:val="080808"/>
          <w:w w:val="105"/>
          <w:sz w:val="18"/>
          <w:lang w:val="en-US"/>
        </w:rPr>
        <w:t>log[a]</w:t>
      </w:r>
      <w:r w:rsidRPr="00FB46A5">
        <w:rPr>
          <w:color w:val="080808"/>
          <w:spacing w:val="5"/>
          <w:w w:val="105"/>
          <w:sz w:val="18"/>
          <w:lang w:val="en-US"/>
        </w:rPr>
        <w:t xml:space="preserve"> </w:t>
      </w:r>
      <w:r w:rsidRPr="00FB46A5">
        <w:rPr>
          <w:color w:val="080808"/>
          <w:w w:val="105"/>
          <w:sz w:val="17"/>
          <w:lang w:val="en-US"/>
        </w:rPr>
        <w:t>+</w:t>
      </w:r>
      <w:r w:rsidRPr="00FB46A5">
        <w:rPr>
          <w:color w:val="080808"/>
          <w:spacing w:val="-10"/>
          <w:w w:val="105"/>
          <w:sz w:val="17"/>
          <w:lang w:val="en-US"/>
        </w:rPr>
        <w:t xml:space="preserve"> </w:t>
      </w:r>
      <w:r w:rsidRPr="00FB46A5">
        <w:rPr>
          <w:color w:val="080808"/>
          <w:w w:val="105"/>
          <w:sz w:val="18"/>
          <w:lang w:val="en-US"/>
        </w:rPr>
        <w:t>log[b]</w:t>
      </w:r>
      <w:r w:rsidRPr="00FB46A5">
        <w:rPr>
          <w:color w:val="080808"/>
          <w:spacing w:val="8"/>
          <w:w w:val="105"/>
          <w:sz w:val="18"/>
          <w:lang w:val="en-US"/>
        </w:rPr>
        <w:t xml:space="preserve"> </w:t>
      </w:r>
      <w:r>
        <w:rPr>
          <w:color w:val="080808"/>
          <w:w w:val="105"/>
          <w:sz w:val="18"/>
        </w:rPr>
        <w:t>и</w:t>
      </w:r>
      <w:r w:rsidRPr="00FB46A5">
        <w:rPr>
          <w:color w:val="080808"/>
          <w:w w:val="105"/>
          <w:sz w:val="18"/>
          <w:lang w:val="en-US"/>
        </w:rPr>
        <w:t xml:space="preserve"> log[a/b]</w:t>
      </w:r>
      <w:r w:rsidRPr="00FB46A5">
        <w:rPr>
          <w:color w:val="080808"/>
          <w:spacing w:val="7"/>
          <w:w w:val="105"/>
          <w:sz w:val="18"/>
          <w:lang w:val="en-US"/>
        </w:rPr>
        <w:t xml:space="preserve"> </w:t>
      </w:r>
      <w:r w:rsidRPr="00FB46A5">
        <w:rPr>
          <w:color w:val="080808"/>
          <w:w w:val="105"/>
          <w:sz w:val="21"/>
          <w:lang w:val="en-US"/>
        </w:rPr>
        <w:t>=</w:t>
      </w:r>
      <w:r w:rsidRPr="00FB46A5">
        <w:rPr>
          <w:color w:val="080808"/>
          <w:spacing w:val="-19"/>
          <w:w w:val="105"/>
          <w:sz w:val="21"/>
          <w:lang w:val="en-US"/>
        </w:rPr>
        <w:t xml:space="preserve"> </w:t>
      </w:r>
      <w:r w:rsidRPr="00FB46A5">
        <w:rPr>
          <w:color w:val="080808"/>
          <w:w w:val="105"/>
          <w:sz w:val="18"/>
          <w:lang w:val="en-US"/>
        </w:rPr>
        <w:t>log[a]</w:t>
      </w:r>
      <w:r w:rsidRPr="00FB46A5">
        <w:rPr>
          <w:color w:val="080808"/>
          <w:spacing w:val="-1"/>
          <w:w w:val="105"/>
          <w:sz w:val="18"/>
          <w:lang w:val="en-US"/>
        </w:rPr>
        <w:t xml:space="preserve"> </w:t>
      </w:r>
      <w:r w:rsidRPr="00FB46A5">
        <w:rPr>
          <w:color w:val="080808"/>
          <w:w w:val="105"/>
          <w:sz w:val="18"/>
          <w:lang w:val="en-US"/>
        </w:rPr>
        <w:t>-</w:t>
      </w:r>
      <w:r w:rsidRPr="00FB46A5">
        <w:rPr>
          <w:color w:val="080808"/>
          <w:spacing w:val="32"/>
          <w:w w:val="105"/>
          <w:sz w:val="18"/>
          <w:lang w:val="en-US"/>
        </w:rPr>
        <w:t xml:space="preserve"> </w:t>
      </w:r>
      <w:r w:rsidRPr="00FB46A5">
        <w:rPr>
          <w:color w:val="080808"/>
          <w:spacing w:val="-2"/>
          <w:w w:val="105"/>
          <w:sz w:val="18"/>
          <w:lang w:val="en-US"/>
        </w:rPr>
        <w:t>log[b]).</w:t>
      </w:r>
    </w:p>
    <w:p w14:paraId="6157C026" w14:textId="77777777" w:rsidR="00951013" w:rsidRPr="00FB46A5" w:rsidRDefault="00951013">
      <w:pPr>
        <w:pStyle w:val="a3"/>
        <w:spacing w:before="6"/>
        <w:jc w:val="left"/>
        <w:rPr>
          <w:sz w:val="16"/>
          <w:lang w:val="en-US"/>
        </w:rPr>
      </w:pPr>
    </w:p>
    <w:p w14:paraId="7E735D2C" w14:textId="77777777" w:rsidR="00951013" w:rsidRDefault="005D4978">
      <w:pPr>
        <w:spacing w:before="1"/>
        <w:ind w:right="140"/>
        <w:jc w:val="right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59</w:t>
      </w:r>
    </w:p>
    <w:p w14:paraId="2ACA6C5A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2AB8CD7" w14:textId="77777777" w:rsidR="00951013" w:rsidRDefault="005D4978">
      <w:pPr>
        <w:spacing w:before="91" w:line="225" w:lineRule="auto"/>
        <w:ind w:left="1018" w:right="142" w:firstLine="287"/>
        <w:jc w:val="both"/>
        <w:rPr>
          <w:sz w:val="23"/>
        </w:rPr>
      </w:pPr>
      <w:bookmarkStart w:id="69" w:name="60"/>
      <w:bookmarkEnd w:id="69"/>
      <w:r>
        <w:rPr>
          <w:color w:val="080808"/>
          <w:sz w:val="23"/>
        </w:rPr>
        <w:lastRenderedPageBreak/>
        <w:t xml:space="preserve">Стандартный формат, используемый для компьютерного пред­ </w:t>
      </w:r>
      <w:proofErr w:type="spellStart"/>
      <w:r>
        <w:rPr>
          <w:color w:val="080808"/>
          <w:sz w:val="23"/>
        </w:rPr>
        <w:t>ставления</w:t>
      </w:r>
      <w:proofErr w:type="spellEnd"/>
      <w:r>
        <w:rPr>
          <w:color w:val="080808"/>
          <w:sz w:val="23"/>
        </w:rPr>
        <w:t xml:space="preserve"> целых чисел со знаком, предусматривает хранение </w:t>
      </w:r>
      <w:proofErr w:type="spellStart"/>
      <w:r>
        <w:rPr>
          <w:color w:val="080808"/>
          <w:sz w:val="23"/>
        </w:rPr>
        <w:t>мо­</w:t>
      </w:r>
      <w:proofErr w:type="spellEnd"/>
      <w:r>
        <w:rPr>
          <w:color w:val="080808"/>
          <w:sz w:val="23"/>
        </w:rPr>
        <w:t xml:space="preserve"> дулей отрицательных чисел в </w:t>
      </w:r>
      <w:r>
        <w:rPr>
          <w:i/>
          <w:color w:val="080808"/>
        </w:rPr>
        <w:t xml:space="preserve">дополнительном двоичном коде, </w:t>
      </w:r>
      <w:r>
        <w:rPr>
          <w:color w:val="080808"/>
          <w:sz w:val="23"/>
        </w:rPr>
        <w:t>что исключает необходимость выполнения машинной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операции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color w:val="080808"/>
          <w:sz w:val="23"/>
        </w:rPr>
        <w:t>вычи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тания</w:t>
      </w:r>
      <w:proofErr w:type="spellEnd"/>
      <w:r>
        <w:rPr>
          <w:color w:val="080808"/>
          <w:sz w:val="23"/>
        </w:rPr>
        <w:t>, заменяя ее операцией сложения.</w:t>
      </w:r>
    </w:p>
    <w:p w14:paraId="7A46ED44" w14:textId="77777777" w:rsidR="00951013" w:rsidRDefault="00951013">
      <w:pPr>
        <w:pStyle w:val="a3"/>
        <w:spacing w:before="10"/>
        <w:jc w:val="left"/>
        <w:rPr>
          <w:sz w:val="26"/>
        </w:rPr>
      </w:pPr>
    </w:p>
    <w:p w14:paraId="0E094FC1" w14:textId="77777777" w:rsidR="00951013" w:rsidRDefault="005D4978">
      <w:pPr>
        <w:spacing w:line="261" w:lineRule="auto"/>
        <w:ind w:left="1308" w:right="146" w:hanging="2"/>
        <w:jc w:val="both"/>
        <w:rPr>
          <w:rFonts w:ascii="Arial" w:hAnsi="Arial"/>
          <w:sz w:val="20"/>
        </w:rPr>
      </w:pPr>
      <w:r>
        <w:rPr>
          <w:rFonts w:ascii="Arial" w:hAnsi="Arial"/>
          <w:b/>
          <w:color w:val="080808"/>
          <w:spacing w:val="-6"/>
          <w:sz w:val="20"/>
        </w:rPr>
        <w:t>Определение 2.</w:t>
      </w:r>
      <w:r>
        <w:rPr>
          <w:rFonts w:ascii="Arial" w:hAnsi="Arial"/>
          <w:b/>
          <w:color w:val="080808"/>
          <w:spacing w:val="-8"/>
          <w:sz w:val="20"/>
        </w:rPr>
        <w:t xml:space="preserve"> </w:t>
      </w:r>
      <w:r>
        <w:rPr>
          <w:rFonts w:ascii="Arial" w:hAnsi="Arial"/>
          <w:b/>
          <w:color w:val="080808"/>
          <w:spacing w:val="-6"/>
          <w:sz w:val="20"/>
        </w:rPr>
        <w:t>Дополнительный</w:t>
      </w:r>
      <w:r>
        <w:rPr>
          <w:rFonts w:ascii="Arial" w:hAnsi="Arial"/>
          <w:b/>
          <w:color w:val="080808"/>
          <w:spacing w:val="-7"/>
          <w:sz w:val="20"/>
        </w:rPr>
        <w:t xml:space="preserve"> </w:t>
      </w:r>
      <w:r>
        <w:rPr>
          <w:rFonts w:ascii="Arial" w:hAnsi="Arial"/>
          <w:b/>
          <w:color w:val="080808"/>
          <w:spacing w:val="-6"/>
          <w:sz w:val="20"/>
        </w:rPr>
        <w:t>код</w:t>
      </w:r>
      <w:r>
        <w:rPr>
          <w:rFonts w:ascii="Arial" w:hAnsi="Arial"/>
          <w:b/>
          <w:color w:val="080808"/>
          <w:spacing w:val="-8"/>
          <w:sz w:val="20"/>
        </w:rPr>
        <w:t xml:space="preserve"> </w:t>
      </w:r>
      <w:r>
        <w:rPr>
          <w:rFonts w:ascii="Arial" w:hAnsi="Arial"/>
          <w:color w:val="080808"/>
          <w:spacing w:val="-6"/>
          <w:sz w:val="20"/>
        </w:rPr>
        <w:t>п-разрядного</w:t>
      </w:r>
      <w:r>
        <w:rPr>
          <w:rFonts w:ascii="Arial" w:hAnsi="Arial"/>
          <w:color w:val="080808"/>
          <w:spacing w:val="37"/>
          <w:sz w:val="20"/>
        </w:rPr>
        <w:t xml:space="preserve"> </w:t>
      </w:r>
      <w:r>
        <w:rPr>
          <w:rFonts w:ascii="Arial" w:hAnsi="Arial"/>
          <w:color w:val="080808"/>
          <w:spacing w:val="-6"/>
          <w:sz w:val="20"/>
        </w:rPr>
        <w:t>числа,</w:t>
      </w:r>
      <w:r>
        <w:rPr>
          <w:rFonts w:ascii="Arial" w:hAnsi="Arial"/>
          <w:color w:val="080808"/>
          <w:spacing w:val="-8"/>
          <w:sz w:val="20"/>
        </w:rPr>
        <w:t xml:space="preserve"> </w:t>
      </w:r>
      <w:r>
        <w:rPr>
          <w:rFonts w:ascii="Arial" w:hAnsi="Arial"/>
          <w:color w:val="080808"/>
          <w:spacing w:val="-6"/>
          <w:sz w:val="20"/>
        </w:rPr>
        <w:t xml:space="preserve">заданно­ </w:t>
      </w:r>
      <w:r>
        <w:rPr>
          <w:rFonts w:ascii="Arial" w:hAnsi="Arial"/>
          <w:color w:val="080808"/>
          <w:sz w:val="20"/>
        </w:rPr>
        <w:t>го</w:t>
      </w:r>
      <w:r>
        <w:rPr>
          <w:rFonts w:ascii="Arial" w:hAnsi="Arial"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в</w:t>
      </w:r>
      <w:r>
        <w:rPr>
          <w:rFonts w:ascii="Arial" w:hAnsi="Arial"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любой</w:t>
      </w:r>
      <w:r>
        <w:rPr>
          <w:rFonts w:ascii="Arial" w:hAnsi="Arial"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позиционной</w:t>
      </w:r>
      <w:r>
        <w:rPr>
          <w:rFonts w:ascii="Arial" w:hAnsi="Arial"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системе</w:t>
      </w:r>
      <w:r>
        <w:rPr>
          <w:rFonts w:ascii="Arial" w:hAnsi="Arial"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счисления</w:t>
      </w:r>
      <w:r>
        <w:rPr>
          <w:rFonts w:ascii="Arial" w:hAnsi="Arial"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-2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это</w:t>
      </w:r>
      <w:r>
        <w:rPr>
          <w:rFonts w:ascii="Arial" w:hAnsi="Arial"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такое</w:t>
      </w:r>
      <w:r>
        <w:rPr>
          <w:rFonts w:ascii="Arial" w:hAnsi="Arial"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 xml:space="preserve">п-разрядное число, которое дополняет кодируемое число до </w:t>
      </w:r>
      <w:r>
        <w:rPr>
          <w:rFonts w:ascii="Arial" w:hAnsi="Arial"/>
          <w:i/>
          <w:color w:val="080808"/>
          <w:sz w:val="20"/>
        </w:rPr>
        <w:t>(п+</w:t>
      </w:r>
      <w:r>
        <w:rPr>
          <w:rFonts w:ascii="Arial" w:hAnsi="Arial"/>
          <w:color w:val="080808"/>
          <w:sz w:val="20"/>
        </w:rPr>
        <w:t>1)-разрядного числа,</w:t>
      </w:r>
      <w:r>
        <w:rPr>
          <w:rFonts w:ascii="Arial" w:hAnsi="Arial"/>
          <w:color w:val="080808"/>
          <w:spacing w:val="-12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содержащего единицу</w:t>
      </w:r>
      <w:r>
        <w:rPr>
          <w:rFonts w:ascii="Arial" w:hAnsi="Arial"/>
          <w:color w:val="080808"/>
          <w:spacing w:val="-2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в</w:t>
      </w:r>
      <w:r>
        <w:rPr>
          <w:rFonts w:ascii="Arial" w:hAnsi="Arial"/>
          <w:color w:val="080808"/>
          <w:spacing w:val="-8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старшем разряде,</w:t>
      </w:r>
      <w:r>
        <w:rPr>
          <w:rFonts w:ascii="Arial" w:hAnsi="Arial"/>
          <w:color w:val="080808"/>
          <w:spacing w:val="-5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и</w:t>
      </w:r>
      <w:r>
        <w:rPr>
          <w:rFonts w:ascii="Arial" w:hAnsi="Arial"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нули</w:t>
      </w:r>
      <w:r>
        <w:rPr>
          <w:rFonts w:ascii="Arial" w:hAnsi="Arial"/>
          <w:color w:val="080808"/>
          <w:spacing w:val="-2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80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во</w:t>
      </w:r>
      <w:r>
        <w:rPr>
          <w:rFonts w:ascii="Arial" w:hAnsi="Arial"/>
          <w:color w:val="080808"/>
          <w:spacing w:val="-10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всех остальных разрядах.</w:t>
      </w:r>
    </w:p>
    <w:p w14:paraId="164550F2" w14:textId="77777777" w:rsidR="00951013" w:rsidRDefault="00951013">
      <w:pPr>
        <w:pStyle w:val="a3"/>
        <w:spacing w:before="1"/>
        <w:jc w:val="left"/>
        <w:rPr>
          <w:rFonts w:ascii="Arial"/>
          <w:sz w:val="23"/>
        </w:rPr>
      </w:pPr>
    </w:p>
    <w:p w14:paraId="7C3EFF5E" w14:textId="77777777" w:rsidR="00951013" w:rsidRDefault="005D4978">
      <w:pPr>
        <w:spacing w:line="225" w:lineRule="auto"/>
        <w:ind w:left="1023" w:right="144" w:firstLine="287"/>
        <w:jc w:val="both"/>
        <w:rPr>
          <w:sz w:val="23"/>
        </w:rPr>
      </w:pPr>
      <w:r>
        <w:rPr>
          <w:color w:val="080808"/>
          <w:spacing w:val="-2"/>
          <w:sz w:val="23"/>
        </w:rPr>
        <w:t>Примеры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формирования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дополнительных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кодов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п-разрядных</w:t>
      </w:r>
      <w:r>
        <w:rPr>
          <w:color w:val="080808"/>
          <w:spacing w:val="-3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чи</w:t>
      </w:r>
      <w:proofErr w:type="spellEnd"/>
      <w:r>
        <w:rPr>
          <w:color w:val="080808"/>
          <w:spacing w:val="-2"/>
          <w:sz w:val="23"/>
        </w:rPr>
        <w:t xml:space="preserve">­ </w:t>
      </w:r>
      <w:r>
        <w:rPr>
          <w:color w:val="080808"/>
          <w:sz w:val="23"/>
        </w:rPr>
        <w:t>сел, заданных 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десятичной 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двоичной системах счисления, при­ ведены в табл. 3.6.</w:t>
      </w:r>
    </w:p>
    <w:p w14:paraId="17D7C6D7" w14:textId="77777777" w:rsidR="00951013" w:rsidRDefault="005D4978">
      <w:pPr>
        <w:spacing w:before="66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80808"/>
          <w:spacing w:val="-2"/>
          <w:w w:val="80"/>
          <w:sz w:val="19"/>
        </w:rPr>
        <w:t>ТаблицаЗ.6</w:t>
      </w:r>
    </w:p>
    <w:p w14:paraId="4BF3EC2A" w14:textId="77777777" w:rsidR="00951013" w:rsidRDefault="005D4978">
      <w:pPr>
        <w:spacing w:before="75"/>
        <w:ind w:left="2287"/>
        <w:rPr>
          <w:rFonts w:ascii="Arial" w:hAnsi="Arial"/>
          <w:b/>
          <w:sz w:val="19"/>
        </w:rPr>
      </w:pPr>
      <w:r>
        <w:rPr>
          <w:rFonts w:ascii="Arial" w:hAnsi="Arial"/>
          <w:b/>
          <w:color w:val="080808"/>
          <w:w w:val="75"/>
          <w:sz w:val="19"/>
        </w:rPr>
        <w:t>Примеры</w:t>
      </w:r>
      <w:r>
        <w:rPr>
          <w:rFonts w:ascii="Arial" w:hAnsi="Arial"/>
          <w:b/>
          <w:color w:val="080808"/>
          <w:spacing w:val="9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формирования</w:t>
      </w:r>
      <w:r>
        <w:rPr>
          <w:rFonts w:ascii="Arial" w:hAnsi="Arial"/>
          <w:b/>
          <w:color w:val="080808"/>
          <w:spacing w:val="38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допопнитепьныхкодов</w:t>
      </w:r>
      <w:proofErr w:type="spellEnd"/>
      <w:r>
        <w:rPr>
          <w:rFonts w:ascii="Arial" w:hAnsi="Arial"/>
          <w:b/>
          <w:color w:val="080808"/>
          <w:spacing w:val="-5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чисел</w:t>
      </w:r>
    </w:p>
    <w:p w14:paraId="67B7DABA" w14:textId="77777777" w:rsidR="00951013" w:rsidRDefault="00951013">
      <w:pPr>
        <w:pStyle w:val="a3"/>
        <w:spacing w:before="7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30"/>
        <w:gridCol w:w="799"/>
        <w:gridCol w:w="804"/>
        <w:gridCol w:w="1333"/>
        <w:gridCol w:w="924"/>
        <w:gridCol w:w="1679"/>
      </w:tblGrid>
      <w:tr w:rsidR="00951013" w14:paraId="1FE487DB" w14:textId="77777777">
        <w:trPr>
          <w:trHeight w:val="532"/>
        </w:trPr>
        <w:tc>
          <w:tcPr>
            <w:tcW w:w="2633" w:type="dxa"/>
            <w:gridSpan w:val="3"/>
          </w:tcPr>
          <w:p w14:paraId="134EF8C0" w14:textId="77777777" w:rsidR="00951013" w:rsidRDefault="005D4978">
            <w:pPr>
              <w:pStyle w:val="TableParagraph"/>
              <w:spacing w:before="50" w:line="247" w:lineRule="auto"/>
              <w:ind w:left="858" w:hanging="431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 xml:space="preserve">Десятичная система </w:t>
            </w:r>
            <w:r>
              <w:rPr>
                <w:b/>
                <w:color w:val="080808"/>
                <w:spacing w:val="-2"/>
                <w:sz w:val="19"/>
              </w:rPr>
              <w:t>счисления</w:t>
            </w:r>
          </w:p>
        </w:tc>
        <w:tc>
          <w:tcPr>
            <w:tcW w:w="3936" w:type="dxa"/>
            <w:gridSpan w:val="3"/>
          </w:tcPr>
          <w:p w14:paraId="57A995CC" w14:textId="77777777" w:rsidR="00951013" w:rsidRDefault="005D4978">
            <w:pPr>
              <w:pStyle w:val="TableParagraph"/>
              <w:spacing w:before="50" w:line="247" w:lineRule="auto"/>
              <w:ind w:left="1516" w:right="318" w:hanging="349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Двоичная</w:t>
            </w:r>
            <w:r>
              <w:rPr>
                <w:b/>
                <w:color w:val="080808"/>
                <w:spacing w:val="-4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 xml:space="preserve">система </w:t>
            </w:r>
            <w:r>
              <w:rPr>
                <w:b/>
                <w:color w:val="080808"/>
                <w:spacing w:val="-2"/>
                <w:sz w:val="19"/>
              </w:rPr>
              <w:t>счисления</w:t>
            </w:r>
          </w:p>
        </w:tc>
      </w:tr>
      <w:tr w:rsidR="00951013" w14:paraId="7384CB91" w14:textId="77777777">
        <w:trPr>
          <w:trHeight w:val="523"/>
        </w:trPr>
        <w:tc>
          <w:tcPr>
            <w:tcW w:w="1030" w:type="dxa"/>
            <w:vMerge w:val="restart"/>
          </w:tcPr>
          <w:p w14:paraId="1D3CA0BF" w14:textId="77777777" w:rsidR="00951013" w:rsidRDefault="005D4978">
            <w:pPr>
              <w:pStyle w:val="TableParagraph"/>
              <w:spacing w:before="50" w:line="242" w:lineRule="auto"/>
              <w:ind w:left="98" w:right="78" w:firstLine="149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w w:val="105"/>
                <w:sz w:val="19"/>
              </w:rPr>
              <w:t>Число</w:t>
            </w:r>
            <w:r>
              <w:rPr>
                <w:b/>
                <w:color w:val="080808"/>
                <w:spacing w:val="40"/>
                <w:w w:val="105"/>
                <w:sz w:val="19"/>
              </w:rPr>
              <w:t xml:space="preserve"> </w:t>
            </w:r>
            <w:r>
              <w:rPr>
                <w:b/>
                <w:color w:val="080808"/>
                <w:spacing w:val="-4"/>
                <w:w w:val="105"/>
                <w:sz w:val="19"/>
              </w:rPr>
              <w:t>в</w:t>
            </w:r>
            <w:r>
              <w:rPr>
                <w:b/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b/>
                <w:color w:val="080808"/>
                <w:spacing w:val="-4"/>
                <w:w w:val="105"/>
                <w:sz w:val="19"/>
              </w:rPr>
              <w:t>прямом</w:t>
            </w:r>
          </w:p>
          <w:p w14:paraId="39EF7E1A" w14:textId="77777777" w:rsidR="00951013" w:rsidRDefault="005D4978">
            <w:pPr>
              <w:pStyle w:val="TableParagraph"/>
              <w:spacing w:before="1"/>
              <w:ind w:left="315"/>
              <w:rPr>
                <w:b/>
                <w:sz w:val="19"/>
              </w:rPr>
            </w:pPr>
            <w:r>
              <w:rPr>
                <w:b/>
                <w:color w:val="080808"/>
                <w:spacing w:val="-4"/>
                <w:w w:val="105"/>
                <w:sz w:val="19"/>
              </w:rPr>
              <w:t>коде</w:t>
            </w:r>
          </w:p>
        </w:tc>
        <w:tc>
          <w:tcPr>
            <w:tcW w:w="1603" w:type="dxa"/>
            <w:gridSpan w:val="2"/>
          </w:tcPr>
          <w:p w14:paraId="33C5868F" w14:textId="77777777" w:rsidR="00951013" w:rsidRDefault="005D4978">
            <w:pPr>
              <w:pStyle w:val="TableParagraph"/>
              <w:spacing w:before="50" w:line="242" w:lineRule="auto"/>
              <w:ind w:left="161" w:firstLine="35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2"/>
                <w:sz w:val="19"/>
              </w:rPr>
              <w:t>Дополнитель</w:t>
            </w:r>
            <w:proofErr w:type="spellEnd"/>
            <w:r>
              <w:rPr>
                <w:b/>
                <w:color w:val="080808"/>
                <w:spacing w:val="-2"/>
                <w:sz w:val="19"/>
              </w:rPr>
              <w:t xml:space="preserve">- </w:t>
            </w:r>
            <w:proofErr w:type="spellStart"/>
            <w:r>
              <w:rPr>
                <w:b/>
                <w:color w:val="080808"/>
                <w:sz w:val="19"/>
              </w:rPr>
              <w:t>ный</w:t>
            </w:r>
            <w:proofErr w:type="spellEnd"/>
            <w:r>
              <w:rPr>
                <w:b/>
                <w:color w:val="080808"/>
                <w:spacing w:val="10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>код</w:t>
            </w:r>
            <w:r>
              <w:rPr>
                <w:b/>
                <w:color w:val="080808"/>
                <w:spacing w:val="-3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числа</w:t>
            </w:r>
          </w:p>
        </w:tc>
        <w:tc>
          <w:tcPr>
            <w:tcW w:w="1333" w:type="dxa"/>
            <w:vMerge w:val="restart"/>
          </w:tcPr>
          <w:p w14:paraId="3BC7F0FE" w14:textId="77777777" w:rsidR="00951013" w:rsidRDefault="005D4978">
            <w:pPr>
              <w:pStyle w:val="TableParagraph"/>
              <w:spacing w:before="50" w:line="242" w:lineRule="auto"/>
              <w:ind w:left="256" w:right="223" w:firstLine="149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Число</w:t>
            </w:r>
            <w:r>
              <w:rPr>
                <w:b/>
                <w:color w:val="080808"/>
                <w:spacing w:val="80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>в</w:t>
            </w:r>
            <w:r>
              <w:rPr>
                <w:b/>
                <w:color w:val="080808"/>
                <w:spacing w:val="-12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>прямом</w:t>
            </w:r>
          </w:p>
          <w:p w14:paraId="00752056" w14:textId="77777777" w:rsidR="00951013" w:rsidRDefault="005D4978">
            <w:pPr>
              <w:pStyle w:val="TableParagraph"/>
              <w:spacing w:before="1"/>
              <w:ind w:left="477"/>
              <w:rPr>
                <w:b/>
                <w:sz w:val="19"/>
              </w:rPr>
            </w:pPr>
            <w:r>
              <w:rPr>
                <w:b/>
                <w:color w:val="080808"/>
                <w:spacing w:val="-4"/>
                <w:w w:val="105"/>
                <w:sz w:val="19"/>
              </w:rPr>
              <w:t>коде</w:t>
            </w:r>
          </w:p>
        </w:tc>
        <w:tc>
          <w:tcPr>
            <w:tcW w:w="2603" w:type="dxa"/>
            <w:gridSpan w:val="2"/>
          </w:tcPr>
          <w:p w14:paraId="2866317A" w14:textId="77777777" w:rsidR="00951013" w:rsidRDefault="005D4978">
            <w:pPr>
              <w:pStyle w:val="TableParagraph"/>
              <w:spacing w:before="50" w:line="242" w:lineRule="auto"/>
              <w:ind w:left="1051" w:hanging="688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 xml:space="preserve">Дополнительный код </w:t>
            </w:r>
            <w:r>
              <w:rPr>
                <w:b/>
                <w:color w:val="080808"/>
                <w:spacing w:val="-2"/>
                <w:w w:val="105"/>
                <w:sz w:val="19"/>
              </w:rPr>
              <w:t>числа</w:t>
            </w:r>
          </w:p>
        </w:tc>
      </w:tr>
      <w:tr w:rsidR="00951013" w14:paraId="0758DF17" w14:textId="77777777">
        <w:trPr>
          <w:trHeight w:val="542"/>
        </w:trPr>
        <w:tc>
          <w:tcPr>
            <w:tcW w:w="1030" w:type="dxa"/>
            <w:vMerge/>
            <w:tcBorders>
              <w:top w:val="nil"/>
            </w:tcBorders>
          </w:tcPr>
          <w:p w14:paraId="4882727F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799" w:type="dxa"/>
          </w:tcPr>
          <w:p w14:paraId="4F6F5B43" w14:textId="77777777" w:rsidR="00951013" w:rsidRDefault="005D4978">
            <w:pPr>
              <w:pStyle w:val="TableParagraph"/>
              <w:spacing w:before="65"/>
              <w:ind w:left="238"/>
              <w:rPr>
                <w:b/>
                <w:sz w:val="19"/>
              </w:rPr>
            </w:pPr>
            <w:r>
              <w:rPr>
                <w:b/>
                <w:color w:val="080808"/>
                <w:spacing w:val="-5"/>
                <w:w w:val="105"/>
                <w:sz w:val="19"/>
              </w:rPr>
              <w:t>при</w:t>
            </w:r>
          </w:p>
          <w:p w14:paraId="7E0CED1B" w14:textId="77777777" w:rsidR="00951013" w:rsidRDefault="005D4978">
            <w:pPr>
              <w:pStyle w:val="TableParagraph"/>
              <w:spacing w:before="30"/>
              <w:ind w:left="200"/>
              <w:rPr>
                <w:rFonts w:ascii="Courier New" w:hAnsi="Courier New"/>
                <w:b/>
                <w:sz w:val="18"/>
              </w:rPr>
            </w:pPr>
            <w:r>
              <w:rPr>
                <w:rFonts w:ascii="Courier New" w:hAnsi="Courier New"/>
                <w:b/>
                <w:color w:val="080808"/>
                <w:spacing w:val="-5"/>
                <w:w w:val="105"/>
                <w:sz w:val="18"/>
              </w:rPr>
              <w:t>n=З</w:t>
            </w:r>
          </w:p>
        </w:tc>
        <w:tc>
          <w:tcPr>
            <w:tcW w:w="804" w:type="dxa"/>
          </w:tcPr>
          <w:p w14:paraId="50F127DC" w14:textId="77777777" w:rsidR="00951013" w:rsidRDefault="005D4978">
            <w:pPr>
              <w:pStyle w:val="TableParagraph"/>
              <w:spacing w:before="65"/>
              <w:ind w:left="247"/>
              <w:rPr>
                <w:b/>
                <w:sz w:val="19"/>
              </w:rPr>
            </w:pPr>
            <w:r>
              <w:rPr>
                <w:b/>
                <w:color w:val="080808"/>
                <w:spacing w:val="-5"/>
                <w:w w:val="105"/>
                <w:sz w:val="19"/>
              </w:rPr>
              <w:t>при</w:t>
            </w:r>
          </w:p>
          <w:p w14:paraId="4E92F0EC" w14:textId="77777777" w:rsidR="00951013" w:rsidRDefault="005D4978">
            <w:pPr>
              <w:pStyle w:val="TableParagraph"/>
              <w:spacing w:before="30"/>
              <w:ind w:left="204"/>
              <w:rPr>
                <w:rFonts w:ascii="Courier New"/>
                <w:b/>
                <w:sz w:val="18"/>
              </w:rPr>
            </w:pPr>
            <w:r>
              <w:rPr>
                <w:rFonts w:ascii="Courier New"/>
                <w:b/>
                <w:color w:val="080808"/>
                <w:spacing w:val="-5"/>
                <w:w w:val="105"/>
                <w:sz w:val="18"/>
              </w:rPr>
              <w:t>n=S</w:t>
            </w:r>
          </w:p>
        </w:tc>
        <w:tc>
          <w:tcPr>
            <w:tcW w:w="1333" w:type="dxa"/>
            <w:vMerge/>
            <w:tcBorders>
              <w:top w:val="nil"/>
            </w:tcBorders>
          </w:tcPr>
          <w:p w14:paraId="76316AF1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24" w:type="dxa"/>
          </w:tcPr>
          <w:p w14:paraId="60E09E41" w14:textId="77777777" w:rsidR="00951013" w:rsidRDefault="005D4978">
            <w:pPr>
              <w:pStyle w:val="TableParagraph"/>
              <w:spacing w:before="65"/>
              <w:ind w:left="299"/>
              <w:rPr>
                <w:b/>
                <w:sz w:val="19"/>
              </w:rPr>
            </w:pPr>
            <w:r>
              <w:rPr>
                <w:b/>
                <w:color w:val="080808"/>
                <w:spacing w:val="-5"/>
                <w:w w:val="105"/>
                <w:sz w:val="19"/>
              </w:rPr>
              <w:t>при</w:t>
            </w:r>
          </w:p>
          <w:p w14:paraId="24240373" w14:textId="77777777" w:rsidR="00951013" w:rsidRDefault="005D4978">
            <w:pPr>
              <w:pStyle w:val="TableParagraph"/>
              <w:spacing w:before="20"/>
              <w:ind w:left="260"/>
              <w:rPr>
                <w:rFonts w:ascii="Arial"/>
                <w:b/>
                <w:i/>
                <w:sz w:val="17"/>
              </w:rPr>
            </w:pPr>
            <w:r>
              <w:rPr>
                <w:rFonts w:ascii="Arial"/>
                <w:b/>
                <w:i/>
                <w:color w:val="080808"/>
                <w:spacing w:val="-5"/>
                <w:w w:val="105"/>
                <w:sz w:val="17"/>
              </w:rPr>
              <w:t>n=7</w:t>
            </w:r>
          </w:p>
        </w:tc>
        <w:tc>
          <w:tcPr>
            <w:tcW w:w="1679" w:type="dxa"/>
          </w:tcPr>
          <w:p w14:paraId="14A51278" w14:textId="77777777" w:rsidR="00951013" w:rsidRDefault="005D4978">
            <w:pPr>
              <w:pStyle w:val="TableParagraph"/>
              <w:spacing w:before="65"/>
              <w:ind w:left="44" w:right="22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5"/>
                <w:w w:val="105"/>
                <w:sz w:val="19"/>
              </w:rPr>
              <w:t>при</w:t>
            </w:r>
          </w:p>
          <w:p w14:paraId="1BC24835" w14:textId="77777777" w:rsidR="00951013" w:rsidRDefault="005D4978">
            <w:pPr>
              <w:pStyle w:val="TableParagraph"/>
              <w:spacing w:before="12"/>
              <w:ind w:left="32" w:right="22"/>
              <w:jc w:val="center"/>
              <w:rPr>
                <w:b/>
                <w:sz w:val="18"/>
              </w:rPr>
            </w:pPr>
            <w:r>
              <w:rPr>
                <w:rFonts w:ascii="Arial"/>
                <w:b/>
                <w:i/>
                <w:color w:val="080808"/>
                <w:w w:val="105"/>
                <w:sz w:val="17"/>
              </w:rPr>
              <w:t>n=</w:t>
            </w:r>
            <w:r>
              <w:rPr>
                <w:rFonts w:ascii="Arial"/>
                <w:b/>
                <w:i/>
                <w:color w:val="080808"/>
                <w:spacing w:val="47"/>
                <w:w w:val="105"/>
                <w:sz w:val="17"/>
              </w:rPr>
              <w:t xml:space="preserve"> </w:t>
            </w:r>
            <w:r>
              <w:rPr>
                <w:b/>
                <w:color w:val="080808"/>
                <w:spacing w:val="-5"/>
                <w:w w:val="105"/>
                <w:sz w:val="18"/>
              </w:rPr>
              <w:t>15</w:t>
            </w:r>
          </w:p>
        </w:tc>
      </w:tr>
      <w:tr w:rsidR="00951013" w14:paraId="0F28DAA6" w14:textId="77777777">
        <w:trPr>
          <w:trHeight w:val="311"/>
        </w:trPr>
        <w:tc>
          <w:tcPr>
            <w:tcW w:w="1030" w:type="dxa"/>
          </w:tcPr>
          <w:p w14:paraId="777333EB" w14:textId="77777777" w:rsidR="00951013" w:rsidRDefault="005D4978">
            <w:pPr>
              <w:pStyle w:val="TableParagraph"/>
              <w:spacing w:before="55"/>
              <w:ind w:left="11"/>
              <w:jc w:val="center"/>
              <w:rPr>
                <w:sz w:val="19"/>
              </w:rPr>
            </w:pPr>
            <w:r>
              <w:rPr>
                <w:color w:val="080808"/>
                <w:w w:val="104"/>
                <w:sz w:val="19"/>
              </w:rPr>
              <w:t>1</w:t>
            </w:r>
          </w:p>
        </w:tc>
        <w:tc>
          <w:tcPr>
            <w:tcW w:w="799" w:type="dxa"/>
          </w:tcPr>
          <w:p w14:paraId="199BB1EA" w14:textId="77777777" w:rsidR="00951013" w:rsidRDefault="005D4978">
            <w:pPr>
              <w:pStyle w:val="TableParagraph"/>
              <w:spacing w:before="65"/>
              <w:ind w:left="256"/>
              <w:rPr>
                <w:sz w:val="19"/>
              </w:rPr>
            </w:pPr>
            <w:r>
              <w:rPr>
                <w:color w:val="080808"/>
                <w:spacing w:val="-5"/>
                <w:w w:val="105"/>
                <w:sz w:val="19"/>
              </w:rPr>
              <w:t>999</w:t>
            </w:r>
          </w:p>
        </w:tc>
        <w:tc>
          <w:tcPr>
            <w:tcW w:w="804" w:type="dxa"/>
          </w:tcPr>
          <w:p w14:paraId="05051516" w14:textId="77777777" w:rsidR="00951013" w:rsidRDefault="005D4978">
            <w:pPr>
              <w:pStyle w:val="TableParagraph"/>
              <w:spacing w:before="65"/>
              <w:ind w:left="136" w:right="97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99999</w:t>
            </w:r>
          </w:p>
        </w:tc>
        <w:tc>
          <w:tcPr>
            <w:tcW w:w="1333" w:type="dxa"/>
          </w:tcPr>
          <w:p w14:paraId="2F068D83" w14:textId="77777777" w:rsidR="00951013" w:rsidRDefault="005D4978">
            <w:pPr>
              <w:pStyle w:val="TableParagraph"/>
              <w:spacing w:before="55"/>
              <w:ind w:left="25"/>
              <w:jc w:val="center"/>
              <w:rPr>
                <w:sz w:val="19"/>
              </w:rPr>
            </w:pPr>
            <w:r>
              <w:rPr>
                <w:color w:val="080808"/>
                <w:w w:val="107"/>
                <w:sz w:val="19"/>
              </w:rPr>
              <w:t>1</w:t>
            </w:r>
          </w:p>
        </w:tc>
        <w:tc>
          <w:tcPr>
            <w:tcW w:w="924" w:type="dxa"/>
          </w:tcPr>
          <w:p w14:paraId="296FADFD" w14:textId="77777777" w:rsidR="00951013" w:rsidRDefault="005D4978">
            <w:pPr>
              <w:pStyle w:val="TableParagraph"/>
              <w:spacing w:before="55"/>
              <w:ind w:right="76"/>
              <w:jc w:val="right"/>
              <w:rPr>
                <w:sz w:val="19"/>
              </w:rPr>
            </w:pPr>
            <w:r>
              <w:rPr>
                <w:color w:val="080808"/>
                <w:spacing w:val="-2"/>
                <w:w w:val="110"/>
                <w:sz w:val="19"/>
              </w:rPr>
              <w:t>1111111</w:t>
            </w:r>
          </w:p>
        </w:tc>
        <w:tc>
          <w:tcPr>
            <w:tcW w:w="1679" w:type="dxa"/>
          </w:tcPr>
          <w:p w14:paraId="3C727CC1" w14:textId="77777777" w:rsidR="00951013" w:rsidRDefault="005D4978">
            <w:pPr>
              <w:pStyle w:val="TableParagraph"/>
              <w:spacing w:before="55"/>
              <w:ind w:left="58" w:right="22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111111111111111</w:t>
            </w:r>
          </w:p>
        </w:tc>
      </w:tr>
      <w:tr w:rsidR="00951013" w14:paraId="43E71BAE" w14:textId="77777777">
        <w:trPr>
          <w:trHeight w:val="311"/>
        </w:trPr>
        <w:tc>
          <w:tcPr>
            <w:tcW w:w="1030" w:type="dxa"/>
          </w:tcPr>
          <w:p w14:paraId="2D58C050" w14:textId="77777777" w:rsidR="00951013" w:rsidRDefault="005D4978">
            <w:pPr>
              <w:pStyle w:val="TableParagraph"/>
              <w:spacing w:before="55"/>
              <w:ind w:left="175" w:right="150"/>
              <w:jc w:val="center"/>
              <w:rPr>
                <w:sz w:val="19"/>
              </w:rPr>
            </w:pPr>
            <w:r>
              <w:rPr>
                <w:color w:val="080808"/>
                <w:spacing w:val="-5"/>
                <w:w w:val="105"/>
                <w:sz w:val="19"/>
              </w:rPr>
              <w:t>100</w:t>
            </w:r>
          </w:p>
        </w:tc>
        <w:tc>
          <w:tcPr>
            <w:tcW w:w="799" w:type="dxa"/>
          </w:tcPr>
          <w:p w14:paraId="40D684C5" w14:textId="77777777" w:rsidR="00951013" w:rsidRDefault="005D4978">
            <w:pPr>
              <w:pStyle w:val="TableParagraph"/>
              <w:spacing w:before="55"/>
              <w:ind w:left="256"/>
              <w:rPr>
                <w:sz w:val="19"/>
              </w:rPr>
            </w:pPr>
            <w:r>
              <w:rPr>
                <w:color w:val="080808"/>
                <w:spacing w:val="-5"/>
                <w:w w:val="110"/>
                <w:sz w:val="19"/>
              </w:rPr>
              <w:t>900</w:t>
            </w:r>
          </w:p>
        </w:tc>
        <w:tc>
          <w:tcPr>
            <w:tcW w:w="804" w:type="dxa"/>
          </w:tcPr>
          <w:p w14:paraId="00B04CE4" w14:textId="77777777" w:rsidR="00951013" w:rsidRDefault="005D4978">
            <w:pPr>
              <w:pStyle w:val="TableParagraph"/>
              <w:spacing w:before="55"/>
              <w:ind w:left="136" w:right="97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99900</w:t>
            </w:r>
          </w:p>
        </w:tc>
        <w:tc>
          <w:tcPr>
            <w:tcW w:w="1333" w:type="dxa"/>
          </w:tcPr>
          <w:p w14:paraId="068279B5" w14:textId="77777777" w:rsidR="00951013" w:rsidRDefault="005D4978">
            <w:pPr>
              <w:pStyle w:val="TableParagraph"/>
              <w:spacing w:before="55"/>
              <w:ind w:left="168" w:right="131"/>
              <w:jc w:val="center"/>
              <w:rPr>
                <w:sz w:val="19"/>
              </w:rPr>
            </w:pPr>
            <w:r>
              <w:rPr>
                <w:color w:val="080808"/>
                <w:spacing w:val="-4"/>
                <w:w w:val="105"/>
                <w:sz w:val="19"/>
              </w:rPr>
              <w:t>1010</w:t>
            </w:r>
          </w:p>
        </w:tc>
        <w:tc>
          <w:tcPr>
            <w:tcW w:w="924" w:type="dxa"/>
          </w:tcPr>
          <w:p w14:paraId="5683D50B" w14:textId="77777777" w:rsidR="00951013" w:rsidRDefault="005D4978">
            <w:pPr>
              <w:pStyle w:val="TableParagraph"/>
              <w:spacing w:before="55"/>
              <w:ind w:right="89"/>
              <w:jc w:val="right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1110110</w:t>
            </w:r>
          </w:p>
        </w:tc>
        <w:tc>
          <w:tcPr>
            <w:tcW w:w="1679" w:type="dxa"/>
          </w:tcPr>
          <w:p w14:paraId="1A90E67D" w14:textId="77777777" w:rsidR="00951013" w:rsidRDefault="005D4978">
            <w:pPr>
              <w:pStyle w:val="TableParagraph"/>
              <w:spacing w:before="55"/>
              <w:ind w:left="58" w:right="22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111111111110110</w:t>
            </w:r>
          </w:p>
        </w:tc>
      </w:tr>
      <w:tr w:rsidR="00951013" w14:paraId="5F274C13" w14:textId="77777777">
        <w:trPr>
          <w:trHeight w:val="302"/>
        </w:trPr>
        <w:tc>
          <w:tcPr>
            <w:tcW w:w="1030" w:type="dxa"/>
          </w:tcPr>
          <w:p w14:paraId="141DCCFD" w14:textId="77777777" w:rsidR="00951013" w:rsidRDefault="005D4978">
            <w:pPr>
              <w:pStyle w:val="TableParagraph"/>
              <w:spacing w:before="55"/>
              <w:ind w:left="175" w:right="144"/>
              <w:jc w:val="center"/>
              <w:rPr>
                <w:sz w:val="19"/>
              </w:rPr>
            </w:pPr>
            <w:r>
              <w:rPr>
                <w:color w:val="080808"/>
                <w:spacing w:val="-5"/>
                <w:w w:val="105"/>
                <w:sz w:val="19"/>
              </w:rPr>
              <w:t>500</w:t>
            </w:r>
          </w:p>
        </w:tc>
        <w:tc>
          <w:tcPr>
            <w:tcW w:w="799" w:type="dxa"/>
          </w:tcPr>
          <w:p w14:paraId="564DB32A" w14:textId="77777777" w:rsidR="00951013" w:rsidRDefault="005D4978">
            <w:pPr>
              <w:pStyle w:val="TableParagraph"/>
              <w:spacing w:before="55"/>
              <w:ind w:left="259"/>
              <w:rPr>
                <w:sz w:val="19"/>
              </w:rPr>
            </w:pPr>
            <w:r>
              <w:rPr>
                <w:color w:val="080808"/>
                <w:spacing w:val="-5"/>
                <w:w w:val="105"/>
                <w:sz w:val="19"/>
              </w:rPr>
              <w:t>500</w:t>
            </w:r>
          </w:p>
        </w:tc>
        <w:tc>
          <w:tcPr>
            <w:tcW w:w="804" w:type="dxa"/>
          </w:tcPr>
          <w:p w14:paraId="7DDF475E" w14:textId="77777777" w:rsidR="00951013" w:rsidRDefault="005D4978">
            <w:pPr>
              <w:pStyle w:val="TableParagraph"/>
              <w:spacing w:before="55"/>
              <w:ind w:left="136" w:right="97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99500</w:t>
            </w:r>
          </w:p>
        </w:tc>
        <w:tc>
          <w:tcPr>
            <w:tcW w:w="1333" w:type="dxa"/>
          </w:tcPr>
          <w:p w14:paraId="79C1DDAD" w14:textId="77777777" w:rsidR="00951013" w:rsidRDefault="005D4978">
            <w:pPr>
              <w:pStyle w:val="TableParagraph"/>
              <w:spacing w:before="50"/>
              <w:ind w:left="169" w:right="127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1010101</w:t>
            </w:r>
          </w:p>
        </w:tc>
        <w:tc>
          <w:tcPr>
            <w:tcW w:w="924" w:type="dxa"/>
          </w:tcPr>
          <w:p w14:paraId="1D6231DB" w14:textId="77777777" w:rsidR="00951013" w:rsidRDefault="005D4978">
            <w:pPr>
              <w:pStyle w:val="TableParagraph"/>
              <w:spacing w:before="50"/>
              <w:ind w:right="86"/>
              <w:jc w:val="right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0101011</w:t>
            </w:r>
          </w:p>
        </w:tc>
        <w:tc>
          <w:tcPr>
            <w:tcW w:w="1679" w:type="dxa"/>
          </w:tcPr>
          <w:p w14:paraId="5B1F69B6" w14:textId="77777777" w:rsidR="00951013" w:rsidRDefault="005D4978">
            <w:pPr>
              <w:pStyle w:val="TableParagraph"/>
              <w:spacing w:before="50"/>
              <w:ind w:left="53" w:right="22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111111110101011</w:t>
            </w:r>
          </w:p>
        </w:tc>
      </w:tr>
      <w:tr w:rsidR="00951013" w14:paraId="4A26E845" w14:textId="77777777">
        <w:trPr>
          <w:trHeight w:val="311"/>
        </w:trPr>
        <w:tc>
          <w:tcPr>
            <w:tcW w:w="1030" w:type="dxa"/>
          </w:tcPr>
          <w:p w14:paraId="019E5065" w14:textId="77777777" w:rsidR="00951013" w:rsidRDefault="005D4978">
            <w:pPr>
              <w:pStyle w:val="TableParagraph"/>
              <w:spacing w:before="70"/>
              <w:ind w:left="175" w:right="141"/>
              <w:jc w:val="center"/>
              <w:rPr>
                <w:sz w:val="19"/>
              </w:rPr>
            </w:pPr>
            <w:r>
              <w:rPr>
                <w:color w:val="080808"/>
                <w:spacing w:val="-5"/>
                <w:w w:val="105"/>
                <w:sz w:val="19"/>
              </w:rPr>
              <w:t>999</w:t>
            </w:r>
          </w:p>
        </w:tc>
        <w:tc>
          <w:tcPr>
            <w:tcW w:w="799" w:type="dxa"/>
          </w:tcPr>
          <w:p w14:paraId="317EDDDA" w14:textId="77777777" w:rsidR="00951013" w:rsidRDefault="005D4978">
            <w:pPr>
              <w:pStyle w:val="TableParagraph"/>
              <w:spacing w:before="60"/>
              <w:ind w:left="22"/>
              <w:jc w:val="center"/>
              <w:rPr>
                <w:sz w:val="19"/>
              </w:rPr>
            </w:pPr>
            <w:r>
              <w:rPr>
                <w:color w:val="080808"/>
                <w:w w:val="107"/>
                <w:sz w:val="19"/>
              </w:rPr>
              <w:t>1</w:t>
            </w:r>
          </w:p>
        </w:tc>
        <w:tc>
          <w:tcPr>
            <w:tcW w:w="804" w:type="dxa"/>
          </w:tcPr>
          <w:p w14:paraId="6B11BFA6" w14:textId="77777777" w:rsidR="00951013" w:rsidRDefault="005D4978">
            <w:pPr>
              <w:pStyle w:val="TableParagraph"/>
              <w:spacing w:before="65"/>
              <w:ind w:left="138" w:right="89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99001</w:t>
            </w:r>
          </w:p>
        </w:tc>
        <w:tc>
          <w:tcPr>
            <w:tcW w:w="1333" w:type="dxa"/>
          </w:tcPr>
          <w:p w14:paraId="22F22547" w14:textId="77777777" w:rsidR="00951013" w:rsidRDefault="005D4978">
            <w:pPr>
              <w:pStyle w:val="TableParagraph"/>
              <w:spacing w:before="60"/>
              <w:ind w:left="169" w:right="126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1111111</w:t>
            </w:r>
          </w:p>
        </w:tc>
        <w:tc>
          <w:tcPr>
            <w:tcW w:w="924" w:type="dxa"/>
          </w:tcPr>
          <w:p w14:paraId="3E8CC81F" w14:textId="77777777" w:rsidR="00951013" w:rsidRDefault="005D4978">
            <w:pPr>
              <w:pStyle w:val="TableParagraph"/>
              <w:spacing w:before="60"/>
              <w:ind w:right="71"/>
              <w:jc w:val="right"/>
              <w:rPr>
                <w:sz w:val="19"/>
              </w:rPr>
            </w:pPr>
            <w:r>
              <w:rPr>
                <w:color w:val="080808"/>
                <w:spacing w:val="-2"/>
                <w:w w:val="110"/>
                <w:sz w:val="19"/>
              </w:rPr>
              <w:t>0000001</w:t>
            </w:r>
          </w:p>
        </w:tc>
        <w:tc>
          <w:tcPr>
            <w:tcW w:w="1679" w:type="dxa"/>
          </w:tcPr>
          <w:p w14:paraId="39E610FF" w14:textId="77777777" w:rsidR="00951013" w:rsidRDefault="005D4978">
            <w:pPr>
              <w:pStyle w:val="TableParagraph"/>
              <w:spacing w:before="60"/>
              <w:ind w:left="58" w:right="22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111111110000001</w:t>
            </w:r>
          </w:p>
        </w:tc>
      </w:tr>
      <w:tr w:rsidR="00951013" w14:paraId="33C47D6B" w14:textId="77777777">
        <w:trPr>
          <w:trHeight w:val="307"/>
        </w:trPr>
        <w:tc>
          <w:tcPr>
            <w:tcW w:w="1030" w:type="dxa"/>
          </w:tcPr>
          <w:p w14:paraId="51A96C8B" w14:textId="77777777" w:rsidR="00951013" w:rsidRDefault="005D4978">
            <w:pPr>
              <w:pStyle w:val="TableParagraph"/>
              <w:spacing w:before="60"/>
              <w:ind w:left="175" w:right="150"/>
              <w:jc w:val="center"/>
              <w:rPr>
                <w:sz w:val="19"/>
              </w:rPr>
            </w:pPr>
            <w:r>
              <w:rPr>
                <w:color w:val="080808"/>
                <w:sz w:val="19"/>
              </w:rPr>
              <w:t>50</w:t>
            </w:r>
            <w:r>
              <w:rPr>
                <w:color w:val="080808"/>
                <w:spacing w:val="14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ООО</w:t>
            </w:r>
          </w:p>
        </w:tc>
        <w:tc>
          <w:tcPr>
            <w:tcW w:w="799" w:type="dxa"/>
          </w:tcPr>
          <w:p w14:paraId="6BB5E34A" w14:textId="77777777" w:rsidR="00951013" w:rsidRDefault="005D4978">
            <w:pPr>
              <w:pStyle w:val="TableParagraph"/>
              <w:spacing w:before="82"/>
              <w:ind w:right="119"/>
              <w:jc w:val="center"/>
              <w:rPr>
                <w:rFonts w:ascii="Arial"/>
                <w:sz w:val="16"/>
              </w:rPr>
            </w:pPr>
            <w:r>
              <w:rPr>
                <w:rFonts w:ascii="Arial"/>
                <w:color w:val="080808"/>
                <w:w w:val="72"/>
                <w:sz w:val="16"/>
              </w:rPr>
              <w:t>-</w:t>
            </w:r>
          </w:p>
        </w:tc>
        <w:tc>
          <w:tcPr>
            <w:tcW w:w="804" w:type="dxa"/>
          </w:tcPr>
          <w:p w14:paraId="3BDD8312" w14:textId="77777777" w:rsidR="00951013" w:rsidRDefault="005D4978">
            <w:pPr>
              <w:pStyle w:val="TableParagraph"/>
              <w:spacing w:before="60"/>
              <w:ind w:left="138" w:right="97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10"/>
                <w:sz w:val="19"/>
              </w:rPr>
              <w:t>50000</w:t>
            </w:r>
          </w:p>
        </w:tc>
        <w:tc>
          <w:tcPr>
            <w:tcW w:w="1333" w:type="dxa"/>
          </w:tcPr>
          <w:p w14:paraId="3BFA26AD" w14:textId="77777777" w:rsidR="00951013" w:rsidRDefault="005D4978">
            <w:pPr>
              <w:pStyle w:val="TableParagraph"/>
              <w:spacing w:before="60"/>
              <w:ind w:left="169" w:right="131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1111111111</w:t>
            </w:r>
          </w:p>
        </w:tc>
        <w:tc>
          <w:tcPr>
            <w:tcW w:w="924" w:type="dxa"/>
          </w:tcPr>
          <w:p w14:paraId="06AA8C39" w14:textId="77777777" w:rsidR="00951013" w:rsidRDefault="005D4978">
            <w:pPr>
              <w:pStyle w:val="TableParagraph"/>
              <w:spacing w:before="82"/>
              <w:ind w:right="105"/>
              <w:jc w:val="center"/>
              <w:rPr>
                <w:rFonts w:ascii="Arial"/>
                <w:sz w:val="16"/>
              </w:rPr>
            </w:pPr>
            <w:r>
              <w:rPr>
                <w:rFonts w:ascii="Arial"/>
                <w:color w:val="080808"/>
                <w:w w:val="104"/>
                <w:sz w:val="16"/>
              </w:rPr>
              <w:t>-</w:t>
            </w:r>
          </w:p>
        </w:tc>
        <w:tc>
          <w:tcPr>
            <w:tcW w:w="1679" w:type="dxa"/>
          </w:tcPr>
          <w:p w14:paraId="57D22439" w14:textId="77777777" w:rsidR="00951013" w:rsidRDefault="005D4978">
            <w:pPr>
              <w:pStyle w:val="TableParagraph"/>
              <w:spacing w:before="60"/>
              <w:ind w:left="63" w:right="22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10"/>
                <w:sz w:val="19"/>
              </w:rPr>
              <w:t>111110000000001</w:t>
            </w:r>
          </w:p>
        </w:tc>
      </w:tr>
    </w:tbl>
    <w:p w14:paraId="140C3C21" w14:textId="77777777" w:rsidR="00951013" w:rsidRDefault="005D4978">
      <w:pPr>
        <w:spacing w:before="121" w:line="220" w:lineRule="auto"/>
        <w:ind w:left="1025" w:right="139" w:firstLine="285"/>
        <w:jc w:val="both"/>
        <w:rPr>
          <w:sz w:val="23"/>
        </w:rPr>
      </w:pPr>
      <w:r>
        <w:rPr>
          <w:color w:val="080808"/>
          <w:sz w:val="23"/>
        </w:rPr>
        <w:t>Как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следует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из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определения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spacing w:val="38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примеров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из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табл.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3.6,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сум­ </w:t>
      </w:r>
      <w:proofErr w:type="spellStart"/>
      <w:r>
        <w:rPr>
          <w:color w:val="080808"/>
          <w:sz w:val="23"/>
        </w:rPr>
        <w:t>ма</w:t>
      </w:r>
      <w:proofErr w:type="spellEnd"/>
      <w:r>
        <w:rPr>
          <w:color w:val="080808"/>
          <w:sz w:val="23"/>
        </w:rPr>
        <w:t xml:space="preserve"> прямого и дополнительного кодов п-разрядного числа равна (</w:t>
      </w:r>
      <w:proofErr w:type="spellStart"/>
      <w:r>
        <w:rPr>
          <w:color w:val="080808"/>
          <w:sz w:val="23"/>
        </w:rPr>
        <w:t>п+l</w:t>
      </w:r>
      <w:proofErr w:type="spellEnd"/>
      <w:r>
        <w:rPr>
          <w:color w:val="080808"/>
          <w:sz w:val="23"/>
        </w:rPr>
        <w:t>)-разрядному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числу, содержащему единицу в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старшем разряде 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нули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во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всех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остальных. Из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этого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следует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простой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способ фор­ </w:t>
      </w:r>
      <w:proofErr w:type="spellStart"/>
      <w:r>
        <w:rPr>
          <w:color w:val="080808"/>
          <w:sz w:val="23"/>
        </w:rPr>
        <w:t>мирования</w:t>
      </w:r>
      <w:proofErr w:type="spellEnd"/>
      <w:r>
        <w:rPr>
          <w:color w:val="080808"/>
          <w:spacing w:val="-17"/>
          <w:sz w:val="23"/>
        </w:rPr>
        <w:t xml:space="preserve"> </w:t>
      </w:r>
      <w:r>
        <w:rPr>
          <w:color w:val="080808"/>
          <w:sz w:val="23"/>
        </w:rPr>
        <w:t>дополнительного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кода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его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прямому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коду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путем вычитания</w:t>
      </w:r>
      <w:r>
        <w:rPr>
          <w:color w:val="080808"/>
          <w:spacing w:val="30"/>
          <w:sz w:val="23"/>
        </w:rPr>
        <w:t xml:space="preserve"> </w:t>
      </w:r>
      <w:r>
        <w:rPr>
          <w:color w:val="080808"/>
          <w:sz w:val="23"/>
        </w:rPr>
        <w:t>п-разрядного</w:t>
      </w:r>
      <w:r>
        <w:rPr>
          <w:color w:val="080808"/>
          <w:spacing w:val="31"/>
          <w:sz w:val="23"/>
        </w:rPr>
        <w:t xml:space="preserve"> </w:t>
      </w:r>
      <w:r>
        <w:rPr>
          <w:color w:val="080808"/>
          <w:sz w:val="23"/>
        </w:rPr>
        <w:t>прямого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z w:val="23"/>
        </w:rPr>
        <w:t>кода</w:t>
      </w:r>
      <w:r>
        <w:rPr>
          <w:color w:val="080808"/>
          <w:spacing w:val="22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29"/>
          <w:sz w:val="23"/>
        </w:rPr>
        <w:t xml:space="preserve"> </w:t>
      </w:r>
      <w:r>
        <w:rPr>
          <w:color w:val="080808"/>
          <w:sz w:val="23"/>
        </w:rPr>
        <w:t>из</w:t>
      </w:r>
      <w:r>
        <w:rPr>
          <w:color w:val="080808"/>
          <w:spacing w:val="21"/>
          <w:sz w:val="23"/>
        </w:rPr>
        <w:t xml:space="preserve"> </w:t>
      </w:r>
      <w:r>
        <w:rPr>
          <w:color w:val="080808"/>
          <w:sz w:val="23"/>
        </w:rPr>
        <w:t>(</w:t>
      </w:r>
      <w:proofErr w:type="spellStart"/>
      <w:r>
        <w:rPr>
          <w:color w:val="080808"/>
          <w:sz w:val="23"/>
        </w:rPr>
        <w:t>п+l</w:t>
      </w:r>
      <w:proofErr w:type="spellEnd"/>
      <w:r>
        <w:rPr>
          <w:color w:val="080808"/>
          <w:sz w:val="23"/>
        </w:rPr>
        <w:t>)-</w:t>
      </w:r>
      <w:r>
        <w:rPr>
          <w:color w:val="080808"/>
          <w:spacing w:val="-2"/>
          <w:sz w:val="23"/>
        </w:rPr>
        <w:t>разрядного</w:t>
      </w:r>
    </w:p>
    <w:p w14:paraId="346B71B1" w14:textId="77777777" w:rsidR="00951013" w:rsidRDefault="005D4978">
      <w:pPr>
        <w:spacing w:line="244" w:lineRule="exact"/>
        <w:ind w:left="1024"/>
        <w:jc w:val="both"/>
        <w:rPr>
          <w:sz w:val="23"/>
        </w:rPr>
      </w:pPr>
      <w:r>
        <w:rPr>
          <w:color w:val="080808"/>
          <w:w w:val="90"/>
          <w:sz w:val="23"/>
        </w:rPr>
        <w:t>«круглого»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pacing w:val="-2"/>
          <w:sz w:val="23"/>
        </w:rPr>
        <w:t>числа.</w:t>
      </w:r>
    </w:p>
    <w:p w14:paraId="18F55384" w14:textId="77777777" w:rsidR="00951013" w:rsidRDefault="005D4978">
      <w:pPr>
        <w:spacing w:before="5" w:line="223" w:lineRule="auto"/>
        <w:ind w:left="1020" w:right="149" w:firstLine="283"/>
        <w:jc w:val="both"/>
        <w:rPr>
          <w:sz w:val="23"/>
        </w:rPr>
      </w:pPr>
      <w:r>
        <w:rPr>
          <w:color w:val="080808"/>
          <w:sz w:val="23"/>
        </w:rPr>
        <w:t>Такой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способ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применим для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любой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позиционной системы</w:t>
      </w:r>
      <w:r>
        <w:rPr>
          <w:color w:val="080808"/>
          <w:spacing w:val="-7"/>
          <w:sz w:val="23"/>
        </w:rPr>
        <w:t xml:space="preserve"> </w:t>
      </w:r>
      <w:proofErr w:type="spellStart"/>
      <w:r>
        <w:rPr>
          <w:color w:val="080808"/>
          <w:sz w:val="23"/>
        </w:rPr>
        <w:t>счис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ления</w:t>
      </w:r>
      <w:proofErr w:type="spellEnd"/>
      <w:r>
        <w:rPr>
          <w:color w:val="080808"/>
          <w:sz w:val="23"/>
        </w:rPr>
        <w:t>, однако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двоичной системы существует 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другой способ, более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удобный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устного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счета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реализуемый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двумя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последова</w:t>
      </w:r>
      <w:proofErr w:type="spellEnd"/>
      <w:r>
        <w:rPr>
          <w:color w:val="080808"/>
          <w:sz w:val="23"/>
        </w:rPr>
        <w:t>­ тельными шагами:</w:t>
      </w:r>
    </w:p>
    <w:p w14:paraId="1691BBFB" w14:textId="77777777" w:rsidR="00951013" w:rsidRDefault="005D4978" w:rsidP="005D4978">
      <w:pPr>
        <w:pStyle w:val="a4"/>
        <w:numPr>
          <w:ilvl w:val="0"/>
          <w:numId w:val="75"/>
        </w:numPr>
        <w:tabs>
          <w:tab w:val="left" w:pos="1649"/>
        </w:tabs>
        <w:spacing w:line="220" w:lineRule="auto"/>
        <w:ind w:right="148" w:firstLine="277"/>
        <w:jc w:val="both"/>
        <w:rPr>
          <w:sz w:val="23"/>
        </w:rPr>
      </w:pPr>
      <w:r>
        <w:rPr>
          <w:color w:val="080808"/>
          <w:sz w:val="23"/>
        </w:rPr>
        <w:t xml:space="preserve">п-разрядный </w:t>
      </w:r>
      <w:r>
        <w:rPr>
          <w:i/>
          <w:color w:val="080808"/>
        </w:rPr>
        <w:t xml:space="preserve">прямой код </w:t>
      </w:r>
      <w:r>
        <w:rPr>
          <w:color w:val="080808"/>
          <w:sz w:val="23"/>
        </w:rPr>
        <w:t>преобразуется в</w:t>
      </w:r>
      <w:r>
        <w:rPr>
          <w:color w:val="080808"/>
          <w:spacing w:val="-8"/>
          <w:sz w:val="23"/>
        </w:rPr>
        <w:t xml:space="preserve"> </w:t>
      </w:r>
      <w:r>
        <w:rPr>
          <w:i/>
          <w:color w:val="080808"/>
        </w:rPr>
        <w:t xml:space="preserve">обратный код </w:t>
      </w:r>
      <w:r>
        <w:rPr>
          <w:color w:val="080808"/>
          <w:sz w:val="23"/>
        </w:rPr>
        <w:t xml:space="preserve">(на­ </w:t>
      </w:r>
      <w:proofErr w:type="spellStart"/>
      <w:r>
        <w:rPr>
          <w:color w:val="080808"/>
          <w:sz w:val="23"/>
        </w:rPr>
        <w:t>зываемый</w:t>
      </w:r>
      <w:proofErr w:type="spellEnd"/>
      <w:r>
        <w:rPr>
          <w:color w:val="080808"/>
          <w:sz w:val="23"/>
        </w:rPr>
        <w:t xml:space="preserve"> также</w:t>
      </w:r>
      <w:r>
        <w:rPr>
          <w:color w:val="080808"/>
          <w:spacing w:val="-2"/>
          <w:sz w:val="23"/>
        </w:rPr>
        <w:t xml:space="preserve"> </w:t>
      </w:r>
      <w:r>
        <w:rPr>
          <w:i/>
          <w:color w:val="080808"/>
        </w:rPr>
        <w:t xml:space="preserve">инверсным) </w:t>
      </w:r>
      <w:r>
        <w:rPr>
          <w:color w:val="080808"/>
          <w:sz w:val="23"/>
        </w:rPr>
        <w:t>путем замены в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прямом коде всех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ну­ лей на единицы, а единиц 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на нули;</w:t>
      </w:r>
    </w:p>
    <w:p w14:paraId="6FE55B88" w14:textId="77777777" w:rsidR="00951013" w:rsidRDefault="00951013">
      <w:pPr>
        <w:pStyle w:val="a3"/>
        <w:spacing w:before="9"/>
        <w:jc w:val="left"/>
        <w:rPr>
          <w:sz w:val="20"/>
        </w:rPr>
      </w:pPr>
    </w:p>
    <w:p w14:paraId="4CF557F5" w14:textId="77777777" w:rsidR="00951013" w:rsidRDefault="005D4978">
      <w:pPr>
        <w:ind w:left="1024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60</w:t>
      </w:r>
    </w:p>
    <w:p w14:paraId="7B3C2D0A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4E98CD12" w14:textId="77777777" w:rsidR="00951013" w:rsidRDefault="005D4978" w:rsidP="005D4978">
      <w:pPr>
        <w:pStyle w:val="a4"/>
        <w:numPr>
          <w:ilvl w:val="0"/>
          <w:numId w:val="75"/>
        </w:numPr>
        <w:tabs>
          <w:tab w:val="left" w:pos="1643"/>
        </w:tabs>
        <w:spacing w:before="87" w:line="220" w:lineRule="auto"/>
        <w:ind w:left="1027" w:right="147" w:firstLine="283"/>
        <w:jc w:val="right"/>
        <w:rPr>
          <w:sz w:val="23"/>
        </w:rPr>
      </w:pPr>
      <w:bookmarkStart w:id="70" w:name="61"/>
      <w:bookmarkEnd w:id="70"/>
      <w:r>
        <w:rPr>
          <w:i/>
          <w:color w:val="080808"/>
          <w:spacing w:val="-6"/>
          <w:sz w:val="24"/>
        </w:rPr>
        <w:lastRenderedPageBreak/>
        <w:t>дополнительный</w:t>
      </w:r>
      <w:r>
        <w:rPr>
          <w:i/>
          <w:color w:val="080808"/>
          <w:spacing w:val="-16"/>
          <w:sz w:val="24"/>
        </w:rPr>
        <w:t xml:space="preserve"> </w:t>
      </w:r>
      <w:r>
        <w:rPr>
          <w:i/>
          <w:color w:val="080808"/>
          <w:spacing w:val="-6"/>
          <w:sz w:val="24"/>
        </w:rPr>
        <w:t>код</w:t>
      </w:r>
      <w:r>
        <w:rPr>
          <w:i/>
          <w:color w:val="080808"/>
          <w:spacing w:val="-10"/>
          <w:sz w:val="24"/>
        </w:rPr>
        <w:t xml:space="preserve"> </w:t>
      </w:r>
      <w:r>
        <w:rPr>
          <w:color w:val="080808"/>
          <w:spacing w:val="-6"/>
          <w:sz w:val="23"/>
        </w:rPr>
        <w:t>формируется</w:t>
      </w:r>
      <w:r>
        <w:rPr>
          <w:color w:val="080808"/>
          <w:spacing w:val="25"/>
          <w:sz w:val="23"/>
        </w:rPr>
        <w:t xml:space="preserve"> </w:t>
      </w:r>
      <w:r>
        <w:rPr>
          <w:color w:val="080808"/>
          <w:spacing w:val="-6"/>
          <w:sz w:val="23"/>
        </w:rPr>
        <w:t>из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6"/>
          <w:sz w:val="23"/>
        </w:rPr>
        <w:t>полученного</w:t>
      </w:r>
      <w:r>
        <w:rPr>
          <w:color w:val="080808"/>
          <w:sz w:val="23"/>
        </w:rPr>
        <w:t xml:space="preserve"> </w:t>
      </w:r>
      <w:r>
        <w:rPr>
          <w:i/>
          <w:color w:val="080808"/>
          <w:spacing w:val="-6"/>
          <w:sz w:val="24"/>
        </w:rPr>
        <w:t xml:space="preserve">обратного </w:t>
      </w:r>
      <w:r>
        <w:rPr>
          <w:i/>
          <w:color w:val="080808"/>
          <w:spacing w:val="-4"/>
          <w:sz w:val="24"/>
        </w:rPr>
        <w:t>кода</w:t>
      </w:r>
      <w:r>
        <w:rPr>
          <w:i/>
          <w:color w:val="080808"/>
          <w:spacing w:val="-6"/>
          <w:sz w:val="24"/>
        </w:rPr>
        <w:t xml:space="preserve"> </w:t>
      </w:r>
      <w:r>
        <w:rPr>
          <w:color w:val="080808"/>
          <w:spacing w:val="-4"/>
          <w:sz w:val="23"/>
        </w:rPr>
        <w:t>путем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4"/>
          <w:sz w:val="23"/>
        </w:rPr>
        <w:t>прибавления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pacing w:val="-4"/>
          <w:sz w:val="23"/>
        </w:rPr>
        <w:t>к</w:t>
      </w:r>
      <w:r>
        <w:rPr>
          <w:color w:val="080808"/>
          <w:spacing w:val="-19"/>
          <w:sz w:val="23"/>
        </w:rPr>
        <w:t xml:space="preserve"> </w:t>
      </w:r>
      <w:r>
        <w:rPr>
          <w:color w:val="080808"/>
          <w:spacing w:val="-4"/>
          <w:sz w:val="23"/>
        </w:rPr>
        <w:t>нему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pacing w:val="-4"/>
          <w:sz w:val="23"/>
        </w:rPr>
        <w:t>числа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4"/>
          <w:sz w:val="23"/>
        </w:rPr>
        <w:t>«1»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4"/>
          <w:sz w:val="23"/>
        </w:rPr>
        <w:t>по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4"/>
          <w:sz w:val="23"/>
        </w:rPr>
        <w:t>правилам</w:t>
      </w:r>
      <w:r>
        <w:rPr>
          <w:color w:val="080808"/>
          <w:spacing w:val="4"/>
          <w:sz w:val="23"/>
        </w:rPr>
        <w:t xml:space="preserve"> </w:t>
      </w:r>
      <w:r>
        <w:rPr>
          <w:color w:val="080808"/>
          <w:spacing w:val="-4"/>
          <w:sz w:val="23"/>
        </w:rPr>
        <w:t>арифметики.</w:t>
      </w:r>
    </w:p>
    <w:p w14:paraId="57000FDE" w14:textId="77777777" w:rsidR="00951013" w:rsidRDefault="005D4978">
      <w:pPr>
        <w:spacing w:line="235" w:lineRule="auto"/>
        <w:ind w:left="1023" w:right="147" w:firstLine="287"/>
        <w:jc w:val="both"/>
        <w:rPr>
          <w:sz w:val="23"/>
        </w:rPr>
      </w:pPr>
      <w:r>
        <w:rPr>
          <w:color w:val="080808"/>
          <w:sz w:val="23"/>
        </w:rPr>
        <w:t>Приведем правила компьютерного кодирования целых чисел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со знаком:</w:t>
      </w:r>
    </w:p>
    <w:p w14:paraId="386D99CE" w14:textId="77777777" w:rsidR="00951013" w:rsidRDefault="005D4978" w:rsidP="005D4978">
      <w:pPr>
        <w:pStyle w:val="a4"/>
        <w:numPr>
          <w:ilvl w:val="0"/>
          <w:numId w:val="74"/>
        </w:numPr>
        <w:tabs>
          <w:tab w:val="left" w:pos="1641"/>
        </w:tabs>
        <w:spacing w:line="232" w:lineRule="auto"/>
        <w:ind w:right="151" w:firstLine="283"/>
        <w:jc w:val="both"/>
        <w:rPr>
          <w:sz w:val="23"/>
        </w:rPr>
      </w:pPr>
      <w:r>
        <w:rPr>
          <w:color w:val="080808"/>
          <w:sz w:val="23"/>
        </w:rPr>
        <w:t>для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хранения информации о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знаке числа используется стар­ </w:t>
      </w:r>
      <w:proofErr w:type="spellStart"/>
      <w:r>
        <w:rPr>
          <w:color w:val="080808"/>
          <w:sz w:val="23"/>
        </w:rPr>
        <w:t>ший</w:t>
      </w:r>
      <w:proofErr w:type="spellEnd"/>
      <w:r>
        <w:rPr>
          <w:color w:val="080808"/>
          <w:sz w:val="23"/>
        </w:rPr>
        <w:t xml:space="preserve"> бит из общего количества битов, выделенных для хранения двоичного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кода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числа.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Этот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бит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называется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«знаковым»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pacing w:val="-2"/>
          <w:sz w:val="23"/>
        </w:rPr>
        <w:t>содержит</w:t>
      </w:r>
    </w:p>
    <w:p w14:paraId="5FB24BBA" w14:textId="77777777" w:rsidR="00951013" w:rsidRDefault="005D4978">
      <w:pPr>
        <w:spacing w:line="230" w:lineRule="auto"/>
        <w:ind w:left="1026" w:right="152" w:hanging="3"/>
        <w:jc w:val="both"/>
        <w:rPr>
          <w:sz w:val="23"/>
        </w:rPr>
      </w:pPr>
      <w:r>
        <w:rPr>
          <w:color w:val="080808"/>
          <w:sz w:val="23"/>
        </w:rPr>
        <w:t>«1» для о</w:t>
      </w:r>
      <w:r>
        <w:rPr>
          <w:color w:val="080808"/>
          <w:sz w:val="23"/>
        </w:rPr>
        <w:t>трицательных</w:t>
      </w:r>
      <w:r>
        <w:rPr>
          <w:color w:val="080808"/>
          <w:spacing w:val="27"/>
          <w:sz w:val="23"/>
        </w:rPr>
        <w:t xml:space="preserve"> </w:t>
      </w:r>
      <w:r>
        <w:rPr>
          <w:color w:val="080808"/>
          <w:sz w:val="23"/>
        </w:rPr>
        <w:t>чисел и «О»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для положительных</w:t>
      </w:r>
      <w:r>
        <w:rPr>
          <w:color w:val="080808"/>
          <w:spacing w:val="23"/>
          <w:sz w:val="23"/>
        </w:rPr>
        <w:t xml:space="preserve"> </w:t>
      </w:r>
      <w:r>
        <w:rPr>
          <w:color w:val="080808"/>
          <w:sz w:val="23"/>
        </w:rPr>
        <w:t>чисел и числа «О»;</w:t>
      </w:r>
    </w:p>
    <w:p w14:paraId="560FFAE2" w14:textId="77777777" w:rsidR="00951013" w:rsidRDefault="005D4978" w:rsidP="005D4978">
      <w:pPr>
        <w:pStyle w:val="a4"/>
        <w:numPr>
          <w:ilvl w:val="0"/>
          <w:numId w:val="74"/>
        </w:numPr>
        <w:tabs>
          <w:tab w:val="left" w:pos="1647"/>
        </w:tabs>
        <w:spacing w:before="1" w:line="232" w:lineRule="auto"/>
        <w:ind w:left="1023" w:right="150" w:firstLine="287"/>
        <w:jc w:val="both"/>
        <w:rPr>
          <w:sz w:val="23"/>
        </w:rPr>
      </w:pPr>
      <w:r>
        <w:rPr>
          <w:color w:val="080808"/>
          <w:sz w:val="23"/>
        </w:rPr>
        <w:t>остальные (младшие) биты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используются для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хранения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дво­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ичного</w:t>
      </w:r>
      <w:proofErr w:type="spellEnd"/>
      <w:r>
        <w:rPr>
          <w:color w:val="080808"/>
          <w:sz w:val="23"/>
        </w:rPr>
        <w:t xml:space="preserve"> кода модуля числа. Например, если для хранения целого числа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со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знаком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выделена ячейка памяти размером в</w:t>
      </w:r>
      <w:r>
        <w:rPr>
          <w:color w:val="080808"/>
          <w:spacing w:val="-13"/>
          <w:sz w:val="23"/>
        </w:rPr>
        <w:t xml:space="preserve"> </w:t>
      </w:r>
      <w:r>
        <w:rPr>
          <w:b/>
          <w:color w:val="080808"/>
        </w:rPr>
        <w:t>1</w:t>
      </w:r>
      <w:r>
        <w:rPr>
          <w:b/>
          <w:color w:val="080808"/>
          <w:spacing w:val="-7"/>
        </w:rPr>
        <w:t xml:space="preserve"> </w:t>
      </w:r>
      <w:r>
        <w:rPr>
          <w:color w:val="080808"/>
          <w:sz w:val="23"/>
        </w:rPr>
        <w:t>байт, 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для кодирования кода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модуля этого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можно использовать только 7 младших битов;</w:t>
      </w:r>
    </w:p>
    <w:p w14:paraId="3E18818D" w14:textId="77777777" w:rsidR="00951013" w:rsidRDefault="005D4978" w:rsidP="005D4978">
      <w:pPr>
        <w:pStyle w:val="a4"/>
        <w:numPr>
          <w:ilvl w:val="0"/>
          <w:numId w:val="74"/>
        </w:numPr>
        <w:tabs>
          <w:tab w:val="left" w:pos="1646"/>
        </w:tabs>
        <w:spacing w:before="1" w:line="232" w:lineRule="auto"/>
        <w:ind w:right="142" w:firstLine="287"/>
        <w:jc w:val="both"/>
        <w:rPr>
          <w:sz w:val="15"/>
        </w:rPr>
      </w:pPr>
      <w:r>
        <w:rPr>
          <w:color w:val="080808"/>
          <w:sz w:val="23"/>
        </w:rPr>
        <w:t xml:space="preserve">если кодируемое число положительно, то модуль числа ко­ </w:t>
      </w:r>
      <w:proofErr w:type="spellStart"/>
      <w:r>
        <w:rPr>
          <w:color w:val="080808"/>
          <w:sz w:val="23"/>
        </w:rPr>
        <w:t>дируется</w:t>
      </w:r>
      <w:proofErr w:type="spellEnd"/>
      <w:r>
        <w:rPr>
          <w:color w:val="080808"/>
          <w:sz w:val="23"/>
        </w:rPr>
        <w:t xml:space="preserve"> </w:t>
      </w:r>
      <w:r>
        <w:rPr>
          <w:b/>
          <w:i/>
          <w:color w:val="080808"/>
        </w:rPr>
        <w:t xml:space="preserve">прямым двоичным кодом </w:t>
      </w:r>
      <w:r>
        <w:rPr>
          <w:color w:val="080808"/>
          <w:sz w:val="23"/>
        </w:rPr>
        <w:t xml:space="preserve">подобно тому, как это делает­ </w:t>
      </w:r>
      <w:proofErr w:type="spellStart"/>
      <w:r>
        <w:rPr>
          <w:color w:val="080808"/>
          <w:sz w:val="23"/>
        </w:rPr>
        <w:t>ся</w:t>
      </w:r>
      <w:proofErr w:type="spellEnd"/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кодировании натуральных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чисел.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Например, использование ячейки памяти размером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 байт не позволит хранить 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ней поло­ </w:t>
      </w:r>
      <w:proofErr w:type="spellStart"/>
      <w:r>
        <w:rPr>
          <w:color w:val="080808"/>
          <w:sz w:val="23"/>
        </w:rPr>
        <w:t>жительные</w:t>
      </w:r>
      <w:proofErr w:type="spellEnd"/>
      <w:r>
        <w:rPr>
          <w:color w:val="080808"/>
          <w:sz w:val="23"/>
        </w:rPr>
        <w:t xml:space="preserve"> чис</w:t>
      </w:r>
      <w:r>
        <w:rPr>
          <w:color w:val="080808"/>
          <w:sz w:val="23"/>
        </w:rPr>
        <w:t>ла, превышающие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значение +127</w:t>
      </w:r>
      <w:r>
        <w:rPr>
          <w:color w:val="080808"/>
          <w:position w:val="-5"/>
          <w:sz w:val="15"/>
        </w:rPr>
        <w:t>10</w:t>
      </w:r>
      <w:r>
        <w:rPr>
          <w:color w:val="080808"/>
          <w:spacing w:val="40"/>
          <w:position w:val="-5"/>
          <w:sz w:val="15"/>
        </w:rPr>
        <w:t xml:space="preserve"> </w:t>
      </w:r>
      <w:r>
        <w:rPr>
          <w:color w:val="080808"/>
          <w:sz w:val="23"/>
        </w:rPr>
        <w:t>(01111111</w:t>
      </w:r>
      <w:r>
        <w:rPr>
          <w:color w:val="080808"/>
          <w:position w:val="-5"/>
          <w:sz w:val="15"/>
        </w:rPr>
        <w:t>2</w:t>
      </w:r>
      <w:r>
        <w:rPr>
          <w:color w:val="080808"/>
          <w:sz w:val="15"/>
        </w:rPr>
        <w:t>);</w:t>
      </w:r>
    </w:p>
    <w:p w14:paraId="4D2EC2B5" w14:textId="77777777" w:rsidR="00951013" w:rsidRDefault="005D4978" w:rsidP="005D4978">
      <w:pPr>
        <w:pStyle w:val="a4"/>
        <w:numPr>
          <w:ilvl w:val="0"/>
          <w:numId w:val="74"/>
        </w:numPr>
        <w:tabs>
          <w:tab w:val="left" w:pos="1647"/>
        </w:tabs>
        <w:spacing w:line="209" w:lineRule="exact"/>
        <w:ind w:left="1647" w:hanging="336"/>
        <w:jc w:val="both"/>
        <w:rPr>
          <w:sz w:val="23"/>
        </w:rPr>
      </w:pPr>
      <w:r>
        <w:rPr>
          <w:color w:val="080808"/>
          <w:sz w:val="23"/>
        </w:rPr>
        <w:t>если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кодируемое число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отрицательно,</w:t>
      </w:r>
      <w:r>
        <w:rPr>
          <w:color w:val="080808"/>
          <w:spacing w:val="7"/>
          <w:sz w:val="23"/>
        </w:rPr>
        <w:t xml:space="preserve"> </w:t>
      </w:r>
      <w:r>
        <w:rPr>
          <w:color w:val="080808"/>
          <w:sz w:val="23"/>
        </w:rPr>
        <w:t>то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модуль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8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коди</w:t>
      </w:r>
      <w:proofErr w:type="spellEnd"/>
      <w:r>
        <w:rPr>
          <w:color w:val="080808"/>
          <w:spacing w:val="-2"/>
          <w:sz w:val="23"/>
        </w:rPr>
        <w:t>­</w:t>
      </w:r>
    </w:p>
    <w:p w14:paraId="15F07458" w14:textId="77777777" w:rsidR="00951013" w:rsidRDefault="005D4978">
      <w:pPr>
        <w:spacing w:line="257" w:lineRule="exact"/>
        <w:ind w:left="1032"/>
        <w:jc w:val="both"/>
        <w:rPr>
          <w:b/>
          <w:i/>
        </w:rPr>
      </w:pPr>
      <w:proofErr w:type="spellStart"/>
      <w:r>
        <w:rPr>
          <w:color w:val="080808"/>
          <w:sz w:val="23"/>
        </w:rPr>
        <w:t>руется</w:t>
      </w:r>
      <w:proofErr w:type="spellEnd"/>
      <w:r>
        <w:rPr>
          <w:color w:val="080808"/>
          <w:spacing w:val="21"/>
          <w:sz w:val="23"/>
        </w:rPr>
        <w:t xml:space="preserve"> </w:t>
      </w:r>
      <w:r>
        <w:rPr>
          <w:b/>
          <w:i/>
          <w:color w:val="080808"/>
        </w:rPr>
        <w:t>дополнительным</w:t>
      </w:r>
      <w:r>
        <w:rPr>
          <w:b/>
          <w:i/>
          <w:color w:val="080808"/>
          <w:spacing w:val="-2"/>
        </w:rPr>
        <w:t xml:space="preserve"> </w:t>
      </w:r>
      <w:r>
        <w:rPr>
          <w:b/>
          <w:i/>
          <w:color w:val="080808"/>
        </w:rPr>
        <w:t>двоичным</w:t>
      </w:r>
      <w:r>
        <w:rPr>
          <w:b/>
          <w:i/>
          <w:color w:val="080808"/>
          <w:spacing w:val="23"/>
        </w:rPr>
        <w:t xml:space="preserve"> </w:t>
      </w:r>
      <w:r>
        <w:rPr>
          <w:b/>
          <w:i/>
          <w:color w:val="080808"/>
          <w:spacing w:val="-2"/>
        </w:rPr>
        <w:t>кодом.</w:t>
      </w:r>
    </w:p>
    <w:p w14:paraId="44AC1E99" w14:textId="77777777" w:rsidR="00951013" w:rsidRDefault="005D4978">
      <w:pPr>
        <w:ind w:left="1018" w:right="147" w:firstLine="292"/>
        <w:jc w:val="both"/>
        <w:rPr>
          <w:sz w:val="23"/>
        </w:rPr>
      </w:pPr>
      <w:r>
        <w:rPr>
          <w:color w:val="080808"/>
          <w:sz w:val="23"/>
        </w:rPr>
        <w:t>Рассмотрим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несколько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примеров,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иллюстрирующих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систему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ко­ </w:t>
      </w:r>
      <w:proofErr w:type="spellStart"/>
      <w:r>
        <w:rPr>
          <w:color w:val="080808"/>
          <w:sz w:val="23"/>
        </w:rPr>
        <w:t>дирования</w:t>
      </w:r>
      <w:proofErr w:type="spellEnd"/>
      <w:r>
        <w:rPr>
          <w:color w:val="080808"/>
          <w:sz w:val="23"/>
        </w:rPr>
        <w:t xml:space="preserve"> целых чисел со знаком.</w:t>
      </w:r>
    </w:p>
    <w:p w14:paraId="1A1EAA20" w14:textId="77777777" w:rsidR="00951013" w:rsidRDefault="005D4978">
      <w:pPr>
        <w:spacing w:line="232" w:lineRule="auto"/>
        <w:ind w:left="1023" w:right="142" w:firstLine="290"/>
        <w:jc w:val="both"/>
        <w:rPr>
          <w:sz w:val="23"/>
        </w:rPr>
      </w:pPr>
      <w:r>
        <w:rPr>
          <w:b/>
          <w:i/>
          <w:color w:val="080808"/>
        </w:rPr>
        <w:t xml:space="preserve">Первый пример </w:t>
      </w:r>
      <w:r>
        <w:rPr>
          <w:color w:val="080808"/>
          <w:sz w:val="23"/>
        </w:rPr>
        <w:t xml:space="preserve">иллюстрирует тот факт, что использование до­ </w:t>
      </w:r>
      <w:proofErr w:type="spellStart"/>
      <w:r>
        <w:rPr>
          <w:color w:val="080808"/>
          <w:sz w:val="23"/>
        </w:rPr>
        <w:t>полнительного</w:t>
      </w:r>
      <w:proofErr w:type="spellEnd"/>
      <w:r>
        <w:rPr>
          <w:color w:val="080808"/>
          <w:sz w:val="23"/>
        </w:rPr>
        <w:t xml:space="preserve"> кода для представления отрицательного числа по­ </w:t>
      </w:r>
      <w:proofErr w:type="spellStart"/>
      <w:r>
        <w:rPr>
          <w:color w:val="080808"/>
          <w:sz w:val="23"/>
        </w:rPr>
        <w:t>зволяет</w:t>
      </w:r>
      <w:proofErr w:type="spellEnd"/>
      <w:r>
        <w:rPr>
          <w:color w:val="080808"/>
          <w:sz w:val="23"/>
        </w:rPr>
        <w:t xml:space="preserve"> заменить операцию вычитания операцией сложения. Рас­ смотрим хорошо знакомую операцию пора</w:t>
      </w:r>
      <w:r>
        <w:rPr>
          <w:color w:val="080808"/>
          <w:sz w:val="23"/>
        </w:rPr>
        <w:t>зрядного вычитания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(«в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столбик») двух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трехразрядных десятичных чисел:</w:t>
      </w:r>
    </w:p>
    <w:p w14:paraId="25715F99" w14:textId="77777777" w:rsidR="00951013" w:rsidRDefault="005D4978">
      <w:pPr>
        <w:spacing w:before="159"/>
        <w:ind w:left="2398" w:right="1513"/>
        <w:jc w:val="center"/>
        <w:rPr>
          <w:sz w:val="23"/>
        </w:rPr>
      </w:pPr>
      <w:r>
        <w:rPr>
          <w:color w:val="080808"/>
          <w:sz w:val="23"/>
        </w:rPr>
        <w:t>782</w:t>
      </w:r>
      <w:r>
        <w:rPr>
          <w:color w:val="080808"/>
          <w:spacing w:val="-18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21"/>
          <w:sz w:val="23"/>
        </w:rPr>
        <w:t xml:space="preserve"> </w:t>
      </w:r>
      <w:r>
        <w:rPr>
          <w:color w:val="080808"/>
          <w:sz w:val="23"/>
        </w:rPr>
        <w:t>234</w:t>
      </w:r>
      <w:r>
        <w:rPr>
          <w:color w:val="080808"/>
          <w:spacing w:val="-16"/>
          <w:sz w:val="23"/>
        </w:rPr>
        <w:t xml:space="preserve"> </w:t>
      </w:r>
      <w:r>
        <w:rPr>
          <w:color w:val="080808"/>
          <w:sz w:val="26"/>
        </w:rPr>
        <w:t>=</w:t>
      </w:r>
      <w:r>
        <w:rPr>
          <w:color w:val="080808"/>
          <w:spacing w:val="-19"/>
          <w:sz w:val="26"/>
        </w:rPr>
        <w:t xml:space="preserve"> </w:t>
      </w:r>
      <w:r>
        <w:rPr>
          <w:color w:val="080808"/>
          <w:spacing w:val="-4"/>
          <w:sz w:val="23"/>
        </w:rPr>
        <w:t>548.</w:t>
      </w:r>
    </w:p>
    <w:p w14:paraId="096D3F7C" w14:textId="77777777" w:rsidR="00951013" w:rsidRDefault="005D4978">
      <w:pPr>
        <w:spacing w:before="159" w:line="232" w:lineRule="auto"/>
        <w:ind w:left="1023" w:right="156" w:firstLine="287"/>
        <w:jc w:val="both"/>
        <w:rPr>
          <w:sz w:val="23"/>
        </w:rPr>
      </w:pPr>
      <w:r>
        <w:rPr>
          <w:color w:val="080808"/>
          <w:sz w:val="23"/>
        </w:rPr>
        <w:t>Здесь уменьшаемое больше вычитаемого, порядок следования операндов в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операции оставлен без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изменения, и результат опера­ </w:t>
      </w:r>
      <w:proofErr w:type="spellStart"/>
      <w:r>
        <w:rPr>
          <w:color w:val="080808"/>
          <w:sz w:val="23"/>
        </w:rPr>
        <w:t>ции</w:t>
      </w:r>
      <w:proofErr w:type="spellEnd"/>
      <w:r>
        <w:rPr>
          <w:color w:val="080808"/>
          <w:sz w:val="23"/>
        </w:rPr>
        <w:t xml:space="preserve"> положителен.</w:t>
      </w:r>
    </w:p>
    <w:p w14:paraId="3F2935CA" w14:textId="77777777" w:rsidR="00951013" w:rsidRDefault="005D4978">
      <w:pPr>
        <w:spacing w:line="235" w:lineRule="auto"/>
        <w:ind w:left="1026" w:right="159" w:firstLine="285"/>
        <w:jc w:val="both"/>
        <w:rPr>
          <w:sz w:val="23"/>
        </w:rPr>
      </w:pPr>
      <w:r>
        <w:rPr>
          <w:color w:val="080808"/>
          <w:sz w:val="23"/>
        </w:rPr>
        <w:t>Рассмотрим операцию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вычитания, противоположную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предыду</w:t>
      </w:r>
      <w:proofErr w:type="spellEnd"/>
      <w:r>
        <w:rPr>
          <w:color w:val="080808"/>
          <w:sz w:val="23"/>
        </w:rPr>
        <w:t xml:space="preserve">­ </w:t>
      </w:r>
      <w:r>
        <w:rPr>
          <w:color w:val="080808"/>
          <w:spacing w:val="-4"/>
          <w:sz w:val="23"/>
        </w:rPr>
        <w:t>щей:</w:t>
      </w:r>
    </w:p>
    <w:p w14:paraId="2B0153A3" w14:textId="77777777" w:rsidR="00951013" w:rsidRDefault="005D4978">
      <w:pPr>
        <w:spacing w:before="143"/>
        <w:ind w:left="2782"/>
        <w:rPr>
          <w:sz w:val="23"/>
        </w:rPr>
      </w:pPr>
      <w:r>
        <w:rPr>
          <w:color w:val="080808"/>
          <w:w w:val="105"/>
          <w:sz w:val="23"/>
        </w:rPr>
        <w:t>234-</w:t>
      </w:r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782</w:t>
      </w:r>
      <w:r>
        <w:rPr>
          <w:color w:val="080808"/>
          <w:spacing w:val="-13"/>
          <w:w w:val="105"/>
          <w:sz w:val="23"/>
        </w:rPr>
        <w:t xml:space="preserve"> </w:t>
      </w:r>
      <w:r>
        <w:rPr>
          <w:color w:val="080808"/>
          <w:w w:val="105"/>
          <w:sz w:val="28"/>
        </w:rPr>
        <w:t>=</w:t>
      </w:r>
      <w:r>
        <w:rPr>
          <w:color w:val="080808"/>
          <w:spacing w:val="-35"/>
          <w:w w:val="105"/>
          <w:sz w:val="28"/>
        </w:rPr>
        <w:t xml:space="preserve"> </w:t>
      </w:r>
      <w:r>
        <w:rPr>
          <w:color w:val="080808"/>
          <w:w w:val="105"/>
          <w:sz w:val="23"/>
        </w:rPr>
        <w:t>-(782</w:t>
      </w:r>
      <w:r>
        <w:rPr>
          <w:color w:val="080808"/>
          <w:spacing w:val="-19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2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234)</w:t>
      </w:r>
      <w:r>
        <w:rPr>
          <w:color w:val="080808"/>
          <w:spacing w:val="-3"/>
          <w:w w:val="105"/>
          <w:sz w:val="23"/>
        </w:rPr>
        <w:t xml:space="preserve"> </w:t>
      </w:r>
      <w:r>
        <w:rPr>
          <w:color w:val="080808"/>
          <w:w w:val="105"/>
          <w:sz w:val="28"/>
        </w:rPr>
        <w:t>=</w:t>
      </w:r>
      <w:r>
        <w:rPr>
          <w:color w:val="080808"/>
          <w:spacing w:val="-35"/>
          <w:w w:val="105"/>
          <w:sz w:val="28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-4"/>
          <w:w w:val="105"/>
          <w:sz w:val="23"/>
        </w:rPr>
        <w:t>548.</w:t>
      </w:r>
    </w:p>
    <w:p w14:paraId="6CF2521A" w14:textId="77777777" w:rsidR="00951013" w:rsidRDefault="005D4978">
      <w:pPr>
        <w:spacing w:before="155" w:line="232" w:lineRule="auto"/>
        <w:ind w:left="1026" w:right="149" w:firstLine="284"/>
        <w:jc w:val="both"/>
        <w:rPr>
          <w:sz w:val="23"/>
        </w:rPr>
      </w:pPr>
      <w:r>
        <w:rPr>
          <w:color w:val="080808"/>
          <w:sz w:val="23"/>
        </w:rPr>
        <w:t>Здесь уменьшаемое меньше вычитаемого, и поэтому вместо исходной операции вычитания «234 -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782» выполнена </w:t>
      </w:r>
      <w:proofErr w:type="spellStart"/>
      <w:r>
        <w:rPr>
          <w:color w:val="080808"/>
          <w:sz w:val="23"/>
        </w:rPr>
        <w:t>противо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положная</w:t>
      </w:r>
      <w:proofErr w:type="spellEnd"/>
      <w:r>
        <w:rPr>
          <w:color w:val="080808"/>
          <w:sz w:val="23"/>
        </w:rPr>
        <w:t xml:space="preserve"> ей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операция «782 -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234» и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полученному </w:t>
      </w:r>
      <w:proofErr w:type="spellStart"/>
      <w:r>
        <w:rPr>
          <w:color w:val="080808"/>
          <w:sz w:val="23"/>
        </w:rPr>
        <w:t>промежуточ</w:t>
      </w:r>
      <w:proofErr w:type="spellEnd"/>
      <w:r>
        <w:rPr>
          <w:color w:val="080808"/>
          <w:sz w:val="23"/>
        </w:rPr>
        <w:t>­ ному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результату «548»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добавлен специальный знак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«минус»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перед </w:t>
      </w:r>
      <w:r>
        <w:rPr>
          <w:color w:val="080808"/>
          <w:spacing w:val="-2"/>
          <w:sz w:val="23"/>
        </w:rPr>
        <w:t>модулем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числа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обозначения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того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факта, что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результат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операции</w:t>
      </w:r>
    </w:p>
    <w:p w14:paraId="2744B100" w14:textId="77777777" w:rsidR="00951013" w:rsidRDefault="005D4978">
      <w:pPr>
        <w:spacing w:line="259" w:lineRule="exact"/>
        <w:ind w:left="1024"/>
        <w:jc w:val="both"/>
        <w:rPr>
          <w:sz w:val="23"/>
        </w:rPr>
      </w:pPr>
      <w:r>
        <w:rPr>
          <w:color w:val="080808"/>
          <w:sz w:val="23"/>
        </w:rPr>
        <w:t>«-548»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3"/>
          <w:sz w:val="23"/>
        </w:rPr>
        <w:t xml:space="preserve">  </w:t>
      </w:r>
      <w:r>
        <w:rPr>
          <w:color w:val="080808"/>
          <w:spacing w:val="-2"/>
          <w:sz w:val="23"/>
        </w:rPr>
        <w:t>отрицателен.</w:t>
      </w:r>
    </w:p>
    <w:p w14:paraId="114702BA" w14:textId="77777777" w:rsidR="00951013" w:rsidRDefault="00951013">
      <w:pPr>
        <w:pStyle w:val="a3"/>
        <w:spacing w:before="2"/>
        <w:jc w:val="left"/>
        <w:rPr>
          <w:sz w:val="25"/>
        </w:rPr>
      </w:pPr>
    </w:p>
    <w:p w14:paraId="6C40561C" w14:textId="77777777" w:rsidR="00951013" w:rsidRDefault="005D4978">
      <w:pPr>
        <w:ind w:right="167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sz w:val="16"/>
        </w:rPr>
        <w:t>61</w:t>
      </w:r>
    </w:p>
    <w:p w14:paraId="7B346761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246EF425" w14:textId="77777777" w:rsidR="00951013" w:rsidRDefault="005D4978">
      <w:pPr>
        <w:spacing w:before="78" w:line="252" w:lineRule="exact"/>
        <w:ind w:left="1306"/>
        <w:jc w:val="both"/>
        <w:rPr>
          <w:sz w:val="23"/>
        </w:rPr>
      </w:pPr>
      <w:bookmarkStart w:id="71" w:name="62"/>
      <w:bookmarkEnd w:id="71"/>
      <w:r>
        <w:rPr>
          <w:color w:val="080808"/>
          <w:sz w:val="23"/>
        </w:rPr>
        <w:lastRenderedPageBreak/>
        <w:t>Сделаем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связи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этим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несколько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полезных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замечаний:</w:t>
      </w:r>
    </w:p>
    <w:p w14:paraId="4F98E550" w14:textId="77777777" w:rsidR="00951013" w:rsidRDefault="005D4978">
      <w:pPr>
        <w:spacing w:before="3" w:line="223" w:lineRule="auto"/>
        <w:ind w:left="1023" w:right="153" w:firstLine="283"/>
        <w:jc w:val="both"/>
        <w:rPr>
          <w:sz w:val="23"/>
        </w:rPr>
      </w:pPr>
      <w:r>
        <w:rPr>
          <w:color w:val="080808"/>
          <w:sz w:val="23"/>
        </w:rPr>
        <w:t>а)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число «-548» с определенной долей условности обозначает отрицательный результат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выполнения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исходной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операции</w:t>
      </w:r>
      <w:r>
        <w:rPr>
          <w:color w:val="080808"/>
          <w:spacing w:val="-12"/>
          <w:sz w:val="23"/>
        </w:rPr>
        <w:t xml:space="preserve"> </w:t>
      </w:r>
      <w:proofErr w:type="spellStart"/>
      <w:r>
        <w:rPr>
          <w:color w:val="080808"/>
          <w:sz w:val="23"/>
        </w:rPr>
        <w:t>вычита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z w:val="23"/>
        </w:rPr>
        <w:t xml:space="preserve"> «234 -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782»;</w:t>
      </w:r>
    </w:p>
    <w:p w14:paraId="37A21EE8" w14:textId="77777777" w:rsidR="00951013" w:rsidRDefault="005D4978">
      <w:pPr>
        <w:spacing w:line="223" w:lineRule="auto"/>
        <w:ind w:left="1023" w:right="146" w:firstLine="287"/>
        <w:jc w:val="both"/>
        <w:rPr>
          <w:sz w:val="23"/>
        </w:rPr>
      </w:pPr>
      <w:r>
        <w:rPr>
          <w:color w:val="080808"/>
          <w:sz w:val="23"/>
        </w:rPr>
        <w:t>б)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отрицательного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результата мы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 xml:space="preserve">использовали </w:t>
      </w:r>
      <w:proofErr w:type="spellStart"/>
      <w:r>
        <w:rPr>
          <w:color w:val="080808"/>
          <w:sz w:val="23"/>
        </w:rPr>
        <w:t>специ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альный</w:t>
      </w:r>
      <w:proofErr w:type="spellEnd"/>
      <w:r>
        <w:rPr>
          <w:color w:val="080808"/>
          <w:sz w:val="23"/>
        </w:rPr>
        <w:t xml:space="preserve"> символ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знак «минус» перед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модулем числа;</w:t>
      </w:r>
    </w:p>
    <w:p w14:paraId="618872E3" w14:textId="77777777" w:rsidR="00951013" w:rsidRDefault="005D4978">
      <w:pPr>
        <w:spacing w:line="220" w:lineRule="auto"/>
        <w:ind w:left="1023" w:right="145" w:firstLine="286"/>
        <w:jc w:val="both"/>
        <w:rPr>
          <w:sz w:val="23"/>
        </w:rPr>
      </w:pPr>
      <w:r>
        <w:rPr>
          <w:color w:val="080808"/>
          <w:sz w:val="23"/>
        </w:rPr>
        <w:t>в)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-11"/>
        </w:rPr>
        <w:t xml:space="preserve"> </w:t>
      </w:r>
      <w:r>
        <w:rPr>
          <w:color w:val="080808"/>
          <w:sz w:val="23"/>
        </w:rPr>
        <w:t>получения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этого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результата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нам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пришлось</w:t>
      </w:r>
      <w:r>
        <w:rPr>
          <w:color w:val="080808"/>
          <w:spacing w:val="-11"/>
          <w:sz w:val="23"/>
        </w:rPr>
        <w:t xml:space="preserve"> </w:t>
      </w:r>
      <w:proofErr w:type="spellStart"/>
      <w:r>
        <w:rPr>
          <w:color w:val="080808"/>
          <w:sz w:val="23"/>
        </w:rPr>
        <w:t>предваритель</w:t>
      </w:r>
      <w:proofErr w:type="spellEnd"/>
      <w:r>
        <w:rPr>
          <w:color w:val="080808"/>
          <w:sz w:val="23"/>
        </w:rPr>
        <w:t>­ но выполнить операцию поразрядного сравнения опера</w:t>
      </w:r>
      <w:r>
        <w:rPr>
          <w:color w:val="080808"/>
          <w:sz w:val="23"/>
        </w:rPr>
        <w:t xml:space="preserve">ндов, сто­ </w:t>
      </w:r>
      <w:proofErr w:type="spellStart"/>
      <w:r>
        <w:rPr>
          <w:color w:val="080808"/>
          <w:sz w:val="23"/>
        </w:rPr>
        <w:t>имость</w:t>
      </w:r>
      <w:proofErr w:type="spellEnd"/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которой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соизмерима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со стоимостью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основной</w:t>
      </w:r>
      <w:r>
        <w:rPr>
          <w:color w:val="080808"/>
          <w:spacing w:val="39"/>
          <w:sz w:val="23"/>
        </w:rPr>
        <w:t xml:space="preserve"> </w:t>
      </w:r>
      <w:r>
        <w:rPr>
          <w:color w:val="080808"/>
          <w:sz w:val="23"/>
        </w:rPr>
        <w:t>операции, и по результатам сравнения принять решение о замене порядка следования операндов;</w:t>
      </w:r>
    </w:p>
    <w:p w14:paraId="4AAC48AE" w14:textId="77777777" w:rsidR="00951013" w:rsidRDefault="005D4978">
      <w:pPr>
        <w:spacing w:line="223" w:lineRule="auto"/>
        <w:ind w:left="1025" w:right="149" w:firstLine="285"/>
        <w:jc w:val="both"/>
        <w:rPr>
          <w:sz w:val="23"/>
        </w:rPr>
      </w:pPr>
      <w:r>
        <w:rPr>
          <w:color w:val="080808"/>
          <w:sz w:val="23"/>
        </w:rPr>
        <w:t>г)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реализация вычислительным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устройством такого алгоритма выполнения операции вычитания (перед каждой операцией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по­ разрядное сравнение операндов) привела бы к двукратной потере производительности вычислений.</w:t>
      </w:r>
    </w:p>
    <w:p w14:paraId="4E6D095C" w14:textId="77777777" w:rsidR="00951013" w:rsidRDefault="005D4978">
      <w:pPr>
        <w:spacing w:line="232" w:lineRule="exact"/>
        <w:ind w:left="1310"/>
        <w:jc w:val="both"/>
        <w:rPr>
          <w:sz w:val="23"/>
        </w:rPr>
      </w:pPr>
      <w:r>
        <w:rPr>
          <w:color w:val="080808"/>
          <w:sz w:val="23"/>
        </w:rPr>
        <w:t>Попытаемся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z w:val="23"/>
        </w:rPr>
        <w:t>выполнить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3"/>
        </w:rPr>
        <w:t>исходную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3"/>
        </w:rPr>
        <w:t>операцию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z w:val="23"/>
        </w:rPr>
        <w:t>вычитания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z w:val="23"/>
        </w:rPr>
        <w:t>«234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</w:p>
    <w:p w14:paraId="480CF992" w14:textId="77777777" w:rsidR="00951013" w:rsidRDefault="005D4978">
      <w:pPr>
        <w:spacing w:before="6" w:line="223" w:lineRule="auto"/>
        <w:ind w:left="1025" w:right="150" w:hanging="4"/>
        <w:jc w:val="both"/>
        <w:rPr>
          <w:sz w:val="23"/>
        </w:rPr>
      </w:pPr>
      <w:r>
        <w:rPr>
          <w:color w:val="080808"/>
          <w:sz w:val="23"/>
        </w:rPr>
        <w:t>-</w:t>
      </w:r>
      <w:r>
        <w:rPr>
          <w:color w:val="080808"/>
          <w:spacing w:val="30"/>
          <w:sz w:val="23"/>
        </w:rPr>
        <w:t xml:space="preserve"> </w:t>
      </w:r>
      <w:r>
        <w:rPr>
          <w:color w:val="080808"/>
          <w:sz w:val="23"/>
        </w:rPr>
        <w:t>782»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без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предварительного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сравнения 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замены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порядка </w:t>
      </w:r>
      <w:proofErr w:type="spellStart"/>
      <w:r>
        <w:rPr>
          <w:color w:val="080808"/>
          <w:sz w:val="23"/>
        </w:rPr>
        <w:t>следова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операндов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алгоритму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поразрядного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вычитания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«в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столбик», начиная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младших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разрядов,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занимая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необходимости единицу в старшем разряде и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превращая ее в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десяток в младшем:</w:t>
      </w:r>
    </w:p>
    <w:p w14:paraId="34CF2623" w14:textId="77777777" w:rsidR="00951013" w:rsidRDefault="005D4978">
      <w:pPr>
        <w:spacing w:before="154"/>
        <w:ind w:left="946" w:right="2522"/>
        <w:jc w:val="center"/>
        <w:rPr>
          <w:sz w:val="23"/>
        </w:rPr>
      </w:pPr>
      <w:r>
        <w:rPr>
          <w:color w:val="080808"/>
          <w:w w:val="130"/>
          <w:sz w:val="23"/>
        </w:rPr>
        <w:t>4-</w:t>
      </w:r>
      <w:r>
        <w:rPr>
          <w:color w:val="080808"/>
          <w:spacing w:val="-5"/>
          <w:w w:val="130"/>
          <w:sz w:val="23"/>
        </w:rPr>
        <w:t>2=2</w:t>
      </w:r>
    </w:p>
    <w:p w14:paraId="09F6ED3A" w14:textId="77777777" w:rsidR="00951013" w:rsidRDefault="005D4978">
      <w:pPr>
        <w:spacing w:before="48"/>
        <w:ind w:left="3485"/>
        <w:rPr>
          <w:sz w:val="23"/>
        </w:rPr>
      </w:pPr>
      <w:r>
        <w:rPr>
          <w:color w:val="080808"/>
          <w:w w:val="115"/>
          <w:sz w:val="23"/>
        </w:rPr>
        <w:t>[10]+3-</w:t>
      </w:r>
      <w:r>
        <w:rPr>
          <w:color w:val="080808"/>
          <w:spacing w:val="-5"/>
          <w:w w:val="120"/>
          <w:sz w:val="23"/>
        </w:rPr>
        <w:t>8=5</w:t>
      </w:r>
    </w:p>
    <w:p w14:paraId="60F77BBF" w14:textId="77777777" w:rsidR="00951013" w:rsidRDefault="005D4978">
      <w:pPr>
        <w:spacing w:before="58"/>
        <w:ind w:left="3436" w:right="630"/>
        <w:jc w:val="center"/>
        <w:rPr>
          <w:sz w:val="23"/>
        </w:rPr>
      </w:pPr>
      <w:r>
        <w:rPr>
          <w:color w:val="080808"/>
          <w:w w:val="115"/>
          <w:sz w:val="23"/>
        </w:rPr>
        <w:t>[10]+1-</w:t>
      </w:r>
      <w:r>
        <w:rPr>
          <w:color w:val="080808"/>
          <w:spacing w:val="-5"/>
          <w:w w:val="115"/>
          <w:sz w:val="23"/>
        </w:rPr>
        <w:t>7=4</w:t>
      </w:r>
    </w:p>
    <w:p w14:paraId="115338A3" w14:textId="77777777" w:rsidR="00951013" w:rsidRDefault="005D4978">
      <w:pPr>
        <w:spacing w:before="132" w:line="220" w:lineRule="auto"/>
        <w:ind w:left="1018" w:right="142" w:firstLine="291"/>
        <w:jc w:val="both"/>
        <w:rPr>
          <w:sz w:val="23"/>
        </w:rPr>
      </w:pPr>
      <w:r>
        <w:rPr>
          <w:color w:val="080808"/>
          <w:sz w:val="23"/>
        </w:rPr>
        <w:t>Заметим,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все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действия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выполняются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строгом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соответствии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принципом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позиционности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десятичной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системы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счисления.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Полу­ </w:t>
      </w:r>
      <w:proofErr w:type="spellStart"/>
      <w:r>
        <w:rPr>
          <w:color w:val="080808"/>
          <w:sz w:val="23"/>
        </w:rPr>
        <w:t>чен</w:t>
      </w:r>
      <w:proofErr w:type="spellEnd"/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результат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*452, где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«452»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-числовой код, представляющий</w:t>
      </w:r>
      <w:r>
        <w:rPr>
          <w:color w:val="080808"/>
          <w:spacing w:val="-11"/>
          <w:sz w:val="23"/>
        </w:rPr>
        <w:t xml:space="preserve"> </w:t>
      </w:r>
      <w:proofErr w:type="spellStart"/>
      <w:r>
        <w:rPr>
          <w:color w:val="080808"/>
          <w:sz w:val="23"/>
        </w:rPr>
        <w:t>мо­</w:t>
      </w:r>
      <w:proofErr w:type="spellEnd"/>
      <w:r>
        <w:rPr>
          <w:color w:val="080808"/>
          <w:sz w:val="23"/>
        </w:rPr>
        <w:t xml:space="preserve"> дуль результата операции,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а знак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«*»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специальный символ,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обо­ </w:t>
      </w:r>
      <w:proofErr w:type="spellStart"/>
      <w:r>
        <w:rPr>
          <w:color w:val="080808"/>
          <w:sz w:val="23"/>
        </w:rPr>
        <w:t>значающий</w:t>
      </w:r>
      <w:proofErr w:type="spellEnd"/>
      <w:r>
        <w:rPr>
          <w:color w:val="080808"/>
          <w:sz w:val="23"/>
        </w:rPr>
        <w:t xml:space="preserve"> тот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факт,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результат операции отрицателен, так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как при вычитании</w:t>
      </w:r>
      <w:r>
        <w:rPr>
          <w:color w:val="080808"/>
          <w:spacing w:val="39"/>
          <w:sz w:val="23"/>
        </w:rPr>
        <w:t xml:space="preserve"> </w:t>
      </w:r>
      <w:r>
        <w:rPr>
          <w:color w:val="080808"/>
          <w:sz w:val="23"/>
        </w:rPr>
        <w:t>старших</w:t>
      </w:r>
      <w:r>
        <w:rPr>
          <w:color w:val="080808"/>
          <w:spacing w:val="39"/>
          <w:sz w:val="23"/>
        </w:rPr>
        <w:t xml:space="preserve"> </w:t>
      </w:r>
      <w:r>
        <w:rPr>
          <w:color w:val="080808"/>
          <w:sz w:val="23"/>
        </w:rPr>
        <w:t>разрядов</w:t>
      </w:r>
      <w:r>
        <w:rPr>
          <w:color w:val="080808"/>
          <w:spacing w:val="30"/>
          <w:sz w:val="23"/>
        </w:rPr>
        <w:t xml:space="preserve"> </w:t>
      </w:r>
      <w:r>
        <w:rPr>
          <w:color w:val="080808"/>
          <w:sz w:val="23"/>
        </w:rPr>
        <w:t>нам</w:t>
      </w:r>
      <w:r>
        <w:rPr>
          <w:color w:val="080808"/>
          <w:spacing w:val="24"/>
          <w:sz w:val="23"/>
        </w:rPr>
        <w:t xml:space="preserve"> </w:t>
      </w:r>
      <w:r>
        <w:rPr>
          <w:color w:val="080808"/>
          <w:sz w:val="23"/>
        </w:rPr>
        <w:t>пришлось</w:t>
      </w:r>
      <w:r>
        <w:rPr>
          <w:color w:val="080808"/>
          <w:spacing w:val="33"/>
          <w:sz w:val="23"/>
        </w:rPr>
        <w:t xml:space="preserve"> </w:t>
      </w:r>
      <w:r>
        <w:rPr>
          <w:color w:val="080808"/>
          <w:sz w:val="23"/>
        </w:rPr>
        <w:t>занять</w:t>
      </w:r>
      <w:r>
        <w:rPr>
          <w:color w:val="080808"/>
          <w:spacing w:val="29"/>
          <w:sz w:val="23"/>
        </w:rPr>
        <w:t xml:space="preserve"> </w:t>
      </w:r>
      <w:r>
        <w:rPr>
          <w:color w:val="080808"/>
          <w:sz w:val="23"/>
        </w:rPr>
        <w:t xml:space="preserve">единицу в несуществующем </w:t>
      </w:r>
      <w:r>
        <w:rPr>
          <w:rFonts w:ascii="Arial" w:hAnsi="Arial"/>
          <w:i/>
          <w:color w:val="080808"/>
          <w:sz w:val="21"/>
        </w:rPr>
        <w:t>(п+</w:t>
      </w:r>
      <w:r>
        <w:rPr>
          <w:b/>
          <w:color w:val="080808"/>
        </w:rPr>
        <w:t xml:space="preserve">1)-м </w:t>
      </w:r>
      <w:r>
        <w:rPr>
          <w:color w:val="080808"/>
          <w:sz w:val="23"/>
        </w:rPr>
        <w:t>разряде уменьшаемого.</w:t>
      </w:r>
    </w:p>
    <w:p w14:paraId="40B08E6C" w14:textId="77777777" w:rsidR="00951013" w:rsidRDefault="005D4978">
      <w:pPr>
        <w:spacing w:before="5" w:line="223" w:lineRule="auto"/>
        <w:ind w:left="1014" w:right="144" w:firstLine="292"/>
        <w:jc w:val="both"/>
        <w:rPr>
          <w:sz w:val="23"/>
        </w:rPr>
      </w:pPr>
      <w:r>
        <w:rPr>
          <w:color w:val="080808"/>
          <w:sz w:val="23"/>
        </w:rPr>
        <w:t>Сравним результаты выполнения этой операции: числа «-548»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«*452»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две разные формы условной записи одного и того же числа. Заметим, что число 452 </w:t>
      </w:r>
      <w:r>
        <w:rPr>
          <w:i/>
          <w:color w:val="080808"/>
          <w:sz w:val="23"/>
        </w:rPr>
        <w:t xml:space="preserve">дополняет </w:t>
      </w:r>
      <w:r>
        <w:rPr>
          <w:color w:val="080808"/>
          <w:sz w:val="23"/>
        </w:rPr>
        <w:t xml:space="preserve">число 548 до числа </w:t>
      </w:r>
      <w:r>
        <w:rPr>
          <w:color w:val="080808"/>
          <w:spacing w:val="-2"/>
          <w:sz w:val="23"/>
        </w:rPr>
        <w:t>1000,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т.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е.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сумме эти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два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числа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дают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1000.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Другими словами, число </w:t>
      </w:r>
      <w:r>
        <w:rPr>
          <w:color w:val="080808"/>
          <w:sz w:val="23"/>
        </w:rPr>
        <w:t>452 -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это дополнительный код числа 548.</w:t>
      </w:r>
    </w:p>
    <w:p w14:paraId="50548A78" w14:textId="77777777" w:rsidR="00951013" w:rsidRDefault="005D4978">
      <w:pPr>
        <w:spacing w:line="223" w:lineRule="auto"/>
        <w:ind w:left="1026" w:right="148" w:firstLine="284"/>
        <w:jc w:val="both"/>
        <w:rPr>
          <w:sz w:val="23"/>
        </w:rPr>
      </w:pPr>
      <w:r>
        <w:rPr>
          <w:color w:val="080808"/>
          <w:sz w:val="23"/>
        </w:rPr>
        <w:t>Продолжим арифметический эксперимент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выполним опера­ </w:t>
      </w:r>
      <w:proofErr w:type="spellStart"/>
      <w:r>
        <w:rPr>
          <w:color w:val="080808"/>
          <w:sz w:val="23"/>
        </w:rPr>
        <w:t>цию</w:t>
      </w:r>
      <w:proofErr w:type="spellEnd"/>
      <w:r>
        <w:rPr>
          <w:color w:val="080808"/>
          <w:sz w:val="23"/>
        </w:rPr>
        <w:t xml:space="preserve"> алгебраического сложения некоторого числа с результатом предыдущей операции:</w:t>
      </w:r>
    </w:p>
    <w:p w14:paraId="5650F123" w14:textId="77777777" w:rsidR="00951013" w:rsidRDefault="005D4978" w:rsidP="005D4978">
      <w:pPr>
        <w:pStyle w:val="a4"/>
        <w:numPr>
          <w:ilvl w:val="0"/>
          <w:numId w:val="73"/>
        </w:numPr>
        <w:tabs>
          <w:tab w:val="left" w:pos="1650"/>
        </w:tabs>
        <w:spacing w:line="247" w:lineRule="exact"/>
        <w:ind w:left="1650" w:hanging="352"/>
        <w:jc w:val="both"/>
        <w:rPr>
          <w:color w:val="080808"/>
          <w:sz w:val="23"/>
        </w:rPr>
      </w:pPr>
      <w:r>
        <w:rPr>
          <w:color w:val="080808"/>
          <w:sz w:val="23"/>
        </w:rPr>
        <w:t>вычитание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прямого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кода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числа:</w:t>
      </w:r>
    </w:p>
    <w:p w14:paraId="7A3FB9DB" w14:textId="77777777" w:rsidR="00951013" w:rsidRDefault="005D4978">
      <w:pPr>
        <w:spacing w:before="174"/>
        <w:ind w:left="3538"/>
        <w:rPr>
          <w:sz w:val="23"/>
        </w:rPr>
      </w:pPr>
      <w:r>
        <w:rPr>
          <w:color w:val="080808"/>
          <w:sz w:val="23"/>
        </w:rPr>
        <w:t>800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39"/>
          <w:sz w:val="23"/>
        </w:rPr>
        <w:t xml:space="preserve"> </w:t>
      </w:r>
      <w:r>
        <w:rPr>
          <w:color w:val="080808"/>
          <w:sz w:val="23"/>
        </w:rPr>
        <w:t>548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=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4"/>
          <w:sz w:val="23"/>
        </w:rPr>
        <w:t>252;</w:t>
      </w:r>
    </w:p>
    <w:p w14:paraId="79CA0735" w14:textId="77777777" w:rsidR="00951013" w:rsidRDefault="005D4978" w:rsidP="005D4978">
      <w:pPr>
        <w:pStyle w:val="a4"/>
        <w:numPr>
          <w:ilvl w:val="0"/>
          <w:numId w:val="73"/>
        </w:numPr>
        <w:tabs>
          <w:tab w:val="left" w:pos="1647"/>
        </w:tabs>
        <w:spacing w:before="149"/>
        <w:ind w:left="1647" w:hanging="337"/>
        <w:jc w:val="both"/>
        <w:rPr>
          <w:color w:val="080808"/>
          <w:sz w:val="23"/>
        </w:rPr>
      </w:pPr>
      <w:r>
        <w:rPr>
          <w:color w:val="080808"/>
          <w:spacing w:val="-2"/>
          <w:sz w:val="23"/>
        </w:rPr>
        <w:t>сложение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с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pacing w:val="-2"/>
          <w:sz w:val="23"/>
        </w:rPr>
        <w:t>дополнительным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кодом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числа:</w:t>
      </w:r>
    </w:p>
    <w:p w14:paraId="568377CF" w14:textId="77777777" w:rsidR="00951013" w:rsidRDefault="005D4978">
      <w:pPr>
        <w:spacing w:before="187"/>
        <w:ind w:left="3394"/>
        <w:rPr>
          <w:sz w:val="23"/>
        </w:rPr>
      </w:pPr>
      <w:r>
        <w:rPr>
          <w:color w:val="080808"/>
          <w:sz w:val="23"/>
        </w:rPr>
        <w:t>800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+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452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 xml:space="preserve">= </w:t>
      </w:r>
      <w:r>
        <w:rPr>
          <w:color w:val="080808"/>
          <w:spacing w:val="-2"/>
          <w:sz w:val="23"/>
        </w:rPr>
        <w:t>(1)252;</w:t>
      </w:r>
    </w:p>
    <w:p w14:paraId="0C982E46" w14:textId="77777777" w:rsidR="00951013" w:rsidRDefault="005D4978">
      <w:pPr>
        <w:spacing w:before="219"/>
        <w:ind w:left="1024"/>
        <w:rPr>
          <w:b/>
          <w:sz w:val="18"/>
        </w:rPr>
      </w:pPr>
      <w:r>
        <w:rPr>
          <w:b/>
          <w:color w:val="080808"/>
          <w:spacing w:val="-5"/>
          <w:sz w:val="18"/>
        </w:rPr>
        <w:t>62</w:t>
      </w:r>
    </w:p>
    <w:p w14:paraId="4533E063" w14:textId="77777777" w:rsidR="00951013" w:rsidRDefault="00951013">
      <w:pPr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72340F34" w14:textId="77777777" w:rsidR="00951013" w:rsidRDefault="005D4978" w:rsidP="005D4978">
      <w:pPr>
        <w:pStyle w:val="a4"/>
        <w:numPr>
          <w:ilvl w:val="0"/>
          <w:numId w:val="73"/>
        </w:numPr>
        <w:tabs>
          <w:tab w:val="left" w:pos="1650"/>
        </w:tabs>
        <w:spacing w:before="68"/>
        <w:ind w:left="1650" w:hanging="344"/>
        <w:rPr>
          <w:color w:val="080808"/>
        </w:rPr>
      </w:pPr>
      <w:bookmarkStart w:id="72" w:name="63"/>
      <w:bookmarkEnd w:id="72"/>
      <w:r>
        <w:rPr>
          <w:color w:val="080808"/>
          <w:w w:val="105"/>
        </w:rPr>
        <w:lastRenderedPageBreak/>
        <w:t>вычитание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прямого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кода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spacing w:val="-2"/>
          <w:w w:val="105"/>
        </w:rPr>
        <w:t>числа:</w:t>
      </w:r>
    </w:p>
    <w:p w14:paraId="5238248B" w14:textId="77777777" w:rsidR="00951013" w:rsidRDefault="005D4978">
      <w:pPr>
        <w:pStyle w:val="a3"/>
        <w:spacing w:before="143"/>
        <w:ind w:left="2398" w:right="1527"/>
        <w:jc w:val="center"/>
      </w:pPr>
      <w:r>
        <w:rPr>
          <w:color w:val="080808"/>
          <w:w w:val="105"/>
        </w:rPr>
        <w:t>300</w:t>
      </w:r>
      <w:r>
        <w:rPr>
          <w:color w:val="080808"/>
          <w:spacing w:val="-18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548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  <w:sz w:val="28"/>
        </w:rPr>
        <w:t>=</w:t>
      </w:r>
      <w:r>
        <w:rPr>
          <w:color w:val="080808"/>
          <w:spacing w:val="-34"/>
          <w:w w:val="105"/>
          <w:sz w:val="28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-4"/>
          <w:w w:val="105"/>
        </w:rPr>
        <w:t>248;</w:t>
      </w:r>
    </w:p>
    <w:p w14:paraId="4EDEBCA4" w14:textId="77777777" w:rsidR="00951013" w:rsidRDefault="005D4978" w:rsidP="005D4978">
      <w:pPr>
        <w:pStyle w:val="a4"/>
        <w:numPr>
          <w:ilvl w:val="0"/>
          <w:numId w:val="73"/>
        </w:numPr>
        <w:tabs>
          <w:tab w:val="left" w:pos="1647"/>
        </w:tabs>
        <w:spacing w:before="152"/>
        <w:ind w:left="1647" w:hanging="336"/>
        <w:rPr>
          <w:color w:val="080808"/>
        </w:rPr>
      </w:pPr>
      <w:r>
        <w:rPr>
          <w:color w:val="080808"/>
        </w:rPr>
        <w:t>сложение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2"/>
        </w:rPr>
        <w:t xml:space="preserve"> </w:t>
      </w:r>
      <w:r>
        <w:rPr>
          <w:color w:val="080808"/>
        </w:rPr>
        <w:t>дополнительным</w:t>
      </w:r>
      <w:r>
        <w:rPr>
          <w:color w:val="080808"/>
          <w:spacing w:val="12"/>
        </w:rPr>
        <w:t xml:space="preserve"> </w:t>
      </w:r>
      <w:r>
        <w:rPr>
          <w:color w:val="080808"/>
        </w:rPr>
        <w:t>кодом</w:t>
      </w:r>
      <w:r>
        <w:rPr>
          <w:color w:val="080808"/>
          <w:spacing w:val="25"/>
        </w:rPr>
        <w:t xml:space="preserve"> </w:t>
      </w:r>
      <w:r>
        <w:rPr>
          <w:color w:val="080808"/>
          <w:spacing w:val="-2"/>
        </w:rPr>
        <w:t>числа:</w:t>
      </w:r>
    </w:p>
    <w:p w14:paraId="51F7B8BE" w14:textId="77777777" w:rsidR="00951013" w:rsidRDefault="005D4978">
      <w:pPr>
        <w:pStyle w:val="a3"/>
        <w:spacing w:before="147"/>
        <w:ind w:left="2398" w:right="1517"/>
        <w:jc w:val="center"/>
      </w:pPr>
      <w:r>
        <w:rPr>
          <w:color w:val="080808"/>
        </w:rPr>
        <w:t>300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+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452</w:t>
      </w:r>
      <w:r>
        <w:rPr>
          <w:color w:val="080808"/>
          <w:spacing w:val="-9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21"/>
          <w:sz w:val="28"/>
        </w:rPr>
        <w:t xml:space="preserve"> </w:t>
      </w:r>
      <w:r>
        <w:rPr>
          <w:color w:val="080808"/>
          <w:spacing w:val="-4"/>
        </w:rPr>
        <w:t>752.</w:t>
      </w:r>
    </w:p>
    <w:p w14:paraId="277730B5" w14:textId="77777777" w:rsidR="00951013" w:rsidRDefault="005D4978">
      <w:pPr>
        <w:pStyle w:val="a3"/>
        <w:spacing w:before="150" w:line="237" w:lineRule="auto"/>
        <w:ind w:left="1026" w:right="138" w:firstLine="284"/>
      </w:pPr>
      <w:r>
        <w:rPr>
          <w:color w:val="080808"/>
        </w:rPr>
        <w:t xml:space="preserve">В 1-й и 2-й операциях получен одинаковый результат- </w:t>
      </w:r>
      <w:proofErr w:type="spellStart"/>
      <w:r>
        <w:rPr>
          <w:color w:val="080808"/>
        </w:rPr>
        <w:t>трехраз</w:t>
      </w:r>
      <w:proofErr w:type="spellEnd"/>
      <w:r>
        <w:rPr>
          <w:color w:val="080808"/>
        </w:rPr>
        <w:t>­ рядное положительное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число 252. При сложении с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дополнительным кодом 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старшем (несуществующем) разряде числа получена едини­ </w:t>
      </w:r>
      <w:proofErr w:type="spellStart"/>
      <w:r>
        <w:rPr>
          <w:color w:val="080808"/>
        </w:rPr>
        <w:t>ца</w:t>
      </w:r>
      <w:proofErr w:type="spellEnd"/>
      <w:r>
        <w:rPr>
          <w:color w:val="080808"/>
          <w:spacing w:val="-11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это разряд переполнения, который будет отброшен, однако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его налич</w:t>
      </w:r>
      <w:r>
        <w:rPr>
          <w:color w:val="080808"/>
        </w:rPr>
        <w:t>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может использоваться в качестве признака положительно­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го результата и, как следствие, это признак того, что полученный результат представлен в прямом коде.</w:t>
      </w:r>
    </w:p>
    <w:p w14:paraId="229467DF" w14:textId="77777777" w:rsidR="00951013" w:rsidRDefault="005D4978">
      <w:pPr>
        <w:pStyle w:val="a3"/>
        <w:spacing w:before="1" w:line="237" w:lineRule="auto"/>
        <w:ind w:left="1026" w:right="145" w:firstLine="285"/>
      </w:pPr>
      <w:r>
        <w:rPr>
          <w:color w:val="080808"/>
          <w:w w:val="105"/>
        </w:rPr>
        <w:t>В результате выполнения 4-й операции разряд переполнения результата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отсутствует,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может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служи</w:t>
      </w:r>
      <w:r>
        <w:rPr>
          <w:color w:val="080808"/>
          <w:w w:val="105"/>
        </w:rPr>
        <w:t>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признаком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отрицатель­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w w:val="105"/>
        </w:rPr>
        <w:t xml:space="preserve"> результата, и, как следствие, признаком того, что число 752 представляет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полученный результат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дополнительном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коде,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соот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ветствующем</w:t>
      </w:r>
      <w:proofErr w:type="spellEnd"/>
      <w:r>
        <w:rPr>
          <w:color w:val="080808"/>
          <w:w w:val="105"/>
        </w:rPr>
        <w:t xml:space="preserve"> результату «-248» 3-й операции.</w:t>
      </w:r>
    </w:p>
    <w:p w14:paraId="3261A0DE" w14:textId="77777777" w:rsidR="00951013" w:rsidRDefault="005D4978">
      <w:pPr>
        <w:pStyle w:val="a3"/>
        <w:spacing w:line="237" w:lineRule="auto"/>
        <w:ind w:left="1023" w:right="161" w:firstLine="288"/>
      </w:pPr>
      <w:r>
        <w:rPr>
          <w:color w:val="080808"/>
          <w:w w:val="105"/>
        </w:rPr>
        <w:t>Следующие примеры иллюстрируют реализацию</w:t>
      </w:r>
      <w:r>
        <w:rPr>
          <w:color w:val="080808"/>
          <w:w w:val="105"/>
        </w:rPr>
        <w:t xml:space="preserve"> машинных операций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вычитания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двоичном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коде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  <w:sz w:val="20"/>
        </w:rPr>
        <w:t>(для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</w:rPr>
        <w:t>краткости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используется однобайтовый формат хранения данных).</w:t>
      </w:r>
    </w:p>
    <w:p w14:paraId="666529BB" w14:textId="77777777" w:rsidR="00951013" w:rsidRDefault="005D4978">
      <w:pPr>
        <w:pStyle w:val="a3"/>
        <w:spacing w:before="33" w:line="199" w:lineRule="auto"/>
        <w:ind w:left="1019" w:right="141" w:firstLine="278"/>
      </w:pPr>
      <w:r>
        <w:rPr>
          <w:rFonts w:ascii="Arial" w:hAnsi="Arial"/>
          <w:b/>
          <w:i/>
          <w:color w:val="080808"/>
          <w:sz w:val="19"/>
        </w:rPr>
        <w:t xml:space="preserve">Второй пример: </w:t>
      </w:r>
      <w:r>
        <w:rPr>
          <w:color w:val="080808"/>
        </w:rPr>
        <w:t>вычитание с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 xml:space="preserve">положительным результатом. </w:t>
      </w:r>
      <w:proofErr w:type="spellStart"/>
      <w:r>
        <w:rPr>
          <w:color w:val="080808"/>
        </w:rPr>
        <w:t>Опе</w:t>
      </w:r>
      <w:proofErr w:type="spellEnd"/>
      <w:r>
        <w:rPr>
          <w:color w:val="080808"/>
        </w:rPr>
        <w:t>­ рация вычитания десятичных чисел 7</w:t>
      </w:r>
      <w:r>
        <w:rPr>
          <w:color w:val="080808"/>
          <w:position w:val="-5"/>
          <w:sz w:val="15"/>
        </w:rPr>
        <w:t xml:space="preserve">10 </w:t>
      </w:r>
      <w:r>
        <w:rPr>
          <w:color w:val="080808"/>
          <w:sz w:val="15"/>
        </w:rPr>
        <w:t>-</w:t>
      </w:r>
      <w:r>
        <w:rPr>
          <w:color w:val="080808"/>
          <w:spacing w:val="40"/>
          <w:sz w:val="15"/>
        </w:rPr>
        <w:t xml:space="preserve"> </w:t>
      </w:r>
      <w:r>
        <w:rPr>
          <w:color w:val="080808"/>
        </w:rPr>
        <w:t>1</w:t>
      </w:r>
      <w:r>
        <w:rPr>
          <w:color w:val="080808"/>
          <w:position w:val="-5"/>
          <w:sz w:val="15"/>
        </w:rPr>
        <w:t xml:space="preserve">10 </w:t>
      </w:r>
      <w:r>
        <w:rPr>
          <w:color w:val="080808"/>
          <w:sz w:val="28"/>
        </w:rPr>
        <w:t xml:space="preserve">= </w:t>
      </w:r>
      <w:r>
        <w:rPr>
          <w:color w:val="080808"/>
        </w:rPr>
        <w:t>6</w:t>
      </w:r>
      <w:r>
        <w:rPr>
          <w:color w:val="080808"/>
          <w:position w:val="-5"/>
          <w:sz w:val="15"/>
        </w:rPr>
        <w:t xml:space="preserve">10 </w:t>
      </w:r>
      <w:r>
        <w:rPr>
          <w:color w:val="080808"/>
        </w:rPr>
        <w:t>в ее машинном представлении</w:t>
      </w:r>
      <w:r>
        <w:rPr>
          <w:color w:val="080808"/>
          <w:spacing w:val="63"/>
        </w:rPr>
        <w:t xml:space="preserve"> </w:t>
      </w:r>
      <w:r>
        <w:rPr>
          <w:color w:val="080808"/>
        </w:rPr>
        <w:t>будет</w:t>
      </w:r>
      <w:r>
        <w:rPr>
          <w:color w:val="080808"/>
          <w:spacing w:val="55"/>
        </w:rPr>
        <w:t xml:space="preserve"> </w:t>
      </w:r>
      <w:r>
        <w:rPr>
          <w:color w:val="080808"/>
        </w:rPr>
        <w:t>заменена</w:t>
      </w:r>
      <w:r>
        <w:rPr>
          <w:color w:val="080808"/>
          <w:spacing w:val="61"/>
        </w:rPr>
        <w:t xml:space="preserve"> </w:t>
      </w:r>
      <w:r>
        <w:rPr>
          <w:color w:val="080808"/>
        </w:rPr>
        <w:t>операцией</w:t>
      </w:r>
      <w:r>
        <w:rPr>
          <w:color w:val="080808"/>
          <w:spacing w:val="59"/>
        </w:rPr>
        <w:t xml:space="preserve"> </w:t>
      </w:r>
      <w:r>
        <w:rPr>
          <w:color w:val="080808"/>
        </w:rPr>
        <w:t>сложения</w:t>
      </w:r>
      <w:r>
        <w:rPr>
          <w:color w:val="080808"/>
          <w:spacing w:val="44"/>
        </w:rPr>
        <w:t xml:space="preserve"> </w:t>
      </w:r>
      <w:r>
        <w:rPr>
          <w:color w:val="080808"/>
        </w:rPr>
        <w:t>двоичных</w:t>
      </w:r>
      <w:r>
        <w:rPr>
          <w:color w:val="080808"/>
          <w:spacing w:val="40"/>
        </w:rPr>
        <w:t xml:space="preserve"> </w:t>
      </w:r>
      <w:r>
        <w:rPr>
          <w:color w:val="080808"/>
          <w:spacing w:val="-5"/>
        </w:rPr>
        <w:t>ко­</w:t>
      </w:r>
    </w:p>
    <w:p w14:paraId="51FED6E8" w14:textId="77777777" w:rsidR="00951013" w:rsidRDefault="005D4978">
      <w:pPr>
        <w:pStyle w:val="a3"/>
        <w:spacing w:before="6" w:line="250" w:lineRule="exact"/>
        <w:ind w:left="1025" w:right="152" w:hanging="7"/>
      </w:pPr>
      <w:proofErr w:type="spellStart"/>
      <w:r>
        <w:rPr>
          <w:color w:val="080808"/>
          <w:w w:val="105"/>
        </w:rPr>
        <w:t>дов</w:t>
      </w:r>
      <w:proofErr w:type="spellEnd"/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модулей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операндов 7</w:t>
      </w:r>
      <w:r>
        <w:rPr>
          <w:color w:val="080808"/>
          <w:w w:val="105"/>
          <w:position w:val="-5"/>
          <w:sz w:val="15"/>
        </w:rPr>
        <w:t xml:space="preserve">10 </w:t>
      </w:r>
      <w:r>
        <w:rPr>
          <w:color w:val="080808"/>
          <w:w w:val="105"/>
        </w:rPr>
        <w:t>+ (-1</w:t>
      </w:r>
      <w:r>
        <w:rPr>
          <w:color w:val="080808"/>
          <w:w w:val="105"/>
          <w:position w:val="-5"/>
          <w:sz w:val="15"/>
        </w:rPr>
        <w:t>10</w:t>
      </w:r>
      <w:r>
        <w:rPr>
          <w:color w:val="080808"/>
          <w:w w:val="105"/>
          <w:sz w:val="15"/>
        </w:rPr>
        <w:t>),</w:t>
      </w:r>
      <w:r>
        <w:rPr>
          <w:color w:val="080808"/>
          <w:spacing w:val="27"/>
          <w:w w:val="105"/>
          <w:sz w:val="1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которой модуль </w:t>
      </w:r>
      <w:proofErr w:type="spellStart"/>
      <w:r>
        <w:rPr>
          <w:color w:val="080808"/>
          <w:w w:val="105"/>
        </w:rPr>
        <w:t>положитель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операнда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представлен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прямом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коде,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модуль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отрица</w:t>
      </w:r>
      <w:proofErr w:type="spellEnd"/>
      <w:r>
        <w:rPr>
          <w:color w:val="080808"/>
          <w:w w:val="105"/>
        </w:rPr>
        <w:t>­ тельного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дополнительном (старшие знаковые биты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двоичных кодов подчеркнуты).</w:t>
      </w:r>
    </w:p>
    <w:p w14:paraId="3887524E" w14:textId="77777777" w:rsidR="00951013" w:rsidRDefault="005D4978">
      <w:pPr>
        <w:pStyle w:val="a3"/>
        <w:spacing w:before="20" w:line="216" w:lineRule="auto"/>
        <w:ind w:left="1018" w:right="133" w:firstLine="292"/>
      </w:pPr>
      <w:r>
        <w:rPr>
          <w:color w:val="080808"/>
          <w:w w:val="105"/>
        </w:rPr>
        <w:t>Первое слагаемое: машинное представление числа «+7</w:t>
      </w:r>
      <w:r>
        <w:rPr>
          <w:color w:val="080808"/>
          <w:w w:val="105"/>
          <w:vertAlign w:val="subscript"/>
        </w:rPr>
        <w:t>10</w:t>
      </w:r>
      <w:r>
        <w:rPr>
          <w:color w:val="080808"/>
          <w:w w:val="105"/>
        </w:rPr>
        <w:t xml:space="preserve">»: </w:t>
      </w:r>
      <w:r>
        <w:rPr>
          <w:color w:val="080808"/>
        </w:rPr>
        <w:t>QOOO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0111</w:t>
      </w:r>
      <w:r>
        <w:rPr>
          <w:color w:val="080808"/>
          <w:position w:val="-4"/>
        </w:rPr>
        <w:t>2</w:t>
      </w:r>
      <w:r>
        <w:rPr>
          <w:color w:val="080808"/>
          <w:spacing w:val="-14"/>
          <w:position w:val="-4"/>
        </w:rPr>
        <w:t xml:space="preserve"> </w:t>
      </w:r>
      <w:r>
        <w:rPr>
          <w:color w:val="080808"/>
        </w:rPr>
        <w:t>(нулевой знаковый бит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и прямой семиразрядный </w:t>
      </w:r>
      <w:proofErr w:type="spellStart"/>
      <w:r>
        <w:rPr>
          <w:color w:val="080808"/>
        </w:rPr>
        <w:t>двоич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ный</w:t>
      </w:r>
      <w:proofErr w:type="spellEnd"/>
      <w:r>
        <w:rPr>
          <w:color w:val="080808"/>
          <w:w w:val="105"/>
        </w:rPr>
        <w:t xml:space="preserve"> </w:t>
      </w:r>
      <w:r>
        <w:rPr>
          <w:color w:val="080808"/>
          <w:w w:val="105"/>
          <w:sz w:val="15"/>
        </w:rPr>
        <w:t>КОД</w:t>
      </w:r>
      <w:r>
        <w:rPr>
          <w:color w:val="080808"/>
          <w:spacing w:val="40"/>
          <w:w w:val="105"/>
          <w:sz w:val="15"/>
        </w:rPr>
        <w:t xml:space="preserve"> </w:t>
      </w:r>
      <w:r>
        <w:rPr>
          <w:color w:val="080808"/>
          <w:w w:val="105"/>
        </w:rPr>
        <w:t xml:space="preserve">модуля </w:t>
      </w:r>
      <w:r>
        <w:rPr>
          <w:color w:val="080808"/>
          <w:w w:val="105"/>
          <w:sz w:val="15"/>
        </w:rPr>
        <w:t>ЭТОГО</w:t>
      </w:r>
      <w:r>
        <w:rPr>
          <w:color w:val="080808"/>
          <w:spacing w:val="40"/>
          <w:w w:val="105"/>
          <w:sz w:val="15"/>
        </w:rPr>
        <w:t xml:space="preserve"> </w:t>
      </w:r>
      <w:r>
        <w:rPr>
          <w:color w:val="080808"/>
          <w:w w:val="105"/>
        </w:rPr>
        <w:t>числа).</w:t>
      </w:r>
    </w:p>
    <w:p w14:paraId="3A6D53E0" w14:textId="77777777" w:rsidR="00951013" w:rsidRDefault="005D4978">
      <w:pPr>
        <w:pStyle w:val="a3"/>
        <w:spacing w:line="248" w:lineRule="exact"/>
        <w:ind w:left="1311"/>
      </w:pPr>
      <w:r>
        <w:rPr>
          <w:color w:val="080808"/>
        </w:rPr>
        <w:t>Второе</w:t>
      </w:r>
      <w:r>
        <w:rPr>
          <w:color w:val="080808"/>
          <w:spacing w:val="-5"/>
        </w:rPr>
        <w:t xml:space="preserve"> </w:t>
      </w:r>
      <w:r>
        <w:rPr>
          <w:color w:val="080808"/>
          <w:spacing w:val="-2"/>
        </w:rPr>
        <w:t>слагаемое:</w:t>
      </w:r>
    </w:p>
    <w:p w14:paraId="0F37948A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650"/>
        </w:tabs>
        <w:ind w:right="152" w:firstLine="277"/>
        <w:rPr>
          <w:color w:val="080808"/>
        </w:rPr>
      </w:pPr>
      <w:r>
        <w:rPr>
          <w:color w:val="080808"/>
          <w:w w:val="105"/>
        </w:rPr>
        <w:t>прямой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?-разрядный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двоичный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код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модуля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1</w:t>
      </w:r>
      <w:r>
        <w:rPr>
          <w:color w:val="080808"/>
          <w:w w:val="105"/>
          <w:vertAlign w:val="subscript"/>
        </w:rPr>
        <w:t>10</w:t>
      </w:r>
      <w:r>
        <w:rPr>
          <w:color w:val="080808"/>
          <w:w w:val="105"/>
          <w:sz w:val="15"/>
        </w:rPr>
        <w:t>:</w:t>
      </w:r>
      <w:r>
        <w:rPr>
          <w:color w:val="080808"/>
          <w:spacing w:val="40"/>
          <w:w w:val="105"/>
          <w:sz w:val="15"/>
        </w:rPr>
        <w:t xml:space="preserve"> </w:t>
      </w:r>
      <w:r>
        <w:rPr>
          <w:color w:val="080808"/>
        </w:rPr>
        <w:t xml:space="preserve">ООО </w:t>
      </w:r>
      <w:r>
        <w:rPr>
          <w:color w:val="080808"/>
          <w:w w:val="105"/>
        </w:rPr>
        <w:t>0001</w:t>
      </w:r>
      <w:r>
        <w:rPr>
          <w:color w:val="080808"/>
          <w:w w:val="105"/>
          <w:position w:val="-4"/>
        </w:rPr>
        <w:t>2</w:t>
      </w:r>
      <w:r>
        <w:rPr>
          <w:color w:val="080808"/>
          <w:w w:val="105"/>
        </w:rPr>
        <w:t>;</w:t>
      </w:r>
    </w:p>
    <w:p w14:paraId="624A35A4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494"/>
        </w:tabs>
        <w:spacing w:line="197" w:lineRule="exact"/>
        <w:ind w:left="1494" w:hanging="348"/>
        <w:jc w:val="center"/>
        <w:rPr>
          <w:color w:val="080808"/>
        </w:rPr>
      </w:pPr>
      <w:r>
        <w:rPr>
          <w:color w:val="080808"/>
          <w:w w:val="110"/>
        </w:rPr>
        <w:t>обратный</w:t>
      </w:r>
      <w:r>
        <w:rPr>
          <w:color w:val="080808"/>
          <w:spacing w:val="34"/>
          <w:w w:val="110"/>
        </w:rPr>
        <w:t xml:space="preserve"> </w:t>
      </w:r>
      <w:r>
        <w:rPr>
          <w:color w:val="080808"/>
          <w:w w:val="110"/>
        </w:rPr>
        <w:t>?-разрядный</w:t>
      </w:r>
      <w:r>
        <w:rPr>
          <w:color w:val="080808"/>
          <w:spacing w:val="32"/>
          <w:w w:val="110"/>
        </w:rPr>
        <w:t xml:space="preserve"> </w:t>
      </w:r>
      <w:r>
        <w:rPr>
          <w:color w:val="080808"/>
          <w:w w:val="110"/>
        </w:rPr>
        <w:t>двоичный</w:t>
      </w:r>
      <w:r>
        <w:rPr>
          <w:color w:val="080808"/>
          <w:spacing w:val="33"/>
          <w:w w:val="110"/>
        </w:rPr>
        <w:t xml:space="preserve"> </w:t>
      </w:r>
      <w:r>
        <w:rPr>
          <w:color w:val="080808"/>
          <w:w w:val="110"/>
        </w:rPr>
        <w:t>код</w:t>
      </w:r>
      <w:r>
        <w:rPr>
          <w:color w:val="080808"/>
          <w:spacing w:val="23"/>
          <w:w w:val="110"/>
        </w:rPr>
        <w:t xml:space="preserve"> </w:t>
      </w:r>
      <w:r>
        <w:rPr>
          <w:color w:val="080808"/>
          <w:w w:val="110"/>
        </w:rPr>
        <w:t>модуля</w:t>
      </w:r>
      <w:r>
        <w:rPr>
          <w:color w:val="080808"/>
          <w:spacing w:val="25"/>
          <w:w w:val="110"/>
        </w:rPr>
        <w:t xml:space="preserve"> </w:t>
      </w:r>
      <w:r>
        <w:rPr>
          <w:color w:val="080808"/>
          <w:w w:val="110"/>
        </w:rPr>
        <w:t>числа</w:t>
      </w:r>
      <w:r>
        <w:rPr>
          <w:color w:val="080808"/>
          <w:spacing w:val="21"/>
          <w:w w:val="110"/>
        </w:rPr>
        <w:t xml:space="preserve"> </w:t>
      </w:r>
      <w:r>
        <w:rPr>
          <w:color w:val="080808"/>
          <w:spacing w:val="-4"/>
          <w:w w:val="110"/>
        </w:rPr>
        <w:t>1</w:t>
      </w:r>
      <w:r>
        <w:rPr>
          <w:color w:val="080808"/>
          <w:spacing w:val="-4"/>
          <w:w w:val="110"/>
          <w:vertAlign w:val="subscript"/>
        </w:rPr>
        <w:t>10</w:t>
      </w:r>
      <w:r>
        <w:rPr>
          <w:color w:val="080808"/>
          <w:spacing w:val="-4"/>
          <w:w w:val="110"/>
          <w:sz w:val="15"/>
        </w:rPr>
        <w:t>:</w:t>
      </w:r>
    </w:p>
    <w:p w14:paraId="53F8C7AB" w14:textId="77777777" w:rsidR="00951013" w:rsidRDefault="005D4978">
      <w:pPr>
        <w:pStyle w:val="a3"/>
        <w:spacing w:before="5" w:line="249" w:lineRule="exact"/>
        <w:ind w:left="1020"/>
        <w:jc w:val="left"/>
      </w:pPr>
      <w:r>
        <w:rPr>
          <w:color w:val="080808"/>
          <w:spacing w:val="-2"/>
          <w:w w:val="105"/>
        </w:rPr>
        <w:t>11111102;</w:t>
      </w:r>
    </w:p>
    <w:p w14:paraId="0A10C4F7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417"/>
        </w:tabs>
        <w:spacing w:line="273" w:lineRule="exact"/>
        <w:ind w:left="1417" w:hanging="343"/>
        <w:jc w:val="center"/>
        <w:rPr>
          <w:color w:val="080808"/>
        </w:rPr>
      </w:pPr>
      <w:r>
        <w:rPr>
          <w:color w:val="080808"/>
          <w:spacing w:val="-2"/>
          <w:w w:val="105"/>
        </w:rPr>
        <w:t>дополнительный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2"/>
          <w:w w:val="105"/>
        </w:rPr>
        <w:t>двоичный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spacing w:val="-2"/>
          <w:w w:val="105"/>
        </w:rPr>
        <w:t>код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модуля числа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1</w:t>
      </w:r>
      <w:r>
        <w:rPr>
          <w:color w:val="080808"/>
          <w:spacing w:val="-2"/>
          <w:w w:val="105"/>
          <w:position w:val="-4"/>
          <w:sz w:val="15"/>
        </w:rPr>
        <w:t>10</w:t>
      </w:r>
      <w:r>
        <w:rPr>
          <w:color w:val="080808"/>
          <w:spacing w:val="-2"/>
          <w:w w:val="105"/>
          <w:sz w:val="15"/>
        </w:rPr>
        <w:t>:</w:t>
      </w:r>
      <w:r>
        <w:rPr>
          <w:color w:val="080808"/>
          <w:spacing w:val="14"/>
          <w:w w:val="105"/>
          <w:sz w:val="15"/>
        </w:rPr>
        <w:t xml:space="preserve"> </w:t>
      </w:r>
      <w:r>
        <w:rPr>
          <w:color w:val="080808"/>
          <w:spacing w:val="-2"/>
          <w:w w:val="105"/>
        </w:rPr>
        <w:t>1111111</w:t>
      </w:r>
      <w:r>
        <w:rPr>
          <w:color w:val="080808"/>
          <w:spacing w:val="-2"/>
          <w:w w:val="105"/>
          <w:position w:val="-4"/>
        </w:rPr>
        <w:t>2</w:t>
      </w:r>
      <w:r>
        <w:rPr>
          <w:color w:val="080808"/>
          <w:spacing w:val="-2"/>
          <w:w w:val="105"/>
        </w:rPr>
        <w:t>;</w:t>
      </w:r>
    </w:p>
    <w:p w14:paraId="4060E30A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490"/>
        </w:tabs>
        <w:spacing w:line="225" w:lineRule="exact"/>
        <w:ind w:left="1490"/>
        <w:jc w:val="center"/>
        <w:rPr>
          <w:color w:val="080808"/>
        </w:rPr>
      </w:pPr>
      <w:r>
        <w:rPr>
          <w:color w:val="080808"/>
          <w:spacing w:val="-2"/>
          <w:w w:val="105"/>
        </w:rPr>
        <w:t>машинное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spacing w:val="-2"/>
          <w:w w:val="105"/>
        </w:rPr>
        <w:t>представление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spacing w:val="-2"/>
          <w:w w:val="105"/>
        </w:rPr>
        <w:t>числа</w:t>
      </w:r>
      <w:r>
        <w:rPr>
          <w:color w:val="080808"/>
          <w:w w:val="105"/>
        </w:rPr>
        <w:t xml:space="preserve"> </w:t>
      </w:r>
      <w:r>
        <w:rPr>
          <w:color w:val="080808"/>
          <w:spacing w:val="-2"/>
          <w:w w:val="105"/>
        </w:rPr>
        <w:t>«-1</w:t>
      </w:r>
      <w:r>
        <w:rPr>
          <w:color w:val="080808"/>
          <w:spacing w:val="-2"/>
          <w:w w:val="105"/>
          <w:vertAlign w:val="subscript"/>
        </w:rPr>
        <w:t>10</w:t>
      </w:r>
      <w:r>
        <w:rPr>
          <w:color w:val="080808"/>
          <w:spacing w:val="-2"/>
          <w:w w:val="105"/>
        </w:rPr>
        <w:t>»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(единичный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2"/>
          <w:w w:val="105"/>
        </w:rPr>
        <w:t>знаковый</w:t>
      </w:r>
    </w:p>
    <w:p w14:paraId="5FF2D005" w14:textId="77777777" w:rsidR="00951013" w:rsidRDefault="005D4978">
      <w:pPr>
        <w:pStyle w:val="a3"/>
        <w:spacing w:line="275" w:lineRule="exact"/>
        <w:ind w:left="265"/>
        <w:jc w:val="center"/>
      </w:pPr>
      <w:r>
        <w:rPr>
          <w:color w:val="080808"/>
        </w:rPr>
        <w:t>бит</w:t>
      </w:r>
      <w:r>
        <w:rPr>
          <w:color w:val="080808"/>
          <w:spacing w:val="19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дополнительный</w:t>
      </w:r>
      <w:r>
        <w:rPr>
          <w:color w:val="080808"/>
          <w:spacing w:val="12"/>
        </w:rPr>
        <w:t xml:space="preserve"> </w:t>
      </w:r>
      <w:r>
        <w:rPr>
          <w:color w:val="080808"/>
        </w:rPr>
        <w:t>?-разрядный</w:t>
      </w:r>
      <w:r>
        <w:rPr>
          <w:color w:val="080808"/>
          <w:spacing w:val="45"/>
        </w:rPr>
        <w:t xml:space="preserve"> </w:t>
      </w:r>
      <w:r>
        <w:rPr>
          <w:color w:val="080808"/>
        </w:rPr>
        <w:t>код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модуля):</w:t>
      </w:r>
      <w:r>
        <w:rPr>
          <w:color w:val="080808"/>
          <w:spacing w:val="3"/>
        </w:rPr>
        <w:t xml:space="preserve"> </w:t>
      </w:r>
      <w:r>
        <w:rPr>
          <w:color w:val="080808"/>
          <w:spacing w:val="-2"/>
        </w:rPr>
        <w:t>11111111</w:t>
      </w:r>
      <w:r>
        <w:rPr>
          <w:color w:val="080808"/>
          <w:spacing w:val="-2"/>
          <w:position w:val="-4"/>
        </w:rPr>
        <w:t>2</w:t>
      </w:r>
      <w:r>
        <w:rPr>
          <w:color w:val="080808"/>
          <w:spacing w:val="-2"/>
        </w:rPr>
        <w:t>.</w:t>
      </w:r>
    </w:p>
    <w:p w14:paraId="01234469" w14:textId="77777777" w:rsidR="00951013" w:rsidRDefault="005D4978">
      <w:pPr>
        <w:spacing w:line="225" w:lineRule="exact"/>
        <w:ind w:left="1307"/>
        <w:jc w:val="both"/>
      </w:pPr>
      <w:r>
        <w:rPr>
          <w:color w:val="080808"/>
          <w:w w:val="105"/>
        </w:rPr>
        <w:t>Операция</w:t>
      </w:r>
      <w:r>
        <w:rPr>
          <w:color w:val="080808"/>
          <w:spacing w:val="1"/>
          <w:w w:val="105"/>
        </w:rPr>
        <w:t xml:space="preserve"> </w:t>
      </w:r>
      <w:r>
        <w:rPr>
          <w:i/>
          <w:color w:val="080808"/>
          <w:w w:val="105"/>
        </w:rPr>
        <w:t>вычитания</w:t>
      </w:r>
      <w:r>
        <w:rPr>
          <w:i/>
          <w:color w:val="080808"/>
          <w:spacing w:val="15"/>
          <w:w w:val="105"/>
        </w:rPr>
        <w:t xml:space="preserve"> </w:t>
      </w:r>
      <w:r>
        <w:rPr>
          <w:color w:val="080808"/>
          <w:w w:val="105"/>
        </w:rPr>
        <w:t>(7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w w:val="105"/>
        </w:rPr>
        <w:t>1)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заменена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 xml:space="preserve">операцией </w:t>
      </w:r>
      <w:r>
        <w:rPr>
          <w:i/>
          <w:color w:val="080808"/>
          <w:w w:val="105"/>
        </w:rPr>
        <w:t>сложения</w:t>
      </w:r>
      <w:r>
        <w:rPr>
          <w:i/>
          <w:color w:val="080808"/>
          <w:spacing w:val="3"/>
          <w:w w:val="105"/>
        </w:rPr>
        <w:t xml:space="preserve"> </w:t>
      </w:r>
      <w:proofErr w:type="spellStart"/>
      <w:r>
        <w:rPr>
          <w:color w:val="080808"/>
          <w:spacing w:val="-5"/>
          <w:w w:val="105"/>
        </w:rPr>
        <w:t>ма­</w:t>
      </w:r>
      <w:proofErr w:type="spellEnd"/>
    </w:p>
    <w:p w14:paraId="41041589" w14:textId="77777777" w:rsidR="00951013" w:rsidRDefault="005D4978">
      <w:pPr>
        <w:pStyle w:val="a3"/>
        <w:spacing w:before="8" w:line="228" w:lineRule="auto"/>
        <w:ind w:left="1019" w:right="145" w:firstLine="7"/>
      </w:pPr>
      <w:r>
        <w:rPr>
          <w:color w:val="080808"/>
          <w:w w:val="105"/>
        </w:rPr>
        <w:t xml:space="preserve">шинных кодов ее операндов: положительное слагаемое «+7», </w:t>
      </w:r>
      <w:proofErr w:type="spellStart"/>
      <w:r>
        <w:rPr>
          <w:color w:val="080808"/>
          <w:w w:val="105"/>
        </w:rPr>
        <w:t>мо­</w:t>
      </w:r>
      <w:proofErr w:type="spellEnd"/>
      <w:r>
        <w:rPr>
          <w:color w:val="080808"/>
          <w:w w:val="105"/>
        </w:rPr>
        <w:t xml:space="preserve"> дуль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которого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представлен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прямым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кодом,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отрицательное </w:t>
      </w:r>
      <w:proofErr w:type="spellStart"/>
      <w:r>
        <w:rPr>
          <w:color w:val="080808"/>
          <w:w w:val="105"/>
        </w:rPr>
        <w:t>слага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емое</w:t>
      </w:r>
      <w:proofErr w:type="spellEnd"/>
      <w:r>
        <w:rPr>
          <w:color w:val="080808"/>
          <w:w w:val="105"/>
        </w:rPr>
        <w:t xml:space="preserve"> «-1»,</w:t>
      </w:r>
      <w:r>
        <w:rPr>
          <w:color w:val="080808"/>
          <w:w w:val="105"/>
        </w:rPr>
        <w:t xml:space="preserve"> модуль которого представлен дополнительным кодом: 000001112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+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111111112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  <w:sz w:val="26"/>
        </w:rPr>
        <w:t>=</w:t>
      </w:r>
      <w:r>
        <w:rPr>
          <w:color w:val="080808"/>
          <w:spacing w:val="-24"/>
          <w:w w:val="105"/>
          <w:sz w:val="26"/>
        </w:rPr>
        <w:t xml:space="preserve"> </w:t>
      </w:r>
      <w:r>
        <w:rPr>
          <w:color w:val="080808"/>
          <w:w w:val="105"/>
        </w:rPr>
        <w:t>Q00001102.</w:t>
      </w:r>
    </w:p>
    <w:p w14:paraId="54BAF4BF" w14:textId="77777777" w:rsidR="00951013" w:rsidRDefault="00951013">
      <w:pPr>
        <w:pStyle w:val="a3"/>
        <w:spacing w:before="4"/>
        <w:jc w:val="left"/>
      </w:pPr>
    </w:p>
    <w:p w14:paraId="234C2FBC" w14:textId="77777777" w:rsidR="00951013" w:rsidRDefault="005D4978">
      <w:pPr>
        <w:spacing w:before="1"/>
        <w:ind w:right="171"/>
        <w:jc w:val="right"/>
        <w:rPr>
          <w:b/>
          <w:sz w:val="18"/>
        </w:rPr>
      </w:pPr>
      <w:r>
        <w:rPr>
          <w:b/>
          <w:color w:val="080808"/>
          <w:spacing w:val="-5"/>
          <w:sz w:val="18"/>
        </w:rPr>
        <w:t>63</w:t>
      </w:r>
    </w:p>
    <w:p w14:paraId="3CD00BCD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4617C69" w14:textId="77777777" w:rsidR="00951013" w:rsidRDefault="005D4978">
      <w:pPr>
        <w:spacing w:before="108" w:line="206" w:lineRule="auto"/>
        <w:ind w:left="1020" w:right="149" w:firstLine="290"/>
        <w:jc w:val="both"/>
        <w:rPr>
          <w:sz w:val="23"/>
        </w:rPr>
      </w:pPr>
      <w:bookmarkStart w:id="73" w:name="64"/>
      <w:bookmarkEnd w:id="73"/>
      <w:r>
        <w:rPr>
          <w:color w:val="080808"/>
          <w:sz w:val="23"/>
        </w:rPr>
        <w:lastRenderedPageBreak/>
        <w:t>Как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видим,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знаковом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бите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результата записан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</w:rPr>
        <w:t>О,</w:t>
      </w:r>
      <w:r>
        <w:rPr>
          <w:color w:val="080808"/>
          <w:spacing w:val="-3"/>
        </w:rPr>
        <w:t xml:space="preserve"> </w:t>
      </w:r>
      <w:r>
        <w:rPr>
          <w:color w:val="080808"/>
          <w:sz w:val="23"/>
        </w:rPr>
        <w:t>т.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е.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ответ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по­ </w:t>
      </w:r>
      <w:proofErr w:type="spellStart"/>
      <w:r>
        <w:rPr>
          <w:color w:val="080808"/>
          <w:spacing w:val="-2"/>
          <w:sz w:val="23"/>
        </w:rPr>
        <w:t>ложителен</w:t>
      </w:r>
      <w:proofErr w:type="spellEnd"/>
      <w:r>
        <w:rPr>
          <w:color w:val="080808"/>
          <w:spacing w:val="-2"/>
          <w:sz w:val="23"/>
        </w:rPr>
        <w:t>, и,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следовательно,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?-разрядное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pacing w:val="-2"/>
          <w:sz w:val="23"/>
        </w:rPr>
        <w:t>число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0000110</w:t>
      </w:r>
      <w:r>
        <w:rPr>
          <w:color w:val="080808"/>
          <w:spacing w:val="-2"/>
          <w:position w:val="-4"/>
          <w:sz w:val="23"/>
        </w:rPr>
        <w:t>2</w:t>
      </w:r>
      <w:r>
        <w:rPr>
          <w:color w:val="080808"/>
          <w:spacing w:val="-2"/>
          <w:sz w:val="23"/>
        </w:rPr>
        <w:t xml:space="preserve">представ­ </w:t>
      </w:r>
      <w:proofErr w:type="spellStart"/>
      <w:r>
        <w:rPr>
          <w:color w:val="080808"/>
          <w:sz w:val="23"/>
        </w:rPr>
        <w:t>ляет</w:t>
      </w:r>
      <w:proofErr w:type="spellEnd"/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модуль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z w:val="23"/>
        </w:rPr>
        <w:t>результата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прямом</w:t>
      </w:r>
      <w:r>
        <w:rPr>
          <w:color w:val="080808"/>
          <w:spacing w:val="4"/>
          <w:sz w:val="23"/>
        </w:rPr>
        <w:t xml:space="preserve"> </w:t>
      </w:r>
      <w:r>
        <w:rPr>
          <w:color w:val="080808"/>
          <w:sz w:val="23"/>
        </w:rPr>
        <w:t>коде,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т.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е.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этот результат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31"/>
          <w:sz w:val="23"/>
        </w:rPr>
        <w:t xml:space="preserve">  </w:t>
      </w:r>
      <w:proofErr w:type="spellStart"/>
      <w:r>
        <w:rPr>
          <w:color w:val="080808"/>
          <w:spacing w:val="-2"/>
          <w:sz w:val="23"/>
        </w:rPr>
        <w:t>деся</w:t>
      </w:r>
      <w:proofErr w:type="spellEnd"/>
      <w:r>
        <w:rPr>
          <w:color w:val="080808"/>
          <w:spacing w:val="-2"/>
          <w:sz w:val="23"/>
        </w:rPr>
        <w:t>­</w:t>
      </w:r>
    </w:p>
    <w:p w14:paraId="7AEE7FD0" w14:textId="77777777" w:rsidR="00951013" w:rsidRDefault="005D4978">
      <w:pPr>
        <w:spacing w:line="245" w:lineRule="exact"/>
        <w:ind w:left="1025"/>
        <w:jc w:val="both"/>
        <w:rPr>
          <w:sz w:val="23"/>
        </w:rPr>
      </w:pPr>
      <w:proofErr w:type="spellStart"/>
      <w:r>
        <w:rPr>
          <w:color w:val="080808"/>
          <w:sz w:val="23"/>
        </w:rPr>
        <w:t>тичное</w:t>
      </w:r>
      <w:proofErr w:type="spellEnd"/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число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«+6».</w:t>
      </w:r>
    </w:p>
    <w:p w14:paraId="2AAA4D31" w14:textId="77777777" w:rsidR="00951013" w:rsidRDefault="005D4978">
      <w:pPr>
        <w:spacing w:before="6" w:line="225" w:lineRule="auto"/>
        <w:ind w:left="1032" w:right="151" w:firstLine="260"/>
        <w:jc w:val="both"/>
        <w:rPr>
          <w:sz w:val="15"/>
        </w:rPr>
      </w:pPr>
      <w:r>
        <w:rPr>
          <w:rFonts w:ascii="Arial" w:hAnsi="Arial"/>
          <w:b/>
          <w:i/>
          <w:color w:val="080808"/>
          <w:sz w:val="19"/>
        </w:rPr>
        <w:t xml:space="preserve">Третий пример: </w:t>
      </w:r>
      <w:r>
        <w:rPr>
          <w:color w:val="080808"/>
          <w:sz w:val="23"/>
        </w:rPr>
        <w:t>вычитание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отрицательным результатом (</w:t>
      </w:r>
      <w:proofErr w:type="spellStart"/>
      <w:r>
        <w:rPr>
          <w:color w:val="080808"/>
          <w:sz w:val="23"/>
        </w:rPr>
        <w:t>опе</w:t>
      </w:r>
      <w:proofErr w:type="spellEnd"/>
      <w:r>
        <w:rPr>
          <w:color w:val="080808"/>
          <w:sz w:val="23"/>
        </w:rPr>
        <w:t xml:space="preserve">­ </w:t>
      </w:r>
      <w:r>
        <w:rPr>
          <w:color w:val="080808"/>
          <w:w w:val="105"/>
          <w:sz w:val="23"/>
        </w:rPr>
        <w:t>рация</w:t>
      </w:r>
      <w:r>
        <w:rPr>
          <w:color w:val="080808"/>
          <w:spacing w:val="-2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в</w:t>
      </w:r>
      <w:r>
        <w:rPr>
          <w:color w:val="080808"/>
          <w:spacing w:val="-18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десятичной системе счисления: 1</w:t>
      </w:r>
      <w:r>
        <w:rPr>
          <w:color w:val="080808"/>
          <w:w w:val="105"/>
          <w:position w:val="-5"/>
          <w:sz w:val="15"/>
        </w:rPr>
        <w:t>10</w:t>
      </w:r>
      <w:r>
        <w:rPr>
          <w:color w:val="080808"/>
          <w:spacing w:val="17"/>
          <w:w w:val="105"/>
          <w:position w:val="-5"/>
          <w:sz w:val="15"/>
        </w:rPr>
        <w:t xml:space="preserve"> </w:t>
      </w:r>
      <w:r>
        <w:rPr>
          <w:color w:val="080808"/>
          <w:w w:val="105"/>
          <w:sz w:val="15"/>
        </w:rPr>
        <w:t>-</w:t>
      </w:r>
      <w:r>
        <w:rPr>
          <w:color w:val="080808"/>
          <w:spacing w:val="80"/>
          <w:w w:val="105"/>
          <w:sz w:val="15"/>
        </w:rPr>
        <w:t xml:space="preserve"> </w:t>
      </w:r>
      <w:r>
        <w:rPr>
          <w:color w:val="080808"/>
          <w:w w:val="105"/>
          <w:sz w:val="23"/>
        </w:rPr>
        <w:t>7</w:t>
      </w:r>
      <w:r>
        <w:rPr>
          <w:color w:val="080808"/>
          <w:w w:val="105"/>
          <w:position w:val="-5"/>
          <w:sz w:val="15"/>
        </w:rPr>
        <w:t xml:space="preserve">10 </w:t>
      </w:r>
      <w:r>
        <w:rPr>
          <w:rFonts w:ascii="Arial" w:hAnsi="Arial"/>
          <w:color w:val="080808"/>
          <w:w w:val="105"/>
          <w:sz w:val="17"/>
        </w:rPr>
        <w:t>=</w:t>
      </w:r>
      <w:r>
        <w:rPr>
          <w:rFonts w:ascii="Arial" w:hAnsi="Arial"/>
          <w:color w:val="080808"/>
          <w:spacing w:val="23"/>
          <w:w w:val="105"/>
          <w:sz w:val="17"/>
        </w:rPr>
        <w:t xml:space="preserve"> </w:t>
      </w:r>
      <w:r>
        <w:rPr>
          <w:color w:val="080808"/>
          <w:w w:val="105"/>
        </w:rPr>
        <w:t>-6</w:t>
      </w:r>
      <w:r>
        <w:rPr>
          <w:color w:val="080808"/>
          <w:w w:val="105"/>
          <w:position w:val="-5"/>
          <w:sz w:val="15"/>
        </w:rPr>
        <w:t>10</w:t>
      </w:r>
      <w:r>
        <w:rPr>
          <w:color w:val="080808"/>
          <w:w w:val="105"/>
          <w:sz w:val="15"/>
        </w:rPr>
        <w:t>).</w:t>
      </w:r>
    </w:p>
    <w:p w14:paraId="626029BD" w14:textId="77777777" w:rsidR="00951013" w:rsidRDefault="005D4978">
      <w:pPr>
        <w:spacing w:line="204" w:lineRule="exact"/>
        <w:ind w:left="1310"/>
        <w:jc w:val="both"/>
        <w:rPr>
          <w:rFonts w:ascii="Arial" w:hAnsi="Arial"/>
          <w:sz w:val="20"/>
        </w:rPr>
      </w:pPr>
      <w:r>
        <w:rPr>
          <w:color w:val="080808"/>
          <w:w w:val="105"/>
          <w:sz w:val="23"/>
        </w:rPr>
        <w:t>Первое</w:t>
      </w:r>
      <w:r>
        <w:rPr>
          <w:color w:val="080808"/>
          <w:spacing w:val="51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слагаемое:</w:t>
      </w:r>
      <w:r>
        <w:rPr>
          <w:color w:val="080808"/>
          <w:spacing w:val="5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машинное</w:t>
      </w:r>
      <w:r>
        <w:rPr>
          <w:color w:val="080808"/>
          <w:spacing w:val="5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представление</w:t>
      </w:r>
      <w:r>
        <w:rPr>
          <w:color w:val="080808"/>
          <w:spacing w:val="58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числа</w:t>
      </w:r>
      <w:r>
        <w:rPr>
          <w:color w:val="080808"/>
          <w:spacing w:val="48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«+1</w:t>
      </w:r>
      <w:r>
        <w:rPr>
          <w:color w:val="080808"/>
          <w:spacing w:val="-2"/>
          <w:w w:val="105"/>
          <w:sz w:val="23"/>
          <w:vertAlign w:val="subscript"/>
        </w:rPr>
        <w:t>10</w:t>
      </w:r>
      <w:r>
        <w:rPr>
          <w:rFonts w:ascii="Arial" w:hAnsi="Arial"/>
          <w:color w:val="080808"/>
          <w:spacing w:val="-2"/>
          <w:w w:val="105"/>
          <w:sz w:val="20"/>
        </w:rPr>
        <w:t>»:</w:t>
      </w:r>
    </w:p>
    <w:p w14:paraId="1E2E28CE" w14:textId="77777777" w:rsidR="00951013" w:rsidRDefault="005D4978">
      <w:pPr>
        <w:spacing w:line="277" w:lineRule="exact"/>
        <w:ind w:left="1018"/>
        <w:rPr>
          <w:sz w:val="23"/>
        </w:rPr>
      </w:pPr>
      <w:r>
        <w:rPr>
          <w:color w:val="080808"/>
          <w:spacing w:val="-2"/>
          <w:sz w:val="23"/>
        </w:rPr>
        <w:t>Q0000001</w:t>
      </w:r>
      <w:r>
        <w:rPr>
          <w:color w:val="080808"/>
          <w:spacing w:val="-2"/>
          <w:position w:val="-4"/>
          <w:sz w:val="23"/>
        </w:rPr>
        <w:t>2</w:t>
      </w:r>
      <w:r>
        <w:rPr>
          <w:color w:val="080808"/>
          <w:spacing w:val="-2"/>
          <w:sz w:val="23"/>
        </w:rPr>
        <w:t>.</w:t>
      </w:r>
    </w:p>
    <w:p w14:paraId="6BE024F3" w14:textId="77777777" w:rsidR="00951013" w:rsidRDefault="005D4978">
      <w:pPr>
        <w:spacing w:line="227" w:lineRule="exact"/>
        <w:ind w:left="1311"/>
        <w:jc w:val="both"/>
        <w:rPr>
          <w:sz w:val="23"/>
        </w:rPr>
      </w:pPr>
      <w:r>
        <w:rPr>
          <w:color w:val="080808"/>
          <w:spacing w:val="-5"/>
          <w:sz w:val="23"/>
        </w:rPr>
        <w:t>Второе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слагаемое:</w:t>
      </w:r>
    </w:p>
    <w:p w14:paraId="10F66E60" w14:textId="77777777" w:rsidR="00951013" w:rsidRDefault="005D4978">
      <w:pPr>
        <w:spacing w:line="275" w:lineRule="exact"/>
        <w:ind w:left="1651"/>
        <w:rPr>
          <w:sz w:val="23"/>
        </w:rPr>
      </w:pPr>
      <w:r>
        <w:rPr>
          <w:color w:val="080808"/>
          <w:spacing w:val="-2"/>
          <w:sz w:val="23"/>
        </w:rPr>
        <w:t>прямой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?-разрядный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двоичный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код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числа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7</w:t>
      </w:r>
      <w:r>
        <w:rPr>
          <w:color w:val="080808"/>
          <w:spacing w:val="-2"/>
          <w:position w:val="-4"/>
          <w:sz w:val="15"/>
        </w:rPr>
        <w:t>10</w:t>
      </w:r>
      <w:r>
        <w:rPr>
          <w:color w:val="080808"/>
          <w:spacing w:val="-2"/>
          <w:sz w:val="15"/>
        </w:rPr>
        <w:t>:</w:t>
      </w:r>
      <w:r>
        <w:rPr>
          <w:color w:val="080808"/>
          <w:spacing w:val="10"/>
          <w:sz w:val="15"/>
        </w:rPr>
        <w:t xml:space="preserve"> </w:t>
      </w:r>
      <w:r>
        <w:rPr>
          <w:color w:val="080808"/>
          <w:spacing w:val="-2"/>
        </w:rPr>
        <w:t>ООО</w:t>
      </w:r>
      <w:r>
        <w:rPr>
          <w:color w:val="080808"/>
          <w:spacing w:val="-8"/>
        </w:rPr>
        <w:t xml:space="preserve"> </w:t>
      </w:r>
      <w:r>
        <w:rPr>
          <w:color w:val="080808"/>
          <w:spacing w:val="-2"/>
          <w:sz w:val="23"/>
        </w:rPr>
        <w:t>0111</w:t>
      </w:r>
      <w:r>
        <w:rPr>
          <w:color w:val="080808"/>
          <w:spacing w:val="-2"/>
          <w:position w:val="-4"/>
          <w:sz w:val="23"/>
        </w:rPr>
        <w:t>2</w:t>
      </w:r>
      <w:r>
        <w:rPr>
          <w:color w:val="080808"/>
          <w:spacing w:val="-2"/>
          <w:sz w:val="23"/>
        </w:rPr>
        <w:t>;</w:t>
      </w:r>
    </w:p>
    <w:p w14:paraId="58F50229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648"/>
        </w:tabs>
        <w:spacing w:line="250" w:lineRule="exact"/>
        <w:ind w:left="1648" w:hanging="348"/>
        <w:jc w:val="left"/>
        <w:rPr>
          <w:color w:val="080808"/>
          <w:sz w:val="23"/>
        </w:rPr>
      </w:pPr>
      <w:r>
        <w:rPr>
          <w:color w:val="080808"/>
          <w:sz w:val="23"/>
        </w:rPr>
        <w:t>обратный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?-разрядный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двоичный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код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7</w:t>
      </w:r>
      <w:r>
        <w:rPr>
          <w:color w:val="080808"/>
          <w:position w:val="-4"/>
          <w:sz w:val="15"/>
        </w:rPr>
        <w:t>10</w:t>
      </w:r>
      <w:r>
        <w:rPr>
          <w:color w:val="080808"/>
          <w:sz w:val="15"/>
        </w:rPr>
        <w:t>:</w:t>
      </w:r>
      <w:r>
        <w:rPr>
          <w:color w:val="080808"/>
          <w:spacing w:val="8"/>
          <w:sz w:val="15"/>
        </w:rPr>
        <w:t xml:space="preserve"> </w:t>
      </w:r>
      <w:r>
        <w:rPr>
          <w:color w:val="080808"/>
          <w:spacing w:val="-2"/>
          <w:sz w:val="23"/>
        </w:rPr>
        <w:t>1111000</w:t>
      </w:r>
      <w:r>
        <w:rPr>
          <w:color w:val="080808"/>
          <w:spacing w:val="-2"/>
          <w:position w:val="-4"/>
          <w:sz w:val="23"/>
        </w:rPr>
        <w:t>2</w:t>
      </w:r>
      <w:r>
        <w:rPr>
          <w:color w:val="080808"/>
          <w:spacing w:val="-2"/>
          <w:sz w:val="23"/>
        </w:rPr>
        <w:t>;</w:t>
      </w:r>
    </w:p>
    <w:p w14:paraId="4A60BBF5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644"/>
        </w:tabs>
        <w:spacing w:line="227" w:lineRule="exact"/>
        <w:ind w:left="1644" w:hanging="344"/>
        <w:jc w:val="left"/>
        <w:rPr>
          <w:color w:val="080808"/>
          <w:sz w:val="23"/>
        </w:rPr>
      </w:pPr>
      <w:r>
        <w:rPr>
          <w:color w:val="080808"/>
          <w:w w:val="105"/>
          <w:sz w:val="23"/>
        </w:rPr>
        <w:t>дополнительный</w:t>
      </w:r>
      <w:r>
        <w:rPr>
          <w:color w:val="080808"/>
          <w:spacing w:val="43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?-разрядный</w:t>
      </w:r>
      <w:r>
        <w:rPr>
          <w:color w:val="080808"/>
          <w:spacing w:val="6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двоичный</w:t>
      </w:r>
      <w:r>
        <w:rPr>
          <w:color w:val="080808"/>
          <w:spacing w:val="53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код</w:t>
      </w:r>
      <w:r>
        <w:rPr>
          <w:color w:val="080808"/>
          <w:spacing w:val="44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числа</w:t>
      </w:r>
      <w:r>
        <w:rPr>
          <w:color w:val="080808"/>
          <w:spacing w:val="58"/>
          <w:w w:val="105"/>
          <w:sz w:val="23"/>
        </w:rPr>
        <w:t xml:space="preserve"> </w:t>
      </w:r>
      <w:r>
        <w:rPr>
          <w:color w:val="080808"/>
          <w:spacing w:val="-4"/>
          <w:w w:val="105"/>
          <w:sz w:val="23"/>
        </w:rPr>
        <w:t>7</w:t>
      </w:r>
      <w:r>
        <w:rPr>
          <w:color w:val="080808"/>
          <w:spacing w:val="-4"/>
          <w:w w:val="105"/>
          <w:sz w:val="23"/>
          <w:vertAlign w:val="subscript"/>
        </w:rPr>
        <w:t>10</w:t>
      </w:r>
      <w:r>
        <w:rPr>
          <w:color w:val="080808"/>
          <w:spacing w:val="-4"/>
          <w:w w:val="105"/>
          <w:sz w:val="15"/>
        </w:rPr>
        <w:t>:</w:t>
      </w:r>
    </w:p>
    <w:p w14:paraId="7C177068" w14:textId="77777777" w:rsidR="00951013" w:rsidRDefault="005D4978">
      <w:pPr>
        <w:spacing w:line="250" w:lineRule="exact"/>
        <w:ind w:left="1019"/>
        <w:rPr>
          <w:sz w:val="23"/>
        </w:rPr>
      </w:pPr>
      <w:r>
        <w:rPr>
          <w:color w:val="080808"/>
          <w:spacing w:val="-2"/>
          <w:sz w:val="23"/>
        </w:rPr>
        <w:t>11110012;</w:t>
      </w:r>
    </w:p>
    <w:p w14:paraId="2A402DC9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651"/>
        </w:tabs>
        <w:spacing w:before="25" w:line="189" w:lineRule="auto"/>
        <w:ind w:left="1036" w:right="109" w:firstLine="264"/>
        <w:jc w:val="right"/>
        <w:rPr>
          <w:color w:val="080808"/>
          <w:sz w:val="23"/>
        </w:rPr>
      </w:pPr>
      <w:r>
        <w:rPr>
          <w:color w:val="080808"/>
          <w:sz w:val="23"/>
        </w:rPr>
        <w:t xml:space="preserve">машинное В-битовое </w:t>
      </w:r>
      <w:proofErr w:type="spellStart"/>
      <w:r>
        <w:rPr>
          <w:color w:val="080808"/>
          <w:sz w:val="23"/>
        </w:rPr>
        <w:t>предстамение</w:t>
      </w:r>
      <w:proofErr w:type="spellEnd"/>
      <w:r>
        <w:rPr>
          <w:color w:val="080808"/>
          <w:sz w:val="23"/>
        </w:rPr>
        <w:t xml:space="preserve"> числа </w:t>
      </w:r>
      <w:r>
        <w:rPr>
          <w:rFonts w:ascii="Arial" w:hAnsi="Arial"/>
          <w:color w:val="080808"/>
          <w:sz w:val="21"/>
        </w:rPr>
        <w:t>«-7</w:t>
      </w:r>
      <w:r>
        <w:rPr>
          <w:color w:val="080808"/>
          <w:position w:val="-4"/>
          <w:sz w:val="15"/>
        </w:rPr>
        <w:t>10</w:t>
      </w:r>
      <w:r>
        <w:rPr>
          <w:color w:val="080808"/>
          <w:sz w:val="23"/>
        </w:rPr>
        <w:t>»:11111001</w:t>
      </w:r>
      <w:r>
        <w:rPr>
          <w:color w:val="080808"/>
          <w:position w:val="-4"/>
          <w:sz w:val="23"/>
        </w:rPr>
        <w:t xml:space="preserve">2 </w:t>
      </w:r>
      <w:r>
        <w:rPr>
          <w:color w:val="080808"/>
          <w:spacing w:val="-2"/>
          <w:sz w:val="23"/>
        </w:rPr>
        <w:t>(дополнительный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код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модуля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числа 7</w:t>
      </w:r>
      <w:r>
        <w:rPr>
          <w:color w:val="080808"/>
          <w:spacing w:val="-2"/>
          <w:sz w:val="23"/>
          <w:vertAlign w:val="subscript"/>
        </w:rPr>
        <w:t>10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</w:t>
      </w:r>
      <w:r>
        <w:rPr>
          <w:color w:val="080808"/>
          <w:spacing w:val="-23"/>
          <w:sz w:val="23"/>
        </w:rPr>
        <w:t xml:space="preserve"> </w:t>
      </w:r>
      <w:r>
        <w:rPr>
          <w:color w:val="080808"/>
          <w:spacing w:val="-2"/>
          <w:sz w:val="23"/>
        </w:rPr>
        <w:t>единицей в</w:t>
      </w:r>
      <w:r>
        <w:rPr>
          <w:color w:val="080808"/>
          <w:spacing w:val="-18"/>
          <w:sz w:val="23"/>
        </w:rPr>
        <w:t xml:space="preserve"> </w:t>
      </w:r>
      <w:r>
        <w:rPr>
          <w:color w:val="080808"/>
          <w:spacing w:val="-2"/>
          <w:sz w:val="23"/>
        </w:rPr>
        <w:t>знаковом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бите).</w:t>
      </w:r>
    </w:p>
    <w:p w14:paraId="7B292FFD" w14:textId="77777777" w:rsidR="00951013" w:rsidRDefault="005D4978">
      <w:pPr>
        <w:spacing w:line="257" w:lineRule="exact"/>
        <w:ind w:right="165"/>
        <w:jc w:val="right"/>
        <w:rPr>
          <w:i/>
        </w:rPr>
      </w:pPr>
      <w:r>
        <w:rPr>
          <w:color w:val="080808"/>
          <w:w w:val="105"/>
          <w:sz w:val="23"/>
        </w:rPr>
        <w:t>Операция</w:t>
      </w:r>
      <w:r>
        <w:rPr>
          <w:color w:val="080808"/>
          <w:spacing w:val="14"/>
          <w:w w:val="105"/>
          <w:sz w:val="23"/>
        </w:rPr>
        <w:t xml:space="preserve"> </w:t>
      </w:r>
      <w:r>
        <w:rPr>
          <w:i/>
          <w:color w:val="080808"/>
          <w:w w:val="105"/>
        </w:rPr>
        <w:t>вычитания</w:t>
      </w:r>
      <w:r>
        <w:rPr>
          <w:i/>
          <w:color w:val="080808"/>
          <w:spacing w:val="27"/>
          <w:w w:val="105"/>
        </w:rPr>
        <w:t xml:space="preserve"> </w:t>
      </w:r>
      <w:r>
        <w:rPr>
          <w:color w:val="080808"/>
          <w:w w:val="105"/>
          <w:sz w:val="23"/>
        </w:rPr>
        <w:t>(1</w:t>
      </w:r>
      <w:r>
        <w:rPr>
          <w:color w:val="080808"/>
          <w:spacing w:val="-9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3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7)</w:t>
      </w:r>
      <w:r>
        <w:rPr>
          <w:color w:val="080808"/>
          <w:spacing w:val="1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заменяется</w:t>
      </w:r>
      <w:r>
        <w:rPr>
          <w:color w:val="080808"/>
          <w:spacing w:val="9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операцией</w:t>
      </w:r>
      <w:r>
        <w:rPr>
          <w:color w:val="080808"/>
          <w:spacing w:val="9"/>
          <w:w w:val="105"/>
          <w:sz w:val="23"/>
        </w:rPr>
        <w:t xml:space="preserve"> </w:t>
      </w:r>
      <w:r>
        <w:rPr>
          <w:i/>
          <w:color w:val="080808"/>
          <w:spacing w:val="-2"/>
          <w:w w:val="105"/>
        </w:rPr>
        <w:t>сложения</w:t>
      </w:r>
    </w:p>
    <w:p w14:paraId="7622F10C" w14:textId="77777777" w:rsidR="00951013" w:rsidRDefault="005D4978">
      <w:pPr>
        <w:spacing w:line="260" w:lineRule="exact"/>
        <w:ind w:left="1026"/>
      </w:pPr>
      <w:r>
        <w:rPr>
          <w:color w:val="080808"/>
          <w:sz w:val="23"/>
        </w:rPr>
        <w:t>машинных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кодов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чисел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+1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-5"/>
        </w:rPr>
        <w:t>7:</w:t>
      </w:r>
    </w:p>
    <w:p w14:paraId="3586482E" w14:textId="77777777" w:rsidR="00951013" w:rsidRDefault="005D4978">
      <w:pPr>
        <w:pStyle w:val="a3"/>
        <w:spacing w:before="8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251701248" behindDoc="1" locked="0" layoutInCell="1" allowOverlap="1" wp14:anchorId="1875C3B4" wp14:editId="78E18A62">
            <wp:simplePos x="0" y="0"/>
            <wp:positionH relativeFrom="page">
              <wp:posOffset>1652725</wp:posOffset>
            </wp:positionH>
            <wp:positionV relativeFrom="paragraph">
              <wp:posOffset>166964</wp:posOffset>
            </wp:positionV>
            <wp:extent cx="2288361" cy="128015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361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BD90F" w14:textId="77777777" w:rsidR="00951013" w:rsidRDefault="005D4978">
      <w:pPr>
        <w:spacing w:before="150" w:line="235" w:lineRule="auto"/>
        <w:ind w:left="1022" w:right="144" w:firstLine="288"/>
        <w:jc w:val="both"/>
        <w:rPr>
          <w:sz w:val="23"/>
        </w:rPr>
      </w:pPr>
      <w:r>
        <w:rPr>
          <w:color w:val="080808"/>
          <w:sz w:val="23"/>
        </w:rPr>
        <w:t>Как видим, результат выполнения такой операции содержит единицу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старшем (знаковом) бите,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следовательно,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младшие семь битов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представляют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дополнительный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код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модуля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некоторого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 xml:space="preserve">отри­ </w:t>
      </w:r>
      <w:proofErr w:type="spellStart"/>
      <w:r>
        <w:rPr>
          <w:color w:val="080808"/>
          <w:sz w:val="23"/>
        </w:rPr>
        <w:t>цательного</w:t>
      </w:r>
      <w:proofErr w:type="spellEnd"/>
      <w:r>
        <w:rPr>
          <w:color w:val="080808"/>
          <w:sz w:val="23"/>
        </w:rPr>
        <w:t xml:space="preserve"> числа.</w:t>
      </w:r>
    </w:p>
    <w:p w14:paraId="3F13182C" w14:textId="77777777" w:rsidR="00951013" w:rsidRDefault="005D4978">
      <w:pPr>
        <w:spacing w:line="232" w:lineRule="auto"/>
        <w:ind w:left="1025" w:right="133" w:firstLine="285"/>
        <w:jc w:val="both"/>
        <w:rPr>
          <w:sz w:val="23"/>
        </w:rPr>
      </w:pPr>
      <w:r>
        <w:rPr>
          <w:color w:val="080808"/>
          <w:sz w:val="23"/>
        </w:rPr>
        <w:t>Чтобы определить модуль этого числа, надо восстановить пр</w:t>
      </w:r>
      <w:r>
        <w:rPr>
          <w:color w:val="080808"/>
          <w:sz w:val="23"/>
        </w:rPr>
        <w:t>я­ мой код из ?-разрядного дополнительного кода (путем вычитания из него единицы и последующего поразрядного инвертирования,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т. е. замены нулей на единицы и единиц на нули):</w:t>
      </w:r>
    </w:p>
    <w:p w14:paraId="5A933669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648"/>
        </w:tabs>
        <w:spacing w:line="285" w:lineRule="exact"/>
        <w:ind w:left="1648" w:hanging="348"/>
        <w:jc w:val="left"/>
        <w:rPr>
          <w:color w:val="080808"/>
          <w:sz w:val="23"/>
        </w:rPr>
      </w:pPr>
      <w:r>
        <w:rPr>
          <w:color w:val="080808"/>
          <w:sz w:val="23"/>
        </w:rPr>
        <w:t>обратный</w:t>
      </w:r>
      <w:r>
        <w:rPr>
          <w:color w:val="080808"/>
          <w:spacing w:val="31"/>
          <w:sz w:val="23"/>
        </w:rPr>
        <w:t xml:space="preserve"> </w:t>
      </w:r>
      <w:r>
        <w:rPr>
          <w:color w:val="080808"/>
          <w:sz w:val="23"/>
        </w:rPr>
        <w:t>код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из</w:t>
      </w:r>
      <w:r>
        <w:rPr>
          <w:color w:val="080808"/>
          <w:spacing w:val="26"/>
          <w:sz w:val="23"/>
        </w:rPr>
        <w:t xml:space="preserve"> </w:t>
      </w:r>
      <w:r>
        <w:rPr>
          <w:color w:val="080808"/>
          <w:sz w:val="23"/>
        </w:rPr>
        <w:t>дополнительного: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111</w:t>
      </w:r>
      <w:r>
        <w:rPr>
          <w:color w:val="080808"/>
          <w:spacing w:val="-19"/>
          <w:sz w:val="23"/>
        </w:rPr>
        <w:t xml:space="preserve"> </w:t>
      </w:r>
      <w:r>
        <w:rPr>
          <w:color w:val="080808"/>
          <w:sz w:val="23"/>
        </w:rPr>
        <w:t>1010</w:t>
      </w:r>
      <w:r>
        <w:rPr>
          <w:color w:val="080808"/>
          <w:position w:val="-4"/>
          <w:sz w:val="23"/>
        </w:rPr>
        <w:t>2</w:t>
      </w:r>
      <w:r>
        <w:rPr>
          <w:color w:val="080808"/>
          <w:sz w:val="23"/>
        </w:rPr>
        <w:t>-</w:t>
      </w:r>
      <w:r>
        <w:rPr>
          <w:color w:val="080808"/>
          <w:spacing w:val="22"/>
          <w:sz w:val="23"/>
        </w:rPr>
        <w:t xml:space="preserve"> </w:t>
      </w:r>
      <w:r>
        <w:rPr>
          <w:color w:val="080808"/>
        </w:rPr>
        <w:t>ООО</w:t>
      </w:r>
      <w:r>
        <w:rPr>
          <w:color w:val="080808"/>
          <w:spacing w:val="-8"/>
        </w:rPr>
        <w:t xml:space="preserve"> </w:t>
      </w:r>
      <w:r>
        <w:rPr>
          <w:color w:val="080808"/>
          <w:spacing w:val="-2"/>
          <w:sz w:val="23"/>
        </w:rPr>
        <w:t>0001</w:t>
      </w:r>
      <w:r>
        <w:rPr>
          <w:color w:val="080808"/>
          <w:spacing w:val="-2"/>
          <w:position w:val="-4"/>
          <w:sz w:val="23"/>
        </w:rPr>
        <w:t>2</w:t>
      </w:r>
      <w:r>
        <w:rPr>
          <w:color w:val="080808"/>
          <w:spacing w:val="-2"/>
          <w:sz w:val="28"/>
        </w:rPr>
        <w:t>=</w:t>
      </w:r>
    </w:p>
    <w:p w14:paraId="5C9B3F99" w14:textId="77777777" w:rsidR="00951013" w:rsidRDefault="005D4978">
      <w:pPr>
        <w:spacing w:line="232" w:lineRule="exact"/>
        <w:ind w:left="1016"/>
        <w:rPr>
          <w:sz w:val="23"/>
        </w:rPr>
      </w:pPr>
      <w:r>
        <w:rPr>
          <w:rFonts w:ascii="Arial"/>
          <w:color w:val="080808"/>
          <w:sz w:val="17"/>
        </w:rPr>
        <w:t>=</w:t>
      </w:r>
      <w:r>
        <w:rPr>
          <w:rFonts w:ascii="Arial"/>
          <w:color w:val="080808"/>
          <w:spacing w:val="28"/>
          <w:sz w:val="17"/>
        </w:rPr>
        <w:t xml:space="preserve"> </w:t>
      </w:r>
      <w:r>
        <w:rPr>
          <w:color w:val="080808"/>
          <w:spacing w:val="-2"/>
          <w:sz w:val="23"/>
        </w:rPr>
        <w:t>11110012;</w:t>
      </w:r>
    </w:p>
    <w:p w14:paraId="4AE3A82C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651"/>
        </w:tabs>
        <w:spacing w:line="277" w:lineRule="exact"/>
        <w:ind w:left="1651"/>
        <w:jc w:val="left"/>
        <w:rPr>
          <w:color w:val="080808"/>
          <w:sz w:val="23"/>
        </w:rPr>
      </w:pPr>
      <w:r>
        <w:rPr>
          <w:color w:val="080808"/>
          <w:spacing w:val="-6"/>
          <w:sz w:val="23"/>
        </w:rPr>
        <w:t>прямой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pacing w:val="-6"/>
          <w:sz w:val="23"/>
        </w:rPr>
        <w:t>код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6"/>
          <w:sz w:val="23"/>
        </w:rPr>
        <w:t>из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6"/>
          <w:sz w:val="23"/>
        </w:rPr>
        <w:t>обратного: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pacing w:val="-6"/>
        </w:rPr>
        <w:t>ООО</w:t>
      </w:r>
      <w:r>
        <w:rPr>
          <w:color w:val="080808"/>
        </w:rPr>
        <w:t xml:space="preserve"> </w:t>
      </w:r>
      <w:r>
        <w:rPr>
          <w:color w:val="080808"/>
          <w:spacing w:val="-6"/>
          <w:sz w:val="23"/>
        </w:rPr>
        <w:t>0110</w:t>
      </w:r>
      <w:r>
        <w:rPr>
          <w:color w:val="080808"/>
          <w:spacing w:val="-6"/>
          <w:position w:val="-4"/>
          <w:sz w:val="23"/>
        </w:rPr>
        <w:t>2</w:t>
      </w:r>
      <w:r>
        <w:rPr>
          <w:color w:val="080808"/>
          <w:spacing w:val="-6"/>
          <w:sz w:val="23"/>
        </w:rPr>
        <w:t>.</w:t>
      </w:r>
    </w:p>
    <w:p w14:paraId="1AB786CA" w14:textId="77777777" w:rsidR="00951013" w:rsidRDefault="005D4978">
      <w:pPr>
        <w:tabs>
          <w:tab w:val="left" w:pos="3826"/>
        </w:tabs>
        <w:spacing w:line="230" w:lineRule="exact"/>
        <w:ind w:left="1310"/>
        <w:rPr>
          <w:sz w:val="23"/>
        </w:rPr>
      </w:pPr>
      <w:r>
        <w:rPr>
          <w:color w:val="080808"/>
          <w:spacing w:val="-4"/>
          <w:sz w:val="23"/>
        </w:rPr>
        <w:t>Полученный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4"/>
          <w:sz w:val="23"/>
        </w:rPr>
        <w:t>результат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  <w:r>
        <w:rPr>
          <w:color w:val="080808"/>
          <w:sz w:val="23"/>
        </w:rPr>
        <w:tab/>
        <w:t>код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десятичного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6,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т.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е.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результа</w:t>
      </w:r>
      <w:proofErr w:type="spellEnd"/>
      <w:r>
        <w:rPr>
          <w:color w:val="080808"/>
          <w:spacing w:val="-2"/>
          <w:sz w:val="23"/>
        </w:rPr>
        <w:t>­</w:t>
      </w:r>
    </w:p>
    <w:p w14:paraId="0DBAAEF4" w14:textId="77777777" w:rsidR="00951013" w:rsidRDefault="005D4978">
      <w:pPr>
        <w:spacing w:line="260" w:lineRule="exact"/>
        <w:ind w:left="1025"/>
        <w:rPr>
          <w:sz w:val="23"/>
        </w:rPr>
      </w:pPr>
      <w:r>
        <w:rPr>
          <w:color w:val="080808"/>
          <w:sz w:val="23"/>
        </w:rPr>
        <w:t>том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операции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является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число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«-6»,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требовалось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доказать.</w:t>
      </w:r>
    </w:p>
    <w:p w14:paraId="4DD689A0" w14:textId="77777777" w:rsidR="00951013" w:rsidRDefault="005D4978" w:rsidP="005D4978">
      <w:pPr>
        <w:pStyle w:val="9"/>
        <w:numPr>
          <w:ilvl w:val="2"/>
          <w:numId w:val="89"/>
        </w:numPr>
        <w:tabs>
          <w:tab w:val="left" w:pos="2834"/>
        </w:tabs>
        <w:spacing w:before="200"/>
        <w:ind w:left="2834" w:hanging="590"/>
        <w:jc w:val="both"/>
        <w:rPr>
          <w:color w:val="080808"/>
        </w:rPr>
      </w:pPr>
      <w:bookmarkStart w:id="74" w:name="_TOC_250049"/>
      <w:r>
        <w:rPr>
          <w:color w:val="080808"/>
        </w:rPr>
        <w:t>Кодирование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вещественных</w:t>
      </w:r>
      <w:r>
        <w:rPr>
          <w:color w:val="080808"/>
          <w:spacing w:val="27"/>
        </w:rPr>
        <w:t xml:space="preserve"> </w:t>
      </w:r>
      <w:bookmarkEnd w:id="74"/>
      <w:r>
        <w:rPr>
          <w:color w:val="080808"/>
          <w:spacing w:val="-2"/>
        </w:rPr>
        <w:t>чисел</w:t>
      </w:r>
    </w:p>
    <w:p w14:paraId="3A6AA7CD" w14:textId="77777777" w:rsidR="00951013" w:rsidRDefault="005D4978">
      <w:pPr>
        <w:spacing w:before="59" w:line="230" w:lineRule="auto"/>
        <w:ind w:left="1022" w:right="143" w:firstLine="288"/>
        <w:jc w:val="both"/>
        <w:rPr>
          <w:sz w:val="23"/>
        </w:rPr>
      </w:pP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отличие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целых,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вещественные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используются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при­ </w:t>
      </w:r>
      <w:proofErr w:type="spellStart"/>
      <w:r>
        <w:rPr>
          <w:color w:val="080808"/>
          <w:sz w:val="23"/>
        </w:rPr>
        <w:t>ближенных</w:t>
      </w:r>
      <w:proofErr w:type="spellEnd"/>
      <w:r>
        <w:rPr>
          <w:color w:val="080808"/>
          <w:sz w:val="23"/>
        </w:rPr>
        <w:t xml:space="preserve"> вычислений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они всегда представляют некоторое количество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определенной степенью точности. Эту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точность при­ </w:t>
      </w:r>
      <w:proofErr w:type="spellStart"/>
      <w:r>
        <w:rPr>
          <w:color w:val="080808"/>
          <w:sz w:val="23"/>
        </w:rPr>
        <w:t>нято</w:t>
      </w:r>
      <w:proofErr w:type="spellEnd"/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обозначать количеством знаков,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записываемых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дробной </w:t>
      </w:r>
      <w:proofErr w:type="spellStart"/>
      <w:r>
        <w:rPr>
          <w:color w:val="080808"/>
          <w:sz w:val="23"/>
        </w:rPr>
        <w:t>ча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сти</w:t>
      </w:r>
      <w:proofErr w:type="spellEnd"/>
      <w:r>
        <w:rPr>
          <w:color w:val="080808"/>
          <w:sz w:val="23"/>
        </w:rPr>
        <w:t xml:space="preserve"> числа.</w:t>
      </w:r>
      <w:r>
        <w:rPr>
          <w:color w:val="080808"/>
          <w:spacing w:val="33"/>
          <w:sz w:val="23"/>
        </w:rPr>
        <w:t xml:space="preserve"> </w:t>
      </w:r>
      <w:r>
        <w:rPr>
          <w:color w:val="080808"/>
          <w:sz w:val="23"/>
        </w:rPr>
        <w:t>Например,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два</w:t>
      </w:r>
      <w:r>
        <w:rPr>
          <w:color w:val="080808"/>
          <w:spacing w:val="23"/>
          <w:sz w:val="23"/>
        </w:rPr>
        <w:t xml:space="preserve"> </w:t>
      </w:r>
      <w:r>
        <w:rPr>
          <w:color w:val="080808"/>
          <w:sz w:val="23"/>
        </w:rPr>
        <w:t>числа: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>3,14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и 3,14159</w:t>
      </w:r>
      <w:r>
        <w:rPr>
          <w:color w:val="080808"/>
          <w:spacing w:val="31"/>
          <w:sz w:val="23"/>
        </w:rPr>
        <w:t xml:space="preserve"> </w:t>
      </w:r>
      <w:r>
        <w:rPr>
          <w:color w:val="080808"/>
          <w:sz w:val="23"/>
        </w:rPr>
        <w:t>описывают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одну и ту ж</w:t>
      </w:r>
      <w:r>
        <w:rPr>
          <w:color w:val="080808"/>
          <w:sz w:val="23"/>
        </w:rPr>
        <w:t xml:space="preserve">е константу </w:t>
      </w:r>
      <w:r>
        <w:rPr>
          <w:i/>
          <w:color w:val="080808"/>
          <w:sz w:val="24"/>
        </w:rPr>
        <w:t>п</w:t>
      </w:r>
      <w:r>
        <w:rPr>
          <w:i/>
          <w:color w:val="080808"/>
          <w:spacing w:val="-2"/>
          <w:sz w:val="24"/>
        </w:rPr>
        <w:t xml:space="preserve"> </w:t>
      </w:r>
      <w:r>
        <w:rPr>
          <w:color w:val="080808"/>
          <w:sz w:val="23"/>
        </w:rPr>
        <w:t>с разной степенью точности.</w:t>
      </w:r>
    </w:p>
    <w:p w14:paraId="28B433CC" w14:textId="77777777" w:rsidR="00951013" w:rsidRDefault="005D4978">
      <w:pPr>
        <w:spacing w:line="235" w:lineRule="auto"/>
        <w:ind w:left="1023" w:right="147" w:firstLine="287"/>
        <w:jc w:val="both"/>
        <w:rPr>
          <w:sz w:val="23"/>
        </w:rPr>
      </w:pPr>
      <w:r>
        <w:rPr>
          <w:color w:val="080808"/>
          <w:sz w:val="23"/>
        </w:rPr>
        <w:t xml:space="preserve">Используется и другая </w:t>
      </w:r>
      <w:r>
        <w:rPr>
          <w:i/>
          <w:color w:val="080808"/>
        </w:rPr>
        <w:t xml:space="preserve">(экспоненциальная) </w:t>
      </w:r>
      <w:r>
        <w:rPr>
          <w:color w:val="080808"/>
          <w:sz w:val="23"/>
        </w:rPr>
        <w:t xml:space="preserve">форма записи веще­ </w:t>
      </w:r>
      <w:proofErr w:type="spellStart"/>
      <w:r>
        <w:rPr>
          <w:color w:val="080808"/>
          <w:w w:val="105"/>
          <w:sz w:val="23"/>
        </w:rPr>
        <w:t>ственных</w:t>
      </w:r>
      <w:proofErr w:type="spellEnd"/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чисел:</w:t>
      </w:r>
      <w:r>
        <w:rPr>
          <w:color w:val="080808"/>
          <w:spacing w:val="-15"/>
          <w:w w:val="105"/>
          <w:sz w:val="23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M·kP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>,</w:t>
      </w:r>
      <w:r>
        <w:rPr>
          <w:rFonts w:ascii="Arial" w:hAnsi="Arial"/>
          <w:i/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3"/>
        </w:rPr>
        <w:t>где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М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называют</w:t>
      </w:r>
      <w:r>
        <w:rPr>
          <w:color w:val="080808"/>
          <w:spacing w:val="-7"/>
          <w:w w:val="105"/>
          <w:sz w:val="23"/>
        </w:rPr>
        <w:t xml:space="preserve"> </w:t>
      </w:r>
      <w:r>
        <w:rPr>
          <w:i/>
          <w:color w:val="080808"/>
          <w:w w:val="105"/>
        </w:rPr>
        <w:t>мантиссой</w:t>
      </w:r>
      <w:r>
        <w:rPr>
          <w:i/>
          <w:color w:val="080808"/>
          <w:spacing w:val="-2"/>
          <w:w w:val="105"/>
        </w:rPr>
        <w:t xml:space="preserve"> </w:t>
      </w:r>
      <w:r>
        <w:rPr>
          <w:color w:val="080808"/>
          <w:w w:val="105"/>
          <w:sz w:val="23"/>
        </w:rPr>
        <w:t>числа,</w:t>
      </w:r>
      <w:r>
        <w:rPr>
          <w:color w:val="080808"/>
          <w:spacing w:val="-1"/>
          <w:w w:val="105"/>
          <w:sz w:val="23"/>
        </w:rPr>
        <w:t xml:space="preserve"> </w:t>
      </w:r>
      <w:r>
        <w:rPr>
          <w:i/>
          <w:color w:val="080808"/>
          <w:w w:val="105"/>
        </w:rPr>
        <w:t>р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i/>
          <w:color w:val="080808"/>
          <w:w w:val="105"/>
        </w:rPr>
        <w:t>по­ рядком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  <w:sz w:val="23"/>
        </w:rPr>
        <w:t>числа,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а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k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80"/>
          <w:w w:val="105"/>
          <w:sz w:val="20"/>
        </w:rPr>
        <w:t xml:space="preserve"> </w:t>
      </w:r>
      <w:r>
        <w:rPr>
          <w:color w:val="080808"/>
          <w:w w:val="105"/>
          <w:sz w:val="23"/>
        </w:rPr>
        <w:t>это</w:t>
      </w:r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основание</w:t>
      </w:r>
      <w:r>
        <w:rPr>
          <w:color w:val="080808"/>
          <w:spacing w:val="-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системы</w:t>
      </w:r>
      <w:r>
        <w:rPr>
          <w:color w:val="080808"/>
          <w:spacing w:val="-1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счисления,</w:t>
      </w:r>
      <w:r>
        <w:rPr>
          <w:color w:val="080808"/>
          <w:spacing w:val="-7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в</w:t>
      </w:r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которой записано число.</w:t>
      </w:r>
    </w:p>
    <w:p w14:paraId="2433E829" w14:textId="77777777" w:rsidR="00951013" w:rsidRDefault="005D4978">
      <w:pPr>
        <w:spacing w:before="225"/>
        <w:ind w:left="1023"/>
        <w:rPr>
          <w:sz w:val="18"/>
        </w:rPr>
      </w:pPr>
      <w:r>
        <w:rPr>
          <w:color w:val="080808"/>
          <w:spacing w:val="-5"/>
          <w:sz w:val="18"/>
        </w:rPr>
        <w:t>64</w:t>
      </w:r>
    </w:p>
    <w:p w14:paraId="765E3892" w14:textId="77777777" w:rsidR="00951013" w:rsidRDefault="00951013">
      <w:pPr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17AD246A" w14:textId="77777777" w:rsidR="00951013" w:rsidRDefault="005D4978">
      <w:pPr>
        <w:spacing w:before="79" w:line="232" w:lineRule="auto"/>
        <w:ind w:left="1020" w:right="148" w:firstLine="291"/>
        <w:jc w:val="both"/>
        <w:rPr>
          <w:b/>
          <w:i/>
          <w:sz w:val="23"/>
        </w:rPr>
      </w:pPr>
      <w:bookmarkStart w:id="75" w:name="65"/>
      <w:bookmarkEnd w:id="75"/>
      <w:r>
        <w:rPr>
          <w:color w:val="080808"/>
          <w:w w:val="105"/>
        </w:rPr>
        <w:lastRenderedPageBreak/>
        <w:t>Например, ту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константу</w:t>
      </w:r>
      <w:r>
        <w:rPr>
          <w:color w:val="080808"/>
          <w:spacing w:val="-7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1"/>
        </w:rPr>
        <w:t>п</w:t>
      </w:r>
      <w:r>
        <w:rPr>
          <w:rFonts w:ascii="Arial" w:hAnsi="Arial"/>
          <w:i/>
          <w:color w:val="080808"/>
          <w:spacing w:val="-3"/>
          <w:w w:val="105"/>
          <w:sz w:val="21"/>
        </w:rPr>
        <w:t xml:space="preserve"> </w:t>
      </w:r>
      <w:r>
        <w:rPr>
          <w:color w:val="080808"/>
          <w:w w:val="105"/>
        </w:rPr>
        <w:t xml:space="preserve">можно записать множеством раз­ </w:t>
      </w:r>
      <w:r>
        <w:rPr>
          <w:color w:val="080808"/>
          <w:spacing w:val="-2"/>
          <w:w w:val="105"/>
        </w:rPr>
        <w:t>личных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способов: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0,314·101,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3,14·100,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spacing w:val="-2"/>
          <w:w w:val="105"/>
        </w:rPr>
        <w:t>314·10-</w:t>
      </w:r>
      <w:r>
        <w:rPr>
          <w:rFonts w:ascii="Arial" w:hAnsi="Arial"/>
          <w:color w:val="080808"/>
          <w:spacing w:val="-2"/>
          <w:w w:val="105"/>
          <w:position w:val="5"/>
          <w:sz w:val="14"/>
        </w:rPr>
        <w:t xml:space="preserve">2 </w:t>
      </w:r>
      <w:r>
        <w:rPr>
          <w:color w:val="080808"/>
          <w:spacing w:val="-2"/>
          <w:w w:val="105"/>
        </w:rPr>
        <w:t>или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314159·10-</w:t>
      </w:r>
      <w:r>
        <w:rPr>
          <w:rFonts w:ascii="Arial" w:hAnsi="Arial"/>
          <w:color w:val="080808"/>
          <w:spacing w:val="-2"/>
          <w:w w:val="105"/>
          <w:position w:val="5"/>
          <w:sz w:val="14"/>
        </w:rPr>
        <w:t>5</w:t>
      </w:r>
      <w:r>
        <w:rPr>
          <w:rFonts w:ascii="Arial" w:hAnsi="Arial"/>
          <w:color w:val="080808"/>
          <w:spacing w:val="-2"/>
          <w:w w:val="105"/>
          <w:sz w:val="14"/>
        </w:rPr>
        <w:t>•</w:t>
      </w:r>
      <w:r>
        <w:rPr>
          <w:rFonts w:ascii="Arial" w:hAnsi="Arial"/>
          <w:color w:val="080808"/>
          <w:spacing w:val="-3"/>
          <w:w w:val="105"/>
          <w:sz w:val="14"/>
        </w:rPr>
        <w:t xml:space="preserve"> </w:t>
      </w:r>
      <w:r>
        <w:rPr>
          <w:color w:val="080808"/>
          <w:spacing w:val="-2"/>
          <w:w w:val="105"/>
        </w:rPr>
        <w:t xml:space="preserve">Та­ </w:t>
      </w:r>
      <w:r>
        <w:rPr>
          <w:color w:val="080808"/>
          <w:w w:val="105"/>
        </w:rPr>
        <w:t>ким образом, вещественное число может быть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однозначно задано тремя числами: </w:t>
      </w:r>
      <w:r>
        <w:rPr>
          <w:b/>
          <w:i/>
          <w:color w:val="080808"/>
          <w:w w:val="105"/>
          <w:sz w:val="23"/>
        </w:rPr>
        <w:t xml:space="preserve">мантиссой, порядком </w:t>
      </w:r>
      <w:r>
        <w:rPr>
          <w:b/>
          <w:color w:val="080808"/>
          <w:w w:val="105"/>
          <w:sz w:val="23"/>
        </w:rPr>
        <w:t>и</w:t>
      </w:r>
      <w:r>
        <w:rPr>
          <w:b/>
          <w:color w:val="080808"/>
          <w:spacing w:val="-3"/>
          <w:w w:val="105"/>
          <w:sz w:val="23"/>
        </w:rPr>
        <w:t xml:space="preserve"> </w:t>
      </w:r>
      <w:r>
        <w:rPr>
          <w:b/>
          <w:i/>
          <w:color w:val="080808"/>
          <w:w w:val="105"/>
          <w:sz w:val="23"/>
        </w:rPr>
        <w:t xml:space="preserve">основанием системы </w:t>
      </w:r>
      <w:r>
        <w:rPr>
          <w:b/>
          <w:i/>
          <w:color w:val="080808"/>
          <w:spacing w:val="-2"/>
          <w:w w:val="105"/>
          <w:sz w:val="23"/>
        </w:rPr>
        <w:t>счисления.</w:t>
      </w:r>
    </w:p>
    <w:p w14:paraId="685AB538" w14:textId="77777777" w:rsidR="00951013" w:rsidRDefault="005D4978">
      <w:pPr>
        <w:pStyle w:val="a3"/>
        <w:spacing w:line="237" w:lineRule="auto"/>
        <w:ind w:left="1020" w:right="144" w:firstLine="290"/>
      </w:pPr>
      <w:r>
        <w:rPr>
          <w:color w:val="080808"/>
        </w:rPr>
        <w:t xml:space="preserve">Если принять тот факт, что компьютер использует </w:t>
      </w:r>
      <w:proofErr w:type="spellStart"/>
      <w:r>
        <w:rPr>
          <w:color w:val="080808"/>
        </w:rPr>
        <w:t>исключитель</w:t>
      </w:r>
      <w:proofErr w:type="spellEnd"/>
      <w:r>
        <w:rPr>
          <w:color w:val="080808"/>
        </w:rPr>
        <w:t xml:space="preserve">­ но двоичную систему счисления, то для представления веществен­ </w:t>
      </w:r>
      <w:proofErr w:type="spellStart"/>
      <w:r>
        <w:rPr>
          <w:color w:val="080808"/>
        </w:rPr>
        <w:t>ного</w:t>
      </w:r>
      <w:proofErr w:type="spellEnd"/>
      <w:r>
        <w:rPr>
          <w:color w:val="080808"/>
        </w:rPr>
        <w:t xml:space="preserve"> числа достаточно двух целых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чисел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мантиссы и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порядка это­ го числа. При этом количество разрядов, отводимых для мантиссы, опр</w:t>
      </w:r>
      <w:r>
        <w:rPr>
          <w:color w:val="080808"/>
        </w:rPr>
        <w:t xml:space="preserve">еделяет достижимую точность представления результата </w:t>
      </w:r>
      <w:proofErr w:type="spellStart"/>
      <w:r>
        <w:rPr>
          <w:color w:val="080808"/>
        </w:rPr>
        <w:t>вычис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ления</w:t>
      </w:r>
      <w:proofErr w:type="spellEnd"/>
      <w:r>
        <w:rPr>
          <w:color w:val="080808"/>
        </w:rPr>
        <w:t xml:space="preserve">, а разрядность порядка определяет масштаб (диапазон </w:t>
      </w:r>
      <w:proofErr w:type="spellStart"/>
      <w:r>
        <w:rPr>
          <w:color w:val="080808"/>
        </w:rPr>
        <w:t>допу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стимых</w:t>
      </w:r>
      <w:proofErr w:type="spellEnd"/>
      <w:r>
        <w:rPr>
          <w:color w:val="080808"/>
        </w:rPr>
        <w:t xml:space="preserve"> значений)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числа.</w:t>
      </w:r>
    </w:p>
    <w:p w14:paraId="7AE726D1" w14:textId="77777777" w:rsidR="00951013" w:rsidRDefault="005D4978">
      <w:pPr>
        <w:pStyle w:val="a3"/>
        <w:spacing w:line="237" w:lineRule="auto"/>
        <w:ind w:left="1026" w:right="128" w:firstLine="277"/>
      </w:pPr>
      <w:r>
        <w:rPr>
          <w:color w:val="080808"/>
          <w:spacing w:val="-2"/>
        </w:rPr>
        <w:t>Ассоциацией</w:t>
      </w:r>
      <w:r>
        <w:rPr>
          <w:color w:val="080808"/>
          <w:spacing w:val="-3"/>
        </w:rPr>
        <w:t xml:space="preserve"> </w:t>
      </w:r>
      <w:r>
        <w:rPr>
          <w:color w:val="080808"/>
          <w:spacing w:val="-2"/>
        </w:rPr>
        <w:t>IEEE</w:t>
      </w:r>
      <w:r>
        <w:rPr>
          <w:color w:val="080808"/>
          <w:spacing w:val="-7"/>
        </w:rPr>
        <w:t xml:space="preserve"> </w:t>
      </w:r>
      <w:r>
        <w:rPr>
          <w:i/>
          <w:color w:val="080808"/>
          <w:spacing w:val="-2"/>
          <w:sz w:val="23"/>
        </w:rPr>
        <w:t>(Institute</w:t>
      </w:r>
      <w:r>
        <w:rPr>
          <w:i/>
          <w:color w:val="080808"/>
          <w:spacing w:val="-9"/>
          <w:sz w:val="23"/>
        </w:rPr>
        <w:t xml:space="preserve"> </w:t>
      </w:r>
      <w:proofErr w:type="spellStart"/>
      <w:r>
        <w:rPr>
          <w:i/>
          <w:color w:val="080808"/>
          <w:spacing w:val="-2"/>
          <w:sz w:val="23"/>
        </w:rPr>
        <w:t>of</w:t>
      </w:r>
      <w:proofErr w:type="spellEnd"/>
      <w:r>
        <w:rPr>
          <w:i/>
          <w:color w:val="080808"/>
          <w:spacing w:val="-8"/>
          <w:sz w:val="23"/>
        </w:rPr>
        <w:t xml:space="preserve"> </w:t>
      </w:r>
      <w:proofErr w:type="spellStart"/>
      <w:r>
        <w:rPr>
          <w:i/>
          <w:color w:val="080808"/>
          <w:spacing w:val="-2"/>
          <w:sz w:val="23"/>
        </w:rPr>
        <w:t>Electrical</w:t>
      </w:r>
      <w:proofErr w:type="spellEnd"/>
      <w:r>
        <w:rPr>
          <w:i/>
          <w:color w:val="080808"/>
          <w:spacing w:val="-2"/>
          <w:sz w:val="23"/>
        </w:rPr>
        <w:t xml:space="preserve"> </w:t>
      </w:r>
      <w:proofErr w:type="spellStart"/>
      <w:r>
        <w:rPr>
          <w:i/>
          <w:color w:val="080808"/>
          <w:spacing w:val="-2"/>
          <w:sz w:val="23"/>
        </w:rPr>
        <w:t>and</w:t>
      </w:r>
      <w:proofErr w:type="spellEnd"/>
      <w:r>
        <w:rPr>
          <w:i/>
          <w:color w:val="080808"/>
          <w:spacing w:val="-2"/>
          <w:sz w:val="23"/>
        </w:rPr>
        <w:t xml:space="preserve"> Electronics</w:t>
      </w:r>
      <w:r>
        <w:rPr>
          <w:i/>
          <w:color w:val="080808"/>
          <w:spacing w:val="-4"/>
          <w:sz w:val="23"/>
        </w:rPr>
        <w:t xml:space="preserve"> </w:t>
      </w:r>
      <w:proofErr w:type="spellStart"/>
      <w:r>
        <w:rPr>
          <w:i/>
          <w:color w:val="080808"/>
          <w:spacing w:val="-2"/>
          <w:sz w:val="23"/>
        </w:rPr>
        <w:t>Engineers</w:t>
      </w:r>
      <w:proofErr w:type="spellEnd"/>
      <w:r>
        <w:rPr>
          <w:i/>
          <w:color w:val="080808"/>
          <w:spacing w:val="-2"/>
          <w:sz w:val="23"/>
        </w:rPr>
        <w:t xml:space="preserve">) </w:t>
      </w:r>
      <w:r>
        <w:rPr>
          <w:color w:val="080808"/>
          <w:w w:val="105"/>
        </w:rPr>
        <w:t>в 1985 г. был разработан стандарт для п</w:t>
      </w:r>
      <w:r>
        <w:rPr>
          <w:color w:val="080808"/>
          <w:w w:val="105"/>
        </w:rPr>
        <w:t>редставления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двоичном коде вещественных чисел (чисел с плавающей точкой). Стандарт </w:t>
      </w:r>
      <w:r>
        <w:rPr>
          <w:color w:val="080808"/>
        </w:rPr>
        <w:t xml:space="preserve">получил обозначение </w:t>
      </w:r>
      <w:r>
        <w:rPr>
          <w:rFonts w:ascii="Arial" w:hAnsi="Arial"/>
          <w:b/>
          <w:color w:val="080808"/>
          <w:sz w:val="20"/>
        </w:rPr>
        <w:t xml:space="preserve">IEEE 754 </w:t>
      </w:r>
      <w:r>
        <w:rPr>
          <w:color w:val="080808"/>
        </w:rPr>
        <w:t xml:space="preserve">и широко используется при аппарат­ </w:t>
      </w:r>
      <w:r>
        <w:rPr>
          <w:color w:val="080808"/>
          <w:w w:val="105"/>
        </w:rPr>
        <w:t>ной и низкоуровневой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программной</w:t>
      </w:r>
      <w:r>
        <w:rPr>
          <w:color w:val="080808"/>
          <w:w w:val="105"/>
        </w:rPr>
        <w:t xml:space="preserve"> реализации вычислительных процедур. Стандарт определяет:</w:t>
      </w:r>
    </w:p>
    <w:p w14:paraId="10C91B56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649"/>
        </w:tabs>
        <w:spacing w:line="237" w:lineRule="auto"/>
        <w:ind w:left="1026" w:right="142" w:firstLine="274"/>
        <w:rPr>
          <w:color w:val="080808"/>
        </w:rPr>
      </w:pPr>
      <w:r>
        <w:rPr>
          <w:color w:val="080808"/>
          <w:w w:val="105"/>
        </w:rPr>
        <w:t>правила машинного представления нормализованных и де­ нормализованных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положительных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отрицательных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чисел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плава­ </w:t>
      </w:r>
      <w:proofErr w:type="spellStart"/>
      <w:r>
        <w:rPr>
          <w:color w:val="080808"/>
          <w:w w:val="105"/>
        </w:rPr>
        <w:t>ющей</w:t>
      </w:r>
      <w:proofErr w:type="spellEnd"/>
      <w:r>
        <w:rPr>
          <w:color w:val="080808"/>
          <w:w w:val="105"/>
        </w:rPr>
        <w:t xml:space="preserve"> точкой;</w:t>
      </w:r>
    </w:p>
    <w:p w14:paraId="0E2A6C04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649"/>
        </w:tabs>
        <w:spacing w:line="237" w:lineRule="auto"/>
        <w:ind w:left="1026" w:right="155" w:firstLine="274"/>
        <w:rPr>
          <w:color w:val="080808"/>
        </w:rPr>
      </w:pPr>
      <w:r>
        <w:rPr>
          <w:color w:val="080808"/>
        </w:rPr>
        <w:t xml:space="preserve">правила машинного представления числа «нуль» и </w:t>
      </w:r>
      <w:proofErr w:type="spellStart"/>
      <w:r>
        <w:rPr>
          <w:color w:val="080808"/>
        </w:rPr>
        <w:t>специаль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ных</w:t>
      </w:r>
      <w:proofErr w:type="spellEnd"/>
      <w:r>
        <w:rPr>
          <w:color w:val="080808"/>
        </w:rPr>
        <w:t xml:space="preserve"> величин «</w:t>
      </w:r>
      <w:r>
        <w:rPr>
          <w:color w:val="080808"/>
        </w:rPr>
        <w:t>бесконечность» и «не число»;</w:t>
      </w:r>
    </w:p>
    <w:p w14:paraId="0C7E8AA8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651"/>
        </w:tabs>
        <w:spacing w:line="251" w:lineRule="exact"/>
        <w:ind w:left="1651" w:hanging="350"/>
        <w:rPr>
          <w:color w:val="080808"/>
        </w:rPr>
      </w:pPr>
      <w:r>
        <w:rPr>
          <w:color w:val="080808"/>
        </w:rPr>
        <w:t>правила</w:t>
      </w:r>
      <w:r>
        <w:rPr>
          <w:color w:val="080808"/>
          <w:spacing w:val="63"/>
        </w:rPr>
        <w:t xml:space="preserve"> </w:t>
      </w:r>
      <w:r>
        <w:rPr>
          <w:color w:val="080808"/>
        </w:rPr>
        <w:t>(режимы)</w:t>
      </w:r>
      <w:r>
        <w:rPr>
          <w:color w:val="080808"/>
          <w:spacing w:val="54"/>
        </w:rPr>
        <w:t xml:space="preserve"> </w:t>
      </w:r>
      <w:r>
        <w:rPr>
          <w:color w:val="080808"/>
        </w:rPr>
        <w:t>округления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действительных</w:t>
      </w:r>
      <w:r>
        <w:rPr>
          <w:color w:val="080808"/>
          <w:spacing w:val="6"/>
        </w:rPr>
        <w:t xml:space="preserve"> </w:t>
      </w:r>
      <w:r>
        <w:rPr>
          <w:color w:val="080808"/>
          <w:spacing w:val="-2"/>
        </w:rPr>
        <w:t>чисел.</w:t>
      </w:r>
    </w:p>
    <w:p w14:paraId="6D9A0128" w14:textId="77777777" w:rsidR="00951013" w:rsidRDefault="005D4978">
      <w:pPr>
        <w:pStyle w:val="a3"/>
        <w:spacing w:line="237" w:lineRule="auto"/>
        <w:ind w:left="1026" w:right="143" w:firstLine="280"/>
      </w:pPr>
      <w:r>
        <w:rPr>
          <w:color w:val="080808"/>
          <w:w w:val="105"/>
        </w:rPr>
        <w:t>Стандартом IEEE 754-85 определены два основных формата представления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двоичных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вещественных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чисел,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отличающиеся раз­ </w:t>
      </w:r>
      <w:proofErr w:type="spellStart"/>
      <w:r>
        <w:rPr>
          <w:color w:val="080808"/>
          <w:w w:val="105"/>
        </w:rPr>
        <w:t>мером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ячейки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памяти,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используемой для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хранения мантиссы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по­ рядка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числа, и,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соответственно,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допустимыми диапазонами </w:t>
      </w:r>
      <w:proofErr w:type="spellStart"/>
      <w:r>
        <w:rPr>
          <w:color w:val="080808"/>
          <w:w w:val="105"/>
        </w:rPr>
        <w:t>значе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ний</w:t>
      </w:r>
      <w:proofErr w:type="spellEnd"/>
      <w:r>
        <w:rPr>
          <w:color w:val="080808"/>
          <w:w w:val="105"/>
        </w:rPr>
        <w:t xml:space="preserve"> чисел и достижимой точностью вычислений:</w:t>
      </w:r>
    </w:p>
    <w:p w14:paraId="482B493A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648"/>
        </w:tabs>
        <w:spacing w:line="243" w:lineRule="exact"/>
        <w:ind w:left="1648" w:hanging="347"/>
        <w:rPr>
          <w:color w:val="080808"/>
        </w:rPr>
      </w:pPr>
      <w:r>
        <w:rPr>
          <w:color w:val="080808"/>
        </w:rPr>
        <w:t>одинарная</w:t>
      </w:r>
      <w:r>
        <w:rPr>
          <w:color w:val="080808"/>
          <w:spacing w:val="9"/>
        </w:rPr>
        <w:t xml:space="preserve"> </w:t>
      </w:r>
      <w:r>
        <w:rPr>
          <w:color w:val="080808"/>
        </w:rPr>
        <w:t>точность</w:t>
      </w:r>
      <w:r>
        <w:rPr>
          <w:color w:val="080808"/>
          <w:spacing w:val="10"/>
        </w:rPr>
        <w:t xml:space="preserve"> </w:t>
      </w:r>
      <w:r>
        <w:rPr>
          <w:i/>
          <w:color w:val="080808"/>
          <w:sz w:val="23"/>
        </w:rPr>
        <w:t>(</w:t>
      </w:r>
      <w:proofErr w:type="spellStart"/>
      <w:r>
        <w:rPr>
          <w:i/>
          <w:color w:val="080808"/>
          <w:sz w:val="23"/>
        </w:rPr>
        <w:t>single-precision</w:t>
      </w:r>
      <w:proofErr w:type="spellEnd"/>
      <w:r>
        <w:rPr>
          <w:i/>
          <w:color w:val="080808"/>
          <w:sz w:val="23"/>
        </w:rPr>
        <w:t>,</w:t>
      </w:r>
      <w:r>
        <w:rPr>
          <w:i/>
          <w:color w:val="080808"/>
          <w:spacing w:val="-14"/>
          <w:sz w:val="23"/>
        </w:rPr>
        <w:t xml:space="preserve"> </w:t>
      </w:r>
      <w:r>
        <w:rPr>
          <w:color w:val="080808"/>
        </w:rPr>
        <w:t>Ьinary-32)</w:t>
      </w:r>
      <w:r>
        <w:rPr>
          <w:color w:val="080808"/>
          <w:spacing w:val="7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39"/>
        </w:rPr>
        <w:t xml:space="preserve">  </w:t>
      </w:r>
      <w:r>
        <w:rPr>
          <w:color w:val="080808"/>
        </w:rPr>
        <w:t>32</w:t>
      </w:r>
      <w:r>
        <w:rPr>
          <w:color w:val="080808"/>
          <w:spacing w:val="-7"/>
        </w:rPr>
        <w:t xml:space="preserve"> </w:t>
      </w:r>
      <w:r>
        <w:rPr>
          <w:color w:val="080808"/>
          <w:spacing w:val="-2"/>
        </w:rPr>
        <w:t>бита;</w:t>
      </w:r>
    </w:p>
    <w:p w14:paraId="3FA50CEA" w14:textId="77777777" w:rsidR="00951013" w:rsidRDefault="005D4978" w:rsidP="005D4978">
      <w:pPr>
        <w:pStyle w:val="a4"/>
        <w:numPr>
          <w:ilvl w:val="0"/>
          <w:numId w:val="72"/>
        </w:numPr>
        <w:tabs>
          <w:tab w:val="left" w:pos="1307"/>
          <w:tab w:val="left" w:pos="1643"/>
        </w:tabs>
        <w:spacing w:line="235" w:lineRule="auto"/>
        <w:ind w:left="1307" w:right="147" w:hanging="7"/>
        <w:rPr>
          <w:color w:val="080808"/>
        </w:rPr>
      </w:pPr>
      <w:r>
        <w:rPr>
          <w:color w:val="080808"/>
        </w:rPr>
        <w:t xml:space="preserve">двойная точность </w:t>
      </w:r>
      <w:r>
        <w:rPr>
          <w:i/>
          <w:color w:val="080808"/>
          <w:sz w:val="23"/>
        </w:rPr>
        <w:t>(</w:t>
      </w:r>
      <w:proofErr w:type="spellStart"/>
      <w:r>
        <w:rPr>
          <w:i/>
          <w:color w:val="080808"/>
          <w:sz w:val="23"/>
        </w:rPr>
        <w:t>douЫe-precision</w:t>
      </w:r>
      <w:proofErr w:type="spellEnd"/>
      <w:r>
        <w:rPr>
          <w:i/>
          <w:color w:val="080808"/>
          <w:sz w:val="23"/>
        </w:rPr>
        <w:t xml:space="preserve">, </w:t>
      </w:r>
      <w:r>
        <w:rPr>
          <w:color w:val="080808"/>
        </w:rPr>
        <w:t>Ьinary-64)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64 бита. Основные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форматы</w:t>
      </w:r>
      <w:r>
        <w:rPr>
          <w:color w:val="080808"/>
          <w:spacing w:val="32"/>
        </w:rPr>
        <w:t xml:space="preserve"> </w:t>
      </w:r>
      <w:r>
        <w:rPr>
          <w:color w:val="080808"/>
        </w:rPr>
        <w:t>поддерживаются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большинством</w:t>
      </w:r>
      <w:r>
        <w:rPr>
          <w:color w:val="080808"/>
          <w:spacing w:val="42"/>
        </w:rPr>
        <w:t xml:space="preserve"> </w:t>
      </w:r>
      <w:r>
        <w:rPr>
          <w:color w:val="080808"/>
        </w:rPr>
        <w:t>языков</w:t>
      </w:r>
      <w:r>
        <w:rPr>
          <w:color w:val="080808"/>
          <w:spacing w:val="25"/>
        </w:rPr>
        <w:t xml:space="preserve"> </w:t>
      </w:r>
      <w:r>
        <w:rPr>
          <w:color w:val="080808"/>
          <w:spacing w:val="-4"/>
        </w:rPr>
        <w:t>про­</w:t>
      </w:r>
    </w:p>
    <w:p w14:paraId="39ED347D" w14:textId="77777777" w:rsidR="00951013" w:rsidRDefault="005D4978">
      <w:pPr>
        <w:pStyle w:val="a3"/>
        <w:spacing w:line="235" w:lineRule="auto"/>
        <w:ind w:left="1020" w:right="148" w:firstLine="7"/>
      </w:pPr>
      <w:proofErr w:type="spellStart"/>
      <w:r>
        <w:rPr>
          <w:color w:val="080808"/>
        </w:rPr>
        <w:t>граммирования</w:t>
      </w:r>
      <w:proofErr w:type="spellEnd"/>
      <w:r>
        <w:rPr>
          <w:color w:val="080808"/>
        </w:rPr>
        <w:t xml:space="preserve">: например, Visual Basic поддерживает типы данных </w:t>
      </w:r>
      <w:proofErr w:type="spellStart"/>
      <w:r>
        <w:rPr>
          <w:color w:val="080808"/>
          <w:w w:val="105"/>
        </w:rPr>
        <w:t>single</w:t>
      </w:r>
      <w:proofErr w:type="spellEnd"/>
      <w:r>
        <w:rPr>
          <w:color w:val="080808"/>
          <w:w w:val="105"/>
        </w:rPr>
        <w:t xml:space="preserve"> и </w:t>
      </w:r>
      <w:proofErr w:type="spellStart"/>
      <w:r>
        <w:rPr>
          <w:color w:val="080808"/>
          <w:w w:val="105"/>
        </w:rPr>
        <w:t>douЫe</w:t>
      </w:r>
      <w:proofErr w:type="spellEnd"/>
      <w:r>
        <w:rPr>
          <w:color w:val="080808"/>
          <w:w w:val="105"/>
        </w:rPr>
        <w:t xml:space="preserve">, в языке С аналогичные типы получили название </w:t>
      </w:r>
      <w:proofErr w:type="spellStart"/>
      <w:r>
        <w:rPr>
          <w:color w:val="080808"/>
          <w:w w:val="105"/>
        </w:rPr>
        <w:t>float</w:t>
      </w:r>
      <w:proofErr w:type="spellEnd"/>
      <w:r>
        <w:rPr>
          <w:color w:val="080808"/>
          <w:w w:val="105"/>
        </w:rPr>
        <w:t xml:space="preserve"> (32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бита) и </w:t>
      </w:r>
      <w:proofErr w:type="spellStart"/>
      <w:r>
        <w:rPr>
          <w:color w:val="080808"/>
          <w:w w:val="105"/>
        </w:rPr>
        <w:t>douЫe</w:t>
      </w:r>
      <w:proofErr w:type="spellEnd"/>
      <w:r>
        <w:rPr>
          <w:color w:val="080808"/>
          <w:w w:val="105"/>
        </w:rPr>
        <w:t>, а Python поддерживает тип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float</w:t>
      </w:r>
      <w:proofErr w:type="spellEnd"/>
      <w:r>
        <w:rPr>
          <w:color w:val="080808"/>
          <w:w w:val="105"/>
        </w:rPr>
        <w:t xml:space="preserve"> половин­ </w:t>
      </w:r>
      <w:r>
        <w:rPr>
          <w:color w:val="080808"/>
          <w:spacing w:val="-2"/>
          <w:w w:val="105"/>
        </w:rPr>
        <w:t>ной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точности </w:t>
      </w:r>
      <w:r>
        <w:rPr>
          <w:i/>
          <w:color w:val="080808"/>
          <w:spacing w:val="-2"/>
          <w:w w:val="105"/>
          <w:sz w:val="23"/>
        </w:rPr>
        <w:t>(</w:t>
      </w:r>
      <w:proofErr w:type="spellStart"/>
      <w:r>
        <w:rPr>
          <w:i/>
          <w:color w:val="080808"/>
          <w:spacing w:val="-2"/>
          <w:w w:val="105"/>
          <w:sz w:val="23"/>
        </w:rPr>
        <w:t>half-precision</w:t>
      </w:r>
      <w:proofErr w:type="spellEnd"/>
      <w:r>
        <w:rPr>
          <w:i/>
          <w:color w:val="080808"/>
          <w:spacing w:val="-2"/>
          <w:w w:val="105"/>
          <w:sz w:val="23"/>
        </w:rPr>
        <w:t>,</w:t>
      </w:r>
      <w:r>
        <w:rPr>
          <w:i/>
          <w:color w:val="080808"/>
          <w:spacing w:val="-14"/>
          <w:w w:val="105"/>
          <w:sz w:val="23"/>
        </w:rPr>
        <w:t xml:space="preserve"> </w:t>
      </w:r>
      <w:r>
        <w:rPr>
          <w:color w:val="080808"/>
          <w:spacing w:val="-2"/>
          <w:w w:val="105"/>
        </w:rPr>
        <w:t>Ьinary-16), дополнительно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введенный </w:t>
      </w:r>
      <w:r>
        <w:rPr>
          <w:color w:val="080808"/>
          <w:w w:val="105"/>
        </w:rPr>
        <w:t>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стандарт IEEE 754 при его пересмотре в 2008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г.</w:t>
      </w:r>
    </w:p>
    <w:p w14:paraId="5C038430" w14:textId="77777777" w:rsidR="00951013" w:rsidRDefault="005D4978">
      <w:pPr>
        <w:pStyle w:val="a3"/>
        <w:spacing w:line="237" w:lineRule="auto"/>
        <w:ind w:left="1025" w:right="150" w:firstLine="281"/>
      </w:pPr>
      <w:r>
        <w:rPr>
          <w:color w:val="080808"/>
        </w:rPr>
        <w:t>Стандартом IEEE 754-2008 введены и другие базовые форматы представления вещественных двоичных и десятичных чисел (кроме уже упомянутого выше формата Ьinary-16):</w:t>
      </w:r>
    </w:p>
    <w:p w14:paraId="0DF30B0B" w14:textId="77777777" w:rsidR="00951013" w:rsidRDefault="005D4978">
      <w:pPr>
        <w:pStyle w:val="a3"/>
        <w:spacing w:line="237" w:lineRule="auto"/>
        <w:ind w:left="1644" w:right="135"/>
        <w:jc w:val="left"/>
      </w:pPr>
      <w:r>
        <w:rPr>
          <w:color w:val="080808"/>
          <w:w w:val="105"/>
        </w:rPr>
        <w:t>двоичные числа четырехкратной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точности (Ьinary-128); двоичные числа восьмикратной точности (Ьin</w:t>
      </w:r>
      <w:r>
        <w:rPr>
          <w:color w:val="080808"/>
          <w:w w:val="105"/>
        </w:rPr>
        <w:t>ary-256); десятичные числа одинарной точности (decimal-32); десятичные числа двойной точности (decimal-64); десятичные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четырехкратной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точности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(decimal-128).</w:t>
      </w:r>
    </w:p>
    <w:p w14:paraId="3FFB6429" w14:textId="77777777" w:rsidR="00951013" w:rsidRDefault="00951013">
      <w:pPr>
        <w:pStyle w:val="a3"/>
        <w:spacing w:before="3"/>
        <w:jc w:val="left"/>
        <w:rPr>
          <w:sz w:val="21"/>
        </w:rPr>
      </w:pPr>
    </w:p>
    <w:p w14:paraId="2A3E5775" w14:textId="77777777" w:rsidR="00951013" w:rsidRDefault="005D4978">
      <w:pPr>
        <w:ind w:right="145"/>
        <w:jc w:val="right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65</w:t>
      </w:r>
    </w:p>
    <w:p w14:paraId="34ADDFD2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D705D99" w14:textId="77777777" w:rsidR="00951013" w:rsidRDefault="005D4978">
      <w:pPr>
        <w:pStyle w:val="a3"/>
        <w:spacing w:before="78" w:line="228" w:lineRule="auto"/>
        <w:ind w:left="1020" w:right="146" w:firstLine="291"/>
        <w:jc w:val="right"/>
        <w:rPr>
          <w:i/>
        </w:rPr>
      </w:pPr>
      <w:bookmarkStart w:id="76" w:name="66"/>
      <w:bookmarkEnd w:id="76"/>
      <w:r>
        <w:rPr>
          <w:color w:val="080808"/>
        </w:rPr>
        <w:lastRenderedPageBreak/>
        <w:t>Рассмотрим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представление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нормализованных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двоичных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чисел 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формате</w:t>
      </w:r>
      <w:r>
        <w:rPr>
          <w:color w:val="080808"/>
          <w:spacing w:val="-14"/>
        </w:rPr>
        <w:t xml:space="preserve"> </w:t>
      </w:r>
      <w:proofErr w:type="spellStart"/>
      <w:r>
        <w:rPr>
          <w:i/>
          <w:color w:val="080808"/>
          <w:sz w:val="24"/>
        </w:rPr>
        <w:t>sing</w:t>
      </w:r>
      <w:r>
        <w:rPr>
          <w:i/>
          <w:color w:val="080808"/>
          <w:sz w:val="24"/>
        </w:rPr>
        <w:t>le-precision</w:t>
      </w:r>
      <w:proofErr w:type="spellEnd"/>
      <w:r>
        <w:rPr>
          <w:i/>
          <w:color w:val="080808"/>
          <w:spacing w:val="-15"/>
          <w:sz w:val="24"/>
        </w:rPr>
        <w:t xml:space="preserve"> </w:t>
      </w:r>
      <w:r>
        <w:rPr>
          <w:color w:val="080808"/>
        </w:rPr>
        <w:t>(Ьinary-32),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так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как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остальные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форматы</w:t>
      </w:r>
      <w:r>
        <w:rPr>
          <w:color w:val="080808"/>
          <w:spacing w:val="-13"/>
        </w:rPr>
        <w:t xml:space="preserve"> </w:t>
      </w:r>
      <w:proofErr w:type="spellStart"/>
      <w:r>
        <w:rPr>
          <w:color w:val="080808"/>
        </w:rPr>
        <w:t>яв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ляются</w:t>
      </w:r>
      <w:proofErr w:type="spellEnd"/>
      <w:r>
        <w:rPr>
          <w:color w:val="080808"/>
        </w:rPr>
        <w:t>, по сути, его увеличенными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(или уменьшенными)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копиями. Для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пояснения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понятия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нормализации/</w:t>
      </w:r>
      <w:proofErr w:type="spellStart"/>
      <w:r>
        <w:rPr>
          <w:color w:val="080808"/>
        </w:rPr>
        <w:t>денормализации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чисел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вернемся к рассмотренному ранее примеру с экспоненциальной за­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писью</w:t>
      </w:r>
      <w:proofErr w:type="spellEnd"/>
      <w:r>
        <w:rPr>
          <w:color w:val="080808"/>
        </w:rPr>
        <w:t xml:space="preserve"> константы </w:t>
      </w:r>
      <w:r>
        <w:rPr>
          <w:i/>
          <w:color w:val="080808"/>
          <w:sz w:val="24"/>
        </w:rPr>
        <w:t>п</w:t>
      </w:r>
      <w:r>
        <w:rPr>
          <w:i/>
          <w:color w:val="080808"/>
          <w:spacing w:val="-3"/>
          <w:sz w:val="24"/>
        </w:rPr>
        <w:t xml:space="preserve"> </w:t>
      </w:r>
      <w:r>
        <w:rPr>
          <w:color w:val="080808"/>
        </w:rPr>
        <w:t xml:space="preserve">и обратим внимание на то, что существует </w:t>
      </w:r>
      <w:proofErr w:type="spellStart"/>
      <w:r>
        <w:rPr>
          <w:color w:val="080808"/>
        </w:rPr>
        <w:t>мно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жество</w:t>
      </w:r>
      <w:proofErr w:type="spellEnd"/>
      <w:r>
        <w:rPr>
          <w:color w:val="080808"/>
        </w:rPr>
        <w:t xml:space="preserve"> эквивалентных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записей этого числа, например: 0,0314 • 10</w:t>
      </w:r>
      <w:r>
        <w:rPr>
          <w:color w:val="080808"/>
          <w:position w:val="5"/>
          <w:sz w:val="15"/>
        </w:rPr>
        <w:t>2</w:t>
      </w:r>
      <w:r>
        <w:rPr>
          <w:color w:val="080808"/>
          <w:sz w:val="15"/>
        </w:rPr>
        <w:t>,</w:t>
      </w:r>
      <w:r>
        <w:rPr>
          <w:color w:val="080808"/>
          <w:spacing w:val="40"/>
          <w:sz w:val="15"/>
        </w:rPr>
        <w:t xml:space="preserve"> </w:t>
      </w:r>
      <w:r>
        <w:rPr>
          <w:color w:val="080808"/>
        </w:rPr>
        <w:t>0,314 • 101, 3,14 • 10°, 314 • 10-</w:t>
      </w:r>
      <w:r>
        <w:rPr>
          <w:color w:val="080808"/>
          <w:position w:val="5"/>
          <w:sz w:val="15"/>
        </w:rPr>
        <w:t>2</w:t>
      </w:r>
      <w:r>
        <w:rPr>
          <w:color w:val="080808"/>
          <w:sz w:val="15"/>
        </w:rPr>
        <w:t>,</w:t>
      </w:r>
      <w:r>
        <w:rPr>
          <w:color w:val="080808"/>
          <w:spacing w:val="40"/>
          <w:sz w:val="15"/>
        </w:rPr>
        <w:t xml:space="preserve"> </w:t>
      </w:r>
      <w:r>
        <w:rPr>
          <w:color w:val="080808"/>
        </w:rPr>
        <w:t>3140 • 10-</w:t>
      </w:r>
      <w:r>
        <w:rPr>
          <w:color w:val="080808"/>
          <w:position w:val="5"/>
          <w:sz w:val="15"/>
        </w:rPr>
        <w:t>3</w:t>
      </w:r>
      <w:r>
        <w:rPr>
          <w:color w:val="080808"/>
          <w:sz w:val="15"/>
        </w:rPr>
        <w:t>.</w:t>
      </w:r>
      <w:r>
        <w:rPr>
          <w:color w:val="080808"/>
          <w:spacing w:val="40"/>
          <w:sz w:val="15"/>
        </w:rPr>
        <w:t xml:space="preserve"> </w:t>
      </w:r>
      <w:r>
        <w:rPr>
          <w:color w:val="080808"/>
        </w:rPr>
        <w:t>Отличаются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эт</w:t>
      </w:r>
      <w:r>
        <w:rPr>
          <w:color w:val="080808"/>
        </w:rPr>
        <w:t>и записи формой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представления</w:t>
      </w:r>
      <w:r>
        <w:rPr>
          <w:color w:val="080808"/>
          <w:spacing w:val="59"/>
        </w:rPr>
        <w:t xml:space="preserve"> </w:t>
      </w:r>
      <w:r>
        <w:rPr>
          <w:i/>
          <w:color w:val="080808"/>
        </w:rPr>
        <w:t>мантиссы</w:t>
      </w:r>
      <w:r>
        <w:rPr>
          <w:i/>
          <w:color w:val="080808"/>
          <w:spacing w:val="34"/>
        </w:rPr>
        <w:t xml:space="preserve"> </w:t>
      </w:r>
      <w:r>
        <w:rPr>
          <w:color w:val="080808"/>
        </w:rPr>
        <w:t>и,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соответственно,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значением</w:t>
      </w:r>
      <w:r>
        <w:rPr>
          <w:color w:val="080808"/>
          <w:spacing w:val="45"/>
        </w:rPr>
        <w:t xml:space="preserve"> </w:t>
      </w:r>
      <w:r>
        <w:rPr>
          <w:i/>
          <w:color w:val="080808"/>
          <w:spacing w:val="-5"/>
        </w:rPr>
        <w:t>по­</w:t>
      </w:r>
    </w:p>
    <w:p w14:paraId="2AC3760C" w14:textId="77777777" w:rsidR="00951013" w:rsidRDefault="005D4978">
      <w:pPr>
        <w:spacing w:line="252" w:lineRule="exact"/>
        <w:ind w:left="1036"/>
      </w:pPr>
      <w:r>
        <w:rPr>
          <w:i/>
          <w:color w:val="080808"/>
        </w:rPr>
        <w:t>рядка</w:t>
      </w:r>
      <w:r>
        <w:rPr>
          <w:i/>
          <w:color w:val="080808"/>
          <w:spacing w:val="42"/>
        </w:rPr>
        <w:t xml:space="preserve"> </w:t>
      </w:r>
      <w:r>
        <w:rPr>
          <w:color w:val="080808"/>
        </w:rPr>
        <w:t>(называемого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также</w:t>
      </w:r>
      <w:r>
        <w:rPr>
          <w:color w:val="080808"/>
          <w:spacing w:val="21"/>
        </w:rPr>
        <w:t xml:space="preserve"> </w:t>
      </w:r>
      <w:r>
        <w:rPr>
          <w:i/>
          <w:color w:val="080808"/>
        </w:rPr>
        <w:t>экспонентой)</w:t>
      </w:r>
      <w:r>
        <w:rPr>
          <w:i/>
          <w:color w:val="080808"/>
          <w:spacing w:val="34"/>
        </w:rPr>
        <w:t xml:space="preserve"> </w:t>
      </w:r>
      <w:r>
        <w:rPr>
          <w:color w:val="080808"/>
          <w:spacing w:val="-2"/>
        </w:rPr>
        <w:t>числа.</w:t>
      </w:r>
    </w:p>
    <w:p w14:paraId="27947E6E" w14:textId="77777777" w:rsidR="00951013" w:rsidRDefault="00951013">
      <w:pPr>
        <w:pStyle w:val="a3"/>
        <w:spacing w:before="4"/>
        <w:jc w:val="left"/>
        <w:rPr>
          <w:sz w:val="24"/>
        </w:rPr>
      </w:pPr>
    </w:p>
    <w:p w14:paraId="06C31429" w14:textId="77777777" w:rsidR="00951013" w:rsidRDefault="005D4978">
      <w:pPr>
        <w:pStyle w:val="a3"/>
        <w:spacing w:line="235" w:lineRule="auto"/>
        <w:ind w:left="1307" w:right="146" w:hanging="1"/>
      </w:pPr>
      <w:r>
        <w:rPr>
          <w:rFonts w:ascii="Arial" w:hAnsi="Arial"/>
          <w:b/>
          <w:color w:val="080808"/>
          <w:spacing w:val="-4"/>
          <w:sz w:val="19"/>
        </w:rPr>
        <w:t>Определение</w:t>
      </w:r>
      <w:r>
        <w:rPr>
          <w:rFonts w:ascii="Arial" w:hAnsi="Arial"/>
          <w:b/>
          <w:color w:val="080808"/>
          <w:spacing w:val="-10"/>
          <w:sz w:val="19"/>
        </w:rPr>
        <w:t xml:space="preserve"> </w:t>
      </w:r>
      <w:r>
        <w:rPr>
          <w:rFonts w:ascii="Arial" w:hAnsi="Arial"/>
          <w:b/>
          <w:color w:val="080808"/>
          <w:spacing w:val="-4"/>
          <w:sz w:val="19"/>
        </w:rPr>
        <w:t>3.</w:t>
      </w:r>
      <w:r>
        <w:rPr>
          <w:rFonts w:ascii="Arial" w:hAnsi="Arial"/>
          <w:b/>
          <w:color w:val="080808"/>
          <w:spacing w:val="4"/>
          <w:sz w:val="19"/>
        </w:rPr>
        <w:t xml:space="preserve"> </w:t>
      </w:r>
      <w:r>
        <w:rPr>
          <w:color w:val="080808"/>
          <w:spacing w:val="-4"/>
        </w:rPr>
        <w:t>Число,</w:t>
      </w:r>
      <w:r>
        <w:rPr>
          <w:color w:val="080808"/>
          <w:spacing w:val="-6"/>
        </w:rPr>
        <w:t xml:space="preserve"> </w:t>
      </w:r>
      <w:r>
        <w:rPr>
          <w:color w:val="080808"/>
          <w:spacing w:val="-4"/>
        </w:rPr>
        <w:t>представленное</w:t>
      </w:r>
      <w:r>
        <w:rPr>
          <w:color w:val="080808"/>
          <w:spacing w:val="-10"/>
        </w:rPr>
        <w:t xml:space="preserve"> </w:t>
      </w:r>
      <w:r>
        <w:rPr>
          <w:color w:val="080808"/>
          <w:spacing w:val="-4"/>
        </w:rPr>
        <w:t>в</w:t>
      </w:r>
      <w:r>
        <w:rPr>
          <w:color w:val="080808"/>
          <w:spacing w:val="-10"/>
        </w:rPr>
        <w:t xml:space="preserve"> </w:t>
      </w:r>
      <w:r>
        <w:rPr>
          <w:color w:val="080808"/>
          <w:spacing w:val="-4"/>
        </w:rPr>
        <w:t>позиционной</w:t>
      </w:r>
      <w:r>
        <w:rPr>
          <w:color w:val="080808"/>
          <w:spacing w:val="15"/>
        </w:rPr>
        <w:t xml:space="preserve"> </w:t>
      </w:r>
      <w:r>
        <w:rPr>
          <w:color w:val="080808"/>
          <w:spacing w:val="-4"/>
        </w:rPr>
        <w:t>системе</w:t>
      </w:r>
      <w:r>
        <w:rPr>
          <w:color w:val="080808"/>
          <w:spacing w:val="-5"/>
        </w:rPr>
        <w:t xml:space="preserve"> </w:t>
      </w:r>
      <w:proofErr w:type="spellStart"/>
      <w:r>
        <w:rPr>
          <w:color w:val="080808"/>
          <w:spacing w:val="-4"/>
        </w:rPr>
        <w:t>счис</w:t>
      </w:r>
      <w:proofErr w:type="spellEnd"/>
      <w:r>
        <w:rPr>
          <w:color w:val="080808"/>
          <w:spacing w:val="-4"/>
        </w:rPr>
        <w:t xml:space="preserve">­ </w:t>
      </w:r>
      <w:proofErr w:type="spellStart"/>
      <w:r>
        <w:rPr>
          <w:color w:val="080808"/>
        </w:rPr>
        <w:t>ления</w:t>
      </w:r>
      <w:proofErr w:type="spellEnd"/>
      <w:r>
        <w:rPr>
          <w:color w:val="080808"/>
        </w:rPr>
        <w:t>,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называют </w:t>
      </w:r>
      <w:r>
        <w:rPr>
          <w:rFonts w:ascii="Arial" w:hAnsi="Arial"/>
          <w:b/>
          <w:color w:val="080808"/>
          <w:sz w:val="19"/>
        </w:rPr>
        <w:t>нормализованным,</w:t>
      </w:r>
      <w:r>
        <w:rPr>
          <w:rFonts w:ascii="Arial" w:hAnsi="Arial"/>
          <w:b/>
          <w:color w:val="080808"/>
          <w:spacing w:val="-14"/>
          <w:sz w:val="19"/>
        </w:rPr>
        <w:t xml:space="preserve"> </w:t>
      </w:r>
      <w:r>
        <w:rPr>
          <w:color w:val="080808"/>
        </w:rPr>
        <w:t>если его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мантисса не меньше единицы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не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больше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самого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большого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базисного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числа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этой</w:t>
      </w:r>
      <w:r>
        <w:rPr>
          <w:color w:val="080808"/>
          <w:spacing w:val="-14"/>
        </w:rPr>
        <w:t xml:space="preserve"> </w:t>
      </w:r>
      <w:proofErr w:type="spellStart"/>
      <w:r>
        <w:rPr>
          <w:color w:val="080808"/>
        </w:rPr>
        <w:t>систе</w:t>
      </w:r>
      <w:proofErr w:type="spellEnd"/>
      <w:r>
        <w:rPr>
          <w:color w:val="080808"/>
        </w:rPr>
        <w:t>­ мы счисления.</w:t>
      </w:r>
    </w:p>
    <w:p w14:paraId="04E92657" w14:textId="77777777" w:rsidR="00951013" w:rsidRDefault="00951013">
      <w:pPr>
        <w:pStyle w:val="a3"/>
        <w:spacing w:before="5"/>
        <w:jc w:val="left"/>
        <w:rPr>
          <w:sz w:val="24"/>
        </w:rPr>
      </w:pPr>
    </w:p>
    <w:p w14:paraId="7F7088FB" w14:textId="77777777" w:rsidR="00951013" w:rsidRDefault="005D4978">
      <w:pPr>
        <w:pStyle w:val="a3"/>
        <w:spacing w:line="230" w:lineRule="auto"/>
        <w:ind w:left="1022" w:right="132" w:firstLine="280"/>
      </w:pPr>
      <w:r>
        <w:rPr>
          <w:color w:val="080808"/>
          <w:sz w:val="21"/>
        </w:rPr>
        <w:t xml:space="preserve">Для </w:t>
      </w:r>
      <w:r>
        <w:rPr>
          <w:color w:val="080808"/>
        </w:rPr>
        <w:t>десятичной системы счисления мантисса нормализованного числа должна находиться в диапазоне значений: 9</w:t>
      </w:r>
      <w:r>
        <w:rPr>
          <w:color w:val="080808"/>
          <w:spacing w:val="40"/>
        </w:rPr>
        <w:t xml:space="preserve"> </w:t>
      </w:r>
      <w:r>
        <w:rPr>
          <w:rFonts w:ascii="Arial" w:hAnsi="Arial"/>
          <w:i/>
          <w:color w:val="080808"/>
          <w:sz w:val="20"/>
        </w:rPr>
        <w:t>М</w:t>
      </w:r>
      <w:r>
        <w:rPr>
          <w:rFonts w:ascii="Arial" w:hAnsi="Arial"/>
          <w:i/>
          <w:color w:val="080808"/>
          <w:spacing w:val="80"/>
          <w:sz w:val="20"/>
        </w:rPr>
        <w:t xml:space="preserve"> </w:t>
      </w:r>
      <w:r>
        <w:rPr>
          <w:color w:val="080808"/>
        </w:rPr>
        <w:t>1. В нашем примере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нормализованной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записью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конста</w:t>
      </w:r>
      <w:r>
        <w:rPr>
          <w:color w:val="080808"/>
        </w:rPr>
        <w:t>нты</w:t>
      </w:r>
      <w:r>
        <w:rPr>
          <w:color w:val="080808"/>
          <w:spacing w:val="40"/>
        </w:rPr>
        <w:t xml:space="preserve"> </w:t>
      </w:r>
      <w:r>
        <w:rPr>
          <w:i/>
          <w:color w:val="080808"/>
          <w:sz w:val="24"/>
        </w:rPr>
        <w:t xml:space="preserve">п </w:t>
      </w:r>
      <w:r>
        <w:rPr>
          <w:color w:val="080808"/>
        </w:rPr>
        <w:t>является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число 3,14 • 10°.</w:t>
      </w:r>
    </w:p>
    <w:p w14:paraId="1B43F9ED" w14:textId="77777777" w:rsidR="00951013" w:rsidRDefault="005D4978">
      <w:pPr>
        <w:pStyle w:val="a3"/>
        <w:spacing w:line="237" w:lineRule="exact"/>
        <w:ind w:left="1302"/>
      </w:pPr>
      <w:r>
        <w:rPr>
          <w:color w:val="080808"/>
          <w:w w:val="105"/>
          <w:sz w:val="21"/>
        </w:rPr>
        <w:t>Для</w:t>
      </w:r>
      <w:r>
        <w:rPr>
          <w:color w:val="080808"/>
          <w:spacing w:val="1"/>
          <w:w w:val="105"/>
          <w:sz w:val="21"/>
        </w:rPr>
        <w:t xml:space="preserve"> </w:t>
      </w:r>
      <w:r>
        <w:rPr>
          <w:color w:val="080808"/>
          <w:w w:val="105"/>
        </w:rPr>
        <w:t>двоичной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системы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счисления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неравенство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примет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spacing w:val="-4"/>
          <w:w w:val="105"/>
        </w:rPr>
        <w:t>вид:</w:t>
      </w:r>
    </w:p>
    <w:p w14:paraId="19D7AC93" w14:textId="77777777" w:rsidR="00951013" w:rsidRDefault="005D4978">
      <w:pPr>
        <w:spacing w:line="235" w:lineRule="auto"/>
        <w:ind w:left="1022" w:right="132" w:hanging="2"/>
        <w:jc w:val="both"/>
      </w:pPr>
      <w:r>
        <w:rPr>
          <w:color w:val="080808"/>
          <w:w w:val="105"/>
        </w:rPr>
        <w:t>1</w:t>
      </w:r>
      <w:r>
        <w:rPr>
          <w:color w:val="080808"/>
          <w:spacing w:val="80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М</w:t>
      </w:r>
      <w:r>
        <w:rPr>
          <w:rFonts w:ascii="Arial" w:hAnsi="Arial"/>
          <w:i/>
          <w:color w:val="080808"/>
          <w:spacing w:val="80"/>
          <w:w w:val="105"/>
          <w:sz w:val="20"/>
        </w:rPr>
        <w:t xml:space="preserve"> </w:t>
      </w:r>
      <w:r>
        <w:rPr>
          <w:color w:val="080808"/>
          <w:w w:val="105"/>
        </w:rPr>
        <w:t>1, из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чего следует, </w:t>
      </w:r>
      <w:r>
        <w:rPr>
          <w:i/>
          <w:color w:val="080808"/>
          <w:w w:val="105"/>
        </w:rPr>
        <w:t xml:space="preserve">что в старшем разряде мантиссы нор­ </w:t>
      </w:r>
      <w:proofErr w:type="spellStart"/>
      <w:r>
        <w:rPr>
          <w:i/>
          <w:color w:val="080808"/>
          <w:w w:val="105"/>
        </w:rPr>
        <w:t>мализованного</w:t>
      </w:r>
      <w:proofErr w:type="spellEnd"/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двоичного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числа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всегда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будет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записана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единица.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  <w:sz w:val="21"/>
        </w:rPr>
        <w:t xml:space="preserve">На­ </w:t>
      </w:r>
      <w:r>
        <w:rPr>
          <w:color w:val="080808"/>
          <w:w w:val="105"/>
        </w:rPr>
        <w:t>пример, мантисса двоичного числа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11,001001</w:t>
      </w:r>
      <w:r>
        <w:rPr>
          <w:color w:val="080808"/>
          <w:w w:val="105"/>
          <w:vertAlign w:val="subscript"/>
        </w:rPr>
        <w:t>2</w:t>
      </w:r>
      <w:r>
        <w:rPr>
          <w:color w:val="080808"/>
          <w:w w:val="105"/>
        </w:rPr>
        <w:t xml:space="preserve"> в нормализованной форме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представлена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1,1001001</w:t>
      </w:r>
      <w:r>
        <w:rPr>
          <w:color w:val="080808"/>
          <w:w w:val="105"/>
          <w:vertAlign w:val="subscript"/>
        </w:rPr>
        <w:t>2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(при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этом,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естествен­ но, порядок числа будет равен +1).</w:t>
      </w:r>
    </w:p>
    <w:p w14:paraId="02045514" w14:textId="77777777" w:rsidR="00951013" w:rsidRDefault="00951013">
      <w:pPr>
        <w:pStyle w:val="a3"/>
        <w:spacing w:before="10"/>
        <w:jc w:val="left"/>
        <w:rPr>
          <w:sz w:val="24"/>
        </w:rPr>
      </w:pPr>
    </w:p>
    <w:p w14:paraId="7B40934A" w14:textId="77777777" w:rsidR="00951013" w:rsidRDefault="005D4978">
      <w:pPr>
        <w:pStyle w:val="a3"/>
        <w:spacing w:line="232" w:lineRule="auto"/>
        <w:ind w:left="1307" w:right="143" w:hanging="1"/>
      </w:pPr>
      <w:r>
        <w:rPr>
          <w:rFonts w:ascii="Arial" w:hAnsi="Arial"/>
          <w:b/>
          <w:color w:val="080808"/>
          <w:sz w:val="19"/>
        </w:rPr>
        <w:t xml:space="preserve">Определение 4. </w:t>
      </w:r>
      <w:r>
        <w:rPr>
          <w:color w:val="080808"/>
        </w:rPr>
        <w:t xml:space="preserve">Число называют </w:t>
      </w:r>
      <w:proofErr w:type="spellStart"/>
      <w:r>
        <w:rPr>
          <w:rFonts w:ascii="Arial" w:hAnsi="Arial"/>
          <w:b/>
          <w:color w:val="080808"/>
          <w:sz w:val="19"/>
        </w:rPr>
        <w:t>денормализованным</w:t>
      </w:r>
      <w:proofErr w:type="spellEnd"/>
      <w:r>
        <w:rPr>
          <w:rFonts w:ascii="Arial" w:hAnsi="Arial"/>
          <w:b/>
          <w:color w:val="080808"/>
          <w:sz w:val="19"/>
        </w:rPr>
        <w:t xml:space="preserve">, </w:t>
      </w:r>
      <w:r>
        <w:rPr>
          <w:color w:val="080808"/>
        </w:rPr>
        <w:t>если его мантисса находится в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 xml:space="preserve">диапазоне значений: </w:t>
      </w:r>
      <w:r>
        <w:rPr>
          <w:b/>
          <w:color w:val="080808"/>
          <w:sz w:val="19"/>
        </w:rPr>
        <w:t xml:space="preserve">1 </w:t>
      </w:r>
      <w:r>
        <w:rPr>
          <w:color w:val="080808"/>
        </w:rPr>
        <w:t>&gt;</w:t>
      </w:r>
      <w:r>
        <w:rPr>
          <w:color w:val="080808"/>
          <w:spacing w:val="-8"/>
        </w:rPr>
        <w:t xml:space="preserve"> </w:t>
      </w:r>
      <w:r>
        <w:rPr>
          <w:b/>
          <w:color w:val="080808"/>
          <w:sz w:val="19"/>
        </w:rPr>
        <w:t>М</w:t>
      </w:r>
      <w:r>
        <w:rPr>
          <w:b/>
          <w:color w:val="080808"/>
          <w:spacing w:val="80"/>
          <w:sz w:val="19"/>
        </w:rPr>
        <w:t xml:space="preserve"> </w:t>
      </w:r>
      <w:r>
        <w:rPr>
          <w:b/>
          <w:color w:val="080808"/>
          <w:sz w:val="21"/>
        </w:rPr>
        <w:t>О,</w:t>
      </w:r>
      <w:r>
        <w:rPr>
          <w:b/>
          <w:color w:val="080808"/>
          <w:sz w:val="19"/>
        </w:rPr>
        <w:t>1,</w:t>
      </w:r>
      <w:r>
        <w:rPr>
          <w:b/>
          <w:color w:val="080808"/>
          <w:spacing w:val="35"/>
          <w:sz w:val="19"/>
        </w:rPr>
        <w:t xml:space="preserve"> </w:t>
      </w:r>
      <w:r>
        <w:rPr>
          <w:color w:val="080808"/>
        </w:rPr>
        <w:t>т.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е.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 xml:space="preserve">стар­ </w:t>
      </w:r>
      <w:proofErr w:type="spellStart"/>
      <w:r>
        <w:rPr>
          <w:color w:val="080808"/>
        </w:rPr>
        <w:t>шем</w:t>
      </w:r>
      <w:proofErr w:type="spellEnd"/>
      <w:r>
        <w:rPr>
          <w:color w:val="080808"/>
        </w:rPr>
        <w:t xml:space="preserve"> разряде мантиссы </w:t>
      </w:r>
      <w:proofErr w:type="spellStart"/>
      <w:r>
        <w:rPr>
          <w:color w:val="080808"/>
        </w:rPr>
        <w:t>денормализованного</w:t>
      </w:r>
      <w:proofErr w:type="spellEnd"/>
      <w:r>
        <w:rPr>
          <w:color w:val="080808"/>
        </w:rPr>
        <w:t xml:space="preserve"> числа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всегда ноль,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а в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соседнем с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ним младшем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разряде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всегда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не ноль.</w:t>
      </w:r>
    </w:p>
    <w:p w14:paraId="775F7278" w14:textId="77777777" w:rsidR="00951013" w:rsidRDefault="00951013">
      <w:pPr>
        <w:pStyle w:val="a3"/>
        <w:spacing w:before="6"/>
        <w:jc w:val="left"/>
        <w:rPr>
          <w:sz w:val="25"/>
        </w:rPr>
      </w:pPr>
    </w:p>
    <w:p w14:paraId="23B76ECA" w14:textId="77777777" w:rsidR="00951013" w:rsidRDefault="005D4978">
      <w:pPr>
        <w:pStyle w:val="a3"/>
        <w:spacing w:line="225" w:lineRule="auto"/>
        <w:ind w:left="1023" w:right="145" w:firstLine="288"/>
      </w:pP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наших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примерах: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0,314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•10</w:t>
      </w:r>
      <w:r>
        <w:rPr>
          <w:rFonts w:ascii="Arial" w:hAnsi="Arial"/>
          <w:color w:val="080808"/>
          <w:w w:val="105"/>
          <w:position w:val="5"/>
          <w:sz w:val="14"/>
        </w:rPr>
        <w:t>1</w:t>
      </w:r>
      <w:r>
        <w:rPr>
          <w:rFonts w:ascii="Arial" w:hAnsi="Arial"/>
          <w:color w:val="080808"/>
          <w:spacing w:val="-4"/>
          <w:w w:val="105"/>
          <w:position w:val="5"/>
          <w:sz w:val="14"/>
        </w:rPr>
        <w:t xml:space="preserve"> </w:t>
      </w:r>
      <w:r>
        <w:rPr>
          <w:rFonts w:ascii="Arial" w:hAnsi="Arial"/>
          <w:color w:val="080808"/>
          <w:w w:val="105"/>
          <w:sz w:val="14"/>
        </w:rPr>
        <w:t>-</w:t>
      </w:r>
      <w:r>
        <w:rPr>
          <w:rFonts w:ascii="Arial" w:hAnsi="Arial"/>
          <w:color w:val="080808"/>
          <w:spacing w:val="80"/>
          <w:w w:val="105"/>
          <w:sz w:val="14"/>
        </w:rPr>
        <w:t xml:space="preserve"> </w:t>
      </w:r>
      <w:proofErr w:type="spellStart"/>
      <w:r>
        <w:rPr>
          <w:color w:val="080808"/>
          <w:w w:val="105"/>
        </w:rPr>
        <w:t>денормализованная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запись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кон­ </w:t>
      </w:r>
      <w:proofErr w:type="spellStart"/>
      <w:r>
        <w:rPr>
          <w:color w:val="080808"/>
          <w:w w:val="105"/>
        </w:rPr>
        <w:t>станты</w:t>
      </w:r>
      <w:proofErr w:type="spellEnd"/>
      <w:r>
        <w:rPr>
          <w:color w:val="080808"/>
          <w:w w:val="105"/>
        </w:rPr>
        <w:t xml:space="preserve"> </w:t>
      </w:r>
      <w:r>
        <w:rPr>
          <w:i/>
          <w:color w:val="080808"/>
          <w:w w:val="105"/>
          <w:sz w:val="24"/>
        </w:rPr>
        <w:t xml:space="preserve">п, </w:t>
      </w:r>
      <w:r>
        <w:rPr>
          <w:color w:val="080808"/>
          <w:w w:val="105"/>
        </w:rPr>
        <w:t>а двоичное число 0,11001001</w:t>
      </w:r>
      <w:r>
        <w:rPr>
          <w:color w:val="080808"/>
          <w:w w:val="105"/>
          <w:vertAlign w:val="subscript"/>
        </w:rPr>
        <w:t>2</w:t>
      </w:r>
      <w:r>
        <w:rPr>
          <w:color w:val="080808"/>
          <w:w w:val="105"/>
        </w:rPr>
        <w:t xml:space="preserve"> </w:t>
      </w:r>
      <w:r>
        <w:rPr>
          <w:color w:val="080808"/>
          <w:w w:val="105"/>
          <w:sz w:val="15"/>
        </w:rPr>
        <w:t>•</w:t>
      </w:r>
      <w:r>
        <w:rPr>
          <w:color w:val="080808"/>
          <w:spacing w:val="40"/>
          <w:w w:val="105"/>
          <w:sz w:val="15"/>
        </w:rPr>
        <w:t xml:space="preserve"> </w:t>
      </w:r>
      <w:r>
        <w:rPr>
          <w:color w:val="080808"/>
          <w:w w:val="105"/>
        </w:rPr>
        <w:t>2</w:t>
      </w:r>
      <w:r>
        <w:rPr>
          <w:color w:val="080808"/>
          <w:w w:val="105"/>
          <w:position w:val="5"/>
          <w:sz w:val="15"/>
        </w:rPr>
        <w:t xml:space="preserve">2 </w:t>
      </w:r>
      <w:r>
        <w:rPr>
          <w:color w:val="080808"/>
          <w:w w:val="105"/>
        </w:rPr>
        <w:t>-</w:t>
      </w:r>
      <w:proofErr w:type="spellStart"/>
      <w:r>
        <w:rPr>
          <w:color w:val="080808"/>
          <w:w w:val="105"/>
        </w:rPr>
        <w:t>денормализованное</w:t>
      </w:r>
      <w:proofErr w:type="spellEnd"/>
      <w:r>
        <w:rPr>
          <w:color w:val="080808"/>
          <w:w w:val="105"/>
        </w:rPr>
        <w:t xml:space="preserve"> представление числа 11,001001</w:t>
      </w:r>
      <w:r>
        <w:rPr>
          <w:color w:val="080808"/>
          <w:w w:val="105"/>
          <w:vertAlign w:val="subscript"/>
        </w:rPr>
        <w:t>2</w:t>
      </w:r>
      <w:r>
        <w:rPr>
          <w:color w:val="080808"/>
          <w:w w:val="105"/>
        </w:rPr>
        <w:t xml:space="preserve"> (основание и порядок двоичного числа условно записаны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десятичной системе счисления).</w:t>
      </w:r>
    </w:p>
    <w:p w14:paraId="4F220556" w14:textId="77777777" w:rsidR="00951013" w:rsidRDefault="005D4978">
      <w:pPr>
        <w:pStyle w:val="a3"/>
        <w:spacing w:line="230" w:lineRule="auto"/>
        <w:ind w:left="1026" w:right="126" w:firstLine="284"/>
      </w:pPr>
      <w:r>
        <w:rPr>
          <w:color w:val="080808"/>
        </w:rPr>
        <w:t xml:space="preserve">Чтобы представить десятичное число в формате </w:t>
      </w:r>
      <w:proofErr w:type="spellStart"/>
      <w:r>
        <w:rPr>
          <w:i/>
          <w:color w:val="080808"/>
          <w:sz w:val="24"/>
        </w:rPr>
        <w:t>single-precision</w:t>
      </w:r>
      <w:proofErr w:type="spellEnd"/>
      <w:r>
        <w:rPr>
          <w:i/>
          <w:color w:val="080808"/>
          <w:sz w:val="24"/>
        </w:rPr>
        <w:t xml:space="preserve">, </w:t>
      </w:r>
      <w:r>
        <w:rPr>
          <w:color w:val="080808"/>
          <w:w w:val="110"/>
        </w:rPr>
        <w:t>необходимо</w:t>
      </w:r>
      <w:r>
        <w:rPr>
          <w:color w:val="080808"/>
          <w:w w:val="110"/>
        </w:rPr>
        <w:t xml:space="preserve"> привести его</w:t>
      </w:r>
      <w:r>
        <w:rPr>
          <w:color w:val="080808"/>
          <w:spacing w:val="-9"/>
          <w:w w:val="110"/>
        </w:rPr>
        <w:t xml:space="preserve"> </w:t>
      </w:r>
      <w:r>
        <w:rPr>
          <w:color w:val="080808"/>
          <w:w w:val="110"/>
        </w:rPr>
        <w:t>к</w:t>
      </w:r>
      <w:r>
        <w:rPr>
          <w:color w:val="080808"/>
          <w:spacing w:val="-10"/>
          <w:w w:val="110"/>
        </w:rPr>
        <w:t xml:space="preserve"> </w:t>
      </w:r>
      <w:r>
        <w:rPr>
          <w:color w:val="080808"/>
          <w:w w:val="110"/>
        </w:rPr>
        <w:t>нормализованному</w:t>
      </w:r>
      <w:r>
        <w:rPr>
          <w:color w:val="080808"/>
          <w:spacing w:val="-16"/>
          <w:w w:val="110"/>
        </w:rPr>
        <w:t xml:space="preserve"> </w:t>
      </w:r>
      <w:r>
        <w:rPr>
          <w:color w:val="080808"/>
          <w:w w:val="110"/>
        </w:rPr>
        <w:t>двоичному</w:t>
      </w:r>
      <w:r>
        <w:rPr>
          <w:color w:val="080808"/>
          <w:spacing w:val="-1"/>
          <w:w w:val="110"/>
        </w:rPr>
        <w:t xml:space="preserve"> </w:t>
      </w:r>
      <w:r>
        <w:rPr>
          <w:color w:val="080808"/>
          <w:w w:val="110"/>
        </w:rPr>
        <w:t>виду и</w:t>
      </w:r>
      <w:r>
        <w:rPr>
          <w:color w:val="080808"/>
          <w:spacing w:val="-5"/>
          <w:w w:val="110"/>
        </w:rPr>
        <w:t xml:space="preserve"> </w:t>
      </w:r>
      <w:r>
        <w:rPr>
          <w:color w:val="080808"/>
          <w:w w:val="110"/>
        </w:rPr>
        <w:t>записать</w:t>
      </w:r>
      <w:r>
        <w:rPr>
          <w:color w:val="080808"/>
          <w:spacing w:val="-2"/>
          <w:w w:val="110"/>
        </w:rPr>
        <w:t xml:space="preserve"> </w:t>
      </w:r>
      <w:r>
        <w:rPr>
          <w:color w:val="080808"/>
          <w:w w:val="110"/>
        </w:rPr>
        <w:t>определенным образом</w:t>
      </w:r>
      <w:r>
        <w:rPr>
          <w:color w:val="080808"/>
          <w:spacing w:val="-4"/>
          <w:w w:val="110"/>
        </w:rPr>
        <w:t xml:space="preserve"> </w:t>
      </w:r>
      <w:r>
        <w:rPr>
          <w:color w:val="080808"/>
          <w:w w:val="110"/>
        </w:rPr>
        <w:t>код</w:t>
      </w:r>
      <w:r>
        <w:rPr>
          <w:color w:val="080808"/>
          <w:spacing w:val="-8"/>
          <w:w w:val="110"/>
        </w:rPr>
        <w:t xml:space="preserve"> </w:t>
      </w:r>
      <w:r>
        <w:rPr>
          <w:color w:val="080808"/>
          <w:w w:val="110"/>
        </w:rPr>
        <w:t>знака</w:t>
      </w:r>
      <w:r>
        <w:rPr>
          <w:color w:val="080808"/>
          <w:spacing w:val="-8"/>
          <w:w w:val="110"/>
        </w:rPr>
        <w:t xml:space="preserve"> </w:t>
      </w:r>
      <w:r>
        <w:rPr>
          <w:color w:val="080808"/>
          <w:w w:val="110"/>
        </w:rPr>
        <w:t>числа,</w:t>
      </w:r>
      <w:r>
        <w:rPr>
          <w:color w:val="080808"/>
          <w:spacing w:val="-4"/>
          <w:w w:val="110"/>
        </w:rPr>
        <w:t xml:space="preserve"> </w:t>
      </w:r>
      <w:r>
        <w:rPr>
          <w:color w:val="080808"/>
          <w:w w:val="110"/>
        </w:rPr>
        <w:t>его</w:t>
      </w:r>
      <w:r>
        <w:rPr>
          <w:color w:val="080808"/>
          <w:spacing w:val="-10"/>
          <w:w w:val="110"/>
        </w:rPr>
        <w:t xml:space="preserve"> </w:t>
      </w:r>
      <w:r>
        <w:rPr>
          <w:color w:val="080808"/>
          <w:w w:val="110"/>
        </w:rPr>
        <w:t>порядок и</w:t>
      </w:r>
      <w:r>
        <w:rPr>
          <w:color w:val="080808"/>
          <w:spacing w:val="-8"/>
          <w:w w:val="110"/>
        </w:rPr>
        <w:t xml:space="preserve"> </w:t>
      </w:r>
      <w:r>
        <w:rPr>
          <w:color w:val="080808"/>
          <w:w w:val="110"/>
        </w:rPr>
        <w:t>мантиссу</w:t>
      </w:r>
      <w:r>
        <w:rPr>
          <w:color w:val="080808"/>
          <w:spacing w:val="-3"/>
          <w:w w:val="110"/>
        </w:rPr>
        <w:t xml:space="preserve"> </w:t>
      </w:r>
      <w:r>
        <w:rPr>
          <w:color w:val="080808"/>
          <w:w w:val="110"/>
        </w:rPr>
        <w:t>в</w:t>
      </w:r>
      <w:r>
        <w:rPr>
          <w:color w:val="080808"/>
          <w:spacing w:val="-15"/>
          <w:w w:val="110"/>
        </w:rPr>
        <w:t xml:space="preserve"> </w:t>
      </w:r>
      <w:r>
        <w:rPr>
          <w:color w:val="080808"/>
          <w:w w:val="110"/>
        </w:rPr>
        <w:t>ячейку</w:t>
      </w:r>
      <w:r>
        <w:rPr>
          <w:color w:val="080808"/>
          <w:spacing w:val="-6"/>
          <w:w w:val="110"/>
        </w:rPr>
        <w:t xml:space="preserve"> </w:t>
      </w:r>
      <w:r>
        <w:rPr>
          <w:color w:val="080808"/>
          <w:w w:val="110"/>
        </w:rPr>
        <w:t>размером</w:t>
      </w:r>
      <w:r>
        <w:rPr>
          <w:color w:val="080808"/>
          <w:spacing w:val="-3"/>
          <w:w w:val="110"/>
        </w:rPr>
        <w:t xml:space="preserve"> </w:t>
      </w:r>
      <w:r>
        <w:rPr>
          <w:color w:val="080808"/>
          <w:w w:val="110"/>
        </w:rPr>
        <w:t>32</w:t>
      </w:r>
      <w:r>
        <w:rPr>
          <w:color w:val="080808"/>
          <w:spacing w:val="-14"/>
          <w:w w:val="110"/>
        </w:rPr>
        <w:t xml:space="preserve"> </w:t>
      </w:r>
      <w:r>
        <w:rPr>
          <w:color w:val="080808"/>
          <w:w w:val="110"/>
        </w:rPr>
        <w:t>бита.</w:t>
      </w:r>
    </w:p>
    <w:p w14:paraId="673398CB" w14:textId="77777777" w:rsidR="00951013" w:rsidRDefault="005D4978">
      <w:pPr>
        <w:tabs>
          <w:tab w:val="left" w:pos="4576"/>
        </w:tabs>
        <w:spacing w:line="232" w:lineRule="auto"/>
        <w:ind w:left="1019" w:right="167" w:firstLine="291"/>
      </w:pPr>
      <w:r>
        <w:rPr>
          <w:b/>
          <w:color w:val="080808"/>
        </w:rPr>
        <w:t>Представление</w:t>
      </w:r>
      <w:r>
        <w:rPr>
          <w:b/>
          <w:color w:val="080808"/>
          <w:spacing w:val="40"/>
        </w:rPr>
        <w:t xml:space="preserve"> </w:t>
      </w:r>
      <w:r>
        <w:rPr>
          <w:b/>
          <w:color w:val="080808"/>
        </w:rPr>
        <w:t xml:space="preserve">знака числа. </w:t>
      </w:r>
      <w:r>
        <w:rPr>
          <w:color w:val="080808"/>
          <w:sz w:val="21"/>
        </w:rPr>
        <w:t xml:space="preserve">Для </w:t>
      </w:r>
      <w:r>
        <w:rPr>
          <w:color w:val="080808"/>
        </w:rPr>
        <w:t>кодирования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знака числа </w:t>
      </w:r>
      <w:proofErr w:type="spellStart"/>
      <w:r>
        <w:rPr>
          <w:color w:val="080808"/>
        </w:rPr>
        <w:t>ис­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пользуется старший (31-й) бит: О -</w:t>
      </w:r>
      <w:r>
        <w:rPr>
          <w:color w:val="080808"/>
        </w:rPr>
        <w:tab/>
        <w:t>для положительных чисел, 1 - для отрицательных.</w:t>
      </w:r>
    </w:p>
    <w:p w14:paraId="41799ACF" w14:textId="77777777" w:rsidR="00951013" w:rsidRDefault="005D4978">
      <w:pPr>
        <w:spacing w:line="237" w:lineRule="auto"/>
        <w:ind w:left="1026" w:firstLine="284"/>
      </w:pPr>
      <w:r>
        <w:rPr>
          <w:b/>
          <w:color w:val="080808"/>
        </w:rPr>
        <w:t>Представление</w:t>
      </w:r>
      <w:r>
        <w:rPr>
          <w:b/>
          <w:color w:val="080808"/>
          <w:spacing w:val="40"/>
        </w:rPr>
        <w:t xml:space="preserve"> </w:t>
      </w:r>
      <w:r>
        <w:rPr>
          <w:b/>
          <w:color w:val="080808"/>
        </w:rPr>
        <w:t xml:space="preserve">порядка числа. </w:t>
      </w:r>
      <w:r>
        <w:rPr>
          <w:color w:val="080808"/>
          <w:sz w:val="21"/>
        </w:rPr>
        <w:t xml:space="preserve">Для </w:t>
      </w:r>
      <w:r>
        <w:rPr>
          <w:color w:val="080808"/>
        </w:rPr>
        <w:t xml:space="preserve">хранения порядка числа </w:t>
      </w:r>
      <w:proofErr w:type="spellStart"/>
      <w:r>
        <w:rPr>
          <w:color w:val="080808"/>
        </w:rPr>
        <w:t>ис­</w:t>
      </w:r>
      <w:proofErr w:type="spellEnd"/>
      <w:r>
        <w:rPr>
          <w:color w:val="080808"/>
        </w:rPr>
        <w:t xml:space="preserve"> </w:t>
      </w:r>
      <w:r>
        <w:rPr>
          <w:color w:val="080808"/>
          <w:w w:val="105"/>
        </w:rPr>
        <w:t>пользуются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следующие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8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w w:val="105"/>
        </w:rPr>
        <w:t>битов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(с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23-го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30-й),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причем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spacing w:val="-2"/>
          <w:w w:val="105"/>
        </w:rPr>
        <w:t>порядок</w:t>
      </w:r>
    </w:p>
    <w:p w14:paraId="7134C2B9" w14:textId="77777777" w:rsidR="00951013" w:rsidRDefault="00951013">
      <w:pPr>
        <w:pStyle w:val="a3"/>
        <w:spacing w:before="1"/>
        <w:jc w:val="left"/>
        <w:rPr>
          <w:sz w:val="24"/>
        </w:rPr>
      </w:pPr>
    </w:p>
    <w:p w14:paraId="101F3702" w14:textId="77777777" w:rsidR="00951013" w:rsidRDefault="005D4978">
      <w:pPr>
        <w:ind w:left="1024"/>
        <w:rPr>
          <w:b/>
          <w:sz w:val="18"/>
        </w:rPr>
      </w:pPr>
      <w:proofErr w:type="spellStart"/>
      <w:r>
        <w:rPr>
          <w:b/>
          <w:color w:val="080808"/>
          <w:spacing w:val="-5"/>
          <w:w w:val="105"/>
          <w:sz w:val="18"/>
        </w:rPr>
        <w:t>бб</w:t>
      </w:r>
      <w:proofErr w:type="spellEnd"/>
    </w:p>
    <w:p w14:paraId="188E0EB0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CD629F1" w14:textId="77777777" w:rsidR="00951013" w:rsidRDefault="005D4978">
      <w:pPr>
        <w:pStyle w:val="a3"/>
        <w:spacing w:before="93" w:line="250" w:lineRule="exact"/>
        <w:ind w:left="1023" w:right="139"/>
      </w:pPr>
      <w:bookmarkStart w:id="77" w:name="67"/>
      <w:bookmarkEnd w:id="77"/>
      <w:r>
        <w:rPr>
          <w:color w:val="080808"/>
          <w:w w:val="105"/>
        </w:rPr>
        <w:lastRenderedPageBreak/>
        <w:t>хранится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специальном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  <w:sz w:val="24"/>
        </w:rPr>
        <w:t>смещенном</w:t>
      </w:r>
      <w:r>
        <w:rPr>
          <w:i/>
          <w:color w:val="080808"/>
          <w:spacing w:val="-16"/>
          <w:w w:val="105"/>
          <w:sz w:val="24"/>
        </w:rPr>
        <w:t xml:space="preserve"> </w:t>
      </w:r>
      <w:r>
        <w:rPr>
          <w:color w:val="080808"/>
          <w:w w:val="105"/>
        </w:rPr>
        <w:t>формате: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значению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порядка числа прибавляется двоичный эквивалент числа 127 (01111111</w:t>
      </w:r>
      <w:r>
        <w:rPr>
          <w:color w:val="080808"/>
          <w:w w:val="105"/>
          <w:position w:val="-4"/>
        </w:rPr>
        <w:t>2</w:t>
      </w:r>
      <w:r>
        <w:rPr>
          <w:color w:val="080808"/>
          <w:w w:val="105"/>
        </w:rPr>
        <w:t>), что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исключает необходимость хранения отрицательных порядков </w:t>
      </w:r>
      <w:r>
        <w:rPr>
          <w:color w:val="080808"/>
        </w:rPr>
        <w:t>(и,</w:t>
      </w:r>
      <w:r>
        <w:rPr>
          <w:color w:val="080808"/>
          <w:spacing w:val="19"/>
        </w:rPr>
        <w:t xml:space="preserve"> </w:t>
      </w:r>
      <w:r>
        <w:rPr>
          <w:color w:val="080808"/>
        </w:rPr>
        <w:t>соответственно,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необходимость</w:t>
      </w:r>
      <w:r>
        <w:rPr>
          <w:color w:val="080808"/>
          <w:spacing w:val="41"/>
        </w:rPr>
        <w:t xml:space="preserve"> </w:t>
      </w:r>
      <w:r>
        <w:rPr>
          <w:color w:val="080808"/>
        </w:rPr>
        <w:t>использования</w:t>
      </w:r>
      <w:r>
        <w:rPr>
          <w:color w:val="080808"/>
          <w:spacing w:val="49"/>
        </w:rPr>
        <w:t xml:space="preserve"> </w:t>
      </w:r>
      <w:r>
        <w:rPr>
          <w:color w:val="080808"/>
          <w:spacing w:val="-2"/>
        </w:rPr>
        <w:t>дополнительных</w:t>
      </w:r>
    </w:p>
    <w:p w14:paraId="5F13B846" w14:textId="77777777" w:rsidR="00951013" w:rsidRDefault="005D4978">
      <w:pPr>
        <w:pStyle w:val="a3"/>
        <w:spacing w:before="19" w:line="211" w:lineRule="auto"/>
        <w:ind w:left="1023" w:right="114" w:firstLine="2"/>
      </w:pPr>
      <w:r>
        <w:rPr>
          <w:color w:val="080808"/>
          <w:w w:val="105"/>
        </w:rPr>
        <w:t>кодов).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Например,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есл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порядок (после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перевода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двоичную систему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последующей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нормализации)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оказался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равным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+111</w:t>
      </w:r>
      <w:r>
        <w:rPr>
          <w:color w:val="080808"/>
          <w:w w:val="105"/>
          <w:position w:val="-5"/>
        </w:rPr>
        <w:t xml:space="preserve">2 </w:t>
      </w:r>
      <w:r>
        <w:rPr>
          <w:color w:val="080808"/>
          <w:w w:val="105"/>
        </w:rPr>
        <w:t>(+7),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то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храниться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он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будет,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134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(7+127), или,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двоичной</w:t>
      </w:r>
    </w:p>
    <w:p w14:paraId="12913857" w14:textId="77777777" w:rsidR="00951013" w:rsidRDefault="005D4978">
      <w:pPr>
        <w:pStyle w:val="a3"/>
        <w:spacing w:line="258" w:lineRule="exact"/>
        <w:ind w:left="1023"/>
      </w:pPr>
      <w:r>
        <w:rPr>
          <w:color w:val="080808"/>
        </w:rPr>
        <w:t>системе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счисления,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как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111+0111111</w:t>
      </w:r>
      <w:r>
        <w:rPr>
          <w:color w:val="080808"/>
          <w:spacing w:val="1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4"/>
          <w:sz w:val="28"/>
        </w:rPr>
        <w:t xml:space="preserve"> </w:t>
      </w:r>
      <w:r>
        <w:rPr>
          <w:color w:val="080808"/>
          <w:spacing w:val="-2"/>
        </w:rPr>
        <w:t>10000110.</w:t>
      </w:r>
    </w:p>
    <w:p w14:paraId="682B0C16" w14:textId="77777777" w:rsidR="00951013" w:rsidRDefault="005D4978">
      <w:pPr>
        <w:pStyle w:val="a3"/>
        <w:spacing w:line="237" w:lineRule="auto"/>
        <w:ind w:left="1023" w:right="145" w:firstLine="287"/>
      </w:pPr>
      <w:r>
        <w:rPr>
          <w:color w:val="080808"/>
          <w:w w:val="105"/>
        </w:rPr>
        <w:t xml:space="preserve">При таком формате хранения порядка и положительные, и от­ </w:t>
      </w:r>
      <w:proofErr w:type="spellStart"/>
      <w:r>
        <w:rPr>
          <w:color w:val="080808"/>
          <w:w w:val="105"/>
        </w:rPr>
        <w:t>рицательные</w:t>
      </w:r>
      <w:proofErr w:type="spellEnd"/>
      <w:r>
        <w:rPr>
          <w:color w:val="080808"/>
          <w:w w:val="105"/>
        </w:rPr>
        <w:t xml:space="preserve"> его значения будут представлены положительными числами: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например,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порядок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«-7»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получит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«120»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(-7+127)</w:t>
      </w:r>
    </w:p>
    <w:p w14:paraId="567BA7D2" w14:textId="77777777" w:rsidR="00951013" w:rsidRDefault="005D4978">
      <w:pPr>
        <w:pStyle w:val="a3"/>
        <w:spacing w:line="251" w:lineRule="exact"/>
        <w:ind w:left="1026"/>
      </w:pPr>
      <w:r>
        <w:rPr>
          <w:color w:val="080808"/>
        </w:rPr>
        <w:t>или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«011110002»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(-</w:t>
      </w:r>
      <w:r>
        <w:rPr>
          <w:color w:val="080808"/>
          <w:spacing w:val="-2"/>
        </w:rPr>
        <w:t>1112+011111112),</w:t>
      </w:r>
    </w:p>
    <w:p w14:paraId="60E1F87B" w14:textId="77777777" w:rsidR="00951013" w:rsidRDefault="005D4978">
      <w:pPr>
        <w:pStyle w:val="a3"/>
        <w:spacing w:line="250" w:lineRule="exact"/>
        <w:ind w:left="1020" w:right="147" w:firstLine="286"/>
      </w:pPr>
      <w:r>
        <w:rPr>
          <w:color w:val="080808"/>
        </w:rPr>
        <w:t>Самый большой порядок числа «+128» будет</w:t>
      </w:r>
      <w:r>
        <w:rPr>
          <w:color w:val="080808"/>
        </w:rPr>
        <w:t xml:space="preserve"> храниться, как </w:t>
      </w:r>
      <w:proofErr w:type="spellStart"/>
      <w:r>
        <w:rPr>
          <w:color w:val="080808"/>
        </w:rPr>
        <w:t>чис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ло</w:t>
      </w:r>
      <w:proofErr w:type="spellEnd"/>
      <w:r>
        <w:rPr>
          <w:color w:val="080808"/>
        </w:rPr>
        <w:t xml:space="preserve"> 255 (11111111</w:t>
      </w:r>
      <w:r>
        <w:rPr>
          <w:color w:val="080808"/>
          <w:position w:val="-4"/>
        </w:rPr>
        <w:t>2</w:t>
      </w:r>
      <w:r>
        <w:rPr>
          <w:color w:val="080808"/>
        </w:rPr>
        <w:t>), а самый маленький «-127»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как число О. Что­ бы вычислить фактическое значение порядка числа, надо вычесть число 127 из числа,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хранимого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 этих восьми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битах.</w:t>
      </w:r>
    </w:p>
    <w:p w14:paraId="580674AD" w14:textId="77777777" w:rsidR="00951013" w:rsidRDefault="005D4978">
      <w:pPr>
        <w:pStyle w:val="a3"/>
        <w:spacing w:line="237" w:lineRule="auto"/>
        <w:ind w:left="1019" w:right="142" w:firstLine="291"/>
      </w:pPr>
      <w:r>
        <w:rPr>
          <w:b/>
          <w:color w:val="080808"/>
          <w:spacing w:val="-2"/>
          <w:w w:val="105"/>
        </w:rPr>
        <w:t>Представление</w:t>
      </w:r>
      <w:r>
        <w:rPr>
          <w:b/>
          <w:color w:val="080808"/>
          <w:spacing w:val="17"/>
          <w:w w:val="105"/>
        </w:rPr>
        <w:t xml:space="preserve"> </w:t>
      </w:r>
      <w:r>
        <w:rPr>
          <w:b/>
          <w:color w:val="080808"/>
          <w:spacing w:val="-2"/>
          <w:w w:val="105"/>
        </w:rPr>
        <w:t>нормализованной</w:t>
      </w:r>
      <w:r>
        <w:rPr>
          <w:b/>
          <w:color w:val="080808"/>
          <w:spacing w:val="-11"/>
          <w:w w:val="105"/>
        </w:rPr>
        <w:t xml:space="preserve"> </w:t>
      </w:r>
      <w:r>
        <w:rPr>
          <w:b/>
          <w:color w:val="080808"/>
          <w:spacing w:val="-2"/>
          <w:w w:val="105"/>
        </w:rPr>
        <w:t xml:space="preserve">мантиссы числа. </w:t>
      </w:r>
      <w:r>
        <w:rPr>
          <w:color w:val="080808"/>
          <w:spacing w:val="-2"/>
          <w:w w:val="105"/>
        </w:rPr>
        <w:t xml:space="preserve">Нормали­ </w:t>
      </w:r>
      <w:proofErr w:type="spellStart"/>
      <w:r>
        <w:rPr>
          <w:color w:val="080808"/>
          <w:w w:val="105"/>
        </w:rPr>
        <w:t>зованная</w:t>
      </w:r>
      <w:proofErr w:type="spellEnd"/>
      <w:r>
        <w:rPr>
          <w:color w:val="080808"/>
          <w:spacing w:val="20"/>
          <w:w w:val="105"/>
        </w:rPr>
        <w:t xml:space="preserve"> </w:t>
      </w:r>
      <w:r>
        <w:rPr>
          <w:color w:val="080808"/>
          <w:w w:val="105"/>
        </w:rPr>
        <w:t>мантисса хранится</w:t>
      </w:r>
      <w:r>
        <w:rPr>
          <w:color w:val="080808"/>
          <w:spacing w:val="21"/>
          <w:w w:val="105"/>
        </w:rPr>
        <w:t xml:space="preserve"> </w:t>
      </w:r>
      <w:r>
        <w:rPr>
          <w:color w:val="080808"/>
          <w:w w:val="105"/>
        </w:rPr>
        <w:t>в 23 младших битах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w w:val="105"/>
        </w:rPr>
        <w:t xml:space="preserve">(с О-го по 22-й)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прямом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двоичном коде,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независимо от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знака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числа.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Учитывая, что </w:t>
      </w:r>
      <w:r>
        <w:rPr>
          <w:color w:val="080808"/>
          <w:w w:val="105"/>
        </w:rPr>
        <w:t>старший разряд (целая часть) нормализованной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мантиссы </w:t>
      </w:r>
      <w:proofErr w:type="spellStart"/>
      <w:r>
        <w:rPr>
          <w:color w:val="080808"/>
          <w:w w:val="105"/>
        </w:rPr>
        <w:t>двоич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всегда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содержит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единицу,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мож</w:t>
      </w:r>
      <w:r>
        <w:rPr>
          <w:color w:val="080808"/>
          <w:w w:val="105"/>
        </w:rPr>
        <w:t>но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вообще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хранить (в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целях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экономии, так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каждый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дополнительный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бит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удваивает </w:t>
      </w:r>
      <w:r>
        <w:rPr>
          <w:color w:val="080808"/>
        </w:rPr>
        <w:t>диапазон значений двоичного числа), а «подразумевать» и «</w:t>
      </w:r>
      <w:proofErr w:type="spellStart"/>
      <w:r>
        <w:rPr>
          <w:color w:val="080808"/>
        </w:rPr>
        <w:t>дописы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вать</w:t>
      </w:r>
      <w:proofErr w:type="spellEnd"/>
      <w:r>
        <w:rPr>
          <w:color w:val="080808"/>
          <w:w w:val="105"/>
        </w:rPr>
        <w:t>»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реализации вычислительных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операций.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и поступили </w:t>
      </w:r>
      <w:r>
        <w:rPr>
          <w:color w:val="080808"/>
          <w:spacing w:val="-2"/>
          <w:w w:val="105"/>
        </w:rPr>
        <w:t>разработчики стандарта: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младших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23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битах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хранится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только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дроб­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ная часть нормализованной мантиссы (как целое положительное число в прямом двоичном коде).</w:t>
      </w:r>
    </w:p>
    <w:p w14:paraId="0AB70391" w14:textId="77777777" w:rsidR="00951013" w:rsidRDefault="005D4978">
      <w:pPr>
        <w:pStyle w:val="a3"/>
        <w:spacing w:line="237" w:lineRule="auto"/>
        <w:ind w:left="1032" w:right="148" w:firstLine="279"/>
      </w:pPr>
      <w:r>
        <w:rPr>
          <w:color w:val="080808"/>
          <w:w w:val="105"/>
        </w:rPr>
        <w:t>Рассмотрим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пример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стандартного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32-битового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двоичного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коди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рования</w:t>
      </w:r>
      <w:proofErr w:type="spellEnd"/>
      <w:r>
        <w:rPr>
          <w:color w:val="080808"/>
          <w:w w:val="105"/>
        </w:rPr>
        <w:t xml:space="preserve"> десятичного числа 155,625.</w:t>
      </w:r>
    </w:p>
    <w:p w14:paraId="2A1088AD" w14:textId="77777777" w:rsidR="00951013" w:rsidRDefault="005D4978">
      <w:pPr>
        <w:pStyle w:val="a4"/>
        <w:numPr>
          <w:ilvl w:val="0"/>
          <w:numId w:val="3"/>
        </w:numPr>
        <w:tabs>
          <w:tab w:val="left" w:pos="1650"/>
        </w:tabs>
        <w:spacing w:line="247" w:lineRule="auto"/>
        <w:ind w:right="160" w:firstLine="283"/>
        <w:jc w:val="both"/>
      </w:pPr>
      <w:r>
        <w:rPr>
          <w:color w:val="080808"/>
          <w:w w:val="110"/>
        </w:rPr>
        <w:t xml:space="preserve">представим это число в двоичной системе счисления: </w:t>
      </w:r>
      <w:r>
        <w:rPr>
          <w:color w:val="080808"/>
          <w:spacing w:val="-2"/>
          <w:w w:val="110"/>
        </w:rPr>
        <w:t>10011011,1012;</w:t>
      </w:r>
    </w:p>
    <w:p w14:paraId="575814C3" w14:textId="77777777" w:rsidR="00951013" w:rsidRDefault="005D4978">
      <w:pPr>
        <w:pStyle w:val="a4"/>
        <w:numPr>
          <w:ilvl w:val="0"/>
          <w:numId w:val="3"/>
        </w:numPr>
        <w:tabs>
          <w:tab w:val="left" w:pos="1647"/>
        </w:tabs>
        <w:spacing w:line="235" w:lineRule="exact"/>
        <w:ind w:left="1647" w:hanging="337"/>
        <w:jc w:val="both"/>
      </w:pPr>
      <w:r>
        <w:rPr>
          <w:color w:val="080808"/>
        </w:rPr>
        <w:t>число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положительно,</w:t>
      </w:r>
      <w:r>
        <w:rPr>
          <w:color w:val="080808"/>
          <w:spacing w:val="64"/>
        </w:rPr>
        <w:t xml:space="preserve"> </w:t>
      </w:r>
      <w:r>
        <w:rPr>
          <w:color w:val="080808"/>
        </w:rPr>
        <w:t>следовательно,</w:t>
      </w:r>
      <w:r>
        <w:rPr>
          <w:color w:val="080808"/>
          <w:spacing w:val="7"/>
        </w:rPr>
        <w:t xml:space="preserve"> </w:t>
      </w:r>
      <w:r>
        <w:rPr>
          <w:color w:val="080808"/>
        </w:rPr>
        <w:t>старший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бит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равен</w:t>
      </w:r>
      <w:r>
        <w:rPr>
          <w:color w:val="080808"/>
          <w:spacing w:val="31"/>
        </w:rPr>
        <w:t xml:space="preserve"> </w:t>
      </w:r>
      <w:r>
        <w:rPr>
          <w:color w:val="080808"/>
          <w:spacing w:val="-5"/>
        </w:rPr>
        <w:t>О;</w:t>
      </w:r>
    </w:p>
    <w:p w14:paraId="6921545B" w14:textId="77777777" w:rsidR="00951013" w:rsidRDefault="005D4978">
      <w:pPr>
        <w:pStyle w:val="a4"/>
        <w:numPr>
          <w:ilvl w:val="0"/>
          <w:numId w:val="3"/>
        </w:numPr>
        <w:tabs>
          <w:tab w:val="left" w:pos="1653"/>
        </w:tabs>
        <w:spacing w:before="13" w:line="216" w:lineRule="auto"/>
        <w:ind w:right="160" w:firstLine="286"/>
        <w:jc w:val="both"/>
      </w:pPr>
      <w:r>
        <w:rPr>
          <w:color w:val="080808"/>
        </w:rPr>
        <w:t>запишем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полученное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двоичное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число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нормализован­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ном экспоненциальном формате 1,0011011101</w:t>
      </w:r>
      <w:r>
        <w:rPr>
          <w:color w:val="080808"/>
          <w:position w:val="-4"/>
        </w:rPr>
        <w:t xml:space="preserve">2 </w:t>
      </w:r>
      <w:r>
        <w:rPr>
          <w:color w:val="080808"/>
        </w:rPr>
        <w:t>• 2</w:t>
      </w:r>
      <w:r>
        <w:rPr>
          <w:color w:val="080808"/>
          <w:position w:val="5"/>
          <w:sz w:val="16"/>
        </w:rPr>
        <w:t xml:space="preserve">7 </w:t>
      </w:r>
      <w:r>
        <w:rPr>
          <w:color w:val="080808"/>
          <w:sz w:val="16"/>
        </w:rPr>
        <w:t>-</w:t>
      </w:r>
      <w:r>
        <w:rPr>
          <w:color w:val="080808"/>
          <w:spacing w:val="80"/>
          <w:sz w:val="16"/>
        </w:rPr>
        <w:t xml:space="preserve"> </w:t>
      </w:r>
      <w:r>
        <w:rPr>
          <w:color w:val="080808"/>
        </w:rPr>
        <w:t>мантисса 1,0011011101</w:t>
      </w:r>
      <w:r>
        <w:rPr>
          <w:color w:val="080808"/>
          <w:position w:val="-5"/>
        </w:rPr>
        <w:t>2</w:t>
      </w:r>
      <w:r>
        <w:rPr>
          <w:color w:val="080808"/>
        </w:rPr>
        <w:t>, порядок 111</w:t>
      </w:r>
      <w:r>
        <w:rPr>
          <w:color w:val="080808"/>
          <w:position w:val="-5"/>
        </w:rPr>
        <w:t>2</w:t>
      </w:r>
      <w:r>
        <w:rPr>
          <w:color w:val="080808"/>
        </w:rPr>
        <w:t>;</w:t>
      </w:r>
    </w:p>
    <w:p w14:paraId="3EAE06E4" w14:textId="77777777" w:rsidR="00951013" w:rsidRDefault="005D4978">
      <w:pPr>
        <w:pStyle w:val="a4"/>
        <w:numPr>
          <w:ilvl w:val="0"/>
          <w:numId w:val="3"/>
        </w:numPr>
        <w:tabs>
          <w:tab w:val="left" w:pos="1642"/>
        </w:tabs>
        <w:spacing w:line="188" w:lineRule="exact"/>
        <w:ind w:left="1642" w:hanging="331"/>
        <w:jc w:val="both"/>
      </w:pPr>
      <w:r>
        <w:rPr>
          <w:color w:val="080808"/>
          <w:spacing w:val="-2"/>
          <w:w w:val="110"/>
        </w:rPr>
        <w:t>дробная</w:t>
      </w:r>
      <w:r>
        <w:rPr>
          <w:color w:val="080808"/>
          <w:spacing w:val="25"/>
          <w:w w:val="110"/>
        </w:rPr>
        <w:t xml:space="preserve"> </w:t>
      </w:r>
      <w:r>
        <w:rPr>
          <w:color w:val="080808"/>
          <w:spacing w:val="-2"/>
          <w:w w:val="110"/>
        </w:rPr>
        <w:t>часть</w:t>
      </w:r>
      <w:r>
        <w:rPr>
          <w:color w:val="080808"/>
          <w:spacing w:val="23"/>
          <w:w w:val="110"/>
        </w:rPr>
        <w:t xml:space="preserve"> </w:t>
      </w:r>
      <w:r>
        <w:rPr>
          <w:color w:val="080808"/>
          <w:spacing w:val="-2"/>
          <w:w w:val="110"/>
        </w:rPr>
        <w:t>мантиссы:</w:t>
      </w:r>
      <w:r>
        <w:rPr>
          <w:color w:val="080808"/>
          <w:spacing w:val="29"/>
          <w:w w:val="110"/>
        </w:rPr>
        <w:t xml:space="preserve"> </w:t>
      </w:r>
      <w:r>
        <w:rPr>
          <w:color w:val="080808"/>
          <w:spacing w:val="-2"/>
          <w:w w:val="110"/>
        </w:rPr>
        <w:t>0011011101{0000000000000}</w:t>
      </w:r>
      <w:r>
        <w:rPr>
          <w:color w:val="080808"/>
          <w:spacing w:val="-7"/>
          <w:w w:val="110"/>
        </w:rPr>
        <w:t xml:space="preserve"> </w:t>
      </w:r>
      <w:r>
        <w:rPr>
          <w:color w:val="080808"/>
          <w:spacing w:val="-10"/>
          <w:w w:val="110"/>
        </w:rPr>
        <w:t>-</w:t>
      </w:r>
    </w:p>
    <w:p w14:paraId="354B3EE2" w14:textId="77777777" w:rsidR="00951013" w:rsidRDefault="005D4978">
      <w:pPr>
        <w:pStyle w:val="a3"/>
        <w:ind w:left="1019" w:right="167" w:firstLine="6"/>
      </w:pPr>
      <w:r>
        <w:rPr>
          <w:color w:val="080808"/>
          <w:w w:val="105"/>
        </w:rPr>
        <w:t xml:space="preserve">в фигурных скобках показаны незначащие нули, дополняющие дробную часть мантиссы </w:t>
      </w:r>
      <w:r>
        <w:rPr>
          <w:i/>
          <w:color w:val="080808"/>
          <w:w w:val="105"/>
        </w:rPr>
        <w:t xml:space="preserve">справа </w:t>
      </w:r>
      <w:r>
        <w:rPr>
          <w:color w:val="080808"/>
          <w:w w:val="105"/>
        </w:rPr>
        <w:t>до 23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разрядов;</w:t>
      </w:r>
    </w:p>
    <w:p w14:paraId="22B826B7" w14:textId="77777777" w:rsidR="00951013" w:rsidRDefault="005D4978">
      <w:pPr>
        <w:pStyle w:val="a4"/>
        <w:numPr>
          <w:ilvl w:val="0"/>
          <w:numId w:val="3"/>
        </w:numPr>
        <w:tabs>
          <w:tab w:val="left" w:pos="1650"/>
        </w:tabs>
        <w:spacing w:line="229" w:lineRule="exact"/>
        <w:ind w:left="1650" w:hanging="341"/>
      </w:pPr>
      <w:r>
        <w:rPr>
          <w:color w:val="080808"/>
        </w:rPr>
        <w:t>порядок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числа</w:t>
      </w:r>
      <w:r>
        <w:rPr>
          <w:color w:val="080808"/>
          <w:spacing w:val="36"/>
        </w:rPr>
        <w:t xml:space="preserve"> </w:t>
      </w:r>
      <w:r>
        <w:rPr>
          <w:color w:val="080808"/>
        </w:rPr>
        <w:t>(в</w:t>
      </w:r>
      <w:r>
        <w:rPr>
          <w:color w:val="080808"/>
          <w:spacing w:val="7"/>
        </w:rPr>
        <w:t xml:space="preserve"> </w:t>
      </w:r>
      <w:r>
        <w:rPr>
          <w:color w:val="080808"/>
        </w:rPr>
        <w:t>«смещенном»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формате):</w:t>
      </w:r>
      <w:r>
        <w:rPr>
          <w:color w:val="080808"/>
          <w:spacing w:val="36"/>
        </w:rPr>
        <w:t xml:space="preserve"> </w:t>
      </w:r>
      <w:r>
        <w:rPr>
          <w:color w:val="080808"/>
        </w:rPr>
        <w:t>7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+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127</w:t>
      </w:r>
      <w:r>
        <w:rPr>
          <w:color w:val="080808"/>
          <w:spacing w:val="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7"/>
          <w:sz w:val="28"/>
        </w:rPr>
        <w:t xml:space="preserve"> </w:t>
      </w:r>
      <w:r>
        <w:rPr>
          <w:color w:val="080808"/>
        </w:rPr>
        <w:t>134,</w:t>
      </w:r>
      <w:r>
        <w:rPr>
          <w:color w:val="080808"/>
          <w:spacing w:val="14"/>
        </w:rPr>
        <w:t xml:space="preserve"> </w:t>
      </w:r>
      <w:r>
        <w:rPr>
          <w:color w:val="080808"/>
          <w:spacing w:val="-4"/>
        </w:rPr>
        <w:t>или,</w:t>
      </w:r>
    </w:p>
    <w:p w14:paraId="0DB20051" w14:textId="77777777" w:rsidR="00951013" w:rsidRDefault="005D4978">
      <w:pPr>
        <w:pStyle w:val="a3"/>
        <w:spacing w:line="296" w:lineRule="exact"/>
        <w:ind w:left="1026"/>
      </w:pPr>
      <w:r>
        <w:rPr>
          <w:color w:val="080808"/>
        </w:rPr>
        <w:t>в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двоичной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системе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счисления: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111</w:t>
      </w:r>
      <w:r>
        <w:rPr>
          <w:color w:val="080808"/>
          <w:position w:val="-4"/>
        </w:rPr>
        <w:t>2</w:t>
      </w:r>
      <w:r>
        <w:rPr>
          <w:color w:val="080808"/>
          <w:spacing w:val="-20"/>
          <w:position w:val="-4"/>
        </w:rPr>
        <w:t xml:space="preserve"> </w:t>
      </w:r>
      <w:r>
        <w:rPr>
          <w:color w:val="080808"/>
        </w:rPr>
        <w:t>+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01111111</w:t>
      </w:r>
      <w:r>
        <w:rPr>
          <w:color w:val="080808"/>
          <w:position w:val="-4"/>
        </w:rPr>
        <w:t>2</w:t>
      </w:r>
      <w:r>
        <w:rPr>
          <w:color w:val="080808"/>
          <w:spacing w:val="-22"/>
          <w:position w:val="-4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2"/>
          <w:sz w:val="28"/>
        </w:rPr>
        <w:t xml:space="preserve"> </w:t>
      </w:r>
      <w:r>
        <w:rPr>
          <w:color w:val="080808"/>
        </w:rPr>
        <w:t>1000</w:t>
      </w:r>
      <w:r>
        <w:rPr>
          <w:color w:val="080808"/>
          <w:spacing w:val="15"/>
        </w:rPr>
        <w:t xml:space="preserve"> </w:t>
      </w:r>
      <w:r>
        <w:rPr>
          <w:color w:val="080808"/>
          <w:spacing w:val="-2"/>
        </w:rPr>
        <w:t>0110</w:t>
      </w:r>
      <w:r>
        <w:rPr>
          <w:color w:val="080808"/>
          <w:spacing w:val="-2"/>
          <w:position w:val="-4"/>
        </w:rPr>
        <w:t>2</w:t>
      </w:r>
      <w:r>
        <w:rPr>
          <w:color w:val="080808"/>
          <w:spacing w:val="-2"/>
        </w:rPr>
        <w:t>.</w:t>
      </w:r>
    </w:p>
    <w:p w14:paraId="00C2E1FF" w14:textId="77777777" w:rsidR="00951013" w:rsidRDefault="005D4978">
      <w:pPr>
        <w:pStyle w:val="a3"/>
        <w:spacing w:line="225" w:lineRule="exact"/>
        <w:ind w:left="1311"/>
        <w:jc w:val="left"/>
      </w:pP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результате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получим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следующее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машинное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представление</w:t>
      </w:r>
      <w:r>
        <w:rPr>
          <w:color w:val="080808"/>
          <w:spacing w:val="2"/>
          <w:w w:val="105"/>
        </w:rPr>
        <w:t xml:space="preserve"> </w:t>
      </w:r>
      <w:proofErr w:type="spellStart"/>
      <w:r>
        <w:rPr>
          <w:color w:val="080808"/>
          <w:spacing w:val="-5"/>
          <w:w w:val="105"/>
        </w:rPr>
        <w:t>ис­</w:t>
      </w:r>
      <w:proofErr w:type="spellEnd"/>
    </w:p>
    <w:p w14:paraId="4F649A73" w14:textId="77777777" w:rsidR="00951013" w:rsidRDefault="005D4978">
      <w:pPr>
        <w:pStyle w:val="a3"/>
        <w:ind w:left="1026" w:right="153" w:hanging="3"/>
      </w:pPr>
      <w:proofErr w:type="spellStart"/>
      <w:r>
        <w:rPr>
          <w:color w:val="080808"/>
          <w:spacing w:val="-2"/>
          <w:w w:val="105"/>
        </w:rPr>
        <w:t>ходного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десятичного числа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155,625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стандартном формате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одинар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ной точности:</w:t>
      </w:r>
    </w:p>
    <w:p w14:paraId="61860B10" w14:textId="77777777" w:rsidR="00951013" w:rsidRDefault="005D4978">
      <w:pPr>
        <w:pStyle w:val="a3"/>
        <w:spacing w:before="197"/>
        <w:ind w:left="2235"/>
        <w:jc w:val="left"/>
      </w:pPr>
      <w:r>
        <w:rPr>
          <w:color w:val="080808"/>
          <w:w w:val="105"/>
        </w:rPr>
        <w:t>0100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0011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w w:val="105"/>
        </w:rPr>
        <w:t>0001</w:t>
      </w:r>
      <w:r>
        <w:rPr>
          <w:color w:val="080808"/>
          <w:spacing w:val="-25"/>
          <w:w w:val="105"/>
        </w:rPr>
        <w:t xml:space="preserve"> </w:t>
      </w:r>
      <w:r>
        <w:rPr>
          <w:color w:val="080808"/>
          <w:w w:val="105"/>
        </w:rPr>
        <w:t>1011</w:t>
      </w:r>
      <w:r>
        <w:rPr>
          <w:color w:val="080808"/>
          <w:spacing w:val="-27"/>
          <w:w w:val="105"/>
        </w:rPr>
        <w:t xml:space="preserve"> </w:t>
      </w:r>
      <w:r>
        <w:rPr>
          <w:color w:val="080808"/>
          <w:w w:val="105"/>
        </w:rPr>
        <w:t>1010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0000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0000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00002,</w:t>
      </w:r>
    </w:p>
    <w:p w14:paraId="6E634F95" w14:textId="77777777" w:rsidR="00951013" w:rsidRDefault="00951013">
      <w:pPr>
        <w:pStyle w:val="a3"/>
        <w:spacing w:before="9"/>
        <w:jc w:val="left"/>
        <w:rPr>
          <w:sz w:val="26"/>
        </w:rPr>
      </w:pPr>
    </w:p>
    <w:p w14:paraId="72F1011C" w14:textId="77777777" w:rsidR="00951013" w:rsidRDefault="005D4978">
      <w:pPr>
        <w:ind w:right="175"/>
        <w:jc w:val="right"/>
        <w:rPr>
          <w:b/>
          <w:sz w:val="17"/>
        </w:rPr>
      </w:pPr>
      <w:r>
        <w:rPr>
          <w:b/>
          <w:color w:val="080808"/>
          <w:spacing w:val="-5"/>
          <w:sz w:val="17"/>
        </w:rPr>
        <w:t>67</w:t>
      </w:r>
    </w:p>
    <w:p w14:paraId="22C48449" w14:textId="77777777" w:rsidR="00951013" w:rsidRDefault="00951013">
      <w:pPr>
        <w:jc w:val="right"/>
        <w:rPr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6813BAC3" w14:textId="77777777" w:rsidR="00951013" w:rsidRDefault="005D4978">
      <w:pPr>
        <w:pStyle w:val="a3"/>
        <w:spacing w:before="68"/>
        <w:ind w:left="1026"/>
        <w:jc w:val="left"/>
      </w:pPr>
      <w:bookmarkStart w:id="78" w:name="68"/>
      <w:bookmarkEnd w:id="78"/>
      <w:r>
        <w:rPr>
          <w:color w:val="080808"/>
          <w:w w:val="105"/>
        </w:rPr>
        <w:lastRenderedPageBreak/>
        <w:t>или,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шестнадцатеричной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системе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счисления:</w:t>
      </w:r>
    </w:p>
    <w:p w14:paraId="57F0A74D" w14:textId="77777777" w:rsidR="00951013" w:rsidRDefault="005D4978">
      <w:pPr>
        <w:pStyle w:val="a3"/>
        <w:spacing w:before="199"/>
        <w:ind w:left="2398" w:right="1512"/>
        <w:jc w:val="center"/>
      </w:pPr>
      <w:r>
        <w:rPr>
          <w:color w:val="080808"/>
          <w:spacing w:val="-2"/>
          <w:w w:val="95"/>
        </w:rPr>
        <w:t>431ВАООО</w:t>
      </w:r>
      <w:r>
        <w:rPr>
          <w:color w:val="080808"/>
          <w:spacing w:val="-2"/>
          <w:w w:val="95"/>
          <w:position w:val="-4"/>
        </w:rPr>
        <w:t>16</w:t>
      </w:r>
      <w:r>
        <w:rPr>
          <w:color w:val="080808"/>
          <w:spacing w:val="-2"/>
          <w:w w:val="95"/>
        </w:rPr>
        <w:t>.</w:t>
      </w:r>
    </w:p>
    <w:p w14:paraId="464F145B" w14:textId="77777777" w:rsidR="00951013" w:rsidRDefault="005D4978">
      <w:pPr>
        <w:pStyle w:val="a3"/>
        <w:spacing w:before="117" w:line="237" w:lineRule="auto"/>
        <w:ind w:left="1023" w:right="149" w:firstLine="288"/>
      </w:pPr>
      <w:r>
        <w:rPr>
          <w:color w:val="080808"/>
          <w:w w:val="105"/>
        </w:rPr>
        <w:t>Машинное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представление отрицательного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-155,625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будет отличаться от рассмотренного ранее только значением старшего (знакового) бита:</w:t>
      </w:r>
    </w:p>
    <w:p w14:paraId="62CCC9AA" w14:textId="77777777" w:rsidR="00951013" w:rsidRDefault="005D4978">
      <w:pPr>
        <w:pStyle w:val="a3"/>
        <w:spacing w:before="203"/>
        <w:ind w:left="867"/>
        <w:jc w:val="center"/>
      </w:pPr>
      <w:r>
        <w:rPr>
          <w:color w:val="080808"/>
          <w:w w:val="105"/>
        </w:rPr>
        <w:t>1100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0011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0001</w:t>
      </w:r>
      <w:r>
        <w:rPr>
          <w:color w:val="080808"/>
          <w:spacing w:val="-24"/>
          <w:w w:val="105"/>
        </w:rPr>
        <w:t xml:space="preserve"> </w:t>
      </w:r>
      <w:r>
        <w:rPr>
          <w:color w:val="080808"/>
          <w:w w:val="105"/>
        </w:rPr>
        <w:t>1011</w:t>
      </w:r>
      <w:r>
        <w:rPr>
          <w:color w:val="080808"/>
          <w:spacing w:val="-25"/>
          <w:w w:val="105"/>
        </w:rPr>
        <w:t xml:space="preserve"> </w:t>
      </w:r>
      <w:r>
        <w:rPr>
          <w:color w:val="080808"/>
          <w:w w:val="105"/>
        </w:rPr>
        <w:t>1010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0000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0000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00002</w:t>
      </w:r>
    </w:p>
    <w:p w14:paraId="65615A18" w14:textId="77777777" w:rsidR="00951013" w:rsidRDefault="005D4978">
      <w:pPr>
        <w:pStyle w:val="a3"/>
        <w:spacing w:before="165"/>
        <w:ind w:left="1026"/>
        <w:jc w:val="left"/>
      </w:pPr>
      <w:r>
        <w:rPr>
          <w:color w:val="080808"/>
          <w:w w:val="105"/>
        </w:rPr>
        <w:t>или,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шестнадцатеричной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системе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счисления:</w:t>
      </w:r>
    </w:p>
    <w:p w14:paraId="62CA34AA" w14:textId="77777777" w:rsidR="00951013" w:rsidRDefault="005D4978">
      <w:pPr>
        <w:pStyle w:val="a3"/>
        <w:spacing w:before="199"/>
        <w:ind w:left="2398" w:right="1512"/>
        <w:jc w:val="center"/>
      </w:pPr>
      <w:r>
        <w:rPr>
          <w:color w:val="080808"/>
          <w:spacing w:val="-2"/>
          <w:w w:val="95"/>
        </w:rPr>
        <w:t>С31ВАООО</w:t>
      </w:r>
      <w:r>
        <w:rPr>
          <w:color w:val="080808"/>
          <w:spacing w:val="-2"/>
          <w:w w:val="95"/>
          <w:position w:val="-4"/>
        </w:rPr>
        <w:t>16</w:t>
      </w:r>
      <w:r>
        <w:rPr>
          <w:color w:val="080808"/>
          <w:spacing w:val="-2"/>
          <w:w w:val="95"/>
        </w:rPr>
        <w:t>.</w:t>
      </w:r>
    </w:p>
    <w:p w14:paraId="025357D2" w14:textId="77777777" w:rsidR="00951013" w:rsidRDefault="005D4978">
      <w:pPr>
        <w:pStyle w:val="a3"/>
        <w:spacing w:before="117" w:line="237" w:lineRule="auto"/>
        <w:ind w:left="1022" w:right="137" w:firstLine="280"/>
      </w:pPr>
      <w:r>
        <w:rPr>
          <w:color w:val="080808"/>
          <w:w w:val="105"/>
        </w:rPr>
        <w:t>Для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восстановления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исходного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десятичного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F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его 32-битной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записи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соответствии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стандартом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IEEE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754 можно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воспользоваться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следующей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формулой:</w:t>
      </w:r>
    </w:p>
    <w:p w14:paraId="525CC2A5" w14:textId="77777777" w:rsidR="00951013" w:rsidRDefault="005D4978">
      <w:pPr>
        <w:spacing w:before="174"/>
        <w:ind w:left="2381" w:right="1531"/>
        <w:jc w:val="center"/>
      </w:pPr>
      <w:r>
        <w:rPr>
          <w:rFonts w:ascii="Arial" w:hAnsi="Arial"/>
          <w:i/>
          <w:color w:val="080808"/>
          <w:sz w:val="20"/>
        </w:rPr>
        <w:t>F=</w:t>
      </w:r>
      <w:r>
        <w:rPr>
          <w:rFonts w:ascii="Arial" w:hAnsi="Arial"/>
          <w:i/>
          <w:color w:val="080808"/>
          <w:spacing w:val="12"/>
          <w:sz w:val="20"/>
        </w:rPr>
        <w:t xml:space="preserve"> </w:t>
      </w:r>
      <w:r>
        <w:rPr>
          <w:color w:val="080808"/>
          <w:sz w:val="20"/>
        </w:rPr>
        <w:t>(-l)S.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</w:rPr>
        <w:t>2СЕ-127)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.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(1</w:t>
      </w:r>
      <w:r>
        <w:rPr>
          <w:color w:val="080808"/>
          <w:spacing w:val="16"/>
        </w:rPr>
        <w:t xml:space="preserve"> </w:t>
      </w:r>
      <w:r>
        <w:rPr>
          <w:color w:val="080808"/>
          <w:spacing w:val="-2"/>
        </w:rPr>
        <w:t>+М/223),</w:t>
      </w:r>
    </w:p>
    <w:p w14:paraId="4BA405FD" w14:textId="77777777" w:rsidR="00951013" w:rsidRDefault="005D4978">
      <w:pPr>
        <w:pStyle w:val="a3"/>
        <w:spacing w:before="180" w:line="264" w:lineRule="exact"/>
        <w:ind w:left="1028"/>
        <w:rPr>
          <w:sz w:val="23"/>
        </w:rPr>
      </w:pPr>
      <w:r>
        <w:rPr>
          <w:color w:val="080808"/>
        </w:rPr>
        <w:t>где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S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67"/>
        </w:rPr>
        <w:t xml:space="preserve">  </w:t>
      </w:r>
      <w:r>
        <w:rPr>
          <w:color w:val="080808"/>
        </w:rPr>
        <w:t>знаковый</w:t>
      </w:r>
      <w:r>
        <w:rPr>
          <w:color w:val="080808"/>
          <w:spacing w:val="45"/>
        </w:rPr>
        <w:t xml:space="preserve"> </w:t>
      </w:r>
      <w:r>
        <w:rPr>
          <w:color w:val="080808"/>
        </w:rPr>
        <w:t>бит</w:t>
      </w:r>
      <w:r>
        <w:rPr>
          <w:color w:val="080808"/>
          <w:spacing w:val="42"/>
        </w:rPr>
        <w:t xml:space="preserve"> </w:t>
      </w:r>
      <w:r>
        <w:rPr>
          <w:color w:val="080808"/>
        </w:rPr>
        <w:t>(О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или</w:t>
      </w:r>
      <w:r>
        <w:rPr>
          <w:color w:val="080808"/>
          <w:spacing w:val="19"/>
        </w:rPr>
        <w:t xml:space="preserve"> </w:t>
      </w:r>
      <w:r>
        <w:rPr>
          <w:color w:val="080808"/>
        </w:rPr>
        <w:t>1);</w:t>
      </w:r>
      <w:r>
        <w:rPr>
          <w:color w:val="080808"/>
          <w:spacing w:val="51"/>
        </w:rPr>
        <w:t xml:space="preserve"> </w:t>
      </w:r>
      <w:r>
        <w:rPr>
          <w:i/>
          <w:color w:val="080808"/>
          <w:sz w:val="23"/>
        </w:rPr>
        <w:t>Е</w:t>
      </w:r>
      <w:r>
        <w:rPr>
          <w:i/>
          <w:color w:val="080808"/>
          <w:spacing w:val="1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67"/>
          <w:sz w:val="23"/>
        </w:rPr>
        <w:t xml:space="preserve">  </w:t>
      </w:r>
      <w:r>
        <w:rPr>
          <w:color w:val="080808"/>
        </w:rPr>
        <w:t>смещенный</w:t>
      </w:r>
      <w:r>
        <w:rPr>
          <w:color w:val="080808"/>
          <w:spacing w:val="45"/>
        </w:rPr>
        <w:t xml:space="preserve"> </w:t>
      </w:r>
      <w:r>
        <w:rPr>
          <w:color w:val="080808"/>
        </w:rPr>
        <w:t>порядок;</w:t>
      </w:r>
      <w:r>
        <w:rPr>
          <w:color w:val="080808"/>
          <w:spacing w:val="31"/>
        </w:rPr>
        <w:t xml:space="preserve"> </w:t>
      </w:r>
      <w:r>
        <w:rPr>
          <w:i/>
          <w:color w:val="080808"/>
          <w:sz w:val="23"/>
        </w:rPr>
        <w:t>М</w:t>
      </w:r>
      <w:r>
        <w:rPr>
          <w:i/>
          <w:color w:val="080808"/>
          <w:spacing w:val="35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</w:p>
    <w:p w14:paraId="6E86A7C7" w14:textId="77777777" w:rsidR="00951013" w:rsidRDefault="005D4978">
      <w:pPr>
        <w:pStyle w:val="a3"/>
        <w:spacing w:line="251" w:lineRule="exact"/>
        <w:ind w:left="1019"/>
      </w:pPr>
      <w:r>
        <w:rPr>
          <w:color w:val="080808"/>
          <w:w w:val="105"/>
        </w:rPr>
        <w:t>дробная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часть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нормализованной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мантиссы.</w:t>
      </w:r>
    </w:p>
    <w:p w14:paraId="3EDF7A93" w14:textId="77777777" w:rsidR="00951013" w:rsidRDefault="005D4978">
      <w:pPr>
        <w:pStyle w:val="a3"/>
        <w:spacing w:before="35" w:line="196" w:lineRule="auto"/>
        <w:ind w:left="1013" w:right="145" w:firstLine="293"/>
      </w:pPr>
      <w:r>
        <w:rPr>
          <w:color w:val="080808"/>
          <w:w w:val="105"/>
        </w:rPr>
        <w:t xml:space="preserve">Отметим, что </w:t>
      </w:r>
      <w:r>
        <w:rPr>
          <w:rFonts w:ascii="Arial" w:hAnsi="Arial"/>
          <w:i/>
          <w:color w:val="080808"/>
          <w:w w:val="105"/>
          <w:sz w:val="19"/>
        </w:rPr>
        <w:t xml:space="preserve">(Е </w:t>
      </w:r>
      <w:r>
        <w:rPr>
          <w:rFonts w:ascii="Arial" w:hAnsi="Arial"/>
          <w:color w:val="080808"/>
          <w:w w:val="105"/>
          <w:sz w:val="19"/>
        </w:rPr>
        <w:t xml:space="preserve">- </w:t>
      </w:r>
      <w:r>
        <w:rPr>
          <w:color w:val="080808"/>
          <w:w w:val="105"/>
        </w:rPr>
        <w:t>127)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это фактический порядок нормали­ </w:t>
      </w:r>
      <w:proofErr w:type="spellStart"/>
      <w:r>
        <w:rPr>
          <w:color w:val="080808"/>
          <w:w w:val="105"/>
        </w:rPr>
        <w:t>зованного</w:t>
      </w:r>
      <w:proofErr w:type="spellEnd"/>
      <w:r>
        <w:rPr>
          <w:color w:val="080808"/>
          <w:w w:val="105"/>
        </w:rPr>
        <w:t xml:space="preserve"> числа, (1 + М/2</w:t>
      </w:r>
      <w:r>
        <w:rPr>
          <w:color w:val="080808"/>
          <w:w w:val="105"/>
          <w:position w:val="5"/>
        </w:rPr>
        <w:t>2</w:t>
      </w:r>
      <w:r>
        <w:rPr>
          <w:color w:val="080808"/>
          <w:w w:val="105"/>
        </w:rPr>
        <w:t>3)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нормализованная мантисса, где М/2</w:t>
      </w:r>
      <w:r>
        <w:rPr>
          <w:color w:val="080808"/>
          <w:w w:val="105"/>
          <w:position w:val="5"/>
        </w:rPr>
        <w:t>23</w:t>
      </w:r>
      <w:r>
        <w:rPr>
          <w:color w:val="080808"/>
          <w:w w:val="105"/>
        </w:rPr>
        <w:t>-</w:t>
      </w:r>
      <w:r>
        <w:rPr>
          <w:color w:val="080808"/>
          <w:spacing w:val="60"/>
          <w:w w:val="150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7"/>
          <w:w w:val="105"/>
        </w:rPr>
        <w:t xml:space="preserve"> </w:t>
      </w:r>
      <w:r>
        <w:rPr>
          <w:color w:val="080808"/>
          <w:w w:val="105"/>
        </w:rPr>
        <w:t>дробная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часть,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полученная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целочисленной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записи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5"/>
          <w:w w:val="105"/>
        </w:rPr>
        <w:t>М,</w:t>
      </w:r>
    </w:p>
    <w:p w14:paraId="1E6E27DB" w14:textId="77777777" w:rsidR="00951013" w:rsidRDefault="005D4978">
      <w:pPr>
        <w:pStyle w:val="a3"/>
        <w:spacing w:line="237" w:lineRule="auto"/>
        <w:ind w:left="1022" w:right="147"/>
      </w:pPr>
      <w:r>
        <w:rPr>
          <w:color w:val="080808"/>
          <w:w w:val="105"/>
        </w:rPr>
        <w:t>а единица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та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самая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целая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часть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мантиссы, которая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была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«от­ брошена» при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записи (конечно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же,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экономии, 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повыше­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точности представления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результатов вычислений).</w:t>
      </w:r>
    </w:p>
    <w:p w14:paraId="02FBB6DB" w14:textId="77777777" w:rsidR="00951013" w:rsidRDefault="005D4978">
      <w:pPr>
        <w:pStyle w:val="a3"/>
        <w:spacing w:line="245" w:lineRule="exact"/>
        <w:ind w:left="1310"/>
      </w:pPr>
      <w:r>
        <w:rPr>
          <w:color w:val="080808"/>
          <w:spacing w:val="-2"/>
          <w:w w:val="105"/>
        </w:rPr>
        <w:t>Проверим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spacing w:val="-2"/>
          <w:w w:val="105"/>
        </w:rPr>
        <w:t>приведенную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spacing w:val="-2"/>
          <w:w w:val="105"/>
        </w:rPr>
        <w:t>формулу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на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нашем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примере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spacing w:val="-2"/>
          <w:w w:val="105"/>
        </w:rPr>
        <w:t>+155,625:</w:t>
      </w:r>
    </w:p>
    <w:p w14:paraId="0DA2AF2D" w14:textId="77777777" w:rsidR="00951013" w:rsidRDefault="005D4978" w:rsidP="005D4978">
      <w:pPr>
        <w:pStyle w:val="a4"/>
        <w:numPr>
          <w:ilvl w:val="0"/>
          <w:numId w:val="71"/>
        </w:numPr>
        <w:tabs>
          <w:tab w:val="left" w:pos="1637"/>
        </w:tabs>
        <w:spacing w:line="249" w:lineRule="exact"/>
        <w:ind w:left="1637" w:hanging="333"/>
        <w:jc w:val="both"/>
      </w:pPr>
      <w:r>
        <w:rPr>
          <w:color w:val="080808"/>
          <w:w w:val="130"/>
        </w:rPr>
        <w:t>S=0,(-</w:t>
      </w:r>
      <w:r>
        <w:rPr>
          <w:color w:val="080808"/>
          <w:spacing w:val="-2"/>
          <w:w w:val="130"/>
        </w:rPr>
        <w:t>1)0=1;</w:t>
      </w:r>
    </w:p>
    <w:p w14:paraId="35270CFE" w14:textId="77777777" w:rsidR="00951013" w:rsidRDefault="005D4978" w:rsidP="005D4978">
      <w:pPr>
        <w:pStyle w:val="a4"/>
        <w:numPr>
          <w:ilvl w:val="0"/>
          <w:numId w:val="71"/>
        </w:numPr>
        <w:tabs>
          <w:tab w:val="left" w:pos="1633"/>
        </w:tabs>
        <w:spacing w:before="4" w:line="262" w:lineRule="exact"/>
        <w:ind w:left="1633" w:hanging="323"/>
        <w:jc w:val="both"/>
      </w:pPr>
      <w:r>
        <w:rPr>
          <w:rFonts w:ascii="Arial" w:hAnsi="Arial"/>
          <w:i/>
          <w:color w:val="080808"/>
          <w:w w:val="105"/>
          <w:sz w:val="19"/>
        </w:rPr>
        <w:t>Е</w:t>
      </w:r>
      <w:r>
        <w:rPr>
          <w:rFonts w:ascii="Arial" w:hAnsi="Arial"/>
          <w:i/>
          <w:color w:val="080808"/>
          <w:spacing w:val="-10"/>
          <w:w w:val="105"/>
          <w:sz w:val="19"/>
        </w:rPr>
        <w:t xml:space="preserve"> </w:t>
      </w:r>
      <w:r>
        <w:rPr>
          <w:color w:val="080808"/>
          <w:w w:val="105"/>
        </w:rPr>
        <w:t>=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1000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0110</w:t>
      </w:r>
      <w:r>
        <w:rPr>
          <w:color w:val="080808"/>
          <w:w w:val="105"/>
          <w:position w:val="-4"/>
        </w:rPr>
        <w:t>2</w:t>
      </w:r>
      <w:r>
        <w:rPr>
          <w:color w:val="080808"/>
          <w:w w:val="105"/>
        </w:rPr>
        <w:t>=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spacing w:val="-4"/>
          <w:w w:val="105"/>
        </w:rPr>
        <w:t>134;</w:t>
      </w:r>
    </w:p>
    <w:p w14:paraId="362A4D3B" w14:textId="77777777" w:rsidR="00951013" w:rsidRDefault="005D4978" w:rsidP="005D4978">
      <w:pPr>
        <w:pStyle w:val="a4"/>
        <w:numPr>
          <w:ilvl w:val="0"/>
          <w:numId w:val="71"/>
        </w:numPr>
        <w:tabs>
          <w:tab w:val="left" w:pos="1651"/>
        </w:tabs>
        <w:spacing w:line="212" w:lineRule="exact"/>
        <w:ind w:left="1651" w:hanging="345"/>
      </w:pPr>
      <w:r>
        <w:rPr>
          <w:color w:val="080808"/>
          <w:w w:val="85"/>
        </w:rPr>
        <w:t>2(134-127)</w:t>
      </w:r>
      <w:r>
        <w:rPr>
          <w:color w:val="080808"/>
          <w:spacing w:val="17"/>
        </w:rPr>
        <w:t xml:space="preserve"> </w:t>
      </w:r>
      <w:r>
        <w:rPr>
          <w:color w:val="080808"/>
          <w:w w:val="85"/>
        </w:rPr>
        <w:t>=</w:t>
      </w:r>
      <w:r>
        <w:rPr>
          <w:color w:val="080808"/>
          <w:spacing w:val="-4"/>
        </w:rPr>
        <w:t xml:space="preserve"> </w:t>
      </w:r>
      <w:r>
        <w:rPr>
          <w:color w:val="080808"/>
          <w:w w:val="85"/>
        </w:rPr>
        <w:t>27</w:t>
      </w:r>
      <w:r>
        <w:rPr>
          <w:color w:val="080808"/>
          <w:spacing w:val="-4"/>
          <w:w w:val="85"/>
        </w:rPr>
        <w:t xml:space="preserve"> </w:t>
      </w:r>
      <w:r>
        <w:rPr>
          <w:color w:val="080808"/>
          <w:w w:val="85"/>
        </w:rPr>
        <w:t>=</w:t>
      </w:r>
      <w:r>
        <w:rPr>
          <w:color w:val="080808"/>
          <w:spacing w:val="-6"/>
          <w:w w:val="85"/>
        </w:rPr>
        <w:t xml:space="preserve"> </w:t>
      </w:r>
      <w:r>
        <w:rPr>
          <w:color w:val="080808"/>
          <w:spacing w:val="-4"/>
          <w:w w:val="85"/>
        </w:rPr>
        <w:t>128;</w:t>
      </w:r>
    </w:p>
    <w:p w14:paraId="0FE1ABED" w14:textId="77777777" w:rsidR="00951013" w:rsidRDefault="005D4978" w:rsidP="005D4978">
      <w:pPr>
        <w:pStyle w:val="a4"/>
        <w:numPr>
          <w:ilvl w:val="0"/>
          <w:numId w:val="71"/>
        </w:numPr>
        <w:tabs>
          <w:tab w:val="left" w:pos="1640"/>
        </w:tabs>
        <w:spacing w:before="17" w:line="237" w:lineRule="exact"/>
        <w:ind w:left="1640" w:hanging="329"/>
      </w:pPr>
      <w:r>
        <w:rPr>
          <w:i/>
          <w:color w:val="080808"/>
          <w:sz w:val="23"/>
        </w:rPr>
        <w:t>М</w:t>
      </w:r>
      <w:r>
        <w:rPr>
          <w:i/>
          <w:color w:val="080808"/>
          <w:spacing w:val="53"/>
          <w:sz w:val="23"/>
        </w:rPr>
        <w:t xml:space="preserve"> </w:t>
      </w:r>
      <w:r>
        <w:rPr>
          <w:color w:val="080808"/>
        </w:rPr>
        <w:t>=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00110111010000000000000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=</w:t>
      </w:r>
      <w:r>
        <w:rPr>
          <w:color w:val="080808"/>
          <w:spacing w:val="11"/>
        </w:rPr>
        <w:t xml:space="preserve"> </w:t>
      </w:r>
      <w:r>
        <w:rPr>
          <w:color w:val="080808"/>
          <w:spacing w:val="-2"/>
        </w:rPr>
        <w:t>1810432;</w:t>
      </w:r>
    </w:p>
    <w:p w14:paraId="5F8D4E41" w14:textId="77777777" w:rsidR="00951013" w:rsidRDefault="005D4978" w:rsidP="005D4978">
      <w:pPr>
        <w:pStyle w:val="a4"/>
        <w:numPr>
          <w:ilvl w:val="0"/>
          <w:numId w:val="71"/>
        </w:numPr>
        <w:tabs>
          <w:tab w:val="left" w:pos="1638"/>
        </w:tabs>
        <w:spacing w:line="251" w:lineRule="exact"/>
        <w:ind w:hanging="329"/>
      </w:pPr>
      <w:r>
        <w:rPr>
          <w:color w:val="080808"/>
        </w:rPr>
        <w:t>М/2</w:t>
      </w:r>
      <w:r>
        <w:rPr>
          <w:color w:val="080808"/>
          <w:position w:val="5"/>
        </w:rPr>
        <w:t>2</w:t>
      </w:r>
      <w:r>
        <w:rPr>
          <w:color w:val="080808"/>
        </w:rPr>
        <w:t>3</w:t>
      </w:r>
      <w:r>
        <w:rPr>
          <w:color w:val="080808"/>
          <w:spacing w:val="-17"/>
        </w:rPr>
        <w:t xml:space="preserve"> </w:t>
      </w:r>
      <w:r>
        <w:rPr>
          <w:color w:val="080808"/>
        </w:rPr>
        <w:t>=</w:t>
      </w:r>
      <w:r>
        <w:rPr>
          <w:color w:val="080808"/>
          <w:spacing w:val="8"/>
        </w:rPr>
        <w:t xml:space="preserve"> </w:t>
      </w:r>
      <w:r>
        <w:rPr>
          <w:color w:val="080808"/>
          <w:spacing w:val="-2"/>
        </w:rPr>
        <w:t>0,2158203125;</w:t>
      </w:r>
    </w:p>
    <w:p w14:paraId="4B00056E" w14:textId="77777777" w:rsidR="00951013" w:rsidRDefault="005D4978" w:rsidP="005D4978">
      <w:pPr>
        <w:pStyle w:val="a4"/>
        <w:numPr>
          <w:ilvl w:val="0"/>
          <w:numId w:val="71"/>
        </w:numPr>
        <w:tabs>
          <w:tab w:val="left" w:pos="1651"/>
        </w:tabs>
        <w:spacing w:line="277" w:lineRule="exact"/>
        <w:ind w:left="1651" w:hanging="341"/>
      </w:pPr>
      <w:r>
        <w:rPr>
          <w:b/>
          <w:color w:val="080808"/>
          <w:sz w:val="21"/>
        </w:rPr>
        <w:t>1</w:t>
      </w:r>
      <w:r>
        <w:rPr>
          <w:b/>
          <w:color w:val="080808"/>
          <w:spacing w:val="15"/>
          <w:sz w:val="21"/>
        </w:rPr>
        <w:t xml:space="preserve"> </w:t>
      </w:r>
      <w:r>
        <w:rPr>
          <w:color w:val="080808"/>
        </w:rPr>
        <w:t>+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М/2</w:t>
      </w:r>
      <w:r>
        <w:rPr>
          <w:color w:val="080808"/>
          <w:position w:val="5"/>
        </w:rPr>
        <w:t>23</w:t>
      </w:r>
      <w:r>
        <w:rPr>
          <w:color w:val="080808"/>
          <w:spacing w:val="-23"/>
          <w:position w:val="5"/>
        </w:rPr>
        <w:t xml:space="preserve"> </w:t>
      </w:r>
      <w:r>
        <w:rPr>
          <w:color w:val="080808"/>
        </w:rPr>
        <w:t>=</w:t>
      </w:r>
      <w:r>
        <w:rPr>
          <w:color w:val="080808"/>
          <w:spacing w:val="-4"/>
        </w:rPr>
        <w:t xml:space="preserve"> </w:t>
      </w:r>
      <w:r>
        <w:rPr>
          <w:color w:val="080808"/>
          <w:spacing w:val="-2"/>
        </w:rPr>
        <w:t>1,2158203125;</w:t>
      </w:r>
    </w:p>
    <w:p w14:paraId="5ADD236D" w14:textId="77777777" w:rsidR="00951013" w:rsidRDefault="005D4978" w:rsidP="005D4978">
      <w:pPr>
        <w:pStyle w:val="a4"/>
        <w:numPr>
          <w:ilvl w:val="0"/>
          <w:numId w:val="71"/>
        </w:numPr>
        <w:tabs>
          <w:tab w:val="left" w:pos="1650"/>
        </w:tabs>
        <w:spacing w:line="248" w:lineRule="exact"/>
        <w:ind w:left="1650" w:hanging="334"/>
      </w:pPr>
      <w:r>
        <w:rPr>
          <w:b/>
          <w:color w:val="080808"/>
          <w:sz w:val="21"/>
        </w:rPr>
        <w:t>1</w:t>
      </w:r>
      <w:r>
        <w:rPr>
          <w:b/>
          <w:color w:val="080808"/>
          <w:spacing w:val="-1"/>
          <w:sz w:val="21"/>
        </w:rPr>
        <w:t xml:space="preserve"> </w:t>
      </w:r>
      <w:r>
        <w:rPr>
          <w:color w:val="080808"/>
          <w:sz w:val="21"/>
        </w:rPr>
        <w:t>•</w:t>
      </w:r>
      <w:r>
        <w:rPr>
          <w:color w:val="080808"/>
          <w:spacing w:val="3"/>
          <w:sz w:val="21"/>
        </w:rPr>
        <w:t xml:space="preserve"> </w:t>
      </w:r>
      <w:r>
        <w:rPr>
          <w:b/>
          <w:color w:val="080808"/>
          <w:sz w:val="21"/>
        </w:rPr>
        <w:t>128</w:t>
      </w:r>
      <w:r>
        <w:rPr>
          <w:b/>
          <w:color w:val="080808"/>
          <w:spacing w:val="79"/>
          <w:w w:val="150"/>
          <w:sz w:val="21"/>
        </w:rPr>
        <w:t xml:space="preserve"> </w:t>
      </w:r>
      <w:r>
        <w:rPr>
          <w:color w:val="080808"/>
          <w:sz w:val="21"/>
        </w:rPr>
        <w:t>•</w:t>
      </w:r>
      <w:r>
        <w:rPr>
          <w:color w:val="080808"/>
          <w:spacing w:val="-1"/>
          <w:sz w:val="21"/>
        </w:rPr>
        <w:t xml:space="preserve"> </w:t>
      </w:r>
      <w:r>
        <w:rPr>
          <w:color w:val="080808"/>
        </w:rPr>
        <w:t>1,2158203125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=</w:t>
      </w:r>
      <w:r>
        <w:rPr>
          <w:color w:val="080808"/>
          <w:spacing w:val="-14"/>
        </w:rPr>
        <w:t xml:space="preserve"> </w:t>
      </w:r>
      <w:r>
        <w:rPr>
          <w:color w:val="080808"/>
          <w:spacing w:val="-2"/>
        </w:rPr>
        <w:t>155,625.</w:t>
      </w:r>
    </w:p>
    <w:p w14:paraId="70A4FDF6" w14:textId="77777777" w:rsidR="00951013" w:rsidRDefault="005D4978">
      <w:pPr>
        <w:pStyle w:val="a3"/>
        <w:spacing w:line="237" w:lineRule="auto"/>
        <w:ind w:left="1026" w:firstLine="280"/>
        <w:jc w:val="left"/>
      </w:pPr>
      <w:r>
        <w:rPr>
          <w:color w:val="080808"/>
          <w:w w:val="105"/>
        </w:rPr>
        <w:t>Операции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умножения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нормализованных чисел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выполняются процессором компьютера по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простому алгоритму:</w:t>
      </w:r>
    </w:p>
    <w:p w14:paraId="04AFBFC1" w14:textId="77777777" w:rsidR="00951013" w:rsidRDefault="005D4978" w:rsidP="005D4978">
      <w:pPr>
        <w:pStyle w:val="a4"/>
        <w:numPr>
          <w:ilvl w:val="1"/>
          <w:numId w:val="71"/>
        </w:numPr>
        <w:tabs>
          <w:tab w:val="left" w:pos="1651"/>
        </w:tabs>
        <w:spacing w:line="237" w:lineRule="auto"/>
        <w:ind w:right="165" w:firstLine="278"/>
        <w:jc w:val="left"/>
      </w:pPr>
      <w:r>
        <w:rPr>
          <w:color w:val="080808"/>
          <w:w w:val="105"/>
        </w:rPr>
        <w:t>восстанавливаются мантиссы сомножителей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(добавляются единицы целой части);</w:t>
      </w:r>
    </w:p>
    <w:p w14:paraId="655C0C7A" w14:textId="77777777" w:rsidR="00951013" w:rsidRDefault="005D4978">
      <w:pPr>
        <w:pStyle w:val="a3"/>
        <w:spacing w:line="250" w:lineRule="exact"/>
        <w:ind w:left="1651"/>
        <w:jc w:val="left"/>
      </w:pPr>
      <w:r>
        <w:rPr>
          <w:color w:val="080808"/>
          <w:spacing w:val="-2"/>
          <w:w w:val="105"/>
        </w:rPr>
        <w:t>после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чего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мантиссы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spacing w:val="-2"/>
          <w:w w:val="105"/>
        </w:rPr>
        <w:t>перемножаются;</w:t>
      </w:r>
    </w:p>
    <w:p w14:paraId="17579B76" w14:textId="77777777" w:rsidR="00951013" w:rsidRDefault="005D4978" w:rsidP="005D4978">
      <w:pPr>
        <w:pStyle w:val="a4"/>
        <w:numPr>
          <w:ilvl w:val="1"/>
          <w:numId w:val="71"/>
        </w:numPr>
        <w:tabs>
          <w:tab w:val="left" w:pos="1652"/>
        </w:tabs>
        <w:spacing w:line="251" w:lineRule="exact"/>
        <w:ind w:left="1652"/>
        <w:jc w:val="left"/>
      </w:pPr>
      <w:r>
        <w:rPr>
          <w:color w:val="080808"/>
        </w:rPr>
        <w:t>результат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нормализуется</w:t>
      </w:r>
      <w:r>
        <w:rPr>
          <w:color w:val="080808"/>
          <w:spacing w:val="49"/>
        </w:rPr>
        <w:t xml:space="preserve"> </w:t>
      </w:r>
      <w:r>
        <w:rPr>
          <w:color w:val="080808"/>
        </w:rPr>
        <w:t>и,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при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необходимости,</w:t>
      </w:r>
      <w:r>
        <w:rPr>
          <w:color w:val="080808"/>
          <w:spacing w:val="1"/>
        </w:rPr>
        <w:t xml:space="preserve"> </w:t>
      </w:r>
      <w:r>
        <w:rPr>
          <w:color w:val="080808"/>
          <w:spacing w:val="-2"/>
        </w:rPr>
        <w:t>округляется;</w:t>
      </w:r>
    </w:p>
    <w:p w14:paraId="16F3AA01" w14:textId="77777777" w:rsidR="00951013" w:rsidRDefault="005D4978" w:rsidP="005D4978">
      <w:pPr>
        <w:pStyle w:val="a4"/>
        <w:numPr>
          <w:ilvl w:val="1"/>
          <w:numId w:val="71"/>
        </w:numPr>
        <w:tabs>
          <w:tab w:val="left" w:pos="1651"/>
        </w:tabs>
        <w:spacing w:before="3" w:line="232" w:lineRule="auto"/>
        <w:ind w:left="1026" w:right="149" w:firstLine="274"/>
        <w:jc w:val="left"/>
      </w:pPr>
      <w:r>
        <w:rPr>
          <w:color w:val="080808"/>
          <w:w w:val="105"/>
        </w:rPr>
        <w:t>восстанавливаются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порядки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сомножителей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(убираются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w w:val="105"/>
        </w:rPr>
        <w:t>сме</w:t>
      </w:r>
      <w:proofErr w:type="spellEnd"/>
      <w:r>
        <w:rPr>
          <w:color w:val="080808"/>
          <w:w w:val="105"/>
        </w:rPr>
        <w:t xml:space="preserve">- </w:t>
      </w:r>
      <w:proofErr w:type="spellStart"/>
      <w:r>
        <w:rPr>
          <w:color w:val="080808"/>
          <w:spacing w:val="-2"/>
          <w:w w:val="105"/>
        </w:rPr>
        <w:t>щения</w:t>
      </w:r>
      <w:proofErr w:type="spellEnd"/>
      <w:r>
        <w:rPr>
          <w:color w:val="080808"/>
          <w:spacing w:val="-2"/>
          <w:w w:val="105"/>
        </w:rPr>
        <w:t>);</w:t>
      </w:r>
    </w:p>
    <w:p w14:paraId="1CCD9B51" w14:textId="77777777" w:rsidR="00951013" w:rsidRDefault="005D4978">
      <w:pPr>
        <w:pStyle w:val="a3"/>
        <w:spacing w:before="3" w:line="251" w:lineRule="exact"/>
        <w:ind w:left="1654"/>
        <w:jc w:val="left"/>
      </w:pPr>
      <w:r>
        <w:rPr>
          <w:color w:val="080808"/>
          <w:w w:val="105"/>
        </w:rPr>
        <w:t>затем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порядки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складываются;</w:t>
      </w:r>
    </w:p>
    <w:p w14:paraId="16CC39AF" w14:textId="77777777" w:rsidR="00951013" w:rsidRDefault="005D4978">
      <w:pPr>
        <w:pStyle w:val="a3"/>
        <w:spacing w:line="237" w:lineRule="auto"/>
        <w:ind w:left="1654" w:right="1359" w:hanging="2"/>
        <w:jc w:val="left"/>
      </w:pPr>
      <w:r>
        <w:rPr>
          <w:color w:val="080808"/>
        </w:rPr>
        <w:t>результат сложения порядков смещается; знаковые биты перемножаются.</w:t>
      </w:r>
    </w:p>
    <w:p w14:paraId="33CDBE73" w14:textId="77777777" w:rsidR="00951013" w:rsidRDefault="00951013">
      <w:pPr>
        <w:pStyle w:val="a3"/>
        <w:spacing w:before="4"/>
        <w:jc w:val="left"/>
        <w:rPr>
          <w:sz w:val="24"/>
        </w:rPr>
      </w:pPr>
    </w:p>
    <w:p w14:paraId="77100D61" w14:textId="77777777" w:rsidR="00951013" w:rsidRDefault="005D4978">
      <w:pPr>
        <w:ind w:left="1024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68</w:t>
      </w:r>
    </w:p>
    <w:p w14:paraId="3DDE26A5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E7D4AB5" w14:textId="77777777" w:rsidR="00951013" w:rsidRDefault="005D4978">
      <w:pPr>
        <w:pStyle w:val="a3"/>
        <w:spacing w:before="68" w:line="251" w:lineRule="exact"/>
        <w:ind w:left="1303"/>
        <w:jc w:val="left"/>
      </w:pPr>
      <w:bookmarkStart w:id="79" w:name="69"/>
      <w:bookmarkEnd w:id="79"/>
      <w:r>
        <w:rPr>
          <w:color w:val="080808"/>
        </w:rPr>
        <w:lastRenderedPageBreak/>
        <w:t>Алгоритм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выполнения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операций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сложения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>вещественных</w:t>
      </w:r>
      <w:r>
        <w:rPr>
          <w:color w:val="080808"/>
          <w:spacing w:val="40"/>
        </w:rPr>
        <w:t xml:space="preserve"> </w:t>
      </w:r>
      <w:r>
        <w:rPr>
          <w:color w:val="080808"/>
          <w:spacing w:val="-2"/>
        </w:rPr>
        <w:t>чисел:</w:t>
      </w:r>
    </w:p>
    <w:p w14:paraId="77A7AF28" w14:textId="77777777" w:rsidR="00951013" w:rsidRDefault="005D4978" w:rsidP="005D4978">
      <w:pPr>
        <w:pStyle w:val="a4"/>
        <w:numPr>
          <w:ilvl w:val="1"/>
          <w:numId w:val="71"/>
        </w:numPr>
        <w:tabs>
          <w:tab w:val="left" w:pos="1651"/>
        </w:tabs>
        <w:spacing w:line="237" w:lineRule="auto"/>
        <w:ind w:right="158" w:firstLine="277"/>
        <w:jc w:val="left"/>
      </w:pPr>
      <w:r>
        <w:rPr>
          <w:color w:val="080808"/>
          <w:spacing w:val="-2"/>
          <w:w w:val="105"/>
        </w:rPr>
        <w:t>перед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выполнением операций сложения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чисел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они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приводят­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w w:val="105"/>
        </w:rPr>
        <w:t xml:space="preserve"> к единому (оптимальному) порядку;</w:t>
      </w:r>
    </w:p>
    <w:p w14:paraId="76F79494" w14:textId="77777777" w:rsidR="00951013" w:rsidRDefault="005D4978" w:rsidP="005D4978">
      <w:pPr>
        <w:pStyle w:val="a4"/>
        <w:numPr>
          <w:ilvl w:val="1"/>
          <w:numId w:val="71"/>
        </w:numPr>
        <w:tabs>
          <w:tab w:val="left" w:pos="1651"/>
        </w:tabs>
        <w:spacing w:before="3" w:line="232" w:lineRule="auto"/>
        <w:ind w:right="146" w:firstLine="278"/>
        <w:jc w:val="left"/>
      </w:pPr>
      <w:r>
        <w:rPr>
          <w:color w:val="080808"/>
          <w:w w:val="105"/>
        </w:rPr>
        <w:t xml:space="preserve">мантиссы восстанавливаются (добавляются единицы целой </w:t>
      </w:r>
      <w:r>
        <w:rPr>
          <w:color w:val="080808"/>
          <w:spacing w:val="-2"/>
          <w:w w:val="105"/>
        </w:rPr>
        <w:t>части);</w:t>
      </w:r>
    </w:p>
    <w:p w14:paraId="130BE622" w14:textId="77777777" w:rsidR="00951013" w:rsidRDefault="005D4978" w:rsidP="005D4978">
      <w:pPr>
        <w:pStyle w:val="a4"/>
        <w:numPr>
          <w:ilvl w:val="1"/>
          <w:numId w:val="71"/>
        </w:numPr>
        <w:tabs>
          <w:tab w:val="left" w:pos="1651"/>
        </w:tabs>
        <w:spacing w:before="5" w:line="237" w:lineRule="auto"/>
        <w:ind w:left="1026" w:right="152" w:firstLine="274"/>
        <w:jc w:val="left"/>
      </w:pPr>
      <w:r>
        <w:rPr>
          <w:color w:val="080808"/>
          <w:w w:val="105"/>
        </w:rPr>
        <w:t>восстановленные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мантиссы приводятся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 xml:space="preserve">к новому значению </w:t>
      </w:r>
      <w:r>
        <w:rPr>
          <w:color w:val="080808"/>
          <w:spacing w:val="-2"/>
          <w:w w:val="105"/>
        </w:rPr>
        <w:t>порядка;</w:t>
      </w:r>
    </w:p>
    <w:p w14:paraId="4A885D46" w14:textId="77777777" w:rsidR="00951013" w:rsidRDefault="005D4978">
      <w:pPr>
        <w:pStyle w:val="a3"/>
        <w:spacing w:line="248" w:lineRule="exact"/>
        <w:ind w:left="1651"/>
        <w:jc w:val="left"/>
      </w:pP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затем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складываются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(с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учетом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2"/>
          <w:w w:val="105"/>
        </w:rPr>
        <w:t>знаков);</w:t>
      </w:r>
    </w:p>
    <w:p w14:paraId="6C6F25BC" w14:textId="77777777" w:rsidR="00951013" w:rsidRDefault="005D4978" w:rsidP="005D4978">
      <w:pPr>
        <w:pStyle w:val="a4"/>
        <w:numPr>
          <w:ilvl w:val="1"/>
          <w:numId w:val="71"/>
        </w:numPr>
        <w:tabs>
          <w:tab w:val="left" w:pos="1652"/>
        </w:tabs>
        <w:spacing w:line="251" w:lineRule="exact"/>
        <w:ind w:left="1652"/>
        <w:jc w:val="left"/>
      </w:pPr>
      <w:r>
        <w:rPr>
          <w:color w:val="080808"/>
        </w:rPr>
        <w:t>результат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нормализуется</w:t>
      </w:r>
      <w:r>
        <w:rPr>
          <w:color w:val="080808"/>
          <w:spacing w:val="55"/>
        </w:rPr>
        <w:t xml:space="preserve"> </w:t>
      </w:r>
      <w:r>
        <w:rPr>
          <w:color w:val="080808"/>
        </w:rPr>
        <w:t>и,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при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необходимости,</w:t>
      </w:r>
      <w:r>
        <w:rPr>
          <w:color w:val="080808"/>
          <w:spacing w:val="6"/>
        </w:rPr>
        <w:t xml:space="preserve"> </w:t>
      </w:r>
      <w:r>
        <w:rPr>
          <w:color w:val="080808"/>
          <w:spacing w:val="-2"/>
        </w:rPr>
        <w:t>округляется.</w:t>
      </w:r>
    </w:p>
    <w:p w14:paraId="7F079F4B" w14:textId="77777777" w:rsidR="00951013" w:rsidRDefault="00951013">
      <w:pPr>
        <w:pStyle w:val="a3"/>
        <w:spacing w:before="2"/>
        <w:jc w:val="left"/>
        <w:rPr>
          <w:sz w:val="33"/>
        </w:rPr>
      </w:pPr>
    </w:p>
    <w:p w14:paraId="62770624" w14:textId="77777777" w:rsidR="00951013" w:rsidRDefault="005D4978">
      <w:pPr>
        <w:pStyle w:val="5"/>
      </w:pPr>
      <w:bookmarkStart w:id="80" w:name="_TOC_250048"/>
      <w:r>
        <w:rPr>
          <w:color w:val="080808"/>
          <w:w w:val="75"/>
        </w:rPr>
        <w:t>Контрольные</w:t>
      </w:r>
      <w:r>
        <w:rPr>
          <w:color w:val="080808"/>
          <w:spacing w:val="-6"/>
          <w:w w:val="85"/>
        </w:rPr>
        <w:t xml:space="preserve"> </w:t>
      </w:r>
      <w:bookmarkEnd w:id="80"/>
      <w:r>
        <w:rPr>
          <w:color w:val="080808"/>
          <w:spacing w:val="-2"/>
          <w:w w:val="85"/>
        </w:rPr>
        <w:t>вопросы</w:t>
      </w:r>
    </w:p>
    <w:p w14:paraId="0B3383B3" w14:textId="77777777" w:rsidR="00951013" w:rsidRDefault="005D4978">
      <w:pPr>
        <w:pStyle w:val="9"/>
        <w:spacing w:before="132"/>
        <w:ind w:left="3298"/>
        <w:jc w:val="left"/>
      </w:pPr>
      <w:r>
        <w:rPr>
          <w:color w:val="080808"/>
        </w:rPr>
        <w:t>Системы</w:t>
      </w:r>
      <w:r>
        <w:rPr>
          <w:color w:val="080808"/>
          <w:spacing w:val="-10"/>
        </w:rPr>
        <w:t xml:space="preserve"> </w:t>
      </w:r>
      <w:r>
        <w:rPr>
          <w:color w:val="080808"/>
          <w:spacing w:val="-2"/>
        </w:rPr>
        <w:t>счисления</w:t>
      </w:r>
    </w:p>
    <w:p w14:paraId="52501DBA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7"/>
        </w:tabs>
        <w:spacing w:before="56" w:line="225" w:lineRule="auto"/>
        <w:ind w:right="156" w:firstLine="285"/>
        <w:rPr>
          <w:b/>
          <w:color w:val="080808"/>
          <w:sz w:val="19"/>
        </w:rPr>
      </w:pPr>
      <w:r>
        <w:rPr>
          <w:color w:val="080808"/>
          <w:sz w:val="20"/>
        </w:rPr>
        <w:t>Что</w:t>
      </w:r>
      <w:r>
        <w:rPr>
          <w:color w:val="080808"/>
          <w:spacing w:val="37"/>
          <w:sz w:val="20"/>
        </w:rPr>
        <w:t xml:space="preserve"> </w:t>
      </w:r>
      <w:r>
        <w:rPr>
          <w:color w:val="080808"/>
          <w:sz w:val="20"/>
        </w:rPr>
        <w:t>называют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системой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счисления?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Определите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понятия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«цифра» и «базисное число».</w:t>
      </w:r>
    </w:p>
    <w:p w14:paraId="66914F25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7"/>
        </w:tabs>
        <w:spacing w:before="9" w:line="225" w:lineRule="auto"/>
        <w:ind w:right="142" w:firstLine="283"/>
        <w:rPr>
          <w:b/>
          <w:color w:val="080808"/>
          <w:sz w:val="19"/>
        </w:rPr>
      </w:pPr>
      <w:r>
        <w:rPr>
          <w:color w:val="080808"/>
          <w:sz w:val="20"/>
        </w:rPr>
        <w:t xml:space="preserve">Почему римскую систему называют аддитивной, а десятичную, </w:t>
      </w:r>
      <w:proofErr w:type="spellStart"/>
      <w:r>
        <w:rPr>
          <w:color w:val="080808"/>
          <w:sz w:val="20"/>
        </w:rPr>
        <w:t>дво­</w:t>
      </w:r>
      <w:proofErr w:type="spellEnd"/>
      <w:r>
        <w:rPr>
          <w:color w:val="080808"/>
          <w:sz w:val="20"/>
        </w:rPr>
        <w:t xml:space="preserve"> </w:t>
      </w:r>
      <w:proofErr w:type="spellStart"/>
      <w:r>
        <w:rPr>
          <w:color w:val="080808"/>
          <w:sz w:val="20"/>
        </w:rPr>
        <w:t>ичную</w:t>
      </w:r>
      <w:proofErr w:type="spellEnd"/>
      <w:r>
        <w:rPr>
          <w:color w:val="080808"/>
          <w:sz w:val="20"/>
        </w:rPr>
        <w:t xml:space="preserve"> и шестнадцатеричную -</w:t>
      </w:r>
      <w:r>
        <w:rPr>
          <w:color w:val="080808"/>
          <w:spacing w:val="80"/>
          <w:w w:val="150"/>
          <w:sz w:val="20"/>
        </w:rPr>
        <w:t xml:space="preserve"> </w:t>
      </w:r>
      <w:r>
        <w:rPr>
          <w:color w:val="080808"/>
          <w:sz w:val="20"/>
        </w:rPr>
        <w:t>аддитивно-мультипликативными?</w:t>
      </w:r>
    </w:p>
    <w:p w14:paraId="6F9631D4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4"/>
        </w:tabs>
        <w:spacing w:before="2" w:line="230" w:lineRule="auto"/>
        <w:ind w:right="166" w:firstLine="285"/>
        <w:rPr>
          <w:b/>
          <w:color w:val="080808"/>
          <w:sz w:val="19"/>
        </w:rPr>
      </w:pPr>
      <w:r>
        <w:rPr>
          <w:color w:val="080808"/>
          <w:spacing w:val="-2"/>
          <w:sz w:val="20"/>
        </w:rPr>
        <w:t>Определите понятия</w:t>
      </w:r>
      <w:r>
        <w:rPr>
          <w:color w:val="080808"/>
          <w:spacing w:val="-14"/>
          <w:sz w:val="20"/>
        </w:rPr>
        <w:t xml:space="preserve"> </w:t>
      </w:r>
      <w:r>
        <w:rPr>
          <w:color w:val="080808"/>
          <w:spacing w:val="-2"/>
          <w:sz w:val="20"/>
        </w:rPr>
        <w:t>«основание» и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pacing w:val="-2"/>
          <w:sz w:val="20"/>
        </w:rPr>
        <w:t>«позиционный вес»,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0"/>
        </w:rPr>
        <w:t xml:space="preserve">используемые </w:t>
      </w:r>
      <w:r>
        <w:rPr>
          <w:color w:val="080808"/>
          <w:sz w:val="20"/>
        </w:rPr>
        <w:t>при описании позиционных систем счисления.</w:t>
      </w:r>
    </w:p>
    <w:p w14:paraId="700287BA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8"/>
        </w:tabs>
        <w:spacing w:line="225" w:lineRule="exact"/>
        <w:ind w:left="1608"/>
        <w:rPr>
          <w:b/>
          <w:color w:val="080808"/>
          <w:sz w:val="18"/>
        </w:rPr>
      </w:pPr>
      <w:r>
        <w:rPr>
          <w:color w:val="080808"/>
          <w:sz w:val="20"/>
        </w:rPr>
        <w:t>Что</w:t>
      </w:r>
      <w:r>
        <w:rPr>
          <w:color w:val="080808"/>
          <w:spacing w:val="10"/>
          <w:sz w:val="20"/>
        </w:rPr>
        <w:t xml:space="preserve"> </w:t>
      </w:r>
      <w:r>
        <w:rPr>
          <w:color w:val="080808"/>
          <w:sz w:val="20"/>
        </w:rPr>
        <w:t>обозначено</w:t>
      </w:r>
      <w:r>
        <w:rPr>
          <w:color w:val="080808"/>
          <w:spacing w:val="19"/>
          <w:sz w:val="20"/>
        </w:rPr>
        <w:t xml:space="preserve"> </w:t>
      </w:r>
      <w:r>
        <w:rPr>
          <w:color w:val="080808"/>
          <w:sz w:val="20"/>
        </w:rPr>
        <w:t>переменными</w:t>
      </w:r>
      <w:r>
        <w:rPr>
          <w:color w:val="080808"/>
          <w:spacing w:val="47"/>
          <w:sz w:val="20"/>
        </w:rPr>
        <w:t xml:space="preserve"> </w:t>
      </w:r>
      <w:r>
        <w:rPr>
          <w:i/>
          <w:color w:val="080808"/>
          <w:sz w:val="18"/>
        </w:rPr>
        <w:t>Ь,</w:t>
      </w:r>
      <w:r>
        <w:rPr>
          <w:i/>
          <w:color w:val="080808"/>
          <w:spacing w:val="3"/>
          <w:sz w:val="18"/>
        </w:rPr>
        <w:t xml:space="preserve"> </w:t>
      </w:r>
      <w:r>
        <w:rPr>
          <w:color w:val="080808"/>
          <w:sz w:val="20"/>
        </w:rPr>
        <w:t>в</w:t>
      </w:r>
      <w:r>
        <w:rPr>
          <w:color w:val="080808"/>
          <w:spacing w:val="11"/>
          <w:sz w:val="20"/>
        </w:rPr>
        <w:t xml:space="preserve"> </w:t>
      </w:r>
      <w:r>
        <w:rPr>
          <w:color w:val="080808"/>
          <w:sz w:val="20"/>
        </w:rPr>
        <w:t>формуле</w:t>
      </w:r>
      <w:r>
        <w:rPr>
          <w:color w:val="080808"/>
          <w:spacing w:val="25"/>
          <w:sz w:val="20"/>
        </w:rPr>
        <w:t xml:space="preserve"> </w:t>
      </w:r>
      <w:proofErr w:type="spellStart"/>
      <w:r>
        <w:rPr>
          <w:i/>
          <w:color w:val="080808"/>
          <w:sz w:val="17"/>
        </w:rPr>
        <w:t>Nk</w:t>
      </w:r>
      <w:proofErr w:type="spellEnd"/>
      <w:r>
        <w:rPr>
          <w:i/>
          <w:color w:val="080808"/>
          <w:spacing w:val="30"/>
          <w:sz w:val="17"/>
        </w:rPr>
        <w:t xml:space="preserve"> </w:t>
      </w:r>
      <w:r>
        <w:rPr>
          <w:color w:val="080808"/>
          <w:sz w:val="26"/>
        </w:rPr>
        <w:t>=</w:t>
      </w:r>
      <w:r>
        <w:rPr>
          <w:color w:val="080808"/>
          <w:spacing w:val="2"/>
          <w:sz w:val="26"/>
        </w:rPr>
        <w:t xml:space="preserve"> </w:t>
      </w:r>
      <w:r>
        <w:rPr>
          <w:i/>
          <w:color w:val="080808"/>
          <w:sz w:val="18"/>
        </w:rPr>
        <w:t>I(b;</w:t>
      </w:r>
      <w:r>
        <w:rPr>
          <w:i/>
          <w:color w:val="080808"/>
          <w:spacing w:val="-16"/>
          <w:sz w:val="18"/>
        </w:rPr>
        <w:t xml:space="preserve"> </w:t>
      </w:r>
      <w:r>
        <w:rPr>
          <w:color w:val="080808"/>
          <w:sz w:val="18"/>
        </w:rPr>
        <w:t>•</w:t>
      </w:r>
      <w:r>
        <w:rPr>
          <w:color w:val="080808"/>
          <w:spacing w:val="2"/>
          <w:sz w:val="18"/>
        </w:rPr>
        <w:t xml:space="preserve"> </w:t>
      </w:r>
      <w:proofErr w:type="spellStart"/>
      <w:r>
        <w:rPr>
          <w:i/>
          <w:color w:val="080808"/>
          <w:sz w:val="18"/>
        </w:rPr>
        <w:t>ki</w:t>
      </w:r>
      <w:proofErr w:type="spellEnd"/>
      <w:r>
        <w:rPr>
          <w:i/>
          <w:color w:val="080808"/>
          <w:sz w:val="18"/>
        </w:rPr>
        <w:t>),</w:t>
      </w:r>
      <w:r>
        <w:rPr>
          <w:i/>
          <w:color w:val="080808"/>
          <w:spacing w:val="-5"/>
          <w:sz w:val="18"/>
        </w:rPr>
        <w:t xml:space="preserve"> </w:t>
      </w:r>
      <w:proofErr w:type="spellStart"/>
      <w:r>
        <w:rPr>
          <w:color w:val="080808"/>
          <w:spacing w:val="-2"/>
          <w:sz w:val="20"/>
        </w:rPr>
        <w:t>используе</w:t>
      </w:r>
      <w:proofErr w:type="spellEnd"/>
      <w:r>
        <w:rPr>
          <w:color w:val="080808"/>
          <w:spacing w:val="-2"/>
          <w:sz w:val="20"/>
        </w:rPr>
        <w:t>­</w:t>
      </w:r>
    </w:p>
    <w:p w14:paraId="2C1DD233" w14:textId="77777777" w:rsidR="00951013" w:rsidRDefault="005D4978">
      <w:pPr>
        <w:spacing w:line="230" w:lineRule="auto"/>
        <w:ind w:left="1024" w:firstLine="2"/>
        <w:rPr>
          <w:sz w:val="20"/>
        </w:rPr>
      </w:pPr>
      <w:r>
        <w:rPr>
          <w:color w:val="080808"/>
          <w:sz w:val="20"/>
        </w:rPr>
        <w:t xml:space="preserve">мой для вычисления значения числа </w:t>
      </w:r>
      <w:proofErr w:type="spellStart"/>
      <w:r>
        <w:rPr>
          <w:i/>
          <w:color w:val="080808"/>
          <w:sz w:val="17"/>
        </w:rPr>
        <w:t>Nk</w:t>
      </w:r>
      <w:proofErr w:type="spellEnd"/>
      <w:r>
        <w:rPr>
          <w:i/>
          <w:color w:val="080808"/>
          <w:sz w:val="17"/>
        </w:rPr>
        <w:t>,</w:t>
      </w:r>
      <w:r>
        <w:rPr>
          <w:i/>
          <w:color w:val="080808"/>
          <w:spacing w:val="40"/>
          <w:sz w:val="17"/>
        </w:rPr>
        <w:t xml:space="preserve"> </w:t>
      </w:r>
      <w:r>
        <w:rPr>
          <w:color w:val="080808"/>
          <w:sz w:val="20"/>
        </w:rPr>
        <w:t>заданного в k-</w:t>
      </w:r>
      <w:proofErr w:type="spellStart"/>
      <w:r>
        <w:rPr>
          <w:color w:val="080808"/>
          <w:sz w:val="20"/>
        </w:rPr>
        <w:t>ичной</w:t>
      </w:r>
      <w:proofErr w:type="spellEnd"/>
      <w:r>
        <w:rPr>
          <w:color w:val="080808"/>
          <w:sz w:val="20"/>
        </w:rPr>
        <w:t xml:space="preserve"> позиционной системе счисления?</w:t>
      </w:r>
    </w:p>
    <w:p w14:paraId="0F15AA19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7"/>
        </w:tabs>
        <w:spacing w:line="223" w:lineRule="exact"/>
        <w:ind w:left="1607" w:hanging="294"/>
        <w:rPr>
          <w:b/>
          <w:color w:val="080808"/>
          <w:sz w:val="19"/>
        </w:rPr>
      </w:pPr>
      <w:r>
        <w:rPr>
          <w:color w:val="080808"/>
          <w:sz w:val="20"/>
        </w:rPr>
        <w:t>Что</w:t>
      </w:r>
      <w:r>
        <w:rPr>
          <w:color w:val="080808"/>
          <w:spacing w:val="20"/>
          <w:sz w:val="20"/>
        </w:rPr>
        <w:t xml:space="preserve"> </w:t>
      </w:r>
      <w:r>
        <w:rPr>
          <w:color w:val="080808"/>
          <w:sz w:val="20"/>
        </w:rPr>
        <w:t>обозначено</w:t>
      </w:r>
      <w:r>
        <w:rPr>
          <w:color w:val="080808"/>
          <w:spacing w:val="33"/>
          <w:sz w:val="20"/>
        </w:rPr>
        <w:t xml:space="preserve"> </w:t>
      </w:r>
      <w:r>
        <w:rPr>
          <w:color w:val="080808"/>
          <w:sz w:val="20"/>
        </w:rPr>
        <w:t>выражением</w:t>
      </w:r>
      <w:r>
        <w:rPr>
          <w:color w:val="080808"/>
          <w:spacing w:val="50"/>
          <w:sz w:val="20"/>
        </w:rPr>
        <w:t xml:space="preserve"> </w:t>
      </w:r>
      <w:proofErr w:type="spellStart"/>
      <w:r>
        <w:rPr>
          <w:i/>
          <w:color w:val="080808"/>
          <w:sz w:val="18"/>
        </w:rPr>
        <w:t>ki</w:t>
      </w:r>
      <w:proofErr w:type="spellEnd"/>
      <w:r>
        <w:rPr>
          <w:i/>
          <w:color w:val="080808"/>
          <w:spacing w:val="24"/>
          <w:sz w:val="18"/>
        </w:rPr>
        <w:t xml:space="preserve"> </w:t>
      </w:r>
      <w:r>
        <w:rPr>
          <w:color w:val="080808"/>
          <w:sz w:val="20"/>
        </w:rPr>
        <w:t>в</w:t>
      </w:r>
      <w:r>
        <w:rPr>
          <w:color w:val="080808"/>
          <w:spacing w:val="23"/>
          <w:sz w:val="20"/>
        </w:rPr>
        <w:t xml:space="preserve"> </w:t>
      </w:r>
      <w:r>
        <w:rPr>
          <w:color w:val="080808"/>
          <w:sz w:val="20"/>
        </w:rPr>
        <w:t>формуле</w:t>
      </w:r>
      <w:r>
        <w:rPr>
          <w:color w:val="080808"/>
          <w:spacing w:val="34"/>
          <w:sz w:val="20"/>
        </w:rPr>
        <w:t xml:space="preserve"> </w:t>
      </w:r>
      <w:proofErr w:type="spellStart"/>
      <w:r>
        <w:rPr>
          <w:i/>
          <w:color w:val="080808"/>
          <w:sz w:val="17"/>
        </w:rPr>
        <w:t>Nk</w:t>
      </w:r>
      <w:proofErr w:type="spellEnd"/>
      <w:r>
        <w:rPr>
          <w:i/>
          <w:color w:val="080808"/>
          <w:spacing w:val="39"/>
          <w:sz w:val="17"/>
        </w:rPr>
        <w:t xml:space="preserve"> </w:t>
      </w:r>
      <w:r>
        <w:rPr>
          <w:color w:val="080808"/>
          <w:sz w:val="26"/>
        </w:rPr>
        <w:t>=</w:t>
      </w:r>
      <w:r>
        <w:rPr>
          <w:color w:val="080808"/>
          <w:spacing w:val="16"/>
          <w:sz w:val="26"/>
        </w:rPr>
        <w:t xml:space="preserve"> </w:t>
      </w:r>
      <w:r>
        <w:rPr>
          <w:i/>
          <w:color w:val="080808"/>
          <w:sz w:val="18"/>
        </w:rPr>
        <w:t>I(b;</w:t>
      </w:r>
      <w:r>
        <w:rPr>
          <w:i/>
          <w:color w:val="080808"/>
          <w:spacing w:val="-4"/>
          <w:sz w:val="18"/>
        </w:rPr>
        <w:t xml:space="preserve"> </w:t>
      </w:r>
      <w:r>
        <w:rPr>
          <w:color w:val="080808"/>
          <w:sz w:val="18"/>
        </w:rPr>
        <w:t>•</w:t>
      </w:r>
      <w:r>
        <w:rPr>
          <w:color w:val="080808"/>
          <w:spacing w:val="14"/>
          <w:sz w:val="18"/>
        </w:rPr>
        <w:t xml:space="preserve"> </w:t>
      </w:r>
      <w:proofErr w:type="spellStart"/>
      <w:r>
        <w:rPr>
          <w:i/>
          <w:color w:val="080808"/>
          <w:sz w:val="18"/>
        </w:rPr>
        <w:t>ki</w:t>
      </w:r>
      <w:proofErr w:type="spellEnd"/>
      <w:r>
        <w:rPr>
          <w:i/>
          <w:color w:val="080808"/>
          <w:sz w:val="18"/>
        </w:rPr>
        <w:t>),</w:t>
      </w:r>
      <w:r>
        <w:rPr>
          <w:i/>
          <w:color w:val="080808"/>
          <w:spacing w:val="11"/>
          <w:sz w:val="18"/>
        </w:rPr>
        <w:t xml:space="preserve"> </w:t>
      </w:r>
      <w:proofErr w:type="spellStart"/>
      <w:r>
        <w:rPr>
          <w:color w:val="080808"/>
          <w:spacing w:val="-2"/>
          <w:sz w:val="20"/>
        </w:rPr>
        <w:t>используе</w:t>
      </w:r>
      <w:proofErr w:type="spellEnd"/>
      <w:r>
        <w:rPr>
          <w:color w:val="080808"/>
          <w:spacing w:val="-2"/>
          <w:sz w:val="20"/>
        </w:rPr>
        <w:t>­</w:t>
      </w:r>
    </w:p>
    <w:p w14:paraId="4D2B4411" w14:textId="77777777" w:rsidR="00951013" w:rsidRDefault="005D4978">
      <w:pPr>
        <w:spacing w:line="235" w:lineRule="auto"/>
        <w:ind w:left="1024" w:firstLine="2"/>
        <w:rPr>
          <w:sz w:val="20"/>
        </w:rPr>
      </w:pPr>
      <w:r>
        <w:rPr>
          <w:color w:val="080808"/>
          <w:sz w:val="20"/>
        </w:rPr>
        <w:t xml:space="preserve">мой для вычисления значения числа </w:t>
      </w:r>
      <w:proofErr w:type="spellStart"/>
      <w:r>
        <w:rPr>
          <w:i/>
          <w:color w:val="080808"/>
          <w:sz w:val="17"/>
        </w:rPr>
        <w:t>Nk</w:t>
      </w:r>
      <w:proofErr w:type="spellEnd"/>
      <w:r>
        <w:rPr>
          <w:i/>
          <w:color w:val="080808"/>
          <w:sz w:val="17"/>
        </w:rPr>
        <w:t>,</w:t>
      </w:r>
      <w:r>
        <w:rPr>
          <w:i/>
          <w:color w:val="080808"/>
          <w:spacing w:val="40"/>
          <w:sz w:val="17"/>
        </w:rPr>
        <w:t xml:space="preserve"> </w:t>
      </w:r>
      <w:r>
        <w:rPr>
          <w:color w:val="080808"/>
          <w:sz w:val="20"/>
        </w:rPr>
        <w:t>заданного в k-</w:t>
      </w:r>
      <w:proofErr w:type="spellStart"/>
      <w:r>
        <w:rPr>
          <w:color w:val="080808"/>
          <w:sz w:val="20"/>
        </w:rPr>
        <w:t>ичной</w:t>
      </w:r>
      <w:proofErr w:type="spellEnd"/>
      <w:r>
        <w:rPr>
          <w:color w:val="080808"/>
          <w:sz w:val="20"/>
        </w:rPr>
        <w:t xml:space="preserve"> позиционной системе счисления?</w:t>
      </w:r>
    </w:p>
    <w:p w14:paraId="0FDF28DB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4"/>
        </w:tabs>
        <w:spacing w:line="225" w:lineRule="auto"/>
        <w:ind w:left="1025" w:right="151" w:firstLine="283"/>
        <w:rPr>
          <w:b/>
          <w:color w:val="080808"/>
          <w:sz w:val="18"/>
        </w:rPr>
      </w:pPr>
      <w:r>
        <w:rPr>
          <w:color w:val="080808"/>
          <w:sz w:val="20"/>
        </w:rPr>
        <w:t xml:space="preserve">Сколько единиц в записи двоичного числа, соответствующего </w:t>
      </w:r>
      <w:proofErr w:type="spellStart"/>
      <w:r>
        <w:rPr>
          <w:color w:val="080808"/>
          <w:sz w:val="20"/>
        </w:rPr>
        <w:t>деся</w:t>
      </w:r>
      <w:proofErr w:type="spellEnd"/>
      <w:r>
        <w:rPr>
          <w:color w:val="080808"/>
          <w:sz w:val="20"/>
        </w:rPr>
        <w:t xml:space="preserve">­ </w:t>
      </w:r>
      <w:proofErr w:type="spellStart"/>
      <w:r>
        <w:rPr>
          <w:color w:val="080808"/>
          <w:sz w:val="20"/>
        </w:rPr>
        <w:t>тичному</w:t>
      </w:r>
      <w:proofErr w:type="spellEnd"/>
      <w:r>
        <w:rPr>
          <w:color w:val="080808"/>
          <w:sz w:val="20"/>
        </w:rPr>
        <w:t xml:space="preserve"> числу, вычисленному по формуле: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2</w:t>
      </w:r>
      <w:r>
        <w:rPr>
          <w:color w:val="080808"/>
          <w:position w:val="4"/>
          <w:sz w:val="14"/>
        </w:rPr>
        <w:t>1</w:t>
      </w:r>
      <w:proofErr w:type="spellStart"/>
      <w:r>
        <w:rPr>
          <w:color w:val="080808"/>
          <w:sz w:val="20"/>
        </w:rPr>
        <w:t>sз</w:t>
      </w:r>
      <w:proofErr w:type="spellEnd"/>
      <w:r>
        <w:rPr>
          <w:color w:val="080808"/>
          <w:sz w:val="20"/>
        </w:rPr>
        <w:t xml:space="preserve"> </w:t>
      </w:r>
      <w:r>
        <w:rPr>
          <w:color w:val="080808"/>
          <w:sz w:val="19"/>
        </w:rPr>
        <w:t xml:space="preserve">+ </w:t>
      </w:r>
      <w:r>
        <w:rPr>
          <w:color w:val="080808"/>
          <w:sz w:val="20"/>
        </w:rPr>
        <w:t xml:space="preserve">2sз </w:t>
      </w:r>
      <w:r>
        <w:rPr>
          <w:color w:val="080808"/>
          <w:sz w:val="19"/>
        </w:rPr>
        <w:t xml:space="preserve">+ </w:t>
      </w:r>
      <w:r>
        <w:rPr>
          <w:color w:val="080808"/>
          <w:sz w:val="20"/>
        </w:rPr>
        <w:t>2з?</w:t>
      </w:r>
    </w:p>
    <w:p w14:paraId="7F2F0384" w14:textId="77777777" w:rsidR="00951013" w:rsidRDefault="005D4978">
      <w:pPr>
        <w:pStyle w:val="9"/>
        <w:spacing w:before="148"/>
        <w:ind w:left="1421"/>
      </w:pPr>
      <w:r>
        <w:rPr>
          <w:color w:val="080808"/>
        </w:rPr>
        <w:t>Стандарты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двоичного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кодирования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текстовых</w:t>
      </w:r>
      <w:r>
        <w:rPr>
          <w:color w:val="080808"/>
          <w:spacing w:val="9"/>
        </w:rPr>
        <w:t xml:space="preserve"> </w:t>
      </w:r>
      <w:r>
        <w:rPr>
          <w:color w:val="080808"/>
          <w:spacing w:val="-2"/>
        </w:rPr>
        <w:t>символов</w:t>
      </w:r>
    </w:p>
    <w:p w14:paraId="49A6D45E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8"/>
        </w:tabs>
        <w:spacing w:before="47" w:line="230" w:lineRule="auto"/>
        <w:ind w:left="1025" w:right="142" w:firstLine="292"/>
        <w:jc w:val="both"/>
        <w:rPr>
          <w:color w:val="080808"/>
          <w:sz w:val="20"/>
        </w:rPr>
      </w:pPr>
      <w:r>
        <w:rPr>
          <w:color w:val="080808"/>
          <w:sz w:val="20"/>
        </w:rPr>
        <w:t xml:space="preserve">Какова максимально допустимая мощность алфавита, символы ко­ </w:t>
      </w:r>
      <w:proofErr w:type="spellStart"/>
      <w:r>
        <w:rPr>
          <w:color w:val="080808"/>
          <w:sz w:val="20"/>
        </w:rPr>
        <w:t>торого</w:t>
      </w:r>
      <w:proofErr w:type="spellEnd"/>
      <w:r>
        <w:rPr>
          <w:color w:val="080808"/>
          <w:sz w:val="20"/>
        </w:rPr>
        <w:t xml:space="preserve"> кодируются по ст</w:t>
      </w:r>
      <w:r>
        <w:rPr>
          <w:color w:val="080808"/>
          <w:sz w:val="20"/>
        </w:rPr>
        <w:t>андарту ASCII?</w:t>
      </w:r>
    </w:p>
    <w:p w14:paraId="202DE5E7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8"/>
        </w:tabs>
        <w:spacing w:before="1" w:line="230" w:lineRule="auto"/>
        <w:ind w:left="1025" w:right="142" w:firstLine="283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 xml:space="preserve">Какова максимально допустимая мощность алфавита, символы ко­ </w:t>
      </w:r>
      <w:proofErr w:type="spellStart"/>
      <w:r>
        <w:rPr>
          <w:color w:val="080808"/>
          <w:sz w:val="20"/>
        </w:rPr>
        <w:t>торого</w:t>
      </w:r>
      <w:proofErr w:type="spellEnd"/>
      <w:r>
        <w:rPr>
          <w:color w:val="080808"/>
          <w:sz w:val="20"/>
        </w:rPr>
        <w:t xml:space="preserve"> кодируются по стандарту UNICODE?</w:t>
      </w:r>
    </w:p>
    <w:p w14:paraId="1BD99AE6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0"/>
        </w:tabs>
        <w:spacing w:before="4" w:line="225" w:lineRule="auto"/>
        <w:ind w:right="141" w:firstLine="282"/>
        <w:jc w:val="both"/>
        <w:rPr>
          <w:b/>
          <w:color w:val="080808"/>
          <w:sz w:val="18"/>
        </w:rPr>
      </w:pPr>
      <w:r>
        <w:rPr>
          <w:color w:val="080808"/>
          <w:spacing w:val="-2"/>
          <w:sz w:val="20"/>
        </w:rPr>
        <w:t>Текстовый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0"/>
        </w:rPr>
        <w:t>файл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pacing w:val="-2"/>
          <w:sz w:val="20"/>
        </w:rPr>
        <w:t>АSСП-формата содержит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pacing w:val="-2"/>
          <w:sz w:val="20"/>
        </w:rPr>
        <w:t>слово</w:t>
      </w:r>
      <w:r>
        <w:rPr>
          <w:color w:val="080808"/>
          <w:spacing w:val="-8"/>
          <w:sz w:val="20"/>
        </w:rPr>
        <w:t xml:space="preserve"> </w:t>
      </w:r>
      <w:r>
        <w:rPr>
          <w:color w:val="080808"/>
          <w:spacing w:val="-2"/>
          <w:sz w:val="20"/>
        </w:rPr>
        <w:t xml:space="preserve">ИНФОРМАТИКА, за­ </w:t>
      </w:r>
      <w:r>
        <w:rPr>
          <w:color w:val="080808"/>
          <w:sz w:val="20"/>
        </w:rPr>
        <w:t>писанное в одной строке. Сколько памяти займет этот файл в буфере ОЗУ?</w:t>
      </w:r>
    </w:p>
    <w:p w14:paraId="06182414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0"/>
        </w:tabs>
        <w:spacing w:before="1" w:line="230" w:lineRule="auto"/>
        <w:ind w:right="141" w:firstLine="285"/>
        <w:jc w:val="both"/>
        <w:rPr>
          <w:b/>
          <w:color w:val="080808"/>
          <w:sz w:val="19"/>
        </w:rPr>
      </w:pPr>
      <w:r>
        <w:rPr>
          <w:color w:val="080808"/>
          <w:spacing w:val="-2"/>
          <w:sz w:val="20"/>
        </w:rPr>
        <w:t>Текстовый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0"/>
        </w:rPr>
        <w:t>файл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pacing w:val="-2"/>
          <w:sz w:val="20"/>
        </w:rPr>
        <w:t>АSСП-формата содержит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pacing w:val="-2"/>
          <w:sz w:val="20"/>
        </w:rPr>
        <w:t>слово</w:t>
      </w:r>
      <w:r>
        <w:rPr>
          <w:color w:val="080808"/>
          <w:spacing w:val="-8"/>
          <w:sz w:val="20"/>
        </w:rPr>
        <w:t xml:space="preserve"> </w:t>
      </w:r>
      <w:r>
        <w:rPr>
          <w:color w:val="080808"/>
          <w:spacing w:val="-2"/>
          <w:sz w:val="20"/>
        </w:rPr>
        <w:t xml:space="preserve">ИНФОРМАТИКА, за­ </w:t>
      </w:r>
      <w:r>
        <w:rPr>
          <w:color w:val="080808"/>
          <w:sz w:val="20"/>
        </w:rPr>
        <w:t>писанное в один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>столбец</w:t>
      </w:r>
      <w:r>
        <w:rPr>
          <w:color w:val="080808"/>
          <w:spacing w:val="26"/>
          <w:sz w:val="20"/>
        </w:rPr>
        <w:t xml:space="preserve"> </w:t>
      </w:r>
      <w:r>
        <w:rPr>
          <w:color w:val="080808"/>
          <w:sz w:val="20"/>
        </w:rPr>
        <w:t>(по одной букве в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>строке). Сколько памяти займет этот файл в буфере ОЗУ?</w:t>
      </w:r>
    </w:p>
    <w:p w14:paraId="672CC16B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0"/>
        </w:tabs>
        <w:spacing w:before="1" w:line="230" w:lineRule="auto"/>
        <w:ind w:left="1028" w:right="157" w:firstLine="283"/>
        <w:jc w:val="both"/>
        <w:rPr>
          <w:b/>
          <w:color w:val="080808"/>
          <w:sz w:val="19"/>
        </w:rPr>
      </w:pPr>
      <w:r>
        <w:rPr>
          <w:color w:val="080808"/>
          <w:spacing w:val="-4"/>
          <w:sz w:val="20"/>
        </w:rPr>
        <w:t>Текстовый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pacing w:val="-4"/>
          <w:sz w:val="20"/>
        </w:rPr>
        <w:t>файл</w:t>
      </w:r>
      <w:r>
        <w:rPr>
          <w:color w:val="080808"/>
          <w:spacing w:val="-9"/>
          <w:sz w:val="20"/>
        </w:rPr>
        <w:t xml:space="preserve"> </w:t>
      </w:r>
      <w:r>
        <w:rPr>
          <w:color w:val="080808"/>
          <w:spacing w:val="-4"/>
          <w:sz w:val="20"/>
        </w:rPr>
        <w:t>формата</w:t>
      </w:r>
      <w:r>
        <w:rPr>
          <w:color w:val="080808"/>
          <w:sz w:val="20"/>
        </w:rPr>
        <w:t xml:space="preserve"> </w:t>
      </w:r>
      <w:r>
        <w:rPr>
          <w:color w:val="080808"/>
          <w:spacing w:val="-4"/>
          <w:sz w:val="20"/>
        </w:rPr>
        <w:t>UNICODE содержит слово</w:t>
      </w:r>
      <w:r>
        <w:rPr>
          <w:color w:val="080808"/>
          <w:spacing w:val="-8"/>
          <w:sz w:val="20"/>
        </w:rPr>
        <w:t xml:space="preserve"> </w:t>
      </w:r>
      <w:r>
        <w:rPr>
          <w:color w:val="080808"/>
          <w:spacing w:val="-4"/>
          <w:sz w:val="20"/>
        </w:rPr>
        <w:t xml:space="preserve">ИНФОРМАТИКА, </w:t>
      </w:r>
      <w:r>
        <w:rPr>
          <w:color w:val="080808"/>
          <w:sz w:val="20"/>
        </w:rPr>
        <w:t>записанное</w:t>
      </w:r>
      <w:r>
        <w:rPr>
          <w:color w:val="080808"/>
          <w:spacing w:val="10"/>
          <w:sz w:val="20"/>
        </w:rPr>
        <w:t xml:space="preserve"> </w:t>
      </w:r>
      <w:r>
        <w:rPr>
          <w:color w:val="080808"/>
          <w:sz w:val="20"/>
        </w:rPr>
        <w:t>в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>одной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>строке.</w:t>
      </w:r>
      <w:r>
        <w:rPr>
          <w:color w:val="080808"/>
          <w:spacing w:val="-9"/>
          <w:sz w:val="20"/>
        </w:rPr>
        <w:t xml:space="preserve"> </w:t>
      </w:r>
      <w:r>
        <w:rPr>
          <w:color w:val="080808"/>
          <w:sz w:val="20"/>
        </w:rPr>
        <w:t>Сколько памяти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>займет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>этот</w:t>
      </w:r>
      <w:r>
        <w:rPr>
          <w:color w:val="080808"/>
          <w:spacing w:val="-9"/>
          <w:sz w:val="20"/>
        </w:rPr>
        <w:t xml:space="preserve"> </w:t>
      </w:r>
      <w:r>
        <w:rPr>
          <w:color w:val="080808"/>
          <w:sz w:val="20"/>
        </w:rPr>
        <w:t>файл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sz w:val="20"/>
        </w:rPr>
        <w:t>в</w:t>
      </w:r>
      <w:r>
        <w:rPr>
          <w:color w:val="080808"/>
          <w:spacing w:val="-18"/>
          <w:sz w:val="20"/>
        </w:rPr>
        <w:t xml:space="preserve"> </w:t>
      </w:r>
      <w:r>
        <w:rPr>
          <w:color w:val="080808"/>
          <w:sz w:val="20"/>
        </w:rPr>
        <w:t>буфере</w:t>
      </w:r>
      <w:r>
        <w:rPr>
          <w:color w:val="080808"/>
          <w:spacing w:val="4"/>
          <w:sz w:val="20"/>
        </w:rPr>
        <w:t xml:space="preserve"> </w:t>
      </w:r>
      <w:r>
        <w:rPr>
          <w:color w:val="080808"/>
          <w:spacing w:val="-4"/>
          <w:sz w:val="20"/>
        </w:rPr>
        <w:t>ОЗУ?</w:t>
      </w:r>
    </w:p>
    <w:p w14:paraId="3B0521E1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0"/>
        </w:tabs>
        <w:spacing w:before="1" w:line="230" w:lineRule="auto"/>
        <w:ind w:right="148" w:firstLine="285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 xml:space="preserve">Текстовый файл АSСП-формата содержит неупорядоченный список </w:t>
      </w:r>
      <w:r>
        <w:rPr>
          <w:color w:val="080808"/>
          <w:w w:val="105"/>
          <w:sz w:val="20"/>
        </w:rPr>
        <w:t>именованных объектов, при этом имя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объекта состоит из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любой (одной) </w:t>
      </w:r>
      <w:r>
        <w:rPr>
          <w:color w:val="080808"/>
          <w:sz w:val="20"/>
        </w:rPr>
        <w:t>цифры или буквы основной или дополнительной кодовой таблицы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 xml:space="preserve">(напри­ </w:t>
      </w:r>
      <w:r>
        <w:rPr>
          <w:color w:val="080808"/>
          <w:w w:val="105"/>
          <w:sz w:val="20"/>
        </w:rPr>
        <w:t>мер: 7,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d,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W, я или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18"/>
        </w:rPr>
        <w:t>Д).</w:t>
      </w:r>
      <w:r>
        <w:rPr>
          <w:color w:val="080808"/>
          <w:spacing w:val="32"/>
          <w:w w:val="105"/>
          <w:sz w:val="18"/>
        </w:rPr>
        <w:t xml:space="preserve"> </w:t>
      </w:r>
      <w:r>
        <w:rPr>
          <w:color w:val="080808"/>
          <w:w w:val="105"/>
          <w:sz w:val="20"/>
        </w:rPr>
        <w:t>В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каком порядке эти объекты будут ра</w:t>
      </w:r>
      <w:r>
        <w:rPr>
          <w:color w:val="080808"/>
          <w:w w:val="105"/>
          <w:sz w:val="20"/>
        </w:rPr>
        <w:t>сположены после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сортировки списка (в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алфавитном порядке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имен,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по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возрастанию)?</w:t>
      </w:r>
    </w:p>
    <w:p w14:paraId="4EF17FD1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4"/>
        </w:tabs>
        <w:spacing w:line="228" w:lineRule="auto"/>
        <w:ind w:left="1019" w:right="142" w:firstLine="292"/>
        <w:jc w:val="both"/>
        <w:rPr>
          <w:b/>
          <w:color w:val="080808"/>
          <w:sz w:val="19"/>
        </w:rPr>
      </w:pPr>
      <w:r>
        <w:rPr>
          <w:color w:val="080808"/>
          <w:w w:val="105"/>
          <w:sz w:val="20"/>
        </w:rPr>
        <w:t>Список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фамилий русскоязычных студентов, представленный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ко­ </w:t>
      </w:r>
      <w:proofErr w:type="spellStart"/>
      <w:r>
        <w:rPr>
          <w:color w:val="080808"/>
          <w:spacing w:val="-2"/>
          <w:w w:val="105"/>
          <w:sz w:val="20"/>
        </w:rPr>
        <w:t>дировке</w:t>
      </w:r>
      <w:proofErr w:type="spellEnd"/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Windows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 xml:space="preserve">Ср1251, </w:t>
      </w:r>
      <w:proofErr w:type="spellStart"/>
      <w:r>
        <w:rPr>
          <w:color w:val="080808"/>
          <w:spacing w:val="-2"/>
          <w:w w:val="105"/>
          <w:sz w:val="20"/>
        </w:rPr>
        <w:t>программно</w:t>
      </w:r>
      <w:proofErr w:type="spellEnd"/>
      <w:r>
        <w:rPr>
          <w:color w:val="080808"/>
          <w:spacing w:val="-2"/>
          <w:w w:val="105"/>
          <w:sz w:val="20"/>
        </w:rPr>
        <w:t xml:space="preserve"> сортируется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в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 xml:space="preserve">алфавитном порядке </w:t>
      </w:r>
      <w:r>
        <w:rPr>
          <w:color w:val="080808"/>
          <w:w w:val="105"/>
          <w:sz w:val="20"/>
        </w:rPr>
        <w:t>(по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возрастанию).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При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очередном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редактировании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списка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была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допущена опечатка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при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написании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фамилии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студента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Афанасьева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-</w:t>
      </w:r>
      <w:r>
        <w:rPr>
          <w:color w:val="080808"/>
          <w:spacing w:val="8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он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был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записан</w:t>
      </w:r>
    </w:p>
    <w:p w14:paraId="21C14EEB" w14:textId="77777777" w:rsidR="00951013" w:rsidRDefault="00951013">
      <w:pPr>
        <w:pStyle w:val="a3"/>
        <w:spacing w:before="10"/>
        <w:jc w:val="left"/>
        <w:rPr>
          <w:sz w:val="17"/>
        </w:rPr>
      </w:pPr>
    </w:p>
    <w:p w14:paraId="0FFD469F" w14:textId="77777777" w:rsidR="00951013" w:rsidRDefault="005D4978">
      <w:pPr>
        <w:ind w:right="156"/>
        <w:jc w:val="right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69</w:t>
      </w:r>
    </w:p>
    <w:p w14:paraId="028AEC8D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26A185D6" w14:textId="77777777" w:rsidR="00951013" w:rsidRDefault="005D4978">
      <w:pPr>
        <w:spacing w:before="79" w:line="230" w:lineRule="auto"/>
        <w:ind w:left="1026" w:right="130"/>
        <w:jc w:val="both"/>
        <w:rPr>
          <w:sz w:val="20"/>
        </w:rPr>
      </w:pPr>
      <w:bookmarkStart w:id="81" w:name="70"/>
      <w:bookmarkEnd w:id="81"/>
      <w:r>
        <w:rPr>
          <w:color w:val="080808"/>
          <w:sz w:val="20"/>
        </w:rPr>
        <w:lastRenderedPageBreak/>
        <w:t xml:space="preserve">как </w:t>
      </w:r>
      <w:proofErr w:type="spellStart"/>
      <w:r>
        <w:rPr>
          <w:color w:val="080808"/>
          <w:sz w:val="20"/>
        </w:rPr>
        <w:t>афанасьев</w:t>
      </w:r>
      <w:proofErr w:type="spellEnd"/>
      <w:r>
        <w:rPr>
          <w:color w:val="080808"/>
          <w:sz w:val="20"/>
        </w:rPr>
        <w:t xml:space="preserve">. Как изменится положение этого студента в отредактирован­ </w:t>
      </w:r>
      <w:r>
        <w:rPr>
          <w:color w:val="080808"/>
          <w:w w:val="105"/>
          <w:sz w:val="20"/>
        </w:rPr>
        <w:t>ном списке после его сортировки?</w:t>
      </w:r>
    </w:p>
    <w:p w14:paraId="1D982775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5"/>
        </w:tabs>
        <w:spacing w:line="228" w:lineRule="auto"/>
        <w:ind w:left="1023" w:right="144" w:firstLine="287"/>
        <w:jc w:val="both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Студентка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Арбузова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сменила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фамилию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на</w:t>
      </w:r>
      <w:r>
        <w:rPr>
          <w:color w:val="080808"/>
          <w:spacing w:val="-14"/>
          <w:w w:val="105"/>
          <w:sz w:val="20"/>
        </w:rPr>
        <w:t xml:space="preserve"> </w:t>
      </w:r>
      <w:proofErr w:type="spellStart"/>
      <w:r>
        <w:rPr>
          <w:color w:val="080808"/>
          <w:w w:val="105"/>
          <w:sz w:val="20"/>
        </w:rPr>
        <w:t>Watermelon</w:t>
      </w:r>
      <w:proofErr w:type="spellEnd"/>
      <w:r>
        <w:rPr>
          <w:color w:val="080808"/>
          <w:w w:val="105"/>
          <w:sz w:val="20"/>
        </w:rPr>
        <w:t>, и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этот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факт </w:t>
      </w:r>
      <w:proofErr w:type="spellStart"/>
      <w:r>
        <w:rPr>
          <w:color w:val="080808"/>
          <w:w w:val="105"/>
          <w:sz w:val="20"/>
        </w:rPr>
        <w:t>бьm</w:t>
      </w:r>
      <w:proofErr w:type="spellEnd"/>
      <w:r>
        <w:rPr>
          <w:color w:val="080808"/>
          <w:w w:val="105"/>
          <w:sz w:val="20"/>
        </w:rPr>
        <w:t xml:space="preserve"> официально зарегистрирован в</w:t>
      </w:r>
      <w:r>
        <w:rPr>
          <w:color w:val="080808"/>
          <w:spacing w:val="-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списке студентов,</w:t>
      </w:r>
      <w:r>
        <w:rPr>
          <w:color w:val="080808"/>
          <w:spacing w:val="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после чего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список</w:t>
      </w:r>
    </w:p>
    <w:p w14:paraId="712E6D45" w14:textId="77777777" w:rsidR="00951013" w:rsidRDefault="005D4978">
      <w:pPr>
        <w:spacing w:line="230" w:lineRule="auto"/>
        <w:ind w:left="1026" w:right="145" w:hanging="4"/>
        <w:jc w:val="both"/>
        <w:rPr>
          <w:sz w:val="20"/>
        </w:rPr>
      </w:pPr>
      <w:proofErr w:type="spellStart"/>
      <w:r>
        <w:rPr>
          <w:color w:val="080808"/>
          <w:w w:val="105"/>
          <w:sz w:val="20"/>
        </w:rPr>
        <w:t>бьm</w:t>
      </w:r>
      <w:proofErr w:type="spellEnd"/>
      <w:r>
        <w:rPr>
          <w:color w:val="080808"/>
          <w:w w:val="105"/>
          <w:sz w:val="20"/>
        </w:rPr>
        <w:t xml:space="preserve"> заново отсортирован в алфавитном порядке (по возрастанию). Как </w:t>
      </w:r>
      <w:r>
        <w:rPr>
          <w:color w:val="080808"/>
          <w:sz w:val="20"/>
        </w:rPr>
        <w:t>изменилось положение фамилии этой (бывшей Арбузовой) студентки в</w:t>
      </w:r>
      <w:r>
        <w:rPr>
          <w:color w:val="080808"/>
          <w:spacing w:val="-9"/>
          <w:sz w:val="20"/>
        </w:rPr>
        <w:t xml:space="preserve"> </w:t>
      </w:r>
      <w:r>
        <w:rPr>
          <w:color w:val="080808"/>
          <w:sz w:val="20"/>
        </w:rPr>
        <w:t xml:space="preserve">об­ </w:t>
      </w:r>
      <w:proofErr w:type="spellStart"/>
      <w:r>
        <w:rPr>
          <w:color w:val="080808"/>
          <w:w w:val="105"/>
          <w:sz w:val="20"/>
        </w:rPr>
        <w:t>новленном</w:t>
      </w:r>
      <w:proofErr w:type="spellEnd"/>
      <w:r>
        <w:rPr>
          <w:color w:val="080808"/>
          <w:w w:val="105"/>
          <w:sz w:val="20"/>
        </w:rPr>
        <w:t xml:space="preserve"> списке?</w:t>
      </w:r>
    </w:p>
    <w:p w14:paraId="1D22F1FF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7"/>
        </w:tabs>
        <w:spacing w:line="230" w:lineRule="auto"/>
        <w:ind w:left="1020" w:right="144" w:firstLine="290"/>
        <w:jc w:val="both"/>
        <w:rPr>
          <w:b/>
          <w:color w:val="080808"/>
          <w:sz w:val="21"/>
        </w:rPr>
      </w:pPr>
      <w:r>
        <w:rPr>
          <w:color w:val="080808"/>
          <w:spacing w:val="-2"/>
          <w:w w:val="105"/>
          <w:sz w:val="20"/>
        </w:rPr>
        <w:t>Программа-«шифратор»</w:t>
      </w:r>
      <w:r>
        <w:rPr>
          <w:color w:val="080808"/>
          <w:spacing w:val="-7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англоязычного текста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 xml:space="preserve">АSСП-формата </w:t>
      </w:r>
      <w:proofErr w:type="spellStart"/>
      <w:r>
        <w:rPr>
          <w:color w:val="080808"/>
          <w:spacing w:val="-2"/>
          <w:w w:val="105"/>
          <w:sz w:val="20"/>
        </w:rPr>
        <w:t>уве­</w:t>
      </w:r>
      <w:proofErr w:type="spellEnd"/>
      <w:r>
        <w:rPr>
          <w:color w:val="080808"/>
          <w:spacing w:val="-2"/>
          <w:w w:val="105"/>
          <w:sz w:val="20"/>
        </w:rPr>
        <w:t xml:space="preserve"> </w:t>
      </w:r>
      <w:proofErr w:type="spellStart"/>
      <w:r>
        <w:rPr>
          <w:color w:val="080808"/>
          <w:w w:val="105"/>
          <w:sz w:val="20"/>
        </w:rPr>
        <w:t>личивает</w:t>
      </w:r>
      <w:proofErr w:type="spellEnd"/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на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32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код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каждой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прописной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(заглавной)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буквы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этого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текста.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 изменится текст после такого «шифрования»?</w:t>
      </w:r>
    </w:p>
    <w:p w14:paraId="60AA75E9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7"/>
        </w:tabs>
        <w:spacing w:line="228" w:lineRule="auto"/>
        <w:ind w:right="150" w:firstLine="283"/>
        <w:jc w:val="both"/>
        <w:rPr>
          <w:b/>
          <w:color w:val="080808"/>
          <w:sz w:val="21"/>
        </w:rPr>
      </w:pPr>
      <w:r>
        <w:rPr>
          <w:color w:val="080808"/>
          <w:sz w:val="20"/>
        </w:rPr>
        <w:t>Программа-«шифратор»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англоязычного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текста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АSСП-формата</w:t>
      </w:r>
      <w:r>
        <w:rPr>
          <w:color w:val="080808"/>
          <w:spacing w:val="-3"/>
          <w:sz w:val="20"/>
        </w:rPr>
        <w:t xml:space="preserve"> </w:t>
      </w:r>
      <w:proofErr w:type="spellStart"/>
      <w:r>
        <w:rPr>
          <w:color w:val="080808"/>
          <w:sz w:val="20"/>
        </w:rPr>
        <w:t>умень</w:t>
      </w:r>
      <w:proofErr w:type="spellEnd"/>
      <w:r>
        <w:rPr>
          <w:color w:val="080808"/>
          <w:sz w:val="20"/>
        </w:rPr>
        <w:t xml:space="preserve">­ </w:t>
      </w:r>
      <w:proofErr w:type="spellStart"/>
      <w:r>
        <w:rPr>
          <w:color w:val="080808"/>
          <w:sz w:val="20"/>
        </w:rPr>
        <w:t>шает</w:t>
      </w:r>
      <w:proofErr w:type="spellEnd"/>
      <w:r>
        <w:rPr>
          <w:color w:val="080808"/>
          <w:spacing w:val="-7"/>
          <w:sz w:val="20"/>
        </w:rPr>
        <w:t xml:space="preserve"> </w:t>
      </w:r>
      <w:r>
        <w:rPr>
          <w:color w:val="080808"/>
          <w:sz w:val="20"/>
        </w:rPr>
        <w:t>на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32</w:t>
      </w:r>
      <w:r>
        <w:rPr>
          <w:color w:val="080808"/>
          <w:spacing w:val="-15"/>
          <w:sz w:val="20"/>
        </w:rPr>
        <w:t xml:space="preserve"> </w:t>
      </w:r>
      <w:r>
        <w:rPr>
          <w:color w:val="080808"/>
          <w:sz w:val="20"/>
        </w:rPr>
        <w:t>код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каждой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>буквы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z w:val="20"/>
        </w:rPr>
        <w:t>этого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текста.</w:t>
      </w:r>
      <w:r>
        <w:rPr>
          <w:color w:val="080808"/>
          <w:spacing w:val="-8"/>
          <w:sz w:val="20"/>
        </w:rPr>
        <w:t xml:space="preserve"> </w:t>
      </w:r>
      <w:r>
        <w:rPr>
          <w:color w:val="080808"/>
          <w:sz w:val="20"/>
        </w:rPr>
        <w:t>Как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изменится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z w:val="20"/>
        </w:rPr>
        <w:t>текст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>после</w:t>
      </w:r>
      <w:r>
        <w:rPr>
          <w:color w:val="080808"/>
          <w:spacing w:val="4"/>
          <w:sz w:val="20"/>
        </w:rPr>
        <w:t xml:space="preserve"> </w:t>
      </w:r>
      <w:r>
        <w:rPr>
          <w:color w:val="080808"/>
          <w:spacing w:val="-2"/>
          <w:sz w:val="20"/>
        </w:rPr>
        <w:t>такого</w:t>
      </w:r>
    </w:p>
    <w:p w14:paraId="067A6748" w14:textId="77777777" w:rsidR="00951013" w:rsidRDefault="005D4978">
      <w:pPr>
        <w:spacing w:line="219" w:lineRule="exact"/>
        <w:ind w:left="1025"/>
        <w:jc w:val="both"/>
        <w:rPr>
          <w:sz w:val="20"/>
        </w:rPr>
      </w:pPr>
      <w:r>
        <w:rPr>
          <w:color w:val="080808"/>
          <w:sz w:val="20"/>
        </w:rPr>
        <w:t>«шифрования»</w:t>
      </w:r>
      <w:r>
        <w:rPr>
          <w:color w:val="080808"/>
          <w:spacing w:val="16"/>
          <w:sz w:val="20"/>
        </w:rPr>
        <w:t xml:space="preserve"> </w:t>
      </w:r>
      <w:r>
        <w:rPr>
          <w:color w:val="080808"/>
          <w:spacing w:val="-10"/>
          <w:sz w:val="20"/>
        </w:rPr>
        <w:t>?</w:t>
      </w:r>
    </w:p>
    <w:p w14:paraId="20D8DD65" w14:textId="77777777" w:rsidR="00951013" w:rsidRDefault="005D4978">
      <w:pPr>
        <w:pStyle w:val="9"/>
        <w:spacing w:before="124"/>
        <w:ind w:left="1815"/>
      </w:pPr>
      <w:r>
        <w:rPr>
          <w:color w:val="080808"/>
        </w:rPr>
        <w:t>Двоичное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кодирование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целых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десятичных</w:t>
      </w:r>
      <w:r>
        <w:rPr>
          <w:color w:val="080808"/>
          <w:spacing w:val="26"/>
        </w:rPr>
        <w:t xml:space="preserve"> </w:t>
      </w:r>
      <w:r>
        <w:rPr>
          <w:color w:val="080808"/>
          <w:spacing w:val="-2"/>
        </w:rPr>
        <w:t>чисел</w:t>
      </w:r>
    </w:p>
    <w:p w14:paraId="3AB233EC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571"/>
        </w:tabs>
        <w:spacing w:before="48" w:line="230" w:lineRule="auto"/>
        <w:ind w:left="1019" w:right="141" w:firstLine="282"/>
        <w:jc w:val="both"/>
        <w:rPr>
          <w:color w:val="080808"/>
          <w:sz w:val="18"/>
        </w:rPr>
      </w:pPr>
      <w:r>
        <w:rPr>
          <w:color w:val="080808"/>
          <w:w w:val="105"/>
          <w:sz w:val="20"/>
        </w:rPr>
        <w:t>Дайте определение дополнительного кода п-разрядного числа, за­ данного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k-</w:t>
      </w:r>
      <w:proofErr w:type="spellStart"/>
      <w:r>
        <w:rPr>
          <w:color w:val="080808"/>
          <w:w w:val="105"/>
          <w:sz w:val="20"/>
        </w:rPr>
        <w:t>ичной</w:t>
      </w:r>
      <w:proofErr w:type="spellEnd"/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позиционной системе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счисления, и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опишите алгоритм преобразования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прямого кода числа в дополнительный код.</w:t>
      </w:r>
    </w:p>
    <w:p w14:paraId="617EC278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5"/>
        </w:tabs>
        <w:spacing w:line="228" w:lineRule="auto"/>
        <w:ind w:left="1019" w:right="141" w:firstLine="291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Опишите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алгоритм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получения обратного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дополнительного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кодов двоичного числа, заданного в прямом двоичном коде.</w:t>
      </w:r>
    </w:p>
    <w:p w14:paraId="56F75859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6"/>
        </w:tabs>
        <w:spacing w:line="228" w:lineRule="auto"/>
        <w:ind w:right="156" w:firstLine="283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Каков диапазон допустимых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значений переменной беззнакового целого типа длиной в один байт?</w:t>
      </w:r>
    </w:p>
    <w:p w14:paraId="6A05379B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7"/>
        </w:tabs>
        <w:spacing w:line="228" w:lineRule="auto"/>
        <w:ind w:right="156" w:firstLine="288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Каков диапазон допустимых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значений переменной беззнакового целого типа длиной в два байта?</w:t>
      </w:r>
    </w:p>
    <w:p w14:paraId="65331703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7"/>
        </w:tabs>
        <w:spacing w:line="213" w:lineRule="exact"/>
        <w:ind w:left="1607" w:hanging="293"/>
        <w:rPr>
          <w:b/>
          <w:color w:val="080808"/>
          <w:sz w:val="21"/>
        </w:rPr>
      </w:pPr>
      <w:r>
        <w:rPr>
          <w:color w:val="080808"/>
          <w:spacing w:val="-2"/>
          <w:w w:val="105"/>
          <w:sz w:val="20"/>
        </w:rPr>
        <w:t>Как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кодируется</w:t>
      </w:r>
      <w:r>
        <w:rPr>
          <w:color w:val="080808"/>
          <w:spacing w:val="8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знак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целого числа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в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его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машинном</w:t>
      </w:r>
      <w:r>
        <w:rPr>
          <w:color w:val="080808"/>
          <w:spacing w:val="9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представлении?</w:t>
      </w:r>
    </w:p>
    <w:p w14:paraId="7406C8E5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8"/>
        </w:tabs>
        <w:spacing w:line="237" w:lineRule="auto"/>
        <w:ind w:left="1023" w:right="155" w:firstLine="291"/>
        <w:rPr>
          <w:b/>
          <w:color w:val="080808"/>
          <w:sz w:val="21"/>
        </w:rPr>
      </w:pPr>
      <w:r>
        <w:rPr>
          <w:color w:val="080808"/>
          <w:sz w:val="20"/>
        </w:rPr>
        <w:t>В</w:t>
      </w:r>
      <w:r>
        <w:rPr>
          <w:color w:val="080808"/>
          <w:spacing w:val="37"/>
          <w:sz w:val="20"/>
        </w:rPr>
        <w:t xml:space="preserve"> </w:t>
      </w:r>
      <w:r>
        <w:rPr>
          <w:color w:val="080808"/>
          <w:sz w:val="20"/>
        </w:rPr>
        <w:t>каком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двоичном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коде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(прямом,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обратном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или дополнительном) будет представлен модуль положительного целого числа?</w:t>
      </w:r>
    </w:p>
    <w:p w14:paraId="4355EE3B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8"/>
        </w:tabs>
        <w:spacing w:line="230" w:lineRule="auto"/>
        <w:ind w:left="1023" w:right="155" w:firstLine="292"/>
        <w:rPr>
          <w:color w:val="080808"/>
          <w:sz w:val="20"/>
        </w:rPr>
      </w:pPr>
      <w:r>
        <w:rPr>
          <w:color w:val="080808"/>
          <w:w w:val="105"/>
          <w:sz w:val="20"/>
        </w:rPr>
        <w:t>В каком двоичном</w:t>
      </w:r>
      <w:r>
        <w:rPr>
          <w:color w:val="080808"/>
          <w:spacing w:val="1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коде</w:t>
      </w:r>
      <w:r>
        <w:rPr>
          <w:color w:val="080808"/>
          <w:spacing w:val="1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(прямом, обратном или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дополнительном) будет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представлен модуль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отрицательного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целого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числа?</w:t>
      </w:r>
    </w:p>
    <w:p w14:paraId="52A11CC8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8"/>
        </w:tabs>
        <w:spacing w:line="228" w:lineRule="auto"/>
        <w:ind w:left="1024" w:right="150" w:firstLine="290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Каков диапазон допустимых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значений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переменной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типа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«целое со знаком» длиной в один байт?</w:t>
      </w:r>
    </w:p>
    <w:p w14:paraId="09DA0C36" w14:textId="77777777" w:rsidR="00951013" w:rsidRDefault="005D4978">
      <w:pPr>
        <w:pStyle w:val="9"/>
        <w:spacing w:before="135" w:line="208" w:lineRule="auto"/>
        <w:ind w:left="3312" w:hanging="1926"/>
        <w:jc w:val="left"/>
        <w:rPr>
          <w:rFonts w:ascii="Arial" w:hAnsi="Arial"/>
          <w:sz w:val="20"/>
        </w:rPr>
      </w:pPr>
      <w:r>
        <w:rPr>
          <w:color w:val="080808"/>
        </w:rPr>
        <w:t xml:space="preserve">Двоичное кодирование вещественных десятичных чисел </w:t>
      </w:r>
      <w:r>
        <w:rPr>
          <w:color w:val="080808"/>
          <w:w w:val="105"/>
        </w:rPr>
        <w:t>(стандарт</w:t>
      </w:r>
      <w:r>
        <w:rPr>
          <w:color w:val="080808"/>
          <w:spacing w:val="-8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IEEE-754)</w:t>
      </w:r>
    </w:p>
    <w:p w14:paraId="0D132825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8"/>
        </w:tabs>
        <w:spacing w:before="85" w:line="187" w:lineRule="auto"/>
        <w:ind w:right="158" w:firstLine="283"/>
        <w:rPr>
          <w:b/>
          <w:color w:val="080808"/>
          <w:sz w:val="21"/>
        </w:rPr>
      </w:pPr>
      <w:r>
        <w:rPr>
          <w:color w:val="080808"/>
          <w:sz w:val="20"/>
        </w:rPr>
        <w:t>Что</w:t>
      </w:r>
      <w:r>
        <w:rPr>
          <w:color w:val="080808"/>
          <w:spacing w:val="-18"/>
          <w:sz w:val="20"/>
        </w:rPr>
        <w:t xml:space="preserve"> </w:t>
      </w:r>
      <w:r>
        <w:rPr>
          <w:color w:val="080808"/>
          <w:sz w:val="20"/>
        </w:rPr>
        <w:t>называют</w:t>
      </w:r>
      <w:r>
        <w:rPr>
          <w:color w:val="080808"/>
          <w:spacing w:val="-9"/>
          <w:sz w:val="20"/>
        </w:rPr>
        <w:t xml:space="preserve"> </w:t>
      </w:r>
      <w:r>
        <w:rPr>
          <w:color w:val="080808"/>
          <w:sz w:val="20"/>
        </w:rPr>
        <w:t>мантиссой</w:t>
      </w:r>
      <w:r>
        <w:rPr>
          <w:color w:val="080808"/>
          <w:spacing w:val="-10"/>
          <w:sz w:val="20"/>
        </w:rPr>
        <w:t xml:space="preserve"> </w:t>
      </w:r>
      <w:proofErr w:type="spellStart"/>
      <w:r>
        <w:rPr>
          <w:color w:val="080808"/>
          <w:sz w:val="20"/>
        </w:rPr>
        <w:t>Мk-ичного</w:t>
      </w:r>
      <w:proofErr w:type="spellEnd"/>
      <w:r>
        <w:rPr>
          <w:color w:val="080808"/>
          <w:spacing w:val="-8"/>
          <w:sz w:val="20"/>
        </w:rPr>
        <w:t xml:space="preserve"> </w:t>
      </w:r>
      <w:r>
        <w:rPr>
          <w:color w:val="080808"/>
          <w:sz w:val="20"/>
        </w:rPr>
        <w:t xml:space="preserve">вещественного </w:t>
      </w:r>
      <w:proofErr w:type="spellStart"/>
      <w:r>
        <w:rPr>
          <w:color w:val="080808"/>
          <w:sz w:val="20"/>
        </w:rPr>
        <w:t>числаZ</w:t>
      </w:r>
      <w:proofErr w:type="spellEnd"/>
      <w:r>
        <w:rPr>
          <w:color w:val="080808"/>
          <w:sz w:val="20"/>
        </w:rPr>
        <w:t>,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значение которого вычисляется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 xml:space="preserve">по формуле </w:t>
      </w:r>
      <w:r>
        <w:rPr>
          <w:i/>
          <w:color w:val="080808"/>
          <w:sz w:val="20"/>
        </w:rPr>
        <w:t xml:space="preserve">Z </w:t>
      </w:r>
      <w:r>
        <w:rPr>
          <w:color w:val="080808"/>
          <w:sz w:val="26"/>
        </w:rPr>
        <w:t>=</w:t>
      </w:r>
      <w:r>
        <w:rPr>
          <w:color w:val="080808"/>
          <w:spacing w:val="-13"/>
          <w:sz w:val="26"/>
        </w:rPr>
        <w:t xml:space="preserve"> </w:t>
      </w:r>
      <w:r>
        <w:rPr>
          <w:color w:val="080808"/>
          <w:sz w:val="20"/>
        </w:rPr>
        <w:t>М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 xml:space="preserve">• </w:t>
      </w:r>
      <w:r>
        <w:rPr>
          <w:i/>
          <w:color w:val="080808"/>
          <w:sz w:val="20"/>
        </w:rPr>
        <w:t>Е?</w:t>
      </w:r>
    </w:p>
    <w:p w14:paraId="32F7D395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7"/>
        </w:tabs>
        <w:spacing w:before="23" w:line="184" w:lineRule="auto"/>
        <w:ind w:right="153" w:firstLine="288"/>
        <w:rPr>
          <w:b/>
          <w:color w:val="080808"/>
          <w:sz w:val="21"/>
        </w:rPr>
      </w:pPr>
      <w:r>
        <w:rPr>
          <w:color w:val="080808"/>
          <w:sz w:val="20"/>
        </w:rPr>
        <w:t xml:space="preserve">Что называют </w:t>
      </w:r>
      <w:proofErr w:type="spellStart"/>
      <w:r>
        <w:rPr>
          <w:color w:val="080808"/>
          <w:sz w:val="20"/>
        </w:rPr>
        <w:t>порядкомР</w:t>
      </w:r>
      <w:proofErr w:type="spellEnd"/>
      <w:r>
        <w:rPr>
          <w:color w:val="080808"/>
          <w:sz w:val="20"/>
        </w:rPr>
        <w:t xml:space="preserve"> k-</w:t>
      </w:r>
      <w:proofErr w:type="spellStart"/>
      <w:r>
        <w:rPr>
          <w:color w:val="080808"/>
          <w:sz w:val="20"/>
        </w:rPr>
        <w:t>ичного</w:t>
      </w:r>
      <w:proofErr w:type="spellEnd"/>
      <w:r>
        <w:rPr>
          <w:color w:val="080808"/>
          <w:sz w:val="20"/>
        </w:rPr>
        <w:t xml:space="preserve"> веществе</w:t>
      </w:r>
      <w:r>
        <w:rPr>
          <w:color w:val="080808"/>
          <w:sz w:val="20"/>
        </w:rPr>
        <w:t xml:space="preserve">нного </w:t>
      </w:r>
      <w:proofErr w:type="spellStart"/>
      <w:r>
        <w:rPr>
          <w:color w:val="080808"/>
          <w:sz w:val="20"/>
        </w:rPr>
        <w:t>числаZ</w:t>
      </w:r>
      <w:proofErr w:type="spellEnd"/>
      <w:r>
        <w:rPr>
          <w:color w:val="080808"/>
          <w:sz w:val="20"/>
        </w:rPr>
        <w:t>, значение которого вычисляется</w:t>
      </w:r>
      <w:r>
        <w:rPr>
          <w:color w:val="080808"/>
          <w:spacing w:val="35"/>
          <w:sz w:val="20"/>
        </w:rPr>
        <w:t xml:space="preserve"> </w:t>
      </w:r>
      <w:r>
        <w:rPr>
          <w:color w:val="080808"/>
          <w:sz w:val="20"/>
        </w:rPr>
        <w:t xml:space="preserve">по формуле </w:t>
      </w:r>
      <w:r>
        <w:rPr>
          <w:i/>
          <w:color w:val="080808"/>
          <w:sz w:val="21"/>
        </w:rPr>
        <w:t xml:space="preserve">Z </w:t>
      </w:r>
      <w:r>
        <w:rPr>
          <w:color w:val="080808"/>
          <w:sz w:val="26"/>
        </w:rPr>
        <w:t>=</w:t>
      </w:r>
      <w:r>
        <w:rPr>
          <w:color w:val="080808"/>
          <w:spacing w:val="-16"/>
          <w:sz w:val="26"/>
        </w:rPr>
        <w:t xml:space="preserve"> </w:t>
      </w:r>
      <w:r>
        <w:rPr>
          <w:color w:val="080808"/>
          <w:sz w:val="20"/>
        </w:rPr>
        <w:t>М</w:t>
      </w:r>
      <w:r>
        <w:rPr>
          <w:color w:val="080808"/>
          <w:spacing w:val="-7"/>
          <w:sz w:val="20"/>
        </w:rPr>
        <w:t xml:space="preserve"> </w:t>
      </w:r>
      <w:r>
        <w:rPr>
          <w:color w:val="080808"/>
          <w:sz w:val="20"/>
        </w:rPr>
        <w:t xml:space="preserve">• </w:t>
      </w:r>
      <w:r>
        <w:rPr>
          <w:i/>
          <w:color w:val="080808"/>
          <w:sz w:val="21"/>
        </w:rPr>
        <w:t>Е?</w:t>
      </w:r>
    </w:p>
    <w:p w14:paraId="687CC12F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7"/>
        </w:tabs>
        <w:spacing w:line="230" w:lineRule="auto"/>
        <w:ind w:left="1028" w:right="150" w:firstLine="286"/>
        <w:rPr>
          <w:color w:val="080808"/>
          <w:sz w:val="20"/>
        </w:rPr>
      </w:pPr>
      <w:r>
        <w:rPr>
          <w:color w:val="080808"/>
          <w:sz w:val="20"/>
        </w:rPr>
        <w:t>В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>каких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z w:val="20"/>
        </w:rPr>
        <w:t>диапазонах значений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sz w:val="20"/>
        </w:rPr>
        <w:t xml:space="preserve">должна находиться мантисса нормали­ </w:t>
      </w:r>
      <w:proofErr w:type="spellStart"/>
      <w:r>
        <w:rPr>
          <w:color w:val="080808"/>
          <w:w w:val="105"/>
          <w:sz w:val="20"/>
        </w:rPr>
        <w:t>зованного</w:t>
      </w:r>
      <w:proofErr w:type="spellEnd"/>
      <w:r>
        <w:rPr>
          <w:color w:val="080808"/>
          <w:w w:val="105"/>
          <w:sz w:val="20"/>
        </w:rPr>
        <w:t xml:space="preserve"> и </w:t>
      </w:r>
      <w:proofErr w:type="spellStart"/>
      <w:r>
        <w:rPr>
          <w:color w:val="080808"/>
          <w:w w:val="105"/>
          <w:sz w:val="20"/>
        </w:rPr>
        <w:t>денормализованного</w:t>
      </w:r>
      <w:proofErr w:type="spellEnd"/>
      <w:r>
        <w:rPr>
          <w:color w:val="080808"/>
          <w:w w:val="105"/>
          <w:sz w:val="20"/>
        </w:rPr>
        <w:t xml:space="preserve"> представлений вещественного числа?</w:t>
      </w:r>
    </w:p>
    <w:p w14:paraId="150C21E9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580"/>
        </w:tabs>
        <w:spacing w:line="218" w:lineRule="exact"/>
        <w:ind w:left="1580" w:hanging="265"/>
        <w:rPr>
          <w:color w:val="080808"/>
          <w:sz w:val="18"/>
        </w:rPr>
      </w:pPr>
      <w:r>
        <w:rPr>
          <w:color w:val="080808"/>
          <w:sz w:val="20"/>
        </w:rPr>
        <w:t>Какая</w:t>
      </w:r>
      <w:r>
        <w:rPr>
          <w:color w:val="080808"/>
          <w:spacing w:val="24"/>
          <w:sz w:val="20"/>
        </w:rPr>
        <w:t xml:space="preserve"> </w:t>
      </w:r>
      <w:r>
        <w:rPr>
          <w:color w:val="080808"/>
          <w:sz w:val="20"/>
        </w:rPr>
        <w:t>из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z w:val="20"/>
        </w:rPr>
        <w:t>трех</w:t>
      </w:r>
      <w:r>
        <w:rPr>
          <w:color w:val="080808"/>
          <w:spacing w:val="18"/>
          <w:sz w:val="20"/>
        </w:rPr>
        <w:t xml:space="preserve"> </w:t>
      </w:r>
      <w:r>
        <w:rPr>
          <w:color w:val="080808"/>
          <w:sz w:val="20"/>
        </w:rPr>
        <w:t>записей</w:t>
      </w:r>
      <w:r>
        <w:rPr>
          <w:color w:val="080808"/>
          <w:spacing w:val="17"/>
          <w:sz w:val="20"/>
        </w:rPr>
        <w:t xml:space="preserve"> </w:t>
      </w:r>
      <w:r>
        <w:rPr>
          <w:color w:val="080808"/>
          <w:sz w:val="20"/>
        </w:rPr>
        <w:t>числа</w:t>
      </w:r>
      <w:r>
        <w:rPr>
          <w:color w:val="080808"/>
          <w:spacing w:val="11"/>
          <w:sz w:val="20"/>
        </w:rPr>
        <w:t xml:space="preserve"> </w:t>
      </w:r>
      <w:r>
        <w:rPr>
          <w:i/>
          <w:color w:val="080808"/>
        </w:rPr>
        <w:t>п</w:t>
      </w:r>
      <w:r>
        <w:rPr>
          <w:i/>
          <w:color w:val="080808"/>
          <w:spacing w:val="18"/>
        </w:rPr>
        <w:t xml:space="preserve"> </w:t>
      </w:r>
      <w:r>
        <w:rPr>
          <w:color w:val="080808"/>
          <w:sz w:val="20"/>
        </w:rPr>
        <w:t>(3,14159;</w:t>
      </w:r>
      <w:r>
        <w:rPr>
          <w:color w:val="080808"/>
          <w:spacing w:val="28"/>
          <w:sz w:val="20"/>
        </w:rPr>
        <w:t xml:space="preserve"> </w:t>
      </w:r>
      <w:r>
        <w:rPr>
          <w:color w:val="080808"/>
          <w:sz w:val="20"/>
        </w:rPr>
        <w:t>31,4159</w:t>
      </w:r>
      <w:r>
        <w:rPr>
          <w:color w:val="080808"/>
          <w:spacing w:val="25"/>
          <w:sz w:val="20"/>
        </w:rPr>
        <w:t xml:space="preserve"> </w:t>
      </w:r>
      <w:r>
        <w:rPr>
          <w:color w:val="080808"/>
          <w:w w:val="95"/>
          <w:sz w:val="20"/>
        </w:rPr>
        <w:t>•</w:t>
      </w:r>
      <w:r>
        <w:rPr>
          <w:color w:val="080808"/>
          <w:spacing w:val="14"/>
          <w:sz w:val="20"/>
        </w:rPr>
        <w:t xml:space="preserve"> </w:t>
      </w:r>
      <w:r>
        <w:rPr>
          <w:color w:val="080808"/>
          <w:sz w:val="20"/>
        </w:rPr>
        <w:t>10-</w:t>
      </w:r>
      <w:r>
        <w:rPr>
          <w:color w:val="080808"/>
          <w:position w:val="5"/>
          <w:sz w:val="14"/>
        </w:rPr>
        <w:t>1</w:t>
      </w:r>
      <w:r>
        <w:rPr>
          <w:color w:val="080808"/>
          <w:spacing w:val="28"/>
          <w:position w:val="5"/>
          <w:sz w:val="14"/>
        </w:rPr>
        <w:t xml:space="preserve"> </w:t>
      </w:r>
      <w:r>
        <w:rPr>
          <w:color w:val="080808"/>
          <w:sz w:val="20"/>
        </w:rPr>
        <w:t>или</w:t>
      </w:r>
      <w:r>
        <w:rPr>
          <w:color w:val="080808"/>
          <w:spacing w:val="12"/>
          <w:sz w:val="20"/>
        </w:rPr>
        <w:t xml:space="preserve"> </w:t>
      </w:r>
      <w:r>
        <w:rPr>
          <w:color w:val="080808"/>
          <w:spacing w:val="-2"/>
          <w:sz w:val="20"/>
        </w:rPr>
        <w:t>0,314159</w:t>
      </w:r>
    </w:p>
    <w:p w14:paraId="0D7DA876" w14:textId="77777777" w:rsidR="00951013" w:rsidRDefault="005D4978" w:rsidP="005D4978">
      <w:pPr>
        <w:pStyle w:val="a4"/>
        <w:numPr>
          <w:ilvl w:val="0"/>
          <w:numId w:val="69"/>
        </w:numPr>
        <w:tabs>
          <w:tab w:val="left" w:pos="1118"/>
        </w:tabs>
        <w:spacing w:line="207" w:lineRule="exact"/>
        <w:ind w:hanging="93"/>
        <w:jc w:val="left"/>
        <w:rPr>
          <w:sz w:val="20"/>
        </w:rPr>
      </w:pPr>
      <w:r>
        <w:rPr>
          <w:color w:val="080808"/>
          <w:w w:val="105"/>
          <w:sz w:val="20"/>
        </w:rPr>
        <w:t>10)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представляет</w:t>
      </w:r>
      <w:r>
        <w:rPr>
          <w:color w:val="080808"/>
          <w:spacing w:val="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это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число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нормализованной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форме?</w:t>
      </w:r>
    </w:p>
    <w:p w14:paraId="28B46EEA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580"/>
        </w:tabs>
        <w:spacing w:line="233" w:lineRule="exact"/>
        <w:ind w:left="1580" w:hanging="265"/>
        <w:rPr>
          <w:color w:val="080808"/>
          <w:sz w:val="18"/>
        </w:rPr>
      </w:pPr>
      <w:r>
        <w:rPr>
          <w:color w:val="080808"/>
          <w:sz w:val="20"/>
        </w:rPr>
        <w:t>Какая</w:t>
      </w:r>
      <w:r>
        <w:rPr>
          <w:color w:val="080808"/>
          <w:spacing w:val="24"/>
          <w:sz w:val="20"/>
        </w:rPr>
        <w:t xml:space="preserve"> </w:t>
      </w:r>
      <w:r>
        <w:rPr>
          <w:color w:val="080808"/>
          <w:sz w:val="20"/>
        </w:rPr>
        <w:t>из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z w:val="20"/>
        </w:rPr>
        <w:t>трех</w:t>
      </w:r>
      <w:r>
        <w:rPr>
          <w:color w:val="080808"/>
          <w:spacing w:val="18"/>
          <w:sz w:val="20"/>
        </w:rPr>
        <w:t xml:space="preserve"> </w:t>
      </w:r>
      <w:r>
        <w:rPr>
          <w:color w:val="080808"/>
          <w:sz w:val="20"/>
        </w:rPr>
        <w:t>записей</w:t>
      </w:r>
      <w:r>
        <w:rPr>
          <w:color w:val="080808"/>
          <w:spacing w:val="17"/>
          <w:sz w:val="20"/>
        </w:rPr>
        <w:t xml:space="preserve"> </w:t>
      </w:r>
      <w:r>
        <w:rPr>
          <w:color w:val="080808"/>
          <w:sz w:val="20"/>
        </w:rPr>
        <w:t>числа</w:t>
      </w:r>
      <w:r>
        <w:rPr>
          <w:color w:val="080808"/>
          <w:spacing w:val="11"/>
          <w:sz w:val="20"/>
        </w:rPr>
        <w:t xml:space="preserve"> </w:t>
      </w:r>
      <w:r>
        <w:rPr>
          <w:i/>
          <w:color w:val="080808"/>
        </w:rPr>
        <w:t>п</w:t>
      </w:r>
      <w:r>
        <w:rPr>
          <w:i/>
          <w:color w:val="080808"/>
          <w:spacing w:val="18"/>
        </w:rPr>
        <w:t xml:space="preserve"> </w:t>
      </w:r>
      <w:r>
        <w:rPr>
          <w:color w:val="080808"/>
          <w:sz w:val="20"/>
        </w:rPr>
        <w:t>(3,14159;</w:t>
      </w:r>
      <w:r>
        <w:rPr>
          <w:color w:val="080808"/>
          <w:spacing w:val="28"/>
          <w:sz w:val="20"/>
        </w:rPr>
        <w:t xml:space="preserve"> </w:t>
      </w:r>
      <w:r>
        <w:rPr>
          <w:color w:val="080808"/>
          <w:sz w:val="20"/>
        </w:rPr>
        <w:t>31,4159</w:t>
      </w:r>
      <w:r>
        <w:rPr>
          <w:color w:val="080808"/>
          <w:spacing w:val="25"/>
          <w:sz w:val="20"/>
        </w:rPr>
        <w:t xml:space="preserve"> </w:t>
      </w:r>
      <w:r>
        <w:rPr>
          <w:color w:val="080808"/>
          <w:w w:val="95"/>
          <w:sz w:val="20"/>
        </w:rPr>
        <w:t>•</w:t>
      </w:r>
      <w:r>
        <w:rPr>
          <w:color w:val="080808"/>
          <w:spacing w:val="14"/>
          <w:sz w:val="20"/>
        </w:rPr>
        <w:t xml:space="preserve"> </w:t>
      </w:r>
      <w:r>
        <w:rPr>
          <w:color w:val="080808"/>
          <w:sz w:val="20"/>
        </w:rPr>
        <w:t>10-</w:t>
      </w:r>
      <w:r>
        <w:rPr>
          <w:color w:val="080808"/>
          <w:position w:val="4"/>
          <w:sz w:val="14"/>
        </w:rPr>
        <w:t>1</w:t>
      </w:r>
      <w:r>
        <w:rPr>
          <w:color w:val="080808"/>
          <w:spacing w:val="28"/>
          <w:position w:val="4"/>
          <w:sz w:val="14"/>
        </w:rPr>
        <w:t xml:space="preserve"> </w:t>
      </w:r>
      <w:r>
        <w:rPr>
          <w:color w:val="080808"/>
          <w:sz w:val="20"/>
        </w:rPr>
        <w:t>или</w:t>
      </w:r>
      <w:r>
        <w:rPr>
          <w:color w:val="080808"/>
          <w:spacing w:val="12"/>
          <w:sz w:val="20"/>
        </w:rPr>
        <w:t xml:space="preserve"> </w:t>
      </w:r>
      <w:r>
        <w:rPr>
          <w:color w:val="080808"/>
          <w:spacing w:val="-2"/>
          <w:sz w:val="20"/>
        </w:rPr>
        <w:t>0,314159</w:t>
      </w:r>
    </w:p>
    <w:p w14:paraId="2D0FDBC1" w14:textId="77777777" w:rsidR="00951013" w:rsidRDefault="005D4978" w:rsidP="005D4978">
      <w:pPr>
        <w:pStyle w:val="a4"/>
        <w:numPr>
          <w:ilvl w:val="0"/>
          <w:numId w:val="69"/>
        </w:numPr>
        <w:tabs>
          <w:tab w:val="left" w:pos="1118"/>
        </w:tabs>
        <w:spacing w:line="219" w:lineRule="exact"/>
        <w:ind w:hanging="93"/>
        <w:jc w:val="left"/>
        <w:rPr>
          <w:sz w:val="20"/>
        </w:rPr>
      </w:pPr>
      <w:r>
        <w:rPr>
          <w:color w:val="080808"/>
          <w:w w:val="105"/>
          <w:sz w:val="20"/>
        </w:rPr>
        <w:t>10)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представляет</w:t>
      </w:r>
      <w:r>
        <w:rPr>
          <w:color w:val="080808"/>
          <w:spacing w:val="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это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число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</w:t>
      </w:r>
      <w:r>
        <w:rPr>
          <w:color w:val="080808"/>
          <w:spacing w:val="-12"/>
          <w:w w:val="105"/>
          <w:sz w:val="20"/>
        </w:rPr>
        <w:t xml:space="preserve"> </w:t>
      </w:r>
      <w:proofErr w:type="spellStart"/>
      <w:r>
        <w:rPr>
          <w:color w:val="080808"/>
          <w:w w:val="105"/>
          <w:sz w:val="20"/>
        </w:rPr>
        <w:t>денормализованной</w:t>
      </w:r>
      <w:proofErr w:type="spellEnd"/>
      <w:r>
        <w:rPr>
          <w:color w:val="080808"/>
          <w:spacing w:val="-21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форме?</w:t>
      </w:r>
    </w:p>
    <w:p w14:paraId="546E3F4C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577"/>
        </w:tabs>
        <w:spacing w:line="221" w:lineRule="exact"/>
        <w:ind w:left="1577" w:hanging="270"/>
        <w:rPr>
          <w:color w:val="080808"/>
          <w:sz w:val="18"/>
        </w:rPr>
      </w:pPr>
      <w:r>
        <w:rPr>
          <w:color w:val="080808"/>
          <w:sz w:val="20"/>
        </w:rPr>
        <w:t>Как</w:t>
      </w:r>
      <w:r>
        <w:rPr>
          <w:color w:val="080808"/>
          <w:spacing w:val="17"/>
          <w:sz w:val="20"/>
        </w:rPr>
        <w:t xml:space="preserve"> </w:t>
      </w:r>
      <w:r>
        <w:rPr>
          <w:color w:val="080808"/>
          <w:sz w:val="20"/>
        </w:rPr>
        <w:t>кодируется</w:t>
      </w:r>
      <w:r>
        <w:rPr>
          <w:color w:val="080808"/>
          <w:spacing w:val="33"/>
          <w:sz w:val="20"/>
        </w:rPr>
        <w:t xml:space="preserve"> </w:t>
      </w:r>
      <w:r>
        <w:rPr>
          <w:color w:val="080808"/>
          <w:sz w:val="20"/>
        </w:rPr>
        <w:t>знак</w:t>
      </w:r>
      <w:r>
        <w:rPr>
          <w:color w:val="080808"/>
          <w:spacing w:val="10"/>
          <w:sz w:val="20"/>
        </w:rPr>
        <w:t xml:space="preserve"> </w:t>
      </w:r>
      <w:r>
        <w:rPr>
          <w:color w:val="080808"/>
          <w:sz w:val="20"/>
        </w:rPr>
        <w:t>вещественного</w:t>
      </w:r>
      <w:r>
        <w:rPr>
          <w:color w:val="080808"/>
          <w:spacing w:val="31"/>
          <w:sz w:val="20"/>
        </w:rPr>
        <w:t xml:space="preserve"> </w:t>
      </w:r>
      <w:r>
        <w:rPr>
          <w:color w:val="080808"/>
          <w:sz w:val="20"/>
        </w:rPr>
        <w:t>числа</w:t>
      </w:r>
      <w:r>
        <w:rPr>
          <w:color w:val="080808"/>
          <w:spacing w:val="31"/>
          <w:sz w:val="20"/>
        </w:rPr>
        <w:t xml:space="preserve"> </w:t>
      </w:r>
      <w:r>
        <w:rPr>
          <w:color w:val="080808"/>
          <w:sz w:val="20"/>
        </w:rPr>
        <w:t>(по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z w:val="20"/>
        </w:rPr>
        <w:t>стандарту</w:t>
      </w:r>
      <w:r>
        <w:rPr>
          <w:color w:val="080808"/>
          <w:spacing w:val="18"/>
          <w:sz w:val="20"/>
        </w:rPr>
        <w:t xml:space="preserve"> </w:t>
      </w:r>
      <w:r>
        <w:rPr>
          <w:color w:val="080808"/>
          <w:sz w:val="20"/>
        </w:rPr>
        <w:t>IEEE-</w:t>
      </w:r>
      <w:r>
        <w:rPr>
          <w:color w:val="080808"/>
          <w:spacing w:val="-2"/>
          <w:sz w:val="20"/>
        </w:rPr>
        <w:t>754)?</w:t>
      </w:r>
    </w:p>
    <w:p w14:paraId="247F2BB1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576"/>
        </w:tabs>
        <w:spacing w:before="4" w:line="225" w:lineRule="auto"/>
        <w:ind w:right="146" w:firstLine="280"/>
        <w:rPr>
          <w:color w:val="080808"/>
          <w:sz w:val="18"/>
        </w:rPr>
      </w:pPr>
      <w:r>
        <w:rPr>
          <w:color w:val="080808"/>
          <w:w w:val="105"/>
          <w:sz w:val="20"/>
        </w:rPr>
        <w:t>Как кодируется</w:t>
      </w:r>
      <w:r>
        <w:rPr>
          <w:color w:val="080808"/>
          <w:spacing w:val="2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знак порядка вещественного</w:t>
      </w:r>
      <w:r>
        <w:rPr>
          <w:color w:val="080808"/>
          <w:spacing w:val="2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числа и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для чего </w:t>
      </w:r>
      <w:proofErr w:type="spellStart"/>
      <w:r>
        <w:rPr>
          <w:color w:val="080808"/>
          <w:w w:val="105"/>
          <w:sz w:val="20"/>
        </w:rPr>
        <w:t>ис­</w:t>
      </w:r>
      <w:proofErr w:type="spellEnd"/>
      <w:r>
        <w:rPr>
          <w:color w:val="080808"/>
          <w:w w:val="105"/>
          <w:sz w:val="20"/>
        </w:rPr>
        <w:t xml:space="preserve"> пользуется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хранение порядка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числа (по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стандарту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IEEE-754)?</w:t>
      </w:r>
    </w:p>
    <w:p w14:paraId="3DBBDA0D" w14:textId="77777777" w:rsidR="00951013" w:rsidRDefault="005D4978" w:rsidP="005D4978">
      <w:pPr>
        <w:pStyle w:val="a4"/>
        <w:numPr>
          <w:ilvl w:val="0"/>
          <w:numId w:val="70"/>
        </w:numPr>
        <w:tabs>
          <w:tab w:val="left" w:pos="1608"/>
        </w:tabs>
        <w:spacing w:before="2" w:line="230" w:lineRule="auto"/>
        <w:ind w:left="1020" w:right="153" w:firstLine="286"/>
        <w:rPr>
          <w:color w:val="080808"/>
          <w:sz w:val="20"/>
        </w:rPr>
      </w:pPr>
      <w:r>
        <w:rPr>
          <w:color w:val="080808"/>
          <w:sz w:val="20"/>
        </w:rPr>
        <w:t>В каком из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sz w:val="20"/>
        </w:rPr>
        <w:t xml:space="preserve">кодов (прямом, обратном или </w:t>
      </w:r>
      <w:proofErr w:type="spellStart"/>
      <w:r>
        <w:rPr>
          <w:color w:val="080808"/>
          <w:sz w:val="20"/>
        </w:rPr>
        <w:t>дополниельном</w:t>
      </w:r>
      <w:proofErr w:type="spellEnd"/>
      <w:r>
        <w:rPr>
          <w:color w:val="080808"/>
          <w:sz w:val="20"/>
        </w:rPr>
        <w:t xml:space="preserve">) представ­ </w:t>
      </w:r>
      <w:proofErr w:type="spellStart"/>
      <w:r>
        <w:rPr>
          <w:color w:val="080808"/>
          <w:sz w:val="20"/>
        </w:rPr>
        <w:t>ляются</w:t>
      </w:r>
      <w:proofErr w:type="spellEnd"/>
      <w:r>
        <w:rPr>
          <w:color w:val="080808"/>
          <w:sz w:val="20"/>
        </w:rPr>
        <w:t xml:space="preserve"> мантисса и</w:t>
      </w:r>
      <w:r>
        <w:rPr>
          <w:color w:val="080808"/>
          <w:spacing w:val="-3"/>
          <w:sz w:val="20"/>
        </w:rPr>
        <w:t xml:space="preserve"> </w:t>
      </w:r>
      <w:r>
        <w:rPr>
          <w:color w:val="080808"/>
          <w:sz w:val="20"/>
        </w:rPr>
        <w:t>порядок вещественного числа (по стандарту IEEE-754)?</w:t>
      </w:r>
    </w:p>
    <w:p w14:paraId="6AA8F9C4" w14:textId="77777777" w:rsidR="00951013" w:rsidRDefault="00951013">
      <w:pPr>
        <w:spacing w:line="230" w:lineRule="auto"/>
        <w:rPr>
          <w:sz w:val="20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F82B442" w14:textId="77777777" w:rsidR="00951013" w:rsidRDefault="00951013">
      <w:pPr>
        <w:pStyle w:val="a3"/>
        <w:jc w:val="left"/>
        <w:rPr>
          <w:sz w:val="20"/>
        </w:rPr>
      </w:pPr>
    </w:p>
    <w:p w14:paraId="044A42F0" w14:textId="77777777" w:rsidR="00951013" w:rsidRDefault="00951013">
      <w:pPr>
        <w:pStyle w:val="a3"/>
        <w:spacing w:before="1"/>
        <w:jc w:val="left"/>
        <w:rPr>
          <w:sz w:val="20"/>
        </w:rPr>
      </w:pPr>
    </w:p>
    <w:p w14:paraId="2FF6A783" w14:textId="77777777" w:rsidR="00951013" w:rsidRDefault="005D4978">
      <w:pPr>
        <w:pStyle w:val="2"/>
        <w:spacing w:line="271" w:lineRule="auto"/>
        <w:ind w:left="1945" w:right="1066" w:firstLine="1892"/>
      </w:pPr>
      <w:bookmarkStart w:id="82" w:name="_TOC_250047"/>
      <w:r>
        <w:rPr>
          <w:color w:val="080808"/>
          <w:spacing w:val="-2"/>
          <w:w w:val="80"/>
        </w:rPr>
        <w:t>Тема4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70"/>
        </w:rPr>
        <w:t>АППАРАТНОЕ</w:t>
      </w:r>
      <w:r>
        <w:rPr>
          <w:color w:val="080808"/>
        </w:rPr>
        <w:t xml:space="preserve"> </w:t>
      </w:r>
      <w:r>
        <w:rPr>
          <w:color w:val="080808"/>
          <w:w w:val="70"/>
        </w:rPr>
        <w:t>ОБЕСПЕЧЕНИЕ</w:t>
      </w:r>
      <w:r>
        <w:rPr>
          <w:color w:val="080808"/>
        </w:rPr>
        <w:t xml:space="preserve"> </w:t>
      </w:r>
      <w:bookmarkEnd w:id="82"/>
      <w:r>
        <w:rPr>
          <w:color w:val="080808"/>
          <w:w w:val="70"/>
        </w:rPr>
        <w:t>ЭВМ</w:t>
      </w:r>
    </w:p>
    <w:p w14:paraId="24851A84" w14:textId="77777777" w:rsidR="00951013" w:rsidRDefault="005D4978">
      <w:pPr>
        <w:pStyle w:val="a3"/>
        <w:spacing w:before="197" w:line="237" w:lineRule="auto"/>
        <w:ind w:left="1023" w:right="146" w:firstLine="287"/>
      </w:pPr>
      <w:r>
        <w:rPr>
          <w:color w:val="080808"/>
          <w:w w:val="105"/>
        </w:rPr>
        <w:t>Компьютерная программа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языковое описание алгоритма решения задачи, 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если алгоритм описан на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языке высокого </w:t>
      </w:r>
      <w:proofErr w:type="spellStart"/>
      <w:r>
        <w:rPr>
          <w:color w:val="080808"/>
          <w:w w:val="105"/>
        </w:rPr>
        <w:t>уров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ня</w:t>
      </w:r>
      <w:proofErr w:type="spellEnd"/>
      <w:r>
        <w:rPr>
          <w:color w:val="080808"/>
          <w:w w:val="105"/>
        </w:rPr>
        <w:t>, то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программа (так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называемый </w:t>
      </w:r>
      <w:r>
        <w:rPr>
          <w:i/>
          <w:color w:val="080808"/>
          <w:w w:val="105"/>
        </w:rPr>
        <w:t>исходный код)</w:t>
      </w:r>
      <w:r>
        <w:rPr>
          <w:i/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более, чем </w:t>
      </w:r>
      <w:r>
        <w:rPr>
          <w:color w:val="080808"/>
        </w:rPr>
        <w:t xml:space="preserve">текст, содержащий описание последовательности выполнения </w:t>
      </w:r>
      <w:proofErr w:type="spellStart"/>
      <w:r>
        <w:rPr>
          <w:color w:val="080808"/>
        </w:rPr>
        <w:t>алго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ритмических операций.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Такую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программу невозможно выполнить </w:t>
      </w:r>
      <w:r>
        <w:rPr>
          <w:color w:val="080808"/>
        </w:rPr>
        <w:t xml:space="preserve">и, следовательно, нельзя ощутить какую-либо ее полезность для по­ </w:t>
      </w:r>
      <w:proofErr w:type="spellStart"/>
      <w:r>
        <w:rPr>
          <w:color w:val="080808"/>
          <w:w w:val="105"/>
        </w:rPr>
        <w:t>требителя</w:t>
      </w:r>
      <w:proofErr w:type="spellEnd"/>
      <w:r>
        <w:rPr>
          <w:color w:val="080808"/>
          <w:w w:val="105"/>
        </w:rPr>
        <w:t xml:space="preserve"> (исключая, разумеется, полезность для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тренировки ума читат</w:t>
      </w:r>
      <w:r>
        <w:rPr>
          <w:color w:val="080808"/>
          <w:w w:val="105"/>
        </w:rPr>
        <w:t>еля исходного кода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доход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использования интеллекту­ </w:t>
      </w:r>
      <w:proofErr w:type="spellStart"/>
      <w:r>
        <w:rPr>
          <w:color w:val="080808"/>
          <w:w w:val="105"/>
        </w:rPr>
        <w:t>альной</w:t>
      </w:r>
      <w:proofErr w:type="spellEnd"/>
      <w:r>
        <w:rPr>
          <w:color w:val="080808"/>
          <w:w w:val="105"/>
        </w:rPr>
        <w:t xml:space="preserve"> собственности для ее разработчика).</w:t>
      </w:r>
    </w:p>
    <w:p w14:paraId="21571033" w14:textId="77777777" w:rsidR="00951013" w:rsidRDefault="005D4978">
      <w:pPr>
        <w:pStyle w:val="a3"/>
        <w:spacing w:line="237" w:lineRule="auto"/>
        <w:ind w:left="1019" w:right="145" w:firstLine="283"/>
      </w:pPr>
      <w:r>
        <w:rPr>
          <w:color w:val="080808"/>
          <w:w w:val="105"/>
        </w:rPr>
        <w:t xml:space="preserve">Для того чтобы даже широко востребованная и хорошо </w:t>
      </w:r>
      <w:proofErr w:type="spellStart"/>
      <w:r>
        <w:rPr>
          <w:color w:val="080808"/>
          <w:w w:val="105"/>
        </w:rPr>
        <w:t>напи</w:t>
      </w:r>
      <w:proofErr w:type="spellEnd"/>
      <w:r>
        <w:rPr>
          <w:color w:val="080808"/>
          <w:w w:val="105"/>
        </w:rPr>
        <w:t>­ санная компьютерная программа могла стать практически полез­ ной,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необходимы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минимум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два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услов</w:t>
      </w:r>
      <w:r>
        <w:rPr>
          <w:color w:val="080808"/>
          <w:w w:val="105"/>
        </w:rPr>
        <w:t>ия: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во-первых,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программа должна быть представлена </w:t>
      </w:r>
      <w:r>
        <w:rPr>
          <w:i/>
          <w:color w:val="080808"/>
          <w:w w:val="105"/>
        </w:rPr>
        <w:t xml:space="preserve">исполнимым кодом, </w:t>
      </w:r>
      <w:r>
        <w:rPr>
          <w:color w:val="080808"/>
          <w:w w:val="105"/>
        </w:rPr>
        <w:t>т. е. должна быть написана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7"/>
          <w:w w:val="105"/>
        </w:rPr>
        <w:t xml:space="preserve"> </w:t>
      </w:r>
      <w:r>
        <w:rPr>
          <w:i/>
          <w:color w:val="080808"/>
          <w:w w:val="105"/>
        </w:rPr>
        <w:t>языке</w:t>
      </w:r>
      <w:r>
        <w:rPr>
          <w:i/>
          <w:color w:val="080808"/>
          <w:spacing w:val="-7"/>
          <w:w w:val="105"/>
        </w:rPr>
        <w:t xml:space="preserve"> </w:t>
      </w:r>
      <w:r>
        <w:rPr>
          <w:i/>
          <w:color w:val="080808"/>
          <w:w w:val="105"/>
        </w:rPr>
        <w:t>низкого</w:t>
      </w:r>
      <w:r>
        <w:rPr>
          <w:i/>
          <w:color w:val="080808"/>
          <w:spacing w:val="-11"/>
          <w:w w:val="105"/>
        </w:rPr>
        <w:t xml:space="preserve"> </w:t>
      </w:r>
      <w:r>
        <w:rPr>
          <w:i/>
          <w:color w:val="080808"/>
          <w:w w:val="105"/>
        </w:rPr>
        <w:t>уровня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языке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машинных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команд,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вос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принимаемых аппаратными устройствами, и,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во-вторых, </w:t>
      </w:r>
      <w:proofErr w:type="spellStart"/>
      <w:r>
        <w:rPr>
          <w:color w:val="080808"/>
          <w:spacing w:val="-2"/>
          <w:w w:val="105"/>
        </w:rPr>
        <w:t>необходи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ма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аппаратура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55"/>
          <w:w w:val="105"/>
        </w:rPr>
        <w:t xml:space="preserve"> </w:t>
      </w:r>
      <w:r>
        <w:rPr>
          <w:color w:val="080808"/>
          <w:w w:val="105"/>
        </w:rPr>
        <w:t>комплекс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электронно-вычислительных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устройств, способных выполнять машинные команды.</w:t>
      </w:r>
    </w:p>
    <w:p w14:paraId="24152AA1" w14:textId="77777777" w:rsidR="00951013" w:rsidRDefault="00951013">
      <w:pPr>
        <w:pStyle w:val="a3"/>
        <w:spacing w:before="3"/>
        <w:jc w:val="left"/>
        <w:rPr>
          <w:sz w:val="33"/>
        </w:rPr>
      </w:pPr>
    </w:p>
    <w:p w14:paraId="5B111B82" w14:textId="77777777" w:rsidR="00951013" w:rsidRDefault="005D4978" w:rsidP="005D4978">
      <w:pPr>
        <w:pStyle w:val="5"/>
        <w:numPr>
          <w:ilvl w:val="1"/>
          <w:numId w:val="73"/>
        </w:numPr>
        <w:tabs>
          <w:tab w:val="left" w:pos="2233"/>
        </w:tabs>
        <w:ind w:left="2233" w:hanging="414"/>
        <w:jc w:val="left"/>
        <w:rPr>
          <w:color w:val="080808"/>
        </w:rPr>
      </w:pPr>
      <w:bookmarkStart w:id="83" w:name="_TOC_250046"/>
      <w:r>
        <w:rPr>
          <w:color w:val="080808"/>
          <w:w w:val="75"/>
        </w:rPr>
        <w:t>Базовые</w:t>
      </w:r>
      <w:r>
        <w:rPr>
          <w:color w:val="080808"/>
          <w:spacing w:val="-9"/>
        </w:rPr>
        <w:t xml:space="preserve"> </w:t>
      </w:r>
      <w:r>
        <w:rPr>
          <w:color w:val="080808"/>
          <w:w w:val="75"/>
        </w:rPr>
        <w:t>принципы</w:t>
      </w:r>
      <w:r>
        <w:rPr>
          <w:color w:val="080808"/>
          <w:spacing w:val="7"/>
        </w:rPr>
        <w:t xml:space="preserve"> </w:t>
      </w:r>
      <w:r>
        <w:rPr>
          <w:color w:val="080808"/>
          <w:w w:val="75"/>
        </w:rPr>
        <w:t>функционирования</w:t>
      </w:r>
      <w:bookmarkEnd w:id="83"/>
      <w:r>
        <w:rPr>
          <w:color w:val="080808"/>
          <w:spacing w:val="-5"/>
          <w:w w:val="75"/>
        </w:rPr>
        <w:t xml:space="preserve"> ЭВМ</w:t>
      </w:r>
    </w:p>
    <w:p w14:paraId="3A592CD5" w14:textId="77777777" w:rsidR="00951013" w:rsidRDefault="005D4978">
      <w:pPr>
        <w:pStyle w:val="a3"/>
        <w:spacing w:before="215" w:line="237" w:lineRule="auto"/>
        <w:ind w:left="1023" w:right="132" w:firstLine="287"/>
      </w:pPr>
      <w:r>
        <w:rPr>
          <w:color w:val="080808"/>
          <w:w w:val="105"/>
        </w:rPr>
        <w:t>Базовые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принципы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функционирования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ЭВМ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были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сформулиро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ваны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американским ученым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инженером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фон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Нейманом</w:t>
      </w:r>
      <w:r>
        <w:rPr>
          <w:color w:val="080808"/>
          <w:w w:val="105"/>
          <w:position w:val="5"/>
          <w:sz w:val="15"/>
        </w:rPr>
        <w:t xml:space="preserve">1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1946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г. </w:t>
      </w:r>
      <w:r>
        <w:rPr>
          <w:color w:val="080808"/>
          <w:spacing w:val="-2"/>
          <w:w w:val="105"/>
        </w:rPr>
        <w:t>Эти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принципы были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выработаны 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рамках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проекта вычислительной </w:t>
      </w:r>
      <w:r>
        <w:rPr>
          <w:color w:val="080808"/>
        </w:rPr>
        <w:t>машины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EDVAC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одной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из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первых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ЭВМ,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использующих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программу, </w:t>
      </w:r>
      <w:r>
        <w:rPr>
          <w:color w:val="080808"/>
          <w:w w:val="105"/>
        </w:rPr>
        <w:t>хранимую во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внутренней памяти, 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внешнем устройстве (на­ </w:t>
      </w:r>
      <w:r>
        <w:rPr>
          <w:color w:val="080808"/>
          <w:spacing w:val="-2"/>
          <w:w w:val="105"/>
        </w:rPr>
        <w:t>пример,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на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наборной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электрической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spacing w:val="-2"/>
          <w:w w:val="105"/>
        </w:rPr>
        <w:t>панели, как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это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было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у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предше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ственника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EDVAC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машины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ENIAC,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перепрограммирование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кото­ рой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требовало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длительного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трудоемкого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процесса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переустановки </w:t>
      </w:r>
      <w:r>
        <w:rPr>
          <w:color w:val="080808"/>
          <w:spacing w:val="-2"/>
          <w:w w:val="105"/>
        </w:rPr>
        <w:t>перемычек).</w:t>
      </w:r>
    </w:p>
    <w:p w14:paraId="0A19C2B8" w14:textId="77777777" w:rsidR="00951013" w:rsidRDefault="005D4978" w:rsidP="005D4978">
      <w:pPr>
        <w:pStyle w:val="a4"/>
        <w:numPr>
          <w:ilvl w:val="0"/>
          <w:numId w:val="68"/>
        </w:numPr>
        <w:tabs>
          <w:tab w:val="left" w:pos="190"/>
          <w:tab w:val="left" w:pos="1590"/>
        </w:tabs>
        <w:spacing w:line="247" w:lineRule="exact"/>
        <w:ind w:left="190" w:right="153" w:hanging="190"/>
        <w:jc w:val="right"/>
        <w:rPr>
          <w:i/>
        </w:rPr>
      </w:pPr>
      <w:r>
        <w:rPr>
          <w:rFonts w:ascii="Arial" w:hAnsi="Arial"/>
          <w:b/>
          <w:i/>
          <w:color w:val="080808"/>
          <w:spacing w:val="-4"/>
          <w:sz w:val="20"/>
        </w:rPr>
        <w:t xml:space="preserve">й </w:t>
      </w:r>
      <w:r>
        <w:rPr>
          <w:b/>
          <w:i/>
          <w:color w:val="080808"/>
          <w:spacing w:val="-4"/>
          <w:sz w:val="24"/>
        </w:rPr>
        <w:t>принцип</w:t>
      </w:r>
      <w:r>
        <w:rPr>
          <w:b/>
          <w:i/>
          <w:color w:val="080808"/>
          <w:spacing w:val="-11"/>
          <w:sz w:val="24"/>
        </w:rPr>
        <w:t xml:space="preserve"> </w:t>
      </w:r>
      <w:r>
        <w:rPr>
          <w:color w:val="080808"/>
          <w:spacing w:val="-10"/>
          <w:sz w:val="24"/>
        </w:rPr>
        <w:t>-</w:t>
      </w:r>
      <w:r>
        <w:rPr>
          <w:color w:val="080808"/>
          <w:sz w:val="24"/>
        </w:rPr>
        <w:tab/>
      </w:r>
      <w:r>
        <w:rPr>
          <w:i/>
          <w:color w:val="080808"/>
        </w:rPr>
        <w:t>определяет</w:t>
      </w:r>
      <w:r>
        <w:rPr>
          <w:i/>
          <w:color w:val="080808"/>
          <w:spacing w:val="19"/>
        </w:rPr>
        <w:t xml:space="preserve"> </w:t>
      </w:r>
      <w:r>
        <w:rPr>
          <w:i/>
          <w:color w:val="080808"/>
        </w:rPr>
        <w:t>структуру</w:t>
      </w:r>
      <w:r>
        <w:rPr>
          <w:i/>
          <w:color w:val="080808"/>
          <w:spacing w:val="11"/>
        </w:rPr>
        <w:t xml:space="preserve"> </w:t>
      </w:r>
      <w:r>
        <w:rPr>
          <w:i/>
          <w:color w:val="080808"/>
        </w:rPr>
        <w:t>ЭВМ</w:t>
      </w:r>
      <w:r>
        <w:rPr>
          <w:i/>
          <w:color w:val="080808"/>
          <w:spacing w:val="32"/>
        </w:rPr>
        <w:t xml:space="preserve"> </w:t>
      </w:r>
      <w:r>
        <w:rPr>
          <w:i/>
          <w:color w:val="080808"/>
        </w:rPr>
        <w:t>и</w:t>
      </w:r>
      <w:r>
        <w:rPr>
          <w:i/>
          <w:color w:val="080808"/>
          <w:spacing w:val="9"/>
        </w:rPr>
        <w:t xml:space="preserve"> </w:t>
      </w:r>
      <w:r>
        <w:rPr>
          <w:i/>
          <w:color w:val="080808"/>
        </w:rPr>
        <w:t>минимально</w:t>
      </w:r>
      <w:r>
        <w:rPr>
          <w:i/>
          <w:color w:val="080808"/>
          <w:spacing w:val="28"/>
        </w:rPr>
        <w:t xml:space="preserve"> </w:t>
      </w:r>
      <w:proofErr w:type="spellStart"/>
      <w:r>
        <w:rPr>
          <w:i/>
          <w:color w:val="080808"/>
          <w:spacing w:val="-2"/>
        </w:rPr>
        <w:t>необ</w:t>
      </w:r>
      <w:proofErr w:type="spellEnd"/>
      <w:r>
        <w:rPr>
          <w:i/>
          <w:color w:val="080808"/>
          <w:spacing w:val="-2"/>
        </w:rPr>
        <w:t>­</w:t>
      </w:r>
    </w:p>
    <w:p w14:paraId="194FD06F" w14:textId="77777777" w:rsidR="00951013" w:rsidRDefault="005D4978">
      <w:pPr>
        <w:spacing w:line="249" w:lineRule="exact"/>
        <w:ind w:right="152"/>
        <w:jc w:val="right"/>
      </w:pPr>
      <w:proofErr w:type="spellStart"/>
      <w:r>
        <w:rPr>
          <w:i/>
          <w:color w:val="080808"/>
          <w:w w:val="105"/>
        </w:rPr>
        <w:t>ходимый</w:t>
      </w:r>
      <w:proofErr w:type="spellEnd"/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состав</w:t>
      </w:r>
      <w:r>
        <w:rPr>
          <w:i/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функциональных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компонентов</w:t>
      </w:r>
      <w:r>
        <w:rPr>
          <w:i/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(рис.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4.1):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spacing w:val="-4"/>
          <w:w w:val="105"/>
        </w:rPr>
        <w:t>ариф</w:t>
      </w:r>
      <w:proofErr w:type="spellEnd"/>
      <w:r>
        <w:rPr>
          <w:color w:val="080808"/>
          <w:spacing w:val="-4"/>
          <w:w w:val="105"/>
        </w:rPr>
        <w:t>-</w:t>
      </w:r>
    </w:p>
    <w:p w14:paraId="25FBDFA8" w14:textId="77777777" w:rsidR="00951013" w:rsidRDefault="005D4978">
      <w:pPr>
        <w:pStyle w:val="a3"/>
        <w:spacing w:before="8"/>
        <w:jc w:val="left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2272" behindDoc="1" locked="0" layoutInCell="1" allowOverlap="1" wp14:anchorId="7F86C211" wp14:editId="6FCFF8BD">
                <wp:simplePos x="0" y="0"/>
                <wp:positionH relativeFrom="page">
                  <wp:posOffset>696527</wp:posOffset>
                </wp:positionH>
                <wp:positionV relativeFrom="paragraph">
                  <wp:posOffset>159449</wp:posOffset>
                </wp:positionV>
                <wp:extent cx="733425" cy="1270"/>
                <wp:effectExtent l="0" t="0" r="0" b="0"/>
                <wp:wrapTopAndBottom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982D7" id="Graphic 100" o:spid="_x0000_s1026" style="position:absolute;margin-left:54.85pt;margin-top:12.55pt;width:57.75pt;height:.1pt;z-index:-25161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4AC005C0" w14:textId="77777777" w:rsidR="00951013" w:rsidRDefault="005D4978">
      <w:pPr>
        <w:spacing w:before="41" w:line="232" w:lineRule="auto"/>
        <w:ind w:left="1024" w:right="148" w:firstLine="278"/>
        <w:jc w:val="both"/>
        <w:rPr>
          <w:sz w:val="18"/>
        </w:rPr>
      </w:pPr>
      <w:r>
        <w:rPr>
          <w:color w:val="080808"/>
          <w:position w:val="5"/>
          <w:sz w:val="15"/>
        </w:rPr>
        <w:t>1</w:t>
      </w:r>
      <w:r>
        <w:rPr>
          <w:color w:val="080808"/>
          <w:spacing w:val="40"/>
          <w:position w:val="5"/>
          <w:sz w:val="15"/>
        </w:rPr>
        <w:t xml:space="preserve"> </w:t>
      </w:r>
      <w:r>
        <w:rPr>
          <w:color w:val="080808"/>
          <w:sz w:val="18"/>
        </w:rPr>
        <w:t>Эти</w:t>
      </w:r>
      <w:r>
        <w:rPr>
          <w:color w:val="080808"/>
          <w:spacing w:val="-3"/>
          <w:sz w:val="18"/>
        </w:rPr>
        <w:t xml:space="preserve"> </w:t>
      </w:r>
      <w:r>
        <w:rPr>
          <w:color w:val="080808"/>
          <w:sz w:val="18"/>
        </w:rPr>
        <w:t>принципы, впоследствии названные</w:t>
      </w:r>
      <w:r>
        <w:rPr>
          <w:color w:val="080808"/>
          <w:spacing w:val="-2"/>
          <w:sz w:val="18"/>
        </w:rPr>
        <w:t xml:space="preserve"> </w:t>
      </w:r>
      <w:r>
        <w:rPr>
          <w:rFonts w:ascii="Arial" w:hAnsi="Arial"/>
          <w:i/>
          <w:color w:val="080808"/>
          <w:sz w:val="16"/>
        </w:rPr>
        <w:t>«принципами фон</w:t>
      </w:r>
      <w:r>
        <w:rPr>
          <w:rFonts w:ascii="Arial" w:hAnsi="Arial"/>
          <w:i/>
          <w:color w:val="080808"/>
          <w:spacing w:val="-11"/>
          <w:sz w:val="16"/>
        </w:rPr>
        <w:t xml:space="preserve"> </w:t>
      </w:r>
      <w:r>
        <w:rPr>
          <w:rFonts w:ascii="Arial" w:hAnsi="Arial"/>
          <w:i/>
          <w:color w:val="080808"/>
          <w:sz w:val="16"/>
        </w:rPr>
        <w:t xml:space="preserve">Неймана», </w:t>
      </w:r>
      <w:r>
        <w:rPr>
          <w:color w:val="080808"/>
          <w:sz w:val="18"/>
        </w:rPr>
        <w:t>впервые были опубликованы в</w:t>
      </w:r>
      <w:r>
        <w:rPr>
          <w:color w:val="080808"/>
          <w:spacing w:val="-4"/>
          <w:sz w:val="18"/>
        </w:rPr>
        <w:t xml:space="preserve"> </w:t>
      </w:r>
      <w:r>
        <w:rPr>
          <w:color w:val="080808"/>
          <w:sz w:val="18"/>
        </w:rPr>
        <w:t>статье «Предварительное</w:t>
      </w:r>
      <w:r>
        <w:rPr>
          <w:color w:val="080808"/>
          <w:spacing w:val="-6"/>
          <w:sz w:val="18"/>
        </w:rPr>
        <w:t xml:space="preserve"> </w:t>
      </w:r>
      <w:r>
        <w:rPr>
          <w:color w:val="080808"/>
          <w:sz w:val="18"/>
        </w:rPr>
        <w:t xml:space="preserve">рассмотрение логического </w:t>
      </w:r>
      <w:proofErr w:type="spellStart"/>
      <w:r>
        <w:rPr>
          <w:color w:val="080808"/>
          <w:sz w:val="18"/>
        </w:rPr>
        <w:t>констру</w:t>
      </w:r>
      <w:proofErr w:type="spellEnd"/>
      <w:r>
        <w:rPr>
          <w:color w:val="080808"/>
          <w:sz w:val="18"/>
        </w:rPr>
        <w:t xml:space="preserve">­ </w:t>
      </w:r>
      <w:proofErr w:type="spellStart"/>
      <w:r>
        <w:rPr>
          <w:color w:val="080808"/>
          <w:sz w:val="18"/>
        </w:rPr>
        <w:t>ирования</w:t>
      </w:r>
      <w:proofErr w:type="spellEnd"/>
      <w:r>
        <w:rPr>
          <w:color w:val="080808"/>
          <w:sz w:val="18"/>
        </w:rPr>
        <w:t xml:space="preserve"> электронного вычислительного устройства», написанной Джоном фон Нейманом в соавторстве с Артуром </w:t>
      </w:r>
      <w:proofErr w:type="spellStart"/>
      <w:r>
        <w:rPr>
          <w:color w:val="080808"/>
          <w:sz w:val="18"/>
        </w:rPr>
        <w:t>Бёрксом</w:t>
      </w:r>
      <w:proofErr w:type="spellEnd"/>
      <w:r>
        <w:rPr>
          <w:color w:val="080808"/>
          <w:sz w:val="18"/>
        </w:rPr>
        <w:t xml:space="preserve"> и Германом Голдстайном.</w:t>
      </w:r>
    </w:p>
    <w:p w14:paraId="43A968CC" w14:textId="77777777" w:rsidR="00951013" w:rsidRDefault="00951013">
      <w:pPr>
        <w:pStyle w:val="a3"/>
        <w:spacing w:before="2"/>
        <w:jc w:val="left"/>
        <w:rPr>
          <w:sz w:val="18"/>
        </w:rPr>
      </w:pPr>
    </w:p>
    <w:p w14:paraId="55262FFA" w14:textId="77777777" w:rsidR="00951013" w:rsidRDefault="005D4978">
      <w:pPr>
        <w:ind w:right="143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71</w:t>
      </w:r>
    </w:p>
    <w:p w14:paraId="350B69CE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1540" w:right="940" w:bottom="400" w:left="80" w:header="0" w:footer="208" w:gutter="0"/>
          <w:cols w:space="720"/>
        </w:sectPr>
      </w:pPr>
    </w:p>
    <w:p w14:paraId="11E6D177" w14:textId="77777777" w:rsidR="00951013" w:rsidRDefault="005D4978">
      <w:pPr>
        <w:pStyle w:val="a3"/>
        <w:spacing w:before="70" w:line="237" w:lineRule="auto"/>
        <w:ind w:left="971" w:right="159" w:firstLine="54"/>
        <w:rPr>
          <w:rFonts w:ascii="Courier New" w:hAnsi="Courier New"/>
          <w:sz w:val="25"/>
        </w:rPr>
      </w:pPr>
      <w:bookmarkStart w:id="84" w:name="72"/>
      <w:bookmarkEnd w:id="84"/>
      <w:proofErr w:type="spellStart"/>
      <w:r>
        <w:rPr>
          <w:color w:val="080808"/>
        </w:rPr>
        <w:lastRenderedPageBreak/>
        <w:t>метико</w:t>
      </w:r>
      <w:proofErr w:type="spellEnd"/>
      <w:r>
        <w:rPr>
          <w:color w:val="080808"/>
        </w:rPr>
        <w:t>-логическое устройство (АЛУ), запоминающее устройство (З</w:t>
      </w:r>
      <w:r>
        <w:rPr>
          <w:color w:val="080808"/>
        </w:rPr>
        <w:t xml:space="preserve">У), устройства ввода и вывода (УВВ) и устройство управления </w:t>
      </w:r>
      <w:r>
        <w:rPr>
          <w:rFonts w:ascii="Courier New" w:hAnsi="Courier New"/>
          <w:color w:val="080808"/>
          <w:spacing w:val="-6"/>
          <w:sz w:val="25"/>
        </w:rPr>
        <w:t>(УУ).</w:t>
      </w:r>
    </w:p>
    <w:p w14:paraId="5EFE7C99" w14:textId="77777777" w:rsidR="00951013" w:rsidRDefault="005D4978">
      <w:pPr>
        <w:pStyle w:val="a3"/>
        <w:spacing w:before="1"/>
        <w:jc w:val="left"/>
        <w:rPr>
          <w:rFonts w:ascii="Courier New"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3296" behindDoc="1" locked="0" layoutInCell="1" allowOverlap="1" wp14:anchorId="18866086" wp14:editId="7631C3E0">
                <wp:simplePos x="0" y="0"/>
                <wp:positionH relativeFrom="page">
                  <wp:posOffset>1307515</wp:posOffset>
                </wp:positionH>
                <wp:positionV relativeFrom="paragraph">
                  <wp:posOffset>87808</wp:posOffset>
                </wp:positionV>
                <wp:extent cx="2921000" cy="1663700"/>
                <wp:effectExtent l="0" t="0" r="0" b="0"/>
                <wp:wrapTopAndBottom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1000" cy="1663700"/>
                          <a:chOff x="0" y="0"/>
                          <a:chExt cx="2921000" cy="1663700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187" y="0"/>
                            <a:ext cx="2187340" cy="1235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0" y="540167"/>
                            <a:ext cx="2101850" cy="1123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1850" h="1123315">
                                <a:moveTo>
                                  <a:pt x="1053955" y="1123059"/>
                                </a:moveTo>
                                <a:lnTo>
                                  <a:pt x="1053955" y="695808"/>
                                </a:lnTo>
                              </a:path>
                              <a:path w="2101850" h="1123315">
                                <a:moveTo>
                                  <a:pt x="2083471" y="1123059"/>
                                </a:moveTo>
                                <a:lnTo>
                                  <a:pt x="2083471" y="695808"/>
                                </a:lnTo>
                              </a:path>
                              <a:path w="2101850" h="1123315">
                                <a:moveTo>
                                  <a:pt x="0" y="0"/>
                                </a:moveTo>
                                <a:lnTo>
                                  <a:pt x="733186" y="0"/>
                                </a:lnTo>
                              </a:path>
                              <a:path w="2101850" h="1123315">
                                <a:moveTo>
                                  <a:pt x="0" y="357059"/>
                                </a:moveTo>
                                <a:lnTo>
                                  <a:pt x="733186" y="357059"/>
                                </a:lnTo>
                              </a:path>
                              <a:path w="2101850" h="1123315">
                                <a:moveTo>
                                  <a:pt x="1050900" y="1113903"/>
                                </a:moveTo>
                                <a:lnTo>
                                  <a:pt x="2101800" y="1113903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0" y="0"/>
                            <a:ext cx="2921000" cy="166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A654E2" w14:textId="77777777" w:rsidR="00951013" w:rsidRDefault="00951013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7B1315A6" w14:textId="77777777" w:rsidR="00951013" w:rsidRDefault="00951013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2632804F" w14:textId="77777777" w:rsidR="00951013" w:rsidRDefault="00951013">
                              <w:pPr>
                                <w:spacing w:before="10"/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7A712C0A" w14:textId="77777777" w:rsidR="00951013" w:rsidRDefault="005D4978">
                              <w:pPr>
                                <w:spacing w:before="1" w:line="208" w:lineRule="auto"/>
                                <w:ind w:left="360" w:right="3035" w:hanging="258"/>
                              </w:pPr>
                              <w:r>
                                <w:rPr>
                                  <w:color w:val="080808"/>
                                  <w:spacing w:val="-2"/>
                                  <w:w w:val="90"/>
                                </w:rPr>
                                <w:t xml:space="preserve">Устройство </w:t>
                              </w:r>
                              <w:r>
                                <w:rPr>
                                  <w:color w:val="080808"/>
                                  <w:spacing w:val="-2"/>
                                </w:rPr>
                                <w:t>ввода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1058537" y="1235976"/>
                            <a:ext cx="1020444" cy="414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FEB9F0" w14:textId="77777777" w:rsidR="00951013" w:rsidRDefault="005D4978">
                              <w:pPr>
                                <w:spacing w:line="195" w:lineRule="exact"/>
                                <w:ind w:left="221"/>
                              </w:pPr>
                              <w:r>
                                <w:rPr>
                                  <w:color w:val="080808"/>
                                  <w:spacing w:val="-2"/>
                                </w:rPr>
                                <w:t>Арифметико­</w:t>
                              </w:r>
                            </w:p>
                            <w:p w14:paraId="5C2FF1DF" w14:textId="77777777" w:rsidR="00951013" w:rsidRDefault="005D4978">
                              <w:pPr>
                                <w:spacing w:before="15" w:line="204" w:lineRule="auto"/>
                                <w:ind w:left="318" w:hanging="6"/>
                              </w:pPr>
                              <w:r>
                                <w:rPr>
                                  <w:color w:val="080808"/>
                                  <w:spacing w:val="-2"/>
                                  <w:w w:val="90"/>
                                </w:rPr>
                                <w:t>логическое устройство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866086" id="Group 101" o:spid="_x0000_s1058" style="position:absolute;margin-left:102.95pt;margin-top:6.9pt;width:230pt;height:131pt;z-index:-251613184;mso-wrap-distance-left:0;mso-wrap-distance-right:0;mso-position-horizontal-relative:page" coordsize="29210,16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">
                <v:shape id="Image 102" o:spid="_x0000_s1059" type="#_x0000_t75" style="position:absolute;left:7331;width:21874;height:12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">
                  <v:imagedata r:id="rId39" o:title=""/>
                </v:shape>
                <v:shape id="Graphic 103" o:spid="_x0000_s1060" style="position:absolute;top:5401;width:21018;height:11233;visibility:visible;mso-wrap-style:square;v-text-anchor:top" coordsize="2101850,1123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" path="m1053955,1123059r,-427251em2083471,1123059r,-427251em,l733186,em,357059r733186,em1050900,1113903r1050900,e" filled="f" strokeweight=".25444mm">
                  <v:path arrowok="t"/>
                </v:shape>
                <v:shape id="Textbox 104" o:spid="_x0000_s1061" type="#_x0000_t202" style="position:absolute;width:29210;height:16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14:paraId="0FA654E2" w14:textId="77777777" w:rsidR="00951013" w:rsidRDefault="00951013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7B1315A6" w14:textId="77777777" w:rsidR="00951013" w:rsidRDefault="00951013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2632804F" w14:textId="77777777" w:rsidR="00951013" w:rsidRDefault="00951013">
                        <w:pPr>
                          <w:spacing w:before="10"/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7A712C0A" w14:textId="77777777" w:rsidR="00951013" w:rsidRDefault="005D4978">
                        <w:pPr>
                          <w:spacing w:before="1" w:line="208" w:lineRule="auto"/>
                          <w:ind w:left="360" w:right="3035" w:hanging="258"/>
                        </w:pPr>
                        <w:r>
                          <w:rPr>
                            <w:color w:val="080808"/>
                            <w:spacing w:val="-2"/>
                            <w:w w:val="90"/>
                          </w:rPr>
                          <w:t xml:space="preserve">Устройство </w:t>
                        </w:r>
                        <w:r>
                          <w:rPr>
                            <w:color w:val="080808"/>
                            <w:spacing w:val="-2"/>
                          </w:rPr>
                          <w:t>ввода</w:t>
                        </w:r>
                      </w:p>
                    </w:txbxContent>
                  </v:textbox>
                </v:shape>
                <v:shape id="Textbox 105" o:spid="_x0000_s1062" type="#_x0000_t202" style="position:absolute;left:10585;top:12359;width:10204;height:4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14:paraId="19FEB9F0" w14:textId="77777777" w:rsidR="00951013" w:rsidRDefault="005D4978">
                        <w:pPr>
                          <w:spacing w:line="195" w:lineRule="exact"/>
                          <w:ind w:left="221"/>
                        </w:pPr>
                        <w:r>
                          <w:rPr>
                            <w:color w:val="080808"/>
                            <w:spacing w:val="-2"/>
                          </w:rPr>
                          <w:t>Арифметико­</w:t>
                        </w:r>
                      </w:p>
                      <w:p w14:paraId="5C2FF1DF" w14:textId="77777777" w:rsidR="00951013" w:rsidRDefault="005D4978">
                        <w:pPr>
                          <w:spacing w:before="15" w:line="204" w:lineRule="auto"/>
                          <w:ind w:left="318" w:hanging="6"/>
                        </w:pPr>
                        <w:r>
                          <w:rPr>
                            <w:color w:val="080808"/>
                            <w:spacing w:val="-2"/>
                            <w:w w:val="90"/>
                          </w:rPr>
                          <w:t>логическое устройство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3FEE687" w14:textId="77777777" w:rsidR="00951013" w:rsidRDefault="00951013">
      <w:pPr>
        <w:pStyle w:val="a3"/>
        <w:spacing w:before="10"/>
        <w:jc w:val="left"/>
        <w:rPr>
          <w:rFonts w:ascii="Courier New"/>
          <w:sz w:val="6"/>
        </w:rPr>
      </w:pPr>
    </w:p>
    <w:p w14:paraId="44DEA6EE" w14:textId="77777777" w:rsidR="00951013" w:rsidRDefault="005D4978">
      <w:pPr>
        <w:spacing w:before="94"/>
        <w:ind w:left="2293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9"/>
        </w:rPr>
        <w:t>Рис.</w:t>
      </w:r>
      <w:r>
        <w:rPr>
          <w:rFonts w:ascii="Arial" w:hAnsi="Arial"/>
          <w:i/>
          <w:color w:val="080808"/>
          <w:spacing w:val="-7"/>
          <w:w w:val="75"/>
          <w:sz w:val="19"/>
        </w:rPr>
        <w:t xml:space="preserve"> </w:t>
      </w:r>
      <w:r>
        <w:rPr>
          <w:rFonts w:ascii="Arial" w:hAnsi="Arial"/>
          <w:i/>
          <w:color w:val="080808"/>
          <w:w w:val="75"/>
          <w:sz w:val="19"/>
        </w:rPr>
        <w:t>4.1.</w:t>
      </w:r>
      <w:r>
        <w:rPr>
          <w:rFonts w:ascii="Arial" w:hAnsi="Arial"/>
          <w:i/>
          <w:color w:val="080808"/>
          <w:spacing w:val="-5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Обобщенная</w:t>
      </w:r>
      <w:r>
        <w:rPr>
          <w:rFonts w:ascii="Arial" w:hAnsi="Arial"/>
          <w:b/>
          <w:color w:val="080808"/>
          <w:spacing w:val="-9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структура</w:t>
      </w:r>
      <w:r>
        <w:rPr>
          <w:rFonts w:ascii="Arial" w:hAnsi="Arial"/>
          <w:b/>
          <w:color w:val="080808"/>
          <w:spacing w:val="-9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фон-неймановской</w:t>
      </w:r>
      <w:r>
        <w:rPr>
          <w:rFonts w:ascii="Arial" w:hAnsi="Arial"/>
          <w:b/>
          <w:color w:val="080808"/>
          <w:spacing w:val="-9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spacing w:val="-5"/>
          <w:w w:val="75"/>
          <w:sz w:val="19"/>
        </w:rPr>
        <w:t>ЭВМ</w:t>
      </w:r>
    </w:p>
    <w:p w14:paraId="2CB6C2CB" w14:textId="77777777" w:rsidR="00951013" w:rsidRDefault="00951013">
      <w:pPr>
        <w:pStyle w:val="a3"/>
        <w:spacing w:before="5"/>
        <w:jc w:val="left"/>
        <w:rPr>
          <w:rFonts w:ascii="Arial"/>
          <w:b/>
          <w:sz w:val="20"/>
        </w:rPr>
      </w:pPr>
    </w:p>
    <w:p w14:paraId="7A5BA069" w14:textId="77777777" w:rsidR="00951013" w:rsidRDefault="005D4978">
      <w:pPr>
        <w:pStyle w:val="a3"/>
        <w:ind w:left="1026" w:right="162" w:firstLine="279"/>
      </w:pPr>
      <w:r>
        <w:rPr>
          <w:rFonts w:ascii="Arial" w:hAnsi="Arial"/>
          <w:b/>
          <w:color w:val="080808"/>
          <w:w w:val="105"/>
          <w:sz w:val="20"/>
        </w:rPr>
        <w:t>АЛУ</w:t>
      </w:r>
      <w:r>
        <w:rPr>
          <w:rFonts w:ascii="Arial" w:hAnsi="Arial"/>
          <w:b/>
          <w:color w:val="080808"/>
          <w:spacing w:val="-15"/>
          <w:w w:val="105"/>
          <w:sz w:val="20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46"/>
          <w:w w:val="105"/>
          <w:sz w:val="20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основное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операционное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устройство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ЭВМ,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производя­ </w:t>
      </w:r>
      <w:proofErr w:type="spellStart"/>
      <w:r>
        <w:rPr>
          <w:color w:val="080808"/>
          <w:w w:val="105"/>
        </w:rPr>
        <w:t>щее</w:t>
      </w:r>
      <w:proofErr w:type="spellEnd"/>
      <w:r>
        <w:rPr>
          <w:color w:val="080808"/>
          <w:w w:val="105"/>
        </w:rPr>
        <w:t xml:space="preserve"> арифметическую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 логическую обработку данных.</w:t>
      </w:r>
    </w:p>
    <w:p w14:paraId="2825E4F7" w14:textId="77777777" w:rsidR="00951013" w:rsidRDefault="005D4978">
      <w:pPr>
        <w:pStyle w:val="a3"/>
        <w:spacing w:before="4"/>
        <w:ind w:left="1019" w:right="156" w:firstLine="291"/>
        <w:jc w:val="right"/>
      </w:pPr>
      <w:r>
        <w:rPr>
          <w:rFonts w:ascii="Arial" w:hAnsi="Arial"/>
          <w:b/>
          <w:color w:val="080808"/>
          <w:w w:val="105"/>
          <w:sz w:val="20"/>
        </w:rPr>
        <w:t>ЗУ</w:t>
      </w:r>
      <w:r>
        <w:rPr>
          <w:rFonts w:ascii="Arial" w:hAnsi="Arial"/>
          <w:b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предназначено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машинных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программ. </w:t>
      </w:r>
      <w:r>
        <w:rPr>
          <w:rFonts w:ascii="Arial" w:hAnsi="Arial"/>
          <w:b/>
          <w:color w:val="080808"/>
          <w:w w:val="105"/>
          <w:sz w:val="20"/>
        </w:rPr>
        <w:t xml:space="preserve">УВВ </w:t>
      </w:r>
      <w:r>
        <w:rPr>
          <w:color w:val="080808"/>
          <w:w w:val="105"/>
        </w:rPr>
        <w:t>обеспечивают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ввод информации от устройств подготовки данных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вывод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результатов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вычислений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устройства</w:t>
      </w:r>
      <w:r>
        <w:rPr>
          <w:color w:val="080808"/>
          <w:spacing w:val="5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отображе</w:t>
      </w:r>
      <w:proofErr w:type="spellEnd"/>
      <w:r>
        <w:rPr>
          <w:color w:val="080808"/>
          <w:spacing w:val="-2"/>
          <w:w w:val="105"/>
        </w:rPr>
        <w:t>­</w:t>
      </w:r>
    </w:p>
    <w:p w14:paraId="50CDA548" w14:textId="77777777" w:rsidR="00951013" w:rsidRDefault="005D4978">
      <w:pPr>
        <w:pStyle w:val="a3"/>
        <w:spacing w:before="5"/>
        <w:ind w:left="1026"/>
      </w:pP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2"/>
          <w:w w:val="105"/>
        </w:rPr>
        <w:t>информации.</w:t>
      </w:r>
    </w:p>
    <w:p w14:paraId="7C4A94EB" w14:textId="77777777" w:rsidR="00951013" w:rsidRDefault="005D4978">
      <w:pPr>
        <w:pStyle w:val="a3"/>
        <w:spacing w:before="7"/>
        <w:ind w:left="1026" w:right="153" w:firstLine="277"/>
      </w:pPr>
      <w:r>
        <w:rPr>
          <w:b/>
          <w:color w:val="080808"/>
        </w:rPr>
        <w:t>УУ</w:t>
      </w:r>
      <w:r>
        <w:rPr>
          <w:b/>
          <w:color w:val="080808"/>
          <w:spacing w:val="-14"/>
        </w:rPr>
        <w:t xml:space="preserve"> </w:t>
      </w:r>
      <w:r>
        <w:rPr>
          <w:color w:val="080808"/>
        </w:rPr>
        <w:t>обрабатывает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информацию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о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состоянии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всех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прочих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устройств </w:t>
      </w:r>
      <w:r>
        <w:rPr>
          <w:color w:val="080808"/>
          <w:w w:val="105"/>
        </w:rPr>
        <w:t>и вырабатывает сигналы управления этими устройствами.</w:t>
      </w:r>
    </w:p>
    <w:p w14:paraId="543FEC70" w14:textId="77777777" w:rsidR="00951013" w:rsidRDefault="005D4978">
      <w:pPr>
        <w:pStyle w:val="a3"/>
        <w:spacing w:before="3"/>
        <w:ind w:left="1021" w:right="146" w:firstLine="285"/>
        <w:rPr>
          <w:i/>
        </w:rPr>
      </w:pPr>
      <w:r>
        <w:rPr>
          <w:color w:val="080808"/>
          <w:w w:val="105"/>
        </w:rPr>
        <w:t xml:space="preserve">Одной из основных функций </w:t>
      </w:r>
      <w:r>
        <w:rPr>
          <w:rFonts w:ascii="Arial" w:hAnsi="Arial"/>
          <w:color w:val="080808"/>
          <w:w w:val="105"/>
          <w:sz w:val="20"/>
        </w:rPr>
        <w:t xml:space="preserve">УУ </w:t>
      </w:r>
      <w:r>
        <w:rPr>
          <w:color w:val="080808"/>
          <w:w w:val="105"/>
        </w:rPr>
        <w:t>является вычисление адресов ячеек памяти, из которых читается или в которые записывается информация,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обрабатываемая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АЛУ.</w:t>
      </w:r>
      <w:r>
        <w:rPr>
          <w:rFonts w:ascii="Arial" w:hAnsi="Arial"/>
          <w:color w:val="080808"/>
          <w:spacing w:val="26"/>
          <w:w w:val="105"/>
          <w:sz w:val="20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современных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компьютерах </w:t>
      </w:r>
      <w:r>
        <w:rPr>
          <w:rFonts w:ascii="Arial" w:hAnsi="Arial"/>
          <w:color w:val="080808"/>
          <w:w w:val="105"/>
          <w:sz w:val="20"/>
        </w:rPr>
        <w:t>АЛУ</w:t>
      </w:r>
      <w:r>
        <w:rPr>
          <w:rFonts w:ascii="Arial" w:hAnsi="Arial"/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УУ</w:t>
      </w:r>
      <w:r>
        <w:rPr>
          <w:rFonts w:ascii="Arial" w:hAnsi="Arial"/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</w:rPr>
        <w:t xml:space="preserve">вместе обозначают термином </w:t>
      </w:r>
      <w:r>
        <w:rPr>
          <w:i/>
          <w:color w:val="080808"/>
          <w:w w:val="105"/>
        </w:rPr>
        <w:t>центральный процессор.</w:t>
      </w:r>
    </w:p>
    <w:p w14:paraId="335E6246" w14:textId="77777777" w:rsidR="00951013" w:rsidRDefault="005D4978" w:rsidP="005D4978">
      <w:pPr>
        <w:pStyle w:val="a4"/>
        <w:numPr>
          <w:ilvl w:val="0"/>
          <w:numId w:val="68"/>
        </w:numPr>
        <w:tabs>
          <w:tab w:val="left" w:pos="1462"/>
        </w:tabs>
        <w:spacing w:line="244" w:lineRule="auto"/>
        <w:ind w:left="1024" w:right="142" w:firstLine="268"/>
        <w:jc w:val="both"/>
        <w:rPr>
          <w:rFonts w:ascii="Arial" w:hAnsi="Arial"/>
          <w:b/>
          <w:sz w:val="20"/>
        </w:rPr>
      </w:pPr>
      <w:r>
        <w:rPr>
          <w:rFonts w:ascii="Arial" w:hAnsi="Arial"/>
          <w:b/>
          <w:i/>
          <w:color w:val="080808"/>
          <w:w w:val="105"/>
          <w:sz w:val="20"/>
        </w:rPr>
        <w:t xml:space="preserve">й </w:t>
      </w:r>
      <w:r>
        <w:rPr>
          <w:b/>
          <w:i/>
          <w:color w:val="080808"/>
          <w:w w:val="105"/>
          <w:sz w:val="23"/>
        </w:rPr>
        <w:t>принцип</w:t>
      </w:r>
      <w:r>
        <w:rPr>
          <w:b/>
          <w:i/>
          <w:color w:val="080808"/>
          <w:spacing w:val="-14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i/>
          <w:color w:val="080808"/>
          <w:w w:val="105"/>
        </w:rPr>
        <w:t>принцип</w:t>
      </w:r>
      <w:r>
        <w:rPr>
          <w:i/>
          <w:color w:val="080808"/>
          <w:spacing w:val="-5"/>
          <w:w w:val="105"/>
        </w:rPr>
        <w:t xml:space="preserve"> </w:t>
      </w:r>
      <w:r>
        <w:rPr>
          <w:i/>
          <w:color w:val="080808"/>
          <w:w w:val="105"/>
        </w:rPr>
        <w:t>двоичного</w:t>
      </w:r>
      <w:r>
        <w:rPr>
          <w:i/>
          <w:color w:val="080808"/>
          <w:spacing w:val="-5"/>
          <w:w w:val="105"/>
        </w:rPr>
        <w:t xml:space="preserve"> </w:t>
      </w:r>
      <w:r>
        <w:rPr>
          <w:i/>
          <w:color w:val="080808"/>
          <w:w w:val="105"/>
        </w:rPr>
        <w:t>кодирования:</w:t>
      </w:r>
      <w:r>
        <w:rPr>
          <w:i/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любая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инфор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мация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обрабатываемая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ЭВМ,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представлена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числовом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двоичном коде и разделена на единицы, называемые машинными словами. Машинное слово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 единица данных, обрабатываемая в АЛУ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за один цикл. Длина машинного слова (разрядность двоичного кода)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8"/>
          <w:w w:val="105"/>
        </w:rPr>
        <w:t xml:space="preserve"> </w:t>
      </w:r>
      <w:r>
        <w:rPr>
          <w:color w:val="080808"/>
          <w:w w:val="105"/>
        </w:rPr>
        <w:t>одна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основных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характеристик</w:t>
      </w:r>
      <w:r>
        <w:rPr>
          <w:color w:val="080808"/>
          <w:spacing w:val="-9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АЛУ.</w:t>
      </w:r>
      <w:r>
        <w:rPr>
          <w:rFonts w:ascii="Arial" w:hAnsi="Arial"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первых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персональ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компьютерах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длина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машинного слова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составляла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8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16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би­ </w:t>
      </w:r>
      <w:r>
        <w:rPr>
          <w:rFonts w:ascii="Arial" w:hAnsi="Arial"/>
          <w:b/>
          <w:color w:val="080808"/>
          <w:spacing w:val="-4"/>
          <w:w w:val="105"/>
          <w:sz w:val="20"/>
        </w:rPr>
        <w:t>тов.</w:t>
      </w:r>
    </w:p>
    <w:p w14:paraId="46ECEC40" w14:textId="77777777" w:rsidR="00951013" w:rsidRDefault="005D4978" w:rsidP="005D4978">
      <w:pPr>
        <w:pStyle w:val="a4"/>
        <w:numPr>
          <w:ilvl w:val="0"/>
          <w:numId w:val="68"/>
        </w:numPr>
        <w:tabs>
          <w:tab w:val="left" w:pos="1493"/>
        </w:tabs>
        <w:spacing w:line="235" w:lineRule="auto"/>
        <w:ind w:left="1026" w:right="133" w:firstLine="273"/>
        <w:jc w:val="both"/>
      </w:pPr>
      <w:r>
        <w:rPr>
          <w:rFonts w:ascii="Arial" w:hAnsi="Arial"/>
          <w:b/>
          <w:i/>
          <w:color w:val="080808"/>
          <w:w w:val="105"/>
          <w:sz w:val="20"/>
        </w:rPr>
        <w:t>й</w:t>
      </w:r>
      <w:r>
        <w:rPr>
          <w:rFonts w:ascii="Arial" w:hAnsi="Arial"/>
          <w:b/>
          <w:i/>
          <w:color w:val="080808"/>
          <w:spacing w:val="-15"/>
          <w:w w:val="105"/>
          <w:sz w:val="20"/>
        </w:rPr>
        <w:t xml:space="preserve"> </w:t>
      </w:r>
      <w:r>
        <w:rPr>
          <w:b/>
          <w:i/>
          <w:color w:val="080808"/>
          <w:w w:val="105"/>
          <w:sz w:val="23"/>
        </w:rPr>
        <w:t>принцип</w:t>
      </w:r>
      <w:r>
        <w:rPr>
          <w:b/>
          <w:i/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65"/>
          <w:w w:val="105"/>
          <w:sz w:val="23"/>
        </w:rPr>
        <w:t xml:space="preserve"> </w:t>
      </w:r>
      <w:r>
        <w:rPr>
          <w:i/>
          <w:color w:val="080808"/>
          <w:w w:val="105"/>
        </w:rPr>
        <w:t>принцип</w:t>
      </w:r>
      <w:r>
        <w:rPr>
          <w:i/>
          <w:color w:val="080808"/>
          <w:spacing w:val="-9"/>
          <w:w w:val="105"/>
        </w:rPr>
        <w:t xml:space="preserve"> </w:t>
      </w:r>
      <w:r>
        <w:rPr>
          <w:i/>
          <w:color w:val="080808"/>
          <w:w w:val="105"/>
        </w:rPr>
        <w:t>адресуемости памяти.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Согласно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этому принципу,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запоминающее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устройство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состоит из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последователь­</w:t>
      </w:r>
    </w:p>
    <w:p w14:paraId="0A301E68" w14:textId="77777777" w:rsidR="00951013" w:rsidRDefault="005D4978">
      <w:pPr>
        <w:pStyle w:val="a3"/>
        <w:ind w:left="1023" w:right="149" w:firstLine="3"/>
      </w:pPr>
      <w:proofErr w:type="spellStart"/>
      <w:r>
        <w:rPr>
          <w:color w:val="080808"/>
          <w:w w:val="105"/>
        </w:rPr>
        <w:t>ности</w:t>
      </w:r>
      <w:proofErr w:type="spellEnd"/>
      <w:r>
        <w:rPr>
          <w:color w:val="080808"/>
          <w:w w:val="105"/>
        </w:rPr>
        <w:t xml:space="preserve"> пронумерованных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ячеек, при этом номер ячейки </w:t>
      </w:r>
      <w:proofErr w:type="spellStart"/>
      <w:r>
        <w:rPr>
          <w:color w:val="080808"/>
          <w:w w:val="105"/>
        </w:rPr>
        <w:t>использу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ется</w:t>
      </w:r>
      <w:proofErr w:type="spellEnd"/>
      <w:r>
        <w:rPr>
          <w:color w:val="080808"/>
          <w:w w:val="105"/>
        </w:rPr>
        <w:t xml:space="preserve">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качестве ее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адреса, указывающего на расположение ячейки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адресном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пространстве компьютера.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Реализация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доступа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памяти </w:t>
      </w:r>
      <w:r>
        <w:rPr>
          <w:color w:val="080808"/>
          <w:w w:val="105"/>
        </w:rPr>
        <w:t>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адресам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ячеек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дала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возможность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использования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программи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ровании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переменных,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которые,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существу,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выполняют роль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име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нованных</w:t>
      </w:r>
      <w:proofErr w:type="spellEnd"/>
      <w:r>
        <w:rPr>
          <w:color w:val="080808"/>
          <w:w w:val="105"/>
        </w:rPr>
        <w:t xml:space="preserve"> ссылок на определенные ячейки памяти.</w:t>
      </w:r>
    </w:p>
    <w:p w14:paraId="730B365F" w14:textId="77777777" w:rsidR="00951013" w:rsidRDefault="00951013">
      <w:pPr>
        <w:pStyle w:val="a3"/>
        <w:spacing w:before="8"/>
        <w:jc w:val="left"/>
        <w:rPr>
          <w:sz w:val="20"/>
        </w:rPr>
      </w:pPr>
    </w:p>
    <w:p w14:paraId="1031DC5E" w14:textId="77777777" w:rsidR="00951013" w:rsidRDefault="005D4978">
      <w:pPr>
        <w:ind w:left="1028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72</w:t>
      </w:r>
    </w:p>
    <w:p w14:paraId="63DFAD61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70B5B07" w14:textId="77777777" w:rsidR="00951013" w:rsidRDefault="005D4978" w:rsidP="005D4978">
      <w:pPr>
        <w:pStyle w:val="a4"/>
        <w:numPr>
          <w:ilvl w:val="0"/>
          <w:numId w:val="68"/>
        </w:numPr>
        <w:tabs>
          <w:tab w:val="left" w:pos="1494"/>
        </w:tabs>
        <w:spacing w:before="85" w:line="232" w:lineRule="auto"/>
        <w:ind w:left="1023" w:right="156" w:firstLine="281"/>
        <w:jc w:val="both"/>
        <w:rPr>
          <w:sz w:val="23"/>
        </w:rPr>
      </w:pPr>
      <w:bookmarkStart w:id="85" w:name="73"/>
      <w:bookmarkEnd w:id="85"/>
      <w:r>
        <w:rPr>
          <w:rFonts w:ascii="Arial" w:hAnsi="Arial"/>
          <w:b/>
          <w:i/>
          <w:color w:val="080808"/>
          <w:sz w:val="20"/>
        </w:rPr>
        <w:lastRenderedPageBreak/>
        <w:t>й</w:t>
      </w:r>
      <w:r>
        <w:rPr>
          <w:rFonts w:ascii="Arial" w:hAnsi="Arial"/>
          <w:b/>
          <w:i/>
          <w:color w:val="080808"/>
          <w:spacing w:val="33"/>
          <w:sz w:val="20"/>
        </w:rPr>
        <w:t xml:space="preserve"> </w:t>
      </w:r>
      <w:r>
        <w:rPr>
          <w:rFonts w:ascii="Arial" w:hAnsi="Arial"/>
          <w:b/>
          <w:i/>
          <w:color w:val="080808"/>
          <w:sz w:val="20"/>
        </w:rPr>
        <w:t>принцип</w:t>
      </w:r>
      <w:r>
        <w:rPr>
          <w:rFonts w:ascii="Arial" w:hAnsi="Arial"/>
          <w:b/>
          <w:i/>
          <w:color w:val="080808"/>
          <w:spacing w:val="40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76"/>
          <w:sz w:val="20"/>
        </w:rPr>
        <w:t xml:space="preserve">  </w:t>
      </w:r>
      <w:r>
        <w:rPr>
          <w:i/>
          <w:color w:val="080808"/>
        </w:rPr>
        <w:t>принцип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>однородности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>памяти:</w:t>
      </w:r>
      <w:r>
        <w:rPr>
          <w:i/>
          <w:color w:val="080808"/>
          <w:spacing w:val="40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26"/>
          <w:sz w:val="23"/>
        </w:rPr>
        <w:t xml:space="preserve"> </w:t>
      </w:r>
      <w:r>
        <w:rPr>
          <w:color w:val="080808"/>
          <w:sz w:val="23"/>
        </w:rPr>
        <w:t>программа, и обрабатываемые этой программой данные хранятся в едином запоминающем устройстве 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виде последовательности машинных </w:t>
      </w:r>
      <w:r>
        <w:rPr>
          <w:color w:val="080808"/>
          <w:spacing w:val="-2"/>
          <w:sz w:val="23"/>
        </w:rPr>
        <w:t>слов.</w:t>
      </w:r>
    </w:p>
    <w:p w14:paraId="29AFC787" w14:textId="77777777" w:rsidR="00951013" w:rsidRDefault="005D4978">
      <w:pPr>
        <w:spacing w:line="232" w:lineRule="auto"/>
        <w:ind w:left="1018" w:right="147" w:firstLine="284"/>
        <w:jc w:val="both"/>
        <w:rPr>
          <w:sz w:val="23"/>
        </w:rPr>
      </w:pPr>
      <w:r>
        <w:rPr>
          <w:color w:val="080808"/>
          <w:spacing w:val="-2"/>
          <w:sz w:val="23"/>
        </w:rPr>
        <w:t>Алгоритм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обработки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данных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представляется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памяти</w:t>
      </w:r>
      <w:r>
        <w:rPr>
          <w:color w:val="080808"/>
          <w:spacing w:val="-6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компьюте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ра</w:t>
      </w:r>
      <w:proofErr w:type="spellEnd"/>
      <w:r>
        <w:rPr>
          <w:color w:val="080808"/>
          <w:sz w:val="23"/>
        </w:rPr>
        <w:t xml:space="preserve"> последовательностью</w:t>
      </w:r>
      <w:r>
        <w:rPr>
          <w:color w:val="080808"/>
          <w:spacing w:val="-4"/>
          <w:sz w:val="23"/>
        </w:rPr>
        <w:t xml:space="preserve"> </w:t>
      </w:r>
      <w:r>
        <w:rPr>
          <w:i/>
          <w:color w:val="080808"/>
        </w:rPr>
        <w:t xml:space="preserve">машинных команд, </w:t>
      </w:r>
      <w:r>
        <w:rPr>
          <w:color w:val="080808"/>
          <w:sz w:val="23"/>
        </w:rPr>
        <w:t xml:space="preserve">каждая из которых за­ </w:t>
      </w:r>
      <w:r>
        <w:rPr>
          <w:color w:val="080808"/>
          <w:sz w:val="23"/>
        </w:rPr>
        <w:t>дает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некоторую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операцию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над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данными.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Множество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операций,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вы­ </w:t>
      </w:r>
      <w:proofErr w:type="spellStart"/>
      <w:r>
        <w:rPr>
          <w:color w:val="080808"/>
          <w:sz w:val="23"/>
        </w:rPr>
        <w:t>полняемых</w:t>
      </w:r>
      <w:proofErr w:type="spellEnd"/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1"/>
        </w:rPr>
        <w:t>АЛУ,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z w:val="23"/>
        </w:rPr>
        <w:t>называется</w:t>
      </w:r>
      <w:r>
        <w:rPr>
          <w:color w:val="080808"/>
          <w:spacing w:val="-12"/>
          <w:sz w:val="23"/>
        </w:rPr>
        <w:t xml:space="preserve"> </w:t>
      </w:r>
      <w:r>
        <w:rPr>
          <w:i/>
          <w:color w:val="080808"/>
        </w:rPr>
        <w:t>системой</w:t>
      </w:r>
      <w:r>
        <w:rPr>
          <w:i/>
          <w:color w:val="080808"/>
          <w:spacing w:val="-10"/>
        </w:rPr>
        <w:t xml:space="preserve"> </w:t>
      </w:r>
      <w:r>
        <w:rPr>
          <w:i/>
          <w:color w:val="080808"/>
        </w:rPr>
        <w:t>команд</w:t>
      </w:r>
      <w:r>
        <w:rPr>
          <w:i/>
          <w:color w:val="080808"/>
          <w:position w:val="5"/>
          <w:sz w:val="15"/>
        </w:rPr>
        <w:t>1</w:t>
      </w:r>
      <w:r>
        <w:rPr>
          <w:i/>
          <w:color w:val="080808"/>
          <w:sz w:val="15"/>
        </w:rPr>
        <w:t>.</w:t>
      </w:r>
      <w:r>
        <w:rPr>
          <w:i/>
          <w:color w:val="080808"/>
          <w:spacing w:val="6"/>
          <w:sz w:val="15"/>
        </w:rPr>
        <w:t xml:space="preserve"> </w:t>
      </w:r>
      <w:r>
        <w:rPr>
          <w:color w:val="080808"/>
          <w:sz w:val="23"/>
        </w:rPr>
        <w:t>Машинная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команда содержит </w:t>
      </w:r>
      <w:r>
        <w:rPr>
          <w:i/>
          <w:color w:val="080808"/>
        </w:rPr>
        <w:t xml:space="preserve">код операции </w:t>
      </w:r>
      <w:r>
        <w:rPr>
          <w:color w:val="080808"/>
          <w:sz w:val="23"/>
        </w:rPr>
        <w:t xml:space="preserve">и </w:t>
      </w:r>
      <w:r>
        <w:rPr>
          <w:i/>
          <w:color w:val="080808"/>
        </w:rPr>
        <w:t xml:space="preserve">адресные </w:t>
      </w:r>
      <w:r>
        <w:rPr>
          <w:color w:val="080808"/>
          <w:sz w:val="23"/>
        </w:rPr>
        <w:t>поля</w:t>
      </w:r>
      <w:r>
        <w:rPr>
          <w:color w:val="080808"/>
          <w:position w:val="5"/>
          <w:sz w:val="14"/>
        </w:rPr>
        <w:t>2</w:t>
      </w:r>
      <w:r>
        <w:rPr>
          <w:color w:val="080808"/>
          <w:sz w:val="14"/>
        </w:rPr>
        <w:t>:</w:t>
      </w:r>
      <w:r>
        <w:rPr>
          <w:color w:val="080808"/>
          <w:spacing w:val="40"/>
          <w:sz w:val="14"/>
        </w:rPr>
        <w:t xml:space="preserve"> </w:t>
      </w:r>
      <w:r>
        <w:rPr>
          <w:color w:val="080808"/>
          <w:sz w:val="23"/>
        </w:rPr>
        <w:t>код операции указывает 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действие,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которое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следует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выполнить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1"/>
        </w:rPr>
        <w:t>АЛУ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3"/>
        </w:rPr>
        <w:t>над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операндами ко­ манды, а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адресные поля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могут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содержать значения этих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операндов или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адреса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ячеек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памяти,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выделенные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операндов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или</w:t>
      </w:r>
      <w:r>
        <w:rPr>
          <w:color w:val="080808"/>
          <w:spacing w:val="-9"/>
          <w:sz w:val="23"/>
        </w:rPr>
        <w:t xml:space="preserve"> </w:t>
      </w:r>
      <w:proofErr w:type="spellStart"/>
      <w:r>
        <w:rPr>
          <w:color w:val="080808"/>
          <w:sz w:val="23"/>
        </w:rPr>
        <w:t>результа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тов</w:t>
      </w:r>
      <w:proofErr w:type="spellEnd"/>
      <w:r>
        <w:rPr>
          <w:color w:val="080808"/>
          <w:sz w:val="23"/>
        </w:rPr>
        <w:t xml:space="preserve"> операции.</w:t>
      </w:r>
    </w:p>
    <w:p w14:paraId="5786516B" w14:textId="77777777" w:rsidR="00951013" w:rsidRDefault="005D4978">
      <w:pPr>
        <w:spacing w:line="232" w:lineRule="auto"/>
        <w:ind w:left="1021" w:right="142" w:firstLine="290"/>
        <w:jc w:val="both"/>
        <w:rPr>
          <w:sz w:val="23"/>
        </w:rPr>
      </w:pPr>
      <w:r>
        <w:rPr>
          <w:color w:val="080808"/>
          <w:sz w:val="23"/>
        </w:rPr>
        <w:t>Множество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взаимосвязанных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машинных команд,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совместно </w:t>
      </w:r>
      <w:r>
        <w:rPr>
          <w:color w:val="080808"/>
          <w:sz w:val="23"/>
        </w:rPr>
        <w:t xml:space="preserve">ре­ </w:t>
      </w:r>
      <w:proofErr w:type="spellStart"/>
      <w:r>
        <w:rPr>
          <w:color w:val="080808"/>
          <w:sz w:val="23"/>
        </w:rPr>
        <w:t>ализующих</w:t>
      </w:r>
      <w:proofErr w:type="spellEnd"/>
      <w:r>
        <w:rPr>
          <w:color w:val="080808"/>
          <w:sz w:val="23"/>
        </w:rPr>
        <w:t xml:space="preserve"> какой-либо алгоритм обработки данных, называется </w:t>
      </w:r>
      <w:r>
        <w:rPr>
          <w:i/>
          <w:color w:val="080808"/>
        </w:rPr>
        <w:t xml:space="preserve">машинной программой. </w:t>
      </w:r>
      <w:r>
        <w:rPr>
          <w:color w:val="080808"/>
          <w:sz w:val="23"/>
        </w:rPr>
        <w:t xml:space="preserve">Уже давно никто не занимается </w:t>
      </w:r>
      <w:proofErr w:type="spellStart"/>
      <w:r>
        <w:rPr>
          <w:color w:val="080808"/>
          <w:sz w:val="23"/>
        </w:rPr>
        <w:t>програм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мированием</w:t>
      </w:r>
      <w:proofErr w:type="spellEnd"/>
      <w:r>
        <w:rPr>
          <w:color w:val="080808"/>
          <w:sz w:val="23"/>
        </w:rPr>
        <w:t xml:space="preserve"> на языке машинных команд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машинная программа формируется специальной программой-транслятором</w:t>
      </w:r>
      <w:r>
        <w:rPr>
          <w:color w:val="080808"/>
          <w:position w:val="5"/>
          <w:sz w:val="14"/>
        </w:rPr>
        <w:t>3</w:t>
      </w:r>
      <w:r>
        <w:rPr>
          <w:color w:val="080808"/>
          <w:sz w:val="14"/>
        </w:rPr>
        <w:t>,</w:t>
      </w:r>
      <w:r>
        <w:rPr>
          <w:color w:val="080808"/>
          <w:spacing w:val="40"/>
          <w:sz w:val="14"/>
        </w:rPr>
        <w:t xml:space="preserve"> </w:t>
      </w:r>
      <w:r>
        <w:rPr>
          <w:color w:val="080808"/>
          <w:sz w:val="23"/>
        </w:rPr>
        <w:t>которая преобразует</w:t>
      </w:r>
      <w:r>
        <w:rPr>
          <w:color w:val="080808"/>
          <w:spacing w:val="-3"/>
          <w:sz w:val="23"/>
        </w:rPr>
        <w:t xml:space="preserve"> </w:t>
      </w:r>
      <w:r>
        <w:rPr>
          <w:i/>
          <w:color w:val="080808"/>
        </w:rPr>
        <w:t>исходн</w:t>
      </w:r>
      <w:r>
        <w:rPr>
          <w:i/>
          <w:color w:val="080808"/>
        </w:rPr>
        <w:t>ый код</w:t>
      </w:r>
      <w:r>
        <w:rPr>
          <w:i/>
          <w:color w:val="080808"/>
          <w:spacing w:val="-9"/>
        </w:rPr>
        <w:t xml:space="preserve"> </w:t>
      </w:r>
      <w:r>
        <w:rPr>
          <w:color w:val="080808"/>
          <w:sz w:val="23"/>
        </w:rPr>
        <w:t>программы,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написанной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программистом на языке высокого уровня, в </w:t>
      </w:r>
      <w:r>
        <w:rPr>
          <w:i/>
          <w:color w:val="080808"/>
        </w:rPr>
        <w:t xml:space="preserve">исполнимый код </w:t>
      </w:r>
      <w:r>
        <w:rPr>
          <w:color w:val="080808"/>
          <w:sz w:val="23"/>
        </w:rPr>
        <w:t>программы на языке машинных команд соответствующего процессора.</w:t>
      </w:r>
    </w:p>
    <w:p w14:paraId="56EE6BBB" w14:textId="77777777" w:rsidR="00951013" w:rsidRDefault="005D4978">
      <w:pPr>
        <w:ind w:left="1023" w:right="154" w:firstLine="279"/>
        <w:jc w:val="both"/>
        <w:rPr>
          <w:sz w:val="23"/>
        </w:rPr>
      </w:pPr>
      <w:r>
        <w:rPr>
          <w:color w:val="080808"/>
          <w:sz w:val="23"/>
        </w:rPr>
        <w:t>У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принципа однородности памяти имеется два важных послед­ </w:t>
      </w:r>
      <w:proofErr w:type="spellStart"/>
      <w:r>
        <w:rPr>
          <w:color w:val="080808"/>
          <w:spacing w:val="-2"/>
          <w:sz w:val="23"/>
        </w:rPr>
        <w:t>ствия</w:t>
      </w:r>
      <w:proofErr w:type="spellEnd"/>
      <w:r>
        <w:rPr>
          <w:color w:val="080808"/>
          <w:spacing w:val="-2"/>
          <w:sz w:val="23"/>
        </w:rPr>
        <w:t>:</w:t>
      </w:r>
    </w:p>
    <w:p w14:paraId="13A7DA6D" w14:textId="77777777" w:rsidR="00951013" w:rsidRDefault="005D4978" w:rsidP="005D4978">
      <w:pPr>
        <w:pStyle w:val="a4"/>
        <w:numPr>
          <w:ilvl w:val="0"/>
          <w:numId w:val="67"/>
        </w:numPr>
        <w:tabs>
          <w:tab w:val="left" w:pos="1650"/>
        </w:tabs>
        <w:spacing w:line="230" w:lineRule="auto"/>
        <w:ind w:right="149" w:firstLine="276"/>
        <w:jc w:val="both"/>
        <w:rPr>
          <w:sz w:val="23"/>
        </w:rPr>
      </w:pPr>
      <w:r>
        <w:rPr>
          <w:color w:val="080808"/>
          <w:sz w:val="23"/>
        </w:rPr>
        <w:t>над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машинными командами,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необходимост</w:t>
      </w:r>
      <w:r>
        <w:rPr>
          <w:color w:val="080808"/>
          <w:sz w:val="23"/>
        </w:rPr>
        <w:t>и,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можно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вы­ </w:t>
      </w:r>
      <w:proofErr w:type="spellStart"/>
      <w:r>
        <w:rPr>
          <w:color w:val="080808"/>
          <w:sz w:val="23"/>
        </w:rPr>
        <w:t>полнять</w:t>
      </w:r>
      <w:proofErr w:type="spellEnd"/>
      <w:r>
        <w:rPr>
          <w:color w:val="080808"/>
          <w:sz w:val="23"/>
        </w:rPr>
        <w:t xml:space="preserve"> те же действия, что и над данными;</w:t>
      </w:r>
    </w:p>
    <w:p w14:paraId="297333E2" w14:textId="77777777" w:rsidR="00951013" w:rsidRDefault="005D4978" w:rsidP="005D4978">
      <w:pPr>
        <w:pStyle w:val="a4"/>
        <w:numPr>
          <w:ilvl w:val="0"/>
          <w:numId w:val="67"/>
        </w:numPr>
        <w:tabs>
          <w:tab w:val="left" w:pos="1649"/>
        </w:tabs>
        <w:spacing w:line="232" w:lineRule="auto"/>
        <w:ind w:left="1025" w:right="142" w:firstLine="285"/>
        <w:jc w:val="both"/>
        <w:rPr>
          <w:sz w:val="23"/>
        </w:rPr>
      </w:pPr>
      <w:r>
        <w:rPr>
          <w:color w:val="080808"/>
          <w:sz w:val="23"/>
        </w:rPr>
        <w:t>только программа может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определить, какая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информация за­ кодирована в определенном машинном слове, и, следовательно, только программа может интерпретировать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содержимое этого </w:t>
      </w:r>
      <w:proofErr w:type="spellStart"/>
      <w:r>
        <w:rPr>
          <w:color w:val="080808"/>
          <w:sz w:val="23"/>
        </w:rPr>
        <w:t>ма­</w:t>
      </w:r>
      <w:proofErr w:type="spellEnd"/>
      <w:r>
        <w:rPr>
          <w:color w:val="080808"/>
          <w:sz w:val="23"/>
        </w:rPr>
        <w:t xml:space="preserve"> шинного слова.</w:t>
      </w:r>
    </w:p>
    <w:p w14:paraId="439A25FD" w14:textId="77777777" w:rsidR="00951013" w:rsidRDefault="005D4978">
      <w:pPr>
        <w:spacing w:line="232" w:lineRule="auto"/>
        <w:ind w:left="1025" w:right="161" w:firstLine="278"/>
        <w:jc w:val="both"/>
        <w:rPr>
          <w:sz w:val="23"/>
        </w:rPr>
      </w:pPr>
      <w:r>
        <w:rPr>
          <w:color w:val="080808"/>
          <w:sz w:val="23"/>
        </w:rPr>
        <w:t>Хранение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программы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памяти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ЭВМ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возможностью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программ­ </w:t>
      </w:r>
      <w:r>
        <w:rPr>
          <w:color w:val="080808"/>
          <w:spacing w:val="-2"/>
          <w:sz w:val="23"/>
        </w:rPr>
        <w:t>ной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модификации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pacing w:val="-2"/>
          <w:sz w:val="23"/>
        </w:rPr>
        <w:t>машинных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команд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создало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основу</w:t>
      </w:r>
      <w:r>
        <w:rPr>
          <w:color w:val="080808"/>
          <w:spacing w:val="-12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программиро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вания</w:t>
      </w:r>
      <w:proofErr w:type="spellEnd"/>
      <w:r>
        <w:rPr>
          <w:color w:val="080808"/>
          <w:sz w:val="23"/>
        </w:rPr>
        <w:t xml:space="preserve"> в его современном понимании.</w:t>
      </w:r>
    </w:p>
    <w:p w14:paraId="0BB0404B" w14:textId="77777777" w:rsidR="00951013" w:rsidRDefault="005D4978" w:rsidP="005D4978">
      <w:pPr>
        <w:pStyle w:val="a4"/>
        <w:numPr>
          <w:ilvl w:val="0"/>
          <w:numId w:val="68"/>
        </w:numPr>
        <w:tabs>
          <w:tab w:val="left" w:pos="1472"/>
        </w:tabs>
        <w:spacing w:line="235" w:lineRule="auto"/>
        <w:ind w:left="1025" w:right="161" w:firstLine="271"/>
        <w:jc w:val="both"/>
        <w:rPr>
          <w:sz w:val="23"/>
        </w:rPr>
      </w:pPr>
      <w:r>
        <w:rPr>
          <w:rFonts w:ascii="Arial" w:hAnsi="Arial"/>
          <w:b/>
          <w:i/>
          <w:color w:val="080808"/>
          <w:sz w:val="20"/>
        </w:rPr>
        <w:t xml:space="preserve">й принцип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40"/>
          <w:sz w:val="20"/>
        </w:rPr>
        <w:t xml:space="preserve"> </w:t>
      </w:r>
      <w:r>
        <w:rPr>
          <w:i/>
          <w:color w:val="080808"/>
        </w:rPr>
        <w:t xml:space="preserve">принцип программного управления </w:t>
      </w:r>
      <w:r>
        <w:rPr>
          <w:color w:val="080808"/>
          <w:sz w:val="23"/>
        </w:rPr>
        <w:t>процессом выполнения самой машинной программы.</w:t>
      </w:r>
    </w:p>
    <w:p w14:paraId="039F2782" w14:textId="77777777" w:rsidR="00951013" w:rsidRDefault="005D4978">
      <w:pPr>
        <w:pStyle w:val="a3"/>
        <w:spacing w:before="9"/>
        <w:jc w:val="left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4320" behindDoc="1" locked="0" layoutInCell="1" allowOverlap="1" wp14:anchorId="6E34685A" wp14:editId="6B9427D3">
                <wp:simplePos x="0" y="0"/>
                <wp:positionH relativeFrom="page">
                  <wp:posOffset>696527</wp:posOffset>
                </wp:positionH>
                <wp:positionV relativeFrom="paragraph">
                  <wp:posOffset>174410</wp:posOffset>
                </wp:positionV>
                <wp:extent cx="733425" cy="1270"/>
                <wp:effectExtent l="0" t="0" r="0" b="0"/>
                <wp:wrapTopAndBottom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1ECD9" id="Graphic 106" o:spid="_x0000_s1026" style="position:absolute;margin-left:54.85pt;margin-top:13.75pt;width:57.75pt;height:.1pt;z-index:-2516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0BBB6ACA" w14:textId="77777777" w:rsidR="00951013" w:rsidRDefault="005D4978">
      <w:pPr>
        <w:spacing w:before="39" w:line="235" w:lineRule="auto"/>
        <w:ind w:left="1025" w:right="142" w:firstLine="277"/>
        <w:jc w:val="both"/>
        <w:rPr>
          <w:sz w:val="18"/>
        </w:rPr>
      </w:pPr>
      <w:r>
        <w:rPr>
          <w:color w:val="080808"/>
          <w:w w:val="105"/>
          <w:position w:val="5"/>
          <w:sz w:val="15"/>
        </w:rPr>
        <w:t>1</w:t>
      </w:r>
      <w:r>
        <w:rPr>
          <w:color w:val="080808"/>
          <w:spacing w:val="-10"/>
          <w:w w:val="105"/>
          <w:position w:val="5"/>
          <w:sz w:val="15"/>
        </w:rPr>
        <w:t xml:space="preserve"> </w:t>
      </w:r>
      <w:r>
        <w:rPr>
          <w:color w:val="080808"/>
          <w:w w:val="105"/>
          <w:sz w:val="18"/>
        </w:rPr>
        <w:t>Система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команд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микропроцессора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Intel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8086,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на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базе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которого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строились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пер­ вые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IВМ-совместимые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ПК,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включала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98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команд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длиной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от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одного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до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четырех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 xml:space="preserve">бай­ </w:t>
      </w:r>
      <w:proofErr w:type="spellStart"/>
      <w:r>
        <w:rPr>
          <w:color w:val="080808"/>
          <w:w w:val="105"/>
          <w:sz w:val="18"/>
        </w:rPr>
        <w:t>тов</w:t>
      </w:r>
      <w:proofErr w:type="spellEnd"/>
      <w:r>
        <w:rPr>
          <w:color w:val="080808"/>
          <w:w w:val="105"/>
          <w:sz w:val="18"/>
        </w:rPr>
        <w:t>,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системы команд</w:t>
      </w:r>
      <w:r>
        <w:rPr>
          <w:color w:val="080808"/>
          <w:spacing w:val="-5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современных микропроцессоров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существенно богаче.</w:t>
      </w:r>
    </w:p>
    <w:p w14:paraId="2FFC8294" w14:textId="77777777" w:rsidR="00951013" w:rsidRDefault="005D4978">
      <w:pPr>
        <w:spacing w:before="12" w:line="230" w:lineRule="auto"/>
        <w:ind w:left="1025" w:right="145" w:firstLine="287"/>
        <w:jc w:val="both"/>
        <w:rPr>
          <w:sz w:val="18"/>
        </w:rPr>
      </w:pPr>
      <w:r>
        <w:rPr>
          <w:color w:val="080808"/>
          <w:position w:val="5"/>
          <w:sz w:val="14"/>
        </w:rPr>
        <w:t>2</w:t>
      </w:r>
      <w:r>
        <w:rPr>
          <w:color w:val="080808"/>
          <w:spacing w:val="40"/>
          <w:position w:val="5"/>
          <w:sz w:val="14"/>
        </w:rPr>
        <w:t xml:space="preserve"> </w:t>
      </w:r>
      <w:r>
        <w:rPr>
          <w:color w:val="080808"/>
          <w:sz w:val="18"/>
        </w:rPr>
        <w:t xml:space="preserve">Имеются и </w:t>
      </w:r>
      <w:r>
        <w:rPr>
          <w:i/>
          <w:color w:val="080808"/>
          <w:sz w:val="19"/>
        </w:rPr>
        <w:t xml:space="preserve">безадресные </w:t>
      </w:r>
      <w:r>
        <w:rPr>
          <w:color w:val="080808"/>
          <w:sz w:val="18"/>
        </w:rPr>
        <w:t>команды</w:t>
      </w:r>
      <w:r>
        <w:rPr>
          <w:color w:val="080808"/>
          <w:spacing w:val="-1"/>
          <w:sz w:val="18"/>
        </w:rPr>
        <w:t xml:space="preserve"> </w:t>
      </w:r>
      <w:r>
        <w:rPr>
          <w:color w:val="080808"/>
          <w:sz w:val="18"/>
        </w:rPr>
        <w:t>-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 xml:space="preserve">в этом случае адреса операндов команды считаются заданными по умолчанию (как правило, это адреса внутренних </w:t>
      </w:r>
      <w:proofErr w:type="spellStart"/>
      <w:r>
        <w:rPr>
          <w:color w:val="080808"/>
          <w:sz w:val="18"/>
        </w:rPr>
        <w:t>реги</w:t>
      </w:r>
      <w:proofErr w:type="spellEnd"/>
      <w:r>
        <w:rPr>
          <w:color w:val="080808"/>
          <w:sz w:val="18"/>
        </w:rPr>
        <w:t>­</w:t>
      </w:r>
      <w:r>
        <w:rPr>
          <w:color w:val="080808"/>
          <w:spacing w:val="40"/>
          <w:sz w:val="18"/>
        </w:rPr>
        <w:t xml:space="preserve"> </w:t>
      </w:r>
      <w:proofErr w:type="spellStart"/>
      <w:r>
        <w:rPr>
          <w:color w:val="080808"/>
          <w:sz w:val="18"/>
        </w:rPr>
        <w:t>стров</w:t>
      </w:r>
      <w:proofErr w:type="spellEnd"/>
      <w:r>
        <w:rPr>
          <w:color w:val="080808"/>
          <w:sz w:val="18"/>
        </w:rPr>
        <w:t xml:space="preserve"> процессора).</w:t>
      </w:r>
    </w:p>
    <w:p w14:paraId="052A2E47" w14:textId="77777777" w:rsidR="00951013" w:rsidRDefault="005D4978">
      <w:pPr>
        <w:spacing w:before="22" w:line="232" w:lineRule="auto"/>
        <w:ind w:left="1020" w:right="140" w:firstLine="288"/>
        <w:rPr>
          <w:sz w:val="18"/>
        </w:rPr>
      </w:pPr>
      <w:r>
        <w:rPr>
          <w:color w:val="080808"/>
          <w:position w:val="4"/>
          <w:sz w:val="14"/>
        </w:rPr>
        <w:t>3</w:t>
      </w:r>
      <w:r>
        <w:rPr>
          <w:color w:val="080808"/>
          <w:spacing w:val="40"/>
          <w:position w:val="4"/>
          <w:sz w:val="14"/>
        </w:rPr>
        <w:t xml:space="preserve"> </w:t>
      </w:r>
      <w:r>
        <w:rPr>
          <w:color w:val="080808"/>
          <w:sz w:val="18"/>
        </w:rPr>
        <w:t>Программа-транслятор</w:t>
      </w:r>
      <w:r>
        <w:rPr>
          <w:color w:val="080808"/>
          <w:spacing w:val="-14"/>
          <w:sz w:val="18"/>
        </w:rPr>
        <w:t xml:space="preserve"> </w:t>
      </w:r>
      <w:r>
        <w:rPr>
          <w:color w:val="080808"/>
          <w:sz w:val="18"/>
        </w:rPr>
        <w:t xml:space="preserve">тоже должна быть написана программистом на каком­ </w:t>
      </w:r>
      <w:r>
        <w:rPr>
          <w:color w:val="080808"/>
          <w:w w:val="105"/>
          <w:sz w:val="18"/>
        </w:rPr>
        <w:t>либо языке и затем транслирована</w:t>
      </w:r>
      <w:r>
        <w:rPr>
          <w:color w:val="080808"/>
          <w:spacing w:val="30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 машинный код. Н</w:t>
      </w:r>
      <w:r>
        <w:rPr>
          <w:color w:val="080808"/>
          <w:w w:val="105"/>
          <w:sz w:val="18"/>
        </w:rPr>
        <w:t>аписание трансляторов - узкоспециальная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область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системного</w:t>
      </w:r>
      <w:r>
        <w:rPr>
          <w:color w:val="080808"/>
          <w:spacing w:val="-4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программирования,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которой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 xml:space="preserve">используются </w:t>
      </w:r>
      <w:r>
        <w:rPr>
          <w:color w:val="080808"/>
          <w:sz w:val="18"/>
        </w:rPr>
        <w:t xml:space="preserve">низкоуровневые машинно-ориентированные языки или низкоуровневые возможно­ </w:t>
      </w:r>
      <w:proofErr w:type="spellStart"/>
      <w:r>
        <w:rPr>
          <w:color w:val="080808"/>
          <w:w w:val="105"/>
          <w:sz w:val="18"/>
        </w:rPr>
        <w:t>сти</w:t>
      </w:r>
      <w:proofErr w:type="spellEnd"/>
      <w:r>
        <w:rPr>
          <w:color w:val="080808"/>
          <w:w w:val="105"/>
          <w:sz w:val="18"/>
        </w:rPr>
        <w:t>, имеющиеся у</w:t>
      </w:r>
      <w:r>
        <w:rPr>
          <w:color w:val="080808"/>
          <w:spacing w:val="-3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некоторых языков программирования</w:t>
      </w:r>
      <w:r>
        <w:rPr>
          <w:color w:val="080808"/>
          <w:spacing w:val="-5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высокого уровня.</w:t>
      </w:r>
    </w:p>
    <w:p w14:paraId="3E3E0A59" w14:textId="77777777" w:rsidR="00951013" w:rsidRDefault="00951013">
      <w:pPr>
        <w:pStyle w:val="a3"/>
        <w:spacing w:before="7"/>
        <w:jc w:val="left"/>
        <w:rPr>
          <w:sz w:val="17"/>
        </w:rPr>
      </w:pPr>
    </w:p>
    <w:p w14:paraId="6D1FC6C8" w14:textId="77777777" w:rsidR="00951013" w:rsidRDefault="005D4978">
      <w:pPr>
        <w:ind w:right="164"/>
        <w:jc w:val="right"/>
        <w:rPr>
          <w:b/>
          <w:sz w:val="17"/>
        </w:rPr>
      </w:pPr>
      <w:r>
        <w:rPr>
          <w:b/>
          <w:color w:val="080808"/>
          <w:spacing w:val="-5"/>
          <w:sz w:val="17"/>
        </w:rPr>
        <w:t>73</w:t>
      </w:r>
    </w:p>
    <w:p w14:paraId="7719C750" w14:textId="77777777" w:rsidR="00951013" w:rsidRDefault="00951013">
      <w:pPr>
        <w:jc w:val="right"/>
        <w:rPr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33002E31" w14:textId="77777777" w:rsidR="00951013" w:rsidRDefault="005D4978">
      <w:pPr>
        <w:pStyle w:val="a3"/>
        <w:spacing w:before="68"/>
        <w:ind w:left="1019" w:right="139" w:firstLine="284"/>
      </w:pPr>
      <w:bookmarkStart w:id="86" w:name="74"/>
      <w:bookmarkEnd w:id="86"/>
      <w:r>
        <w:rPr>
          <w:color w:val="080808"/>
        </w:rPr>
        <w:lastRenderedPageBreak/>
        <w:t>АЛУ последовательно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выполняет машинную программу, </w:t>
      </w:r>
      <w:proofErr w:type="spellStart"/>
      <w:r>
        <w:rPr>
          <w:color w:val="080808"/>
        </w:rPr>
        <w:t>предва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рительно</w:t>
      </w:r>
      <w:proofErr w:type="spellEnd"/>
      <w:r>
        <w:rPr>
          <w:color w:val="080808"/>
          <w:w w:val="105"/>
        </w:rPr>
        <w:t xml:space="preserve"> записанную в память с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помощью устройства ввода,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по­ следовательно считывая из памяти очередные машинные </w:t>
      </w:r>
      <w:proofErr w:type="spellStart"/>
      <w:r>
        <w:rPr>
          <w:color w:val="080808"/>
          <w:w w:val="105"/>
        </w:rPr>
        <w:t>коман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ды</w:t>
      </w:r>
      <w:proofErr w:type="spellEnd"/>
      <w:r>
        <w:rPr>
          <w:color w:val="080808"/>
          <w:w w:val="105"/>
        </w:rPr>
        <w:t>, начиная с ее первой команды</w:t>
      </w:r>
      <w:r>
        <w:rPr>
          <w:color w:val="080808"/>
          <w:w w:val="105"/>
        </w:rPr>
        <w:t xml:space="preserve"> (адрес которой предполагается известным). При этом, в зависимости от результата выполнения текущей команды, управляющее устройство автоматически вы­ </w:t>
      </w:r>
      <w:proofErr w:type="spellStart"/>
      <w:r>
        <w:rPr>
          <w:color w:val="080808"/>
        </w:rPr>
        <w:t>числяет</w:t>
      </w:r>
      <w:proofErr w:type="spellEnd"/>
      <w:r>
        <w:rPr>
          <w:color w:val="080808"/>
        </w:rPr>
        <w:t xml:space="preserve"> адрес машинного слова, содержащего следующую команду </w:t>
      </w:r>
      <w:r>
        <w:rPr>
          <w:color w:val="080808"/>
          <w:w w:val="105"/>
        </w:rPr>
        <w:t>программы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 может быть или адрес следующе</w:t>
      </w:r>
      <w:r>
        <w:rPr>
          <w:color w:val="080808"/>
          <w:w w:val="105"/>
        </w:rPr>
        <w:t>й ячейки, если выполняется линейный участок программы, или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адрес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какой-либо другой ячейки, на который указывает команда передачи </w:t>
      </w:r>
      <w:proofErr w:type="spellStart"/>
      <w:r>
        <w:rPr>
          <w:color w:val="080808"/>
          <w:w w:val="105"/>
        </w:rPr>
        <w:t>управле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(команда перехода).</w:t>
      </w:r>
    </w:p>
    <w:p w14:paraId="28F8D775" w14:textId="77777777" w:rsidR="00951013" w:rsidRDefault="005D4978">
      <w:pPr>
        <w:pStyle w:val="a3"/>
        <w:spacing w:line="242" w:lineRule="auto"/>
        <w:ind w:left="1024" w:right="147" w:firstLine="287"/>
      </w:pPr>
      <w:r>
        <w:rPr>
          <w:color w:val="080808"/>
          <w:w w:val="105"/>
        </w:rPr>
        <w:t>Машинная команда,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соответствии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«кодом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операции», </w:t>
      </w:r>
      <w:proofErr w:type="spellStart"/>
      <w:r>
        <w:rPr>
          <w:color w:val="080808"/>
          <w:w w:val="105"/>
        </w:rPr>
        <w:t>мо­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жет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инициировать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выполнение АЛУ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сл</w:t>
      </w:r>
      <w:r>
        <w:rPr>
          <w:color w:val="080808"/>
          <w:w w:val="105"/>
        </w:rPr>
        <w:t>едующих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действий:</w:t>
      </w:r>
    </w:p>
    <w:p w14:paraId="6D6E6C2F" w14:textId="77777777" w:rsidR="00951013" w:rsidRDefault="005D4978" w:rsidP="005D4978">
      <w:pPr>
        <w:pStyle w:val="a4"/>
        <w:numPr>
          <w:ilvl w:val="0"/>
          <w:numId w:val="66"/>
        </w:numPr>
        <w:tabs>
          <w:tab w:val="left" w:pos="1650"/>
        </w:tabs>
        <w:spacing w:line="247" w:lineRule="exact"/>
        <w:ind w:left="1650" w:hanging="349"/>
      </w:pPr>
      <w:r>
        <w:rPr>
          <w:color w:val="080808"/>
          <w:w w:val="105"/>
        </w:rPr>
        <w:t>ввод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внешнего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устройства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ячейки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памяти;</w:t>
      </w:r>
    </w:p>
    <w:p w14:paraId="40392842" w14:textId="77777777" w:rsidR="00951013" w:rsidRDefault="005D4978" w:rsidP="005D4978">
      <w:pPr>
        <w:pStyle w:val="a4"/>
        <w:numPr>
          <w:ilvl w:val="0"/>
          <w:numId w:val="66"/>
        </w:numPr>
        <w:tabs>
          <w:tab w:val="left" w:pos="1647"/>
        </w:tabs>
        <w:spacing w:line="237" w:lineRule="auto"/>
        <w:ind w:right="151" w:firstLine="277"/>
      </w:pPr>
      <w:r>
        <w:rPr>
          <w:color w:val="080808"/>
          <w:w w:val="105"/>
        </w:rPr>
        <w:t>чтение из ячеек памяти данных, используемых в качестве операндов арифметических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или логических операций;</w:t>
      </w:r>
    </w:p>
    <w:p w14:paraId="6BCA3614" w14:textId="77777777" w:rsidR="00951013" w:rsidRDefault="005D4978">
      <w:pPr>
        <w:pStyle w:val="a3"/>
        <w:ind w:left="1651"/>
      </w:pPr>
      <w:r>
        <w:rPr>
          <w:color w:val="080808"/>
        </w:rPr>
        <w:t>выполнение</w:t>
      </w:r>
      <w:r>
        <w:rPr>
          <w:color w:val="080808"/>
          <w:spacing w:val="59"/>
        </w:rPr>
        <w:t xml:space="preserve"> </w:t>
      </w:r>
      <w:r>
        <w:rPr>
          <w:color w:val="080808"/>
        </w:rPr>
        <w:t>логических</w:t>
      </w:r>
      <w:r>
        <w:rPr>
          <w:color w:val="080808"/>
          <w:spacing w:val="49"/>
        </w:rPr>
        <w:t xml:space="preserve"> </w:t>
      </w:r>
      <w:r>
        <w:rPr>
          <w:color w:val="080808"/>
        </w:rPr>
        <w:t>или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арифметических</w:t>
      </w:r>
      <w:r>
        <w:rPr>
          <w:color w:val="080808"/>
          <w:spacing w:val="4"/>
        </w:rPr>
        <w:t xml:space="preserve"> </w:t>
      </w:r>
      <w:r>
        <w:rPr>
          <w:color w:val="080808"/>
          <w:spacing w:val="-2"/>
        </w:rPr>
        <w:t>операций;</w:t>
      </w:r>
    </w:p>
    <w:p w14:paraId="47898FC2" w14:textId="77777777" w:rsidR="00951013" w:rsidRDefault="005D4978" w:rsidP="005D4978">
      <w:pPr>
        <w:pStyle w:val="a4"/>
        <w:numPr>
          <w:ilvl w:val="0"/>
          <w:numId w:val="66"/>
        </w:numPr>
        <w:tabs>
          <w:tab w:val="left" w:pos="1653"/>
        </w:tabs>
        <w:spacing w:line="251" w:lineRule="exact"/>
        <w:ind w:left="1653" w:hanging="352"/>
      </w:pPr>
      <w:r>
        <w:rPr>
          <w:color w:val="080808"/>
          <w:spacing w:val="-2"/>
          <w:w w:val="105"/>
        </w:rPr>
        <w:t>запись</w:t>
      </w:r>
      <w:r>
        <w:rPr>
          <w:color w:val="080808"/>
          <w:w w:val="105"/>
        </w:rPr>
        <w:t xml:space="preserve"> </w:t>
      </w:r>
      <w:r>
        <w:rPr>
          <w:color w:val="080808"/>
          <w:spacing w:val="-2"/>
          <w:w w:val="105"/>
        </w:rPr>
        <w:t>результатов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spacing w:val="-2"/>
          <w:w w:val="105"/>
        </w:rPr>
        <w:t>операции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ячейку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памяти;</w:t>
      </w:r>
    </w:p>
    <w:p w14:paraId="035CCDF0" w14:textId="77777777" w:rsidR="00951013" w:rsidRDefault="005D4978" w:rsidP="005D4978">
      <w:pPr>
        <w:pStyle w:val="a4"/>
        <w:numPr>
          <w:ilvl w:val="0"/>
          <w:numId w:val="66"/>
        </w:numPr>
        <w:tabs>
          <w:tab w:val="left" w:pos="1651"/>
        </w:tabs>
        <w:spacing w:line="251" w:lineRule="exact"/>
        <w:ind w:left="1651" w:hanging="350"/>
      </w:pPr>
      <w:r>
        <w:rPr>
          <w:color w:val="080808"/>
          <w:w w:val="105"/>
        </w:rPr>
        <w:t>вывод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внешнее</w:t>
      </w:r>
      <w:r>
        <w:rPr>
          <w:color w:val="080808"/>
          <w:spacing w:val="-2"/>
          <w:w w:val="105"/>
        </w:rPr>
        <w:t xml:space="preserve"> устройство.</w:t>
      </w:r>
    </w:p>
    <w:p w14:paraId="1A55161B" w14:textId="77777777" w:rsidR="00951013" w:rsidRDefault="005D4978">
      <w:pPr>
        <w:pStyle w:val="a3"/>
        <w:ind w:left="1026" w:right="146" w:firstLine="284"/>
      </w:pPr>
      <w:r>
        <w:rPr>
          <w:color w:val="080808"/>
          <w:w w:val="105"/>
        </w:rPr>
        <w:t>Программа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закончит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свою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работу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результате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выполнения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спе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циальной</w:t>
      </w:r>
      <w:proofErr w:type="spellEnd"/>
      <w:r>
        <w:rPr>
          <w:color w:val="080808"/>
          <w:w w:val="105"/>
        </w:rPr>
        <w:t xml:space="preserve"> команды, которая будет интерпретирована, как «конец </w:t>
      </w:r>
      <w:r>
        <w:rPr>
          <w:color w:val="080808"/>
          <w:spacing w:val="-2"/>
          <w:w w:val="105"/>
        </w:rPr>
        <w:t>программы».</w:t>
      </w:r>
    </w:p>
    <w:p w14:paraId="4D3DB9D6" w14:textId="77777777" w:rsidR="00951013" w:rsidRDefault="00951013">
      <w:pPr>
        <w:pStyle w:val="a3"/>
        <w:spacing w:before="9"/>
        <w:jc w:val="left"/>
        <w:rPr>
          <w:sz w:val="33"/>
        </w:rPr>
      </w:pPr>
    </w:p>
    <w:p w14:paraId="540F3124" w14:textId="77777777" w:rsidR="00951013" w:rsidRDefault="005D4978" w:rsidP="005D4978">
      <w:pPr>
        <w:pStyle w:val="6"/>
        <w:numPr>
          <w:ilvl w:val="1"/>
          <w:numId w:val="73"/>
        </w:numPr>
        <w:tabs>
          <w:tab w:val="left" w:pos="2551"/>
        </w:tabs>
        <w:ind w:left="2551" w:hanging="419"/>
        <w:jc w:val="left"/>
        <w:rPr>
          <w:color w:val="080808"/>
        </w:rPr>
      </w:pPr>
      <w:bookmarkStart w:id="87" w:name="_TOC_250045"/>
      <w:r>
        <w:rPr>
          <w:color w:val="080808"/>
          <w:w w:val="75"/>
        </w:rPr>
        <w:t>Типовая</w:t>
      </w:r>
      <w:r>
        <w:rPr>
          <w:color w:val="080808"/>
          <w:spacing w:val="21"/>
        </w:rPr>
        <w:t xml:space="preserve"> </w:t>
      </w:r>
      <w:r>
        <w:rPr>
          <w:color w:val="080808"/>
          <w:w w:val="75"/>
        </w:rPr>
        <w:t>архитектура</w:t>
      </w:r>
      <w:r>
        <w:rPr>
          <w:color w:val="080808"/>
          <w:spacing w:val="25"/>
        </w:rPr>
        <w:t xml:space="preserve"> </w:t>
      </w:r>
      <w:r>
        <w:rPr>
          <w:color w:val="080808"/>
          <w:w w:val="75"/>
        </w:rPr>
        <w:t>простейшей</w:t>
      </w:r>
      <w:r>
        <w:rPr>
          <w:color w:val="080808"/>
          <w:spacing w:val="30"/>
        </w:rPr>
        <w:t xml:space="preserve"> </w:t>
      </w:r>
      <w:bookmarkEnd w:id="87"/>
      <w:r>
        <w:rPr>
          <w:color w:val="080808"/>
          <w:spacing w:val="-5"/>
          <w:w w:val="75"/>
        </w:rPr>
        <w:t>ЭВМ</w:t>
      </w:r>
    </w:p>
    <w:p w14:paraId="65DD0938" w14:textId="77777777" w:rsidR="00951013" w:rsidRDefault="005D4978">
      <w:pPr>
        <w:pStyle w:val="a3"/>
        <w:spacing w:before="204" w:line="237" w:lineRule="auto"/>
        <w:ind w:left="1019" w:right="147" w:firstLine="291"/>
      </w:pPr>
      <w:r>
        <w:rPr>
          <w:color w:val="080808"/>
          <w:w w:val="105"/>
        </w:rPr>
        <w:t>Персональные компьютеры построены на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базе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простейшей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i/>
          <w:color w:val="080808"/>
          <w:w w:val="105"/>
          <w:sz w:val="24"/>
        </w:rPr>
        <w:t>ма­</w:t>
      </w:r>
      <w:proofErr w:type="spellEnd"/>
      <w:r>
        <w:rPr>
          <w:i/>
          <w:color w:val="080808"/>
          <w:w w:val="105"/>
          <w:sz w:val="24"/>
        </w:rPr>
        <w:t xml:space="preserve"> </w:t>
      </w:r>
      <w:proofErr w:type="spellStart"/>
      <w:r>
        <w:rPr>
          <w:i/>
          <w:color w:val="080808"/>
          <w:w w:val="105"/>
        </w:rPr>
        <w:t>гистральной</w:t>
      </w:r>
      <w:proofErr w:type="spellEnd"/>
      <w:r>
        <w:rPr>
          <w:i/>
          <w:color w:val="080808"/>
          <w:w w:val="105"/>
        </w:rPr>
        <w:t xml:space="preserve"> </w:t>
      </w:r>
      <w:r>
        <w:rPr>
          <w:color w:val="080808"/>
          <w:w w:val="105"/>
        </w:rPr>
        <w:t xml:space="preserve">архитектуры (рис. 4.2), называемой также </w:t>
      </w:r>
      <w:proofErr w:type="spellStart"/>
      <w:r>
        <w:rPr>
          <w:color w:val="080808"/>
          <w:w w:val="105"/>
        </w:rPr>
        <w:t>архитек</w:t>
      </w:r>
      <w:proofErr w:type="spellEnd"/>
      <w:r>
        <w:rPr>
          <w:color w:val="080808"/>
          <w:w w:val="105"/>
        </w:rPr>
        <w:t>­ турой «с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общей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шиной». Все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модули компьютера (модули памяти 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периферийные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устройства)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подключены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общей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магистрали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(си­ </w:t>
      </w:r>
      <w:proofErr w:type="spellStart"/>
      <w:r>
        <w:rPr>
          <w:color w:val="080808"/>
          <w:w w:val="105"/>
        </w:rPr>
        <w:t>стемной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шине),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обеспечивающей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взаимодействие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путем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обмена данными, адресной и управляющей информацией.</w:t>
      </w:r>
    </w:p>
    <w:p w14:paraId="6BB78CB2" w14:textId="77777777" w:rsidR="00951013" w:rsidRDefault="005D4978">
      <w:pPr>
        <w:pStyle w:val="a3"/>
        <w:spacing w:before="5"/>
        <w:ind w:left="1019" w:right="142" w:firstLine="292"/>
      </w:pPr>
      <w:r>
        <w:rPr>
          <w:color w:val="080808"/>
          <w:w w:val="105"/>
        </w:rPr>
        <w:t>Магистральная архитектура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самая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дешевая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реализации, что </w:t>
      </w:r>
      <w:r>
        <w:rPr>
          <w:color w:val="080808"/>
        </w:rPr>
        <w:t>существенно при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массовом производстве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ПК, но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далеко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не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самая эф­ </w:t>
      </w:r>
      <w:proofErr w:type="spellStart"/>
      <w:r>
        <w:rPr>
          <w:color w:val="080808"/>
          <w:w w:val="105"/>
        </w:rPr>
        <w:t>фективная</w:t>
      </w:r>
      <w:proofErr w:type="spellEnd"/>
      <w:r>
        <w:rPr>
          <w:color w:val="080808"/>
          <w:w w:val="105"/>
        </w:rPr>
        <w:t xml:space="preserve"> по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критерию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производительности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обмена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данными, так как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временной ресурс общей шины физически делят между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собой три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логически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автономных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канала,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обеспечивающих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прием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пере­ дачу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информации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между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центральным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процессором,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модулями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па­ </w:t>
      </w:r>
      <w:proofErr w:type="spellStart"/>
      <w:r>
        <w:rPr>
          <w:color w:val="080808"/>
          <w:w w:val="105"/>
        </w:rPr>
        <w:t>мяти</w:t>
      </w:r>
      <w:proofErr w:type="spellEnd"/>
      <w:r>
        <w:rPr>
          <w:color w:val="080808"/>
          <w:w w:val="105"/>
        </w:rPr>
        <w:t xml:space="preserve"> и периферийными устройствами, а также прием и передачу сигналов, управляющих всеми этими устройствами:</w:t>
      </w:r>
    </w:p>
    <w:p w14:paraId="7B9D8352" w14:textId="77777777" w:rsidR="00951013" w:rsidRDefault="005D4978" w:rsidP="005D4978">
      <w:pPr>
        <w:pStyle w:val="a4"/>
        <w:numPr>
          <w:ilvl w:val="0"/>
          <w:numId w:val="66"/>
        </w:numPr>
        <w:tabs>
          <w:tab w:val="left" w:pos="1648"/>
        </w:tabs>
        <w:ind w:left="1019" w:right="147" w:firstLine="282"/>
        <w:jc w:val="left"/>
      </w:pPr>
      <w:r>
        <w:rPr>
          <w:b/>
          <w:i/>
          <w:color w:val="080808"/>
        </w:rPr>
        <w:t xml:space="preserve">шина адреса </w:t>
      </w:r>
      <w:r>
        <w:rPr>
          <w:color w:val="080808"/>
        </w:rPr>
        <w:t xml:space="preserve">(ША), по которой центральный процессор пере­ </w:t>
      </w:r>
      <w:r>
        <w:rPr>
          <w:color w:val="080808"/>
          <w:spacing w:val="-2"/>
          <w:w w:val="105"/>
        </w:rPr>
        <w:t>дает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модулям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памяти</w:t>
      </w:r>
      <w:r>
        <w:rPr>
          <w:color w:val="080808"/>
          <w:spacing w:val="-10"/>
          <w:w w:val="105"/>
        </w:rPr>
        <w:t xml:space="preserve"> </w:t>
      </w:r>
      <w:r>
        <w:rPr>
          <w:i/>
          <w:color w:val="080808"/>
          <w:spacing w:val="-2"/>
          <w:w w:val="105"/>
        </w:rPr>
        <w:t>адреса ячеек,</w:t>
      </w:r>
      <w:r>
        <w:rPr>
          <w:i/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из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которых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требуется прочитать </w:t>
      </w:r>
      <w:r>
        <w:rPr>
          <w:color w:val="080808"/>
          <w:w w:val="105"/>
        </w:rPr>
        <w:t>очередную машинную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ком</w:t>
      </w:r>
      <w:r>
        <w:rPr>
          <w:color w:val="080808"/>
          <w:w w:val="105"/>
        </w:rPr>
        <w:t>анду или данные для их последующей обработки командой, или в которые требуется записать данные - результаты выполнения команды;</w:t>
      </w:r>
    </w:p>
    <w:p w14:paraId="64C3C7F7" w14:textId="77777777" w:rsidR="00951013" w:rsidRDefault="00951013">
      <w:pPr>
        <w:pStyle w:val="a3"/>
        <w:spacing w:before="3"/>
        <w:jc w:val="left"/>
        <w:rPr>
          <w:sz w:val="24"/>
        </w:rPr>
      </w:pPr>
    </w:p>
    <w:p w14:paraId="45DB2D37" w14:textId="77777777" w:rsidR="00951013" w:rsidRDefault="005D4978">
      <w:pPr>
        <w:ind w:left="1029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74</w:t>
      </w:r>
    </w:p>
    <w:p w14:paraId="046272B2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FD6D6BA" w14:textId="77777777" w:rsidR="00951013" w:rsidRDefault="005D4978" w:rsidP="005D4978">
      <w:pPr>
        <w:pStyle w:val="a4"/>
        <w:numPr>
          <w:ilvl w:val="0"/>
          <w:numId w:val="66"/>
        </w:numPr>
        <w:tabs>
          <w:tab w:val="left" w:pos="1647"/>
        </w:tabs>
        <w:spacing w:before="91" w:line="225" w:lineRule="auto"/>
        <w:ind w:left="1025" w:right="158" w:firstLine="276"/>
        <w:rPr>
          <w:sz w:val="23"/>
        </w:rPr>
      </w:pPr>
      <w:bookmarkStart w:id="88" w:name="75"/>
      <w:bookmarkEnd w:id="88"/>
      <w:r>
        <w:rPr>
          <w:b/>
          <w:i/>
          <w:color w:val="080808"/>
        </w:rPr>
        <w:lastRenderedPageBreak/>
        <w:t>шина</w:t>
      </w:r>
      <w:r>
        <w:rPr>
          <w:b/>
          <w:i/>
          <w:color w:val="080808"/>
          <w:spacing w:val="-14"/>
        </w:rPr>
        <w:t xml:space="preserve"> </w:t>
      </w:r>
      <w:r>
        <w:rPr>
          <w:b/>
          <w:i/>
          <w:color w:val="080808"/>
        </w:rPr>
        <w:t>данных</w:t>
      </w:r>
      <w:r>
        <w:rPr>
          <w:b/>
          <w:i/>
          <w:color w:val="080808"/>
          <w:spacing w:val="-9"/>
        </w:rPr>
        <w:t xml:space="preserve"> </w:t>
      </w:r>
      <w:r>
        <w:rPr>
          <w:color w:val="080808"/>
          <w:sz w:val="20"/>
        </w:rPr>
        <w:t>(ШД)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sz w:val="23"/>
        </w:rPr>
        <w:t>используется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двусторонней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передачи различных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данных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(машинных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команд,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операндов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или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результа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тов</w:t>
      </w:r>
      <w:proofErr w:type="spellEnd"/>
      <w:r>
        <w:rPr>
          <w:color w:val="080808"/>
          <w:sz w:val="23"/>
        </w:rPr>
        <w:t xml:space="preserve"> выполнения) между центральным процессором 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остальными </w:t>
      </w:r>
      <w:r>
        <w:rPr>
          <w:color w:val="080808"/>
          <w:spacing w:val="-2"/>
          <w:sz w:val="23"/>
        </w:rPr>
        <w:t>модулями;</w:t>
      </w:r>
    </w:p>
    <w:p w14:paraId="7FF88305" w14:textId="77777777" w:rsidR="00951013" w:rsidRDefault="005D4978" w:rsidP="005D4978">
      <w:pPr>
        <w:pStyle w:val="a4"/>
        <w:numPr>
          <w:ilvl w:val="0"/>
          <w:numId w:val="66"/>
        </w:numPr>
        <w:tabs>
          <w:tab w:val="left" w:pos="1647"/>
        </w:tabs>
        <w:spacing w:before="3" w:line="228" w:lineRule="auto"/>
        <w:ind w:left="1020" w:right="151" w:firstLine="281"/>
        <w:rPr>
          <w:i/>
        </w:rPr>
      </w:pPr>
      <w:r>
        <w:rPr>
          <w:noProof/>
        </w:rPr>
        <w:drawing>
          <wp:anchor distT="0" distB="0" distL="0" distR="0" simplePos="0" relativeHeight="251565056" behindDoc="0" locked="0" layoutInCell="1" allowOverlap="1" wp14:anchorId="2DC8AF7B" wp14:editId="0700D5D5">
            <wp:simplePos x="0" y="0"/>
            <wp:positionH relativeFrom="page">
              <wp:posOffset>3161867</wp:posOffset>
            </wp:positionH>
            <wp:positionV relativeFrom="paragraph">
              <wp:posOffset>1217876</wp:posOffset>
            </wp:positionV>
            <wp:extent cx="540725" cy="836190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25" cy="83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566080" behindDoc="0" locked="0" layoutInCell="1" allowOverlap="1" wp14:anchorId="4617FF2E" wp14:editId="21A56766">
                <wp:simplePos x="0" y="0"/>
                <wp:positionH relativeFrom="page">
                  <wp:posOffset>3922547</wp:posOffset>
                </wp:positionH>
                <wp:positionV relativeFrom="paragraph">
                  <wp:posOffset>1979299</wp:posOffset>
                </wp:positionV>
                <wp:extent cx="611505" cy="429259"/>
                <wp:effectExtent l="0" t="0" r="0" b="0"/>
                <wp:wrapNone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505" cy="429259"/>
                          <a:chOff x="0" y="0"/>
                          <a:chExt cx="611505" cy="429259"/>
                        </a:xfrm>
                      </wpg:grpSpPr>
                      <wps:wsp>
                        <wps:cNvPr id="109" name="Graphic 109"/>
                        <wps:cNvSpPr/>
                        <wps:spPr>
                          <a:xfrm>
                            <a:off x="293274" y="1525"/>
                            <a:ext cx="1270" cy="42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27355">
                                <a:moveTo>
                                  <a:pt x="0" y="4272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0" y="4577"/>
                            <a:ext cx="611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505">
                                <a:moveTo>
                                  <a:pt x="0" y="0"/>
                                </a:moveTo>
                                <a:lnTo>
                                  <a:pt x="610988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941A94" id="Group 108" o:spid="_x0000_s1026" style="position:absolute;margin-left:308.85pt;margin-top:155.85pt;width:48.15pt;height:33.8pt;z-index:251566080;mso-wrap-distance-left:0;mso-wrap-distance-right:0;mso-position-horizontal-relative:page" coordsize="6115,4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">
                <v:shape id="Graphic 109" o:spid="_x0000_s1027" style="position:absolute;left:2932;top:15;width:13;height:4273;visibility:visible;mso-wrap-style:square;v-text-anchor:top" coordsize="1270,42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" path="m,427250l,e" filled="f" strokeweight=".42428mm">
                  <v:path arrowok="t"/>
                </v:shape>
                <v:shape id="Graphic 110" o:spid="_x0000_s1028" style="position:absolute;top:45;width:6115;height:13;visibility:visible;mso-wrap-style:square;v-text-anchor:top" coordsize="6115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" path="m,l610988,e" filled="f" strokeweight=".25431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67104" behindDoc="0" locked="0" layoutInCell="1" allowOverlap="1" wp14:anchorId="617C65CE" wp14:editId="7C5A810D">
                <wp:simplePos x="0" y="0"/>
                <wp:positionH relativeFrom="page">
                  <wp:posOffset>1665030</wp:posOffset>
                </wp:positionH>
                <wp:positionV relativeFrom="paragraph">
                  <wp:posOffset>1533737</wp:posOffset>
                </wp:positionV>
                <wp:extent cx="626110" cy="459105"/>
                <wp:effectExtent l="0" t="0" r="0" b="0"/>
                <wp:wrapNone/>
                <wp:docPr id="111" name="Text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6110" cy="4591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64"/>
                              <w:gridCol w:w="688"/>
                            </w:tblGrid>
                            <w:tr w:rsidR="00951013" w14:paraId="2B53BD3B" w14:textId="77777777">
                              <w:trPr>
                                <w:trHeight w:val="153"/>
                              </w:trPr>
                              <w:tc>
                                <w:tcPr>
                                  <w:tcW w:w="164" w:type="dxa"/>
                                </w:tcPr>
                                <w:p w14:paraId="6E382EC7" w14:textId="77777777" w:rsidR="00951013" w:rsidRDefault="00951013">
                                  <w:pPr>
                                    <w:pStyle w:val="TableParagraph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8" w:type="dxa"/>
                                </w:tcPr>
                                <w:p w14:paraId="7C678B30" w14:textId="77777777" w:rsidR="00951013" w:rsidRDefault="00951013">
                                  <w:pPr>
                                    <w:pStyle w:val="TableParagraph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</w:tr>
                            <w:tr w:rsidR="00951013" w14:paraId="4F1326C8" w14:textId="77777777">
                              <w:trPr>
                                <w:trHeight w:val="540"/>
                              </w:trPr>
                              <w:tc>
                                <w:tcPr>
                                  <w:tcW w:w="164" w:type="dxa"/>
                                  <w:tcBorders>
                                    <w:bottom w:val="nil"/>
                                  </w:tcBorders>
                                </w:tcPr>
                                <w:p w14:paraId="468F3F99" w14:textId="77777777" w:rsidR="00951013" w:rsidRDefault="00951013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688" w:type="dxa"/>
                                  <w:tcBorders>
                                    <w:bottom w:val="nil"/>
                                  </w:tcBorders>
                                </w:tcPr>
                                <w:p w14:paraId="0087AF25" w14:textId="77777777" w:rsidR="00951013" w:rsidRDefault="005D4978">
                                  <w:pPr>
                                    <w:pStyle w:val="TableParagraph"/>
                                    <w:spacing w:before="69"/>
                                    <w:ind w:left="15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5"/>
                                      <w:w w:val="105"/>
                                      <w:sz w:val="18"/>
                                    </w:rPr>
                                    <w:t>ОЗУ</w:t>
                                  </w:r>
                                </w:p>
                                <w:p w14:paraId="7056DAC2" w14:textId="77777777" w:rsidR="00951013" w:rsidRDefault="005D4978">
                                  <w:pPr>
                                    <w:pStyle w:val="TableParagraph"/>
                                    <w:spacing w:before="4"/>
                                    <w:ind w:left="60"/>
                                    <w:rPr>
                                      <w:rFonts w:ascii="Arial" w:hAns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-2"/>
                                      <w:w w:val="105"/>
                                      <w:sz w:val="18"/>
                                      <w:u w:val="thick" w:color="080808"/>
                                    </w:rPr>
                                    <w:t>(RАМ)</w:t>
                                  </w:r>
                                </w:p>
                              </w:tc>
                            </w:tr>
                          </w:tbl>
                          <w:p w14:paraId="2CC3B806" w14:textId="77777777" w:rsidR="00951013" w:rsidRDefault="00951013">
                            <w:pPr>
                              <w:pStyle w:val="a3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C65CE" id="Textbox 111" o:spid="_x0000_s1063" type="#_x0000_t202" style="position:absolute;left:0;text-align:left;margin-left:131.1pt;margin-top:120.75pt;width:49.3pt;height:36.15pt;z-index:25156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64"/>
                        <w:gridCol w:w="688"/>
                      </w:tblGrid>
                      <w:tr w:rsidR="00951013" w14:paraId="2B53BD3B" w14:textId="77777777">
                        <w:trPr>
                          <w:trHeight w:val="153"/>
                        </w:trPr>
                        <w:tc>
                          <w:tcPr>
                            <w:tcW w:w="164" w:type="dxa"/>
                          </w:tcPr>
                          <w:p w14:paraId="6E382EC7" w14:textId="77777777" w:rsidR="00951013" w:rsidRDefault="00951013">
                            <w:pPr>
                              <w:pStyle w:val="TableParagraph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688" w:type="dxa"/>
                          </w:tcPr>
                          <w:p w14:paraId="7C678B30" w14:textId="77777777" w:rsidR="00951013" w:rsidRDefault="00951013">
                            <w:pPr>
                              <w:pStyle w:val="TableParagraph"/>
                              <w:rPr>
                                <w:sz w:val="8"/>
                              </w:rPr>
                            </w:pPr>
                          </w:p>
                        </w:tc>
                      </w:tr>
                      <w:tr w:rsidR="00951013" w14:paraId="4F1326C8" w14:textId="77777777">
                        <w:trPr>
                          <w:trHeight w:val="540"/>
                        </w:trPr>
                        <w:tc>
                          <w:tcPr>
                            <w:tcW w:w="164" w:type="dxa"/>
                            <w:tcBorders>
                              <w:bottom w:val="nil"/>
                            </w:tcBorders>
                          </w:tcPr>
                          <w:p w14:paraId="468F3F99" w14:textId="77777777" w:rsidR="00951013" w:rsidRDefault="00951013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688" w:type="dxa"/>
                            <w:tcBorders>
                              <w:bottom w:val="nil"/>
                            </w:tcBorders>
                          </w:tcPr>
                          <w:p w14:paraId="0087AF25" w14:textId="77777777" w:rsidR="00951013" w:rsidRDefault="005D4978">
                            <w:pPr>
                              <w:pStyle w:val="TableParagraph"/>
                              <w:spacing w:before="69"/>
                              <w:ind w:left="156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105"/>
                                <w:sz w:val="18"/>
                              </w:rPr>
                              <w:t>ОЗУ</w:t>
                            </w:r>
                          </w:p>
                          <w:p w14:paraId="7056DAC2" w14:textId="77777777" w:rsidR="00951013" w:rsidRDefault="005D4978">
                            <w:pPr>
                              <w:pStyle w:val="TableParagraph"/>
                              <w:spacing w:before="4"/>
                              <w:ind w:left="60"/>
                              <w:rPr>
                                <w:rFonts w:ascii="Arial" w:hAnsi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-2"/>
                                <w:w w:val="105"/>
                                <w:sz w:val="18"/>
                                <w:u w:val="thick" w:color="080808"/>
                              </w:rPr>
                              <w:t>(RАМ)</w:t>
                            </w:r>
                          </w:p>
                        </w:tc>
                      </w:tr>
                    </w:tbl>
                    <w:p w14:paraId="2CC3B806" w14:textId="77777777" w:rsidR="00951013" w:rsidRDefault="00951013">
                      <w:pPr>
                        <w:pStyle w:val="a3"/>
                        <w:jc w:val="lef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68128" behindDoc="0" locked="0" layoutInCell="1" allowOverlap="1" wp14:anchorId="3715BB2C" wp14:editId="57BA4CBE">
                <wp:simplePos x="0" y="0"/>
                <wp:positionH relativeFrom="page">
                  <wp:posOffset>2434876</wp:posOffset>
                </wp:positionH>
                <wp:positionV relativeFrom="paragraph">
                  <wp:posOffset>1533737</wp:posOffset>
                </wp:positionV>
                <wp:extent cx="623570" cy="459105"/>
                <wp:effectExtent l="0" t="0" r="0" b="0"/>
                <wp:wrapNone/>
                <wp:docPr id="112" name="Text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3570" cy="4591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64"/>
                              <w:gridCol w:w="684"/>
                            </w:tblGrid>
                            <w:tr w:rsidR="00951013" w14:paraId="3A48791E" w14:textId="77777777">
                              <w:trPr>
                                <w:trHeight w:val="153"/>
                              </w:trPr>
                              <w:tc>
                                <w:tcPr>
                                  <w:tcW w:w="164" w:type="dxa"/>
                                </w:tcPr>
                                <w:p w14:paraId="650A3541" w14:textId="77777777" w:rsidR="00951013" w:rsidRDefault="00951013">
                                  <w:pPr>
                                    <w:pStyle w:val="TableParagraph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" w:type="dxa"/>
                                </w:tcPr>
                                <w:p w14:paraId="53A9F5D3" w14:textId="77777777" w:rsidR="00951013" w:rsidRDefault="00951013">
                                  <w:pPr>
                                    <w:pStyle w:val="TableParagraph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</w:tr>
                            <w:tr w:rsidR="00951013" w14:paraId="7BFCFBB7" w14:textId="77777777">
                              <w:trPr>
                                <w:trHeight w:val="540"/>
                              </w:trPr>
                              <w:tc>
                                <w:tcPr>
                                  <w:tcW w:w="164" w:type="dxa"/>
                                  <w:tcBorders>
                                    <w:bottom w:val="nil"/>
                                  </w:tcBorders>
                                </w:tcPr>
                                <w:p w14:paraId="095B4918" w14:textId="77777777" w:rsidR="00951013" w:rsidRDefault="00951013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684" w:type="dxa"/>
                                  <w:tcBorders>
                                    <w:bottom w:val="nil"/>
                                  </w:tcBorders>
                                </w:tcPr>
                                <w:p w14:paraId="0E0FE55B" w14:textId="77777777" w:rsidR="00951013" w:rsidRDefault="005D4978">
                                  <w:pPr>
                                    <w:pStyle w:val="TableParagraph"/>
                                    <w:spacing w:before="64"/>
                                    <w:ind w:left="32" w:right="26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5"/>
                                      <w:w w:val="105"/>
                                      <w:sz w:val="18"/>
                                    </w:rPr>
                                    <w:t>ПЗУ</w:t>
                                  </w:r>
                                </w:p>
                                <w:p w14:paraId="12DE7A0D" w14:textId="77777777" w:rsidR="00951013" w:rsidRDefault="005D4978">
                                  <w:pPr>
                                    <w:pStyle w:val="TableParagraph"/>
                                    <w:spacing w:before="9"/>
                                    <w:ind w:left="32" w:right="40"/>
                                    <w:jc w:val="center"/>
                                    <w:rPr>
                                      <w:rFonts w:asci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080808"/>
                                      <w:spacing w:val="-2"/>
                                      <w:w w:val="105"/>
                                      <w:sz w:val="18"/>
                                      <w:u w:val="thick" w:color="080808"/>
                                    </w:rPr>
                                    <w:t>(ROM)</w:t>
                                  </w:r>
                                </w:p>
                              </w:tc>
                            </w:tr>
                          </w:tbl>
                          <w:p w14:paraId="3351A81F" w14:textId="77777777" w:rsidR="00951013" w:rsidRDefault="00951013">
                            <w:pPr>
                              <w:pStyle w:val="a3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5BB2C" id="Textbox 112" o:spid="_x0000_s1064" type="#_x0000_t202" style="position:absolute;left:0;text-align:left;margin-left:191.7pt;margin-top:120.75pt;width:49.1pt;height:36.15pt;z-index:25156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64"/>
                        <w:gridCol w:w="684"/>
                      </w:tblGrid>
                      <w:tr w:rsidR="00951013" w14:paraId="3A48791E" w14:textId="77777777">
                        <w:trPr>
                          <w:trHeight w:val="153"/>
                        </w:trPr>
                        <w:tc>
                          <w:tcPr>
                            <w:tcW w:w="164" w:type="dxa"/>
                          </w:tcPr>
                          <w:p w14:paraId="650A3541" w14:textId="77777777" w:rsidR="00951013" w:rsidRDefault="00951013">
                            <w:pPr>
                              <w:pStyle w:val="TableParagraph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684" w:type="dxa"/>
                          </w:tcPr>
                          <w:p w14:paraId="53A9F5D3" w14:textId="77777777" w:rsidR="00951013" w:rsidRDefault="00951013">
                            <w:pPr>
                              <w:pStyle w:val="TableParagraph"/>
                              <w:rPr>
                                <w:sz w:val="8"/>
                              </w:rPr>
                            </w:pPr>
                          </w:p>
                        </w:tc>
                      </w:tr>
                      <w:tr w:rsidR="00951013" w14:paraId="7BFCFBB7" w14:textId="77777777">
                        <w:trPr>
                          <w:trHeight w:val="540"/>
                        </w:trPr>
                        <w:tc>
                          <w:tcPr>
                            <w:tcW w:w="164" w:type="dxa"/>
                            <w:tcBorders>
                              <w:bottom w:val="nil"/>
                            </w:tcBorders>
                          </w:tcPr>
                          <w:p w14:paraId="095B4918" w14:textId="77777777" w:rsidR="00951013" w:rsidRDefault="00951013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684" w:type="dxa"/>
                            <w:tcBorders>
                              <w:bottom w:val="nil"/>
                            </w:tcBorders>
                          </w:tcPr>
                          <w:p w14:paraId="0E0FE55B" w14:textId="77777777" w:rsidR="00951013" w:rsidRDefault="005D4978">
                            <w:pPr>
                              <w:pStyle w:val="TableParagraph"/>
                              <w:spacing w:before="64"/>
                              <w:ind w:left="32" w:right="2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105"/>
                                <w:sz w:val="18"/>
                              </w:rPr>
                              <w:t>ПЗУ</w:t>
                            </w:r>
                          </w:p>
                          <w:p w14:paraId="12DE7A0D" w14:textId="77777777" w:rsidR="00951013" w:rsidRDefault="005D4978">
                            <w:pPr>
                              <w:pStyle w:val="TableParagraph"/>
                              <w:spacing w:before="9"/>
                              <w:ind w:left="32" w:right="40"/>
                              <w:jc w:val="center"/>
                              <w:rPr>
                                <w:rFonts w:ascii="Arial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2"/>
                                <w:w w:val="105"/>
                                <w:sz w:val="18"/>
                                <w:u w:val="thick" w:color="080808"/>
                              </w:rPr>
                              <w:t>(ROM)</w:t>
                            </w:r>
                          </w:p>
                        </w:tc>
                      </w:tr>
                    </w:tbl>
                    <w:p w14:paraId="3351A81F" w14:textId="77777777" w:rsidR="00951013" w:rsidRDefault="00951013">
                      <w:pPr>
                        <w:pStyle w:val="a3"/>
                        <w:jc w:val="lef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i/>
          <w:color w:val="080808"/>
        </w:rPr>
        <w:t xml:space="preserve">шина управления </w:t>
      </w:r>
      <w:r>
        <w:rPr>
          <w:color w:val="080808"/>
          <w:sz w:val="20"/>
        </w:rPr>
        <w:t xml:space="preserve">(ШУ), </w:t>
      </w:r>
      <w:r>
        <w:rPr>
          <w:color w:val="080808"/>
          <w:sz w:val="23"/>
        </w:rPr>
        <w:t>по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которой центральный процессор передает всем остальным модулям управляющие сигналы и (или) принимает сигналы об их состоянии. На этой шине основной </w:t>
      </w:r>
      <w:proofErr w:type="spellStart"/>
      <w:r>
        <w:rPr>
          <w:color w:val="080808"/>
          <w:sz w:val="23"/>
        </w:rPr>
        <w:t>яв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ляется</w:t>
      </w:r>
      <w:proofErr w:type="spellEnd"/>
      <w:r>
        <w:rPr>
          <w:color w:val="080808"/>
          <w:sz w:val="23"/>
        </w:rPr>
        <w:t xml:space="preserve"> </w:t>
      </w:r>
      <w:r>
        <w:rPr>
          <w:i/>
          <w:color w:val="080808"/>
        </w:rPr>
        <w:t xml:space="preserve">линия операции, </w:t>
      </w:r>
      <w:r>
        <w:rPr>
          <w:color w:val="080808"/>
          <w:sz w:val="23"/>
        </w:rPr>
        <w:t>на которую</w:t>
      </w:r>
      <w:r>
        <w:rPr>
          <w:color w:val="080808"/>
          <w:spacing w:val="38"/>
          <w:sz w:val="23"/>
        </w:rPr>
        <w:t xml:space="preserve"> </w:t>
      </w:r>
      <w:r>
        <w:rPr>
          <w:color w:val="080808"/>
          <w:sz w:val="23"/>
        </w:rPr>
        <w:t>устройство-задатчик передает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 с которой устройство-исполнитель принима</w:t>
      </w:r>
      <w:r>
        <w:rPr>
          <w:color w:val="080808"/>
          <w:sz w:val="23"/>
        </w:rPr>
        <w:t xml:space="preserve">ет код операции об­ мена данными </w:t>
      </w:r>
      <w:r>
        <w:rPr>
          <w:i/>
          <w:color w:val="080808"/>
        </w:rPr>
        <w:t xml:space="preserve">(чтение </w:t>
      </w:r>
      <w:r>
        <w:rPr>
          <w:color w:val="080808"/>
          <w:sz w:val="23"/>
        </w:rPr>
        <w:t xml:space="preserve">или </w:t>
      </w:r>
      <w:r>
        <w:rPr>
          <w:i/>
          <w:color w:val="080808"/>
        </w:rPr>
        <w:t xml:space="preserve">запись). </w:t>
      </w:r>
      <w:r>
        <w:rPr>
          <w:color w:val="080808"/>
          <w:sz w:val="23"/>
        </w:rPr>
        <w:t>Кроме линии операции, шина управления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включает</w:t>
      </w:r>
      <w:r>
        <w:rPr>
          <w:color w:val="080808"/>
          <w:spacing w:val="40"/>
          <w:sz w:val="23"/>
        </w:rPr>
        <w:t xml:space="preserve"> </w:t>
      </w:r>
      <w:r>
        <w:rPr>
          <w:i/>
          <w:color w:val="080808"/>
        </w:rPr>
        <w:t>линию занятости</w:t>
      </w:r>
      <w:r>
        <w:rPr>
          <w:i/>
          <w:color w:val="080808"/>
          <w:spacing w:val="40"/>
        </w:rPr>
        <w:t xml:space="preserve"> </w:t>
      </w:r>
      <w:r>
        <w:rPr>
          <w:color w:val="080808"/>
          <w:sz w:val="23"/>
        </w:rPr>
        <w:t xml:space="preserve">и </w:t>
      </w:r>
      <w:r>
        <w:rPr>
          <w:i/>
          <w:color w:val="080808"/>
        </w:rPr>
        <w:t>линию синхронизации.</w:t>
      </w:r>
    </w:p>
    <w:p w14:paraId="7BC754C4" w14:textId="77777777" w:rsidR="00951013" w:rsidRDefault="00951013">
      <w:pPr>
        <w:pStyle w:val="a3"/>
        <w:jc w:val="left"/>
        <w:rPr>
          <w:i/>
          <w:sz w:val="20"/>
        </w:rPr>
      </w:pPr>
    </w:p>
    <w:p w14:paraId="290BF072" w14:textId="77777777" w:rsidR="00951013" w:rsidRDefault="00951013">
      <w:pPr>
        <w:pStyle w:val="a3"/>
        <w:jc w:val="left"/>
        <w:rPr>
          <w:i/>
          <w:sz w:val="20"/>
        </w:rPr>
      </w:pPr>
    </w:p>
    <w:p w14:paraId="4A140806" w14:textId="77777777" w:rsidR="00951013" w:rsidRDefault="005D4978">
      <w:pPr>
        <w:pStyle w:val="a3"/>
        <w:spacing w:before="4"/>
        <w:jc w:val="left"/>
        <w:rPr>
          <w:i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5344" behindDoc="1" locked="0" layoutInCell="1" allowOverlap="1" wp14:anchorId="211EF2FC" wp14:editId="3B5C7ED8">
                <wp:simplePos x="0" y="0"/>
                <wp:positionH relativeFrom="page">
                  <wp:posOffset>3922547</wp:posOffset>
                </wp:positionH>
                <wp:positionV relativeFrom="paragraph">
                  <wp:posOffset>222547</wp:posOffset>
                </wp:positionV>
                <wp:extent cx="611505" cy="1270"/>
                <wp:effectExtent l="0" t="0" r="0" b="0"/>
                <wp:wrapTopAndBottom/>
                <wp:docPr id="113" name="Graphic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15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1505">
                              <a:moveTo>
                                <a:pt x="0" y="0"/>
                              </a:moveTo>
                              <a:lnTo>
                                <a:pt x="610988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FAC6A" id="Graphic 113" o:spid="_x0000_s1026" style="position:absolute;margin-left:308.85pt;margin-top:17.5pt;width:48.15pt;height:.1pt;z-index:-2516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15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" path="m,l610988,e" filled="f" strokeweight=".25431mm">
                <v:path arrowok="t"/>
                <w10:wrap type="topAndBottom" anchorx="page"/>
              </v:shape>
            </w:pict>
          </mc:Fallback>
        </mc:AlternateContent>
      </w:r>
    </w:p>
    <w:p w14:paraId="7D84BA5F" w14:textId="77777777" w:rsidR="00951013" w:rsidRDefault="005D4978">
      <w:pPr>
        <w:spacing w:before="62" w:line="225" w:lineRule="auto"/>
        <w:ind w:left="6229" w:right="411" w:firstLine="56"/>
        <w:rPr>
          <w:sz w:val="20"/>
        </w:rPr>
      </w:pPr>
      <w:r>
        <w:rPr>
          <w:color w:val="080808"/>
          <w:spacing w:val="-2"/>
          <w:sz w:val="20"/>
        </w:rPr>
        <w:t>Видео­ адаптер</w:t>
      </w:r>
    </w:p>
    <w:p w14:paraId="67EED9CD" w14:textId="77777777" w:rsidR="00951013" w:rsidRDefault="00951013">
      <w:pPr>
        <w:pStyle w:val="a3"/>
        <w:jc w:val="left"/>
        <w:rPr>
          <w:sz w:val="20"/>
        </w:rPr>
      </w:pPr>
    </w:p>
    <w:p w14:paraId="51268116" w14:textId="77777777" w:rsidR="00951013" w:rsidRDefault="00951013">
      <w:pPr>
        <w:pStyle w:val="a3"/>
        <w:spacing w:before="4"/>
        <w:jc w:val="left"/>
        <w:rPr>
          <w:sz w:val="25"/>
        </w:rPr>
      </w:pPr>
    </w:p>
    <w:p w14:paraId="4D330D3F" w14:textId="77777777" w:rsidR="00951013" w:rsidRDefault="00951013">
      <w:pPr>
        <w:rPr>
          <w:sz w:val="25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3A900513" w14:textId="77777777" w:rsidR="00951013" w:rsidRDefault="005D4978">
      <w:pPr>
        <w:spacing w:before="96" w:line="235" w:lineRule="auto"/>
        <w:ind w:left="1339" w:hanging="14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11136" behindDoc="1" locked="0" layoutInCell="1" allowOverlap="1" wp14:anchorId="667B0161" wp14:editId="17F0C912">
                <wp:simplePos x="0" y="0"/>
                <wp:positionH relativeFrom="page">
                  <wp:posOffset>757625</wp:posOffset>
                </wp:positionH>
                <wp:positionV relativeFrom="paragraph">
                  <wp:posOffset>3203</wp:posOffset>
                </wp:positionV>
                <wp:extent cx="2725420" cy="403225"/>
                <wp:effectExtent l="0" t="0" r="0" b="0"/>
                <wp:wrapNone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5420" cy="403225"/>
                          <a:chOff x="0" y="0"/>
                          <a:chExt cx="2725420" cy="403225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3164" y="0"/>
                            <a:ext cx="391032" cy="402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0" y="21362"/>
                            <a:ext cx="8432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3280">
                                <a:moveTo>
                                  <a:pt x="0" y="0"/>
                                </a:moveTo>
                                <a:lnTo>
                                  <a:pt x="843164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9603" y="36621"/>
                            <a:ext cx="745406" cy="8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0" y="112916"/>
                            <a:ext cx="1979930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9930" h="259715">
                                <a:moveTo>
                                  <a:pt x="1234197" y="0"/>
                                </a:moveTo>
                                <a:lnTo>
                                  <a:pt x="1979603" y="0"/>
                                </a:lnTo>
                              </a:path>
                              <a:path w="1979930" h="259715">
                                <a:moveTo>
                                  <a:pt x="0" y="259402"/>
                                </a:moveTo>
                                <a:lnTo>
                                  <a:pt x="843164" y="259402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F41F7" id="Group 114" o:spid="_x0000_s1026" style="position:absolute;margin-left:59.65pt;margin-top:.25pt;width:214.6pt;height:31.75pt;z-index:-251705344;mso-wrap-distance-left:0;mso-wrap-distance-right:0;mso-position-horizontal-relative:page" coordsize="27254,4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">
                <v:shape id="Image 115" o:spid="_x0000_s1027" type="#_x0000_t75" style="position:absolute;left:8431;width:3910;height:4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">
                  <v:imagedata r:id="rId43" o:title=""/>
                </v:shape>
                <v:shape id="Graphic 116" o:spid="_x0000_s1028" style="position:absolute;top:213;width:8432;height:13;visibility:visible;mso-wrap-style:square;v-text-anchor:top" coordsize="8432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" path="m,l843164,e" filled="f" strokeweight=".25431mm">
                  <v:path arrowok="t"/>
                </v:shape>
                <v:shape id="Image 117" o:spid="_x0000_s1029" type="#_x0000_t75" style="position:absolute;left:19796;top:366;width:7454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">
                  <v:imagedata r:id="rId44" o:title=""/>
                </v:shape>
                <v:shape id="Graphic 118" o:spid="_x0000_s1030" style="position:absolute;top:1129;width:19799;height:2597;visibility:visible;mso-wrap-style:square;v-text-anchor:top" coordsize="1979930,259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" path="m1234197,r745406,em,259402r843164,e" filled="f" strokeweight=".25444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80808"/>
          <w:spacing w:val="-2"/>
          <w:sz w:val="20"/>
        </w:rPr>
        <w:t>Центральный процессор</w:t>
      </w:r>
    </w:p>
    <w:p w14:paraId="421F85EA" w14:textId="77777777" w:rsidR="00951013" w:rsidRDefault="005D4978">
      <w:pPr>
        <w:tabs>
          <w:tab w:val="left" w:pos="4292"/>
        </w:tabs>
        <w:spacing w:before="179"/>
        <w:ind w:left="116"/>
        <w:jc w:val="center"/>
        <w:rPr>
          <w:sz w:val="20"/>
        </w:rPr>
      </w:pPr>
      <w:r>
        <w:br w:type="column"/>
      </w:r>
      <w:r>
        <w:rPr>
          <w:color w:val="080808"/>
          <w:spacing w:val="67"/>
          <w:sz w:val="20"/>
          <w:u w:val="single" w:color="000000"/>
        </w:rPr>
        <w:t xml:space="preserve">  </w:t>
      </w:r>
      <w:r>
        <w:rPr>
          <w:color w:val="080808"/>
          <w:sz w:val="20"/>
          <w:u w:val="single" w:color="000000"/>
        </w:rPr>
        <w:t>Общая</w:t>
      </w:r>
      <w:r>
        <w:rPr>
          <w:color w:val="080808"/>
          <w:spacing w:val="14"/>
          <w:sz w:val="20"/>
          <w:u w:val="single" w:color="000000"/>
        </w:rPr>
        <w:t xml:space="preserve"> </w:t>
      </w:r>
      <w:r>
        <w:rPr>
          <w:color w:val="080808"/>
          <w:sz w:val="20"/>
          <w:u w:val="single" w:color="000000"/>
        </w:rPr>
        <w:t>магистраль</w:t>
      </w:r>
      <w:r>
        <w:rPr>
          <w:color w:val="080808"/>
          <w:spacing w:val="33"/>
          <w:sz w:val="20"/>
          <w:u w:val="single" w:color="000000"/>
        </w:rPr>
        <w:t xml:space="preserve"> </w:t>
      </w:r>
      <w:r>
        <w:rPr>
          <w:color w:val="080808"/>
          <w:sz w:val="20"/>
          <w:u w:val="single" w:color="000000"/>
        </w:rPr>
        <w:t>(системная</w:t>
      </w:r>
      <w:r>
        <w:rPr>
          <w:color w:val="080808"/>
          <w:spacing w:val="22"/>
          <w:sz w:val="20"/>
          <w:u w:val="single" w:color="000000"/>
        </w:rPr>
        <w:t xml:space="preserve"> </w:t>
      </w:r>
      <w:r>
        <w:rPr>
          <w:color w:val="080808"/>
          <w:spacing w:val="-2"/>
          <w:sz w:val="20"/>
          <w:u w:val="single" w:color="000000"/>
        </w:rPr>
        <w:t>шина)</w:t>
      </w:r>
      <w:r>
        <w:rPr>
          <w:color w:val="080808"/>
          <w:sz w:val="20"/>
          <w:u w:val="single" w:color="000000"/>
        </w:rPr>
        <w:tab/>
      </w:r>
    </w:p>
    <w:p w14:paraId="4E613DF2" w14:textId="77777777" w:rsidR="00951013" w:rsidRDefault="00951013">
      <w:pPr>
        <w:jc w:val="center"/>
        <w:rPr>
          <w:sz w:val="20"/>
        </w:rPr>
        <w:sectPr w:rsidR="00951013">
          <w:type w:val="continuous"/>
          <w:pgSz w:w="8780" w:h="13500"/>
          <w:pgMar w:top="1540" w:right="940" w:bottom="0" w:left="80" w:header="0" w:footer="208" w:gutter="0"/>
          <w:cols w:num="2" w:space="720" w:equalWidth="0">
            <w:col w:w="2373" w:space="40"/>
            <w:col w:w="5347"/>
          </w:cols>
        </w:sectPr>
      </w:pPr>
    </w:p>
    <w:p w14:paraId="039241E3" w14:textId="77777777" w:rsidR="00951013" w:rsidRDefault="00951013">
      <w:pPr>
        <w:pStyle w:val="a3"/>
        <w:jc w:val="left"/>
        <w:rPr>
          <w:sz w:val="20"/>
        </w:rPr>
      </w:pPr>
    </w:p>
    <w:p w14:paraId="1CF65432" w14:textId="77777777" w:rsidR="00951013" w:rsidRDefault="00951013">
      <w:pPr>
        <w:pStyle w:val="a3"/>
        <w:spacing w:before="2"/>
        <w:jc w:val="left"/>
        <w:rPr>
          <w:sz w:val="18"/>
        </w:rPr>
      </w:pPr>
    </w:p>
    <w:p w14:paraId="3108B484" w14:textId="77777777" w:rsidR="00951013" w:rsidRDefault="005D4978">
      <w:pPr>
        <w:tabs>
          <w:tab w:val="left" w:pos="3845"/>
        </w:tabs>
        <w:ind w:left="2575"/>
        <w:rPr>
          <w:sz w:val="20"/>
        </w:rPr>
      </w:pPr>
      <w:r>
        <w:rPr>
          <w:noProof/>
          <w:sz w:val="20"/>
        </w:rPr>
        <w:drawing>
          <wp:inline distT="0" distB="0" distL="0" distR="0" wp14:anchorId="0B5E816C" wp14:editId="4397C375">
            <wp:extent cx="512592" cy="816863"/>
            <wp:effectExtent l="0" t="0" r="0" b="0"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92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0323453" wp14:editId="110E1F4F">
            <wp:extent cx="1952735" cy="816863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735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0831" w14:textId="77777777" w:rsidR="00951013" w:rsidRDefault="00951013">
      <w:pPr>
        <w:pStyle w:val="a3"/>
        <w:spacing w:before="1"/>
        <w:jc w:val="left"/>
        <w:rPr>
          <w:sz w:val="6"/>
        </w:rPr>
      </w:pPr>
    </w:p>
    <w:p w14:paraId="07010A49" w14:textId="77777777" w:rsidR="00951013" w:rsidRDefault="005D4978">
      <w:pPr>
        <w:spacing w:before="94"/>
        <w:ind w:left="2822"/>
        <w:rPr>
          <w:rFonts w:ascii="Arial" w:hAnsi="Arial"/>
          <w:b/>
          <w:sz w:val="20"/>
        </w:rPr>
      </w:pPr>
      <w:r>
        <w:rPr>
          <w:rFonts w:ascii="Arial" w:hAnsi="Arial"/>
          <w:i/>
          <w:color w:val="080808"/>
          <w:w w:val="70"/>
          <w:sz w:val="19"/>
        </w:rPr>
        <w:t>Рис.</w:t>
      </w:r>
      <w:r>
        <w:rPr>
          <w:rFonts w:ascii="Arial" w:hAnsi="Arial"/>
          <w:i/>
          <w:color w:val="080808"/>
          <w:spacing w:val="-4"/>
          <w:sz w:val="19"/>
        </w:rPr>
        <w:t xml:space="preserve"> </w:t>
      </w:r>
      <w:r>
        <w:rPr>
          <w:rFonts w:ascii="Arial" w:hAnsi="Arial"/>
          <w:i/>
          <w:color w:val="080808"/>
          <w:w w:val="70"/>
          <w:sz w:val="19"/>
        </w:rPr>
        <w:t>4.2.</w:t>
      </w:r>
      <w:r>
        <w:rPr>
          <w:rFonts w:ascii="Arial" w:hAnsi="Arial"/>
          <w:i/>
          <w:color w:val="080808"/>
          <w:spacing w:val="-5"/>
          <w:w w:val="70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0"/>
          <w:sz w:val="20"/>
        </w:rPr>
        <w:t>Маrистрапьная</w:t>
      </w:r>
      <w:proofErr w:type="spellEnd"/>
      <w:r>
        <w:rPr>
          <w:rFonts w:ascii="Arial" w:hAnsi="Arial"/>
          <w:b/>
          <w:color w:val="080808"/>
          <w:spacing w:val="24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архитектура</w:t>
      </w:r>
      <w:r>
        <w:rPr>
          <w:rFonts w:ascii="Arial" w:hAnsi="Arial"/>
          <w:b/>
          <w:color w:val="080808"/>
          <w:spacing w:val="17"/>
          <w:sz w:val="20"/>
        </w:rPr>
        <w:t xml:space="preserve"> </w:t>
      </w:r>
      <w:r>
        <w:rPr>
          <w:rFonts w:ascii="Arial" w:hAnsi="Arial"/>
          <w:b/>
          <w:color w:val="080808"/>
          <w:spacing w:val="-5"/>
          <w:w w:val="70"/>
          <w:sz w:val="20"/>
        </w:rPr>
        <w:t>ЭВМ</w:t>
      </w:r>
    </w:p>
    <w:p w14:paraId="4DF434C3" w14:textId="77777777" w:rsidR="00951013" w:rsidRDefault="00951013">
      <w:pPr>
        <w:pStyle w:val="a3"/>
        <w:spacing w:before="6"/>
        <w:jc w:val="left"/>
        <w:rPr>
          <w:rFonts w:ascii="Arial"/>
          <w:b/>
          <w:sz w:val="19"/>
        </w:rPr>
      </w:pPr>
    </w:p>
    <w:p w14:paraId="2C98F70E" w14:textId="77777777" w:rsidR="00951013" w:rsidRDefault="005D4978">
      <w:pPr>
        <w:spacing w:line="228" w:lineRule="auto"/>
        <w:ind w:left="1023" w:right="147" w:firstLine="287"/>
        <w:jc w:val="both"/>
        <w:rPr>
          <w:sz w:val="23"/>
        </w:rPr>
      </w:pPr>
      <w:r>
        <w:rPr>
          <w:color w:val="080808"/>
          <w:sz w:val="23"/>
        </w:rPr>
        <w:t xml:space="preserve">Периферийные устройства подключаются к системной шине через специальные программируемые устройства (называемые адаптерами или контроллерами), обеспечивающие интерфейсы </w:t>
      </w:r>
      <w:r>
        <w:rPr>
          <w:color w:val="080808"/>
          <w:spacing w:val="-2"/>
          <w:sz w:val="23"/>
        </w:rPr>
        <w:t>взаимодействия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с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внешним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оборудованием.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Среди них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есть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универ­ сальные,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например,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последовательные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(СОМ),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параллельные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(LPT), </w:t>
      </w:r>
      <w:r>
        <w:rPr>
          <w:color w:val="080808"/>
          <w:sz w:val="23"/>
        </w:rPr>
        <w:t>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специальные, например, контроллеры дисковых запоминающих устройств, видеоадаптеры, контроллер прерываний, обслуживаю­ </w:t>
      </w:r>
      <w:proofErr w:type="spellStart"/>
      <w:r>
        <w:rPr>
          <w:color w:val="080808"/>
          <w:sz w:val="23"/>
        </w:rPr>
        <w:t>щий</w:t>
      </w:r>
      <w:proofErr w:type="spellEnd"/>
      <w:r>
        <w:rPr>
          <w:color w:val="080808"/>
          <w:sz w:val="23"/>
        </w:rPr>
        <w:t xml:space="preserve"> внешние устройства, взаимодействующих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системой в</w:t>
      </w:r>
      <w:r>
        <w:rPr>
          <w:color w:val="080808"/>
          <w:spacing w:val="-6"/>
          <w:sz w:val="23"/>
        </w:rPr>
        <w:t xml:space="preserve"> </w:t>
      </w:r>
      <w:proofErr w:type="spellStart"/>
      <w:r>
        <w:rPr>
          <w:color w:val="080808"/>
          <w:sz w:val="23"/>
        </w:rPr>
        <w:t>асин­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хронном</w:t>
      </w:r>
      <w:proofErr w:type="spellEnd"/>
      <w:r>
        <w:rPr>
          <w:color w:val="080808"/>
          <w:spacing w:val="1"/>
          <w:sz w:val="23"/>
        </w:rPr>
        <w:t xml:space="preserve"> </w:t>
      </w:r>
      <w:r>
        <w:rPr>
          <w:color w:val="080808"/>
          <w:spacing w:val="-2"/>
          <w:sz w:val="23"/>
        </w:rPr>
        <w:t>временном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pacing w:val="-2"/>
          <w:sz w:val="23"/>
        </w:rPr>
        <w:t>реж</w:t>
      </w:r>
      <w:r>
        <w:rPr>
          <w:color w:val="080808"/>
          <w:spacing w:val="-2"/>
          <w:sz w:val="23"/>
        </w:rPr>
        <w:t>име, или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контроллер прямого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доступа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pacing w:val="-2"/>
          <w:sz w:val="23"/>
        </w:rPr>
        <w:t>к</w:t>
      </w:r>
      <w:r>
        <w:rPr>
          <w:color w:val="080808"/>
          <w:spacing w:val="-19"/>
          <w:sz w:val="23"/>
        </w:rPr>
        <w:t xml:space="preserve"> </w:t>
      </w:r>
      <w:r>
        <w:rPr>
          <w:color w:val="080808"/>
          <w:spacing w:val="-5"/>
          <w:sz w:val="23"/>
        </w:rPr>
        <w:t>па­</w:t>
      </w:r>
    </w:p>
    <w:p w14:paraId="034AA23D" w14:textId="77777777" w:rsidR="00951013" w:rsidRDefault="005D4978">
      <w:pPr>
        <w:spacing w:before="14" w:line="224" w:lineRule="exact"/>
        <w:ind w:left="1016"/>
        <w:rPr>
          <w:rFonts w:ascii="Arial" w:hAnsi="Arial"/>
          <w:b/>
          <w:sz w:val="20"/>
        </w:rPr>
      </w:pPr>
      <w:proofErr w:type="spellStart"/>
      <w:r>
        <w:rPr>
          <w:rFonts w:ascii="Arial" w:hAnsi="Arial"/>
          <w:b/>
          <w:color w:val="080808"/>
          <w:spacing w:val="-2"/>
          <w:sz w:val="20"/>
        </w:rPr>
        <w:t>мяти</w:t>
      </w:r>
      <w:proofErr w:type="spellEnd"/>
      <w:r>
        <w:rPr>
          <w:rFonts w:ascii="Arial" w:hAnsi="Arial"/>
          <w:b/>
          <w:color w:val="080808"/>
          <w:spacing w:val="-2"/>
          <w:sz w:val="20"/>
        </w:rPr>
        <w:t>.</w:t>
      </w:r>
    </w:p>
    <w:p w14:paraId="613EC2F1" w14:textId="77777777" w:rsidR="00951013" w:rsidRDefault="005D4978">
      <w:pPr>
        <w:spacing w:before="5" w:line="228" w:lineRule="auto"/>
        <w:ind w:left="1023" w:right="145" w:firstLine="287"/>
        <w:jc w:val="both"/>
        <w:rPr>
          <w:sz w:val="23"/>
        </w:rPr>
      </w:pPr>
      <w:r>
        <w:rPr>
          <w:color w:val="080808"/>
          <w:sz w:val="23"/>
        </w:rPr>
        <w:t>Каждый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контроллер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имеет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собственный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набор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встроенных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реги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стров</w:t>
      </w:r>
      <w:proofErr w:type="spellEnd"/>
      <w:r>
        <w:rPr>
          <w:color w:val="080808"/>
          <w:sz w:val="23"/>
        </w:rPr>
        <w:t>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называемых</w:t>
      </w:r>
      <w:r>
        <w:rPr>
          <w:color w:val="080808"/>
          <w:spacing w:val="-7"/>
          <w:sz w:val="23"/>
        </w:rPr>
        <w:t xml:space="preserve"> </w:t>
      </w:r>
      <w:r>
        <w:rPr>
          <w:i/>
          <w:color w:val="080808"/>
        </w:rPr>
        <w:t>портами ввода/вывода</w:t>
      </w:r>
      <w:r>
        <w:rPr>
          <w:i/>
          <w:color w:val="080808"/>
          <w:spacing w:val="16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связанных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системной шиной компьютера. Различают </w:t>
      </w:r>
      <w:r>
        <w:rPr>
          <w:i/>
          <w:color w:val="080808"/>
        </w:rPr>
        <w:t xml:space="preserve">порты данных </w:t>
      </w:r>
      <w:r>
        <w:rPr>
          <w:color w:val="080808"/>
          <w:sz w:val="23"/>
        </w:rPr>
        <w:t xml:space="preserve">(или </w:t>
      </w:r>
      <w:r>
        <w:rPr>
          <w:i/>
          <w:color w:val="080808"/>
        </w:rPr>
        <w:t>буферные пор­ ты),</w:t>
      </w:r>
      <w:r>
        <w:rPr>
          <w:i/>
          <w:color w:val="080808"/>
          <w:spacing w:val="-12"/>
        </w:rPr>
        <w:t xml:space="preserve"> </w:t>
      </w:r>
      <w:r>
        <w:rPr>
          <w:color w:val="080808"/>
          <w:sz w:val="23"/>
        </w:rPr>
        <w:t>предназначенные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для накопления (буферизации) данных при их</w:t>
      </w:r>
      <w:r>
        <w:rPr>
          <w:color w:val="080808"/>
          <w:spacing w:val="-18"/>
          <w:sz w:val="23"/>
        </w:rPr>
        <w:t xml:space="preserve"> </w:t>
      </w:r>
      <w:r>
        <w:rPr>
          <w:color w:val="080808"/>
          <w:sz w:val="23"/>
        </w:rPr>
        <w:t>приеме/передаче,</w:t>
      </w:r>
      <w:r>
        <w:rPr>
          <w:color w:val="080808"/>
          <w:spacing w:val="-25"/>
          <w:sz w:val="23"/>
        </w:rPr>
        <w:t xml:space="preserve"> </w:t>
      </w:r>
      <w:r>
        <w:rPr>
          <w:i/>
          <w:color w:val="080808"/>
        </w:rPr>
        <w:t>порты</w:t>
      </w:r>
      <w:r>
        <w:rPr>
          <w:i/>
          <w:color w:val="080808"/>
          <w:spacing w:val="-9"/>
        </w:rPr>
        <w:t xml:space="preserve"> </w:t>
      </w:r>
      <w:r>
        <w:rPr>
          <w:i/>
          <w:color w:val="080808"/>
        </w:rPr>
        <w:t>состояния,</w:t>
      </w:r>
      <w:r>
        <w:rPr>
          <w:i/>
          <w:color w:val="080808"/>
          <w:spacing w:val="-6"/>
        </w:rPr>
        <w:t xml:space="preserve"> </w:t>
      </w:r>
      <w:r>
        <w:rPr>
          <w:color w:val="080808"/>
          <w:sz w:val="23"/>
        </w:rPr>
        <w:t>используемые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хранения</w:t>
      </w:r>
    </w:p>
    <w:p w14:paraId="3FC98E04" w14:textId="77777777" w:rsidR="00951013" w:rsidRDefault="00951013">
      <w:pPr>
        <w:pStyle w:val="a3"/>
        <w:spacing w:before="5"/>
        <w:jc w:val="left"/>
        <w:rPr>
          <w:sz w:val="25"/>
        </w:rPr>
      </w:pPr>
    </w:p>
    <w:p w14:paraId="325A009A" w14:textId="77777777" w:rsidR="00951013" w:rsidRDefault="005D4978">
      <w:pPr>
        <w:ind w:right="148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75</w:t>
      </w:r>
    </w:p>
    <w:p w14:paraId="41D5E2EC" w14:textId="77777777" w:rsidR="00951013" w:rsidRDefault="00951013">
      <w:pPr>
        <w:jc w:val="right"/>
        <w:rPr>
          <w:rFonts w:ascii="Arial"/>
          <w:sz w:val="17"/>
        </w:rPr>
        <w:sectPr w:rsidR="00951013">
          <w:type w:val="continuous"/>
          <w:pgSz w:w="8780" w:h="13500"/>
          <w:pgMar w:top="1540" w:right="940" w:bottom="0" w:left="80" w:header="0" w:footer="208" w:gutter="0"/>
          <w:cols w:space="720"/>
        </w:sectPr>
      </w:pPr>
    </w:p>
    <w:p w14:paraId="456F3C72" w14:textId="77777777" w:rsidR="00951013" w:rsidRDefault="005D4978">
      <w:pPr>
        <w:spacing w:before="91" w:line="225" w:lineRule="auto"/>
        <w:ind w:left="1026" w:right="145"/>
        <w:jc w:val="both"/>
        <w:rPr>
          <w:sz w:val="23"/>
        </w:rPr>
      </w:pPr>
      <w:bookmarkStart w:id="89" w:name="76"/>
      <w:bookmarkEnd w:id="89"/>
      <w:r>
        <w:rPr>
          <w:color w:val="080808"/>
          <w:sz w:val="23"/>
        </w:rPr>
        <w:lastRenderedPageBreak/>
        <w:t>информации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состоянии контроллера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или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сопряженного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ним</w:t>
      </w:r>
      <w:r>
        <w:rPr>
          <w:color w:val="080808"/>
          <w:spacing w:val="-10"/>
          <w:sz w:val="23"/>
        </w:rPr>
        <w:t xml:space="preserve"> </w:t>
      </w:r>
      <w:proofErr w:type="spellStart"/>
      <w:r>
        <w:rPr>
          <w:color w:val="080808"/>
          <w:sz w:val="23"/>
        </w:rPr>
        <w:t>пе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риферийного</w:t>
      </w:r>
      <w:proofErr w:type="spellEnd"/>
      <w:r>
        <w:rPr>
          <w:color w:val="080808"/>
          <w:sz w:val="23"/>
        </w:rPr>
        <w:t xml:space="preserve"> устройства, и </w:t>
      </w:r>
      <w:r>
        <w:rPr>
          <w:i/>
          <w:color w:val="080808"/>
        </w:rPr>
        <w:t xml:space="preserve">порты управления, </w:t>
      </w:r>
      <w:r>
        <w:rPr>
          <w:color w:val="080808"/>
          <w:sz w:val="23"/>
        </w:rPr>
        <w:t>используемые для получения команд от центрального процессора.</w:t>
      </w:r>
    </w:p>
    <w:p w14:paraId="576EAA8B" w14:textId="77777777" w:rsidR="00951013" w:rsidRDefault="005D4978">
      <w:pPr>
        <w:spacing w:before="4" w:line="225" w:lineRule="auto"/>
        <w:ind w:left="1018" w:right="145" w:firstLine="291"/>
        <w:jc w:val="both"/>
        <w:rPr>
          <w:sz w:val="23"/>
        </w:rPr>
      </w:pPr>
      <w:r>
        <w:rPr>
          <w:color w:val="080808"/>
          <w:sz w:val="23"/>
        </w:rPr>
        <w:t>Информация, передаваемая по системной шине, представлена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в числовой форме (вспомним 2-й принцип фон-Неймана)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па­ </w:t>
      </w:r>
      <w:proofErr w:type="spellStart"/>
      <w:r>
        <w:rPr>
          <w:color w:val="080808"/>
          <w:sz w:val="23"/>
        </w:rPr>
        <w:t>раллельном</w:t>
      </w:r>
      <w:proofErr w:type="spellEnd"/>
      <w:r>
        <w:rPr>
          <w:color w:val="080808"/>
          <w:sz w:val="23"/>
        </w:rPr>
        <w:t xml:space="preserve"> двоичном коде, что обеспечивает возможность пере­ дачи за один цикл двоичного числа, разрядность которого не пре­ </w:t>
      </w:r>
      <w:proofErr w:type="spellStart"/>
      <w:r>
        <w:rPr>
          <w:color w:val="080808"/>
          <w:sz w:val="23"/>
        </w:rPr>
        <w:t>вышает</w:t>
      </w:r>
      <w:proofErr w:type="spellEnd"/>
      <w:r>
        <w:rPr>
          <w:color w:val="080808"/>
          <w:sz w:val="23"/>
        </w:rPr>
        <w:t xml:space="preserve"> разрядности соответствующей шины. От характеристик системной шин</w:t>
      </w:r>
      <w:r>
        <w:rPr>
          <w:color w:val="080808"/>
          <w:sz w:val="23"/>
        </w:rPr>
        <w:t>ы зависят объем памяти компьютера и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color w:val="080808"/>
          <w:sz w:val="23"/>
        </w:rPr>
        <w:t>максималь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ное</w:t>
      </w:r>
      <w:proofErr w:type="spellEnd"/>
      <w:r>
        <w:rPr>
          <w:color w:val="080808"/>
          <w:sz w:val="23"/>
        </w:rPr>
        <w:t xml:space="preserve"> количество подключаемых периферийных устройств.</w:t>
      </w:r>
    </w:p>
    <w:p w14:paraId="4B917B20" w14:textId="77777777" w:rsidR="00951013" w:rsidRDefault="005D4978">
      <w:pPr>
        <w:spacing w:before="12" w:line="228" w:lineRule="auto"/>
        <w:ind w:left="1018" w:right="141" w:firstLine="292"/>
        <w:jc w:val="both"/>
        <w:rPr>
          <w:sz w:val="23"/>
        </w:rPr>
      </w:pPr>
      <w:r>
        <w:rPr>
          <w:color w:val="080808"/>
          <w:sz w:val="23"/>
        </w:rPr>
        <w:t xml:space="preserve">Разрядность </w:t>
      </w:r>
      <w:r>
        <w:rPr>
          <w:i/>
          <w:color w:val="080808"/>
        </w:rPr>
        <w:t>шины данных</w:t>
      </w:r>
      <w:r>
        <w:rPr>
          <w:i/>
          <w:color w:val="080808"/>
          <w:spacing w:val="-2"/>
        </w:rPr>
        <w:t xml:space="preserve"> </w:t>
      </w:r>
      <w:r>
        <w:rPr>
          <w:color w:val="080808"/>
          <w:sz w:val="23"/>
        </w:rPr>
        <w:t>должна соответствовать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разрядности центрального процессора, т.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е.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длине машинного слова, </w:t>
      </w:r>
      <w:proofErr w:type="spellStart"/>
      <w:r>
        <w:rPr>
          <w:color w:val="080808"/>
          <w:sz w:val="23"/>
        </w:rPr>
        <w:t>обрабаты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ваемого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</w:rPr>
        <w:t>АЛУ</w:t>
      </w:r>
      <w:r>
        <w:rPr>
          <w:color w:val="080808"/>
          <w:spacing w:val="-14"/>
        </w:rPr>
        <w:t xml:space="preserve"> </w:t>
      </w:r>
      <w:r>
        <w:rPr>
          <w:color w:val="080808"/>
          <w:sz w:val="23"/>
        </w:rPr>
        <w:t>за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один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цикл.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Если,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например,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В-разрядный</w:t>
      </w:r>
      <w:r>
        <w:rPr>
          <w:color w:val="080808"/>
          <w:spacing w:val="-3"/>
          <w:sz w:val="23"/>
        </w:rPr>
        <w:t xml:space="preserve"> </w:t>
      </w:r>
      <w:proofErr w:type="spellStart"/>
      <w:r>
        <w:rPr>
          <w:color w:val="080808"/>
          <w:sz w:val="23"/>
        </w:rPr>
        <w:t>процес</w:t>
      </w:r>
      <w:proofErr w:type="spellEnd"/>
      <w:r>
        <w:rPr>
          <w:color w:val="080808"/>
          <w:sz w:val="23"/>
        </w:rPr>
        <w:t>­ сор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«работает» 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компьютере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16-разрядной шиной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данных, то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та­ кая разрядность шины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явно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избыточна, так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ее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старшие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8 битов вряд ли когда-либо будут использоваться. Противоположная си­ </w:t>
      </w:r>
      <w:proofErr w:type="spellStart"/>
      <w:r>
        <w:rPr>
          <w:color w:val="080808"/>
          <w:sz w:val="23"/>
        </w:rPr>
        <w:t>туация</w:t>
      </w:r>
      <w:proofErr w:type="spellEnd"/>
      <w:r>
        <w:rPr>
          <w:color w:val="080808"/>
          <w:sz w:val="23"/>
        </w:rPr>
        <w:t xml:space="preserve"> (например, 32-разрядный </w:t>
      </w:r>
      <w:r>
        <w:rPr>
          <w:color w:val="080808"/>
          <w:sz w:val="23"/>
        </w:rPr>
        <w:t>процессор и 16-разрядная шина данных)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может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привести 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двукратной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потере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производительности вычислений, так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«доставка» процессору 4-байтового операнда для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выполнения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какой-либо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операции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потребует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двукратного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z w:val="23"/>
        </w:rPr>
        <w:t>обра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щения</w:t>
      </w:r>
      <w:proofErr w:type="spellEnd"/>
      <w:r>
        <w:rPr>
          <w:color w:val="080808"/>
          <w:sz w:val="23"/>
        </w:rPr>
        <w:t xml:space="preserve"> к памяти.</w:t>
      </w:r>
    </w:p>
    <w:p w14:paraId="272D524B" w14:textId="77777777" w:rsidR="00951013" w:rsidRDefault="005D4978">
      <w:pPr>
        <w:spacing w:line="234" w:lineRule="exact"/>
        <w:ind w:left="1311"/>
        <w:jc w:val="both"/>
        <w:rPr>
          <w:sz w:val="23"/>
        </w:rPr>
      </w:pPr>
      <w:r>
        <w:rPr>
          <w:color w:val="080808"/>
          <w:sz w:val="23"/>
        </w:rPr>
        <w:t>Минимальная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адресуемая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z w:val="23"/>
        </w:rPr>
        <w:t>ячейка</w:t>
      </w:r>
      <w:r>
        <w:rPr>
          <w:color w:val="080808"/>
          <w:spacing w:val="4"/>
          <w:sz w:val="23"/>
        </w:rPr>
        <w:t xml:space="preserve"> </w:t>
      </w:r>
      <w:r>
        <w:rPr>
          <w:color w:val="080808"/>
          <w:sz w:val="23"/>
        </w:rPr>
        <w:t>памяти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имеет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z w:val="23"/>
        </w:rPr>
        <w:t>размер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байт.</w:t>
      </w:r>
    </w:p>
    <w:p w14:paraId="10BACEA8" w14:textId="77777777" w:rsidR="00951013" w:rsidRDefault="005D4978">
      <w:pPr>
        <w:spacing w:before="6" w:line="228" w:lineRule="auto"/>
        <w:ind w:left="1020" w:right="147" w:firstLine="7"/>
        <w:jc w:val="both"/>
        <w:rPr>
          <w:sz w:val="23"/>
        </w:rPr>
      </w:pPr>
      <w:r>
        <w:rPr>
          <w:color w:val="080808"/>
          <w:spacing w:val="-2"/>
          <w:sz w:val="23"/>
        </w:rPr>
        <w:t>Разрядность</w:t>
      </w:r>
      <w:r>
        <w:rPr>
          <w:color w:val="080808"/>
          <w:spacing w:val="-13"/>
          <w:sz w:val="23"/>
        </w:rPr>
        <w:t xml:space="preserve"> </w:t>
      </w:r>
      <w:r>
        <w:rPr>
          <w:i/>
          <w:color w:val="080808"/>
          <w:spacing w:val="-2"/>
        </w:rPr>
        <w:t>адресной шины</w:t>
      </w:r>
      <w:r>
        <w:rPr>
          <w:i/>
          <w:color w:val="080808"/>
          <w:spacing w:val="-12"/>
        </w:rPr>
        <w:t xml:space="preserve"> </w:t>
      </w:r>
      <w:r>
        <w:rPr>
          <w:color w:val="080808"/>
          <w:spacing w:val="-2"/>
          <w:sz w:val="23"/>
        </w:rPr>
        <w:t>определяет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максимально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возможное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ко­ </w:t>
      </w:r>
      <w:proofErr w:type="spellStart"/>
      <w:r>
        <w:rPr>
          <w:color w:val="080808"/>
          <w:sz w:val="23"/>
        </w:rPr>
        <w:t>личество</w:t>
      </w:r>
      <w:proofErr w:type="spellEnd"/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однобайтовых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ячеек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памяти,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которым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процессор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может обратиться для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чтения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или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записи,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передав по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этой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шине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двоичное число, представляющее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адрес (порядковый номер) соответствую­ щей ячейки.</w:t>
      </w:r>
    </w:p>
    <w:p w14:paraId="6996BA7A" w14:textId="77777777" w:rsidR="00951013" w:rsidRDefault="005D4978">
      <w:pPr>
        <w:spacing w:line="228" w:lineRule="auto"/>
        <w:ind w:left="1023" w:right="144" w:firstLine="288"/>
        <w:jc w:val="both"/>
        <w:rPr>
          <w:sz w:val="23"/>
        </w:rPr>
      </w:pPr>
      <w:r>
        <w:rPr>
          <w:color w:val="080808"/>
          <w:sz w:val="23"/>
        </w:rPr>
        <w:t xml:space="preserve">В компьютере </w:t>
      </w:r>
      <w:proofErr w:type="spellStart"/>
      <w:r>
        <w:rPr>
          <w:color w:val="080808"/>
          <w:sz w:val="23"/>
        </w:rPr>
        <w:t>сп</w:t>
      </w:r>
      <w:proofErr w:type="spellEnd"/>
      <w:r>
        <w:rPr>
          <w:color w:val="080808"/>
          <w:sz w:val="23"/>
        </w:rPr>
        <w:t xml:space="preserve">-разрядной адресной шиной можно </w:t>
      </w:r>
      <w:proofErr w:type="spellStart"/>
      <w:r>
        <w:rPr>
          <w:color w:val="080808"/>
          <w:sz w:val="23"/>
        </w:rPr>
        <w:t>использо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вать</w:t>
      </w:r>
      <w:proofErr w:type="spellEnd"/>
      <w:r>
        <w:rPr>
          <w:color w:val="080808"/>
          <w:sz w:val="23"/>
        </w:rPr>
        <w:t xml:space="preserve"> до</w:t>
      </w:r>
      <w:r>
        <w:rPr>
          <w:color w:val="080808"/>
          <w:spacing w:val="25"/>
          <w:sz w:val="23"/>
        </w:rPr>
        <w:t xml:space="preserve"> </w:t>
      </w:r>
      <w:r>
        <w:rPr>
          <w:i/>
          <w:color w:val="080808"/>
          <w:sz w:val="20"/>
        </w:rPr>
        <w:t>2п</w:t>
      </w:r>
      <w:r>
        <w:rPr>
          <w:i/>
          <w:color w:val="080808"/>
          <w:spacing w:val="21"/>
          <w:sz w:val="20"/>
        </w:rPr>
        <w:t xml:space="preserve"> </w:t>
      </w:r>
      <w:r>
        <w:rPr>
          <w:color w:val="080808"/>
          <w:sz w:val="23"/>
        </w:rPr>
        <w:t>ячеек</w:t>
      </w:r>
      <w:r>
        <w:rPr>
          <w:color w:val="080808"/>
          <w:spacing w:val="26"/>
          <w:sz w:val="23"/>
        </w:rPr>
        <w:t xml:space="preserve"> </w:t>
      </w:r>
      <w:r>
        <w:rPr>
          <w:color w:val="080808"/>
          <w:sz w:val="23"/>
        </w:rPr>
        <w:t>памяти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 </w:t>
      </w:r>
      <w:r>
        <w:rPr>
          <w:color w:val="080808"/>
          <w:sz w:val="23"/>
        </w:rPr>
        <w:t>с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z w:val="23"/>
        </w:rPr>
        <w:t>адресами</w:t>
      </w:r>
      <w:r>
        <w:rPr>
          <w:color w:val="080808"/>
          <w:spacing w:val="35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21"/>
          <w:sz w:val="23"/>
        </w:rPr>
        <w:t xml:space="preserve"> </w:t>
      </w:r>
      <w:r>
        <w:rPr>
          <w:rFonts w:ascii="Arial" w:hAnsi="Arial"/>
          <w:color w:val="080808"/>
          <w:sz w:val="20"/>
        </w:rPr>
        <w:t>О</w:t>
      </w:r>
      <w:r>
        <w:rPr>
          <w:rFonts w:ascii="Arial" w:hAnsi="Arial"/>
          <w:color w:val="080808"/>
          <w:spacing w:val="18"/>
          <w:sz w:val="20"/>
        </w:rPr>
        <w:t xml:space="preserve"> </w:t>
      </w:r>
      <w:r>
        <w:rPr>
          <w:color w:val="080808"/>
          <w:sz w:val="23"/>
        </w:rPr>
        <w:t>до</w:t>
      </w:r>
      <w:r>
        <w:rPr>
          <w:color w:val="080808"/>
          <w:spacing w:val="25"/>
          <w:sz w:val="23"/>
        </w:rPr>
        <w:t xml:space="preserve"> </w:t>
      </w:r>
      <w:r>
        <w:rPr>
          <w:i/>
          <w:color w:val="080808"/>
          <w:sz w:val="20"/>
        </w:rPr>
        <w:t>2п</w:t>
      </w:r>
      <w:r>
        <w:rPr>
          <w:i/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>-</w:t>
      </w:r>
      <w:r>
        <w:rPr>
          <w:color w:val="080808"/>
          <w:spacing w:val="75"/>
          <w:sz w:val="20"/>
        </w:rPr>
        <w:t xml:space="preserve"> </w:t>
      </w:r>
      <w:r>
        <w:rPr>
          <w:color w:val="080808"/>
          <w:sz w:val="23"/>
        </w:rPr>
        <w:t>1.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Например, В-разрядная адресная шина обеспечит доступ к памяти объемом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больше</w:t>
      </w:r>
      <w:r>
        <w:rPr>
          <w:color w:val="080808"/>
          <w:spacing w:val="62"/>
          <w:sz w:val="23"/>
        </w:rPr>
        <w:t xml:space="preserve"> </w:t>
      </w:r>
      <w:r>
        <w:rPr>
          <w:color w:val="080808"/>
          <w:sz w:val="23"/>
        </w:rPr>
        <w:t>256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байтов,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16-разрядная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72"/>
          <w:sz w:val="23"/>
        </w:rPr>
        <w:t xml:space="preserve">  </w:t>
      </w:r>
      <w:r>
        <w:rPr>
          <w:color w:val="080808"/>
          <w:sz w:val="23"/>
        </w:rPr>
        <w:t>уже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65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536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(64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Кбайт), а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20-разрядная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1 Мбайт.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Заметим,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один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дополнительный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бит адресной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шины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удваивает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предельный размер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адресного</w:t>
      </w:r>
      <w:r>
        <w:rPr>
          <w:color w:val="080808"/>
          <w:spacing w:val="-11"/>
          <w:sz w:val="23"/>
        </w:rPr>
        <w:t xml:space="preserve"> </w:t>
      </w:r>
      <w:proofErr w:type="spellStart"/>
      <w:r>
        <w:rPr>
          <w:color w:val="080808"/>
          <w:sz w:val="23"/>
        </w:rPr>
        <w:t>простран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ства</w:t>
      </w:r>
      <w:proofErr w:type="spellEnd"/>
      <w:r>
        <w:rPr>
          <w:color w:val="080808"/>
          <w:spacing w:val="-2"/>
          <w:sz w:val="23"/>
        </w:rPr>
        <w:t>.</w:t>
      </w:r>
    </w:p>
    <w:p w14:paraId="567CC40B" w14:textId="77777777" w:rsidR="00951013" w:rsidRDefault="005D4978">
      <w:pPr>
        <w:spacing w:line="228" w:lineRule="auto"/>
        <w:ind w:left="1022" w:right="135" w:firstLine="279"/>
        <w:jc w:val="both"/>
        <w:rPr>
          <w:sz w:val="23"/>
        </w:rPr>
      </w:pPr>
      <w:r>
        <w:rPr>
          <w:color w:val="080808"/>
          <w:sz w:val="23"/>
        </w:rPr>
        <w:t>Для иллюстрации и исследования алгоритмов взаимодействия программных 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аппаратных компонентов компьютера при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выпол</w:t>
      </w:r>
      <w:proofErr w:type="spellEnd"/>
      <w:r>
        <w:rPr>
          <w:color w:val="080808"/>
          <w:sz w:val="23"/>
        </w:rPr>
        <w:t>­ нении соответствующих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лабораторных работ будет использовать­ </w:t>
      </w:r>
      <w:proofErr w:type="spellStart"/>
      <w:r>
        <w:rPr>
          <w:color w:val="080808"/>
          <w:spacing w:val="-2"/>
          <w:sz w:val="23"/>
        </w:rPr>
        <w:t>ся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виртуальная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«DОS-машина»</w:t>
      </w:r>
      <w:r>
        <w:rPr>
          <w:color w:val="080808"/>
          <w:spacing w:val="16"/>
          <w:sz w:val="23"/>
        </w:rPr>
        <w:t xml:space="preserve"> </w:t>
      </w:r>
      <w:r>
        <w:rPr>
          <w:color w:val="080808"/>
          <w:spacing w:val="-2"/>
          <w:sz w:val="23"/>
        </w:rPr>
        <w:t>(аналог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IВМ-совместимого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ПК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1983 </w:t>
      </w:r>
      <w:r>
        <w:rPr>
          <w:color w:val="080808"/>
          <w:sz w:val="23"/>
        </w:rPr>
        <w:t>го</w:t>
      </w:r>
      <w:r>
        <w:rPr>
          <w:color w:val="080808"/>
          <w:sz w:val="23"/>
        </w:rPr>
        <w:t>да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выпуска), работающая под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управлением операционной </w:t>
      </w:r>
      <w:proofErr w:type="spellStart"/>
      <w:r>
        <w:rPr>
          <w:color w:val="080808"/>
          <w:sz w:val="23"/>
        </w:rPr>
        <w:t>систе</w:t>
      </w:r>
      <w:proofErr w:type="spellEnd"/>
      <w:r>
        <w:rPr>
          <w:color w:val="080808"/>
          <w:sz w:val="23"/>
        </w:rPr>
        <w:t>­ мы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MS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DOS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построенная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базе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16-разрядного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микропроцессора Intel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8086 (рис.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4.3).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</w:rPr>
        <w:t>АЛУ</w:t>
      </w:r>
      <w:r>
        <w:rPr>
          <w:color w:val="080808"/>
          <w:spacing w:val="-7"/>
        </w:rPr>
        <w:t xml:space="preserve"> </w:t>
      </w:r>
      <w:r>
        <w:rPr>
          <w:color w:val="080808"/>
          <w:sz w:val="23"/>
        </w:rPr>
        <w:t>этого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процессора способно обрабатывать за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один цикл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машинные слова разрядностью не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более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16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бит, 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все его внутренние регистры, в том числе и адресные, также 16-раз­ рядные. При этом в конструкции процессора предусмотрено </w:t>
      </w:r>
      <w:proofErr w:type="spellStart"/>
      <w:r>
        <w:rPr>
          <w:color w:val="080808"/>
          <w:sz w:val="23"/>
        </w:rPr>
        <w:t>спе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циальное</w:t>
      </w:r>
      <w:proofErr w:type="spellEnd"/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схемотехническое</w:t>
      </w:r>
      <w:r>
        <w:rPr>
          <w:color w:val="080808"/>
          <w:spacing w:val="14"/>
          <w:sz w:val="23"/>
        </w:rPr>
        <w:t xml:space="preserve"> </w:t>
      </w:r>
      <w:r>
        <w:rPr>
          <w:color w:val="080808"/>
          <w:sz w:val="23"/>
        </w:rPr>
        <w:t>решение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1"/>
          <w:sz w:val="23"/>
        </w:rPr>
        <w:t xml:space="preserve">  </w:t>
      </w:r>
      <w:r>
        <w:rPr>
          <w:i/>
          <w:color w:val="080808"/>
        </w:rPr>
        <w:t>сумматор</w:t>
      </w:r>
      <w:r>
        <w:rPr>
          <w:i/>
          <w:color w:val="080808"/>
          <w:spacing w:val="21"/>
        </w:rPr>
        <w:t xml:space="preserve"> </w:t>
      </w:r>
      <w:r>
        <w:rPr>
          <w:i/>
          <w:color w:val="080808"/>
        </w:rPr>
        <w:t>адреса,</w:t>
      </w:r>
      <w:r>
        <w:rPr>
          <w:i/>
          <w:color w:val="080808"/>
          <w:spacing w:val="1"/>
        </w:rPr>
        <w:t xml:space="preserve"> </w:t>
      </w:r>
      <w:proofErr w:type="spellStart"/>
      <w:r>
        <w:rPr>
          <w:color w:val="080808"/>
          <w:spacing w:val="-2"/>
          <w:sz w:val="23"/>
        </w:rPr>
        <w:t>обеспе</w:t>
      </w:r>
      <w:proofErr w:type="spellEnd"/>
      <w:r>
        <w:rPr>
          <w:color w:val="080808"/>
          <w:spacing w:val="-2"/>
          <w:sz w:val="23"/>
        </w:rPr>
        <w:t>-</w:t>
      </w:r>
    </w:p>
    <w:p w14:paraId="0B79BF27" w14:textId="77777777" w:rsidR="00951013" w:rsidRDefault="00951013">
      <w:pPr>
        <w:pStyle w:val="a3"/>
        <w:spacing w:before="7"/>
        <w:jc w:val="left"/>
        <w:rPr>
          <w:sz w:val="21"/>
        </w:rPr>
      </w:pPr>
    </w:p>
    <w:p w14:paraId="58A6F6E2" w14:textId="77777777" w:rsidR="00951013" w:rsidRDefault="005D4978">
      <w:pPr>
        <w:spacing w:before="1"/>
        <w:ind w:left="1028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76</w:t>
      </w:r>
    </w:p>
    <w:p w14:paraId="185A3364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57723D65" w14:textId="77777777" w:rsidR="00951013" w:rsidRDefault="005D4978">
      <w:pPr>
        <w:pStyle w:val="a3"/>
        <w:spacing w:before="70" w:line="237" w:lineRule="auto"/>
        <w:ind w:left="1023" w:right="147"/>
      </w:pPr>
      <w:bookmarkStart w:id="90" w:name="77"/>
      <w:bookmarkEnd w:id="90"/>
      <w:proofErr w:type="spellStart"/>
      <w:r>
        <w:rPr>
          <w:color w:val="080808"/>
          <w:w w:val="105"/>
        </w:rPr>
        <w:lastRenderedPageBreak/>
        <w:t>чивающий</w:t>
      </w:r>
      <w:proofErr w:type="spellEnd"/>
      <w:r>
        <w:rPr>
          <w:color w:val="080808"/>
          <w:w w:val="105"/>
        </w:rPr>
        <w:t xml:space="preserve"> возможность работы с 20-разрядной адресной шиной, </w:t>
      </w:r>
      <w:r>
        <w:rPr>
          <w:color w:val="080808"/>
          <w:spacing w:val="-2"/>
          <w:w w:val="105"/>
        </w:rPr>
        <w:t>что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позволило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16-кратно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(до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1 Мб) увеличить объем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адресного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про­ </w:t>
      </w:r>
      <w:proofErr w:type="spellStart"/>
      <w:r>
        <w:rPr>
          <w:color w:val="080808"/>
          <w:spacing w:val="-2"/>
          <w:w w:val="105"/>
        </w:rPr>
        <w:t>странства</w:t>
      </w:r>
      <w:proofErr w:type="spellEnd"/>
      <w:r>
        <w:rPr>
          <w:color w:val="080808"/>
          <w:spacing w:val="-2"/>
          <w:w w:val="105"/>
        </w:rPr>
        <w:t>.</w:t>
      </w:r>
    </w:p>
    <w:p w14:paraId="54AA4320" w14:textId="77777777" w:rsidR="00951013" w:rsidRDefault="005D4978">
      <w:pPr>
        <w:pStyle w:val="a3"/>
        <w:spacing w:line="237" w:lineRule="auto"/>
        <w:ind w:left="1019" w:right="143" w:firstLine="288"/>
      </w:pPr>
      <w:r>
        <w:rPr>
          <w:color w:val="080808"/>
          <w:w w:val="105"/>
        </w:rPr>
        <w:t xml:space="preserve">Отметим еще одну особенность системы адресации, </w:t>
      </w:r>
      <w:proofErr w:type="spellStart"/>
      <w:r>
        <w:rPr>
          <w:color w:val="080808"/>
          <w:w w:val="105"/>
        </w:rPr>
        <w:t>реализо</w:t>
      </w:r>
      <w:proofErr w:type="spellEnd"/>
      <w:r>
        <w:rPr>
          <w:color w:val="080808"/>
          <w:w w:val="105"/>
        </w:rPr>
        <w:t>­ ванную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IВМ-совместимых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ПК.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Адаптеры,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через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которые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перифе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рийные</w:t>
      </w:r>
      <w:proofErr w:type="spellEnd"/>
      <w:r>
        <w:rPr>
          <w:color w:val="080808"/>
          <w:w w:val="105"/>
        </w:rPr>
        <w:t xml:space="preserve"> устройства подключены к системной шине (см. рис. 4.2), имеют собственные «ячейки памяти»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последовательно </w:t>
      </w:r>
      <w:proofErr w:type="spellStart"/>
      <w:r>
        <w:rPr>
          <w:color w:val="080808"/>
          <w:w w:val="105"/>
        </w:rPr>
        <w:t>прону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мерованные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однобайтовые регистры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(называемые</w:t>
      </w:r>
      <w:r>
        <w:rPr>
          <w:color w:val="080808"/>
          <w:spacing w:val="-4"/>
          <w:w w:val="105"/>
        </w:rPr>
        <w:t xml:space="preserve"> </w:t>
      </w:r>
      <w:r>
        <w:rPr>
          <w:i/>
          <w:color w:val="080808"/>
          <w:w w:val="105"/>
        </w:rPr>
        <w:t>портами</w:t>
      </w:r>
      <w:r>
        <w:rPr>
          <w:i/>
          <w:color w:val="080808"/>
          <w:spacing w:val="-9"/>
          <w:w w:val="105"/>
        </w:rPr>
        <w:t xml:space="preserve"> </w:t>
      </w:r>
      <w:r>
        <w:rPr>
          <w:i/>
          <w:color w:val="080808"/>
          <w:w w:val="105"/>
        </w:rPr>
        <w:t>ввода­ вывода),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через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которые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центральный процессо</w:t>
      </w:r>
      <w:r>
        <w:rPr>
          <w:color w:val="080808"/>
          <w:w w:val="105"/>
        </w:rPr>
        <w:t>р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производит обмен данными с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периферийными устройствами. Номер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порта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его </w:t>
      </w:r>
      <w:r>
        <w:rPr>
          <w:color w:val="080808"/>
          <w:spacing w:val="-2"/>
          <w:w w:val="105"/>
        </w:rPr>
        <w:t>адрес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адресном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пространстве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2"/>
          <w:w w:val="105"/>
        </w:rPr>
        <w:t>ввода-вывода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spacing w:val="-2"/>
          <w:w w:val="105"/>
        </w:rPr>
        <w:t>(п.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4.6.2),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по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которому </w:t>
      </w:r>
      <w:r>
        <w:rPr>
          <w:color w:val="080808"/>
          <w:w w:val="105"/>
        </w:rPr>
        <w:t>процессор получает доступ к порту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через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общую или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автономную адресную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шину,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аналогично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тому,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делается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ячеек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моду­ лей памяти.</w:t>
      </w:r>
    </w:p>
    <w:p w14:paraId="22DE10FF" w14:textId="77777777" w:rsidR="00951013" w:rsidRDefault="00951013">
      <w:pPr>
        <w:pStyle w:val="a3"/>
        <w:spacing w:before="7"/>
        <w:jc w:val="left"/>
        <w:rPr>
          <w:sz w:val="32"/>
        </w:rPr>
      </w:pPr>
    </w:p>
    <w:p w14:paraId="3C3ECF78" w14:textId="77777777" w:rsidR="00951013" w:rsidRDefault="005D4978" w:rsidP="005D4978">
      <w:pPr>
        <w:pStyle w:val="5"/>
        <w:numPr>
          <w:ilvl w:val="1"/>
          <w:numId w:val="73"/>
        </w:numPr>
        <w:tabs>
          <w:tab w:val="left" w:pos="3261"/>
        </w:tabs>
        <w:ind w:left="3261"/>
        <w:jc w:val="left"/>
        <w:rPr>
          <w:rFonts w:ascii="Times New Roman" w:hAnsi="Times New Roman"/>
          <w:color w:val="080808"/>
        </w:rPr>
      </w:pPr>
      <w:bookmarkStart w:id="91" w:name="_TOC_250044"/>
      <w:r>
        <w:rPr>
          <w:color w:val="080808"/>
          <w:w w:val="75"/>
        </w:rPr>
        <w:t>Центральный</w:t>
      </w:r>
      <w:r>
        <w:rPr>
          <w:color w:val="080808"/>
          <w:spacing w:val="-4"/>
        </w:rPr>
        <w:t xml:space="preserve"> </w:t>
      </w:r>
      <w:bookmarkEnd w:id="91"/>
      <w:r>
        <w:rPr>
          <w:color w:val="080808"/>
          <w:spacing w:val="-2"/>
          <w:w w:val="85"/>
        </w:rPr>
        <w:t>процессор</w:t>
      </w:r>
    </w:p>
    <w:p w14:paraId="50A9F759" w14:textId="77777777" w:rsidR="00951013" w:rsidRDefault="005D4978">
      <w:pPr>
        <w:pStyle w:val="a3"/>
        <w:spacing w:before="217" w:line="242" w:lineRule="auto"/>
        <w:ind w:left="1020" w:right="145" w:firstLine="291"/>
      </w:pP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рис.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4.3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представлена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упрощенная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структурная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схема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микро­ процессора Intel-8086. Этот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микропроцессор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16-разрядный, т.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е. </w:t>
      </w:r>
      <w:r>
        <w:rPr>
          <w:color w:val="080808"/>
          <w:sz w:val="19"/>
        </w:rPr>
        <w:t xml:space="preserve">АЛУ </w:t>
      </w:r>
      <w:r>
        <w:rPr>
          <w:color w:val="080808"/>
        </w:rPr>
        <w:t>процессора способно обрабатывать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за один цикл двухбайтовые </w:t>
      </w:r>
      <w:r>
        <w:rPr>
          <w:color w:val="080808"/>
          <w:w w:val="105"/>
        </w:rPr>
        <w:t>машинные слова, и все регистры этого микропроцессора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также 16-разрядные. 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структуре микропроцессора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можно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выделить три основных функциональных блока:</w:t>
      </w:r>
    </w:p>
    <w:p w14:paraId="2382F97C" w14:textId="77777777" w:rsidR="00951013" w:rsidRDefault="005D4978" w:rsidP="005D4978">
      <w:pPr>
        <w:pStyle w:val="a4"/>
        <w:numPr>
          <w:ilvl w:val="0"/>
          <w:numId w:val="66"/>
        </w:numPr>
        <w:tabs>
          <w:tab w:val="left" w:pos="1639"/>
        </w:tabs>
        <w:ind w:left="1019" w:right="150" w:firstLine="282"/>
      </w:pPr>
      <w:r>
        <w:rPr>
          <w:i/>
          <w:color w:val="080808"/>
          <w:w w:val="105"/>
        </w:rPr>
        <w:t>устройство</w:t>
      </w:r>
      <w:r>
        <w:rPr>
          <w:i/>
          <w:color w:val="080808"/>
          <w:spacing w:val="-13"/>
          <w:w w:val="105"/>
        </w:rPr>
        <w:t xml:space="preserve"> </w:t>
      </w:r>
      <w:r>
        <w:rPr>
          <w:i/>
          <w:color w:val="080808"/>
          <w:w w:val="105"/>
        </w:rPr>
        <w:t>шинного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интерфейса,</w:t>
      </w:r>
      <w:r>
        <w:rPr>
          <w:i/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обеспечивающее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взаимо­</w:t>
      </w:r>
      <w:proofErr w:type="spellEnd"/>
      <w:r>
        <w:rPr>
          <w:color w:val="080808"/>
          <w:w w:val="105"/>
        </w:rPr>
        <w:t xml:space="preserve"> действие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шиной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адреса/данных (ШАД) и выборку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оче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редных</w:t>
      </w:r>
      <w:proofErr w:type="spellEnd"/>
      <w:r>
        <w:rPr>
          <w:color w:val="080808"/>
          <w:w w:val="105"/>
        </w:rPr>
        <w:t xml:space="preserve"> машинных команд и их операндов;</w:t>
      </w:r>
    </w:p>
    <w:p w14:paraId="72A9CFF4" w14:textId="77777777" w:rsidR="00951013" w:rsidRDefault="005D4978" w:rsidP="005D4978">
      <w:pPr>
        <w:pStyle w:val="a4"/>
        <w:numPr>
          <w:ilvl w:val="0"/>
          <w:numId w:val="66"/>
        </w:numPr>
        <w:tabs>
          <w:tab w:val="left" w:pos="1644"/>
        </w:tabs>
        <w:spacing w:before="5"/>
        <w:ind w:left="1644" w:hanging="343"/>
      </w:pPr>
      <w:r>
        <w:rPr>
          <w:i/>
          <w:color w:val="080808"/>
        </w:rPr>
        <w:t>операционное</w:t>
      </w:r>
      <w:r>
        <w:rPr>
          <w:i/>
          <w:color w:val="080808"/>
          <w:spacing w:val="25"/>
        </w:rPr>
        <w:t xml:space="preserve"> </w:t>
      </w:r>
      <w:r>
        <w:rPr>
          <w:i/>
          <w:color w:val="080808"/>
        </w:rPr>
        <w:t>устройство,</w:t>
      </w:r>
      <w:r>
        <w:rPr>
          <w:i/>
          <w:color w:val="080808"/>
          <w:spacing w:val="6"/>
        </w:rPr>
        <w:t xml:space="preserve"> </w:t>
      </w:r>
      <w:r>
        <w:rPr>
          <w:color w:val="080808"/>
        </w:rPr>
        <w:t>исполняющее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эти</w:t>
      </w:r>
      <w:r>
        <w:rPr>
          <w:color w:val="080808"/>
          <w:spacing w:val="4"/>
        </w:rPr>
        <w:t xml:space="preserve"> </w:t>
      </w:r>
      <w:r>
        <w:rPr>
          <w:color w:val="080808"/>
          <w:spacing w:val="-2"/>
        </w:rPr>
        <w:t>команды;</w:t>
      </w:r>
    </w:p>
    <w:p w14:paraId="779BAF89" w14:textId="77777777" w:rsidR="00951013" w:rsidRDefault="005D4978" w:rsidP="005D4978">
      <w:pPr>
        <w:pStyle w:val="a4"/>
        <w:numPr>
          <w:ilvl w:val="0"/>
          <w:numId w:val="66"/>
        </w:numPr>
        <w:tabs>
          <w:tab w:val="left" w:pos="1638"/>
        </w:tabs>
        <w:spacing w:before="2"/>
        <w:ind w:right="150" w:firstLine="277"/>
      </w:pPr>
      <w:r>
        <w:rPr>
          <w:i/>
          <w:color w:val="080808"/>
          <w:w w:val="105"/>
        </w:rPr>
        <w:t xml:space="preserve">устройство управления, </w:t>
      </w:r>
      <w:r>
        <w:rPr>
          <w:color w:val="080808"/>
          <w:w w:val="105"/>
        </w:rPr>
        <w:t xml:space="preserve">получающее информацию о теку- </w:t>
      </w:r>
      <w:proofErr w:type="spellStart"/>
      <w:r>
        <w:rPr>
          <w:color w:val="080808"/>
          <w:spacing w:val="-2"/>
          <w:w w:val="105"/>
        </w:rPr>
        <w:t>щем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состоянии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блоков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процессора 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внешнего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оборудования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син­</w:t>
      </w:r>
      <w:proofErr w:type="spellEnd"/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хронизирующее</w:t>
      </w:r>
      <w:proofErr w:type="spellEnd"/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процессы их взаимодействия.</w:t>
      </w:r>
    </w:p>
    <w:p w14:paraId="2AAA0A31" w14:textId="77777777" w:rsidR="00951013" w:rsidRDefault="005D4978">
      <w:pPr>
        <w:pStyle w:val="a3"/>
        <w:spacing w:before="5"/>
        <w:ind w:left="1025" w:right="149" w:firstLine="285"/>
      </w:pPr>
      <w:r>
        <w:rPr>
          <w:color w:val="080808"/>
          <w:w w:val="105"/>
        </w:rPr>
        <w:t xml:space="preserve">Блоки могут работать параллельно, совмещая во времени про­ </w:t>
      </w:r>
      <w:proofErr w:type="spellStart"/>
      <w:r>
        <w:rPr>
          <w:color w:val="080808"/>
          <w:w w:val="105"/>
        </w:rPr>
        <w:t>цессы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выборки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команд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исполнения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операционном </w:t>
      </w:r>
      <w:r>
        <w:rPr>
          <w:color w:val="080808"/>
          <w:spacing w:val="-2"/>
          <w:w w:val="105"/>
        </w:rPr>
        <w:t>устройстве.</w:t>
      </w:r>
    </w:p>
    <w:p w14:paraId="5855B12C" w14:textId="77777777" w:rsidR="00951013" w:rsidRDefault="005D4978">
      <w:pPr>
        <w:pStyle w:val="a3"/>
        <w:spacing w:before="5"/>
        <w:ind w:left="1019" w:right="148" w:firstLine="293"/>
      </w:pPr>
      <w:r>
        <w:rPr>
          <w:b/>
          <w:i/>
          <w:color w:val="080808"/>
          <w:w w:val="105"/>
        </w:rPr>
        <w:t xml:space="preserve">Шинный интерфейс </w:t>
      </w:r>
      <w:r>
        <w:rPr>
          <w:color w:val="080808"/>
          <w:w w:val="105"/>
        </w:rPr>
        <w:t>обеспечивает взаимодействие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микропро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цессора</w:t>
      </w:r>
      <w:proofErr w:type="spellEnd"/>
      <w:r>
        <w:rPr>
          <w:color w:val="080808"/>
          <w:w w:val="105"/>
        </w:rPr>
        <w:t xml:space="preserve"> с системной шиной компьютера: формирует физические адреса ячеек памяти и портов ввода-вывода, производит выборку данных из этих ячеек (машинных команд и (или) их операндов), формирует очередь команд и записывае</w:t>
      </w:r>
      <w:r>
        <w:rPr>
          <w:color w:val="080808"/>
          <w:w w:val="105"/>
        </w:rPr>
        <w:t>т результаты их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выполне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соответствующие ячейки памяти или порты ввода-вывода.</w:t>
      </w:r>
    </w:p>
    <w:p w14:paraId="6A7AC7BD" w14:textId="77777777" w:rsidR="00951013" w:rsidRDefault="005D4978">
      <w:pPr>
        <w:pStyle w:val="a3"/>
        <w:spacing w:before="6"/>
        <w:ind w:left="1311"/>
      </w:pPr>
      <w:r>
        <w:rPr>
          <w:color w:val="080808"/>
        </w:rPr>
        <w:t>В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состав</w:t>
      </w:r>
      <w:r>
        <w:rPr>
          <w:color w:val="080808"/>
          <w:spacing w:val="9"/>
        </w:rPr>
        <w:t xml:space="preserve"> </w:t>
      </w:r>
      <w:r>
        <w:rPr>
          <w:color w:val="080808"/>
        </w:rPr>
        <w:t>шинного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интерфейса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входят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следующие</w:t>
      </w:r>
      <w:r>
        <w:rPr>
          <w:color w:val="080808"/>
          <w:spacing w:val="25"/>
        </w:rPr>
        <w:t xml:space="preserve"> </w:t>
      </w:r>
      <w:r>
        <w:rPr>
          <w:color w:val="080808"/>
          <w:spacing w:val="-2"/>
        </w:rPr>
        <w:t>компоненты.</w:t>
      </w:r>
    </w:p>
    <w:p w14:paraId="034D86F0" w14:textId="77777777" w:rsidR="00951013" w:rsidRDefault="005D4978">
      <w:pPr>
        <w:pStyle w:val="a3"/>
        <w:spacing w:before="2"/>
        <w:ind w:left="1023" w:right="142" w:firstLine="278"/>
      </w:pPr>
      <w:r>
        <w:rPr>
          <w:i/>
          <w:color w:val="080808"/>
          <w:w w:val="105"/>
        </w:rPr>
        <w:t>Очередь</w:t>
      </w:r>
      <w:r>
        <w:rPr>
          <w:i/>
          <w:color w:val="080808"/>
          <w:spacing w:val="-4"/>
          <w:w w:val="105"/>
        </w:rPr>
        <w:t xml:space="preserve"> </w:t>
      </w:r>
      <w:r>
        <w:rPr>
          <w:i/>
          <w:color w:val="080808"/>
          <w:w w:val="105"/>
        </w:rPr>
        <w:t>команд</w:t>
      </w:r>
      <w:r>
        <w:rPr>
          <w:i/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регистровая память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объемом 6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байт,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предна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значенная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временного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выбранных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команд, ожидающих исполнения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операционном устройстве. Очередь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мо­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жет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содержать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одной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шести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машинных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команд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(в</w:t>
      </w:r>
      <w:r>
        <w:rPr>
          <w:color w:val="080808"/>
          <w:spacing w:val="-2"/>
          <w:w w:val="105"/>
        </w:rPr>
        <w:t xml:space="preserve"> зависимо-</w:t>
      </w:r>
    </w:p>
    <w:p w14:paraId="503E6088" w14:textId="77777777" w:rsidR="00951013" w:rsidRDefault="00951013">
      <w:pPr>
        <w:pStyle w:val="a3"/>
        <w:spacing w:before="2"/>
        <w:jc w:val="left"/>
      </w:pPr>
    </w:p>
    <w:p w14:paraId="040A15DB" w14:textId="77777777" w:rsidR="00951013" w:rsidRDefault="005D4978">
      <w:pPr>
        <w:ind w:right="161"/>
        <w:jc w:val="right"/>
        <w:rPr>
          <w:b/>
          <w:sz w:val="17"/>
        </w:rPr>
      </w:pPr>
      <w:r>
        <w:rPr>
          <w:b/>
          <w:color w:val="080808"/>
          <w:spacing w:val="-5"/>
          <w:w w:val="105"/>
          <w:sz w:val="17"/>
        </w:rPr>
        <w:t>77</w:t>
      </w:r>
    </w:p>
    <w:p w14:paraId="11F531E0" w14:textId="77777777" w:rsidR="00951013" w:rsidRDefault="00951013">
      <w:pPr>
        <w:jc w:val="right"/>
        <w:rPr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6872483" w14:textId="77777777" w:rsidR="00951013" w:rsidRDefault="005D4978">
      <w:pPr>
        <w:spacing w:before="70" w:line="237" w:lineRule="auto"/>
        <w:ind w:left="1026" w:right="167" w:hanging="3"/>
        <w:rPr>
          <w:i/>
        </w:rPr>
      </w:pPr>
      <w:bookmarkStart w:id="92" w:name="78"/>
      <w:bookmarkEnd w:id="92"/>
      <w:proofErr w:type="spellStart"/>
      <w:r>
        <w:rPr>
          <w:color w:val="080808"/>
        </w:rPr>
        <w:lastRenderedPageBreak/>
        <w:t>сти</w:t>
      </w:r>
      <w:proofErr w:type="spellEnd"/>
      <w:r>
        <w:rPr>
          <w:color w:val="080808"/>
        </w:rPr>
        <w:t xml:space="preserve"> от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их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суммарной длины)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 xml:space="preserve">и обслуживается по конвейерной схеме </w:t>
      </w:r>
      <w:r>
        <w:rPr>
          <w:color w:val="080808"/>
          <w:w w:val="110"/>
        </w:rPr>
        <w:t>в</w:t>
      </w:r>
      <w:r>
        <w:rPr>
          <w:color w:val="080808"/>
          <w:spacing w:val="-16"/>
          <w:w w:val="110"/>
        </w:rPr>
        <w:t xml:space="preserve"> </w:t>
      </w:r>
      <w:r>
        <w:rPr>
          <w:color w:val="080808"/>
          <w:w w:val="110"/>
        </w:rPr>
        <w:t>порядке</w:t>
      </w:r>
      <w:r>
        <w:rPr>
          <w:color w:val="080808"/>
          <w:spacing w:val="-15"/>
          <w:w w:val="110"/>
        </w:rPr>
        <w:t xml:space="preserve"> </w:t>
      </w:r>
      <w:r>
        <w:rPr>
          <w:color w:val="080808"/>
          <w:w w:val="110"/>
        </w:rPr>
        <w:t>поступления</w:t>
      </w:r>
      <w:r>
        <w:rPr>
          <w:color w:val="080808"/>
          <w:spacing w:val="-6"/>
          <w:w w:val="110"/>
        </w:rPr>
        <w:t xml:space="preserve"> </w:t>
      </w:r>
      <w:r>
        <w:rPr>
          <w:color w:val="080808"/>
          <w:w w:val="110"/>
        </w:rPr>
        <w:t>команд</w:t>
      </w:r>
      <w:r>
        <w:rPr>
          <w:color w:val="080808"/>
          <w:spacing w:val="-9"/>
          <w:w w:val="110"/>
        </w:rPr>
        <w:t xml:space="preserve"> </w:t>
      </w:r>
      <w:r>
        <w:rPr>
          <w:color w:val="080808"/>
          <w:w w:val="110"/>
          <w:sz w:val="21"/>
        </w:rPr>
        <w:t>(FIFO-</w:t>
      </w:r>
      <w:r>
        <w:rPr>
          <w:color w:val="080808"/>
          <w:spacing w:val="-14"/>
          <w:w w:val="110"/>
          <w:sz w:val="21"/>
        </w:rPr>
        <w:t xml:space="preserve"> </w:t>
      </w:r>
      <w:r>
        <w:rPr>
          <w:color w:val="080808"/>
          <w:w w:val="110"/>
        </w:rPr>
        <w:t>англ.</w:t>
      </w:r>
      <w:r>
        <w:rPr>
          <w:color w:val="080808"/>
          <w:spacing w:val="-15"/>
          <w:w w:val="110"/>
        </w:rPr>
        <w:t xml:space="preserve"> </w:t>
      </w:r>
      <w:r>
        <w:rPr>
          <w:i/>
          <w:color w:val="080808"/>
          <w:w w:val="110"/>
        </w:rPr>
        <w:t>First</w:t>
      </w:r>
      <w:r>
        <w:rPr>
          <w:i/>
          <w:color w:val="080808"/>
          <w:spacing w:val="-10"/>
          <w:w w:val="110"/>
        </w:rPr>
        <w:t xml:space="preserve"> </w:t>
      </w:r>
      <w:r>
        <w:rPr>
          <w:i/>
          <w:color w:val="080808"/>
          <w:w w:val="110"/>
        </w:rPr>
        <w:t>In,</w:t>
      </w:r>
      <w:r>
        <w:rPr>
          <w:i/>
          <w:color w:val="080808"/>
          <w:spacing w:val="-20"/>
          <w:w w:val="110"/>
        </w:rPr>
        <w:t xml:space="preserve"> </w:t>
      </w:r>
      <w:r>
        <w:rPr>
          <w:i/>
          <w:color w:val="080808"/>
          <w:w w:val="110"/>
        </w:rPr>
        <w:t>First</w:t>
      </w:r>
      <w:r>
        <w:rPr>
          <w:i/>
          <w:color w:val="080808"/>
          <w:spacing w:val="-15"/>
          <w:w w:val="110"/>
        </w:rPr>
        <w:t xml:space="preserve"> </w:t>
      </w:r>
      <w:r>
        <w:rPr>
          <w:i/>
          <w:color w:val="080808"/>
          <w:w w:val="110"/>
        </w:rPr>
        <w:t>Out).</w:t>
      </w:r>
    </w:p>
    <w:p w14:paraId="099069AB" w14:textId="77777777" w:rsidR="00951013" w:rsidRDefault="005D4978">
      <w:pPr>
        <w:pStyle w:val="a3"/>
        <w:spacing w:before="5"/>
        <w:jc w:val="left"/>
        <w:rPr>
          <w:i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6368" behindDoc="1" locked="0" layoutInCell="1" allowOverlap="1" wp14:anchorId="65D3D44B" wp14:editId="0A841CBD">
                <wp:simplePos x="0" y="0"/>
                <wp:positionH relativeFrom="page">
                  <wp:posOffset>728603</wp:posOffset>
                </wp:positionH>
                <wp:positionV relativeFrom="paragraph">
                  <wp:posOffset>99517</wp:posOffset>
                </wp:positionV>
                <wp:extent cx="4150360" cy="1219200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0360" cy="1219200"/>
                          <a:chOff x="0" y="0"/>
                          <a:chExt cx="4150360" cy="1219200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263" y="291451"/>
                            <a:ext cx="366593" cy="601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1027988" y="572215"/>
                            <a:ext cx="1270" cy="63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35000">
                                <a:moveTo>
                                  <a:pt x="0" y="6347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714" y="315864"/>
                            <a:ext cx="366593" cy="903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4164" y="86979"/>
                            <a:ext cx="2055977" cy="113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1409856" y="105291"/>
                            <a:ext cx="1625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5600">
                                <a:moveTo>
                                  <a:pt x="1026460" y="0"/>
                                </a:moveTo>
                                <a:lnTo>
                                  <a:pt x="1625229" y="0"/>
                                </a:lnTo>
                              </a:path>
                              <a:path w="1625600">
                                <a:moveTo>
                                  <a:pt x="0" y="0"/>
                                </a:moveTo>
                                <a:lnTo>
                                  <a:pt x="68430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3010646" y="294502"/>
                            <a:ext cx="464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820">
                                <a:moveTo>
                                  <a:pt x="0" y="0"/>
                                </a:moveTo>
                                <a:lnTo>
                                  <a:pt x="464351" y="0"/>
                                </a:lnTo>
                              </a:path>
                            </a:pathLst>
                          </a:custGeom>
                          <a:ln w="12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163439" y="428781"/>
                            <a:ext cx="2872105" cy="760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2105" h="760095">
                                <a:moveTo>
                                  <a:pt x="1246416" y="3051"/>
                                </a:moveTo>
                                <a:lnTo>
                                  <a:pt x="1930724" y="3051"/>
                                </a:lnTo>
                              </a:path>
                              <a:path w="2872105" h="760095">
                                <a:moveTo>
                                  <a:pt x="2272877" y="0"/>
                                </a:moveTo>
                                <a:lnTo>
                                  <a:pt x="2871646" y="0"/>
                                </a:lnTo>
                              </a:path>
                              <a:path w="2872105" h="760095">
                                <a:moveTo>
                                  <a:pt x="1246416" y="210573"/>
                                </a:moveTo>
                                <a:lnTo>
                                  <a:pt x="1930724" y="210573"/>
                                </a:lnTo>
                              </a:path>
                              <a:path w="2872105" h="760095">
                                <a:moveTo>
                                  <a:pt x="1246416" y="451665"/>
                                </a:moveTo>
                                <a:lnTo>
                                  <a:pt x="1930724" y="451665"/>
                                </a:lnTo>
                              </a:path>
                              <a:path w="2872105" h="760095">
                                <a:moveTo>
                                  <a:pt x="0" y="759896"/>
                                </a:moveTo>
                                <a:lnTo>
                                  <a:pt x="1930724" y="759896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818242" y="138465"/>
                            <a:ext cx="121602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1485FE" w14:textId="77777777" w:rsidR="00951013" w:rsidRDefault="005D4978">
                              <w:pPr>
                                <w:tabs>
                                  <w:tab w:val="left" w:leader="hyphen" w:pos="1030"/>
                                </w:tabs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10"/>
                                  <w:w w:val="280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color w:val="080808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color w:val="080808"/>
                                  <w:spacing w:val="-2"/>
                                  <w:sz w:val="20"/>
                                </w:rPr>
                                <w:t>Сумматор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Textbox 130"/>
                        <wps:cNvSpPr txBox="1"/>
                        <wps:spPr>
                          <a:xfrm>
                            <a:off x="2446247" y="202552"/>
                            <a:ext cx="470534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8FC919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z w:val="20"/>
                                </w:rPr>
                                <w:t>Буфер</w:t>
                              </w:r>
                              <w:r>
                                <w:rPr>
                                  <w:color w:val="080808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pacing w:val="-10"/>
                                  <w:sz w:val="20"/>
                                </w:rPr>
                                <w:t>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3061619" y="110561"/>
                            <a:ext cx="62039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55B2C5" w14:textId="77777777" w:rsidR="00951013" w:rsidRDefault="005D4978">
                              <w:pPr>
                                <w:spacing w:line="211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80808"/>
                                  <w:w w:val="140"/>
                                  <w:sz w:val="19"/>
                                </w:rPr>
                                <w:t>Аlб-</w:t>
                              </w:r>
                              <w:r>
                                <w:rPr>
                                  <w:color w:val="080808"/>
                                  <w:spacing w:val="-5"/>
                                  <w:w w:val="140"/>
                                  <w:sz w:val="19"/>
                                </w:rPr>
                                <w:t>А19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4582" y="4582"/>
                            <a:ext cx="822325" cy="864235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E7DDC36" w14:textId="77777777" w:rsidR="00951013" w:rsidRDefault="005D4978">
                              <w:pPr>
                                <w:spacing w:before="52" w:line="189" w:lineRule="auto"/>
                                <w:ind w:left="110" w:right="111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20"/>
                                </w:rPr>
                                <w:t>Сегментные регистры</w:t>
                              </w:r>
                            </w:p>
                            <w:p w14:paraId="3D7600BF" w14:textId="77777777" w:rsidR="00951013" w:rsidRDefault="005D4978">
                              <w:pPr>
                                <w:spacing w:before="27" w:line="189" w:lineRule="auto"/>
                                <w:ind w:left="513" w:right="501" w:firstLine="13"/>
                                <w:jc w:val="both"/>
                                <w:rPr>
                                  <w:rFonts w:ascii="Courier New"/>
                                  <w:sz w:val="23"/>
                                </w:rPr>
                              </w:pPr>
                              <w:r>
                                <w:rPr>
                                  <w:color w:val="080808"/>
                                  <w:spacing w:val="-6"/>
                                  <w:w w:val="105"/>
                                  <w:sz w:val="27"/>
                                </w:rPr>
                                <w:t xml:space="preserve">cs ss </w:t>
                              </w:r>
                              <w:r>
                                <w:rPr>
                                  <w:rFonts w:ascii="Courier New"/>
                                  <w:color w:val="080808"/>
                                  <w:spacing w:val="-11"/>
                                  <w:sz w:val="23"/>
                                </w:rPr>
                                <w:t>DS</w:t>
                              </w:r>
                            </w:p>
                            <w:p w14:paraId="73078669" w14:textId="77777777" w:rsidR="00951013" w:rsidRDefault="005D4978">
                              <w:pPr>
                                <w:spacing w:line="207" w:lineRule="exact"/>
                                <w:ind w:left="110" w:right="99"/>
                                <w:jc w:val="center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  <w:color w:val="080808"/>
                                  <w:spacing w:val="-5"/>
                                  <w:w w:val="95"/>
                                </w:rPr>
                                <w:t>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D3D44B" id="Group 121" o:spid="_x0000_s1065" style="position:absolute;margin-left:57.35pt;margin-top:7.85pt;width:326.8pt;height:96pt;z-index:-251610112;mso-wrap-distance-left:0;mso-wrap-distance-right:0;mso-position-horizontal-relative:page" coordsize="41503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">
                <v:shape id="Image 122" o:spid="_x0000_s1066" type="#_x0000_t75" style="position:absolute;left:10432;top:2914;width:3666;height: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">
                  <v:imagedata r:id="rId50" o:title=""/>
                </v:shape>
                <v:shape id="Graphic 123" o:spid="_x0000_s1067" style="position:absolute;left:10279;top:5722;width:13;height:6350;visibility:visible;mso-wrap-style:square;v-text-anchor:top" coordsize="1270,63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" path="m,634772l,e" filled="f" strokeweight=".25456mm">
                  <v:path arrowok="t"/>
                </v:shape>
                <v:shape id="Image 124" o:spid="_x0000_s1068" type="#_x0000_t75" style="position:absolute;left:15687;top:3158;width:3666;height:9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">
                  <v:imagedata r:id="rId51" o:title=""/>
                </v:shape>
                <v:shape id="Image 125" o:spid="_x0000_s1069" type="#_x0000_t75" style="position:absolute;left:20941;top:869;width:20560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">
                  <v:imagedata r:id="rId52" o:title=""/>
                </v:shape>
                <v:shape id="Graphic 126" o:spid="_x0000_s1070" style="position:absolute;left:14098;top:1052;width:16256;height:13;visibility:visible;mso-wrap-style:square;v-text-anchor:top" coordsize="16256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" path="m1026460,r598769,em,l684307,e" filled="f" strokeweight=".25444mm">
                  <v:path arrowok="t"/>
                </v:shape>
                <v:shape id="Graphic 127" o:spid="_x0000_s1071" style="position:absolute;left:30106;top:2945;width:4648;height:12;visibility:visible;mso-wrap-style:square;v-text-anchor:top" coordsize="464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" path="m,l464351,e" filled="f" strokeweight=".33908mm">
                  <v:path arrowok="t"/>
                </v:shape>
                <v:shape id="Graphic 128" o:spid="_x0000_s1072" style="position:absolute;left:1634;top:4287;width:28721;height:7601;visibility:visible;mso-wrap-style:square;v-text-anchor:top" coordsize="2872105,760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" path="m1246416,3051r684308,em2272877,r598769,em1246416,210573r684308,em1246416,451665r684308,em,759896r1930724,e" filled="f" strokeweight=".25444mm">
                  <v:path arrowok="t"/>
                </v:shape>
                <v:shape id="Textbox 129" o:spid="_x0000_s1073" type="#_x0000_t202" style="position:absolute;left:8182;top:1384;width:12160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filled="f" stroked="f">
                  <v:textbox inset="0,0,0,0">
                    <w:txbxContent>
                      <w:p w14:paraId="751485FE" w14:textId="77777777" w:rsidR="00951013" w:rsidRDefault="005D4978">
                        <w:pPr>
                          <w:tabs>
                            <w:tab w:val="left" w:leader="hyphen" w:pos="1030"/>
                          </w:tabs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10"/>
                            <w:w w:val="280"/>
                            <w:sz w:val="11"/>
                          </w:rPr>
                          <w:t>1</w:t>
                        </w:r>
                        <w:r>
                          <w:rPr>
                            <w:color w:val="080808"/>
                            <w:sz w:val="11"/>
                          </w:rPr>
                          <w:tab/>
                        </w:r>
                        <w:r>
                          <w:rPr>
                            <w:color w:val="080808"/>
                            <w:spacing w:val="-2"/>
                            <w:sz w:val="20"/>
                          </w:rPr>
                          <w:t>Сумматор</w:t>
                        </w:r>
                      </w:p>
                    </w:txbxContent>
                  </v:textbox>
                </v:shape>
                <v:shape id="Textbox 130" o:spid="_x0000_s1074" type="#_x0000_t202" style="position:absolute;left:24462;top:2025;width:4705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14:paraId="608FC919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z w:val="20"/>
                          </w:rPr>
                          <w:t>Буфер</w:t>
                        </w:r>
                        <w:r>
                          <w:rPr>
                            <w:color w:val="080808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pacing w:val="-10"/>
                            <w:sz w:val="20"/>
                          </w:rPr>
                          <w:t>А</w:t>
                        </w:r>
                      </w:p>
                    </w:txbxContent>
                  </v:textbox>
                </v:shape>
                <v:shape id="Textbox 131" o:spid="_x0000_s1075" type="#_x0000_t202" style="position:absolute;left:30616;top:1105;width:6204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14:paraId="5955B2C5" w14:textId="77777777" w:rsidR="00951013" w:rsidRDefault="005D4978">
                        <w:pPr>
                          <w:spacing w:line="211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80808"/>
                            <w:w w:val="140"/>
                            <w:sz w:val="19"/>
                          </w:rPr>
                          <w:t>Аlб-</w:t>
                        </w:r>
                        <w:r>
                          <w:rPr>
                            <w:color w:val="080808"/>
                            <w:spacing w:val="-5"/>
                            <w:w w:val="140"/>
                            <w:sz w:val="19"/>
                          </w:rPr>
                          <w:t>А19</w:t>
                        </w:r>
                      </w:p>
                    </w:txbxContent>
                  </v:textbox>
                </v:shape>
                <v:shape id="Textbox 132" o:spid="_x0000_s1076" type="#_x0000_t202" style="position:absolute;left:45;top:45;width:8224;height:8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" filled="f" strokeweight=".25456mm">
                  <v:textbox inset="0,0,0,0">
                    <w:txbxContent>
                      <w:p w14:paraId="7E7DDC36" w14:textId="77777777" w:rsidR="00951013" w:rsidRDefault="005D4978">
                        <w:pPr>
                          <w:spacing w:before="52" w:line="189" w:lineRule="auto"/>
                          <w:ind w:left="110" w:right="11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20"/>
                          </w:rPr>
                          <w:t>Сегментные регистры</w:t>
                        </w:r>
                      </w:p>
                      <w:p w14:paraId="3D7600BF" w14:textId="77777777" w:rsidR="00951013" w:rsidRDefault="005D4978">
                        <w:pPr>
                          <w:spacing w:before="27" w:line="189" w:lineRule="auto"/>
                          <w:ind w:left="513" w:right="501" w:firstLine="13"/>
                          <w:jc w:val="both"/>
                          <w:rPr>
                            <w:rFonts w:ascii="Courier New"/>
                            <w:sz w:val="23"/>
                          </w:rPr>
                        </w:pPr>
                        <w:r>
                          <w:rPr>
                            <w:color w:val="080808"/>
                            <w:spacing w:val="-6"/>
                            <w:w w:val="105"/>
                            <w:sz w:val="27"/>
                          </w:rPr>
                          <w:t xml:space="preserve">cs ss </w:t>
                        </w:r>
                        <w:r>
                          <w:rPr>
                            <w:rFonts w:ascii="Courier New"/>
                            <w:color w:val="080808"/>
                            <w:spacing w:val="-11"/>
                            <w:sz w:val="23"/>
                          </w:rPr>
                          <w:t>DS</w:t>
                        </w:r>
                      </w:p>
                      <w:p w14:paraId="73078669" w14:textId="77777777" w:rsidR="00951013" w:rsidRDefault="005D4978">
                        <w:pPr>
                          <w:spacing w:line="207" w:lineRule="exact"/>
                          <w:ind w:left="110" w:right="99"/>
                          <w:jc w:val="center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  <w:color w:val="080808"/>
                            <w:spacing w:val="-5"/>
                            <w:w w:val="95"/>
                          </w:rPr>
                          <w:t>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43281D1" w14:textId="77777777" w:rsidR="00951013" w:rsidRDefault="00951013">
      <w:pPr>
        <w:pStyle w:val="a3"/>
        <w:jc w:val="left"/>
        <w:rPr>
          <w:i/>
          <w:sz w:val="20"/>
        </w:rPr>
      </w:pPr>
    </w:p>
    <w:p w14:paraId="20AAE759" w14:textId="77777777" w:rsidR="00951013" w:rsidRDefault="00951013">
      <w:pPr>
        <w:pStyle w:val="a3"/>
        <w:jc w:val="left"/>
        <w:rPr>
          <w:i/>
          <w:sz w:val="20"/>
        </w:rPr>
      </w:pPr>
    </w:p>
    <w:p w14:paraId="577A128E" w14:textId="77777777" w:rsidR="00951013" w:rsidRDefault="00951013">
      <w:pPr>
        <w:pStyle w:val="a3"/>
        <w:spacing w:before="11"/>
        <w:jc w:val="left"/>
        <w:rPr>
          <w:i/>
          <w:sz w:val="23"/>
        </w:rPr>
      </w:pPr>
    </w:p>
    <w:p w14:paraId="0126A788" w14:textId="77777777" w:rsidR="00951013" w:rsidRDefault="00951013">
      <w:pPr>
        <w:rPr>
          <w:sz w:val="23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2F5CCFF" w14:textId="77777777" w:rsidR="00951013" w:rsidRDefault="005D4978">
      <w:pPr>
        <w:spacing w:before="92"/>
        <w:ind w:left="4201"/>
        <w:jc w:val="center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12160" behindDoc="1" locked="0" layoutInCell="1" allowOverlap="1" wp14:anchorId="094F29D3" wp14:editId="3D0428BE">
                <wp:simplePos x="0" y="0"/>
                <wp:positionH relativeFrom="page">
                  <wp:posOffset>696527</wp:posOffset>
                </wp:positionH>
                <wp:positionV relativeFrom="paragraph">
                  <wp:posOffset>-344869</wp:posOffset>
                </wp:positionV>
                <wp:extent cx="3983990" cy="1951989"/>
                <wp:effectExtent l="0" t="0" r="0" b="0"/>
                <wp:wrapNone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3990" cy="1951989"/>
                          <a:chOff x="0" y="0"/>
                          <a:chExt cx="3983990" cy="1951989"/>
                        </a:xfrm>
                      </wpg:grpSpPr>
                      <wps:wsp>
                        <wps:cNvPr id="134" name="Graphic 134"/>
                        <wps:cNvSpPr/>
                        <wps:spPr>
                          <a:xfrm>
                            <a:off x="510175" y="0"/>
                            <a:ext cx="886460" cy="42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6460" h="427355">
                                <a:moveTo>
                                  <a:pt x="0" y="427250"/>
                                </a:moveTo>
                                <a:lnTo>
                                  <a:pt x="0" y="0"/>
                                </a:lnTo>
                              </a:path>
                              <a:path w="886460" h="427355">
                                <a:moveTo>
                                  <a:pt x="885933" y="427250"/>
                                </a:moveTo>
                                <a:lnTo>
                                  <a:pt x="885933" y="0"/>
                                </a:lnTo>
                              </a:path>
                            </a:pathLst>
                          </a:custGeom>
                          <a:ln w="152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0" y="9155"/>
                            <a:ext cx="3983990" cy="193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3990" h="1938020">
                                <a:moveTo>
                                  <a:pt x="195516" y="0"/>
                                </a:moveTo>
                                <a:lnTo>
                                  <a:pt x="3788129" y="0"/>
                                </a:lnTo>
                              </a:path>
                              <a:path w="3983990" h="1938020">
                                <a:moveTo>
                                  <a:pt x="2089581" y="259402"/>
                                </a:moveTo>
                                <a:lnTo>
                                  <a:pt x="2810547" y="259402"/>
                                </a:lnTo>
                              </a:path>
                              <a:path w="3983990" h="1938020">
                                <a:moveTo>
                                  <a:pt x="965362" y="402836"/>
                                </a:moveTo>
                                <a:lnTo>
                                  <a:pt x="1710768" y="402836"/>
                                </a:lnTo>
                              </a:path>
                              <a:path w="3983990" h="1938020">
                                <a:moveTo>
                                  <a:pt x="0" y="1300063"/>
                                </a:moveTo>
                                <a:lnTo>
                                  <a:pt x="3983646" y="1300063"/>
                                </a:lnTo>
                              </a:path>
                              <a:path w="3983990" h="1938020">
                                <a:moveTo>
                                  <a:pt x="0" y="1937887"/>
                                </a:moveTo>
                                <a:lnTo>
                                  <a:pt x="3971426" y="1937887"/>
                                </a:lnTo>
                              </a:path>
                              <a:path w="3983990" h="1938020">
                                <a:moveTo>
                                  <a:pt x="971471" y="1144421"/>
                                </a:moveTo>
                                <a:lnTo>
                                  <a:pt x="971471" y="424199"/>
                                </a:lnTo>
                              </a:path>
                              <a:path w="3983990" h="1938020">
                                <a:moveTo>
                                  <a:pt x="1695493" y="1147473"/>
                                </a:moveTo>
                                <a:lnTo>
                                  <a:pt x="1695493" y="424199"/>
                                </a:lnTo>
                              </a:path>
                              <a:path w="3983990" h="1938020">
                                <a:moveTo>
                                  <a:pt x="3177140" y="1007091"/>
                                </a:moveTo>
                                <a:lnTo>
                                  <a:pt x="3177140" y="424199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1692438" y="433354"/>
                            <a:ext cx="2111375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1375" h="580390">
                                <a:moveTo>
                                  <a:pt x="1481647" y="0"/>
                                </a:moveTo>
                                <a:lnTo>
                                  <a:pt x="2110965" y="0"/>
                                </a:lnTo>
                              </a:path>
                              <a:path w="2111375" h="580390">
                                <a:moveTo>
                                  <a:pt x="0" y="579840"/>
                                </a:moveTo>
                                <a:lnTo>
                                  <a:pt x="1490812" y="579840"/>
                                </a:lnTo>
                              </a:path>
                            </a:pathLst>
                          </a:custGeom>
                          <a:ln w="30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3174086" y="1013194"/>
                            <a:ext cx="629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920">
                                <a:moveTo>
                                  <a:pt x="0" y="0"/>
                                </a:moveTo>
                                <a:lnTo>
                                  <a:pt x="629318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968417" y="1153577"/>
                            <a:ext cx="22091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165" h="94615">
                                <a:moveTo>
                                  <a:pt x="0" y="0"/>
                                </a:moveTo>
                                <a:lnTo>
                                  <a:pt x="2208723" y="0"/>
                                </a:lnTo>
                              </a:path>
                              <a:path w="2209165" h="94615">
                                <a:moveTo>
                                  <a:pt x="3054" y="94605"/>
                                </a:moveTo>
                                <a:lnTo>
                                  <a:pt x="3054" y="0"/>
                                </a:lnTo>
                              </a:path>
                              <a:path w="2209165" h="94615">
                                <a:moveTo>
                                  <a:pt x="727076" y="94605"/>
                                </a:moveTo>
                                <a:lnTo>
                                  <a:pt x="727076" y="0"/>
                                </a:lnTo>
                              </a:path>
                            </a:pathLst>
                          </a:custGeom>
                          <a:ln w="30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4F7777" id="Group 133" o:spid="_x0000_s1026" style="position:absolute;margin-left:54.85pt;margin-top:-27.15pt;width:313.7pt;height:153.7pt;z-index:-251704320;mso-wrap-distance-left:0;mso-wrap-distance-right:0;mso-position-horizontal-relative:page" coordsize="39839,19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">
                <v:shape id="Graphic 134" o:spid="_x0000_s1027" style="position:absolute;left:5101;width:8865;height:4273;visibility:visible;mso-wrap-style:square;v-text-anchor:top" coordsize="886460,42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" path="m,427250l,em885933,427250l885933,e" filled="f" strokeweight=".42406mm">
                  <v:path arrowok="t"/>
                </v:shape>
                <v:shape id="Graphic 135" o:spid="_x0000_s1028" style="position:absolute;top:91;width:39839;height:19380;visibility:visible;mso-wrap-style:square;v-text-anchor:top" coordsize="3983990,1938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" path="m195516,l3788129,em2089581,259402r720966,em965362,402836r745406,em,1300063r3983646,em,1937887r3971426,em971471,1144421r,-720222em1695493,1147473r,-723274em3177140,1007091r,-582892e" filled="f" strokeweight=".25444mm">
                  <v:path arrowok="t"/>
                </v:shape>
                <v:shape id="Graphic 136" o:spid="_x0000_s1029" style="position:absolute;left:16924;top:4333;width:21114;height:5804;visibility:visible;mso-wrap-style:square;v-text-anchor:top" coordsize="2111375,580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" path="m1481647,r629318,em,579840r1490812,e" filled="f" strokeweight=".08481mm">
                  <v:path arrowok="t"/>
                </v:shape>
                <v:shape id="Graphic 137" o:spid="_x0000_s1030" style="position:absolute;left:31740;top:10131;width:6300;height:13;visibility:visible;mso-wrap-style:square;v-text-anchor:top" coordsize="6299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" path="m,l629318,e" filled="f" strokeweight=".25431mm">
                  <v:path arrowok="t"/>
                </v:shape>
                <v:shape id="Graphic 138" o:spid="_x0000_s1031" style="position:absolute;left:9684;top:11535;width:22091;height:946;visibility:visible;mso-wrap-style:square;v-text-anchor:top" coordsize="2209165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" path="m,l2208723,em3054,94605l3054,em727076,94605l727076,e" filled="f" strokeweight=".08481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70176" behindDoc="0" locked="0" layoutInCell="1" allowOverlap="1" wp14:anchorId="639BD77D" wp14:editId="6CA6C7C6">
                <wp:simplePos x="0" y="0"/>
                <wp:positionH relativeFrom="page">
                  <wp:posOffset>1672581</wp:posOffset>
                </wp:positionH>
                <wp:positionV relativeFrom="paragraph">
                  <wp:posOffset>82381</wp:posOffset>
                </wp:positionV>
                <wp:extent cx="715010" cy="725170"/>
                <wp:effectExtent l="0" t="0" r="0" b="0"/>
                <wp:wrapNone/>
                <wp:docPr id="139" name="Text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5010" cy="7251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E15A53" w14:textId="77777777" w:rsidR="00951013" w:rsidRDefault="005D4978">
                            <w:pPr>
                              <w:spacing w:before="42" w:line="237" w:lineRule="auto"/>
                              <w:ind w:left="100" w:right="86" w:firstLine="1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 xml:space="preserve">Р.О.Н. </w:t>
                            </w:r>
                            <w:r>
                              <w:rPr>
                                <w:rFonts w:ascii="Arial" w:hAnsi="Arial"/>
                                <w:color w:val="080808"/>
                                <w:spacing w:val="-2"/>
                                <w:sz w:val="18"/>
                              </w:rPr>
                              <w:t xml:space="preserve">АХ/АН/АL </w:t>
                            </w: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 xml:space="preserve">BX/DH/BL CX/CH/CL </w:t>
                            </w:r>
                            <w:r>
                              <w:rPr>
                                <w:color w:val="080808"/>
                                <w:spacing w:val="-5"/>
                                <w:sz w:val="20"/>
                              </w:rPr>
                              <w:t>DX/DH/DL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BD77D" id="Textbox 139" o:spid="_x0000_s1077" type="#_x0000_t202" style="position:absolute;left:0;text-align:left;margin-left:131.7pt;margin-top:6.5pt;width:56.3pt;height:57.1pt;z-index:25157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" filled="f" stroked="f">
                <v:textbox inset="0,0,0,0">
                  <w:txbxContent>
                    <w:p w14:paraId="0FE15A53" w14:textId="77777777" w:rsidR="00951013" w:rsidRDefault="005D4978">
                      <w:pPr>
                        <w:spacing w:before="42" w:line="237" w:lineRule="auto"/>
                        <w:ind w:left="100" w:right="86" w:firstLine="10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2"/>
                          <w:sz w:val="20"/>
                        </w:rPr>
                        <w:t xml:space="preserve">Р.О.Н. </w:t>
                      </w:r>
                      <w:r>
                        <w:rPr>
                          <w:rFonts w:ascii="Arial" w:hAnsi="Arial"/>
                          <w:color w:val="080808"/>
                          <w:spacing w:val="-2"/>
                          <w:sz w:val="18"/>
                        </w:rPr>
                        <w:t xml:space="preserve">АХ/АН/АL </w:t>
                      </w:r>
                      <w:r>
                        <w:rPr>
                          <w:color w:val="080808"/>
                          <w:spacing w:val="-2"/>
                          <w:sz w:val="20"/>
                        </w:rPr>
                        <w:t xml:space="preserve">BX/DH/BL CX/CH/CL </w:t>
                      </w:r>
                      <w:r>
                        <w:rPr>
                          <w:color w:val="080808"/>
                          <w:spacing w:val="-5"/>
                          <w:sz w:val="20"/>
                        </w:rPr>
                        <w:t>DX/DH/DL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71200" behindDoc="0" locked="0" layoutInCell="1" allowOverlap="1" wp14:anchorId="554AF050" wp14:editId="36F210CB">
                <wp:simplePos x="0" y="0"/>
                <wp:positionH relativeFrom="page">
                  <wp:posOffset>855384</wp:posOffset>
                </wp:positionH>
                <wp:positionV relativeFrom="paragraph">
                  <wp:posOffset>77803</wp:posOffset>
                </wp:positionV>
                <wp:extent cx="694055" cy="887094"/>
                <wp:effectExtent l="0" t="0" r="0" b="0"/>
                <wp:wrapNone/>
                <wp:docPr id="140" name="Text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4055" cy="887094"/>
                        </a:xfrm>
                        <a:prstGeom prst="rect">
                          <a:avLst/>
                        </a:prstGeom>
                        <a:ln w="91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A9598C7" w14:textId="77777777" w:rsidR="00951013" w:rsidRDefault="005D4978">
                            <w:pPr>
                              <w:spacing w:before="8" w:line="230" w:lineRule="auto"/>
                              <w:ind w:left="112" w:right="100" w:firstLine="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 xml:space="preserve">Регистры указатели </w:t>
                            </w:r>
                            <w:r>
                              <w:rPr>
                                <w:color w:val="080808"/>
                                <w:spacing w:val="-6"/>
                                <w:sz w:val="20"/>
                              </w:rPr>
                              <w:t>SP</w:t>
                            </w:r>
                          </w:p>
                          <w:p w14:paraId="4812DFF0" w14:textId="77777777" w:rsidR="00951013" w:rsidRDefault="005D4978">
                            <w:pPr>
                              <w:spacing w:before="1" w:line="230" w:lineRule="auto"/>
                              <w:ind w:left="451" w:right="413" w:hanging="15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6"/>
                                <w:w w:val="90"/>
                                <w:sz w:val="20"/>
                              </w:rPr>
                              <w:t>ВР</w:t>
                            </w:r>
                            <w:r>
                              <w:rPr>
                                <w:color w:val="080808"/>
                                <w:spacing w:val="-6"/>
                                <w:sz w:val="20"/>
                              </w:rPr>
                              <w:t xml:space="preserve"> SI </w:t>
                            </w:r>
                            <w:r>
                              <w:rPr>
                                <w:color w:val="080808"/>
                                <w:spacing w:val="-5"/>
                                <w:sz w:val="20"/>
                              </w:rPr>
                              <w:t>DI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AF050" id="Textbox 140" o:spid="_x0000_s1078" type="#_x0000_t202" style="position:absolute;left:0;text-align:left;margin-left:67.35pt;margin-top:6.15pt;width:54.65pt;height:69.85pt;z-index:25157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" filled="f" strokeweight=".25456mm">
                <v:path arrowok="t"/>
                <v:textbox inset="0,0,0,0">
                  <w:txbxContent>
                    <w:p w14:paraId="2A9598C7" w14:textId="77777777" w:rsidR="00951013" w:rsidRDefault="005D4978">
                      <w:pPr>
                        <w:spacing w:before="8" w:line="230" w:lineRule="auto"/>
                        <w:ind w:left="112" w:right="100" w:firstLine="7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2"/>
                          <w:sz w:val="20"/>
                        </w:rPr>
                        <w:t xml:space="preserve">Регистры указатели </w:t>
                      </w:r>
                      <w:r>
                        <w:rPr>
                          <w:color w:val="080808"/>
                          <w:spacing w:val="-6"/>
                          <w:sz w:val="20"/>
                        </w:rPr>
                        <w:t>SP</w:t>
                      </w:r>
                    </w:p>
                    <w:p w14:paraId="4812DFF0" w14:textId="77777777" w:rsidR="00951013" w:rsidRDefault="005D4978">
                      <w:pPr>
                        <w:spacing w:before="1" w:line="230" w:lineRule="auto"/>
                        <w:ind w:left="451" w:right="413" w:hanging="15"/>
                        <w:jc w:val="both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6"/>
                          <w:w w:val="90"/>
                          <w:sz w:val="20"/>
                        </w:rPr>
                        <w:t>ВР</w:t>
                      </w:r>
                      <w:r>
                        <w:rPr>
                          <w:color w:val="080808"/>
                          <w:spacing w:val="-6"/>
                          <w:sz w:val="20"/>
                        </w:rPr>
                        <w:t xml:space="preserve"> SI </w:t>
                      </w:r>
                      <w:r>
                        <w:rPr>
                          <w:color w:val="080808"/>
                          <w:spacing w:val="-5"/>
                          <w:sz w:val="20"/>
                        </w:rPr>
                        <w:t>DI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80808"/>
          <w:spacing w:val="-5"/>
          <w:sz w:val="20"/>
        </w:rPr>
        <w:t>АЛУ</w:t>
      </w:r>
    </w:p>
    <w:p w14:paraId="6AC61C24" w14:textId="77777777" w:rsidR="00951013" w:rsidRDefault="00951013">
      <w:pPr>
        <w:pStyle w:val="a3"/>
        <w:jc w:val="left"/>
      </w:pPr>
    </w:p>
    <w:p w14:paraId="4D327DA6" w14:textId="77777777" w:rsidR="00951013" w:rsidRDefault="00951013">
      <w:pPr>
        <w:pStyle w:val="a3"/>
        <w:jc w:val="left"/>
      </w:pPr>
    </w:p>
    <w:p w14:paraId="250B2ACA" w14:textId="77777777" w:rsidR="00951013" w:rsidRDefault="00951013">
      <w:pPr>
        <w:pStyle w:val="a3"/>
        <w:spacing w:before="9"/>
        <w:jc w:val="left"/>
        <w:rPr>
          <w:sz w:val="20"/>
        </w:rPr>
      </w:pPr>
    </w:p>
    <w:p w14:paraId="387546EC" w14:textId="77777777" w:rsidR="00951013" w:rsidRDefault="005D4978">
      <w:pPr>
        <w:ind w:left="4217"/>
        <w:jc w:val="center"/>
        <w:rPr>
          <w:sz w:val="20"/>
        </w:rPr>
      </w:pPr>
      <w:r>
        <w:rPr>
          <w:color w:val="080808"/>
          <w:sz w:val="20"/>
        </w:rPr>
        <w:t>Регистр</w:t>
      </w:r>
      <w:r>
        <w:rPr>
          <w:color w:val="080808"/>
          <w:spacing w:val="13"/>
          <w:sz w:val="20"/>
        </w:rPr>
        <w:t xml:space="preserve"> </w:t>
      </w:r>
      <w:r>
        <w:rPr>
          <w:color w:val="080808"/>
          <w:spacing w:val="-2"/>
          <w:sz w:val="20"/>
        </w:rPr>
        <w:t>флагов</w:t>
      </w:r>
    </w:p>
    <w:p w14:paraId="062EA6C7" w14:textId="77777777" w:rsidR="00951013" w:rsidRDefault="005D4978">
      <w:pPr>
        <w:rPr>
          <w:sz w:val="27"/>
        </w:rPr>
      </w:pPr>
      <w:r>
        <w:br w:type="column"/>
      </w:r>
    </w:p>
    <w:p w14:paraId="46C0C801" w14:textId="77777777" w:rsidR="00951013" w:rsidRDefault="005D4978">
      <w:pPr>
        <w:spacing w:line="230" w:lineRule="auto"/>
        <w:ind w:left="664" w:right="814" w:hanging="37"/>
        <w:rPr>
          <w:sz w:val="20"/>
        </w:rPr>
      </w:pPr>
      <w:r>
        <w:rPr>
          <w:color w:val="080808"/>
          <w:spacing w:val="-2"/>
          <w:sz w:val="20"/>
        </w:rPr>
        <w:t>Очередь команд</w:t>
      </w:r>
    </w:p>
    <w:p w14:paraId="6CC5B28A" w14:textId="77777777" w:rsidR="00951013" w:rsidRDefault="005D4978">
      <w:pPr>
        <w:spacing w:line="223" w:lineRule="exact"/>
        <w:ind w:left="56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569152" behindDoc="0" locked="0" layoutInCell="1" allowOverlap="1" wp14:anchorId="7F7B0C84" wp14:editId="2E9C1CD0">
                <wp:simplePos x="0" y="0"/>
                <wp:positionH relativeFrom="page">
                  <wp:posOffset>4579360</wp:posOffset>
                </wp:positionH>
                <wp:positionV relativeFrom="paragraph">
                  <wp:posOffset>-334416</wp:posOffset>
                </wp:positionV>
                <wp:extent cx="1270" cy="525145"/>
                <wp:effectExtent l="0" t="0" r="0" b="0"/>
                <wp:wrapNone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25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25145">
                              <a:moveTo>
                                <a:pt x="0" y="52490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E266F" id="Graphic 141" o:spid="_x0000_s1026" style="position:absolute;margin-left:360.6pt;margin-top:-26.35pt;width:.1pt;height:41.35pt;z-index:25156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25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" path="m,524908l,e" filled="f" strokeweight=".25456mm">
                <v:path arrowok="t"/>
                <w10:wrap anchorx="page"/>
              </v:shape>
            </w:pict>
          </mc:Fallback>
        </mc:AlternateContent>
      </w:r>
      <w:r>
        <w:rPr>
          <w:color w:val="080808"/>
          <w:w w:val="105"/>
          <w:sz w:val="20"/>
        </w:rPr>
        <w:t>6</w:t>
      </w:r>
      <w:r>
        <w:rPr>
          <w:color w:val="080808"/>
          <w:spacing w:val="31"/>
          <w:w w:val="105"/>
          <w:sz w:val="20"/>
        </w:rPr>
        <w:t xml:space="preserve"> </w:t>
      </w:r>
      <w:r>
        <w:rPr>
          <w:color w:val="080808"/>
          <w:w w:val="105"/>
        </w:rPr>
        <w:t>х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  <w:sz w:val="20"/>
        </w:rPr>
        <w:t>8</w:t>
      </w:r>
      <w:r>
        <w:rPr>
          <w:color w:val="080808"/>
          <w:spacing w:val="2"/>
          <w:w w:val="105"/>
          <w:sz w:val="20"/>
        </w:rPr>
        <w:t xml:space="preserve"> </w:t>
      </w:r>
      <w:r>
        <w:rPr>
          <w:color w:val="080808"/>
          <w:spacing w:val="-5"/>
          <w:w w:val="105"/>
          <w:sz w:val="20"/>
        </w:rPr>
        <w:t>бит</w:t>
      </w:r>
    </w:p>
    <w:p w14:paraId="775F52B6" w14:textId="77777777" w:rsidR="00951013" w:rsidRDefault="00951013">
      <w:pPr>
        <w:spacing w:line="223" w:lineRule="exact"/>
        <w:rPr>
          <w:sz w:val="20"/>
        </w:rPr>
        <w:sectPr w:rsidR="00951013">
          <w:type w:val="continuous"/>
          <w:pgSz w:w="8780" w:h="13500"/>
          <w:pgMar w:top="1540" w:right="940" w:bottom="0" w:left="80" w:header="0" w:footer="208" w:gutter="0"/>
          <w:cols w:num="2" w:space="720" w:equalWidth="0">
            <w:col w:w="5557" w:space="40"/>
            <w:col w:w="2163"/>
          </w:cols>
        </w:sectPr>
      </w:pPr>
    </w:p>
    <w:p w14:paraId="1EF5169E" w14:textId="77777777" w:rsidR="00951013" w:rsidRDefault="00951013">
      <w:pPr>
        <w:pStyle w:val="a3"/>
        <w:spacing w:before="1"/>
        <w:jc w:val="left"/>
        <w:rPr>
          <w:sz w:val="20"/>
        </w:rPr>
      </w:pPr>
    </w:p>
    <w:p w14:paraId="3B7160AC" w14:textId="77777777" w:rsidR="00951013" w:rsidRDefault="005D4978">
      <w:pPr>
        <w:spacing w:before="92"/>
        <w:ind w:left="2045" w:right="1531"/>
        <w:jc w:val="center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7392" behindDoc="1" locked="0" layoutInCell="1" allowOverlap="1" wp14:anchorId="360A30F4" wp14:editId="4004CEDE">
                <wp:simplePos x="0" y="0"/>
                <wp:positionH relativeFrom="page">
                  <wp:posOffset>696527</wp:posOffset>
                </wp:positionH>
                <wp:positionV relativeFrom="paragraph">
                  <wp:posOffset>234970</wp:posOffset>
                </wp:positionV>
                <wp:extent cx="2359025" cy="232410"/>
                <wp:effectExtent l="0" t="0" r="0" b="0"/>
                <wp:wrapTopAndBottom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025" cy="232410"/>
                          <a:chOff x="0" y="0"/>
                          <a:chExt cx="2359025" cy="232410"/>
                        </a:xfrm>
                      </wpg:grpSpPr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2966" y="0"/>
                            <a:ext cx="525450" cy="231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0" y="21362"/>
                            <a:ext cx="18332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3245">
                                <a:moveTo>
                                  <a:pt x="0" y="0"/>
                                </a:moveTo>
                                <a:lnTo>
                                  <a:pt x="1832965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5FF4D7" id="Group 142" o:spid="_x0000_s1026" style="position:absolute;margin-left:54.85pt;margin-top:18.5pt;width:185.75pt;height:18.3pt;z-index:-251609088;mso-wrap-distance-left:0;mso-wrap-distance-right:0;mso-position-horizontal-relative:page" coordsize="23590,2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">
                <v:shape id="Image 143" o:spid="_x0000_s1027" type="#_x0000_t75" style="position:absolute;left:18329;width:5255;height:2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">
                  <v:imagedata r:id="rId54" o:title=""/>
                </v:shape>
                <v:shape id="Graphic 144" o:spid="_x0000_s1028" style="position:absolute;top:213;width:18332;height:13;visibility:visible;mso-wrap-style:square;v-text-anchor:top" coordsize="18332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" path="m,l1832965,e" filled="f" strokeweight=".25431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8416" behindDoc="1" locked="0" layoutInCell="1" allowOverlap="1" wp14:anchorId="1380E667" wp14:editId="5313C965">
            <wp:simplePos x="0" y="0"/>
            <wp:positionH relativeFrom="page">
              <wp:posOffset>3702592</wp:posOffset>
            </wp:positionH>
            <wp:positionV relativeFrom="paragraph">
              <wp:posOffset>234970</wp:posOffset>
            </wp:positionV>
            <wp:extent cx="756684" cy="231648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sz w:val="20"/>
        </w:rPr>
        <w:t>Устройство</w:t>
      </w:r>
      <w:r>
        <w:rPr>
          <w:color w:val="080808"/>
          <w:spacing w:val="-3"/>
          <w:sz w:val="20"/>
        </w:rPr>
        <w:t xml:space="preserve"> </w:t>
      </w:r>
      <w:r>
        <w:rPr>
          <w:color w:val="080808"/>
          <w:spacing w:val="-2"/>
          <w:sz w:val="20"/>
        </w:rPr>
        <w:t>управления</w:t>
      </w:r>
    </w:p>
    <w:p w14:paraId="079685F2" w14:textId="77777777" w:rsidR="00951013" w:rsidRDefault="005D4978">
      <w:pPr>
        <w:tabs>
          <w:tab w:val="left" w:pos="3825"/>
          <w:tab w:val="left" w:pos="4547"/>
        </w:tabs>
        <w:spacing w:before="24"/>
        <w:ind w:left="503"/>
        <w:jc w:val="center"/>
        <w:rPr>
          <w:sz w:val="20"/>
        </w:rPr>
      </w:pPr>
      <w:r>
        <w:rPr>
          <w:color w:val="080808"/>
          <w:spacing w:val="-4"/>
          <w:sz w:val="20"/>
        </w:rPr>
        <w:t>M/IO</w:t>
      </w:r>
      <w:r>
        <w:rPr>
          <w:color w:val="080808"/>
          <w:sz w:val="20"/>
        </w:rPr>
        <w:tab/>
      </w:r>
      <w:r>
        <w:rPr>
          <w:color w:val="080808"/>
          <w:spacing w:val="-4"/>
          <w:sz w:val="20"/>
        </w:rPr>
        <w:t>INTR</w:t>
      </w:r>
      <w:r>
        <w:rPr>
          <w:color w:val="080808"/>
          <w:sz w:val="20"/>
        </w:rPr>
        <w:tab/>
      </w:r>
      <w:r>
        <w:rPr>
          <w:color w:val="080808"/>
          <w:spacing w:val="-4"/>
          <w:sz w:val="20"/>
        </w:rPr>
        <w:t>INTA</w:t>
      </w:r>
    </w:p>
    <w:p w14:paraId="349D5820" w14:textId="77777777" w:rsidR="00951013" w:rsidRDefault="005D4978">
      <w:pPr>
        <w:spacing w:before="83"/>
        <w:ind w:left="2066" w:right="1531"/>
        <w:jc w:val="center"/>
        <w:rPr>
          <w:sz w:val="18"/>
        </w:rPr>
      </w:pPr>
      <w:r>
        <w:rPr>
          <w:color w:val="080808"/>
          <w:sz w:val="20"/>
        </w:rPr>
        <w:t>Шина</w:t>
      </w:r>
      <w:r>
        <w:rPr>
          <w:color w:val="080808"/>
          <w:spacing w:val="8"/>
          <w:sz w:val="20"/>
        </w:rPr>
        <w:t xml:space="preserve"> </w:t>
      </w:r>
      <w:r>
        <w:rPr>
          <w:color w:val="080808"/>
          <w:sz w:val="20"/>
        </w:rPr>
        <w:t>управления</w:t>
      </w:r>
      <w:r>
        <w:rPr>
          <w:color w:val="080808"/>
          <w:spacing w:val="31"/>
          <w:sz w:val="20"/>
        </w:rPr>
        <w:t xml:space="preserve"> </w:t>
      </w:r>
      <w:r>
        <w:rPr>
          <w:color w:val="080808"/>
          <w:spacing w:val="-4"/>
          <w:sz w:val="18"/>
        </w:rPr>
        <w:t>(ШУ)</w:t>
      </w:r>
    </w:p>
    <w:p w14:paraId="134A9AD8" w14:textId="77777777" w:rsidR="00951013" w:rsidRDefault="005D4978">
      <w:pPr>
        <w:spacing w:before="192"/>
        <w:ind w:left="2211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8"/>
        </w:rPr>
        <w:t>Рис.</w:t>
      </w:r>
      <w:r>
        <w:rPr>
          <w:rFonts w:ascii="Arial" w:hAnsi="Arial"/>
          <w:i/>
          <w:color w:val="080808"/>
          <w:spacing w:val="-12"/>
          <w:sz w:val="18"/>
        </w:rPr>
        <w:t xml:space="preserve"> </w:t>
      </w:r>
      <w:r>
        <w:rPr>
          <w:rFonts w:ascii="Arial" w:hAnsi="Arial"/>
          <w:i/>
          <w:color w:val="080808"/>
          <w:w w:val="75"/>
          <w:sz w:val="18"/>
        </w:rPr>
        <w:t>4.3.</w:t>
      </w:r>
      <w:r>
        <w:rPr>
          <w:rFonts w:ascii="Arial" w:hAnsi="Arial"/>
          <w:i/>
          <w:color w:val="080808"/>
          <w:spacing w:val="-3"/>
          <w:w w:val="75"/>
          <w:sz w:val="18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Схема</w:t>
      </w:r>
      <w:r>
        <w:rPr>
          <w:rFonts w:ascii="Arial" w:hAnsi="Arial"/>
          <w:b/>
          <w:color w:val="080808"/>
          <w:spacing w:val="1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16-разрядного</w:t>
      </w:r>
      <w:r>
        <w:rPr>
          <w:rFonts w:ascii="Arial" w:hAnsi="Arial"/>
          <w:b/>
          <w:color w:val="080808"/>
          <w:spacing w:val="13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микропроцессора</w:t>
      </w:r>
      <w:r>
        <w:rPr>
          <w:rFonts w:ascii="Arial" w:hAnsi="Arial"/>
          <w:b/>
          <w:color w:val="080808"/>
          <w:spacing w:val="-11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lntel</w:t>
      </w:r>
      <w:proofErr w:type="spellEnd"/>
      <w:r>
        <w:rPr>
          <w:rFonts w:ascii="Arial" w:hAnsi="Arial"/>
          <w:b/>
          <w:color w:val="080808"/>
          <w:spacing w:val="-12"/>
          <w:sz w:val="19"/>
        </w:rPr>
        <w:t xml:space="preserve"> </w:t>
      </w:r>
      <w:r>
        <w:rPr>
          <w:rFonts w:ascii="Arial" w:hAnsi="Arial"/>
          <w:b/>
          <w:color w:val="080808"/>
          <w:spacing w:val="-4"/>
          <w:w w:val="75"/>
          <w:sz w:val="19"/>
        </w:rPr>
        <w:t>8086</w:t>
      </w:r>
    </w:p>
    <w:p w14:paraId="3023146E" w14:textId="77777777" w:rsidR="00951013" w:rsidRDefault="00951013">
      <w:pPr>
        <w:pStyle w:val="a3"/>
        <w:jc w:val="left"/>
        <w:rPr>
          <w:rFonts w:ascii="Arial"/>
          <w:b/>
          <w:sz w:val="20"/>
        </w:rPr>
      </w:pPr>
    </w:p>
    <w:p w14:paraId="4CD39022" w14:textId="77777777" w:rsidR="00951013" w:rsidRDefault="005D4978">
      <w:pPr>
        <w:spacing w:line="251" w:lineRule="exact"/>
        <w:ind w:left="1300"/>
      </w:pPr>
      <w:r>
        <w:rPr>
          <w:i/>
          <w:color w:val="080808"/>
        </w:rPr>
        <w:t>Модуль</w:t>
      </w:r>
      <w:r>
        <w:rPr>
          <w:i/>
          <w:color w:val="080808"/>
          <w:spacing w:val="-5"/>
        </w:rPr>
        <w:t xml:space="preserve"> </w:t>
      </w:r>
      <w:r>
        <w:rPr>
          <w:i/>
          <w:color w:val="080808"/>
        </w:rPr>
        <w:t>формирования</w:t>
      </w:r>
      <w:r>
        <w:rPr>
          <w:i/>
          <w:color w:val="080808"/>
          <w:spacing w:val="12"/>
        </w:rPr>
        <w:t xml:space="preserve"> </w:t>
      </w:r>
      <w:r>
        <w:rPr>
          <w:i/>
          <w:color w:val="080808"/>
        </w:rPr>
        <w:t>физического</w:t>
      </w:r>
      <w:r>
        <w:rPr>
          <w:i/>
          <w:color w:val="080808"/>
          <w:spacing w:val="7"/>
        </w:rPr>
        <w:t xml:space="preserve"> </w:t>
      </w:r>
      <w:r>
        <w:rPr>
          <w:i/>
          <w:color w:val="080808"/>
        </w:rPr>
        <w:t>адреса,</w:t>
      </w:r>
      <w:r>
        <w:rPr>
          <w:i/>
          <w:color w:val="080808"/>
          <w:spacing w:val="-7"/>
        </w:rPr>
        <w:t xml:space="preserve"> </w:t>
      </w:r>
      <w:r>
        <w:rPr>
          <w:color w:val="080808"/>
          <w:spacing w:val="-2"/>
        </w:rPr>
        <w:t>включающий:</w:t>
      </w:r>
    </w:p>
    <w:p w14:paraId="6B4D4FD3" w14:textId="77777777" w:rsidR="00951013" w:rsidRDefault="005D4978">
      <w:pPr>
        <w:tabs>
          <w:tab w:val="left" w:pos="1648"/>
        </w:tabs>
        <w:spacing w:line="237" w:lineRule="auto"/>
        <w:ind w:left="1026" w:right="167" w:firstLine="274"/>
      </w:pPr>
      <w:r>
        <w:rPr>
          <w:color w:val="080808"/>
          <w:spacing w:val="-10"/>
        </w:rPr>
        <w:t>-</w:t>
      </w:r>
      <w:r>
        <w:rPr>
          <w:color w:val="080808"/>
        </w:rPr>
        <w:tab/>
        <w:t xml:space="preserve">четыре сегментных регистра, содержащих </w:t>
      </w:r>
      <w:r>
        <w:rPr>
          <w:i/>
          <w:color w:val="080808"/>
        </w:rPr>
        <w:t xml:space="preserve">номера сегментов </w:t>
      </w:r>
      <w:r>
        <w:rPr>
          <w:i/>
          <w:color w:val="080808"/>
          <w:w w:val="105"/>
        </w:rPr>
        <w:t>памяти,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выделяемых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машинным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программам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2"/>
          <w:w w:val="105"/>
        </w:rPr>
        <w:t>выполнении:</w:t>
      </w:r>
    </w:p>
    <w:p w14:paraId="0FFC4BF0" w14:textId="77777777" w:rsidR="00951013" w:rsidRDefault="005D4978">
      <w:pPr>
        <w:pStyle w:val="a4"/>
        <w:numPr>
          <w:ilvl w:val="0"/>
          <w:numId w:val="2"/>
        </w:numPr>
        <w:tabs>
          <w:tab w:val="left" w:pos="1651"/>
        </w:tabs>
        <w:spacing w:line="237" w:lineRule="auto"/>
        <w:ind w:right="154" w:firstLine="277"/>
      </w:pPr>
      <w:r>
        <w:rPr>
          <w:color w:val="080808"/>
        </w:rPr>
        <w:t xml:space="preserve">регистр </w:t>
      </w:r>
      <w:r>
        <w:rPr>
          <w:i/>
          <w:color w:val="080808"/>
        </w:rPr>
        <w:t>CS</w:t>
      </w:r>
      <w:r>
        <w:rPr>
          <w:i/>
          <w:color w:val="080808"/>
          <w:spacing w:val="38"/>
        </w:rPr>
        <w:t xml:space="preserve"> </w:t>
      </w:r>
      <w:r>
        <w:rPr>
          <w:color w:val="080808"/>
        </w:rPr>
        <w:t xml:space="preserve">(Code </w:t>
      </w:r>
      <w:proofErr w:type="spellStart"/>
      <w:r>
        <w:rPr>
          <w:i/>
          <w:color w:val="080808"/>
        </w:rPr>
        <w:t>Segment</w:t>
      </w:r>
      <w:proofErr w:type="spellEnd"/>
      <w:r>
        <w:rPr>
          <w:i/>
          <w:color w:val="080808"/>
        </w:rPr>
        <w:t xml:space="preserve">) </w:t>
      </w:r>
      <w:r>
        <w:rPr>
          <w:color w:val="080808"/>
        </w:rPr>
        <w:t>содержит номер сегмента памяти, используемого для хранения программного кода;</w:t>
      </w:r>
    </w:p>
    <w:p w14:paraId="5CF9FA72" w14:textId="77777777" w:rsidR="00951013" w:rsidRDefault="005D4978">
      <w:pPr>
        <w:pStyle w:val="a4"/>
        <w:numPr>
          <w:ilvl w:val="0"/>
          <w:numId w:val="2"/>
        </w:numPr>
        <w:tabs>
          <w:tab w:val="left" w:pos="1650"/>
          <w:tab w:val="left" w:pos="6382"/>
        </w:tabs>
        <w:spacing w:line="237" w:lineRule="auto"/>
        <w:ind w:left="1023" w:right="133" w:firstLine="286"/>
        <w:jc w:val="right"/>
      </w:pPr>
      <w:r>
        <w:rPr>
          <w:color w:val="080808"/>
          <w:w w:val="105"/>
        </w:rPr>
        <w:t>регистр</w:t>
      </w:r>
      <w:r>
        <w:rPr>
          <w:color w:val="080808"/>
          <w:spacing w:val="-12"/>
          <w:w w:val="105"/>
        </w:rPr>
        <w:t xml:space="preserve"> </w:t>
      </w:r>
      <w:r>
        <w:rPr>
          <w:i/>
          <w:color w:val="080808"/>
          <w:w w:val="105"/>
        </w:rPr>
        <w:t>DS</w:t>
      </w:r>
      <w:r>
        <w:rPr>
          <w:i/>
          <w:color w:val="080808"/>
          <w:spacing w:val="-6"/>
          <w:w w:val="105"/>
        </w:rPr>
        <w:t xml:space="preserve"> </w:t>
      </w:r>
      <w:r>
        <w:rPr>
          <w:i/>
          <w:color w:val="080808"/>
          <w:w w:val="105"/>
        </w:rPr>
        <w:t>(Data</w:t>
      </w:r>
      <w:r>
        <w:rPr>
          <w:i/>
          <w:color w:val="080808"/>
          <w:spacing w:val="-8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Segment</w:t>
      </w:r>
      <w:proofErr w:type="spellEnd"/>
      <w:r>
        <w:rPr>
          <w:i/>
          <w:color w:val="080808"/>
          <w:w w:val="105"/>
        </w:rPr>
        <w:t>)</w:t>
      </w:r>
      <w:r>
        <w:rPr>
          <w:i/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содержит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номер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сегмента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памяти, </w:t>
      </w:r>
      <w:r>
        <w:rPr>
          <w:color w:val="080808"/>
        </w:rPr>
        <w:t xml:space="preserve">используемого для хранения данных, обрабатываемых программой; </w:t>
      </w:r>
      <w:r>
        <w:rPr>
          <w:color w:val="080808"/>
          <w:w w:val="105"/>
        </w:rPr>
        <w:t>З)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регистр </w:t>
      </w:r>
      <w:r>
        <w:rPr>
          <w:i/>
          <w:color w:val="080808"/>
          <w:w w:val="105"/>
        </w:rPr>
        <w:t>SS (</w:t>
      </w:r>
      <w:proofErr w:type="spellStart"/>
      <w:r>
        <w:rPr>
          <w:i/>
          <w:color w:val="080808"/>
          <w:w w:val="105"/>
        </w:rPr>
        <w:t>Stack</w:t>
      </w:r>
      <w:proofErr w:type="spellEnd"/>
      <w:r>
        <w:rPr>
          <w:i/>
          <w:color w:val="080808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Segment</w:t>
      </w:r>
      <w:proofErr w:type="spellEnd"/>
      <w:r>
        <w:rPr>
          <w:i/>
          <w:color w:val="080808"/>
          <w:w w:val="105"/>
        </w:rPr>
        <w:t xml:space="preserve">) </w:t>
      </w:r>
      <w:r>
        <w:rPr>
          <w:color w:val="080808"/>
          <w:w w:val="105"/>
        </w:rPr>
        <w:t>содержит номер сегмента, 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w w:val="105"/>
        </w:rPr>
        <w:t>ото­ ром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организован</w:t>
      </w:r>
      <w:r>
        <w:rPr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стек</w:t>
      </w:r>
      <w:r>
        <w:rPr>
          <w:i/>
          <w:color w:val="080808"/>
          <w:spacing w:val="-19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67"/>
          <w:w w:val="105"/>
        </w:rPr>
        <w:t xml:space="preserve"> </w:t>
      </w:r>
      <w:r>
        <w:rPr>
          <w:color w:val="080808"/>
          <w:w w:val="105"/>
        </w:rPr>
        <w:t>область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обслуживаемая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порядке, обратном прядку поступления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 xml:space="preserve">в стек данных </w:t>
      </w:r>
      <w:r>
        <w:rPr>
          <w:color w:val="080808"/>
          <w:w w:val="105"/>
          <w:sz w:val="21"/>
        </w:rPr>
        <w:t>(LIFO -</w:t>
      </w:r>
      <w:r>
        <w:rPr>
          <w:color w:val="080808"/>
          <w:sz w:val="21"/>
        </w:rPr>
        <w:tab/>
      </w:r>
      <w:r>
        <w:rPr>
          <w:color w:val="080808"/>
          <w:w w:val="105"/>
        </w:rPr>
        <w:t>англ.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Last</w:t>
      </w:r>
      <w:proofErr w:type="spellEnd"/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In, First</w:t>
      </w:r>
      <w:r>
        <w:rPr>
          <w:i/>
          <w:color w:val="080808"/>
          <w:spacing w:val="-9"/>
          <w:w w:val="105"/>
        </w:rPr>
        <w:t xml:space="preserve"> </w:t>
      </w:r>
      <w:r>
        <w:rPr>
          <w:i/>
          <w:color w:val="080808"/>
          <w:w w:val="105"/>
        </w:rPr>
        <w:t>Out);</w:t>
      </w:r>
      <w:r>
        <w:rPr>
          <w:i/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стек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используется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временного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сохранения содержи­ </w:t>
      </w:r>
      <w:proofErr w:type="spellStart"/>
      <w:r>
        <w:rPr>
          <w:color w:val="080808"/>
          <w:w w:val="105"/>
        </w:rPr>
        <w:t>мого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внутренних регистров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процессора при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прерывании </w:t>
      </w:r>
      <w:proofErr w:type="spellStart"/>
      <w:r>
        <w:rPr>
          <w:color w:val="080808"/>
          <w:w w:val="105"/>
        </w:rPr>
        <w:t>выполне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машинной программы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(например, при вызове подпрограммы</w:t>
      </w:r>
    </w:p>
    <w:p w14:paraId="7D09D375" w14:textId="77777777" w:rsidR="00951013" w:rsidRDefault="005D4978">
      <w:pPr>
        <w:pStyle w:val="a3"/>
        <w:spacing w:line="250" w:lineRule="exact"/>
        <w:ind w:left="1026"/>
        <w:jc w:val="left"/>
      </w:pP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обработки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прерывания);</w:t>
      </w:r>
    </w:p>
    <w:p w14:paraId="7D022CDB" w14:textId="77777777" w:rsidR="00951013" w:rsidRDefault="005D4978">
      <w:pPr>
        <w:pStyle w:val="a3"/>
        <w:spacing w:line="237" w:lineRule="auto"/>
        <w:ind w:left="1026" w:firstLine="285"/>
        <w:jc w:val="left"/>
      </w:pPr>
      <w:r>
        <w:rPr>
          <w:color w:val="080808"/>
          <w:w w:val="105"/>
        </w:rPr>
        <w:t>4)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регистр</w:t>
      </w:r>
      <w:r>
        <w:rPr>
          <w:color w:val="080808"/>
          <w:spacing w:val="-1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ES</w:t>
      </w:r>
      <w:r>
        <w:rPr>
          <w:rFonts w:ascii="Arial" w:hAnsi="Arial"/>
          <w:i/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</w:rPr>
        <w:t>содержит номер дополнительного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сегмента дан­ </w:t>
      </w:r>
      <w:proofErr w:type="spellStart"/>
      <w:r>
        <w:rPr>
          <w:color w:val="080808"/>
          <w:spacing w:val="-4"/>
          <w:w w:val="105"/>
        </w:rPr>
        <w:t>ных</w:t>
      </w:r>
      <w:proofErr w:type="spellEnd"/>
      <w:r>
        <w:rPr>
          <w:color w:val="080808"/>
          <w:spacing w:val="-4"/>
          <w:w w:val="105"/>
        </w:rPr>
        <w:t>;</w:t>
      </w:r>
    </w:p>
    <w:p w14:paraId="577FC96A" w14:textId="77777777" w:rsidR="00951013" w:rsidRDefault="005D4978">
      <w:pPr>
        <w:tabs>
          <w:tab w:val="left" w:pos="6355"/>
        </w:tabs>
        <w:spacing w:line="237" w:lineRule="auto"/>
        <w:ind w:left="1026" w:right="150" w:firstLine="619"/>
      </w:pPr>
      <w:r>
        <w:rPr>
          <w:color w:val="080808"/>
        </w:rPr>
        <w:t xml:space="preserve">указатель команд </w:t>
      </w:r>
      <w:r>
        <w:rPr>
          <w:i/>
          <w:color w:val="080808"/>
        </w:rPr>
        <w:t>IP (</w:t>
      </w:r>
      <w:proofErr w:type="spellStart"/>
      <w:r>
        <w:rPr>
          <w:i/>
          <w:color w:val="080808"/>
        </w:rPr>
        <w:t>Instruction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Pointer</w:t>
      </w:r>
      <w:proofErr w:type="spellEnd"/>
      <w:r>
        <w:rPr>
          <w:i/>
          <w:color w:val="080808"/>
        </w:rPr>
        <w:t>),</w:t>
      </w:r>
      <w:r>
        <w:rPr>
          <w:i/>
          <w:color w:val="080808"/>
          <w:spacing w:val="-1"/>
        </w:rPr>
        <w:t xml:space="preserve"> </w:t>
      </w:r>
      <w:r>
        <w:rPr>
          <w:color w:val="080808"/>
        </w:rPr>
        <w:t xml:space="preserve">содержащий </w:t>
      </w:r>
      <w:proofErr w:type="spellStart"/>
      <w:r>
        <w:rPr>
          <w:color w:val="080808"/>
        </w:rPr>
        <w:t>началь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ный</w:t>
      </w:r>
      <w:proofErr w:type="spellEnd"/>
      <w:r>
        <w:rPr>
          <w:color w:val="080808"/>
          <w:spacing w:val="39"/>
        </w:rPr>
        <w:t xml:space="preserve"> </w:t>
      </w:r>
      <w:r>
        <w:rPr>
          <w:color w:val="080808"/>
        </w:rPr>
        <w:t>адрес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>очередной</w:t>
      </w:r>
      <w:r>
        <w:rPr>
          <w:color w:val="080808"/>
          <w:spacing w:val="46"/>
        </w:rPr>
        <w:t xml:space="preserve"> </w:t>
      </w:r>
      <w:r>
        <w:rPr>
          <w:color w:val="080808"/>
        </w:rPr>
        <w:t>машинной</w:t>
      </w:r>
      <w:r>
        <w:rPr>
          <w:color w:val="080808"/>
          <w:spacing w:val="55"/>
        </w:rPr>
        <w:t xml:space="preserve"> </w:t>
      </w:r>
      <w:r>
        <w:rPr>
          <w:color w:val="080808"/>
        </w:rPr>
        <w:t>команды</w:t>
      </w:r>
      <w:r>
        <w:rPr>
          <w:color w:val="080808"/>
          <w:spacing w:val="68"/>
        </w:rPr>
        <w:t xml:space="preserve"> </w:t>
      </w:r>
      <w:r>
        <w:rPr>
          <w:color w:val="080808"/>
        </w:rPr>
        <w:t>(точнее</w:t>
      </w:r>
      <w:r>
        <w:rPr>
          <w:color w:val="080808"/>
          <w:spacing w:val="34"/>
        </w:rPr>
        <w:t xml:space="preserve"> </w:t>
      </w:r>
      <w:r>
        <w:rPr>
          <w:color w:val="080808"/>
          <w:spacing w:val="-10"/>
        </w:rPr>
        <w:t>-</w:t>
      </w:r>
      <w:r>
        <w:rPr>
          <w:color w:val="080808"/>
        </w:rPr>
        <w:tab/>
        <w:t>только</w:t>
      </w:r>
      <w:r>
        <w:rPr>
          <w:color w:val="080808"/>
          <w:spacing w:val="32"/>
        </w:rPr>
        <w:t xml:space="preserve"> </w:t>
      </w:r>
      <w:r>
        <w:rPr>
          <w:color w:val="080808"/>
          <w:spacing w:val="-2"/>
        </w:rPr>
        <w:t>часть</w:t>
      </w:r>
    </w:p>
    <w:p w14:paraId="5C5ECB16" w14:textId="77777777" w:rsidR="00951013" w:rsidRDefault="00951013">
      <w:pPr>
        <w:pStyle w:val="a3"/>
        <w:spacing w:before="1"/>
        <w:jc w:val="left"/>
        <w:rPr>
          <w:sz w:val="21"/>
        </w:rPr>
      </w:pPr>
    </w:p>
    <w:p w14:paraId="3BA1F431" w14:textId="77777777" w:rsidR="00951013" w:rsidRDefault="005D4978">
      <w:pPr>
        <w:ind w:left="1028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78</w:t>
      </w:r>
    </w:p>
    <w:p w14:paraId="4F21D68A" w14:textId="77777777" w:rsidR="00951013" w:rsidRDefault="00951013">
      <w:pPr>
        <w:rPr>
          <w:rFonts w:ascii="Arial"/>
          <w:sz w:val="17"/>
        </w:rPr>
        <w:sectPr w:rsidR="00951013">
          <w:type w:val="continuous"/>
          <w:pgSz w:w="8780" w:h="13500"/>
          <w:pgMar w:top="1540" w:right="940" w:bottom="0" w:left="80" w:header="0" w:footer="208" w:gutter="0"/>
          <w:cols w:space="720"/>
        </w:sectPr>
      </w:pPr>
    </w:p>
    <w:p w14:paraId="603044B2" w14:textId="77777777" w:rsidR="00951013" w:rsidRDefault="005D4978">
      <w:pPr>
        <w:pStyle w:val="a3"/>
        <w:spacing w:before="70" w:line="237" w:lineRule="auto"/>
        <w:ind w:left="1025" w:right="149" w:hanging="2"/>
      </w:pPr>
      <w:bookmarkStart w:id="93" w:name="79"/>
      <w:bookmarkEnd w:id="93"/>
      <w:r>
        <w:rPr>
          <w:color w:val="080808"/>
          <w:w w:val="105"/>
        </w:rPr>
        <w:lastRenderedPageBreak/>
        <w:t>адреса, а именно, смещение от начала сегмента, номер которого указан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регистре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CS).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регистра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IP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автоматически</w:t>
      </w:r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инкре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ментируется</w:t>
      </w:r>
      <w:proofErr w:type="spellEnd"/>
      <w:r>
        <w:rPr>
          <w:color w:val="080808"/>
          <w:w w:val="105"/>
        </w:rPr>
        <w:t xml:space="preserve"> (увеличивается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определенное число) после </w:t>
      </w:r>
      <w:proofErr w:type="spellStart"/>
      <w:r>
        <w:rPr>
          <w:color w:val="080808"/>
          <w:w w:val="105"/>
        </w:rPr>
        <w:t>завер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шения</w:t>
      </w:r>
      <w:proofErr w:type="spellEnd"/>
      <w:r>
        <w:rPr>
          <w:color w:val="080808"/>
          <w:w w:val="105"/>
        </w:rPr>
        <w:t xml:space="preserve"> обработки текущей команды;</w:t>
      </w:r>
    </w:p>
    <w:p w14:paraId="36C85554" w14:textId="77777777" w:rsidR="00951013" w:rsidRDefault="005D4978" w:rsidP="005D4978">
      <w:pPr>
        <w:pStyle w:val="a4"/>
        <w:numPr>
          <w:ilvl w:val="0"/>
          <w:numId w:val="65"/>
        </w:numPr>
        <w:tabs>
          <w:tab w:val="left" w:pos="1647"/>
        </w:tabs>
        <w:ind w:left="1647" w:hanging="346"/>
        <w:rPr>
          <w:color w:val="080808"/>
        </w:rPr>
      </w:pPr>
      <w:r>
        <w:rPr>
          <w:color w:val="080808"/>
          <w:spacing w:val="-2"/>
          <w:w w:val="105"/>
        </w:rPr>
        <w:t>сумматор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spacing w:val="-2"/>
          <w:w w:val="105"/>
        </w:rPr>
        <w:t>адреса,</w:t>
      </w:r>
      <w:r>
        <w:rPr>
          <w:color w:val="080808"/>
          <w:w w:val="105"/>
        </w:rPr>
        <w:t xml:space="preserve"> </w:t>
      </w:r>
      <w:r>
        <w:rPr>
          <w:color w:val="080808"/>
          <w:spacing w:val="-2"/>
          <w:w w:val="105"/>
        </w:rPr>
        <w:t>выполняющий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spacing w:val="-2"/>
          <w:w w:val="105"/>
        </w:rPr>
        <w:t>арифметическую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операцию</w:t>
      </w:r>
    </w:p>
    <w:p w14:paraId="3E7E4A3D" w14:textId="77777777" w:rsidR="00951013" w:rsidRDefault="005D4978">
      <w:pPr>
        <w:pStyle w:val="a3"/>
        <w:spacing w:before="7" w:line="242" w:lineRule="auto"/>
        <w:ind w:left="1023" w:right="146"/>
      </w:pPr>
      <w:r>
        <w:rPr>
          <w:color w:val="080808"/>
          <w:w w:val="105"/>
        </w:rPr>
        <w:t>«суммирования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сдвигом»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содержимого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двух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16-разрядных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реги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стров</w:t>
      </w:r>
      <w:proofErr w:type="spellEnd"/>
      <w:r>
        <w:rPr>
          <w:color w:val="080808"/>
        </w:rPr>
        <w:t xml:space="preserve"> (например,</w:t>
      </w:r>
      <w:r>
        <w:rPr>
          <w:color w:val="080808"/>
          <w:spacing w:val="36"/>
        </w:rPr>
        <w:t xml:space="preserve"> </w:t>
      </w:r>
      <w:r>
        <w:rPr>
          <w:color w:val="080808"/>
        </w:rPr>
        <w:t>регистра-указателя IP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и сегментного регистра CS),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в результате которой формируется 20-разрядный физический адрес, </w:t>
      </w:r>
      <w:r>
        <w:rPr>
          <w:color w:val="080808"/>
          <w:w w:val="105"/>
        </w:rPr>
        <w:t>выставляемый на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20-разрядную адресную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системную шину;</w:t>
      </w:r>
    </w:p>
    <w:p w14:paraId="0DF2CE05" w14:textId="77777777" w:rsidR="00951013" w:rsidRDefault="005D4978" w:rsidP="005D4978">
      <w:pPr>
        <w:pStyle w:val="a4"/>
        <w:numPr>
          <w:ilvl w:val="0"/>
          <w:numId w:val="65"/>
        </w:numPr>
        <w:tabs>
          <w:tab w:val="left" w:pos="1644"/>
        </w:tabs>
        <w:spacing w:before="2" w:line="249" w:lineRule="auto"/>
        <w:ind w:right="164" w:firstLine="273"/>
        <w:rPr>
          <w:color w:val="080808"/>
        </w:rPr>
      </w:pPr>
      <w:r>
        <w:rPr>
          <w:color w:val="080808"/>
        </w:rPr>
        <w:t xml:space="preserve">два </w:t>
      </w:r>
      <w:r>
        <w:rPr>
          <w:i/>
          <w:color w:val="080808"/>
        </w:rPr>
        <w:t xml:space="preserve">буфера </w:t>
      </w:r>
      <w:r>
        <w:rPr>
          <w:color w:val="080808"/>
        </w:rPr>
        <w:t xml:space="preserve">для временного хранения данных или </w:t>
      </w:r>
      <w:proofErr w:type="spellStart"/>
      <w:r>
        <w:rPr>
          <w:color w:val="080808"/>
        </w:rPr>
        <w:t>физическо­</w:t>
      </w:r>
      <w:proofErr w:type="spellEnd"/>
      <w:r>
        <w:rPr>
          <w:color w:val="080808"/>
        </w:rPr>
        <w:t xml:space="preserve"> </w:t>
      </w:r>
      <w:r>
        <w:rPr>
          <w:color w:val="080808"/>
          <w:w w:val="105"/>
        </w:rPr>
        <w:t>го адреса перед их передачей на</w:t>
      </w:r>
      <w:r>
        <w:rPr>
          <w:color w:val="080808"/>
          <w:w w:val="105"/>
        </w:rPr>
        <w:t xml:space="preserve"> системную шину адреса/данных </w:t>
      </w:r>
      <w:r>
        <w:rPr>
          <w:color w:val="080808"/>
          <w:spacing w:val="-2"/>
          <w:w w:val="105"/>
          <w:sz w:val="20"/>
        </w:rPr>
        <w:t>(ШАД).</w:t>
      </w:r>
    </w:p>
    <w:p w14:paraId="36D650B6" w14:textId="77777777" w:rsidR="00951013" w:rsidRDefault="005D4978">
      <w:pPr>
        <w:pStyle w:val="a3"/>
        <w:spacing w:before="3" w:line="244" w:lineRule="auto"/>
        <w:ind w:left="1026" w:right="133" w:firstLine="277"/>
      </w:pPr>
      <w:r>
        <w:rPr>
          <w:b/>
          <w:i/>
          <w:color w:val="080808"/>
          <w:spacing w:val="-2"/>
          <w:w w:val="105"/>
        </w:rPr>
        <w:t>Операционное</w:t>
      </w:r>
      <w:r>
        <w:rPr>
          <w:b/>
          <w:i/>
          <w:color w:val="080808"/>
          <w:spacing w:val="9"/>
          <w:w w:val="105"/>
        </w:rPr>
        <w:t xml:space="preserve"> </w:t>
      </w:r>
      <w:r>
        <w:rPr>
          <w:b/>
          <w:i/>
          <w:color w:val="080808"/>
          <w:spacing w:val="-2"/>
          <w:w w:val="105"/>
        </w:rPr>
        <w:t xml:space="preserve">устройство, </w:t>
      </w:r>
      <w:r>
        <w:rPr>
          <w:color w:val="080808"/>
          <w:spacing w:val="-2"/>
          <w:w w:val="105"/>
        </w:rPr>
        <w:t>обеспечивающее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последовательное </w:t>
      </w:r>
      <w:r>
        <w:rPr>
          <w:color w:val="080808"/>
          <w:w w:val="105"/>
        </w:rPr>
        <w:t>выполнение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машинных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команд,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предварительно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записанных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оче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редь</w:t>
      </w:r>
      <w:proofErr w:type="spellEnd"/>
      <w:r>
        <w:rPr>
          <w:color w:val="080808"/>
          <w:w w:val="105"/>
        </w:rPr>
        <w:t xml:space="preserve"> команд, содержит следующие модули.</w:t>
      </w:r>
    </w:p>
    <w:p w14:paraId="56E3271D" w14:textId="77777777" w:rsidR="00951013" w:rsidRDefault="005D4978">
      <w:pPr>
        <w:spacing w:line="247" w:lineRule="auto"/>
        <w:ind w:left="1026" w:right="142" w:firstLine="275"/>
        <w:jc w:val="both"/>
      </w:pPr>
      <w:r>
        <w:rPr>
          <w:i/>
          <w:color w:val="080808"/>
        </w:rPr>
        <w:t>Арифметико-логическое устройство</w:t>
      </w:r>
      <w:r>
        <w:rPr>
          <w:i/>
          <w:color w:val="080808"/>
          <w:spacing w:val="40"/>
        </w:rPr>
        <w:t xml:space="preserve"> </w:t>
      </w:r>
      <w:r>
        <w:rPr>
          <w:color w:val="080808"/>
          <w:sz w:val="18"/>
        </w:rPr>
        <w:t xml:space="preserve">(АЛУ), </w:t>
      </w:r>
      <w:r>
        <w:rPr>
          <w:color w:val="080808"/>
        </w:rPr>
        <w:t xml:space="preserve">предназначенное для </w:t>
      </w:r>
      <w:r>
        <w:rPr>
          <w:color w:val="080808"/>
          <w:w w:val="105"/>
        </w:rPr>
        <w:t>выполнения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арифметических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 логических операций.</w:t>
      </w:r>
    </w:p>
    <w:p w14:paraId="63606AEF" w14:textId="77777777" w:rsidR="00951013" w:rsidRDefault="005D4978">
      <w:pPr>
        <w:pStyle w:val="a3"/>
        <w:spacing w:line="244" w:lineRule="auto"/>
        <w:ind w:left="1023" w:right="141" w:firstLine="282"/>
      </w:pPr>
      <w:r>
        <w:rPr>
          <w:i/>
          <w:color w:val="080808"/>
        </w:rPr>
        <w:t xml:space="preserve">Регистры общего назначения </w:t>
      </w:r>
      <w:r>
        <w:rPr>
          <w:color w:val="080808"/>
        </w:rPr>
        <w:t xml:space="preserve">(РОН: А, В, С и D), иногда </w:t>
      </w:r>
      <w:proofErr w:type="spellStart"/>
      <w:r>
        <w:rPr>
          <w:color w:val="080808"/>
        </w:rPr>
        <w:t>называ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емые</w:t>
      </w:r>
      <w:proofErr w:type="spellEnd"/>
      <w:r>
        <w:rPr>
          <w:color w:val="080808"/>
        </w:rPr>
        <w:t xml:space="preserve"> «</w:t>
      </w:r>
      <w:proofErr w:type="spellStart"/>
      <w:r>
        <w:rPr>
          <w:color w:val="080808"/>
        </w:rPr>
        <w:t>сверх-оперативной</w:t>
      </w:r>
      <w:proofErr w:type="spellEnd"/>
      <w:r>
        <w:rPr>
          <w:color w:val="080808"/>
        </w:rPr>
        <w:t xml:space="preserve"> памятью» и используемые для временно­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го хранения операндов и</w:t>
      </w:r>
      <w:r>
        <w:rPr>
          <w:color w:val="080808"/>
        </w:rPr>
        <w:t xml:space="preserve"> промежуточных результатов выполнения команд</w:t>
      </w:r>
      <w:r>
        <w:rPr>
          <w:color w:val="080808"/>
          <w:position w:val="5"/>
          <w:sz w:val="15"/>
        </w:rPr>
        <w:t>1</w:t>
      </w:r>
      <w:r>
        <w:rPr>
          <w:color w:val="080808"/>
          <w:sz w:val="15"/>
        </w:rPr>
        <w:t>.</w:t>
      </w:r>
      <w:r>
        <w:rPr>
          <w:color w:val="080808"/>
          <w:spacing w:val="40"/>
          <w:sz w:val="15"/>
        </w:rPr>
        <w:t xml:space="preserve"> </w:t>
      </w:r>
      <w:r>
        <w:rPr>
          <w:color w:val="080808"/>
        </w:rPr>
        <w:t xml:space="preserve">Эти регистры допускают раздельное использование своих младших </w:t>
      </w:r>
      <w:r>
        <w:rPr>
          <w:rFonts w:ascii="Arial" w:hAnsi="Arial"/>
          <w:i/>
          <w:color w:val="080808"/>
          <w:sz w:val="20"/>
        </w:rPr>
        <w:t xml:space="preserve">(L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40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Low</w:t>
      </w:r>
      <w:proofErr w:type="spellEnd"/>
      <w:r>
        <w:rPr>
          <w:rFonts w:ascii="Arial" w:hAnsi="Arial"/>
          <w:i/>
          <w:color w:val="080808"/>
          <w:sz w:val="20"/>
        </w:rPr>
        <w:t xml:space="preserve">) </w:t>
      </w:r>
      <w:r>
        <w:rPr>
          <w:color w:val="080808"/>
        </w:rPr>
        <w:t xml:space="preserve">и старших </w:t>
      </w:r>
      <w:r>
        <w:rPr>
          <w:rFonts w:ascii="Arial" w:hAnsi="Arial"/>
          <w:color w:val="080808"/>
          <w:sz w:val="20"/>
        </w:rPr>
        <w:t>(Н -</w:t>
      </w:r>
      <w:r>
        <w:rPr>
          <w:rFonts w:ascii="Arial" w:hAnsi="Arial"/>
          <w:color w:val="080808"/>
          <w:spacing w:val="40"/>
          <w:sz w:val="20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High) </w:t>
      </w:r>
      <w:r>
        <w:rPr>
          <w:color w:val="080808"/>
        </w:rPr>
        <w:t xml:space="preserve">байтов, обеспечивая тем самым возможность хранения и извлечения как 16-разрядных </w:t>
      </w:r>
      <w:proofErr w:type="spellStart"/>
      <w:r>
        <w:rPr>
          <w:color w:val="080808"/>
        </w:rPr>
        <w:t>ма­</w:t>
      </w:r>
      <w:proofErr w:type="spellEnd"/>
      <w:r>
        <w:rPr>
          <w:color w:val="080808"/>
        </w:rPr>
        <w:t xml:space="preserve"> шинных слов </w:t>
      </w:r>
      <w:r>
        <w:rPr>
          <w:color w:val="080808"/>
          <w:sz w:val="20"/>
        </w:rPr>
        <w:t xml:space="preserve">(Х), </w:t>
      </w:r>
      <w:r>
        <w:rPr>
          <w:color w:val="080808"/>
        </w:rPr>
        <w:t>так и отдельны</w:t>
      </w:r>
      <w:r>
        <w:rPr>
          <w:color w:val="080808"/>
        </w:rPr>
        <w:t>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байтов данных:</w:t>
      </w:r>
    </w:p>
    <w:p w14:paraId="04F34625" w14:textId="77777777" w:rsidR="00951013" w:rsidRDefault="005D4978" w:rsidP="005D4978">
      <w:pPr>
        <w:pStyle w:val="a4"/>
        <w:numPr>
          <w:ilvl w:val="0"/>
          <w:numId w:val="65"/>
        </w:numPr>
        <w:tabs>
          <w:tab w:val="left" w:pos="1642"/>
        </w:tabs>
        <w:spacing w:line="242" w:lineRule="auto"/>
        <w:ind w:left="1026" w:right="145" w:firstLine="275"/>
        <w:rPr>
          <w:color w:val="080808"/>
        </w:rPr>
      </w:pPr>
      <w:r>
        <w:rPr>
          <w:i/>
          <w:color w:val="080808"/>
          <w:w w:val="105"/>
        </w:rPr>
        <w:t xml:space="preserve">АХ (AL </w:t>
      </w:r>
      <w:r>
        <w:rPr>
          <w:color w:val="080808"/>
          <w:w w:val="105"/>
          <w:sz w:val="20"/>
        </w:rPr>
        <w:t xml:space="preserve">+ </w:t>
      </w:r>
      <w:r>
        <w:rPr>
          <w:i/>
          <w:color w:val="080808"/>
          <w:w w:val="105"/>
          <w:sz w:val="20"/>
        </w:rPr>
        <w:t xml:space="preserve">АН), </w:t>
      </w:r>
      <w:r>
        <w:rPr>
          <w:color w:val="080808"/>
          <w:w w:val="105"/>
        </w:rPr>
        <w:t xml:space="preserve">называемый </w:t>
      </w:r>
      <w:r>
        <w:rPr>
          <w:i/>
          <w:color w:val="080808"/>
          <w:w w:val="105"/>
        </w:rPr>
        <w:t xml:space="preserve">регистром-аккумулятором, </w:t>
      </w:r>
      <w:proofErr w:type="spellStart"/>
      <w:r>
        <w:rPr>
          <w:color w:val="080808"/>
          <w:w w:val="105"/>
        </w:rPr>
        <w:t>ис­</w:t>
      </w:r>
      <w:proofErr w:type="spellEnd"/>
      <w:r>
        <w:rPr>
          <w:color w:val="080808"/>
          <w:w w:val="105"/>
        </w:rPr>
        <w:t xml:space="preserve"> пользуется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операциях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обмена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устройствами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ввода/вы­ вода (IN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 OUT)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операциях умножения 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деления;</w:t>
      </w:r>
    </w:p>
    <w:p w14:paraId="03D69B76" w14:textId="77777777" w:rsidR="00951013" w:rsidRDefault="005D4978" w:rsidP="005D4978">
      <w:pPr>
        <w:pStyle w:val="a4"/>
        <w:numPr>
          <w:ilvl w:val="0"/>
          <w:numId w:val="65"/>
        </w:numPr>
        <w:tabs>
          <w:tab w:val="left" w:pos="1646"/>
        </w:tabs>
        <w:ind w:left="1026" w:right="143" w:firstLine="275"/>
        <w:rPr>
          <w:color w:val="080808"/>
        </w:rPr>
      </w:pPr>
      <w:r>
        <w:rPr>
          <w:i/>
          <w:color w:val="080808"/>
        </w:rPr>
        <w:t>ВХ</w:t>
      </w:r>
      <w:r>
        <w:rPr>
          <w:i/>
          <w:color w:val="080808"/>
          <w:spacing w:val="29"/>
        </w:rPr>
        <w:t xml:space="preserve"> </w:t>
      </w:r>
      <w:r>
        <w:rPr>
          <w:i/>
          <w:color w:val="080808"/>
        </w:rPr>
        <w:t xml:space="preserve">(BL </w:t>
      </w:r>
      <w:r>
        <w:rPr>
          <w:color w:val="080808"/>
          <w:sz w:val="20"/>
        </w:rPr>
        <w:t xml:space="preserve">+ </w:t>
      </w:r>
      <w:r>
        <w:rPr>
          <w:i/>
          <w:color w:val="080808"/>
        </w:rPr>
        <w:t xml:space="preserve">ВН), </w:t>
      </w:r>
      <w:r>
        <w:rPr>
          <w:color w:val="080808"/>
        </w:rPr>
        <w:t xml:space="preserve">называемый </w:t>
      </w:r>
      <w:r>
        <w:rPr>
          <w:i/>
          <w:color w:val="080808"/>
        </w:rPr>
        <w:t>базовым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 xml:space="preserve">регистром, </w:t>
      </w:r>
      <w:r>
        <w:rPr>
          <w:color w:val="080808"/>
        </w:rPr>
        <w:t>используется в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вычислениях адреса, указывая на начальный адрес структуры дан­ </w:t>
      </w:r>
      <w:proofErr w:type="spellStart"/>
      <w:r>
        <w:rPr>
          <w:color w:val="080808"/>
        </w:rPr>
        <w:t>ных</w:t>
      </w:r>
      <w:proofErr w:type="spellEnd"/>
      <w:r>
        <w:rPr>
          <w:color w:val="080808"/>
        </w:rPr>
        <w:t xml:space="preserve"> в памяти;</w:t>
      </w:r>
    </w:p>
    <w:p w14:paraId="5B16C32D" w14:textId="77777777" w:rsidR="00951013" w:rsidRDefault="005D4978" w:rsidP="005D4978">
      <w:pPr>
        <w:pStyle w:val="a4"/>
        <w:numPr>
          <w:ilvl w:val="0"/>
          <w:numId w:val="65"/>
        </w:numPr>
        <w:tabs>
          <w:tab w:val="left" w:pos="1636"/>
        </w:tabs>
        <w:spacing w:line="260" w:lineRule="exact"/>
        <w:ind w:left="1023" w:right="158" w:firstLine="280"/>
        <w:rPr>
          <w:rFonts w:ascii="Arial" w:hAnsi="Arial"/>
          <w:color w:val="080808"/>
          <w:sz w:val="20"/>
        </w:rPr>
      </w:pPr>
      <w:r>
        <w:rPr>
          <w:rFonts w:ascii="Arial" w:hAnsi="Arial"/>
          <w:i/>
          <w:color w:val="080808"/>
          <w:sz w:val="20"/>
        </w:rPr>
        <w:t>СХ</w:t>
      </w:r>
      <w:r>
        <w:rPr>
          <w:rFonts w:ascii="Arial" w:hAnsi="Arial"/>
          <w:i/>
          <w:color w:val="080808"/>
          <w:spacing w:val="-14"/>
          <w:sz w:val="20"/>
        </w:rPr>
        <w:t xml:space="preserve"> </w:t>
      </w:r>
      <w:r>
        <w:rPr>
          <w:rFonts w:ascii="Arial" w:hAnsi="Arial"/>
          <w:i/>
          <w:color w:val="080808"/>
          <w:sz w:val="20"/>
        </w:rPr>
        <w:t>(CL</w:t>
      </w:r>
      <w:r>
        <w:rPr>
          <w:rFonts w:ascii="Arial" w:hAnsi="Arial"/>
          <w:i/>
          <w:color w:val="080808"/>
          <w:spacing w:val="-14"/>
          <w:sz w:val="20"/>
        </w:rPr>
        <w:t xml:space="preserve"> </w:t>
      </w:r>
      <w:r>
        <w:rPr>
          <w:rFonts w:ascii="Arial" w:hAnsi="Arial"/>
          <w:color w:val="080808"/>
          <w:sz w:val="24"/>
        </w:rPr>
        <w:t>+</w:t>
      </w:r>
      <w:r>
        <w:rPr>
          <w:rFonts w:ascii="Arial" w:hAnsi="Arial"/>
          <w:color w:val="080808"/>
          <w:spacing w:val="-17"/>
          <w:sz w:val="24"/>
        </w:rPr>
        <w:t xml:space="preserve"> </w:t>
      </w:r>
      <w:r>
        <w:rPr>
          <w:color w:val="080808"/>
        </w:rPr>
        <w:t>СН)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используется 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качестве счетчика</w:t>
      </w:r>
      <w:r>
        <w:rPr>
          <w:color w:val="080808"/>
          <w:spacing w:val="13"/>
        </w:rPr>
        <w:t xml:space="preserve"> </w:t>
      </w:r>
      <w:r>
        <w:rPr>
          <w:rFonts w:ascii="Arial" w:hAnsi="Arial"/>
          <w:i/>
          <w:color w:val="080808"/>
          <w:sz w:val="20"/>
        </w:rPr>
        <w:t>(</w:t>
      </w:r>
      <w:proofErr w:type="spellStart"/>
      <w:r>
        <w:rPr>
          <w:rFonts w:ascii="Arial" w:hAnsi="Arial"/>
          <w:i/>
          <w:color w:val="080808"/>
          <w:sz w:val="20"/>
        </w:rPr>
        <w:t>count</w:t>
      </w:r>
      <w:proofErr w:type="spellEnd"/>
      <w:r>
        <w:rPr>
          <w:rFonts w:ascii="Arial" w:hAnsi="Arial"/>
          <w:i/>
          <w:color w:val="080808"/>
          <w:sz w:val="20"/>
        </w:rPr>
        <w:t xml:space="preserve">) </w:t>
      </w:r>
      <w:r>
        <w:rPr>
          <w:color w:val="080808"/>
        </w:rPr>
        <w:t>циклов, определяющего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количество повторов некоторой операции;</w:t>
      </w:r>
    </w:p>
    <w:p w14:paraId="134A6FDD" w14:textId="77777777" w:rsidR="00951013" w:rsidRDefault="005D4978" w:rsidP="005D4978">
      <w:pPr>
        <w:pStyle w:val="a4"/>
        <w:numPr>
          <w:ilvl w:val="0"/>
          <w:numId w:val="65"/>
        </w:numPr>
        <w:tabs>
          <w:tab w:val="left" w:pos="1633"/>
        </w:tabs>
        <w:spacing w:line="247" w:lineRule="auto"/>
        <w:ind w:left="1019" w:right="152" w:firstLine="285"/>
        <w:rPr>
          <w:rFonts w:ascii="Arial" w:hAnsi="Arial"/>
          <w:color w:val="080808"/>
          <w:sz w:val="20"/>
        </w:rPr>
      </w:pPr>
      <w:r>
        <w:rPr>
          <w:rFonts w:ascii="Arial" w:hAnsi="Arial"/>
          <w:i/>
          <w:color w:val="080808"/>
          <w:sz w:val="20"/>
        </w:rPr>
        <w:t xml:space="preserve">DX (DL </w:t>
      </w:r>
      <w:r>
        <w:rPr>
          <w:color w:val="080808"/>
        </w:rPr>
        <w:t>+</w:t>
      </w:r>
      <w:r>
        <w:rPr>
          <w:color w:val="080808"/>
          <w:spacing w:val="-7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DН) </w:t>
      </w:r>
      <w:r>
        <w:rPr>
          <w:color w:val="080808"/>
        </w:rPr>
        <w:t xml:space="preserve">используется для хранения данных </w:t>
      </w:r>
      <w:r>
        <w:rPr>
          <w:rFonts w:ascii="Arial" w:hAnsi="Arial"/>
          <w:i/>
          <w:color w:val="080808"/>
          <w:sz w:val="20"/>
        </w:rPr>
        <w:t>(</w:t>
      </w:r>
      <w:proofErr w:type="spellStart"/>
      <w:r>
        <w:rPr>
          <w:rFonts w:ascii="Arial" w:hAnsi="Arial"/>
          <w:i/>
          <w:color w:val="080808"/>
          <w:sz w:val="20"/>
        </w:rPr>
        <w:t>d</w:t>
      </w:r>
      <w:r>
        <w:rPr>
          <w:rFonts w:ascii="Arial" w:hAnsi="Arial"/>
          <w:i/>
          <w:color w:val="080808"/>
          <w:sz w:val="20"/>
        </w:rPr>
        <w:t>ata</w:t>
      </w:r>
      <w:proofErr w:type="spellEnd"/>
      <w:r>
        <w:rPr>
          <w:rFonts w:ascii="Arial" w:hAnsi="Arial"/>
          <w:i/>
          <w:color w:val="080808"/>
          <w:sz w:val="20"/>
        </w:rPr>
        <w:t xml:space="preserve">), </w:t>
      </w:r>
      <w:r>
        <w:rPr>
          <w:color w:val="080808"/>
        </w:rPr>
        <w:t>пере­ даваемых в подпрограммы для обработки.</w:t>
      </w:r>
    </w:p>
    <w:p w14:paraId="29B234F2" w14:textId="77777777" w:rsidR="00951013" w:rsidRDefault="005D4978">
      <w:pPr>
        <w:spacing w:line="242" w:lineRule="auto"/>
        <w:ind w:left="1026" w:right="146" w:firstLine="275"/>
        <w:jc w:val="both"/>
        <w:rPr>
          <w:i/>
        </w:rPr>
      </w:pPr>
      <w:r>
        <w:rPr>
          <w:i/>
          <w:color w:val="080808"/>
        </w:rPr>
        <w:t>Адресные</w:t>
      </w:r>
      <w:r>
        <w:rPr>
          <w:i/>
          <w:color w:val="080808"/>
          <w:spacing w:val="15"/>
        </w:rPr>
        <w:t xml:space="preserve"> </w:t>
      </w:r>
      <w:r>
        <w:rPr>
          <w:i/>
          <w:color w:val="080808"/>
        </w:rPr>
        <w:t>регистры-указатели</w:t>
      </w:r>
      <w:r>
        <w:rPr>
          <w:i/>
          <w:color w:val="080808"/>
          <w:spacing w:val="-7"/>
        </w:rPr>
        <w:t xml:space="preserve"> </w:t>
      </w:r>
      <w:r>
        <w:rPr>
          <w:i/>
          <w:color w:val="080808"/>
        </w:rPr>
        <w:t>(SP,</w:t>
      </w:r>
      <w:r>
        <w:rPr>
          <w:i/>
          <w:color w:val="080808"/>
          <w:spacing w:val="-14"/>
        </w:rPr>
        <w:t xml:space="preserve"> </w:t>
      </w:r>
      <w:r>
        <w:rPr>
          <w:i/>
          <w:color w:val="080808"/>
        </w:rPr>
        <w:t>ВР,</w:t>
      </w:r>
      <w:r>
        <w:rPr>
          <w:i/>
          <w:color w:val="080808"/>
          <w:spacing w:val="-14"/>
        </w:rPr>
        <w:t xml:space="preserve"> </w:t>
      </w:r>
      <w:r>
        <w:rPr>
          <w:i/>
          <w:color w:val="080808"/>
        </w:rPr>
        <w:t xml:space="preserve">SI </w:t>
      </w:r>
      <w:r>
        <w:rPr>
          <w:color w:val="080808"/>
        </w:rPr>
        <w:t xml:space="preserve">и </w:t>
      </w:r>
      <w:r>
        <w:rPr>
          <w:i/>
          <w:color w:val="080808"/>
        </w:rPr>
        <w:t>DI),</w:t>
      </w:r>
      <w:r>
        <w:rPr>
          <w:i/>
          <w:color w:val="080808"/>
          <w:spacing w:val="-14"/>
        </w:rPr>
        <w:t xml:space="preserve"> </w:t>
      </w:r>
      <w:r>
        <w:rPr>
          <w:color w:val="080808"/>
        </w:rPr>
        <w:t>используемые со­ вместно с сегментными регистрами при вычислении физического адреса,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аналогично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тому,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как</w:t>
      </w:r>
      <w:r>
        <w:rPr>
          <w:color w:val="080808"/>
          <w:spacing w:val="9"/>
        </w:rPr>
        <w:t xml:space="preserve"> </w:t>
      </w:r>
      <w:r>
        <w:rPr>
          <w:color w:val="080808"/>
        </w:rPr>
        <w:t>это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делается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указателем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команды</w:t>
      </w:r>
      <w:r>
        <w:rPr>
          <w:color w:val="080808"/>
          <w:spacing w:val="20"/>
        </w:rPr>
        <w:t xml:space="preserve"> </w:t>
      </w:r>
      <w:r>
        <w:rPr>
          <w:i/>
          <w:color w:val="080808"/>
          <w:spacing w:val="-5"/>
        </w:rPr>
        <w:t>IP:</w:t>
      </w:r>
    </w:p>
    <w:p w14:paraId="34A60294" w14:textId="77777777" w:rsidR="00951013" w:rsidRDefault="005D4978">
      <w:pPr>
        <w:pStyle w:val="a3"/>
        <w:spacing w:before="5"/>
        <w:jc w:val="left"/>
        <w:rPr>
          <w:i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9440" behindDoc="1" locked="0" layoutInCell="1" allowOverlap="1" wp14:anchorId="39220893" wp14:editId="69AFC3EB">
                <wp:simplePos x="0" y="0"/>
                <wp:positionH relativeFrom="page">
                  <wp:posOffset>696527</wp:posOffset>
                </wp:positionH>
                <wp:positionV relativeFrom="paragraph">
                  <wp:posOffset>201276</wp:posOffset>
                </wp:positionV>
                <wp:extent cx="733425" cy="1270"/>
                <wp:effectExtent l="0" t="0" r="0" b="0"/>
                <wp:wrapTopAndBottom/>
                <wp:docPr id="146" name="Graphic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5E3EC" id="Graphic 146" o:spid="_x0000_s1026" style="position:absolute;margin-left:54.85pt;margin-top:15.85pt;width:57.75pt;height:.1pt;z-index:-2516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5FBDB95C" w14:textId="77777777" w:rsidR="00951013" w:rsidRDefault="005D4978">
      <w:pPr>
        <w:spacing w:before="41" w:line="244" w:lineRule="auto"/>
        <w:ind w:left="1020" w:right="146" w:firstLine="281"/>
        <w:jc w:val="both"/>
        <w:rPr>
          <w:sz w:val="18"/>
        </w:rPr>
      </w:pPr>
      <w:r>
        <w:rPr>
          <w:color w:val="080808"/>
          <w:position w:val="4"/>
          <w:sz w:val="15"/>
        </w:rPr>
        <w:t>1</w:t>
      </w:r>
      <w:r>
        <w:rPr>
          <w:color w:val="080808"/>
          <w:spacing w:val="40"/>
          <w:position w:val="4"/>
          <w:sz w:val="15"/>
        </w:rPr>
        <w:t xml:space="preserve"> </w:t>
      </w:r>
      <w:r>
        <w:rPr>
          <w:color w:val="080808"/>
          <w:sz w:val="18"/>
        </w:rPr>
        <w:t xml:space="preserve">Программист (точнее, компилятор, генерирующий машинный код из транс­ </w:t>
      </w:r>
      <w:proofErr w:type="spellStart"/>
      <w:r>
        <w:rPr>
          <w:color w:val="080808"/>
          <w:sz w:val="18"/>
        </w:rPr>
        <w:t>лируемого</w:t>
      </w:r>
      <w:proofErr w:type="spellEnd"/>
      <w:r>
        <w:rPr>
          <w:color w:val="080808"/>
          <w:sz w:val="18"/>
        </w:rPr>
        <w:t xml:space="preserve"> исходного кода, написанного программистом) сам решает, как </w:t>
      </w:r>
      <w:proofErr w:type="spellStart"/>
      <w:r>
        <w:rPr>
          <w:color w:val="080808"/>
          <w:sz w:val="18"/>
        </w:rPr>
        <w:t>исполь</w:t>
      </w:r>
      <w:proofErr w:type="spellEnd"/>
      <w:r>
        <w:rPr>
          <w:color w:val="080808"/>
          <w:sz w:val="18"/>
        </w:rPr>
        <w:t xml:space="preserve">­ </w:t>
      </w:r>
      <w:proofErr w:type="spellStart"/>
      <w:r>
        <w:rPr>
          <w:color w:val="080808"/>
          <w:sz w:val="18"/>
        </w:rPr>
        <w:t>зовать</w:t>
      </w:r>
      <w:proofErr w:type="spellEnd"/>
      <w:r>
        <w:rPr>
          <w:color w:val="080808"/>
          <w:sz w:val="18"/>
        </w:rPr>
        <w:t xml:space="preserve"> регистры общего назначения, однако каждый из них</w:t>
      </w:r>
      <w:r>
        <w:rPr>
          <w:color w:val="080808"/>
          <w:spacing w:val="-6"/>
          <w:sz w:val="18"/>
        </w:rPr>
        <w:t xml:space="preserve"> </w:t>
      </w:r>
      <w:r>
        <w:rPr>
          <w:color w:val="080808"/>
          <w:sz w:val="18"/>
        </w:rPr>
        <w:t>имеет еще</w:t>
      </w:r>
      <w:r>
        <w:rPr>
          <w:color w:val="080808"/>
          <w:spacing w:val="-5"/>
          <w:sz w:val="18"/>
        </w:rPr>
        <w:t xml:space="preserve"> </w:t>
      </w:r>
      <w:r>
        <w:rPr>
          <w:color w:val="080808"/>
          <w:sz w:val="18"/>
        </w:rPr>
        <w:t xml:space="preserve">и свое </w:t>
      </w:r>
      <w:proofErr w:type="spellStart"/>
      <w:r>
        <w:rPr>
          <w:color w:val="080808"/>
          <w:sz w:val="18"/>
        </w:rPr>
        <w:t>специ</w:t>
      </w:r>
      <w:proofErr w:type="spellEnd"/>
      <w:r>
        <w:rPr>
          <w:color w:val="080808"/>
          <w:sz w:val="18"/>
        </w:rPr>
        <w:t xml:space="preserve">­ </w:t>
      </w:r>
      <w:proofErr w:type="spellStart"/>
      <w:r>
        <w:rPr>
          <w:color w:val="080808"/>
          <w:sz w:val="18"/>
        </w:rPr>
        <w:t>фическое</w:t>
      </w:r>
      <w:proofErr w:type="spellEnd"/>
      <w:r>
        <w:rPr>
          <w:color w:val="080808"/>
          <w:sz w:val="18"/>
        </w:rPr>
        <w:t xml:space="preserve"> назначение, и в ряде </w:t>
      </w:r>
      <w:r>
        <w:rPr>
          <w:color w:val="080808"/>
          <w:sz w:val="18"/>
        </w:rPr>
        <w:t>случаев машинные команды требуют использования строго определенных регистров: так, например, команды IN и ОUТ обеспечивают прием/передачу</w:t>
      </w:r>
      <w:r>
        <w:rPr>
          <w:color w:val="080808"/>
          <w:spacing w:val="-6"/>
          <w:sz w:val="18"/>
        </w:rPr>
        <w:t xml:space="preserve"> </w:t>
      </w:r>
      <w:r>
        <w:rPr>
          <w:color w:val="080808"/>
          <w:sz w:val="18"/>
        </w:rPr>
        <w:t>данных между портом ввода-вывода,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адрес которого указан в ко­ манде, и регистром-аккумулятором.</w:t>
      </w:r>
    </w:p>
    <w:p w14:paraId="0C7CF736" w14:textId="77777777" w:rsidR="00951013" w:rsidRDefault="00951013">
      <w:pPr>
        <w:pStyle w:val="a3"/>
        <w:spacing w:before="10"/>
        <w:jc w:val="left"/>
        <w:rPr>
          <w:sz w:val="16"/>
        </w:rPr>
      </w:pPr>
    </w:p>
    <w:p w14:paraId="31247E9A" w14:textId="77777777" w:rsidR="00951013" w:rsidRDefault="005D4978">
      <w:pPr>
        <w:ind w:right="164"/>
        <w:jc w:val="right"/>
        <w:rPr>
          <w:b/>
          <w:sz w:val="17"/>
        </w:rPr>
      </w:pPr>
      <w:r>
        <w:rPr>
          <w:b/>
          <w:color w:val="080808"/>
          <w:spacing w:val="-5"/>
          <w:sz w:val="17"/>
        </w:rPr>
        <w:t>79</w:t>
      </w:r>
    </w:p>
    <w:p w14:paraId="6019A552" w14:textId="77777777" w:rsidR="00951013" w:rsidRDefault="00951013">
      <w:pPr>
        <w:jc w:val="right"/>
        <w:rPr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52E830A7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6"/>
        </w:tabs>
        <w:spacing w:before="68"/>
        <w:ind w:right="157" w:firstLine="278"/>
      </w:pPr>
      <w:bookmarkStart w:id="94" w:name="80"/>
      <w:bookmarkEnd w:id="94"/>
      <w:r>
        <w:rPr>
          <w:rFonts w:ascii="Arial" w:hAnsi="Arial"/>
          <w:i/>
          <w:color w:val="080808"/>
          <w:w w:val="105"/>
          <w:sz w:val="20"/>
        </w:rPr>
        <w:lastRenderedPageBreak/>
        <w:t>SP 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Stack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Pointer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): </w:t>
      </w:r>
      <w:r>
        <w:rPr>
          <w:color w:val="080808"/>
          <w:w w:val="105"/>
        </w:rPr>
        <w:t xml:space="preserve">указывает на вершину стека, позволяет всегда производить выборку данных, записанных в стек послед­ </w:t>
      </w:r>
      <w:r>
        <w:rPr>
          <w:color w:val="080808"/>
          <w:spacing w:val="-4"/>
          <w:w w:val="105"/>
        </w:rPr>
        <w:t>ними;</w:t>
      </w:r>
    </w:p>
    <w:p w14:paraId="309F45CB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1"/>
        </w:tabs>
        <w:ind w:left="1020" w:right="145" w:firstLine="283"/>
      </w:pPr>
      <w:r>
        <w:rPr>
          <w:rFonts w:ascii="Arial" w:hAnsi="Arial"/>
          <w:i/>
          <w:color w:val="080808"/>
          <w:sz w:val="20"/>
        </w:rPr>
        <w:t>ВР (Base</w:t>
      </w:r>
      <w:r>
        <w:rPr>
          <w:rFonts w:ascii="Arial" w:hAnsi="Arial"/>
          <w:i/>
          <w:color w:val="080808"/>
          <w:spacing w:val="-3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Pointer</w:t>
      </w:r>
      <w:proofErr w:type="spellEnd"/>
      <w:r>
        <w:rPr>
          <w:rFonts w:ascii="Arial" w:hAnsi="Arial"/>
          <w:i/>
          <w:color w:val="080808"/>
          <w:sz w:val="20"/>
        </w:rPr>
        <w:t>):</w:t>
      </w:r>
      <w:r>
        <w:rPr>
          <w:rFonts w:ascii="Arial" w:hAnsi="Arial"/>
          <w:i/>
          <w:color w:val="080808"/>
          <w:spacing w:val="36"/>
          <w:sz w:val="20"/>
        </w:rPr>
        <w:t xml:space="preserve"> </w:t>
      </w:r>
      <w:r>
        <w:rPr>
          <w:color w:val="080808"/>
        </w:rPr>
        <w:t>указывает на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данные, хранимые в стеке, об­ </w:t>
      </w:r>
      <w:r>
        <w:rPr>
          <w:color w:val="080808"/>
          <w:w w:val="105"/>
        </w:rPr>
        <w:t>легчает доступ к данным, передаваемым через стек;</w:t>
      </w:r>
    </w:p>
    <w:p w14:paraId="69454F64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6"/>
        </w:tabs>
        <w:spacing w:before="4"/>
        <w:ind w:left="1023" w:right="150" w:firstLine="280"/>
        <w:rPr>
          <w:rFonts w:ascii="Arial" w:hAnsi="Arial"/>
          <w:i/>
          <w:sz w:val="20"/>
        </w:rPr>
      </w:pPr>
      <w:r>
        <w:rPr>
          <w:rFonts w:ascii="Arial" w:hAnsi="Arial"/>
          <w:i/>
          <w:color w:val="080808"/>
          <w:w w:val="105"/>
          <w:sz w:val="20"/>
        </w:rPr>
        <w:t xml:space="preserve">SI (Source Index): </w:t>
      </w:r>
      <w:r>
        <w:rPr>
          <w:color w:val="080808"/>
          <w:w w:val="105"/>
        </w:rPr>
        <w:t xml:space="preserve">индекс источника данных, обычно связан с сегментным регистром </w:t>
      </w:r>
      <w:r>
        <w:rPr>
          <w:rFonts w:ascii="Arial" w:hAnsi="Arial"/>
          <w:i/>
          <w:color w:val="080808"/>
          <w:w w:val="105"/>
          <w:sz w:val="20"/>
        </w:rPr>
        <w:t>DS;</w:t>
      </w:r>
    </w:p>
    <w:p w14:paraId="23039695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1"/>
        </w:tabs>
        <w:spacing w:before="3"/>
        <w:ind w:left="1023" w:right="152" w:firstLine="280"/>
        <w:rPr>
          <w:i/>
          <w:sz w:val="21"/>
        </w:rPr>
      </w:pPr>
      <w:r>
        <w:rPr>
          <w:rFonts w:ascii="Arial" w:hAnsi="Arial"/>
          <w:i/>
          <w:color w:val="080808"/>
          <w:w w:val="105"/>
          <w:sz w:val="20"/>
        </w:rPr>
        <w:t>DI</w:t>
      </w:r>
      <w:r>
        <w:rPr>
          <w:rFonts w:ascii="Arial" w:hAnsi="Arial"/>
          <w:i/>
          <w:color w:val="080808"/>
          <w:spacing w:val="80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Destination</w:t>
      </w:r>
      <w:proofErr w:type="spellEnd"/>
      <w:r>
        <w:rPr>
          <w:rFonts w:ascii="Arial" w:hAnsi="Arial"/>
          <w:i/>
          <w:color w:val="080808"/>
          <w:spacing w:val="40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Index):</w:t>
      </w:r>
      <w:r>
        <w:rPr>
          <w:rFonts w:ascii="Arial" w:hAnsi="Arial"/>
          <w:i/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</w:rPr>
        <w:t>индекс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назначения,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обычно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связан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с сегментным регистром </w:t>
      </w:r>
      <w:r>
        <w:rPr>
          <w:i/>
          <w:color w:val="080808"/>
          <w:w w:val="105"/>
          <w:sz w:val="21"/>
        </w:rPr>
        <w:t>ES.</w:t>
      </w:r>
    </w:p>
    <w:p w14:paraId="5BB49124" w14:textId="77777777" w:rsidR="00951013" w:rsidRDefault="005D4978">
      <w:pPr>
        <w:pStyle w:val="a3"/>
        <w:spacing w:before="4"/>
        <w:ind w:left="1026" w:right="149" w:firstLine="284"/>
      </w:pPr>
      <w:r>
        <w:rPr>
          <w:i/>
          <w:color w:val="080808"/>
          <w:w w:val="105"/>
          <w:sz w:val="21"/>
        </w:rPr>
        <w:t>Регистр</w:t>
      </w:r>
      <w:r>
        <w:rPr>
          <w:i/>
          <w:color w:val="080808"/>
          <w:spacing w:val="-10"/>
          <w:w w:val="105"/>
          <w:sz w:val="21"/>
        </w:rPr>
        <w:t xml:space="preserve"> </w:t>
      </w:r>
      <w:r>
        <w:rPr>
          <w:i/>
          <w:color w:val="080808"/>
          <w:w w:val="105"/>
          <w:sz w:val="21"/>
        </w:rPr>
        <w:t xml:space="preserve">флагов </w:t>
      </w:r>
      <w:r>
        <w:rPr>
          <w:color w:val="080808"/>
          <w:w w:val="105"/>
          <w:sz w:val="20"/>
        </w:rPr>
        <w:t>(F),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котором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каждый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бит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(флаг)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содержит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при­ знак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результата выполненных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команды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управляющую </w:t>
      </w:r>
      <w:proofErr w:type="spellStart"/>
      <w:r>
        <w:rPr>
          <w:color w:val="080808"/>
          <w:w w:val="105"/>
        </w:rPr>
        <w:t>инфор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мацию</w:t>
      </w:r>
      <w:proofErr w:type="spellEnd"/>
      <w:r>
        <w:rPr>
          <w:color w:val="080808"/>
          <w:w w:val="105"/>
        </w:rPr>
        <w:t>, используемую при выполнении операций:</w:t>
      </w:r>
    </w:p>
    <w:p w14:paraId="39310911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5"/>
        </w:tabs>
        <w:spacing w:before="5"/>
        <w:ind w:left="1028" w:right="145" w:firstLine="275"/>
      </w:pPr>
      <w:r>
        <w:rPr>
          <w:rFonts w:ascii="Arial" w:hAnsi="Arial"/>
          <w:i/>
          <w:color w:val="080808"/>
          <w:w w:val="105"/>
          <w:sz w:val="20"/>
        </w:rPr>
        <w:t>ZF</w:t>
      </w:r>
      <w:r>
        <w:rPr>
          <w:rFonts w:ascii="Arial" w:hAnsi="Arial"/>
          <w:i/>
          <w:color w:val="080808"/>
          <w:spacing w:val="-4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(Zero</w:t>
      </w:r>
      <w:r>
        <w:rPr>
          <w:rFonts w:ascii="Arial" w:hAnsi="Arial"/>
          <w:i/>
          <w:color w:val="080808"/>
          <w:spacing w:val="-14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Flag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): </w:t>
      </w:r>
      <w:r>
        <w:rPr>
          <w:color w:val="080808"/>
          <w:w w:val="105"/>
        </w:rPr>
        <w:t>устанавливается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равным «1»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нулевом ре­ </w:t>
      </w:r>
      <w:proofErr w:type="spellStart"/>
      <w:r>
        <w:rPr>
          <w:color w:val="080808"/>
          <w:w w:val="105"/>
        </w:rPr>
        <w:t>зультате</w:t>
      </w:r>
      <w:proofErr w:type="spellEnd"/>
      <w:r>
        <w:rPr>
          <w:color w:val="080808"/>
          <w:w w:val="105"/>
        </w:rPr>
        <w:t xml:space="preserve"> операции;</w:t>
      </w:r>
    </w:p>
    <w:p w14:paraId="293595BD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6"/>
        </w:tabs>
        <w:spacing w:before="3"/>
        <w:ind w:right="143" w:firstLine="277"/>
      </w:pPr>
      <w:r>
        <w:rPr>
          <w:rFonts w:ascii="Arial" w:hAnsi="Arial"/>
          <w:i/>
          <w:color w:val="080808"/>
          <w:sz w:val="20"/>
        </w:rPr>
        <w:t>SF (</w:t>
      </w:r>
      <w:proofErr w:type="spellStart"/>
      <w:r>
        <w:rPr>
          <w:rFonts w:ascii="Arial" w:hAnsi="Arial"/>
          <w:i/>
          <w:color w:val="080808"/>
          <w:sz w:val="20"/>
        </w:rPr>
        <w:t>Sign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Flag</w:t>
      </w:r>
      <w:proofErr w:type="spellEnd"/>
      <w:r>
        <w:rPr>
          <w:rFonts w:ascii="Arial" w:hAnsi="Arial"/>
          <w:i/>
          <w:color w:val="080808"/>
          <w:sz w:val="20"/>
        </w:rPr>
        <w:t xml:space="preserve">): </w:t>
      </w:r>
      <w:r>
        <w:rPr>
          <w:color w:val="080808"/>
        </w:rPr>
        <w:t xml:space="preserve">устанавливается равным старшему биту ре­ </w:t>
      </w:r>
      <w:proofErr w:type="spellStart"/>
      <w:r>
        <w:rPr>
          <w:color w:val="080808"/>
        </w:rPr>
        <w:t>зультата</w:t>
      </w:r>
      <w:proofErr w:type="spellEnd"/>
      <w:r>
        <w:rPr>
          <w:color w:val="080808"/>
        </w:rPr>
        <w:t xml:space="preserve"> выполнения арифметической операции («1»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при отри­ </w:t>
      </w:r>
      <w:proofErr w:type="spellStart"/>
      <w:r>
        <w:rPr>
          <w:color w:val="080808"/>
        </w:rPr>
        <w:t>цательном</w:t>
      </w:r>
      <w:proofErr w:type="spellEnd"/>
      <w:r>
        <w:rPr>
          <w:color w:val="080808"/>
        </w:rPr>
        <w:t xml:space="preserve"> результате, «О»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при равном или большем нуля);</w:t>
      </w:r>
    </w:p>
    <w:p w14:paraId="07BE2EDB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7"/>
        </w:tabs>
        <w:spacing w:before="6"/>
        <w:ind w:left="1028" w:right="152" w:firstLine="276"/>
      </w:pPr>
      <w:r>
        <w:rPr>
          <w:rFonts w:ascii="Arial" w:hAnsi="Arial"/>
          <w:i/>
          <w:color w:val="080808"/>
          <w:sz w:val="20"/>
        </w:rPr>
        <w:t>CF (Carry</w:t>
      </w:r>
      <w:r>
        <w:rPr>
          <w:rFonts w:ascii="Arial" w:hAnsi="Arial"/>
          <w:i/>
          <w:color w:val="080808"/>
          <w:spacing w:val="-1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Flag</w:t>
      </w:r>
      <w:proofErr w:type="spellEnd"/>
      <w:r>
        <w:rPr>
          <w:rFonts w:ascii="Arial" w:hAnsi="Arial"/>
          <w:i/>
          <w:color w:val="080808"/>
          <w:sz w:val="20"/>
        </w:rPr>
        <w:t xml:space="preserve">): </w:t>
      </w:r>
      <w:r>
        <w:rPr>
          <w:color w:val="080808"/>
        </w:rPr>
        <w:t>фиксирует факт переноса единицы из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старше­ </w:t>
      </w:r>
      <w:r>
        <w:rPr>
          <w:color w:val="080808"/>
          <w:w w:val="105"/>
        </w:rPr>
        <w:t>го бита в результате выполнения арифметической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операции;</w:t>
      </w:r>
    </w:p>
    <w:p w14:paraId="26184E11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7"/>
        </w:tabs>
        <w:spacing w:before="3"/>
        <w:ind w:left="1028" w:right="141" w:firstLine="275"/>
      </w:pPr>
      <w:r>
        <w:rPr>
          <w:rFonts w:ascii="Arial" w:hAnsi="Arial"/>
          <w:i/>
          <w:color w:val="080808"/>
          <w:w w:val="105"/>
          <w:sz w:val="20"/>
        </w:rPr>
        <w:t>OF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Overfl.ow</w:t>
      </w:r>
      <w:proofErr w:type="spellEnd"/>
      <w:r>
        <w:rPr>
          <w:rFonts w:ascii="Arial" w:hAnsi="Arial"/>
          <w:i/>
          <w:color w:val="080808"/>
          <w:spacing w:val="-14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Flag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>):</w:t>
      </w:r>
      <w:r>
        <w:rPr>
          <w:rFonts w:ascii="Arial" w:hAnsi="Arial"/>
          <w:i/>
          <w:color w:val="080808"/>
          <w:spacing w:val="-7"/>
          <w:w w:val="105"/>
          <w:sz w:val="20"/>
        </w:rPr>
        <w:t xml:space="preserve"> </w:t>
      </w:r>
      <w:r>
        <w:rPr>
          <w:color w:val="080808"/>
          <w:w w:val="105"/>
        </w:rPr>
        <w:t>устанавливается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«1»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получении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ре­ </w:t>
      </w:r>
      <w:proofErr w:type="spellStart"/>
      <w:r>
        <w:rPr>
          <w:color w:val="080808"/>
          <w:w w:val="105"/>
        </w:rPr>
        <w:t>зультата</w:t>
      </w:r>
      <w:proofErr w:type="spellEnd"/>
      <w:r>
        <w:rPr>
          <w:color w:val="080808"/>
          <w:w w:val="105"/>
        </w:rPr>
        <w:t xml:space="preserve"> вне допустимого диапазона чисел;</w:t>
      </w:r>
    </w:p>
    <w:p w14:paraId="0D77B919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1"/>
        </w:tabs>
        <w:spacing w:before="3" w:line="247" w:lineRule="auto"/>
        <w:ind w:left="1028" w:right="141" w:firstLine="275"/>
      </w:pPr>
      <w:r>
        <w:rPr>
          <w:rFonts w:ascii="Arial" w:hAnsi="Arial"/>
          <w:i/>
          <w:color w:val="080808"/>
          <w:sz w:val="20"/>
        </w:rPr>
        <w:t>PF (</w:t>
      </w:r>
      <w:proofErr w:type="spellStart"/>
      <w:r>
        <w:rPr>
          <w:rFonts w:ascii="Arial" w:hAnsi="Arial"/>
          <w:i/>
          <w:color w:val="080808"/>
          <w:sz w:val="20"/>
        </w:rPr>
        <w:t>Parity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Flag</w:t>
      </w:r>
      <w:proofErr w:type="spellEnd"/>
      <w:r>
        <w:rPr>
          <w:rFonts w:ascii="Arial" w:hAnsi="Arial"/>
          <w:i/>
          <w:color w:val="080808"/>
          <w:sz w:val="20"/>
        </w:rPr>
        <w:t xml:space="preserve">): </w:t>
      </w:r>
      <w:r>
        <w:rPr>
          <w:color w:val="080808"/>
        </w:rPr>
        <w:t>устанавливается в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«1», если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младший байт ре­ </w:t>
      </w:r>
      <w:proofErr w:type="spellStart"/>
      <w:r>
        <w:rPr>
          <w:color w:val="080808"/>
          <w:w w:val="105"/>
        </w:rPr>
        <w:t>зультата</w:t>
      </w:r>
      <w:proofErr w:type="spellEnd"/>
      <w:r>
        <w:rPr>
          <w:color w:val="080808"/>
          <w:w w:val="105"/>
        </w:rPr>
        <w:t xml:space="preserve"> операции содержит четное число единиц;</w:t>
      </w:r>
    </w:p>
    <w:p w14:paraId="45049C2B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4"/>
        </w:tabs>
        <w:spacing w:line="242" w:lineRule="auto"/>
        <w:ind w:right="154" w:firstLine="277"/>
      </w:pPr>
      <w:r>
        <w:rPr>
          <w:rFonts w:ascii="Arial" w:hAnsi="Arial"/>
          <w:i/>
          <w:color w:val="080808"/>
          <w:sz w:val="20"/>
        </w:rPr>
        <w:t>IF (</w:t>
      </w:r>
      <w:proofErr w:type="spellStart"/>
      <w:r>
        <w:rPr>
          <w:rFonts w:ascii="Arial" w:hAnsi="Arial"/>
          <w:i/>
          <w:color w:val="080808"/>
          <w:sz w:val="20"/>
        </w:rPr>
        <w:t>Interrupt-enaЫe</w:t>
      </w:r>
      <w:proofErr w:type="spellEnd"/>
      <w:r>
        <w:rPr>
          <w:rFonts w:ascii="Arial" w:hAnsi="Arial"/>
          <w:i/>
          <w:color w:val="080808"/>
          <w:spacing w:val="-11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Flag</w:t>
      </w:r>
      <w:proofErr w:type="spellEnd"/>
      <w:r>
        <w:rPr>
          <w:rFonts w:ascii="Arial" w:hAnsi="Arial"/>
          <w:i/>
          <w:color w:val="080808"/>
          <w:sz w:val="20"/>
        </w:rPr>
        <w:t xml:space="preserve">): </w:t>
      </w:r>
      <w:r>
        <w:rPr>
          <w:color w:val="080808"/>
        </w:rPr>
        <w:t xml:space="preserve">если флаг установлен в «1», аппарат­ </w:t>
      </w:r>
      <w:proofErr w:type="spellStart"/>
      <w:r>
        <w:rPr>
          <w:color w:val="080808"/>
        </w:rPr>
        <w:t>ное</w:t>
      </w:r>
      <w:proofErr w:type="spellEnd"/>
      <w:r>
        <w:rPr>
          <w:color w:val="080808"/>
        </w:rPr>
        <w:t xml:space="preserve"> прерывание разрешено, если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«О»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прерывание игнорируется;</w:t>
      </w:r>
    </w:p>
    <w:p w14:paraId="5CE7FE47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2"/>
        </w:tabs>
        <w:spacing w:line="237" w:lineRule="auto"/>
        <w:ind w:left="1023" w:right="146" w:firstLine="280"/>
      </w:pPr>
      <w:r>
        <w:rPr>
          <w:rFonts w:ascii="Arial" w:hAnsi="Arial"/>
          <w:i/>
          <w:color w:val="080808"/>
          <w:w w:val="105"/>
          <w:sz w:val="20"/>
        </w:rPr>
        <w:t>DF 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Direction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Flag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): </w:t>
      </w:r>
      <w:r>
        <w:rPr>
          <w:color w:val="080808"/>
          <w:w w:val="105"/>
        </w:rPr>
        <w:t xml:space="preserve">применяется в командах обработки по­ </w:t>
      </w:r>
      <w:proofErr w:type="spellStart"/>
      <w:r>
        <w:rPr>
          <w:color w:val="080808"/>
          <w:spacing w:val="-2"/>
          <w:w w:val="105"/>
        </w:rPr>
        <w:t>следовательности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байто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памяти: если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флаг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установлен 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«О», по­ </w:t>
      </w:r>
      <w:proofErr w:type="spellStart"/>
      <w:r>
        <w:rPr>
          <w:color w:val="080808"/>
          <w:w w:val="105"/>
        </w:rPr>
        <w:t>следовательность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обрабатывается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младшего адреса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старшему, в противном случае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наоборот;</w:t>
      </w:r>
    </w:p>
    <w:p w14:paraId="4B12CFC5" w14:textId="77777777" w:rsidR="00951013" w:rsidRDefault="005D4978" w:rsidP="005D4978">
      <w:pPr>
        <w:pStyle w:val="a4"/>
        <w:numPr>
          <w:ilvl w:val="0"/>
          <w:numId w:val="64"/>
        </w:numPr>
        <w:tabs>
          <w:tab w:val="left" w:pos="1635"/>
        </w:tabs>
        <w:spacing w:line="237" w:lineRule="auto"/>
        <w:ind w:right="148" w:firstLine="278"/>
      </w:pPr>
      <w:r>
        <w:rPr>
          <w:rFonts w:ascii="Arial" w:hAnsi="Arial"/>
          <w:i/>
          <w:color w:val="080808"/>
          <w:w w:val="105"/>
          <w:sz w:val="20"/>
        </w:rPr>
        <w:t>ТF</w:t>
      </w:r>
      <w:r>
        <w:rPr>
          <w:rFonts w:ascii="Arial" w:hAnsi="Arial"/>
          <w:i/>
          <w:color w:val="080808"/>
          <w:spacing w:val="-2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Trap</w:t>
      </w:r>
      <w:proofErr w:type="spellEnd"/>
      <w:r>
        <w:rPr>
          <w:rFonts w:ascii="Arial" w:hAnsi="Arial"/>
          <w:i/>
          <w:color w:val="080808"/>
          <w:spacing w:val="-13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Flag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): </w:t>
      </w:r>
      <w:r>
        <w:rPr>
          <w:color w:val="080808"/>
          <w:w w:val="105"/>
        </w:rPr>
        <w:t>единичное значение флага устанавливает по­ шаговый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(отладочный) режим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выполнения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программы,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w w:val="105"/>
        </w:rPr>
        <w:t>вырабаты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вая</w:t>
      </w:r>
      <w:proofErr w:type="spellEnd"/>
      <w:r>
        <w:rPr>
          <w:color w:val="080808"/>
          <w:w w:val="105"/>
        </w:rPr>
        <w:t xml:space="preserve"> соответствующее прерывание после завершения выполнения каждой машинной команды.</w:t>
      </w:r>
    </w:p>
    <w:p w14:paraId="2BB99A93" w14:textId="77777777" w:rsidR="00951013" w:rsidRDefault="005D4978">
      <w:pPr>
        <w:pStyle w:val="a3"/>
        <w:spacing w:line="237" w:lineRule="auto"/>
        <w:ind w:left="1023" w:right="150" w:firstLine="269"/>
      </w:pPr>
      <w:r>
        <w:rPr>
          <w:b/>
          <w:i/>
          <w:color w:val="080808"/>
          <w:w w:val="105"/>
          <w:sz w:val="23"/>
        </w:rPr>
        <w:t>Устройство</w:t>
      </w:r>
      <w:r>
        <w:rPr>
          <w:b/>
          <w:i/>
          <w:color w:val="080808"/>
          <w:spacing w:val="40"/>
          <w:w w:val="105"/>
          <w:sz w:val="23"/>
        </w:rPr>
        <w:t xml:space="preserve"> </w:t>
      </w:r>
      <w:r>
        <w:rPr>
          <w:b/>
          <w:i/>
          <w:color w:val="080808"/>
          <w:w w:val="105"/>
          <w:sz w:val="23"/>
        </w:rPr>
        <w:t>управления</w:t>
      </w:r>
      <w:r>
        <w:rPr>
          <w:b/>
          <w:i/>
          <w:color w:val="080808"/>
          <w:spacing w:val="40"/>
          <w:w w:val="105"/>
          <w:sz w:val="23"/>
        </w:rPr>
        <w:t xml:space="preserve"> </w:t>
      </w:r>
      <w:r>
        <w:rPr>
          <w:color w:val="080808"/>
          <w:w w:val="105"/>
        </w:rPr>
        <w:t>выполняет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дешифрацию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команды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вырабатывает соответствующие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управляющие сигналы, </w:t>
      </w:r>
      <w:proofErr w:type="spellStart"/>
      <w:r>
        <w:rPr>
          <w:color w:val="080808"/>
          <w:w w:val="105"/>
        </w:rPr>
        <w:t>синхро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низующие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работу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всех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блоков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микропроцессора,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такж</w:t>
      </w:r>
      <w:r>
        <w:rPr>
          <w:color w:val="080808"/>
          <w:w w:val="105"/>
        </w:rPr>
        <w:t>е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обеспечи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вает</w:t>
      </w:r>
      <w:proofErr w:type="spellEnd"/>
      <w:r>
        <w:rPr>
          <w:color w:val="080808"/>
          <w:w w:val="105"/>
        </w:rPr>
        <w:t xml:space="preserve"> взаимодействие процессора с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периферийными устройствами через системную шину управления.</w:t>
      </w:r>
    </w:p>
    <w:p w14:paraId="0A6BC35C" w14:textId="77777777" w:rsidR="00951013" w:rsidRDefault="00951013">
      <w:pPr>
        <w:pStyle w:val="a3"/>
        <w:spacing w:before="6"/>
        <w:jc w:val="left"/>
        <w:rPr>
          <w:sz w:val="31"/>
        </w:rPr>
      </w:pPr>
    </w:p>
    <w:p w14:paraId="63325E9C" w14:textId="77777777" w:rsidR="00951013" w:rsidRDefault="005D4978" w:rsidP="005D4978">
      <w:pPr>
        <w:pStyle w:val="6"/>
        <w:numPr>
          <w:ilvl w:val="1"/>
          <w:numId w:val="73"/>
        </w:numPr>
        <w:tabs>
          <w:tab w:val="left" w:pos="3120"/>
        </w:tabs>
        <w:ind w:left="3120" w:hanging="420"/>
        <w:jc w:val="left"/>
        <w:rPr>
          <w:color w:val="080808"/>
        </w:rPr>
      </w:pPr>
      <w:r>
        <w:rPr>
          <w:color w:val="080808"/>
          <w:spacing w:val="-2"/>
          <w:w w:val="80"/>
        </w:rPr>
        <w:t>Запоминающие</w:t>
      </w:r>
      <w:r>
        <w:rPr>
          <w:color w:val="080808"/>
          <w:spacing w:val="-4"/>
        </w:rPr>
        <w:t xml:space="preserve"> </w:t>
      </w:r>
      <w:r>
        <w:rPr>
          <w:color w:val="080808"/>
          <w:spacing w:val="-2"/>
          <w:w w:val="85"/>
        </w:rPr>
        <w:t>устройства</w:t>
      </w:r>
    </w:p>
    <w:p w14:paraId="1E647DBC" w14:textId="77777777" w:rsidR="00951013" w:rsidRDefault="005D4978">
      <w:pPr>
        <w:pStyle w:val="a3"/>
        <w:spacing w:before="218" w:line="237" w:lineRule="auto"/>
        <w:ind w:left="1025" w:right="143" w:firstLine="281"/>
      </w:pPr>
      <w:r>
        <w:rPr>
          <w:color w:val="080808"/>
          <w:w w:val="105"/>
        </w:rPr>
        <w:t>Согласно одному из принципов фон Неймана, запоминающее устройство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компьютера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определено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техническое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средство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хра</w:t>
      </w:r>
      <w:proofErr w:type="spellEnd"/>
      <w:r>
        <w:rPr>
          <w:color w:val="080808"/>
          <w:w w:val="105"/>
        </w:rPr>
        <w:t>­ нения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машинных</w:t>
      </w:r>
      <w:r>
        <w:rPr>
          <w:color w:val="080808"/>
          <w:spacing w:val="43"/>
          <w:w w:val="105"/>
        </w:rPr>
        <w:t xml:space="preserve"> </w:t>
      </w:r>
      <w:r>
        <w:rPr>
          <w:color w:val="080808"/>
          <w:w w:val="105"/>
        </w:rPr>
        <w:t>программ</w:t>
      </w:r>
      <w:r>
        <w:rPr>
          <w:color w:val="080808"/>
          <w:spacing w:val="4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обрабатываемых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ими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данных,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spacing w:val="-5"/>
          <w:w w:val="105"/>
        </w:rPr>
        <w:t>что</w:t>
      </w:r>
    </w:p>
    <w:p w14:paraId="103860D4" w14:textId="77777777" w:rsidR="00951013" w:rsidRDefault="00951013">
      <w:pPr>
        <w:pStyle w:val="a3"/>
        <w:spacing w:before="3"/>
        <w:jc w:val="left"/>
        <w:rPr>
          <w:sz w:val="23"/>
        </w:rPr>
      </w:pPr>
    </w:p>
    <w:p w14:paraId="5DE75C16" w14:textId="77777777" w:rsidR="00951013" w:rsidRDefault="005D4978">
      <w:pPr>
        <w:ind w:left="1024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80</w:t>
      </w:r>
    </w:p>
    <w:p w14:paraId="0FC4A53E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603E88F" w14:textId="77777777" w:rsidR="00951013" w:rsidRDefault="005D4978">
      <w:pPr>
        <w:spacing w:before="91" w:line="225" w:lineRule="auto"/>
        <w:ind w:left="1023" w:right="153" w:firstLine="3"/>
        <w:jc w:val="both"/>
        <w:rPr>
          <w:sz w:val="23"/>
        </w:rPr>
      </w:pPr>
      <w:bookmarkStart w:id="95" w:name="81"/>
      <w:bookmarkEnd w:id="95"/>
      <w:r>
        <w:rPr>
          <w:color w:val="080808"/>
          <w:spacing w:val="-2"/>
          <w:sz w:val="23"/>
        </w:rPr>
        <w:lastRenderedPageBreak/>
        <w:t>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определяет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основные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требования,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предъявляемые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pacing w:val="-2"/>
          <w:sz w:val="23"/>
        </w:rPr>
        <w:t>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таким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устрой­ </w:t>
      </w:r>
      <w:proofErr w:type="spellStart"/>
      <w:r>
        <w:rPr>
          <w:color w:val="080808"/>
          <w:spacing w:val="-2"/>
          <w:sz w:val="23"/>
        </w:rPr>
        <w:t>ствам</w:t>
      </w:r>
      <w:proofErr w:type="spellEnd"/>
      <w:r>
        <w:rPr>
          <w:color w:val="080808"/>
          <w:spacing w:val="-2"/>
          <w:sz w:val="23"/>
        </w:rPr>
        <w:t>:</w:t>
      </w:r>
    </w:p>
    <w:p w14:paraId="5EFD6FCB" w14:textId="77777777" w:rsidR="00951013" w:rsidRDefault="005D4978" w:rsidP="005D4978">
      <w:pPr>
        <w:pStyle w:val="a4"/>
        <w:numPr>
          <w:ilvl w:val="0"/>
          <w:numId w:val="63"/>
        </w:numPr>
        <w:tabs>
          <w:tab w:val="left" w:pos="1646"/>
        </w:tabs>
        <w:spacing w:before="3" w:line="225" w:lineRule="auto"/>
        <w:ind w:right="145" w:firstLine="274"/>
        <w:rPr>
          <w:sz w:val="23"/>
        </w:rPr>
      </w:pPr>
      <w:r>
        <w:rPr>
          <w:color w:val="080808"/>
          <w:spacing w:val="-2"/>
          <w:sz w:val="23"/>
        </w:rPr>
        <w:t>большая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емкость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накопителя, позволяющая хранить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сложные </w:t>
      </w:r>
      <w:r>
        <w:rPr>
          <w:color w:val="080808"/>
          <w:sz w:val="23"/>
        </w:rPr>
        <w:t>программы и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большие массивы обрабатываемых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ими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данных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 xml:space="preserve">ре­ </w:t>
      </w:r>
      <w:proofErr w:type="spellStart"/>
      <w:r>
        <w:rPr>
          <w:color w:val="080808"/>
          <w:sz w:val="23"/>
        </w:rPr>
        <w:t>зультатов</w:t>
      </w:r>
      <w:proofErr w:type="spellEnd"/>
      <w:r>
        <w:rPr>
          <w:color w:val="080808"/>
          <w:sz w:val="23"/>
        </w:rPr>
        <w:t xml:space="preserve"> обработки;</w:t>
      </w:r>
    </w:p>
    <w:p w14:paraId="3BB6A147" w14:textId="77777777" w:rsidR="00951013" w:rsidRDefault="005D4978" w:rsidP="005D4978">
      <w:pPr>
        <w:pStyle w:val="a4"/>
        <w:numPr>
          <w:ilvl w:val="0"/>
          <w:numId w:val="63"/>
        </w:numPr>
        <w:tabs>
          <w:tab w:val="left" w:pos="1650"/>
        </w:tabs>
        <w:spacing w:before="4" w:line="225" w:lineRule="auto"/>
        <w:ind w:left="1023" w:right="150" w:firstLine="277"/>
        <w:rPr>
          <w:sz w:val="23"/>
        </w:rPr>
      </w:pPr>
      <w:r>
        <w:rPr>
          <w:color w:val="080808"/>
          <w:sz w:val="23"/>
        </w:rPr>
        <w:t>малое время доступа к памяти для чтения и записи данных, что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должно обеспечить высокопроизводительную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работу</w:t>
      </w:r>
      <w:r>
        <w:rPr>
          <w:color w:val="080808"/>
          <w:spacing w:val="-1"/>
          <w:sz w:val="23"/>
        </w:rPr>
        <w:t xml:space="preserve"> </w:t>
      </w:r>
      <w:proofErr w:type="spellStart"/>
      <w:r>
        <w:rPr>
          <w:color w:val="080808"/>
          <w:sz w:val="23"/>
        </w:rPr>
        <w:t>компью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тера</w:t>
      </w:r>
      <w:proofErr w:type="spellEnd"/>
      <w:r>
        <w:rPr>
          <w:color w:val="080808"/>
          <w:spacing w:val="-2"/>
          <w:sz w:val="23"/>
        </w:rPr>
        <w:t>;</w:t>
      </w:r>
    </w:p>
    <w:p w14:paraId="6855F529" w14:textId="77777777" w:rsidR="00951013" w:rsidRDefault="005D4978" w:rsidP="005D4978">
      <w:pPr>
        <w:pStyle w:val="a4"/>
        <w:numPr>
          <w:ilvl w:val="0"/>
          <w:numId w:val="63"/>
        </w:numPr>
        <w:tabs>
          <w:tab w:val="left" w:pos="1650"/>
        </w:tabs>
        <w:spacing w:before="4" w:line="225" w:lineRule="auto"/>
        <w:ind w:left="1025" w:right="165" w:firstLine="275"/>
        <w:rPr>
          <w:sz w:val="23"/>
        </w:rPr>
      </w:pPr>
      <w:r>
        <w:rPr>
          <w:color w:val="080808"/>
          <w:sz w:val="23"/>
        </w:rPr>
        <w:t>низкое энергопотребление,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идеале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полная </w:t>
      </w:r>
      <w:proofErr w:type="spellStart"/>
      <w:r>
        <w:rPr>
          <w:color w:val="080808"/>
          <w:sz w:val="23"/>
        </w:rPr>
        <w:t>энергонеза</w:t>
      </w:r>
      <w:proofErr w:type="spellEnd"/>
      <w:r>
        <w:rPr>
          <w:color w:val="080808"/>
          <w:sz w:val="23"/>
        </w:rPr>
        <w:t xml:space="preserve">- </w:t>
      </w:r>
      <w:proofErr w:type="spellStart"/>
      <w:r>
        <w:rPr>
          <w:color w:val="080808"/>
          <w:spacing w:val="-2"/>
          <w:sz w:val="23"/>
        </w:rPr>
        <w:t>висимо</w:t>
      </w:r>
      <w:r>
        <w:rPr>
          <w:color w:val="080808"/>
          <w:spacing w:val="-2"/>
          <w:sz w:val="23"/>
        </w:rPr>
        <w:t>сть</w:t>
      </w:r>
      <w:proofErr w:type="spellEnd"/>
      <w:r>
        <w:rPr>
          <w:color w:val="080808"/>
          <w:spacing w:val="-2"/>
          <w:sz w:val="23"/>
        </w:rPr>
        <w:t>;</w:t>
      </w:r>
    </w:p>
    <w:p w14:paraId="44AB13F7" w14:textId="77777777" w:rsidR="00951013" w:rsidRDefault="005D4978" w:rsidP="005D4978">
      <w:pPr>
        <w:pStyle w:val="a4"/>
        <w:numPr>
          <w:ilvl w:val="0"/>
          <w:numId w:val="63"/>
        </w:numPr>
        <w:tabs>
          <w:tab w:val="left" w:pos="1650"/>
        </w:tabs>
        <w:spacing w:line="252" w:lineRule="exact"/>
        <w:ind w:left="1650" w:hanging="350"/>
        <w:rPr>
          <w:sz w:val="23"/>
        </w:rPr>
      </w:pPr>
      <w:r>
        <w:rPr>
          <w:color w:val="080808"/>
          <w:sz w:val="23"/>
        </w:rPr>
        <w:t>малые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габаритные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pacing w:val="-2"/>
          <w:sz w:val="23"/>
        </w:rPr>
        <w:t>размеры;</w:t>
      </w:r>
    </w:p>
    <w:p w14:paraId="7229BE0C" w14:textId="77777777" w:rsidR="00951013" w:rsidRDefault="005D4978" w:rsidP="005D4978">
      <w:pPr>
        <w:pStyle w:val="a4"/>
        <w:numPr>
          <w:ilvl w:val="0"/>
          <w:numId w:val="63"/>
        </w:numPr>
        <w:tabs>
          <w:tab w:val="left" w:pos="1651"/>
        </w:tabs>
        <w:spacing w:line="250" w:lineRule="exact"/>
        <w:ind w:left="1651" w:hanging="351"/>
        <w:rPr>
          <w:sz w:val="23"/>
        </w:rPr>
      </w:pPr>
      <w:r>
        <w:rPr>
          <w:color w:val="080808"/>
          <w:sz w:val="23"/>
        </w:rPr>
        <w:t>разумно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низкая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стоимость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запоминающего</w:t>
      </w:r>
      <w:r>
        <w:rPr>
          <w:color w:val="080808"/>
          <w:spacing w:val="53"/>
          <w:sz w:val="23"/>
        </w:rPr>
        <w:t xml:space="preserve"> </w:t>
      </w:r>
      <w:r>
        <w:rPr>
          <w:color w:val="080808"/>
          <w:spacing w:val="-2"/>
          <w:sz w:val="23"/>
        </w:rPr>
        <w:t>устройства.</w:t>
      </w:r>
    </w:p>
    <w:p w14:paraId="466CD1F6" w14:textId="77777777" w:rsidR="00951013" w:rsidRDefault="005D4978">
      <w:pPr>
        <w:spacing w:before="5" w:line="225" w:lineRule="auto"/>
        <w:ind w:left="1023" w:right="137" w:firstLine="287"/>
        <w:jc w:val="both"/>
        <w:rPr>
          <w:sz w:val="23"/>
        </w:rPr>
      </w:pPr>
      <w:r>
        <w:rPr>
          <w:color w:val="080808"/>
          <w:sz w:val="23"/>
        </w:rPr>
        <w:t>Идеальный вариант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когда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малогабаритный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персональный компьютер укомплектован высокопроизводительной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памятью </w:t>
      </w:r>
      <w:proofErr w:type="spellStart"/>
      <w:r>
        <w:rPr>
          <w:color w:val="080808"/>
          <w:sz w:val="23"/>
        </w:rPr>
        <w:t>ги­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гантской</w:t>
      </w:r>
      <w:proofErr w:type="spellEnd"/>
      <w:r>
        <w:rPr>
          <w:color w:val="080808"/>
          <w:sz w:val="23"/>
        </w:rPr>
        <w:t xml:space="preserve"> емкости, информация в которой сохраняется </w:t>
      </w:r>
      <w:proofErr w:type="spellStart"/>
      <w:r>
        <w:rPr>
          <w:color w:val="080808"/>
          <w:sz w:val="23"/>
        </w:rPr>
        <w:t>неограни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ченно</w:t>
      </w:r>
      <w:proofErr w:type="spellEnd"/>
      <w:r>
        <w:rPr>
          <w:color w:val="080808"/>
          <w:sz w:val="23"/>
        </w:rPr>
        <w:t xml:space="preserve"> долго при выключенном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z w:val="23"/>
        </w:rPr>
        <w:t>питании, 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при этом стоимость за­ поминающего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устройства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выходит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за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пределы,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ограничивающие возможность массовых продаж компьютерной техники.</w:t>
      </w:r>
    </w:p>
    <w:p w14:paraId="57BFB118" w14:textId="77777777" w:rsidR="00951013" w:rsidRDefault="005D4978">
      <w:pPr>
        <w:spacing w:before="6" w:line="228" w:lineRule="auto"/>
        <w:ind w:left="1022" w:right="140" w:firstLine="284"/>
        <w:jc w:val="both"/>
        <w:rPr>
          <w:sz w:val="23"/>
        </w:rPr>
      </w:pPr>
      <w:r>
        <w:rPr>
          <w:color w:val="080808"/>
          <w:sz w:val="23"/>
        </w:rPr>
        <w:t>Очевидно,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ближайшей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перспективе</w:t>
      </w:r>
      <w:r>
        <w:rPr>
          <w:color w:val="080808"/>
          <w:spacing w:val="79"/>
          <w:sz w:val="23"/>
        </w:rPr>
        <w:t xml:space="preserve"> </w:t>
      </w:r>
      <w:r>
        <w:rPr>
          <w:color w:val="080808"/>
          <w:sz w:val="23"/>
        </w:rPr>
        <w:t>такой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вариант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так и останется идеальным и практически не достижимым -</w:t>
      </w:r>
      <w:r>
        <w:rPr>
          <w:color w:val="080808"/>
          <w:spacing w:val="40"/>
          <w:sz w:val="23"/>
        </w:rPr>
        <w:t xml:space="preserve"> </w:t>
      </w:r>
      <w:proofErr w:type="spellStart"/>
      <w:r>
        <w:rPr>
          <w:color w:val="080808"/>
          <w:sz w:val="23"/>
        </w:rPr>
        <w:t>объек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тивные</w:t>
      </w:r>
      <w:proofErr w:type="spellEnd"/>
      <w:r>
        <w:rPr>
          <w:color w:val="080808"/>
          <w:sz w:val="23"/>
        </w:rPr>
        <w:t xml:space="preserve"> технические, технологические и финансовые ограничения не позволяют выполнить все эти, часто взаимоисключающие,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color w:val="080808"/>
          <w:sz w:val="23"/>
        </w:rPr>
        <w:t>тре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бования</w:t>
      </w:r>
      <w:proofErr w:type="spellEnd"/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устройст</w:t>
      </w:r>
      <w:r>
        <w:rPr>
          <w:color w:val="080808"/>
          <w:sz w:val="23"/>
        </w:rPr>
        <w:t>ве какого-то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одного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типа.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Также очевидно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ре­ </w:t>
      </w:r>
      <w:proofErr w:type="spellStart"/>
      <w:r>
        <w:rPr>
          <w:color w:val="080808"/>
          <w:sz w:val="23"/>
        </w:rPr>
        <w:t>шение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проблемы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вместо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одного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универсального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запоминающего устройства компьютер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комплектуется несколькими</w:t>
      </w:r>
      <w:r>
        <w:rPr>
          <w:color w:val="080808"/>
          <w:spacing w:val="-4"/>
          <w:sz w:val="23"/>
        </w:rPr>
        <w:t xml:space="preserve"> </w:t>
      </w:r>
      <w:proofErr w:type="spellStart"/>
      <w:r>
        <w:rPr>
          <w:color w:val="080808"/>
          <w:sz w:val="23"/>
        </w:rPr>
        <w:t>специализиро</w:t>
      </w:r>
      <w:proofErr w:type="spellEnd"/>
      <w:r>
        <w:rPr>
          <w:color w:val="080808"/>
          <w:sz w:val="23"/>
        </w:rPr>
        <w:t>­ ванными модулями памяти, каждый из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которых предназначен для решения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задач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определенного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класса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удовлетворяет </w:t>
      </w:r>
      <w:proofErr w:type="spellStart"/>
      <w:r>
        <w:rPr>
          <w:color w:val="080808"/>
          <w:sz w:val="23"/>
        </w:rPr>
        <w:t>соответству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ющим</w:t>
      </w:r>
      <w:proofErr w:type="spellEnd"/>
      <w:r>
        <w:rPr>
          <w:color w:val="080808"/>
          <w:sz w:val="23"/>
        </w:rPr>
        <w:t xml:space="preserve"> требованиям.</w:t>
      </w:r>
    </w:p>
    <w:p w14:paraId="6FF9C0AE" w14:textId="77777777" w:rsidR="00951013" w:rsidRDefault="005D4978">
      <w:pPr>
        <w:spacing w:line="228" w:lineRule="auto"/>
        <w:ind w:left="1023" w:right="147" w:firstLine="287"/>
        <w:jc w:val="both"/>
        <w:rPr>
          <w:sz w:val="23"/>
        </w:rPr>
      </w:pPr>
      <w:r>
        <w:rPr>
          <w:color w:val="080808"/>
          <w:sz w:val="23"/>
        </w:rPr>
        <w:t xml:space="preserve">Изучение физических принципов работы запоминающих устройств, их возможностей и областей эффективного </w:t>
      </w:r>
      <w:proofErr w:type="spellStart"/>
      <w:r>
        <w:rPr>
          <w:color w:val="080808"/>
          <w:sz w:val="23"/>
        </w:rPr>
        <w:t>примене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z w:val="23"/>
        </w:rPr>
        <w:t xml:space="preserve"> выходит за рамки вводного курса информатики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эти </w:t>
      </w:r>
      <w:proofErr w:type="spellStart"/>
      <w:r>
        <w:rPr>
          <w:color w:val="080808"/>
          <w:sz w:val="23"/>
        </w:rPr>
        <w:t>вопро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сы</w:t>
      </w:r>
      <w:proofErr w:type="spellEnd"/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детально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pacing w:val="-2"/>
          <w:sz w:val="23"/>
        </w:rPr>
        <w:t>рассм</w:t>
      </w:r>
      <w:r>
        <w:rPr>
          <w:color w:val="080808"/>
          <w:spacing w:val="-2"/>
          <w:sz w:val="23"/>
        </w:rPr>
        <w:t>атриваются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соответствующих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разделах физики, </w:t>
      </w:r>
      <w:r>
        <w:rPr>
          <w:color w:val="080808"/>
          <w:sz w:val="23"/>
        </w:rPr>
        <w:t>электроники и схемотехники. Историю и перспективы развития технологий хранения информации также оставим за пределами рассмотрения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настоящем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курсе,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приведем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лишь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очень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строгую классификацию (рис.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4.4)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запом</w:t>
      </w:r>
      <w:r>
        <w:rPr>
          <w:color w:val="080808"/>
          <w:sz w:val="23"/>
        </w:rPr>
        <w:t>инающих устройств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их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функци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ональному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назначению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специфике использования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программно­</w:t>
      </w:r>
      <w:proofErr w:type="spellEnd"/>
      <w:r>
        <w:rPr>
          <w:color w:val="080808"/>
          <w:sz w:val="23"/>
        </w:rPr>
        <w:t xml:space="preserve"> аппаратном комплексе ЭВМ.</w:t>
      </w:r>
    </w:p>
    <w:p w14:paraId="5B61C0AE" w14:textId="77777777" w:rsidR="00951013" w:rsidRDefault="005D4978">
      <w:pPr>
        <w:spacing w:line="225" w:lineRule="auto"/>
        <w:ind w:left="1018" w:right="150" w:firstLine="283"/>
        <w:jc w:val="both"/>
        <w:rPr>
          <w:sz w:val="23"/>
        </w:rPr>
      </w:pPr>
      <w:r>
        <w:rPr>
          <w:color w:val="080808"/>
          <w:spacing w:val="-2"/>
          <w:sz w:val="23"/>
        </w:rPr>
        <w:t>Деление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запоминающих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устройств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на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«основную» 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«внешнюю» </w:t>
      </w:r>
      <w:r>
        <w:rPr>
          <w:color w:val="080808"/>
          <w:sz w:val="23"/>
        </w:rPr>
        <w:t xml:space="preserve">память отражает различные способы адресации к этим устрой­ </w:t>
      </w:r>
      <w:proofErr w:type="spellStart"/>
      <w:r>
        <w:rPr>
          <w:color w:val="080808"/>
          <w:sz w:val="23"/>
        </w:rPr>
        <w:t>ствам</w:t>
      </w:r>
      <w:proofErr w:type="spellEnd"/>
      <w:r>
        <w:rPr>
          <w:color w:val="080808"/>
          <w:sz w:val="23"/>
        </w:rPr>
        <w:t>: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ячейки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основной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памяти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расположены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основном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адресном пространстве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(п.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4.6.1), 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доступ к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ним осуществляется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систем­ ной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адресной шине,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внешние запоминающие устройства доступ­ </w:t>
      </w:r>
      <w:proofErr w:type="spellStart"/>
      <w:r>
        <w:rPr>
          <w:color w:val="080808"/>
          <w:sz w:val="23"/>
        </w:rPr>
        <w:t>ны</w:t>
      </w:r>
      <w:proofErr w:type="spellEnd"/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шине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ввода-вывода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z w:val="23"/>
        </w:rPr>
        <w:t>(п.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4.6.2),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подобно тому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делается для прочих периферийных устройств.</w:t>
      </w:r>
    </w:p>
    <w:p w14:paraId="5029BB96" w14:textId="77777777" w:rsidR="00951013" w:rsidRDefault="00951013">
      <w:pPr>
        <w:pStyle w:val="a3"/>
        <w:spacing w:before="2"/>
        <w:jc w:val="left"/>
        <w:rPr>
          <w:sz w:val="23"/>
        </w:rPr>
      </w:pPr>
    </w:p>
    <w:p w14:paraId="6C0E444E" w14:textId="77777777" w:rsidR="00951013" w:rsidRDefault="005D4978">
      <w:pPr>
        <w:spacing w:before="1"/>
        <w:ind w:right="142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81</w:t>
      </w:r>
    </w:p>
    <w:p w14:paraId="7A5F43DE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33BB8C44" w14:textId="77777777" w:rsidR="00951013" w:rsidRDefault="005D4978">
      <w:pPr>
        <w:spacing w:before="91" w:line="225" w:lineRule="auto"/>
        <w:ind w:left="1016" w:right="146" w:firstLine="286"/>
        <w:jc w:val="both"/>
        <w:rPr>
          <w:sz w:val="23"/>
        </w:rPr>
      </w:pPr>
      <w:bookmarkStart w:id="96" w:name="82"/>
      <w:bookmarkEnd w:id="96"/>
      <w:r>
        <w:rPr>
          <w:b/>
          <w:i/>
          <w:color w:val="050505"/>
          <w:sz w:val="23"/>
        </w:rPr>
        <w:lastRenderedPageBreak/>
        <w:t xml:space="preserve">Основная память </w:t>
      </w:r>
      <w:r>
        <w:rPr>
          <w:color w:val="050505"/>
          <w:sz w:val="23"/>
        </w:rPr>
        <w:t xml:space="preserve">компьютера представлена </w:t>
      </w:r>
      <w:r>
        <w:rPr>
          <w:i/>
          <w:color w:val="050505"/>
        </w:rPr>
        <w:t>оперативным за­ поминающим устройством</w:t>
      </w:r>
      <w:r>
        <w:rPr>
          <w:i/>
          <w:color w:val="050505"/>
          <w:spacing w:val="40"/>
        </w:rPr>
        <w:t xml:space="preserve"> </w:t>
      </w:r>
      <w:r>
        <w:rPr>
          <w:color w:val="050505"/>
          <w:sz w:val="23"/>
        </w:rPr>
        <w:t>(ОЗУ), доступ к которому возможен как</w:t>
      </w:r>
      <w:r>
        <w:rPr>
          <w:color w:val="050505"/>
          <w:spacing w:val="-8"/>
          <w:sz w:val="23"/>
        </w:rPr>
        <w:t xml:space="preserve"> </w:t>
      </w:r>
      <w:r>
        <w:rPr>
          <w:color w:val="050505"/>
          <w:sz w:val="23"/>
        </w:rPr>
        <w:t>для</w:t>
      </w:r>
      <w:r>
        <w:rPr>
          <w:color w:val="050505"/>
          <w:spacing w:val="-4"/>
          <w:sz w:val="23"/>
        </w:rPr>
        <w:t xml:space="preserve"> </w:t>
      </w:r>
      <w:r>
        <w:rPr>
          <w:color w:val="050505"/>
          <w:sz w:val="23"/>
        </w:rPr>
        <w:t>чтения, так и</w:t>
      </w:r>
      <w:r>
        <w:rPr>
          <w:color w:val="050505"/>
          <w:spacing w:val="-7"/>
          <w:sz w:val="23"/>
        </w:rPr>
        <w:t xml:space="preserve"> </w:t>
      </w:r>
      <w:r>
        <w:rPr>
          <w:color w:val="050505"/>
          <w:sz w:val="23"/>
        </w:rPr>
        <w:t>для записи данных, что</w:t>
      </w:r>
      <w:r>
        <w:rPr>
          <w:color w:val="050505"/>
          <w:spacing w:val="-1"/>
          <w:sz w:val="23"/>
        </w:rPr>
        <w:t xml:space="preserve"> </w:t>
      </w:r>
      <w:r>
        <w:rPr>
          <w:color w:val="050505"/>
          <w:sz w:val="23"/>
        </w:rPr>
        <w:t>и</w:t>
      </w:r>
      <w:r>
        <w:rPr>
          <w:color w:val="050505"/>
          <w:spacing w:val="-6"/>
          <w:sz w:val="23"/>
        </w:rPr>
        <w:t xml:space="preserve"> </w:t>
      </w:r>
      <w:r>
        <w:rPr>
          <w:color w:val="050505"/>
          <w:sz w:val="23"/>
        </w:rPr>
        <w:t>подчеркивается</w:t>
      </w:r>
      <w:r>
        <w:rPr>
          <w:color w:val="050505"/>
          <w:spacing w:val="-9"/>
          <w:sz w:val="23"/>
        </w:rPr>
        <w:t xml:space="preserve"> </w:t>
      </w:r>
      <w:r>
        <w:rPr>
          <w:color w:val="050505"/>
          <w:sz w:val="23"/>
        </w:rPr>
        <w:t xml:space="preserve">ан­ </w:t>
      </w:r>
      <w:proofErr w:type="spellStart"/>
      <w:r>
        <w:rPr>
          <w:color w:val="050505"/>
          <w:sz w:val="23"/>
        </w:rPr>
        <w:t>глоязычным</w:t>
      </w:r>
      <w:proofErr w:type="spellEnd"/>
      <w:r>
        <w:rPr>
          <w:color w:val="050505"/>
          <w:sz w:val="23"/>
        </w:rPr>
        <w:t xml:space="preserve"> названием таких устройств -</w:t>
      </w:r>
      <w:r>
        <w:rPr>
          <w:color w:val="050505"/>
          <w:spacing w:val="40"/>
          <w:sz w:val="23"/>
        </w:rPr>
        <w:t xml:space="preserve"> </w:t>
      </w:r>
      <w:proofErr w:type="spellStart"/>
      <w:r>
        <w:rPr>
          <w:i/>
          <w:color w:val="050505"/>
        </w:rPr>
        <w:t>Random</w:t>
      </w:r>
      <w:proofErr w:type="spellEnd"/>
      <w:r>
        <w:rPr>
          <w:i/>
          <w:color w:val="050505"/>
        </w:rPr>
        <w:t xml:space="preserve"> Access Memory </w:t>
      </w:r>
      <w:r>
        <w:rPr>
          <w:color w:val="050505"/>
          <w:sz w:val="23"/>
        </w:rPr>
        <w:t xml:space="preserve">(RAM), и </w:t>
      </w:r>
      <w:r>
        <w:rPr>
          <w:i/>
          <w:color w:val="050505"/>
        </w:rPr>
        <w:t xml:space="preserve">постоянным запоминающим устройством </w:t>
      </w:r>
      <w:r>
        <w:rPr>
          <w:color w:val="050505"/>
          <w:sz w:val="23"/>
        </w:rPr>
        <w:t xml:space="preserve">(ПЗУ), до­ </w:t>
      </w:r>
      <w:proofErr w:type="spellStart"/>
      <w:r>
        <w:rPr>
          <w:color w:val="050505"/>
          <w:sz w:val="23"/>
        </w:rPr>
        <w:t>ступным</w:t>
      </w:r>
      <w:proofErr w:type="spellEnd"/>
      <w:r>
        <w:rPr>
          <w:color w:val="050505"/>
          <w:sz w:val="23"/>
        </w:rPr>
        <w:t xml:space="preserve"> центральному процессору только для чтения </w:t>
      </w:r>
      <w:r>
        <w:rPr>
          <w:i/>
          <w:color w:val="050505"/>
        </w:rPr>
        <w:t>(</w:t>
      </w:r>
      <w:proofErr w:type="spellStart"/>
      <w:r>
        <w:rPr>
          <w:i/>
          <w:color w:val="050505"/>
        </w:rPr>
        <w:t>Read</w:t>
      </w:r>
      <w:proofErr w:type="spellEnd"/>
      <w:r>
        <w:rPr>
          <w:i/>
          <w:color w:val="050505"/>
        </w:rPr>
        <w:t xml:space="preserve"> Only Memory </w:t>
      </w:r>
      <w:r>
        <w:rPr>
          <w:color w:val="050505"/>
        </w:rPr>
        <w:t>-</w:t>
      </w:r>
      <w:r>
        <w:rPr>
          <w:color w:val="050505"/>
          <w:spacing w:val="80"/>
          <w:w w:val="150"/>
        </w:rPr>
        <w:t xml:space="preserve"> </w:t>
      </w:r>
      <w:r>
        <w:rPr>
          <w:color w:val="050505"/>
          <w:sz w:val="23"/>
        </w:rPr>
        <w:t>ROM).</w:t>
      </w:r>
    </w:p>
    <w:p w14:paraId="3D00E6D8" w14:textId="77777777" w:rsidR="00951013" w:rsidRDefault="00951013">
      <w:pPr>
        <w:pStyle w:val="a3"/>
        <w:jc w:val="left"/>
        <w:rPr>
          <w:sz w:val="20"/>
        </w:rPr>
      </w:pPr>
    </w:p>
    <w:p w14:paraId="66A4B3A6" w14:textId="77777777" w:rsidR="00951013" w:rsidRDefault="00951013">
      <w:pPr>
        <w:pStyle w:val="a3"/>
        <w:jc w:val="left"/>
        <w:rPr>
          <w:sz w:val="20"/>
        </w:rPr>
      </w:pPr>
    </w:p>
    <w:p w14:paraId="578CD692" w14:textId="77777777" w:rsidR="00951013" w:rsidRDefault="00951013">
      <w:pPr>
        <w:pStyle w:val="a3"/>
        <w:jc w:val="left"/>
        <w:rPr>
          <w:sz w:val="20"/>
        </w:rPr>
      </w:pPr>
    </w:p>
    <w:p w14:paraId="51109520" w14:textId="77777777" w:rsidR="00951013" w:rsidRDefault="00951013">
      <w:pPr>
        <w:pStyle w:val="a3"/>
        <w:jc w:val="left"/>
        <w:rPr>
          <w:sz w:val="20"/>
        </w:rPr>
      </w:pPr>
    </w:p>
    <w:p w14:paraId="0435D0A9" w14:textId="77777777" w:rsidR="00951013" w:rsidRDefault="00951013">
      <w:pPr>
        <w:pStyle w:val="a3"/>
        <w:jc w:val="left"/>
        <w:rPr>
          <w:sz w:val="20"/>
        </w:rPr>
      </w:pPr>
    </w:p>
    <w:p w14:paraId="1F928351" w14:textId="77777777" w:rsidR="00951013" w:rsidRDefault="00951013">
      <w:pPr>
        <w:pStyle w:val="a3"/>
        <w:jc w:val="left"/>
        <w:rPr>
          <w:sz w:val="20"/>
        </w:rPr>
      </w:pPr>
    </w:p>
    <w:p w14:paraId="52C47C70" w14:textId="77777777" w:rsidR="00951013" w:rsidRDefault="00951013">
      <w:pPr>
        <w:pStyle w:val="a3"/>
        <w:jc w:val="left"/>
        <w:rPr>
          <w:sz w:val="20"/>
        </w:rPr>
      </w:pPr>
    </w:p>
    <w:p w14:paraId="56E6AF80" w14:textId="77777777" w:rsidR="00951013" w:rsidRDefault="00951013">
      <w:pPr>
        <w:pStyle w:val="a3"/>
        <w:jc w:val="left"/>
        <w:rPr>
          <w:sz w:val="20"/>
        </w:rPr>
      </w:pPr>
    </w:p>
    <w:p w14:paraId="6AE7A108" w14:textId="77777777" w:rsidR="00951013" w:rsidRDefault="00951013">
      <w:pPr>
        <w:pStyle w:val="a3"/>
        <w:jc w:val="left"/>
        <w:rPr>
          <w:sz w:val="20"/>
        </w:rPr>
      </w:pPr>
    </w:p>
    <w:p w14:paraId="5319A073" w14:textId="77777777" w:rsidR="00951013" w:rsidRDefault="00951013">
      <w:pPr>
        <w:pStyle w:val="a3"/>
        <w:jc w:val="left"/>
        <w:rPr>
          <w:sz w:val="20"/>
        </w:rPr>
      </w:pPr>
    </w:p>
    <w:p w14:paraId="192D2F06" w14:textId="77777777" w:rsidR="00951013" w:rsidRDefault="00951013">
      <w:pPr>
        <w:pStyle w:val="a3"/>
        <w:jc w:val="left"/>
        <w:rPr>
          <w:sz w:val="20"/>
        </w:rPr>
      </w:pPr>
    </w:p>
    <w:p w14:paraId="7571CB73" w14:textId="77777777" w:rsidR="00951013" w:rsidRDefault="00951013">
      <w:pPr>
        <w:pStyle w:val="a3"/>
        <w:jc w:val="left"/>
        <w:rPr>
          <w:sz w:val="20"/>
        </w:rPr>
      </w:pPr>
    </w:p>
    <w:p w14:paraId="2996E58D" w14:textId="77777777" w:rsidR="00951013" w:rsidRDefault="00951013">
      <w:pPr>
        <w:pStyle w:val="a3"/>
        <w:jc w:val="left"/>
        <w:rPr>
          <w:sz w:val="20"/>
        </w:rPr>
      </w:pPr>
    </w:p>
    <w:p w14:paraId="1CF125EC" w14:textId="77777777" w:rsidR="00951013" w:rsidRDefault="00951013">
      <w:pPr>
        <w:pStyle w:val="a3"/>
        <w:spacing w:before="8"/>
        <w:jc w:val="left"/>
        <w:rPr>
          <w:sz w:val="18"/>
        </w:rPr>
      </w:pPr>
    </w:p>
    <w:p w14:paraId="6A487E16" w14:textId="77777777" w:rsidR="00951013" w:rsidRDefault="005D4978">
      <w:pPr>
        <w:spacing w:before="93"/>
        <w:ind w:right="423"/>
        <w:jc w:val="right"/>
        <w:rPr>
          <w:rFonts w:ascii="Arial"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13184" behindDoc="1" locked="0" layoutInCell="1" allowOverlap="1" wp14:anchorId="16FC0A61" wp14:editId="5E26F651">
                <wp:simplePos x="0" y="0"/>
                <wp:positionH relativeFrom="page">
                  <wp:posOffset>930230</wp:posOffset>
                </wp:positionH>
                <wp:positionV relativeFrom="paragraph">
                  <wp:posOffset>-1929524</wp:posOffset>
                </wp:positionV>
                <wp:extent cx="3702685" cy="2367280"/>
                <wp:effectExtent l="0" t="0" r="0" b="0"/>
                <wp:wrapNone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02685" cy="2367280"/>
                          <a:chOff x="0" y="0"/>
                          <a:chExt cx="3702685" cy="2367280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1110471" y="4577"/>
                            <a:ext cx="360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>
                                <a:moveTo>
                                  <a:pt x="0" y="0"/>
                                </a:moveTo>
                                <a:lnTo>
                                  <a:pt x="360483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1470955" y="4577"/>
                            <a:ext cx="9505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0594">
                                <a:moveTo>
                                  <a:pt x="0" y="0"/>
                                </a:moveTo>
                                <a:lnTo>
                                  <a:pt x="950087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1110471" y="447087"/>
                            <a:ext cx="360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>
                                <a:moveTo>
                                  <a:pt x="0" y="0"/>
                                </a:moveTo>
                                <a:lnTo>
                                  <a:pt x="360483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603351" y="1525"/>
                            <a:ext cx="1818005" cy="675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8005" h="675005">
                                <a:moveTo>
                                  <a:pt x="867603" y="445561"/>
                                </a:moveTo>
                                <a:lnTo>
                                  <a:pt x="1817691" y="445561"/>
                                </a:lnTo>
                              </a:path>
                              <a:path w="1818005" h="675005">
                                <a:moveTo>
                                  <a:pt x="1811581" y="451665"/>
                                </a:moveTo>
                                <a:lnTo>
                                  <a:pt x="1811581" y="0"/>
                                </a:lnTo>
                              </a:path>
                              <a:path w="1818005" h="675005">
                                <a:moveTo>
                                  <a:pt x="0" y="668342"/>
                                </a:moveTo>
                                <a:lnTo>
                                  <a:pt x="1084504" y="668342"/>
                                </a:lnTo>
                              </a:path>
                              <a:path w="1818005" h="675005">
                                <a:moveTo>
                                  <a:pt x="507120" y="674445"/>
                                </a:moveTo>
                                <a:lnTo>
                                  <a:pt x="507120" y="445561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603351" y="669868"/>
                            <a:ext cx="1270" cy="44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42595">
                                <a:moveTo>
                                  <a:pt x="0" y="4425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603351" y="666816"/>
                            <a:ext cx="2334260" cy="150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508125">
                                <a:moveTo>
                                  <a:pt x="0" y="445561"/>
                                </a:moveTo>
                                <a:lnTo>
                                  <a:pt x="1090614" y="445561"/>
                                </a:lnTo>
                              </a:path>
                              <a:path w="2334260" h="1508125">
                                <a:moveTo>
                                  <a:pt x="1084504" y="451665"/>
                                </a:moveTo>
                                <a:lnTo>
                                  <a:pt x="1084504" y="0"/>
                                </a:lnTo>
                              </a:path>
                              <a:path w="2334260" h="1508125">
                                <a:moveTo>
                                  <a:pt x="507120" y="1507585"/>
                                </a:moveTo>
                                <a:lnTo>
                                  <a:pt x="507120" y="442509"/>
                                </a:lnTo>
                              </a:path>
                              <a:path w="2334260" h="1508125">
                                <a:moveTo>
                                  <a:pt x="1970438" y="1452652"/>
                                </a:moveTo>
                                <a:lnTo>
                                  <a:pt x="1970438" y="442509"/>
                                </a:lnTo>
                              </a:path>
                              <a:path w="2334260" h="1508125">
                                <a:moveTo>
                                  <a:pt x="1631339" y="784310"/>
                                </a:moveTo>
                                <a:lnTo>
                                  <a:pt x="2333976" y="784310"/>
                                </a:lnTo>
                              </a:path>
                              <a:path w="2334260" h="1508125">
                                <a:moveTo>
                                  <a:pt x="1631339" y="1446549"/>
                                </a:moveTo>
                                <a:lnTo>
                                  <a:pt x="2333976" y="1446549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1108232" y="119302"/>
                            <a:ext cx="75565" cy="225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0D9BB2" w14:textId="77777777" w:rsidR="00951013" w:rsidRDefault="005D4978">
                              <w:pPr>
                                <w:spacing w:line="355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050505"/>
                                  <w:w w:val="92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1408558" y="105445"/>
                            <a:ext cx="882650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9B1FCA" w14:textId="77777777" w:rsidR="00951013" w:rsidRDefault="005D4978">
                              <w:pPr>
                                <w:spacing w:line="249" w:lineRule="auto"/>
                                <w:ind w:left="201" w:right="15" w:hanging="202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50505"/>
                                  <w:spacing w:val="-2"/>
                                  <w:w w:val="105"/>
                                  <w:sz w:val="18"/>
                                </w:rPr>
                                <w:t>Запоминающие устройства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2410528" y="27352"/>
                            <a:ext cx="127635" cy="366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26E6EB" w14:textId="77777777" w:rsidR="00951013" w:rsidRDefault="005D4978">
                              <w:pPr>
                                <w:spacing w:line="576" w:lineRule="exact"/>
                                <w:rPr>
                                  <w:sz w:val="52"/>
                                </w:rPr>
                              </w:pPr>
                              <w:r>
                                <w:rPr>
                                  <w:color w:val="050505"/>
                                  <w:w w:val="104"/>
                                  <w:sz w:val="52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766295" y="1235861"/>
                            <a:ext cx="167005" cy="1131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E8A921" w14:textId="77777777" w:rsidR="00951013" w:rsidRDefault="005D4978">
                              <w:pPr>
                                <w:spacing w:line="576" w:lineRule="exact"/>
                                <w:ind w:left="10"/>
                                <w:rPr>
                                  <w:sz w:val="52"/>
                                </w:rPr>
                              </w:pPr>
                              <w:r>
                                <w:rPr>
                                  <w:color w:val="050505"/>
                                  <w:w w:val="103"/>
                                  <w:sz w:val="52"/>
                                </w:rPr>
                                <w:t>-</w:t>
                              </w:r>
                            </w:p>
                            <w:p w14:paraId="37AD2EA8" w14:textId="77777777" w:rsidR="00951013" w:rsidRDefault="005D4978">
                              <w:pPr>
                                <w:spacing w:before="308"/>
                                <w:rPr>
                                  <w:sz w:val="78"/>
                                </w:rPr>
                              </w:pPr>
                              <w:r>
                                <w:rPr>
                                  <w:color w:val="050505"/>
                                  <w:w w:val="93"/>
                                  <w:sz w:val="78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2931217" y="1237501"/>
                            <a:ext cx="767080" cy="442595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E0E687F" w14:textId="77777777" w:rsidR="00951013" w:rsidRDefault="00951013">
                              <w:pPr>
                                <w:spacing w:before="3"/>
                                <w:rPr>
                                  <w:rFonts w:ascii="Arial"/>
                                  <w:b/>
                                </w:rPr>
                              </w:pPr>
                            </w:p>
                            <w:p w14:paraId="09CBB9DD" w14:textId="77777777" w:rsidR="00951013" w:rsidRDefault="005D4978">
                              <w:pPr>
                                <w:ind w:left="314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050505"/>
                                  <w:spacing w:val="-4"/>
                                  <w:w w:val="105"/>
                                  <w:sz w:val="18"/>
                                </w:rPr>
                                <w:t>HMDD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1470955" y="1237501"/>
                            <a:ext cx="767080" cy="442595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91324DA" w14:textId="77777777" w:rsidR="00951013" w:rsidRDefault="00951013">
                              <w:pPr>
                                <w:spacing w:before="3"/>
                                <w:rPr>
                                  <w:rFonts w:ascii="Arial"/>
                                  <w:b/>
                                </w:rPr>
                              </w:pPr>
                            </w:p>
                            <w:p w14:paraId="1E79B25D" w14:textId="77777777" w:rsidR="00951013" w:rsidRDefault="005D4978">
                              <w:pPr>
                                <w:ind w:left="339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050505"/>
                                  <w:spacing w:val="-4"/>
                                  <w:sz w:val="18"/>
                                </w:rPr>
                                <w:t>CMOS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4582" y="1237501"/>
                            <a:ext cx="773430" cy="442595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CF828FB" w14:textId="77777777" w:rsidR="00951013" w:rsidRDefault="00951013">
                              <w:pPr>
                                <w:spacing w:before="10"/>
                                <w:rPr>
                                  <w:rFonts w:ascii="Arial"/>
                                  <w:b/>
                                  <w:sz w:val="21"/>
                                </w:rPr>
                              </w:pPr>
                            </w:p>
                            <w:p w14:paraId="5749254F" w14:textId="77777777" w:rsidR="00951013" w:rsidRDefault="005D4978">
                              <w:pPr>
                                <w:ind w:left="108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50505"/>
                                  <w:w w:val="105"/>
                                  <w:sz w:val="18"/>
                                </w:rPr>
                                <w:t>ПЗУ</w:t>
                              </w:r>
                              <w:r>
                                <w:rPr>
                                  <w:rFonts w:ascii="Arial" w:hAnsi="Arial"/>
                                  <w:color w:val="050505"/>
                                  <w:spacing w:val="5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50505"/>
                                  <w:spacing w:val="-2"/>
                                  <w:w w:val="105"/>
                                  <w:sz w:val="18"/>
                                </w:rPr>
                                <w:t>(ROM)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604878" y="674445"/>
                            <a:ext cx="1078865" cy="433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795474" w14:textId="77777777" w:rsidR="00951013" w:rsidRDefault="00951013">
                              <w:pPr>
                                <w:spacing w:before="3"/>
                                <w:rPr>
                                  <w:rFonts w:ascii="Arial"/>
                                  <w:b/>
                                </w:rPr>
                              </w:pPr>
                            </w:p>
                            <w:p w14:paraId="7DA9D21C" w14:textId="77777777" w:rsidR="00951013" w:rsidRDefault="005D4978">
                              <w:pPr>
                                <w:ind w:left="46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50505"/>
                                  <w:sz w:val="18"/>
                                </w:rPr>
                                <w:t>Основная</w:t>
                              </w:r>
                              <w:r>
                                <w:rPr>
                                  <w:rFonts w:ascii="Arial" w:hAnsi="Arial"/>
                                  <w:color w:val="050505"/>
                                  <w:spacing w:val="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50505"/>
                                  <w:spacing w:val="-2"/>
                                  <w:sz w:val="18"/>
                                </w:rPr>
                                <w:t>память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2573789" y="447087"/>
                            <a:ext cx="127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29235">
                                <a:moveTo>
                                  <a:pt x="0" y="2288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2051394" y="669868"/>
                            <a:ext cx="1151890" cy="442595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4ADB17D" w14:textId="77777777" w:rsidR="00951013" w:rsidRDefault="00951013">
                              <w:pPr>
                                <w:spacing w:before="3"/>
                                <w:rPr>
                                  <w:rFonts w:ascii="Arial"/>
                                  <w:b/>
                                </w:rPr>
                              </w:pPr>
                            </w:p>
                            <w:p w14:paraId="067EE4A7" w14:textId="77777777" w:rsidR="00951013" w:rsidRDefault="005D4978">
                              <w:pPr>
                                <w:ind w:left="369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50505"/>
                                  <w:w w:val="105"/>
                                  <w:sz w:val="18"/>
                                </w:rPr>
                                <w:t>Внешние</w:t>
                              </w:r>
                              <w:r>
                                <w:rPr>
                                  <w:rFonts w:ascii="Arial" w:hAnsi="Arial"/>
                                  <w:color w:val="050505"/>
                                  <w:spacing w:val="-6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50505"/>
                                  <w:spacing w:val="-7"/>
                                  <w:w w:val="105"/>
                                  <w:sz w:val="18"/>
                                </w:rPr>
                                <w:t>ЗУ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FC0A61" id="Group 147" o:spid="_x0000_s1079" style="position:absolute;left:0;text-align:left;margin-left:73.25pt;margin-top:-151.95pt;width:291.55pt;height:186.4pt;z-index:-251703296;mso-wrap-distance-left:0;mso-wrap-distance-right:0;mso-position-horizontal-relative:page" coordsize="37026,23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">
                <v:shape id="Graphic 148" o:spid="_x0000_s1080" style="position:absolute;left:11104;top:45;width:3607;height:13;visibility:visible;mso-wrap-style:square;v-text-anchor:top" coordsize="3606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" path="m,l360483,e" filled="f" strokeweight=".08475mm">
                  <v:path arrowok="t"/>
                </v:shape>
                <v:shape id="Graphic 149" o:spid="_x0000_s1081" style="position:absolute;left:14709;top:45;width:9506;height:13;visibility:visible;mso-wrap-style:square;v-text-anchor:top" coordsize="95059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" path="m,l950087,e" filled="f" strokeweight=".25431mm">
                  <v:path arrowok="t"/>
                </v:shape>
                <v:shape id="Graphic 150" o:spid="_x0000_s1082" style="position:absolute;left:11104;top:4470;width:3607;height:13;visibility:visible;mso-wrap-style:square;v-text-anchor:top" coordsize="3606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" path="m,l360483,e" filled="f" strokeweight=".08475mm">
                  <v:path arrowok="t"/>
                </v:shape>
                <v:shape id="Graphic 151" o:spid="_x0000_s1083" style="position:absolute;left:6033;top:15;width:18180;height:6750;visibility:visible;mso-wrap-style:square;v-text-anchor:top" coordsize="1818005,675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" path="m867603,445561r950088,em1811581,451665l1811581,em,668342r1084504,em507120,674445r,-228884e" filled="f" strokeweight=".25444mm">
                  <v:path arrowok="t"/>
                </v:shape>
                <v:shape id="Graphic 152" o:spid="_x0000_s1084" style="position:absolute;left:6033;top:6698;width:13;height:4426;visibility:visible;mso-wrap-style:square;v-text-anchor:top" coordsize="1270,442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" path="m,442509l,e" filled="f" strokeweight=".08483mm">
                  <v:path arrowok="t"/>
                </v:shape>
                <v:shape id="Graphic 153" o:spid="_x0000_s1085" style="position:absolute;left:6033;top:6668;width:23343;height:15081;visibility:visible;mso-wrap-style:square;v-text-anchor:top" coordsize="2334260,150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" path="m,445561r1090614,em1084504,451665l1084504,em507120,1507585r,-1065076em1970438,1452652r,-1010143em1631339,784310r702637,em1631339,1446549r702637,e" filled="f" strokeweight=".25444mm">
                  <v:path arrowok="t"/>
                </v:shape>
                <v:shape id="Textbox 154" o:spid="_x0000_s1086" type="#_x0000_t202" style="position:absolute;left:11082;top:1193;width:755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1F0D9BB2" w14:textId="77777777" w:rsidR="00951013" w:rsidRDefault="005D4978">
                        <w:pPr>
                          <w:spacing w:line="355" w:lineRule="exact"/>
                          <w:rPr>
                            <w:sz w:val="32"/>
                          </w:rPr>
                        </w:pPr>
                        <w:r>
                          <w:rPr>
                            <w:color w:val="050505"/>
                            <w:w w:val="92"/>
                            <w:sz w:val="32"/>
                          </w:rPr>
                          <w:t>-</w:t>
                        </w:r>
                      </w:p>
                    </w:txbxContent>
                  </v:textbox>
                </v:shape>
                <v:shape id="Textbox 155" o:spid="_x0000_s1087" type="#_x0000_t202" style="position:absolute;left:14085;top:1054;width:8827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t1qwgAAANwAAAAPAAAAZHJzL2Rvd25yZXYueG1sRE9Ni8Iw&#10;EL0L+x/CLHjTdAXF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iGt1qwgAAANwAAAAPAAAA&#10;AAAAAAAAAAAAAAcCAABkcnMvZG93bnJldi54bWxQSwUGAAAAAAMAAwC3AAAA9gIAAAAA&#10;" filled="f" stroked="f">
                  <v:textbox inset="0,0,0,0">
                    <w:txbxContent>
                      <w:p w14:paraId="639B1FCA" w14:textId="77777777" w:rsidR="00951013" w:rsidRDefault="005D4978">
                        <w:pPr>
                          <w:spacing w:line="249" w:lineRule="auto"/>
                          <w:ind w:left="201" w:right="15" w:hanging="202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050505"/>
                            <w:spacing w:val="-2"/>
                            <w:w w:val="105"/>
                            <w:sz w:val="18"/>
                          </w:rPr>
                          <w:t>Запоминающие устройства</w:t>
                        </w:r>
                      </w:p>
                    </w:txbxContent>
                  </v:textbox>
                </v:shape>
                <v:shape id="Textbox 156" o:spid="_x0000_s1088" type="#_x0000_t202" style="position:absolute;left:24105;top:273;width:1276;height: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14:paraId="4026E6EB" w14:textId="77777777" w:rsidR="00951013" w:rsidRDefault="005D4978">
                        <w:pPr>
                          <w:spacing w:line="576" w:lineRule="exact"/>
                          <w:rPr>
                            <w:sz w:val="52"/>
                          </w:rPr>
                        </w:pPr>
                        <w:r>
                          <w:rPr>
                            <w:color w:val="050505"/>
                            <w:w w:val="104"/>
                            <w:sz w:val="52"/>
                          </w:rPr>
                          <w:t>-</w:t>
                        </w:r>
                      </w:p>
                    </w:txbxContent>
                  </v:textbox>
                </v:shape>
                <v:shape id="Textbox 157" o:spid="_x0000_s1089" type="#_x0000_t202" style="position:absolute;left:7662;top:12358;width:1671;height:1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4BE8A921" w14:textId="77777777" w:rsidR="00951013" w:rsidRDefault="005D4978">
                        <w:pPr>
                          <w:spacing w:line="576" w:lineRule="exact"/>
                          <w:ind w:left="10"/>
                          <w:rPr>
                            <w:sz w:val="52"/>
                          </w:rPr>
                        </w:pPr>
                        <w:r>
                          <w:rPr>
                            <w:color w:val="050505"/>
                            <w:w w:val="103"/>
                            <w:sz w:val="52"/>
                          </w:rPr>
                          <w:t>-</w:t>
                        </w:r>
                      </w:p>
                      <w:p w14:paraId="37AD2EA8" w14:textId="77777777" w:rsidR="00951013" w:rsidRDefault="005D4978">
                        <w:pPr>
                          <w:spacing w:before="308"/>
                          <w:rPr>
                            <w:sz w:val="78"/>
                          </w:rPr>
                        </w:pPr>
                        <w:r>
                          <w:rPr>
                            <w:color w:val="050505"/>
                            <w:w w:val="93"/>
                            <w:sz w:val="78"/>
                          </w:rPr>
                          <w:t>-</w:t>
                        </w:r>
                      </w:p>
                    </w:txbxContent>
                  </v:textbox>
                </v:shape>
                <v:shape id="Textbox 158" o:spid="_x0000_s1090" type="#_x0000_t202" style="position:absolute;left:29312;top:12375;width:7670;height:4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" filled="f" strokeweight=".25456mm">
                  <v:textbox inset="0,0,0,0">
                    <w:txbxContent>
                      <w:p w14:paraId="7E0E687F" w14:textId="77777777" w:rsidR="00951013" w:rsidRDefault="00951013">
                        <w:pPr>
                          <w:spacing w:before="3"/>
                          <w:rPr>
                            <w:rFonts w:ascii="Arial"/>
                            <w:b/>
                          </w:rPr>
                        </w:pPr>
                      </w:p>
                      <w:p w14:paraId="09CBB9DD" w14:textId="77777777" w:rsidR="00951013" w:rsidRDefault="005D4978">
                        <w:pPr>
                          <w:ind w:left="314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050505"/>
                            <w:spacing w:val="-4"/>
                            <w:w w:val="105"/>
                            <w:sz w:val="18"/>
                          </w:rPr>
                          <w:t>HMDD</w:t>
                        </w:r>
                      </w:p>
                    </w:txbxContent>
                  </v:textbox>
                </v:shape>
                <v:shape id="Textbox 159" o:spid="_x0000_s1091" type="#_x0000_t202" style="position:absolute;left:14709;top:12375;width:7671;height:4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" filled="f" strokeweight=".25456mm">
                  <v:textbox inset="0,0,0,0">
                    <w:txbxContent>
                      <w:p w14:paraId="691324DA" w14:textId="77777777" w:rsidR="00951013" w:rsidRDefault="00951013">
                        <w:pPr>
                          <w:spacing w:before="3"/>
                          <w:rPr>
                            <w:rFonts w:ascii="Arial"/>
                            <w:b/>
                          </w:rPr>
                        </w:pPr>
                      </w:p>
                      <w:p w14:paraId="1E79B25D" w14:textId="77777777" w:rsidR="00951013" w:rsidRDefault="005D4978">
                        <w:pPr>
                          <w:ind w:left="339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050505"/>
                            <w:spacing w:val="-4"/>
                            <w:sz w:val="18"/>
                          </w:rPr>
                          <w:t>CMOS</w:t>
                        </w:r>
                      </w:p>
                    </w:txbxContent>
                  </v:textbox>
                </v:shape>
                <v:shape id="Textbox 160" o:spid="_x0000_s1092" type="#_x0000_t202" style="position:absolute;left:45;top:12375;width:7735;height:4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" filled="f" strokeweight=".25456mm">
                  <v:textbox inset="0,0,0,0">
                    <w:txbxContent>
                      <w:p w14:paraId="7CF828FB" w14:textId="77777777" w:rsidR="00951013" w:rsidRDefault="00951013">
                        <w:pPr>
                          <w:spacing w:before="10"/>
                          <w:rPr>
                            <w:rFonts w:ascii="Arial"/>
                            <w:b/>
                            <w:sz w:val="21"/>
                          </w:rPr>
                        </w:pPr>
                      </w:p>
                      <w:p w14:paraId="5749254F" w14:textId="77777777" w:rsidR="00951013" w:rsidRDefault="005D4978">
                        <w:pPr>
                          <w:ind w:left="108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050505"/>
                            <w:w w:val="105"/>
                            <w:sz w:val="18"/>
                          </w:rPr>
                          <w:t>ПЗУ</w:t>
                        </w:r>
                        <w:r>
                          <w:rPr>
                            <w:rFonts w:ascii="Arial" w:hAnsi="Arial"/>
                            <w:color w:val="050505"/>
                            <w:spacing w:val="5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50505"/>
                            <w:spacing w:val="-2"/>
                            <w:w w:val="105"/>
                            <w:sz w:val="18"/>
                          </w:rPr>
                          <w:t>(ROM)</w:t>
                        </w:r>
                      </w:p>
                    </w:txbxContent>
                  </v:textbox>
                </v:shape>
                <v:shape id="Textbox 161" o:spid="_x0000_s1093" type="#_x0000_t202" style="position:absolute;left:6048;top:6744;width:10789;height:4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<v:textbox inset="0,0,0,0">
                    <w:txbxContent>
                      <w:p w14:paraId="44795474" w14:textId="77777777" w:rsidR="00951013" w:rsidRDefault="00951013">
                        <w:pPr>
                          <w:spacing w:before="3"/>
                          <w:rPr>
                            <w:rFonts w:ascii="Arial"/>
                            <w:b/>
                          </w:rPr>
                        </w:pPr>
                      </w:p>
                      <w:p w14:paraId="7DA9D21C" w14:textId="77777777" w:rsidR="00951013" w:rsidRDefault="005D4978">
                        <w:pPr>
                          <w:ind w:left="46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050505"/>
                            <w:sz w:val="18"/>
                          </w:rPr>
                          <w:t>Основная</w:t>
                        </w:r>
                        <w:r>
                          <w:rPr>
                            <w:rFonts w:ascii="Arial" w:hAnsi="Arial"/>
                            <w:color w:val="050505"/>
                            <w:spacing w:val="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50505"/>
                            <w:spacing w:val="-2"/>
                            <w:sz w:val="18"/>
                          </w:rPr>
                          <w:t>память</w:t>
                        </w:r>
                      </w:p>
                    </w:txbxContent>
                  </v:textbox>
                </v:shape>
                <v:shape id="Graphic 162" o:spid="_x0000_s1094" style="position:absolute;left:25737;top:4470;width:13;height:2293;visibility:visible;mso-wrap-style:square;v-text-anchor:top" coordsize="1270,229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" path="m,228884l,e" filled="f" strokeweight=".25456mm">
                  <v:path arrowok="t"/>
                </v:shape>
                <v:shape id="Textbox 163" o:spid="_x0000_s1095" type="#_x0000_t202" style="position:absolute;left:20513;top:6698;width:11519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" filled="f" strokeweight=".25456mm">
                  <v:textbox inset="0,0,0,0">
                    <w:txbxContent>
                      <w:p w14:paraId="34ADB17D" w14:textId="77777777" w:rsidR="00951013" w:rsidRDefault="00951013">
                        <w:pPr>
                          <w:spacing w:before="3"/>
                          <w:rPr>
                            <w:rFonts w:ascii="Arial"/>
                            <w:b/>
                          </w:rPr>
                        </w:pPr>
                      </w:p>
                      <w:p w14:paraId="067EE4A7" w14:textId="77777777" w:rsidR="00951013" w:rsidRDefault="005D4978">
                        <w:pPr>
                          <w:ind w:left="369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050505"/>
                            <w:w w:val="105"/>
                            <w:sz w:val="18"/>
                          </w:rPr>
                          <w:t>Внешние</w:t>
                        </w:r>
                        <w:r>
                          <w:rPr>
                            <w:rFonts w:ascii="Arial" w:hAnsi="Arial"/>
                            <w:color w:val="050505"/>
                            <w:spacing w:val="-6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50505"/>
                            <w:spacing w:val="-7"/>
                            <w:w w:val="105"/>
                            <w:sz w:val="18"/>
                          </w:rPr>
                          <w:t>ЗУ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73248" behindDoc="0" locked="0" layoutInCell="1" allowOverlap="1" wp14:anchorId="17C45B6B" wp14:editId="62F3D11D">
                <wp:simplePos x="0" y="0"/>
                <wp:positionH relativeFrom="page">
                  <wp:posOffset>4782513</wp:posOffset>
                </wp:positionH>
                <wp:positionV relativeFrom="paragraph">
                  <wp:posOffset>244876</wp:posOffset>
                </wp:positionV>
                <wp:extent cx="9525" cy="1443990"/>
                <wp:effectExtent l="0" t="0" r="0" b="0"/>
                <wp:wrapNone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" cy="1443990"/>
                          <a:chOff x="0" y="0"/>
                          <a:chExt cx="9525" cy="1443990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4582" y="0"/>
                            <a:ext cx="1270" cy="97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74090">
                                <a:moveTo>
                                  <a:pt x="0" y="9735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4582" y="973521"/>
                            <a:ext cx="1270" cy="4705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0534">
                                <a:moveTo>
                                  <a:pt x="0" y="4699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8C62AE" id="Group 164" o:spid="_x0000_s1026" style="position:absolute;margin-left:376.6pt;margin-top:19.3pt;width:.75pt;height:113.7pt;z-index:251573248;mso-wrap-distance-left:0;mso-wrap-distance-right:0;mso-position-horizontal-relative:page" coordsize="95,14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">
                <v:shape id="Graphic 165" o:spid="_x0000_s1027" style="position:absolute;left:45;width:13;height:9740;visibility:visible;mso-wrap-style:square;v-text-anchor:top" coordsize="1270,97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" path="m,973521l,e" filled="f" strokeweight=".25456mm">
                  <v:path arrowok="t"/>
                </v:shape>
                <v:shape id="Graphic 166" o:spid="_x0000_s1028" style="position:absolute;left:45;top:9735;width:13;height:4705;visibility:visible;mso-wrap-style:square;v-text-anchor:top" coordsize="1270,470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" path="m,469975l,e" filled="f" strokeweight=".08483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14208" behindDoc="1" locked="0" layoutInCell="1" allowOverlap="1" wp14:anchorId="3EAA3D0C" wp14:editId="23F4C456">
                <wp:simplePos x="0" y="0"/>
                <wp:positionH relativeFrom="page">
                  <wp:posOffset>930230</wp:posOffset>
                </wp:positionH>
                <wp:positionV relativeFrom="paragraph">
                  <wp:posOffset>-37418</wp:posOffset>
                </wp:positionV>
                <wp:extent cx="3702685" cy="1763395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02685" cy="1763395"/>
                          <a:chOff x="0" y="0"/>
                          <a:chExt cx="3702685" cy="1763395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4582" y="547801"/>
                            <a:ext cx="773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3430">
                                <a:moveTo>
                                  <a:pt x="0" y="0"/>
                                </a:moveTo>
                                <a:lnTo>
                                  <a:pt x="772900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4582" y="444040"/>
                            <a:ext cx="2489835" cy="66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835" h="665480">
                                <a:moveTo>
                                  <a:pt x="0" y="576788"/>
                                </a:moveTo>
                                <a:lnTo>
                                  <a:pt x="0" y="103760"/>
                                </a:lnTo>
                              </a:path>
                              <a:path w="2489835" h="665480">
                                <a:moveTo>
                                  <a:pt x="1221977" y="103760"/>
                                </a:moveTo>
                                <a:lnTo>
                                  <a:pt x="2489778" y="103760"/>
                                </a:lnTo>
                              </a:path>
                              <a:path w="2489835" h="665480">
                                <a:moveTo>
                                  <a:pt x="1857405" y="665290"/>
                                </a:moveTo>
                                <a:lnTo>
                                  <a:pt x="1857405" y="0"/>
                                </a:lnTo>
                              </a:path>
                              <a:path w="2489835" h="665480">
                                <a:moveTo>
                                  <a:pt x="772900" y="582892"/>
                                </a:moveTo>
                                <a:lnTo>
                                  <a:pt x="772900" y="10376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774428" y="675976"/>
                            <a:ext cx="336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0">
                                <a:moveTo>
                                  <a:pt x="0" y="0"/>
                                </a:moveTo>
                                <a:lnTo>
                                  <a:pt x="336043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1110471" y="547801"/>
                            <a:ext cx="3606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 h="134620">
                                <a:moveTo>
                                  <a:pt x="0" y="128175"/>
                                </a:moveTo>
                                <a:lnTo>
                                  <a:pt x="360483" y="128175"/>
                                </a:lnTo>
                              </a:path>
                              <a:path w="360680" h="134620">
                                <a:moveTo>
                                  <a:pt x="116087" y="134278"/>
                                </a:moveTo>
                                <a:lnTo>
                                  <a:pt x="11608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1470955" y="675976"/>
                            <a:ext cx="217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>
                                <a:moveTo>
                                  <a:pt x="0" y="0"/>
                                </a:moveTo>
                                <a:lnTo>
                                  <a:pt x="216900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2237745" y="544749"/>
                            <a:ext cx="452755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755" h="137795">
                                <a:moveTo>
                                  <a:pt x="0" y="131227"/>
                                </a:moveTo>
                                <a:lnTo>
                                  <a:pt x="452131" y="131227"/>
                                </a:lnTo>
                              </a:path>
                              <a:path w="452755" h="137795">
                                <a:moveTo>
                                  <a:pt x="256615" y="137330"/>
                                </a:moveTo>
                                <a:lnTo>
                                  <a:pt x="256615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689877" y="675976"/>
                            <a:ext cx="2419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935">
                                <a:moveTo>
                                  <a:pt x="0" y="0"/>
                                </a:moveTo>
                                <a:lnTo>
                                  <a:pt x="241340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1527" y="1020828"/>
                            <a:ext cx="7823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2320">
                                <a:moveTo>
                                  <a:pt x="0" y="0"/>
                                </a:moveTo>
                                <a:lnTo>
                                  <a:pt x="782065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774428" y="1020828"/>
                            <a:ext cx="336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0">
                                <a:moveTo>
                                  <a:pt x="0" y="0"/>
                                </a:moveTo>
                                <a:lnTo>
                                  <a:pt x="336043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1110471" y="1020828"/>
                            <a:ext cx="360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>
                                <a:moveTo>
                                  <a:pt x="0" y="0"/>
                                </a:moveTo>
                                <a:lnTo>
                                  <a:pt x="360483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1470955" y="1020828"/>
                            <a:ext cx="217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>
                                <a:moveTo>
                                  <a:pt x="0" y="0"/>
                                </a:moveTo>
                                <a:lnTo>
                                  <a:pt x="216900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237745" y="1020828"/>
                            <a:ext cx="452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755">
                                <a:moveTo>
                                  <a:pt x="0" y="0"/>
                                </a:moveTo>
                                <a:lnTo>
                                  <a:pt x="452131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689877" y="1020828"/>
                            <a:ext cx="2419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935">
                                <a:moveTo>
                                  <a:pt x="0" y="0"/>
                                </a:moveTo>
                                <a:lnTo>
                                  <a:pt x="241340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1226559" y="1017777"/>
                            <a:ext cx="1011555" cy="525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1555" h="525145">
                                <a:moveTo>
                                  <a:pt x="0" y="524908"/>
                                </a:moveTo>
                                <a:lnTo>
                                  <a:pt x="0" y="0"/>
                                </a:lnTo>
                              </a:path>
                              <a:path w="1011555" h="525145">
                                <a:moveTo>
                                  <a:pt x="244395" y="85450"/>
                                </a:moveTo>
                                <a:lnTo>
                                  <a:pt x="1011186" y="8545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237745" y="1103227"/>
                            <a:ext cx="177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0">
                                <a:moveTo>
                                  <a:pt x="0" y="0"/>
                                </a:moveTo>
                                <a:lnTo>
                                  <a:pt x="177186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1470955" y="1017777"/>
                            <a:ext cx="1023619" cy="70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3619" h="708025">
                                <a:moveTo>
                                  <a:pt x="1023405" y="708015"/>
                                </a:moveTo>
                                <a:lnTo>
                                  <a:pt x="1023405" y="0"/>
                                </a:lnTo>
                              </a:path>
                              <a:path w="1023619" h="708025">
                                <a:moveTo>
                                  <a:pt x="0" y="332645"/>
                                </a:moveTo>
                                <a:lnTo>
                                  <a:pt x="943977" y="332645"/>
                                </a:lnTo>
                              </a:path>
                              <a:path w="1023619" h="708025">
                                <a:moveTo>
                                  <a:pt x="0" y="445561"/>
                                </a:moveTo>
                                <a:lnTo>
                                  <a:pt x="943977" y="445561"/>
                                </a:lnTo>
                              </a:path>
                              <a:path w="1023619" h="708025">
                                <a:moveTo>
                                  <a:pt x="391032" y="451665"/>
                                </a:moveTo>
                                <a:lnTo>
                                  <a:pt x="391032" y="329593"/>
                                </a:lnTo>
                              </a:path>
                              <a:path w="1023619" h="708025">
                                <a:moveTo>
                                  <a:pt x="0" y="708015"/>
                                </a:moveTo>
                                <a:lnTo>
                                  <a:pt x="766790" y="708015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902655" y="914016"/>
                            <a:ext cx="12700" cy="675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675005">
                                <a:moveTo>
                                  <a:pt x="0" y="0"/>
                                </a:moveTo>
                                <a:lnTo>
                                  <a:pt x="12219" y="0"/>
                                </a:lnTo>
                              </a:path>
                              <a:path w="12700" h="675005">
                                <a:moveTo>
                                  <a:pt x="0" y="674445"/>
                                </a:moveTo>
                                <a:lnTo>
                                  <a:pt x="12219" y="674445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05050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1168898" y="798207"/>
                            <a:ext cx="17653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0AAD9F" w14:textId="77777777" w:rsidR="00951013" w:rsidRDefault="005D4978">
                              <w:pPr>
                                <w:spacing w:line="201" w:lineRule="exac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050505"/>
                                  <w:spacing w:val="-5"/>
                                  <w:sz w:val="18"/>
                                </w:rPr>
                                <w:t>CD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Textbox 186"/>
                        <wps:cNvSpPr txBox="1"/>
                        <wps:spPr>
                          <a:xfrm>
                            <a:off x="2360287" y="798207"/>
                            <a:ext cx="2597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0DB0C2" w14:textId="77777777" w:rsidR="00951013" w:rsidRDefault="005D4978">
                              <w:pPr>
                                <w:spacing w:line="201" w:lineRule="exac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050505"/>
                                  <w:spacing w:val="-5"/>
                                  <w:sz w:val="18"/>
                                </w:rPr>
                                <w:t>DVD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2902657" y="833437"/>
                            <a:ext cx="2476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E6054F" w14:textId="77777777" w:rsidR="00951013" w:rsidRDefault="005D4978">
                              <w:pPr>
                                <w:spacing w:line="157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050505"/>
                                  <w:w w:val="2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900982" y="961120"/>
                            <a:ext cx="1900555" cy="400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E61869" w14:textId="77777777" w:rsidR="00951013" w:rsidRDefault="005D4978">
                              <w:pPr>
                                <w:tabs>
                                  <w:tab w:val="left" w:pos="1015"/>
                                  <w:tab w:val="left" w:pos="1943"/>
                                  <w:tab w:val="left" w:pos="2958"/>
                                </w:tabs>
                                <w:spacing w:line="111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050505"/>
                                  <w:spacing w:val="-10"/>
                                  <w:w w:val="40"/>
                                  <w:sz w:val="10"/>
                                </w:rPr>
                                <w:t>1</w:t>
                              </w:r>
                              <w:r>
                                <w:rPr>
                                  <w:color w:val="050505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color w:val="050505"/>
                                  <w:spacing w:val="-10"/>
                                  <w:w w:val="40"/>
                                  <w:sz w:val="10"/>
                                </w:rPr>
                                <w:t>1</w:t>
                              </w:r>
                              <w:r>
                                <w:rPr>
                                  <w:color w:val="050505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color w:val="050505"/>
                                  <w:spacing w:val="-10"/>
                                  <w:w w:val="40"/>
                                  <w:sz w:val="10"/>
                                </w:rPr>
                                <w:t>1</w:t>
                              </w:r>
                              <w:r>
                                <w:rPr>
                                  <w:color w:val="050505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color w:val="050505"/>
                                  <w:spacing w:val="-10"/>
                                  <w:w w:val="40"/>
                                  <w:sz w:val="10"/>
                                </w:rPr>
                                <w:t>1</w:t>
                              </w:r>
                            </w:p>
                            <w:p w14:paraId="5B433482" w14:textId="77777777" w:rsidR="00951013" w:rsidRDefault="00951013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3C423A31" w14:textId="77777777" w:rsidR="00951013" w:rsidRDefault="005D4978">
                              <w:pPr>
                                <w:spacing w:before="90" w:line="215" w:lineRule="exact"/>
                                <w:ind w:left="1202" w:right="1162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50505"/>
                                  <w:spacing w:val="-2"/>
                                  <w:sz w:val="20"/>
                                </w:rPr>
                                <w:t>Blu-</w:t>
                              </w:r>
                              <w:r>
                                <w:rPr>
                                  <w:color w:val="050505"/>
                                  <w:spacing w:val="-5"/>
                                  <w:sz w:val="20"/>
                                </w:rPr>
                                <w:t>ray</w:t>
                              </w:r>
                            </w:p>
                            <w:p w14:paraId="53BF30E8" w14:textId="77777777" w:rsidR="00951013" w:rsidRDefault="005D4978">
                              <w:pPr>
                                <w:tabs>
                                  <w:tab w:val="left" w:pos="2227"/>
                                </w:tabs>
                                <w:spacing w:line="100" w:lineRule="exact"/>
                                <w:ind w:left="716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050505"/>
                                  <w:spacing w:val="-10"/>
                                  <w:w w:val="40"/>
                                  <w:sz w:val="10"/>
                                </w:rPr>
                                <w:t>1</w:t>
                              </w:r>
                              <w:r>
                                <w:rPr>
                                  <w:color w:val="050505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color w:val="050505"/>
                                  <w:spacing w:val="-10"/>
                                  <w:w w:val="40"/>
                                  <w:sz w:val="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1227037" y="1446425"/>
                            <a:ext cx="183515" cy="316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8953F9" w14:textId="77777777" w:rsidR="00951013" w:rsidRDefault="005D4978">
                              <w:pPr>
                                <w:spacing w:line="499" w:lineRule="exact"/>
                                <w:rPr>
                                  <w:sz w:val="45"/>
                                </w:rPr>
                              </w:pPr>
                              <w:r>
                                <w:rPr>
                                  <w:color w:val="050505"/>
                                  <w:w w:val="50"/>
                                  <w:sz w:val="45"/>
                                </w:rPr>
                                <w:t>--</w:t>
                              </w:r>
                              <w:r>
                                <w:rPr>
                                  <w:color w:val="050505"/>
                                  <w:spacing w:val="-10"/>
                                  <w:w w:val="50"/>
                                  <w:sz w:val="45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519950" y="1539792"/>
                            <a:ext cx="7061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1F3157" w14:textId="77777777" w:rsidR="00951013" w:rsidRDefault="005D4978">
                              <w:pPr>
                                <w:spacing w:line="201" w:lineRule="exac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050505"/>
                                  <w:w w:val="130"/>
                                  <w:sz w:val="18"/>
                                </w:rPr>
                                <w:t>R/RW</w:t>
                              </w:r>
                              <w:r>
                                <w:rPr>
                                  <w:rFonts w:ascii="Arial"/>
                                  <w:color w:val="050505"/>
                                  <w:spacing w:val="-1"/>
                                  <w:w w:val="13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050505"/>
                                  <w:spacing w:val="-5"/>
                                  <w:w w:val="135"/>
                                  <w:sz w:val="18"/>
                                </w:rPr>
                                <w:t>/RE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902657" y="1507882"/>
                            <a:ext cx="2476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663CA5" w14:textId="77777777" w:rsidR="00951013" w:rsidRDefault="005D4978">
                              <w:pPr>
                                <w:spacing w:line="157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050505"/>
                                  <w:w w:val="2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9164" y="549327"/>
                            <a:ext cx="763905" cy="4673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B2451C" w14:textId="77777777" w:rsidR="00951013" w:rsidRDefault="00951013">
                              <w:pPr>
                                <w:spacing w:before="10"/>
                                <w:rPr>
                                  <w:rFonts w:ascii="Arial"/>
                                  <w:b/>
                                  <w:sz w:val="26"/>
                                </w:rPr>
                              </w:pPr>
                            </w:p>
                            <w:p w14:paraId="45120CE7" w14:textId="77777777" w:rsidR="00951013" w:rsidRDefault="005D4978">
                              <w:pPr>
                                <w:ind w:left="359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50505"/>
                                  <w:spacing w:val="-4"/>
                                  <w:sz w:val="18"/>
                                </w:rPr>
                                <w:t>SRAМ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" name="Textbox 193"/>
                        <wps:cNvSpPr txBox="1"/>
                        <wps:spPr>
                          <a:xfrm>
                            <a:off x="2931217" y="4582"/>
                            <a:ext cx="767080" cy="442595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7929CBE" w14:textId="77777777" w:rsidR="00951013" w:rsidRDefault="00951013">
                              <w:pPr>
                                <w:spacing w:before="3"/>
                                <w:rPr>
                                  <w:rFonts w:ascii="Arial"/>
                                  <w:b/>
                                </w:rPr>
                              </w:pPr>
                            </w:p>
                            <w:p w14:paraId="1E93C911" w14:textId="77777777" w:rsidR="00951013" w:rsidRDefault="005D4978">
                              <w:pPr>
                                <w:ind w:left="411" w:right="386"/>
                                <w:jc w:val="center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050505"/>
                                  <w:spacing w:val="-5"/>
                                  <w:sz w:val="18"/>
                                </w:rPr>
                                <w:t>SSD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1470955" y="4582"/>
                            <a:ext cx="767080" cy="442595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996D3E6" w14:textId="77777777" w:rsidR="00951013" w:rsidRDefault="005D4978">
                              <w:pPr>
                                <w:spacing w:before="146" w:line="256" w:lineRule="auto"/>
                                <w:ind w:left="348" w:hanging="264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50505"/>
                                  <w:spacing w:val="-2"/>
                                  <w:sz w:val="18"/>
                                </w:rPr>
                                <w:t xml:space="preserve">Оптические </w:t>
                              </w:r>
                              <w:r>
                                <w:rPr>
                                  <w:rFonts w:ascii="Arial" w:hAnsi="Arial"/>
                                  <w:color w:val="050505"/>
                                  <w:spacing w:val="-4"/>
                                  <w:w w:val="110"/>
                                  <w:sz w:val="18"/>
                                </w:rPr>
                                <w:t>диски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Textbox 195"/>
                        <wps:cNvSpPr txBox="1"/>
                        <wps:spPr>
                          <a:xfrm>
                            <a:off x="4582" y="4582"/>
                            <a:ext cx="773430" cy="442595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DB64130" w14:textId="77777777" w:rsidR="00951013" w:rsidRDefault="00951013">
                              <w:pPr>
                                <w:spacing w:before="10"/>
                                <w:rPr>
                                  <w:rFonts w:ascii="Arial"/>
                                  <w:b/>
                                  <w:sz w:val="21"/>
                                </w:rPr>
                              </w:pPr>
                            </w:p>
                            <w:p w14:paraId="23EF8CC8" w14:textId="77777777" w:rsidR="00951013" w:rsidRDefault="005D4978">
                              <w:pPr>
                                <w:ind w:left="123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50505"/>
                                  <w:spacing w:val="-2"/>
                                  <w:w w:val="110"/>
                                  <w:sz w:val="18"/>
                                </w:rPr>
                                <w:t>ОЗУ(RАМ)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AA3D0C" id="Group 167" o:spid="_x0000_s1096" style="position:absolute;left:0;text-align:left;margin-left:73.25pt;margin-top:-2.95pt;width:291.55pt;height:138.85pt;z-index:-251702272;mso-wrap-distance-left:0;mso-wrap-distance-right:0;mso-position-horizontal-relative:page" coordsize="37026,17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">
                <v:shape id="Graphic 168" o:spid="_x0000_s1097" style="position:absolute;left:45;top:5478;width:7735;height:12;visibility:visible;mso-wrap-style:square;v-text-anchor:top" coordsize="773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" path="m,l772900,e" filled="f" strokeweight=".08475mm">
                  <v:path arrowok="t"/>
                </v:shape>
                <v:shape id="Graphic 169" o:spid="_x0000_s1098" style="position:absolute;left:45;top:4440;width:24899;height:6655;visibility:visible;mso-wrap-style:square;v-text-anchor:top" coordsize="2489835,66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" path="m,576788l,103760em1221977,103760r1267801,em1857405,665290l1857405,em772900,582892r,-479132e" filled="f" strokeweight=".25444mm">
                  <v:path arrowok="t"/>
                </v:shape>
                <v:shape id="Graphic 170" o:spid="_x0000_s1099" style="position:absolute;left:7744;top:6759;width:3365;height:13;visibility:visible;mso-wrap-style:square;v-text-anchor:top" coordsize="3365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" path="m,l336043,e" filled="f" strokeweight=".08475mm">
                  <v:path arrowok="t"/>
                </v:shape>
                <v:shape id="Graphic 171" o:spid="_x0000_s1100" style="position:absolute;left:11104;top:5478;width:3607;height:1346;visibility:visible;mso-wrap-style:square;v-text-anchor:top" coordsize="3606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" path="m,128175r360483,em116087,134278l116087,e" filled="f" strokeweight=".25444mm">
                  <v:path arrowok="t"/>
                </v:shape>
                <v:shape id="Graphic 172" o:spid="_x0000_s1101" style="position:absolute;left:14709;top:6759;width:2172;height:13;visibility:visible;mso-wrap-style:square;v-text-anchor:top" coordsize="217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" path="m,l216900,e" filled="f" strokeweight=".08475mm">
                  <v:path arrowok="t"/>
                </v:shape>
                <v:shape id="Graphic 173" o:spid="_x0000_s1102" style="position:absolute;left:22377;top:5447;width:4528;height:1378;visibility:visible;mso-wrap-style:square;v-text-anchor:top" coordsize="452755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" path="m,131227r452131,em256615,137330l256615,e" filled="f" strokeweight=".25444mm">
                  <v:path arrowok="t"/>
                </v:shape>
                <v:shape id="Graphic 174" o:spid="_x0000_s1103" style="position:absolute;left:26898;top:6759;width:2420;height:13;visibility:visible;mso-wrap-style:square;v-text-anchor:top" coordsize="2419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" path="m,l241340,e" filled="f" strokeweight=".08475mm">
                  <v:path arrowok="t"/>
                </v:shape>
                <v:shape id="Graphic 175" o:spid="_x0000_s1104" style="position:absolute;left:15;top:10208;width:7823;height:12;visibility:visible;mso-wrap-style:square;v-text-anchor:top" coordsize="7823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" path="m,l782065,e" filled="f" strokeweight=".25431mm">
                  <v:path arrowok="t"/>
                </v:shape>
                <v:shape id="Graphic 176" o:spid="_x0000_s1105" style="position:absolute;left:7744;top:10208;width:3365;height:12;visibility:visible;mso-wrap-style:square;v-text-anchor:top" coordsize="3365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" path="m,l336043,e" filled="f" strokeweight=".08475mm">
                  <v:path arrowok="t"/>
                </v:shape>
                <v:shape id="Graphic 177" o:spid="_x0000_s1106" style="position:absolute;left:11104;top:10208;width:3607;height:12;visibility:visible;mso-wrap-style:square;v-text-anchor:top" coordsize="3606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" path="m,l360483,e" filled="f" strokeweight=".25431mm">
                  <v:path arrowok="t"/>
                </v:shape>
                <v:shape id="Graphic 178" o:spid="_x0000_s1107" style="position:absolute;left:14709;top:10208;width:2172;height:12;visibility:visible;mso-wrap-style:square;v-text-anchor:top" coordsize="217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" path="m,l216900,e" filled="f" strokeweight=".08475mm">
                  <v:path arrowok="t"/>
                </v:shape>
                <v:shape id="Graphic 179" o:spid="_x0000_s1108" style="position:absolute;left:22377;top:10208;width:4528;height:12;visibility:visible;mso-wrap-style:square;v-text-anchor:top" coordsize="452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" path="m,l452131,e" filled="f" strokeweight=".25431mm">
                  <v:path arrowok="t"/>
                </v:shape>
                <v:shape id="Graphic 180" o:spid="_x0000_s1109" style="position:absolute;left:26898;top:10208;width:2420;height:12;visibility:visible;mso-wrap-style:square;v-text-anchor:top" coordsize="2419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" path="m,l241340,e" filled="f" strokeweight=".08475mm">
                  <v:path arrowok="t"/>
                </v:shape>
                <v:shape id="Graphic 181" o:spid="_x0000_s1110" style="position:absolute;left:12265;top:10177;width:10116;height:5252;visibility:visible;mso-wrap-style:square;v-text-anchor:top" coordsize="1011555,52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" path="m,524908l,em244395,85450r766791,e" filled="f" strokeweight=".25444mm">
                  <v:path arrowok="t"/>
                </v:shape>
                <v:shape id="Graphic 182" o:spid="_x0000_s1111" style="position:absolute;left:22377;top:11032;width:1778;height:12;visibility:visible;mso-wrap-style:square;v-text-anchor:top" coordsize="177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" path="m,l177186,e" filled="f" strokeweight=".08475mm">
                  <v:path arrowok="t"/>
                </v:shape>
                <v:shape id="Graphic 183" o:spid="_x0000_s1112" style="position:absolute;left:14709;top:10177;width:10236;height:7081;visibility:visible;mso-wrap-style:square;v-text-anchor:top" coordsize="1023619,708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" path="m1023405,708015l1023405,em,332645r943977,em,445561r943977,em391032,451665r,-122072em,708015r766790,e" filled="f" strokeweight=".25444mm">
                  <v:path arrowok="t"/>
                </v:shape>
                <v:shape id="Graphic 184" o:spid="_x0000_s1113" style="position:absolute;left:29026;top:9140;width:127;height:6750;visibility:visible;mso-wrap-style:square;v-text-anchor:top" coordsize="12700,675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" path="m,l12219,em,674445r12219,e" filled="f" strokecolor="#050505" strokeweight=".35339mm">
                  <v:path arrowok="t"/>
                </v:shape>
                <v:shape id="Textbox 185" o:spid="_x0000_s1114" type="#_x0000_t202" style="position:absolute;left:11688;top:7982;width:1766;height:1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filled="f" stroked="f">
                  <v:textbox inset="0,0,0,0">
                    <w:txbxContent>
                      <w:p w14:paraId="730AAD9F" w14:textId="77777777" w:rsidR="00951013" w:rsidRDefault="005D4978">
                        <w:pPr>
                          <w:spacing w:line="201" w:lineRule="exac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050505"/>
                            <w:spacing w:val="-5"/>
                            <w:sz w:val="18"/>
                          </w:rPr>
                          <w:t>CD</w:t>
                        </w:r>
                      </w:p>
                    </w:txbxContent>
                  </v:textbox>
                </v:shape>
                <v:shape id="Textbox 186" o:spid="_x0000_s1115" type="#_x0000_t202" style="position:absolute;left:23602;top:7982;width:2598;height:1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<v:textbox inset="0,0,0,0">
                    <w:txbxContent>
                      <w:p w14:paraId="370DB0C2" w14:textId="77777777" w:rsidR="00951013" w:rsidRDefault="005D4978">
                        <w:pPr>
                          <w:spacing w:line="201" w:lineRule="exac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050505"/>
                            <w:spacing w:val="-5"/>
                            <w:sz w:val="18"/>
                          </w:rPr>
                          <w:t>DVD</w:t>
                        </w:r>
                      </w:p>
                    </w:txbxContent>
                  </v:textbox>
                </v:shape>
                <v:shape id="Textbox 187" o:spid="_x0000_s1116" type="#_x0000_t202" style="position:absolute;left:29026;top:8334;width:248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53E6054F" w14:textId="77777777" w:rsidR="00951013" w:rsidRDefault="005D4978">
                        <w:pPr>
                          <w:spacing w:line="157" w:lineRule="exac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050505"/>
                            <w:w w:val="24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188" o:spid="_x0000_s1117" type="#_x0000_t202" style="position:absolute;left:9009;top:9611;width:19006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<v:textbox inset="0,0,0,0">
                    <w:txbxContent>
                      <w:p w14:paraId="09E61869" w14:textId="77777777" w:rsidR="00951013" w:rsidRDefault="005D4978">
                        <w:pPr>
                          <w:tabs>
                            <w:tab w:val="left" w:pos="1015"/>
                            <w:tab w:val="left" w:pos="1943"/>
                            <w:tab w:val="left" w:pos="2958"/>
                          </w:tabs>
                          <w:spacing w:line="111" w:lineRule="exact"/>
                          <w:rPr>
                            <w:sz w:val="10"/>
                          </w:rPr>
                        </w:pPr>
                        <w:r>
                          <w:rPr>
                            <w:color w:val="050505"/>
                            <w:spacing w:val="-10"/>
                            <w:w w:val="40"/>
                            <w:sz w:val="10"/>
                          </w:rPr>
                          <w:t>1</w:t>
                        </w:r>
                        <w:r>
                          <w:rPr>
                            <w:color w:val="050505"/>
                            <w:sz w:val="10"/>
                          </w:rPr>
                          <w:tab/>
                        </w:r>
                        <w:r>
                          <w:rPr>
                            <w:color w:val="050505"/>
                            <w:spacing w:val="-10"/>
                            <w:w w:val="40"/>
                            <w:sz w:val="10"/>
                          </w:rPr>
                          <w:t>1</w:t>
                        </w:r>
                        <w:r>
                          <w:rPr>
                            <w:color w:val="050505"/>
                            <w:sz w:val="10"/>
                          </w:rPr>
                          <w:tab/>
                        </w:r>
                        <w:r>
                          <w:rPr>
                            <w:color w:val="050505"/>
                            <w:spacing w:val="-10"/>
                            <w:w w:val="40"/>
                            <w:sz w:val="10"/>
                          </w:rPr>
                          <w:t>1</w:t>
                        </w:r>
                        <w:r>
                          <w:rPr>
                            <w:color w:val="050505"/>
                            <w:sz w:val="10"/>
                          </w:rPr>
                          <w:tab/>
                        </w:r>
                        <w:r>
                          <w:rPr>
                            <w:color w:val="050505"/>
                            <w:spacing w:val="-10"/>
                            <w:w w:val="40"/>
                            <w:sz w:val="10"/>
                          </w:rPr>
                          <w:t>1</w:t>
                        </w:r>
                      </w:p>
                      <w:p w14:paraId="5B433482" w14:textId="77777777" w:rsidR="00951013" w:rsidRDefault="00951013">
                        <w:pPr>
                          <w:rPr>
                            <w:sz w:val="10"/>
                          </w:rPr>
                        </w:pPr>
                      </w:p>
                      <w:p w14:paraId="3C423A31" w14:textId="77777777" w:rsidR="00951013" w:rsidRDefault="005D4978">
                        <w:pPr>
                          <w:spacing w:before="90" w:line="215" w:lineRule="exact"/>
                          <w:ind w:left="1202" w:right="116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50505"/>
                            <w:spacing w:val="-2"/>
                            <w:sz w:val="20"/>
                          </w:rPr>
                          <w:t>Blu-</w:t>
                        </w:r>
                        <w:r>
                          <w:rPr>
                            <w:color w:val="050505"/>
                            <w:spacing w:val="-5"/>
                            <w:sz w:val="20"/>
                          </w:rPr>
                          <w:t>ray</w:t>
                        </w:r>
                      </w:p>
                      <w:p w14:paraId="53BF30E8" w14:textId="77777777" w:rsidR="00951013" w:rsidRDefault="005D4978">
                        <w:pPr>
                          <w:tabs>
                            <w:tab w:val="left" w:pos="2227"/>
                          </w:tabs>
                          <w:spacing w:line="100" w:lineRule="exact"/>
                          <w:ind w:left="716"/>
                          <w:rPr>
                            <w:sz w:val="10"/>
                          </w:rPr>
                        </w:pPr>
                        <w:r>
                          <w:rPr>
                            <w:color w:val="050505"/>
                            <w:spacing w:val="-10"/>
                            <w:w w:val="40"/>
                            <w:sz w:val="10"/>
                          </w:rPr>
                          <w:t>1</w:t>
                        </w:r>
                        <w:r>
                          <w:rPr>
                            <w:color w:val="050505"/>
                            <w:sz w:val="10"/>
                          </w:rPr>
                          <w:tab/>
                        </w:r>
                        <w:r>
                          <w:rPr>
                            <w:color w:val="050505"/>
                            <w:spacing w:val="-10"/>
                            <w:w w:val="40"/>
                            <w:sz w:val="10"/>
                          </w:rPr>
                          <w:t>1</w:t>
                        </w:r>
                      </w:p>
                    </w:txbxContent>
                  </v:textbox>
                </v:shape>
                <v:shape id="Textbox 189" o:spid="_x0000_s1118" type="#_x0000_t202" style="position:absolute;left:12270;top:14464;width:1835;height:3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14:paraId="468953F9" w14:textId="77777777" w:rsidR="00951013" w:rsidRDefault="005D4978">
                        <w:pPr>
                          <w:spacing w:line="499" w:lineRule="exact"/>
                          <w:rPr>
                            <w:sz w:val="45"/>
                          </w:rPr>
                        </w:pPr>
                        <w:r>
                          <w:rPr>
                            <w:color w:val="050505"/>
                            <w:w w:val="50"/>
                            <w:sz w:val="45"/>
                          </w:rPr>
                          <w:t>--</w:t>
                        </w:r>
                        <w:r>
                          <w:rPr>
                            <w:color w:val="050505"/>
                            <w:spacing w:val="-10"/>
                            <w:w w:val="50"/>
                            <w:sz w:val="45"/>
                          </w:rPr>
                          <w:t>1</w:t>
                        </w:r>
                      </w:p>
                    </w:txbxContent>
                  </v:textbox>
                </v:shape>
                <v:shape id="Textbox 190" o:spid="_x0000_s1119" type="#_x0000_t202" style="position:absolute;left:15199;top:15397;width:7061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14:paraId="211F3157" w14:textId="77777777" w:rsidR="00951013" w:rsidRDefault="005D4978">
                        <w:pPr>
                          <w:spacing w:line="201" w:lineRule="exac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050505"/>
                            <w:w w:val="130"/>
                            <w:sz w:val="18"/>
                          </w:rPr>
                          <w:t>R/RW</w:t>
                        </w:r>
                        <w:r>
                          <w:rPr>
                            <w:rFonts w:ascii="Arial"/>
                            <w:color w:val="050505"/>
                            <w:spacing w:val="-1"/>
                            <w:w w:val="13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050505"/>
                            <w:spacing w:val="-5"/>
                            <w:w w:val="135"/>
                            <w:sz w:val="18"/>
                          </w:rPr>
                          <w:t>/RE</w:t>
                        </w:r>
                      </w:p>
                    </w:txbxContent>
                  </v:textbox>
                </v:shape>
                <v:shape id="Textbox 191" o:spid="_x0000_s1120" type="#_x0000_t202" style="position:absolute;left:29026;top:15078;width:248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62663CA5" w14:textId="77777777" w:rsidR="00951013" w:rsidRDefault="005D4978">
                        <w:pPr>
                          <w:spacing w:line="157" w:lineRule="exac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050505"/>
                            <w:w w:val="24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192" o:spid="_x0000_s1121" type="#_x0000_t202" style="position:absolute;left:91;top:5493;width:7639;height:4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14:paraId="0FB2451C" w14:textId="77777777" w:rsidR="00951013" w:rsidRDefault="00951013">
                        <w:pPr>
                          <w:spacing w:before="10"/>
                          <w:rPr>
                            <w:rFonts w:ascii="Arial"/>
                            <w:b/>
                            <w:sz w:val="26"/>
                          </w:rPr>
                        </w:pPr>
                      </w:p>
                      <w:p w14:paraId="45120CE7" w14:textId="77777777" w:rsidR="00951013" w:rsidRDefault="005D4978">
                        <w:pPr>
                          <w:ind w:left="359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050505"/>
                            <w:spacing w:val="-4"/>
                            <w:sz w:val="18"/>
                          </w:rPr>
                          <w:t>SRAМ</w:t>
                        </w:r>
                      </w:p>
                    </w:txbxContent>
                  </v:textbox>
                </v:shape>
                <v:shape id="Textbox 193" o:spid="_x0000_s1122" type="#_x0000_t202" style="position:absolute;left:29312;top:45;width:767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" filled="f" strokeweight=".25456mm">
                  <v:textbox inset="0,0,0,0">
                    <w:txbxContent>
                      <w:p w14:paraId="07929CBE" w14:textId="77777777" w:rsidR="00951013" w:rsidRDefault="00951013">
                        <w:pPr>
                          <w:spacing w:before="3"/>
                          <w:rPr>
                            <w:rFonts w:ascii="Arial"/>
                            <w:b/>
                          </w:rPr>
                        </w:pPr>
                      </w:p>
                      <w:p w14:paraId="1E93C911" w14:textId="77777777" w:rsidR="00951013" w:rsidRDefault="005D4978">
                        <w:pPr>
                          <w:ind w:left="411" w:right="386"/>
                          <w:jc w:val="center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050505"/>
                            <w:spacing w:val="-5"/>
                            <w:sz w:val="18"/>
                          </w:rPr>
                          <w:t>SSD</w:t>
                        </w:r>
                      </w:p>
                    </w:txbxContent>
                  </v:textbox>
                </v:shape>
                <v:shape id="Textbox 194" o:spid="_x0000_s1123" type="#_x0000_t202" style="position:absolute;left:14709;top:45;width:7671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" filled="f" strokeweight=".25456mm">
                  <v:textbox inset="0,0,0,0">
                    <w:txbxContent>
                      <w:p w14:paraId="4996D3E6" w14:textId="77777777" w:rsidR="00951013" w:rsidRDefault="005D4978">
                        <w:pPr>
                          <w:spacing w:before="146" w:line="256" w:lineRule="auto"/>
                          <w:ind w:left="348" w:hanging="264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050505"/>
                            <w:spacing w:val="-2"/>
                            <w:sz w:val="18"/>
                          </w:rPr>
                          <w:t xml:space="preserve">Оптические </w:t>
                        </w:r>
                        <w:r>
                          <w:rPr>
                            <w:rFonts w:ascii="Arial" w:hAnsi="Arial"/>
                            <w:color w:val="050505"/>
                            <w:spacing w:val="-4"/>
                            <w:w w:val="110"/>
                            <w:sz w:val="18"/>
                          </w:rPr>
                          <w:t>диски</w:t>
                        </w:r>
                      </w:p>
                    </w:txbxContent>
                  </v:textbox>
                </v:shape>
                <v:shape id="Textbox 195" o:spid="_x0000_s1124" type="#_x0000_t202" style="position:absolute;left:45;top:45;width:7735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" filled="f" strokeweight=".25456mm">
                  <v:textbox inset="0,0,0,0">
                    <w:txbxContent>
                      <w:p w14:paraId="0DB64130" w14:textId="77777777" w:rsidR="00951013" w:rsidRDefault="00951013">
                        <w:pPr>
                          <w:spacing w:before="10"/>
                          <w:rPr>
                            <w:rFonts w:ascii="Arial"/>
                            <w:b/>
                            <w:sz w:val="21"/>
                          </w:rPr>
                        </w:pPr>
                      </w:p>
                      <w:p w14:paraId="23EF8CC8" w14:textId="77777777" w:rsidR="00951013" w:rsidRDefault="005D4978">
                        <w:pPr>
                          <w:ind w:left="123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050505"/>
                            <w:spacing w:val="-2"/>
                            <w:w w:val="110"/>
                            <w:sz w:val="18"/>
                          </w:rPr>
                          <w:t>ОЗУ(RАМ)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/>
          <w:color w:val="050505"/>
          <w:spacing w:val="-5"/>
          <w:sz w:val="23"/>
        </w:rPr>
        <w:t>,-</w:t>
      </w:r>
    </w:p>
    <w:p w14:paraId="7A1A0A66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540DE749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346EBBA7" w14:textId="77777777" w:rsidR="00951013" w:rsidRDefault="00951013">
      <w:pPr>
        <w:pStyle w:val="a3"/>
        <w:spacing w:before="1"/>
        <w:jc w:val="left"/>
        <w:rPr>
          <w:rFonts w:ascii="Arial"/>
          <w:sz w:val="19"/>
        </w:rPr>
      </w:pPr>
    </w:p>
    <w:p w14:paraId="1721D13C" w14:textId="77777777" w:rsidR="00951013" w:rsidRDefault="00951013">
      <w:pPr>
        <w:rPr>
          <w:rFonts w:ascii="Arial"/>
          <w:sz w:val="19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07649CED" w14:textId="77777777" w:rsidR="00951013" w:rsidRDefault="005D4978">
      <w:pPr>
        <w:spacing w:before="96"/>
        <w:ind w:right="38"/>
        <w:jc w:val="right"/>
        <w:rPr>
          <w:rFonts w:ascii="Arial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572224" behindDoc="0" locked="0" layoutInCell="1" allowOverlap="1" wp14:anchorId="001CDBF5" wp14:editId="6E2EE8C5">
                <wp:simplePos x="0" y="0"/>
                <wp:positionH relativeFrom="page">
                  <wp:posOffset>782065</wp:posOffset>
                </wp:positionH>
                <wp:positionV relativeFrom="paragraph">
                  <wp:posOffset>-413835</wp:posOffset>
                </wp:positionV>
                <wp:extent cx="1270" cy="1181100"/>
                <wp:effectExtent l="0" t="0" r="0" b="0"/>
                <wp:wrapNone/>
                <wp:docPr id="196" name="Graphic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181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181100">
                              <a:moveTo>
                                <a:pt x="0" y="118104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8948C" id="Graphic 196" o:spid="_x0000_s1026" style="position:absolute;margin-left:61.6pt;margin-top:-32.6pt;width:.1pt;height:93pt;z-index:25157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1181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" path="m,1181043l,e" filled="f" strokeweight=".25456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color w:val="050505"/>
          <w:sz w:val="12"/>
        </w:rPr>
        <w:t>&gt;-</w:t>
      </w:r>
      <w:r>
        <w:rPr>
          <w:rFonts w:ascii="Arial"/>
          <w:color w:val="050505"/>
          <w:spacing w:val="-10"/>
          <w:sz w:val="12"/>
        </w:rPr>
        <w:t>-</w:t>
      </w:r>
    </w:p>
    <w:p w14:paraId="39E4F76E" w14:textId="77777777" w:rsidR="00951013" w:rsidRDefault="005D4978">
      <w:pPr>
        <w:tabs>
          <w:tab w:val="left" w:pos="2201"/>
        </w:tabs>
        <w:spacing w:before="166"/>
        <w:ind w:left="1154"/>
        <w:rPr>
          <w:b/>
          <w:sz w:val="19"/>
        </w:rPr>
      </w:pPr>
      <w:r>
        <w:br w:type="column"/>
      </w:r>
      <w:r>
        <w:rPr>
          <w:b/>
          <w:color w:val="050505"/>
          <w:spacing w:val="-2"/>
          <w:sz w:val="19"/>
          <w:u w:val="thick" w:color="050505"/>
        </w:rPr>
        <w:t>RAМSSD</w:t>
      </w:r>
      <w:r>
        <w:rPr>
          <w:b/>
          <w:color w:val="050505"/>
          <w:sz w:val="19"/>
          <w:u w:val="thick" w:color="050505"/>
        </w:rPr>
        <w:tab/>
      </w:r>
    </w:p>
    <w:p w14:paraId="1FF50DCE" w14:textId="77777777" w:rsidR="00951013" w:rsidRDefault="00951013">
      <w:pPr>
        <w:rPr>
          <w:sz w:val="19"/>
        </w:rPr>
        <w:sectPr w:rsidR="00951013">
          <w:type w:val="continuous"/>
          <w:pgSz w:w="8780" w:h="13500"/>
          <w:pgMar w:top="1540" w:right="940" w:bottom="0" w:left="80" w:header="0" w:footer="208" w:gutter="0"/>
          <w:cols w:num="2" w:space="720" w:equalWidth="0">
            <w:col w:w="1347" w:space="3708"/>
            <w:col w:w="2705"/>
          </w:cols>
        </w:sectPr>
      </w:pPr>
    </w:p>
    <w:p w14:paraId="171F5F52" w14:textId="77777777" w:rsidR="00951013" w:rsidRDefault="00951013">
      <w:pPr>
        <w:pStyle w:val="a3"/>
        <w:jc w:val="left"/>
        <w:rPr>
          <w:b/>
          <w:sz w:val="20"/>
        </w:rPr>
      </w:pPr>
    </w:p>
    <w:p w14:paraId="29988B35" w14:textId="77777777" w:rsidR="00951013" w:rsidRDefault="00951013">
      <w:pPr>
        <w:pStyle w:val="a3"/>
        <w:jc w:val="left"/>
        <w:rPr>
          <w:b/>
          <w:sz w:val="20"/>
        </w:rPr>
      </w:pPr>
    </w:p>
    <w:p w14:paraId="5C212F7E" w14:textId="77777777" w:rsidR="00951013" w:rsidRDefault="00951013">
      <w:pPr>
        <w:pStyle w:val="a3"/>
        <w:spacing w:before="2"/>
        <w:jc w:val="left"/>
        <w:rPr>
          <w:b/>
          <w:sz w:val="21"/>
        </w:rPr>
      </w:pPr>
    </w:p>
    <w:p w14:paraId="0027DA4E" w14:textId="77777777" w:rsidR="00951013" w:rsidRDefault="00951013">
      <w:pPr>
        <w:rPr>
          <w:sz w:val="21"/>
        </w:rPr>
        <w:sectPr w:rsidR="00951013">
          <w:type w:val="continuous"/>
          <w:pgSz w:w="8780" w:h="13500"/>
          <w:pgMar w:top="1540" w:right="940" w:bottom="0" w:left="80" w:header="0" w:footer="208" w:gutter="0"/>
          <w:cols w:space="720"/>
        </w:sectPr>
      </w:pPr>
    </w:p>
    <w:p w14:paraId="13EE9A89" w14:textId="77777777" w:rsidR="00951013" w:rsidRDefault="00951013">
      <w:pPr>
        <w:pStyle w:val="a3"/>
        <w:spacing w:before="6"/>
        <w:jc w:val="left"/>
        <w:rPr>
          <w:b/>
          <w:sz w:val="8"/>
        </w:rPr>
      </w:pPr>
    </w:p>
    <w:p w14:paraId="43AB3617" w14:textId="77777777" w:rsidR="00951013" w:rsidRDefault="005D4978">
      <w:pPr>
        <w:ind w:right="38"/>
        <w:jc w:val="right"/>
        <w:rPr>
          <w:rFonts w:ascii="Arial"/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74272" behindDoc="0" locked="0" layoutInCell="1" allowOverlap="1" wp14:anchorId="18A4B233" wp14:editId="01550E4C">
                <wp:simplePos x="0" y="0"/>
                <wp:positionH relativeFrom="page">
                  <wp:posOffset>930230</wp:posOffset>
                </wp:positionH>
                <wp:positionV relativeFrom="paragraph">
                  <wp:posOffset>-198019</wp:posOffset>
                </wp:positionV>
                <wp:extent cx="783590" cy="478155"/>
                <wp:effectExtent l="0" t="0" r="0" b="0"/>
                <wp:wrapNone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3590" cy="478155"/>
                          <a:chOff x="0" y="0"/>
                          <a:chExt cx="783590" cy="478155"/>
                        </a:xfrm>
                      </wpg:grpSpPr>
                      <wps:wsp>
                        <wps:cNvPr id="198" name="Graphic 198"/>
                        <wps:cNvSpPr/>
                        <wps:spPr>
                          <a:xfrm>
                            <a:off x="4582" y="1525"/>
                            <a:ext cx="773430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3430" h="476250">
                                <a:moveTo>
                                  <a:pt x="0" y="3051"/>
                                </a:moveTo>
                                <a:lnTo>
                                  <a:pt x="772900" y="3051"/>
                                </a:lnTo>
                              </a:path>
                              <a:path w="773430" h="476250">
                                <a:moveTo>
                                  <a:pt x="0" y="473027"/>
                                </a:moveTo>
                                <a:lnTo>
                                  <a:pt x="0" y="3051"/>
                                </a:lnTo>
                              </a:path>
                              <a:path w="773430" h="476250">
                                <a:moveTo>
                                  <a:pt x="772900" y="476079"/>
                                </a:moveTo>
                                <a:lnTo>
                                  <a:pt x="772900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527" y="474553"/>
                            <a:ext cx="7823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2320">
                                <a:moveTo>
                                  <a:pt x="0" y="0"/>
                                </a:moveTo>
                                <a:lnTo>
                                  <a:pt x="782065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9164" y="9155"/>
                            <a:ext cx="763905" cy="4641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4349BF" w14:textId="77777777" w:rsidR="00951013" w:rsidRDefault="00951013">
                              <w:pPr>
                                <w:spacing w:before="3"/>
                                <w:rPr>
                                  <w:rFonts w:ascii="Arial"/>
                                  <w:b/>
                                </w:rPr>
                              </w:pPr>
                            </w:p>
                            <w:p w14:paraId="11710293" w14:textId="77777777" w:rsidR="00951013" w:rsidRDefault="005D4978">
                              <w:pPr>
                                <w:ind w:left="334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50505"/>
                                  <w:spacing w:val="-4"/>
                                  <w:w w:val="105"/>
                                  <w:sz w:val="18"/>
                                </w:rPr>
                                <w:t>DRAМ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A4B233" id="Group 197" o:spid="_x0000_s1125" style="position:absolute;left:0;text-align:left;margin-left:73.25pt;margin-top:-15.6pt;width:61.7pt;height:37.65pt;z-index:251574272;mso-wrap-distance-left:0;mso-wrap-distance-right:0;mso-position-horizontal-relative:page" coordsize="7835,4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">
                <v:shape id="Graphic 198" o:spid="_x0000_s1126" style="position:absolute;left:45;top:15;width:7735;height:4762;visibility:visible;mso-wrap-style:square;v-text-anchor:top" coordsize="773430,476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" path="m,3051r772900,em,473027l,3051em772900,476079l772900,e" filled="f" strokeweight=".25444mm">
                  <v:path arrowok="t"/>
                </v:shape>
                <v:shape id="Graphic 199" o:spid="_x0000_s1127" style="position:absolute;left:15;top:4745;width:7823;height:13;visibility:visible;mso-wrap-style:square;v-text-anchor:top" coordsize="7823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" path="m,l782065,e" filled="f" strokeweight=".08475mm">
                  <v:path arrowok="t"/>
                </v:shape>
                <v:shape id="Textbox 200" o:spid="_x0000_s1128" type="#_x0000_t202" style="position:absolute;left:91;top:91;width:7639;height:4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554349BF" w14:textId="77777777" w:rsidR="00951013" w:rsidRDefault="00951013">
                        <w:pPr>
                          <w:spacing w:before="3"/>
                          <w:rPr>
                            <w:rFonts w:ascii="Arial"/>
                            <w:b/>
                          </w:rPr>
                        </w:pPr>
                      </w:p>
                      <w:p w14:paraId="11710293" w14:textId="77777777" w:rsidR="00951013" w:rsidRDefault="005D4978">
                        <w:pPr>
                          <w:ind w:left="334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050505"/>
                            <w:spacing w:val="-4"/>
                            <w:w w:val="105"/>
                            <w:sz w:val="18"/>
                          </w:rPr>
                          <w:t>DRAМ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/>
          <w:color w:val="050505"/>
          <w:w w:val="105"/>
          <w:sz w:val="8"/>
        </w:rPr>
        <w:t>&gt;-</w:t>
      </w:r>
      <w:r>
        <w:rPr>
          <w:rFonts w:ascii="Arial"/>
          <w:color w:val="050505"/>
          <w:spacing w:val="-10"/>
          <w:w w:val="105"/>
          <w:sz w:val="8"/>
        </w:rPr>
        <w:t>-</w:t>
      </w:r>
    </w:p>
    <w:p w14:paraId="1A46DAAB" w14:textId="77777777" w:rsidR="00951013" w:rsidRDefault="005D4978">
      <w:pPr>
        <w:tabs>
          <w:tab w:val="left" w:pos="2213"/>
        </w:tabs>
        <w:spacing w:before="140"/>
        <w:ind w:left="1156"/>
        <w:rPr>
          <w:b/>
          <w:sz w:val="19"/>
        </w:rPr>
      </w:pPr>
      <w:r>
        <w:br w:type="column"/>
      </w:r>
      <w:proofErr w:type="spellStart"/>
      <w:r>
        <w:rPr>
          <w:b/>
          <w:color w:val="050505"/>
          <w:spacing w:val="-2"/>
          <w:w w:val="105"/>
          <w:sz w:val="19"/>
          <w:u w:val="thick" w:color="050505"/>
        </w:rPr>
        <w:t>FmmSSD</w:t>
      </w:r>
      <w:proofErr w:type="spellEnd"/>
      <w:r>
        <w:rPr>
          <w:b/>
          <w:color w:val="050505"/>
          <w:sz w:val="19"/>
          <w:u w:val="thick" w:color="050505"/>
        </w:rPr>
        <w:tab/>
      </w:r>
    </w:p>
    <w:p w14:paraId="2B3F94A9" w14:textId="77777777" w:rsidR="00951013" w:rsidRDefault="00951013">
      <w:pPr>
        <w:rPr>
          <w:sz w:val="19"/>
        </w:rPr>
        <w:sectPr w:rsidR="00951013">
          <w:type w:val="continuous"/>
          <w:pgSz w:w="8780" w:h="13500"/>
          <w:pgMar w:top="1540" w:right="940" w:bottom="0" w:left="80" w:header="0" w:footer="208" w:gutter="0"/>
          <w:cols w:num="2" w:space="720" w:equalWidth="0">
            <w:col w:w="1302" w:space="3740"/>
            <w:col w:w="2718"/>
          </w:cols>
        </w:sectPr>
      </w:pPr>
    </w:p>
    <w:p w14:paraId="4136D642" w14:textId="77777777" w:rsidR="00951013" w:rsidRDefault="00951013">
      <w:pPr>
        <w:pStyle w:val="a3"/>
        <w:spacing w:before="5"/>
        <w:jc w:val="left"/>
        <w:rPr>
          <w:b/>
        </w:rPr>
      </w:pPr>
    </w:p>
    <w:p w14:paraId="6FC68B06" w14:textId="77777777" w:rsidR="00951013" w:rsidRDefault="005D4978">
      <w:pPr>
        <w:spacing w:before="94"/>
        <w:ind w:left="1215"/>
        <w:rPr>
          <w:rFonts w:ascii="Arial" w:hAnsi="Arial"/>
          <w:b/>
          <w:sz w:val="19"/>
        </w:rPr>
      </w:pPr>
      <w:r>
        <w:rPr>
          <w:rFonts w:ascii="Arial" w:hAnsi="Arial"/>
          <w:i/>
          <w:color w:val="050505"/>
          <w:w w:val="75"/>
          <w:sz w:val="19"/>
        </w:rPr>
        <w:t>Рис.</w:t>
      </w:r>
      <w:r>
        <w:rPr>
          <w:rFonts w:ascii="Arial" w:hAnsi="Arial"/>
          <w:i/>
          <w:color w:val="050505"/>
          <w:spacing w:val="-7"/>
          <w:w w:val="75"/>
          <w:sz w:val="19"/>
        </w:rPr>
        <w:t xml:space="preserve"> </w:t>
      </w:r>
      <w:r>
        <w:rPr>
          <w:rFonts w:ascii="Arial" w:hAnsi="Arial"/>
          <w:i/>
          <w:color w:val="050505"/>
          <w:w w:val="75"/>
          <w:sz w:val="19"/>
        </w:rPr>
        <w:t>4.4.</w:t>
      </w:r>
      <w:r>
        <w:rPr>
          <w:rFonts w:ascii="Arial" w:hAnsi="Arial"/>
          <w:i/>
          <w:color w:val="050505"/>
          <w:spacing w:val="-6"/>
          <w:w w:val="75"/>
          <w:sz w:val="19"/>
        </w:rPr>
        <w:t xml:space="preserve"> </w:t>
      </w:r>
      <w:r>
        <w:rPr>
          <w:rFonts w:ascii="Arial" w:hAnsi="Arial"/>
          <w:b/>
          <w:color w:val="050505"/>
          <w:w w:val="75"/>
          <w:sz w:val="19"/>
        </w:rPr>
        <w:t>Классификация</w:t>
      </w:r>
      <w:r>
        <w:rPr>
          <w:rFonts w:ascii="Arial" w:hAnsi="Arial"/>
          <w:b/>
          <w:color w:val="050505"/>
          <w:spacing w:val="-9"/>
          <w:sz w:val="19"/>
        </w:rPr>
        <w:t xml:space="preserve"> </w:t>
      </w:r>
      <w:r>
        <w:rPr>
          <w:rFonts w:ascii="Arial" w:hAnsi="Arial"/>
          <w:b/>
          <w:color w:val="050505"/>
          <w:w w:val="75"/>
          <w:sz w:val="19"/>
        </w:rPr>
        <w:t>запоминающих</w:t>
      </w:r>
      <w:r>
        <w:rPr>
          <w:rFonts w:ascii="Arial" w:hAnsi="Arial"/>
          <w:b/>
          <w:color w:val="050505"/>
          <w:spacing w:val="-4"/>
          <w:sz w:val="19"/>
        </w:rPr>
        <w:t xml:space="preserve"> </w:t>
      </w:r>
      <w:r>
        <w:rPr>
          <w:rFonts w:ascii="Arial" w:hAnsi="Arial"/>
          <w:b/>
          <w:color w:val="050505"/>
          <w:w w:val="75"/>
          <w:sz w:val="19"/>
        </w:rPr>
        <w:t>устройств</w:t>
      </w:r>
      <w:r>
        <w:rPr>
          <w:rFonts w:ascii="Arial" w:hAnsi="Arial"/>
          <w:b/>
          <w:color w:val="050505"/>
          <w:spacing w:val="-13"/>
          <w:sz w:val="19"/>
        </w:rPr>
        <w:t xml:space="preserve"> </w:t>
      </w:r>
      <w:r>
        <w:rPr>
          <w:rFonts w:ascii="Arial" w:hAnsi="Arial"/>
          <w:b/>
          <w:color w:val="050505"/>
          <w:w w:val="75"/>
          <w:sz w:val="19"/>
        </w:rPr>
        <w:t>по</w:t>
      </w:r>
      <w:r>
        <w:rPr>
          <w:rFonts w:ascii="Arial" w:hAnsi="Arial"/>
          <w:b/>
          <w:color w:val="050505"/>
          <w:spacing w:val="-9"/>
          <w:w w:val="75"/>
          <w:sz w:val="19"/>
        </w:rPr>
        <w:t xml:space="preserve"> </w:t>
      </w:r>
      <w:r>
        <w:rPr>
          <w:rFonts w:ascii="Arial" w:hAnsi="Arial"/>
          <w:b/>
          <w:color w:val="050505"/>
          <w:w w:val="75"/>
          <w:sz w:val="19"/>
        </w:rPr>
        <w:t>функциональному</w:t>
      </w:r>
      <w:r>
        <w:rPr>
          <w:rFonts w:ascii="Arial" w:hAnsi="Arial"/>
          <w:b/>
          <w:color w:val="050505"/>
          <w:spacing w:val="-7"/>
          <w:w w:val="75"/>
          <w:sz w:val="19"/>
        </w:rPr>
        <w:t xml:space="preserve"> </w:t>
      </w:r>
      <w:r>
        <w:rPr>
          <w:rFonts w:ascii="Arial" w:hAnsi="Arial"/>
          <w:b/>
          <w:color w:val="050505"/>
          <w:spacing w:val="-2"/>
          <w:w w:val="75"/>
          <w:sz w:val="19"/>
        </w:rPr>
        <w:t>назначению</w:t>
      </w:r>
    </w:p>
    <w:p w14:paraId="2ED05859" w14:textId="77777777" w:rsidR="00951013" w:rsidRDefault="00951013">
      <w:pPr>
        <w:pStyle w:val="a3"/>
        <w:spacing w:before="4"/>
        <w:jc w:val="left"/>
        <w:rPr>
          <w:rFonts w:ascii="Arial"/>
          <w:b/>
          <w:sz w:val="20"/>
        </w:rPr>
      </w:pPr>
    </w:p>
    <w:p w14:paraId="09DA08DB" w14:textId="77777777" w:rsidR="00951013" w:rsidRDefault="005D4978">
      <w:pPr>
        <w:spacing w:line="225" w:lineRule="auto"/>
        <w:ind w:left="1025" w:right="146" w:firstLine="281"/>
        <w:jc w:val="both"/>
        <w:rPr>
          <w:sz w:val="23"/>
        </w:rPr>
      </w:pPr>
      <w:r>
        <w:rPr>
          <w:i/>
          <w:color w:val="050505"/>
        </w:rPr>
        <w:t>Постоянное запоминающее</w:t>
      </w:r>
      <w:r>
        <w:rPr>
          <w:i/>
          <w:color w:val="050505"/>
          <w:spacing w:val="-6"/>
        </w:rPr>
        <w:t xml:space="preserve"> </w:t>
      </w:r>
      <w:r>
        <w:rPr>
          <w:i/>
          <w:color w:val="050505"/>
        </w:rPr>
        <w:t xml:space="preserve">устройство </w:t>
      </w:r>
      <w:r>
        <w:rPr>
          <w:color w:val="050505"/>
          <w:sz w:val="23"/>
        </w:rPr>
        <w:t>(ПЗУ)</w:t>
      </w:r>
      <w:r>
        <w:rPr>
          <w:color w:val="050505"/>
          <w:spacing w:val="-8"/>
          <w:sz w:val="23"/>
        </w:rPr>
        <w:t xml:space="preserve"> </w:t>
      </w:r>
      <w:r>
        <w:rPr>
          <w:color w:val="050505"/>
          <w:sz w:val="23"/>
        </w:rPr>
        <w:t>-</w:t>
      </w:r>
      <w:r>
        <w:rPr>
          <w:color w:val="050505"/>
          <w:spacing w:val="40"/>
          <w:sz w:val="23"/>
        </w:rPr>
        <w:t xml:space="preserve"> </w:t>
      </w:r>
      <w:r>
        <w:rPr>
          <w:color w:val="050505"/>
          <w:sz w:val="23"/>
        </w:rPr>
        <w:t>это</w:t>
      </w:r>
      <w:r>
        <w:rPr>
          <w:color w:val="050505"/>
          <w:spacing w:val="-14"/>
          <w:sz w:val="23"/>
        </w:rPr>
        <w:t xml:space="preserve"> </w:t>
      </w:r>
      <w:proofErr w:type="spellStart"/>
      <w:r>
        <w:rPr>
          <w:color w:val="050505"/>
          <w:sz w:val="23"/>
        </w:rPr>
        <w:t>энергонеза</w:t>
      </w:r>
      <w:proofErr w:type="spellEnd"/>
      <w:r>
        <w:rPr>
          <w:color w:val="050505"/>
          <w:sz w:val="23"/>
        </w:rPr>
        <w:t xml:space="preserve">­ </w:t>
      </w:r>
      <w:proofErr w:type="spellStart"/>
      <w:r>
        <w:rPr>
          <w:color w:val="050505"/>
          <w:sz w:val="23"/>
        </w:rPr>
        <w:t>висимая</w:t>
      </w:r>
      <w:proofErr w:type="spellEnd"/>
      <w:r>
        <w:rPr>
          <w:color w:val="050505"/>
          <w:sz w:val="23"/>
        </w:rPr>
        <w:t xml:space="preserve"> память, не требующая затрат энергии для хранения дан­ </w:t>
      </w:r>
      <w:proofErr w:type="spellStart"/>
      <w:r>
        <w:rPr>
          <w:color w:val="050505"/>
          <w:sz w:val="23"/>
        </w:rPr>
        <w:t>ных</w:t>
      </w:r>
      <w:proofErr w:type="spellEnd"/>
      <w:r>
        <w:rPr>
          <w:color w:val="050505"/>
          <w:sz w:val="23"/>
        </w:rPr>
        <w:t>.</w:t>
      </w:r>
      <w:r>
        <w:rPr>
          <w:color w:val="050505"/>
          <w:spacing w:val="-5"/>
          <w:sz w:val="23"/>
        </w:rPr>
        <w:t xml:space="preserve"> </w:t>
      </w:r>
      <w:r>
        <w:rPr>
          <w:color w:val="050505"/>
          <w:sz w:val="23"/>
        </w:rPr>
        <w:t>Информация, записанная в</w:t>
      </w:r>
      <w:r>
        <w:rPr>
          <w:color w:val="050505"/>
          <w:spacing w:val="-11"/>
          <w:sz w:val="23"/>
        </w:rPr>
        <w:t xml:space="preserve"> </w:t>
      </w:r>
      <w:r>
        <w:rPr>
          <w:color w:val="050505"/>
          <w:sz w:val="23"/>
        </w:rPr>
        <w:t>ПЗУ, сохраняется в</w:t>
      </w:r>
      <w:r>
        <w:rPr>
          <w:color w:val="050505"/>
          <w:spacing w:val="-15"/>
          <w:sz w:val="23"/>
        </w:rPr>
        <w:t xml:space="preserve"> </w:t>
      </w:r>
      <w:r>
        <w:rPr>
          <w:color w:val="050505"/>
          <w:sz w:val="23"/>
        </w:rPr>
        <w:t>нем</w:t>
      </w:r>
      <w:r>
        <w:rPr>
          <w:color w:val="050505"/>
          <w:spacing w:val="-8"/>
          <w:sz w:val="23"/>
        </w:rPr>
        <w:t xml:space="preserve"> </w:t>
      </w:r>
      <w:r>
        <w:rPr>
          <w:color w:val="050505"/>
          <w:sz w:val="23"/>
        </w:rPr>
        <w:t>после</w:t>
      </w:r>
      <w:r>
        <w:rPr>
          <w:color w:val="050505"/>
          <w:spacing w:val="-4"/>
          <w:sz w:val="23"/>
        </w:rPr>
        <w:t xml:space="preserve"> </w:t>
      </w:r>
      <w:r>
        <w:rPr>
          <w:color w:val="050505"/>
          <w:sz w:val="23"/>
        </w:rPr>
        <w:t xml:space="preserve">вы­ </w:t>
      </w:r>
      <w:proofErr w:type="spellStart"/>
      <w:r>
        <w:rPr>
          <w:color w:val="050505"/>
          <w:sz w:val="23"/>
        </w:rPr>
        <w:t>ключения</w:t>
      </w:r>
      <w:proofErr w:type="spellEnd"/>
      <w:r>
        <w:rPr>
          <w:color w:val="050505"/>
          <w:sz w:val="23"/>
        </w:rPr>
        <w:t xml:space="preserve"> питания компьютера.</w:t>
      </w:r>
    </w:p>
    <w:p w14:paraId="0C9267B8" w14:textId="77777777" w:rsidR="00951013" w:rsidRDefault="005D4978">
      <w:pPr>
        <w:spacing w:before="3" w:line="228" w:lineRule="auto"/>
        <w:ind w:left="1020" w:right="141" w:firstLine="290"/>
        <w:jc w:val="both"/>
        <w:rPr>
          <w:sz w:val="23"/>
        </w:rPr>
      </w:pPr>
      <w:r>
        <w:rPr>
          <w:color w:val="050505"/>
          <w:sz w:val="23"/>
        </w:rPr>
        <w:t xml:space="preserve">ПЗУ программируется («прошивается») при изготовлении ми­ </w:t>
      </w:r>
      <w:proofErr w:type="spellStart"/>
      <w:r>
        <w:rPr>
          <w:color w:val="050505"/>
          <w:sz w:val="23"/>
        </w:rPr>
        <w:t>кросхемы</w:t>
      </w:r>
      <w:proofErr w:type="spellEnd"/>
      <w:r>
        <w:rPr>
          <w:color w:val="050505"/>
          <w:spacing w:val="-9"/>
          <w:sz w:val="23"/>
        </w:rPr>
        <w:t xml:space="preserve"> </w:t>
      </w:r>
      <w:r>
        <w:rPr>
          <w:color w:val="050505"/>
          <w:sz w:val="23"/>
        </w:rPr>
        <w:t>и</w:t>
      </w:r>
      <w:r>
        <w:rPr>
          <w:color w:val="050505"/>
          <w:spacing w:val="-15"/>
          <w:sz w:val="23"/>
        </w:rPr>
        <w:t xml:space="preserve"> </w:t>
      </w:r>
      <w:r>
        <w:rPr>
          <w:color w:val="050505"/>
          <w:sz w:val="23"/>
        </w:rPr>
        <w:t>предназначено для</w:t>
      </w:r>
      <w:r>
        <w:rPr>
          <w:color w:val="050505"/>
          <w:spacing w:val="-14"/>
          <w:sz w:val="23"/>
        </w:rPr>
        <w:t xml:space="preserve"> </w:t>
      </w:r>
      <w:r>
        <w:rPr>
          <w:color w:val="050505"/>
          <w:sz w:val="23"/>
        </w:rPr>
        <w:t>хранения</w:t>
      </w:r>
      <w:r>
        <w:rPr>
          <w:color w:val="050505"/>
          <w:spacing w:val="-4"/>
          <w:sz w:val="23"/>
        </w:rPr>
        <w:t xml:space="preserve"> </w:t>
      </w:r>
      <w:r>
        <w:rPr>
          <w:color w:val="050505"/>
          <w:sz w:val="23"/>
        </w:rPr>
        <w:t>неизменяемых</w:t>
      </w:r>
      <w:r>
        <w:rPr>
          <w:color w:val="050505"/>
          <w:spacing w:val="-5"/>
          <w:sz w:val="23"/>
        </w:rPr>
        <w:t xml:space="preserve"> </w:t>
      </w:r>
      <w:r>
        <w:rPr>
          <w:color w:val="050505"/>
          <w:sz w:val="23"/>
        </w:rPr>
        <w:t>в</w:t>
      </w:r>
      <w:r>
        <w:rPr>
          <w:color w:val="050505"/>
          <w:spacing w:val="-15"/>
          <w:sz w:val="23"/>
        </w:rPr>
        <w:t xml:space="preserve"> </w:t>
      </w:r>
      <w:r>
        <w:rPr>
          <w:color w:val="050505"/>
          <w:sz w:val="23"/>
        </w:rPr>
        <w:t>процессе работы</w:t>
      </w:r>
      <w:r>
        <w:rPr>
          <w:color w:val="050505"/>
          <w:spacing w:val="-15"/>
          <w:sz w:val="23"/>
        </w:rPr>
        <w:t xml:space="preserve"> </w:t>
      </w:r>
      <w:r>
        <w:rPr>
          <w:color w:val="050505"/>
          <w:sz w:val="23"/>
        </w:rPr>
        <w:t>компьютера</w:t>
      </w:r>
      <w:r>
        <w:rPr>
          <w:color w:val="050505"/>
          <w:spacing w:val="-12"/>
          <w:sz w:val="23"/>
        </w:rPr>
        <w:t xml:space="preserve"> </w:t>
      </w:r>
      <w:r>
        <w:rPr>
          <w:color w:val="050505"/>
          <w:sz w:val="23"/>
        </w:rPr>
        <w:t>программ</w:t>
      </w:r>
      <w:r>
        <w:rPr>
          <w:color w:val="050505"/>
          <w:spacing w:val="-5"/>
          <w:sz w:val="23"/>
        </w:rPr>
        <w:t xml:space="preserve"> </w:t>
      </w:r>
      <w:r>
        <w:rPr>
          <w:color w:val="050505"/>
          <w:sz w:val="23"/>
        </w:rPr>
        <w:t>и</w:t>
      </w:r>
      <w:r>
        <w:rPr>
          <w:color w:val="050505"/>
          <w:spacing w:val="-15"/>
          <w:sz w:val="23"/>
        </w:rPr>
        <w:t xml:space="preserve"> </w:t>
      </w:r>
      <w:r>
        <w:rPr>
          <w:color w:val="050505"/>
          <w:sz w:val="23"/>
        </w:rPr>
        <w:t>данных:</w:t>
      </w:r>
      <w:r>
        <w:rPr>
          <w:color w:val="050505"/>
          <w:spacing w:val="-7"/>
          <w:sz w:val="23"/>
        </w:rPr>
        <w:t xml:space="preserve"> </w:t>
      </w:r>
      <w:r>
        <w:rPr>
          <w:color w:val="050505"/>
          <w:sz w:val="23"/>
        </w:rPr>
        <w:t>постоянные</w:t>
      </w:r>
      <w:r>
        <w:rPr>
          <w:color w:val="050505"/>
          <w:spacing w:val="-7"/>
          <w:sz w:val="23"/>
        </w:rPr>
        <w:t xml:space="preserve"> </w:t>
      </w:r>
      <w:r>
        <w:rPr>
          <w:color w:val="050505"/>
          <w:sz w:val="23"/>
        </w:rPr>
        <w:t>программные компоненты базовой</w:t>
      </w:r>
      <w:r>
        <w:rPr>
          <w:color w:val="050505"/>
          <w:spacing w:val="-2"/>
          <w:sz w:val="23"/>
        </w:rPr>
        <w:t xml:space="preserve"> </w:t>
      </w:r>
      <w:r>
        <w:rPr>
          <w:color w:val="050505"/>
          <w:sz w:val="23"/>
        </w:rPr>
        <w:t>системы ввода-вывода (ROM BIOS) и</w:t>
      </w:r>
      <w:r>
        <w:rPr>
          <w:color w:val="050505"/>
          <w:spacing w:val="-7"/>
          <w:sz w:val="23"/>
        </w:rPr>
        <w:t xml:space="preserve"> </w:t>
      </w:r>
      <w:proofErr w:type="spellStart"/>
      <w:r>
        <w:rPr>
          <w:color w:val="050505"/>
          <w:sz w:val="23"/>
        </w:rPr>
        <w:t>обслу</w:t>
      </w:r>
      <w:proofErr w:type="spellEnd"/>
      <w:r>
        <w:rPr>
          <w:color w:val="050505"/>
          <w:sz w:val="23"/>
        </w:rPr>
        <w:t xml:space="preserve">­ </w:t>
      </w:r>
      <w:proofErr w:type="spellStart"/>
      <w:r>
        <w:rPr>
          <w:color w:val="050505"/>
          <w:sz w:val="23"/>
        </w:rPr>
        <w:t>живающие</w:t>
      </w:r>
      <w:proofErr w:type="spellEnd"/>
      <w:r>
        <w:rPr>
          <w:color w:val="050505"/>
          <w:spacing w:val="-5"/>
          <w:sz w:val="23"/>
        </w:rPr>
        <w:t xml:space="preserve"> </w:t>
      </w:r>
      <w:r>
        <w:rPr>
          <w:color w:val="050505"/>
          <w:sz w:val="23"/>
        </w:rPr>
        <w:t>их</w:t>
      </w:r>
      <w:r>
        <w:rPr>
          <w:color w:val="050505"/>
          <w:spacing w:val="-15"/>
          <w:sz w:val="23"/>
        </w:rPr>
        <w:t xml:space="preserve"> </w:t>
      </w:r>
      <w:r>
        <w:rPr>
          <w:color w:val="050505"/>
          <w:sz w:val="23"/>
        </w:rPr>
        <w:t>и</w:t>
      </w:r>
      <w:r>
        <w:rPr>
          <w:color w:val="050505"/>
          <w:spacing w:val="-14"/>
          <w:sz w:val="23"/>
        </w:rPr>
        <w:t xml:space="preserve"> </w:t>
      </w:r>
      <w:r>
        <w:rPr>
          <w:color w:val="050505"/>
          <w:sz w:val="23"/>
        </w:rPr>
        <w:t>структуры</w:t>
      </w:r>
      <w:r>
        <w:rPr>
          <w:color w:val="050505"/>
          <w:spacing w:val="-5"/>
          <w:sz w:val="23"/>
        </w:rPr>
        <w:t xml:space="preserve"> </w:t>
      </w:r>
      <w:r>
        <w:rPr>
          <w:color w:val="050505"/>
          <w:sz w:val="23"/>
        </w:rPr>
        <w:t>данных;</w:t>
      </w:r>
      <w:r>
        <w:rPr>
          <w:color w:val="050505"/>
          <w:spacing w:val="-6"/>
          <w:sz w:val="23"/>
        </w:rPr>
        <w:t xml:space="preserve"> </w:t>
      </w:r>
      <w:r>
        <w:rPr>
          <w:color w:val="050505"/>
          <w:sz w:val="23"/>
        </w:rPr>
        <w:t>программа POST</w:t>
      </w:r>
      <w:r>
        <w:rPr>
          <w:color w:val="050505"/>
          <w:spacing w:val="-11"/>
          <w:sz w:val="23"/>
        </w:rPr>
        <w:t xml:space="preserve"> </w:t>
      </w:r>
      <w:r>
        <w:rPr>
          <w:i/>
          <w:color w:val="050505"/>
        </w:rPr>
        <w:t>(Power</w:t>
      </w:r>
      <w:r>
        <w:rPr>
          <w:i/>
          <w:color w:val="050505"/>
          <w:spacing w:val="-11"/>
        </w:rPr>
        <w:t xml:space="preserve"> </w:t>
      </w:r>
      <w:r>
        <w:rPr>
          <w:i/>
          <w:color w:val="050505"/>
        </w:rPr>
        <w:t>Оп</w:t>
      </w:r>
      <w:r>
        <w:rPr>
          <w:i/>
          <w:color w:val="050505"/>
          <w:spacing w:val="-13"/>
        </w:rPr>
        <w:t xml:space="preserve"> </w:t>
      </w:r>
      <w:r>
        <w:rPr>
          <w:i/>
          <w:color w:val="050505"/>
        </w:rPr>
        <w:t xml:space="preserve">Self </w:t>
      </w:r>
      <w:proofErr w:type="spellStart"/>
      <w:r>
        <w:rPr>
          <w:i/>
          <w:color w:val="050505"/>
        </w:rPr>
        <w:t>Testing</w:t>
      </w:r>
      <w:proofErr w:type="spellEnd"/>
      <w:r>
        <w:rPr>
          <w:i/>
          <w:color w:val="050505"/>
        </w:rPr>
        <w:t>),</w:t>
      </w:r>
      <w:r>
        <w:rPr>
          <w:i/>
          <w:color w:val="050505"/>
          <w:spacing w:val="-6"/>
        </w:rPr>
        <w:t xml:space="preserve"> </w:t>
      </w:r>
      <w:r>
        <w:rPr>
          <w:color w:val="050505"/>
          <w:sz w:val="23"/>
        </w:rPr>
        <w:t>автоматически запускаемая при включении питания и</w:t>
      </w:r>
      <w:r>
        <w:rPr>
          <w:color w:val="050505"/>
          <w:spacing w:val="-6"/>
          <w:sz w:val="23"/>
        </w:rPr>
        <w:t xml:space="preserve"> </w:t>
      </w:r>
      <w:r>
        <w:rPr>
          <w:color w:val="050505"/>
          <w:sz w:val="23"/>
        </w:rPr>
        <w:t xml:space="preserve">те­ </w:t>
      </w:r>
      <w:proofErr w:type="spellStart"/>
      <w:r>
        <w:rPr>
          <w:color w:val="050505"/>
          <w:sz w:val="23"/>
        </w:rPr>
        <w:t>стирующая</w:t>
      </w:r>
      <w:proofErr w:type="spellEnd"/>
      <w:r>
        <w:rPr>
          <w:color w:val="050505"/>
          <w:sz w:val="23"/>
        </w:rPr>
        <w:t xml:space="preserve"> память и подключенное внешнее оборудование; про­ грамма начальной загрузки операционной системы.</w:t>
      </w:r>
    </w:p>
    <w:p w14:paraId="67A1AD1F" w14:textId="77777777" w:rsidR="00951013" w:rsidRDefault="00951013">
      <w:pPr>
        <w:pStyle w:val="a3"/>
        <w:spacing w:before="6"/>
        <w:jc w:val="left"/>
        <w:rPr>
          <w:sz w:val="25"/>
        </w:rPr>
      </w:pPr>
    </w:p>
    <w:p w14:paraId="407B6FB4" w14:textId="77777777" w:rsidR="00951013" w:rsidRDefault="005D4978">
      <w:pPr>
        <w:ind w:left="1024"/>
        <w:rPr>
          <w:rFonts w:ascii="Arial"/>
          <w:b/>
          <w:sz w:val="17"/>
        </w:rPr>
      </w:pPr>
      <w:r>
        <w:rPr>
          <w:rFonts w:ascii="Arial"/>
          <w:b/>
          <w:color w:val="050505"/>
          <w:spacing w:val="-5"/>
          <w:w w:val="105"/>
          <w:sz w:val="17"/>
        </w:rPr>
        <w:t>82</w:t>
      </w:r>
    </w:p>
    <w:p w14:paraId="5A792661" w14:textId="77777777" w:rsidR="00951013" w:rsidRDefault="00951013">
      <w:pPr>
        <w:rPr>
          <w:rFonts w:ascii="Arial"/>
          <w:sz w:val="17"/>
        </w:rPr>
        <w:sectPr w:rsidR="00951013">
          <w:type w:val="continuous"/>
          <w:pgSz w:w="8780" w:h="13500"/>
          <w:pgMar w:top="1540" w:right="940" w:bottom="0" w:left="80" w:header="0" w:footer="208" w:gutter="0"/>
          <w:cols w:space="720"/>
        </w:sectPr>
      </w:pPr>
    </w:p>
    <w:p w14:paraId="74C236D8" w14:textId="77777777" w:rsidR="00951013" w:rsidRDefault="005D4978">
      <w:pPr>
        <w:pStyle w:val="a3"/>
        <w:spacing w:before="70" w:line="237" w:lineRule="auto"/>
        <w:ind w:left="1022" w:right="142" w:firstLine="288"/>
      </w:pPr>
      <w:bookmarkStart w:id="97" w:name="83"/>
      <w:bookmarkEnd w:id="97"/>
      <w:r>
        <w:rPr>
          <w:color w:val="080808"/>
          <w:w w:val="105"/>
        </w:rPr>
        <w:lastRenderedPageBreak/>
        <w:t>ПЗУ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относит</w:t>
      </w:r>
      <w:r>
        <w:rPr>
          <w:color w:val="080808"/>
          <w:w w:val="105"/>
        </w:rPr>
        <w:t>ельно медленное устройство,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поэтому,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тре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буется</w:t>
      </w:r>
      <w:proofErr w:type="spellEnd"/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оперативный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доступ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данным,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записанным 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ПЗУ,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операци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онная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копирует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оперативную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память,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работа­ </w:t>
      </w:r>
      <w:proofErr w:type="spellStart"/>
      <w:r>
        <w:rPr>
          <w:color w:val="080808"/>
          <w:w w:val="105"/>
        </w:rPr>
        <w:t>ющую</w:t>
      </w:r>
      <w:proofErr w:type="spellEnd"/>
      <w:r>
        <w:rPr>
          <w:color w:val="080808"/>
          <w:w w:val="105"/>
        </w:rPr>
        <w:t xml:space="preserve"> существенно быстрее.</w:t>
      </w:r>
    </w:p>
    <w:p w14:paraId="59BEF3FA" w14:textId="77777777" w:rsidR="00951013" w:rsidRDefault="005D4978">
      <w:pPr>
        <w:pStyle w:val="a3"/>
        <w:spacing w:line="237" w:lineRule="auto"/>
        <w:ind w:left="1023" w:right="142" w:firstLine="277"/>
      </w:pPr>
      <w:r>
        <w:rPr>
          <w:i/>
          <w:color w:val="080808"/>
          <w:w w:val="105"/>
          <w:sz w:val="23"/>
        </w:rPr>
        <w:t xml:space="preserve">Оперативное запоминающее устройство </w:t>
      </w:r>
      <w:r>
        <w:rPr>
          <w:color w:val="080808"/>
          <w:w w:val="105"/>
        </w:rPr>
        <w:t>(ОЗУ), как</w:t>
      </w:r>
      <w:r>
        <w:rPr>
          <w:color w:val="080808"/>
          <w:w w:val="105"/>
        </w:rPr>
        <w:t xml:space="preserve"> следует из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названия, используется в оперативном режиме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для </w:t>
      </w:r>
      <w:proofErr w:type="spellStart"/>
      <w:r>
        <w:rPr>
          <w:color w:val="080808"/>
          <w:w w:val="105"/>
        </w:rPr>
        <w:t>запи</w:t>
      </w:r>
      <w:proofErr w:type="spellEnd"/>
      <w:r>
        <w:rPr>
          <w:color w:val="080808"/>
          <w:w w:val="105"/>
        </w:rPr>
        <w:t>­ си и чтения машинных программ и обрабатываемых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ими данных. Часть ОЗУ резервируется операционной системой для</w:t>
      </w:r>
      <w:r>
        <w:rPr>
          <w:color w:val="080808"/>
          <w:w w:val="105"/>
        </w:rPr>
        <w:t xml:space="preserve"> хранения системного программного обеспечения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данных справочного ха­ </w:t>
      </w:r>
      <w:proofErr w:type="spellStart"/>
      <w:r>
        <w:rPr>
          <w:color w:val="080808"/>
          <w:w w:val="105"/>
        </w:rPr>
        <w:t>рактера</w:t>
      </w:r>
      <w:proofErr w:type="spellEnd"/>
      <w:r>
        <w:rPr>
          <w:color w:val="080808"/>
          <w:spacing w:val="34"/>
          <w:w w:val="105"/>
        </w:rPr>
        <w:t xml:space="preserve"> </w:t>
      </w:r>
      <w:r>
        <w:rPr>
          <w:color w:val="080808"/>
          <w:w w:val="105"/>
        </w:rPr>
        <w:t>(см. табл. 4.2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далее), другая часть отдана в распоряжение прикладному программному обеспечению.</w:t>
      </w:r>
    </w:p>
    <w:p w14:paraId="0DA2B33D" w14:textId="77777777" w:rsidR="00951013" w:rsidRDefault="005D4978">
      <w:pPr>
        <w:spacing w:line="237" w:lineRule="auto"/>
        <w:ind w:left="1023" w:right="148" w:firstLine="284"/>
        <w:jc w:val="both"/>
      </w:pPr>
      <w:r>
        <w:rPr>
          <w:color w:val="080808"/>
        </w:rPr>
        <w:t>ОЗУ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компьютера может быть построено на базе модулей динами­ </w:t>
      </w:r>
      <w:r>
        <w:rPr>
          <w:color w:val="080808"/>
          <w:w w:val="105"/>
        </w:rPr>
        <w:t xml:space="preserve">ческой </w:t>
      </w:r>
      <w:r>
        <w:rPr>
          <w:rFonts w:ascii="Arial" w:hAnsi="Arial"/>
          <w:i/>
          <w:color w:val="080808"/>
          <w:w w:val="105"/>
          <w:sz w:val="20"/>
        </w:rPr>
        <w:t xml:space="preserve">(Dynamic </w:t>
      </w:r>
      <w:r>
        <w:rPr>
          <w:color w:val="080808"/>
          <w:w w:val="105"/>
          <w:sz w:val="19"/>
        </w:rPr>
        <w:t xml:space="preserve">RАМ) </w:t>
      </w:r>
      <w:r>
        <w:rPr>
          <w:color w:val="080808"/>
          <w:w w:val="105"/>
        </w:rPr>
        <w:t xml:space="preserve">или статической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Static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 </w:t>
      </w:r>
      <w:r>
        <w:rPr>
          <w:color w:val="080808"/>
          <w:w w:val="105"/>
          <w:sz w:val="19"/>
        </w:rPr>
        <w:t xml:space="preserve">RАМ) </w:t>
      </w:r>
      <w:r>
        <w:rPr>
          <w:color w:val="080808"/>
          <w:w w:val="105"/>
        </w:rPr>
        <w:t>памяти.</w:t>
      </w:r>
    </w:p>
    <w:p w14:paraId="35C2D07A" w14:textId="77777777" w:rsidR="00951013" w:rsidRDefault="005D4978">
      <w:pPr>
        <w:pStyle w:val="a3"/>
        <w:spacing w:line="237" w:lineRule="auto"/>
        <w:ind w:left="1019" w:right="147" w:firstLine="292"/>
      </w:pP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основе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DRAМ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77"/>
          <w:w w:val="105"/>
        </w:rPr>
        <w:t xml:space="preserve"> </w:t>
      </w:r>
      <w:r>
        <w:rPr>
          <w:color w:val="080808"/>
          <w:w w:val="105"/>
        </w:rPr>
        <w:t>схема,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состоящая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транзистора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w w:val="105"/>
        </w:rPr>
        <w:t>конденса</w:t>
      </w:r>
      <w:proofErr w:type="spellEnd"/>
      <w:r>
        <w:rPr>
          <w:color w:val="080808"/>
          <w:w w:val="105"/>
        </w:rPr>
        <w:t>­ тора,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обеспечивает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хранение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одного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бита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информации: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 установки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бита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единичное состояние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требуется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зарядить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конден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сатор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сброса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ноль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57"/>
          <w:w w:val="105"/>
        </w:rPr>
        <w:t xml:space="preserve"> </w:t>
      </w:r>
      <w:r>
        <w:rPr>
          <w:color w:val="080808"/>
          <w:w w:val="105"/>
        </w:rPr>
        <w:t>соответственно,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разрядить.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Преимуще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ством</w:t>
      </w:r>
      <w:proofErr w:type="spellEnd"/>
      <w:r>
        <w:rPr>
          <w:color w:val="080808"/>
        </w:rPr>
        <w:t xml:space="preserve"> DRAМ являются компактность и дешевизна технической </w:t>
      </w:r>
      <w:proofErr w:type="spellStart"/>
      <w:r>
        <w:rPr>
          <w:color w:val="080808"/>
        </w:rPr>
        <w:t>реа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лизации</w:t>
      </w:r>
      <w:proofErr w:type="spellEnd"/>
      <w:r>
        <w:rPr>
          <w:color w:val="080808"/>
          <w:w w:val="105"/>
        </w:rPr>
        <w:t>, а недостатком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относительно низкое быстродействие, так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как,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во-первых,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требуется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время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зарядку/разрядку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конденса</w:t>
      </w:r>
      <w:proofErr w:type="spellEnd"/>
      <w:r>
        <w:rPr>
          <w:color w:val="080808"/>
          <w:w w:val="105"/>
        </w:rPr>
        <w:t>­ торов, а во-вторых, для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поддержания заряженного состояния кон­ </w:t>
      </w:r>
      <w:proofErr w:type="spellStart"/>
      <w:r>
        <w:rPr>
          <w:color w:val="080808"/>
          <w:w w:val="105"/>
        </w:rPr>
        <w:t>денсатора</w:t>
      </w:r>
      <w:proofErr w:type="spellEnd"/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требуется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периодическая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«подзарядка».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Контроллер модуля DRAМ периодически приостанавливает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операции доступа к памяти для регенерации её содержимого.</w:t>
      </w:r>
    </w:p>
    <w:p w14:paraId="0DC49D55" w14:textId="77777777" w:rsidR="00951013" w:rsidRDefault="005D4978">
      <w:pPr>
        <w:pStyle w:val="a3"/>
        <w:spacing w:line="237" w:lineRule="auto"/>
        <w:ind w:left="1026" w:right="148" w:firstLine="280"/>
      </w:pPr>
      <w:r>
        <w:rPr>
          <w:color w:val="080808"/>
          <w:w w:val="105"/>
        </w:rPr>
        <w:t>Статическая память</w:t>
      </w:r>
      <w:r>
        <w:rPr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  <w:sz w:val="20"/>
        </w:rPr>
        <w:t>S</w:t>
      </w:r>
      <w:r>
        <w:rPr>
          <w:i/>
          <w:color w:val="080808"/>
          <w:w w:val="105"/>
          <w:sz w:val="20"/>
        </w:rPr>
        <w:t xml:space="preserve">RAМ </w:t>
      </w:r>
      <w:r>
        <w:rPr>
          <w:color w:val="080808"/>
          <w:w w:val="105"/>
        </w:rPr>
        <w:t>собрана на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триггерах и существенно </w:t>
      </w:r>
      <w:r>
        <w:rPr>
          <w:color w:val="080808"/>
        </w:rPr>
        <w:t>выигрывает у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DRAМ по производительности: во-первых, изменение напряжения на входе триггера приводит к изменению его состояния </w:t>
      </w:r>
      <w:r>
        <w:rPr>
          <w:color w:val="080808"/>
          <w:w w:val="105"/>
        </w:rPr>
        <w:t>практически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без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задержки,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вторых,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отсутствие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схеме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SRAМ конденсатора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исключает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необходимость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периодической </w:t>
      </w:r>
      <w:proofErr w:type="spellStart"/>
      <w:r>
        <w:rPr>
          <w:color w:val="080808"/>
          <w:w w:val="105"/>
        </w:rPr>
        <w:t>регенера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ции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памяти.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Недостатками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SRAМ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являются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высокая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стоимость и низкая (по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сравнению с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DRAМ) информационная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плотность.</w:t>
      </w:r>
    </w:p>
    <w:p w14:paraId="4AD48485" w14:textId="77777777" w:rsidR="00951013" w:rsidRDefault="005D4978">
      <w:pPr>
        <w:pStyle w:val="a3"/>
        <w:spacing w:line="237" w:lineRule="auto"/>
        <w:ind w:left="1020" w:right="149" w:firstLine="287"/>
      </w:pPr>
      <w:r>
        <w:rPr>
          <w:color w:val="080808"/>
          <w:w w:val="105"/>
        </w:rPr>
        <w:t>Обычно ОЗУ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персональных компьютеров строят на базе моду­ лей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динамическо</w:t>
      </w:r>
      <w:r>
        <w:rPr>
          <w:color w:val="080808"/>
          <w:w w:val="105"/>
        </w:rPr>
        <w:t>й регенерируемой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памяти DRAМ, а статическую память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SRAМ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используют,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например,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кэш-памяти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микропроцес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соров</w:t>
      </w:r>
      <w:proofErr w:type="spellEnd"/>
      <w:r>
        <w:rPr>
          <w:color w:val="080808"/>
          <w:spacing w:val="-2"/>
          <w:w w:val="105"/>
        </w:rPr>
        <w:t>.</w:t>
      </w:r>
    </w:p>
    <w:p w14:paraId="55ECB676" w14:textId="77777777" w:rsidR="00951013" w:rsidRDefault="005D4978">
      <w:pPr>
        <w:pStyle w:val="a3"/>
        <w:spacing w:line="237" w:lineRule="auto"/>
        <w:ind w:left="1025" w:right="143" w:firstLine="285"/>
      </w:pPr>
      <w:r>
        <w:rPr>
          <w:b/>
          <w:i/>
          <w:color w:val="080808"/>
        </w:rPr>
        <w:t xml:space="preserve">Внешние запоминающие устройства </w:t>
      </w:r>
      <w:r>
        <w:rPr>
          <w:color w:val="080808"/>
        </w:rPr>
        <w:t xml:space="preserve">(ВЗУ) персональных ком­ </w:t>
      </w:r>
      <w:proofErr w:type="spellStart"/>
      <w:r>
        <w:rPr>
          <w:color w:val="080808"/>
          <w:w w:val="105"/>
        </w:rPr>
        <w:t>пьютеров</w:t>
      </w:r>
      <w:proofErr w:type="spellEnd"/>
      <w:r>
        <w:rPr>
          <w:color w:val="080808"/>
          <w:w w:val="105"/>
        </w:rPr>
        <w:t xml:space="preserve"> представлены большим разнообразием типов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устройств и их</w:t>
      </w:r>
      <w:r>
        <w:rPr>
          <w:color w:val="080808"/>
          <w:w w:val="105"/>
        </w:rPr>
        <w:t xml:space="preserve"> конструктивных исполнений. Общее свойство всех типов ВЗУ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энергонезависимость,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что, собственно, и позволяет таким устройствам выполнять свое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главное предназначение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color w:val="080808"/>
          <w:w w:val="105"/>
        </w:rPr>
        <w:t>долговре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менное</w:t>
      </w:r>
      <w:proofErr w:type="spellEnd"/>
      <w:r>
        <w:rPr>
          <w:color w:val="080808"/>
          <w:w w:val="105"/>
        </w:rPr>
        <w:t xml:space="preserve"> и надежное хранение больших объемов информации.</w:t>
      </w:r>
    </w:p>
    <w:p w14:paraId="7520A607" w14:textId="77777777" w:rsidR="00951013" w:rsidRDefault="005D4978">
      <w:pPr>
        <w:pStyle w:val="a3"/>
        <w:spacing w:line="237" w:lineRule="auto"/>
        <w:ind w:left="1026" w:right="143" w:firstLine="284"/>
      </w:pPr>
      <w:r>
        <w:rPr>
          <w:color w:val="080808"/>
          <w:w w:val="105"/>
        </w:rPr>
        <w:t>ВЗУ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выигрывают у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ОЗУ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и </w:t>
      </w:r>
      <w:r>
        <w:rPr>
          <w:color w:val="080808"/>
          <w:w w:val="105"/>
        </w:rPr>
        <w:t>ПЗУ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такому параметру, как </w:t>
      </w:r>
      <w:proofErr w:type="spellStart"/>
      <w:r>
        <w:rPr>
          <w:color w:val="080808"/>
          <w:w w:val="105"/>
        </w:rPr>
        <w:t>стои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мость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единицы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информации,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существенно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проигрыва</w:t>
      </w:r>
      <w:proofErr w:type="spellEnd"/>
      <w:r>
        <w:rPr>
          <w:color w:val="080808"/>
          <w:w w:val="105"/>
        </w:rPr>
        <w:t>­ ют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производительности.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Последнее не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критично, так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как </w:t>
      </w:r>
      <w:r>
        <w:rPr>
          <w:color w:val="080808"/>
        </w:rPr>
        <w:t>режим доступа к ВЗУ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предполагает эпизодическое обращение к ним</w:t>
      </w:r>
    </w:p>
    <w:p w14:paraId="008E6098" w14:textId="77777777" w:rsidR="00951013" w:rsidRDefault="00951013">
      <w:pPr>
        <w:pStyle w:val="a3"/>
        <w:spacing w:before="8"/>
        <w:jc w:val="left"/>
        <w:rPr>
          <w:sz w:val="21"/>
        </w:rPr>
      </w:pPr>
    </w:p>
    <w:p w14:paraId="711C590B" w14:textId="77777777" w:rsidR="00951013" w:rsidRDefault="005D4978">
      <w:pPr>
        <w:ind w:right="140"/>
        <w:jc w:val="right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83</w:t>
      </w:r>
    </w:p>
    <w:p w14:paraId="6790F32E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ECE1E94" w14:textId="77777777" w:rsidR="00951013" w:rsidRDefault="005D4978">
      <w:pPr>
        <w:pStyle w:val="a3"/>
        <w:spacing w:before="70" w:line="237" w:lineRule="auto"/>
        <w:ind w:left="1026" w:right="148" w:hanging="7"/>
      </w:pPr>
      <w:bookmarkStart w:id="98" w:name="84"/>
      <w:bookmarkEnd w:id="98"/>
      <w:r>
        <w:rPr>
          <w:color w:val="080808"/>
          <w:w w:val="105"/>
        </w:rPr>
        <w:lastRenderedPageBreak/>
        <w:t>для загрузки в ОЗУ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фрагментов файлов или, наоборот, для записи в файлы содержимого оперативной памяти.</w:t>
      </w:r>
    </w:p>
    <w:p w14:paraId="0477D8B4" w14:textId="77777777" w:rsidR="00951013" w:rsidRDefault="005D4978">
      <w:pPr>
        <w:spacing w:line="237" w:lineRule="auto"/>
        <w:ind w:left="1016" w:right="130" w:firstLine="294"/>
        <w:jc w:val="both"/>
      </w:pPr>
      <w:r>
        <w:rPr>
          <w:color w:val="080808"/>
          <w:w w:val="105"/>
        </w:rPr>
        <w:t>Наиболее распространенным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типом ВЗУ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в большинстве </w:t>
      </w:r>
      <w:proofErr w:type="spellStart"/>
      <w:r>
        <w:rPr>
          <w:color w:val="080808"/>
          <w:w w:val="105"/>
        </w:rPr>
        <w:t>персо­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</w:rPr>
        <w:t>нальных</w:t>
      </w:r>
      <w:proofErr w:type="spellEnd"/>
      <w:r>
        <w:rPr>
          <w:color w:val="080808"/>
        </w:rPr>
        <w:t xml:space="preserve"> компьютеров является </w:t>
      </w:r>
      <w:r>
        <w:rPr>
          <w:rFonts w:ascii="Arial" w:hAnsi="Arial"/>
          <w:i/>
          <w:color w:val="080808"/>
          <w:sz w:val="20"/>
        </w:rPr>
        <w:t>на</w:t>
      </w:r>
      <w:r>
        <w:rPr>
          <w:rFonts w:ascii="Arial" w:hAnsi="Arial"/>
          <w:i/>
          <w:color w:val="080808"/>
          <w:sz w:val="20"/>
        </w:rPr>
        <w:t>копитель на жестких</w:t>
      </w:r>
      <w:r>
        <w:rPr>
          <w:rFonts w:ascii="Arial" w:hAnsi="Arial"/>
          <w:i/>
          <w:color w:val="080808"/>
          <w:spacing w:val="-3"/>
          <w:sz w:val="20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магнитных </w:t>
      </w:r>
      <w:r>
        <w:rPr>
          <w:rFonts w:ascii="Arial" w:hAnsi="Arial"/>
          <w:i/>
          <w:color w:val="080808"/>
          <w:w w:val="105"/>
          <w:sz w:val="20"/>
        </w:rPr>
        <w:t>дисках</w:t>
      </w:r>
      <w:r>
        <w:rPr>
          <w:rFonts w:ascii="Arial" w:hAnsi="Arial"/>
          <w:i/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(НЖМД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HMDD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Hard</w:t>
      </w:r>
      <w:r>
        <w:rPr>
          <w:rFonts w:ascii="Arial" w:hAnsi="Arial"/>
          <w:i/>
          <w:color w:val="080808"/>
          <w:spacing w:val="-14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Magnetic</w:t>
      </w:r>
      <w:proofErr w:type="spellEnd"/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Disk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Drive),</w:t>
      </w:r>
      <w:r>
        <w:rPr>
          <w:rFonts w:ascii="Arial" w:hAnsi="Arial"/>
          <w:i/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</w:rPr>
        <w:t xml:space="preserve">основанный </w:t>
      </w:r>
      <w:r>
        <w:rPr>
          <w:color w:val="080808"/>
        </w:rPr>
        <w:t>на принципе электромагнитной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записи. Является RАМ-устройством, </w:t>
      </w:r>
      <w:r>
        <w:rPr>
          <w:color w:val="080808"/>
          <w:w w:val="105"/>
        </w:rPr>
        <w:t>т.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е. позволяет производить как чтение, так и запись данных.</w:t>
      </w:r>
    </w:p>
    <w:p w14:paraId="04C12911" w14:textId="77777777" w:rsidR="00951013" w:rsidRDefault="005D4978">
      <w:pPr>
        <w:pStyle w:val="a3"/>
        <w:spacing w:before="1" w:line="237" w:lineRule="auto"/>
        <w:ind w:left="1022" w:right="145" w:firstLine="288"/>
      </w:pPr>
      <w:r>
        <w:rPr>
          <w:color w:val="080808"/>
          <w:w w:val="105"/>
        </w:rPr>
        <w:t>Накопитель на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жестких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магнитных дисках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технически </w:t>
      </w:r>
      <w:proofErr w:type="spellStart"/>
      <w:r>
        <w:rPr>
          <w:color w:val="080808"/>
          <w:w w:val="105"/>
        </w:rPr>
        <w:t>слож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ное</w:t>
      </w:r>
      <w:proofErr w:type="spellEnd"/>
      <w:r>
        <w:rPr>
          <w:color w:val="080808"/>
          <w:w w:val="105"/>
        </w:rPr>
        <w:t xml:space="preserve"> электромеханическое устройство, управляемое </w:t>
      </w:r>
      <w:proofErr w:type="spellStart"/>
      <w:r>
        <w:rPr>
          <w:color w:val="080808"/>
          <w:w w:val="105"/>
        </w:rPr>
        <w:t>специализи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рованным</w:t>
      </w:r>
      <w:proofErr w:type="spellEnd"/>
      <w:r>
        <w:rPr>
          <w:color w:val="080808"/>
          <w:w w:val="105"/>
        </w:rPr>
        <w:t xml:space="preserve"> контроллером. Основу конструкции HMDD составляет пакет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металлических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дисков,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закрепленных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общем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валу,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враща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ющемся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высокой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скоростью.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Рабочие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поверхности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дисков</w:t>
      </w:r>
      <w:r>
        <w:rPr>
          <w:color w:val="080808"/>
          <w:spacing w:val="-4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sides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) </w:t>
      </w:r>
      <w:r>
        <w:rPr>
          <w:color w:val="080808"/>
          <w:w w:val="105"/>
        </w:rPr>
        <w:t xml:space="preserve">покрыты </w:t>
      </w:r>
      <w:proofErr w:type="spellStart"/>
      <w:r>
        <w:rPr>
          <w:color w:val="080808"/>
          <w:w w:val="105"/>
        </w:rPr>
        <w:t>магнито</w:t>
      </w:r>
      <w:proofErr w:type="spellEnd"/>
      <w:r>
        <w:rPr>
          <w:color w:val="080808"/>
          <w:w w:val="105"/>
        </w:rPr>
        <w:t>-жестким ферромагнитным сплавом, важным свойством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сохранение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состояния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намагниченно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сти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участков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поверхности после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снятия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напряженности магнитного поля.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Высокий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или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низкий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уровень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намагниченности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элементов</w:t>
      </w:r>
      <w:r>
        <w:rPr>
          <w:color w:val="080808"/>
          <w:spacing w:val="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ра­</w:t>
      </w:r>
      <w:proofErr w:type="spellEnd"/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бочей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поверхности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диска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используется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кодирования записанной информации.</w:t>
      </w:r>
    </w:p>
    <w:p w14:paraId="01512315" w14:textId="77777777" w:rsidR="00951013" w:rsidRDefault="005D4978">
      <w:pPr>
        <w:pStyle w:val="a3"/>
        <w:spacing w:line="237" w:lineRule="auto"/>
        <w:ind w:left="1019" w:right="148" w:firstLine="291"/>
      </w:pPr>
      <w:r>
        <w:rPr>
          <w:color w:val="080808"/>
          <w:w w:val="105"/>
        </w:rPr>
        <w:t>Источником магнитного поля при записи информации на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диск </w:t>
      </w:r>
      <w:r>
        <w:rPr>
          <w:color w:val="080808"/>
          <w:w w:val="105"/>
        </w:rPr>
        <w:t>является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магнитная головка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head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>),</w:t>
      </w:r>
      <w:r>
        <w:rPr>
          <w:rFonts w:ascii="Arial" w:hAnsi="Arial"/>
          <w:i/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</w:rPr>
        <w:t>она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приемником электромагнитного сигнала от намагниченной области </w:t>
      </w:r>
      <w:proofErr w:type="spellStart"/>
      <w:r>
        <w:rPr>
          <w:color w:val="080808"/>
          <w:w w:val="105"/>
        </w:rPr>
        <w:t>поверхно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сти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диска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чтении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информации.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Блок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магнитных головок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spacing w:val="-2"/>
          <w:w w:val="105"/>
        </w:rPr>
        <w:t>(по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од­ ной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головке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на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каждую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рабочую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поверхность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диска) совершает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воз­ </w:t>
      </w:r>
      <w:proofErr w:type="spellStart"/>
      <w:r>
        <w:rPr>
          <w:color w:val="080808"/>
          <w:w w:val="105"/>
        </w:rPr>
        <w:t>вратно</w:t>
      </w:r>
      <w:proofErr w:type="spellEnd"/>
      <w:r>
        <w:rPr>
          <w:color w:val="080808"/>
          <w:w w:val="105"/>
        </w:rPr>
        <w:t xml:space="preserve">-поступательное перемещение в радиальном направлении </w:t>
      </w:r>
      <w:r>
        <w:rPr>
          <w:color w:val="080808"/>
        </w:rPr>
        <w:t xml:space="preserve">под управлением прецизионного дискретного электропривода, обе­ </w:t>
      </w:r>
      <w:proofErr w:type="spellStart"/>
      <w:r>
        <w:rPr>
          <w:color w:val="080808"/>
          <w:w w:val="105"/>
        </w:rPr>
        <w:t>спечивающего</w:t>
      </w:r>
      <w:proofErr w:type="spellEnd"/>
      <w:r>
        <w:rPr>
          <w:color w:val="080808"/>
          <w:w w:val="105"/>
        </w:rPr>
        <w:t xml:space="preserve"> точное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позиционирование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блока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заданном ради­ усе.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механический контакт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магнитной головки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рабочей поверхностью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вращающегося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диска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отсутствует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между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ними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под­ </w:t>
      </w:r>
      <w:proofErr w:type="spellStart"/>
      <w:r>
        <w:rPr>
          <w:color w:val="080808"/>
          <w:w w:val="105"/>
        </w:rPr>
        <w:t>держивается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постоянный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воздушный зазор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величиной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несколько </w:t>
      </w:r>
      <w:r>
        <w:rPr>
          <w:color w:val="080808"/>
          <w:spacing w:val="-2"/>
          <w:w w:val="105"/>
        </w:rPr>
        <w:t>нанометров.</w:t>
      </w:r>
    </w:p>
    <w:p w14:paraId="20BB8F0F" w14:textId="77777777" w:rsidR="00951013" w:rsidRDefault="005D4978">
      <w:pPr>
        <w:pStyle w:val="a3"/>
        <w:spacing w:line="237" w:lineRule="auto"/>
        <w:ind w:left="1023" w:right="129" w:firstLine="287"/>
        <w:rPr>
          <w:rFonts w:ascii="Arial" w:hAnsi="Arial"/>
          <w:i/>
          <w:sz w:val="20"/>
        </w:rPr>
      </w:pPr>
      <w:r>
        <w:rPr>
          <w:color w:val="080808"/>
          <w:w w:val="105"/>
        </w:rPr>
        <w:t>Блок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магнитных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головок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имеет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несколько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фиксированных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ради­ </w:t>
      </w:r>
      <w:proofErr w:type="spellStart"/>
      <w:r>
        <w:rPr>
          <w:color w:val="080808"/>
          <w:w w:val="105"/>
        </w:rPr>
        <w:t>альных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позиций,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каждая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головка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«оп</w:t>
      </w:r>
      <w:r>
        <w:rPr>
          <w:color w:val="080808"/>
          <w:w w:val="105"/>
        </w:rPr>
        <w:t>исывает»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соответствующей рабочей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поверхности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диска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множество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концентрично расположен­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кольцевых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поверхностей,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называемых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«дорожками»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</w:t>
      </w:r>
      <w:proofErr w:type="spellStart"/>
      <w:r>
        <w:rPr>
          <w:color w:val="080808"/>
          <w:w w:val="105"/>
        </w:rPr>
        <w:t>тре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ками</w:t>
      </w:r>
      <w:proofErr w:type="spellEnd"/>
      <w:r>
        <w:rPr>
          <w:color w:val="080808"/>
          <w:w w:val="105"/>
        </w:rPr>
        <w:t xml:space="preserve">»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track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). </w:t>
      </w:r>
      <w:r>
        <w:rPr>
          <w:color w:val="080808"/>
          <w:w w:val="105"/>
        </w:rPr>
        <w:t>Множество треков, имеющих одинаковый радиус,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spacing w:val="-2"/>
          <w:w w:val="105"/>
        </w:rPr>
        <w:t>но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расположенных на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различных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рабочих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поверхностях,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называют­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w w:val="105"/>
        </w:rPr>
        <w:t xml:space="preserve"> «цилиндром»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cylinder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>).</w:t>
      </w:r>
    </w:p>
    <w:p w14:paraId="566BEF4B" w14:textId="77777777" w:rsidR="00951013" w:rsidRDefault="005D4978">
      <w:pPr>
        <w:pStyle w:val="a3"/>
        <w:spacing w:line="237" w:lineRule="auto"/>
        <w:ind w:left="1023" w:firstLine="287"/>
        <w:jc w:val="left"/>
      </w:pPr>
      <w:r>
        <w:rPr>
          <w:color w:val="080808"/>
          <w:w w:val="105"/>
        </w:rPr>
        <w:t>Каждый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трек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разделен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множество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секторов</w:t>
      </w:r>
      <w:r>
        <w:rPr>
          <w:color w:val="080808"/>
          <w:spacing w:val="40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sectors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), </w:t>
      </w:r>
      <w:r>
        <w:rPr>
          <w:color w:val="080808"/>
          <w:w w:val="105"/>
        </w:rPr>
        <w:t>при стандартном форматировании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количество секторов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всех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треках одинаково, одинакова также и информационная</w:t>
      </w:r>
      <w:r>
        <w:rPr>
          <w:color w:val="080808"/>
          <w:spacing w:val="-18"/>
          <w:w w:val="105"/>
        </w:rPr>
        <w:t xml:space="preserve"> </w:t>
      </w:r>
      <w:r>
        <w:rPr>
          <w:color w:val="080808"/>
          <w:w w:val="105"/>
        </w:rPr>
        <w:t>емкость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сектора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- обычно она составляет 512 байтов (1/2 Кбайт).</w:t>
      </w:r>
    </w:p>
    <w:p w14:paraId="05C7E21C" w14:textId="77777777" w:rsidR="00951013" w:rsidRDefault="005D4978">
      <w:pPr>
        <w:pStyle w:val="a3"/>
        <w:spacing w:line="237" w:lineRule="auto"/>
        <w:ind w:left="1025" w:right="138" w:firstLine="281"/>
      </w:pPr>
      <w:r>
        <w:rPr>
          <w:color w:val="080808"/>
          <w:w w:val="105"/>
        </w:rPr>
        <w:t>Сектор является минимально адресуемой «ячейкой» дискового накопителя</w:t>
      </w:r>
      <w:r>
        <w:rPr>
          <w:color w:val="080808"/>
          <w:spacing w:val="-1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(для</w:t>
      </w:r>
      <w:r>
        <w:rPr>
          <w:rFonts w:ascii="Arial" w:hAnsi="Arial"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сравнения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минимально адресуемая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ячейка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ОЗУ и ПЗУ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имеет размер 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1 байт), 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информационная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емкость накопи­ теля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  <w:sz w:val="21"/>
        </w:rPr>
        <w:t>М</w:t>
      </w:r>
      <w:r>
        <w:rPr>
          <w:i/>
          <w:color w:val="080808"/>
          <w:spacing w:val="-4"/>
          <w:w w:val="105"/>
          <w:sz w:val="21"/>
        </w:rPr>
        <w:t xml:space="preserve"> </w:t>
      </w:r>
      <w:r>
        <w:rPr>
          <w:color w:val="080808"/>
          <w:w w:val="105"/>
        </w:rPr>
        <w:t>зависит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количества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магнитных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головок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(рабочих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2"/>
          <w:w w:val="105"/>
        </w:rPr>
        <w:t>поверх-</w:t>
      </w:r>
    </w:p>
    <w:p w14:paraId="6039FD79" w14:textId="77777777" w:rsidR="00951013" w:rsidRDefault="00951013">
      <w:pPr>
        <w:pStyle w:val="a3"/>
        <w:spacing w:before="10"/>
        <w:jc w:val="left"/>
      </w:pPr>
    </w:p>
    <w:p w14:paraId="2BBDF8BB" w14:textId="77777777" w:rsidR="00951013" w:rsidRDefault="005D4978">
      <w:pPr>
        <w:spacing w:before="1"/>
        <w:ind w:left="1024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84</w:t>
      </w:r>
    </w:p>
    <w:p w14:paraId="31FBD562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2535D3F7" w14:textId="77777777" w:rsidR="00951013" w:rsidRDefault="005D4978">
      <w:pPr>
        <w:spacing w:before="91" w:line="225" w:lineRule="auto"/>
        <w:ind w:left="1018" w:right="151" w:firstLine="7"/>
        <w:jc w:val="both"/>
        <w:rPr>
          <w:sz w:val="23"/>
        </w:rPr>
      </w:pPr>
      <w:bookmarkStart w:id="99" w:name="85"/>
      <w:bookmarkEnd w:id="99"/>
      <w:proofErr w:type="spellStart"/>
      <w:r>
        <w:rPr>
          <w:color w:val="080808"/>
          <w:sz w:val="23"/>
        </w:rPr>
        <w:lastRenderedPageBreak/>
        <w:t>ностей</w:t>
      </w:r>
      <w:proofErr w:type="spellEnd"/>
      <w:r>
        <w:rPr>
          <w:color w:val="080808"/>
          <w:sz w:val="23"/>
        </w:rPr>
        <w:t>)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плотности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магнитной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записи,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определяемой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количеством дорожек на рабочей поверхности и количеством секторов на </w:t>
      </w:r>
      <w:proofErr w:type="spellStart"/>
      <w:r>
        <w:rPr>
          <w:color w:val="080808"/>
          <w:sz w:val="23"/>
        </w:rPr>
        <w:t>каж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дой</w:t>
      </w:r>
      <w:proofErr w:type="spellEnd"/>
      <w:r>
        <w:rPr>
          <w:color w:val="080808"/>
          <w:sz w:val="23"/>
        </w:rPr>
        <w:t xml:space="preserve"> дорожке:</w:t>
      </w:r>
    </w:p>
    <w:p w14:paraId="1D116986" w14:textId="77777777" w:rsidR="00951013" w:rsidRDefault="005D4978">
      <w:pPr>
        <w:tabs>
          <w:tab w:val="left" w:pos="7160"/>
        </w:tabs>
        <w:spacing w:before="73" w:line="400" w:lineRule="atLeast"/>
        <w:ind w:left="1307" w:right="149" w:firstLine="1330"/>
        <w:rPr>
          <w:sz w:val="23"/>
        </w:rPr>
      </w:pPr>
      <w:r>
        <w:rPr>
          <w:i/>
          <w:color w:val="080808"/>
        </w:rPr>
        <w:t xml:space="preserve">М </w:t>
      </w:r>
      <w:r>
        <w:rPr>
          <w:color w:val="080808"/>
          <w:sz w:val="28"/>
        </w:rPr>
        <w:t xml:space="preserve">= </w:t>
      </w:r>
      <w:proofErr w:type="spellStart"/>
      <w:r>
        <w:rPr>
          <w:i/>
          <w:color w:val="080808"/>
        </w:rPr>
        <w:t>Heads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</w:rPr>
        <w:t xml:space="preserve">• </w:t>
      </w:r>
      <w:proofErr w:type="spellStart"/>
      <w:r>
        <w:rPr>
          <w:i/>
          <w:color w:val="080808"/>
        </w:rPr>
        <w:t>Tracks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</w:rPr>
        <w:t xml:space="preserve">• </w:t>
      </w:r>
      <w:proofErr w:type="spellStart"/>
      <w:r>
        <w:rPr>
          <w:i/>
          <w:color w:val="080808"/>
        </w:rPr>
        <w:t>Sectors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</w:rPr>
        <w:t xml:space="preserve">• </w:t>
      </w:r>
      <w:r>
        <w:rPr>
          <w:color w:val="080808"/>
          <w:sz w:val="23"/>
        </w:rPr>
        <w:t>512.</w:t>
      </w:r>
      <w:r>
        <w:rPr>
          <w:color w:val="080808"/>
          <w:sz w:val="23"/>
        </w:rPr>
        <w:tab/>
      </w:r>
      <w:r>
        <w:rPr>
          <w:color w:val="080808"/>
          <w:spacing w:val="-2"/>
          <w:position w:val="1"/>
          <w:sz w:val="23"/>
        </w:rPr>
        <w:t xml:space="preserve">(4.1) </w:t>
      </w:r>
      <w:r>
        <w:rPr>
          <w:color w:val="080808"/>
          <w:sz w:val="23"/>
        </w:rPr>
        <w:t>Основные</w:t>
      </w:r>
      <w:r>
        <w:rPr>
          <w:color w:val="080808"/>
          <w:spacing w:val="26"/>
          <w:sz w:val="23"/>
        </w:rPr>
        <w:t xml:space="preserve"> </w:t>
      </w:r>
      <w:r>
        <w:rPr>
          <w:color w:val="080808"/>
          <w:sz w:val="23"/>
        </w:rPr>
        <w:t>характеристики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серийно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z w:val="23"/>
        </w:rPr>
        <w:t>выпускаемых</w:t>
      </w:r>
      <w:r>
        <w:rPr>
          <w:color w:val="080808"/>
          <w:spacing w:val="23"/>
          <w:sz w:val="23"/>
        </w:rPr>
        <w:t xml:space="preserve"> </w:t>
      </w:r>
      <w:r>
        <w:rPr>
          <w:color w:val="080808"/>
          <w:sz w:val="23"/>
        </w:rPr>
        <w:t>жестких</w:t>
      </w:r>
      <w:r>
        <w:rPr>
          <w:color w:val="080808"/>
          <w:spacing w:val="9"/>
          <w:sz w:val="23"/>
        </w:rPr>
        <w:t xml:space="preserve"> </w:t>
      </w:r>
      <w:proofErr w:type="spellStart"/>
      <w:r>
        <w:rPr>
          <w:color w:val="080808"/>
          <w:spacing w:val="-4"/>
          <w:sz w:val="23"/>
        </w:rPr>
        <w:t>дис</w:t>
      </w:r>
      <w:proofErr w:type="spellEnd"/>
      <w:r>
        <w:rPr>
          <w:color w:val="080808"/>
          <w:spacing w:val="-4"/>
          <w:sz w:val="23"/>
        </w:rPr>
        <w:t>­</w:t>
      </w:r>
    </w:p>
    <w:p w14:paraId="4009F566" w14:textId="77777777" w:rsidR="00951013" w:rsidRDefault="005D4978">
      <w:pPr>
        <w:pStyle w:val="9"/>
        <w:spacing w:before="7" w:line="249" w:lineRule="exact"/>
        <w:jc w:val="left"/>
      </w:pPr>
      <w:r>
        <w:rPr>
          <w:color w:val="080808"/>
          <w:spacing w:val="-4"/>
        </w:rPr>
        <w:t>ков:</w:t>
      </w:r>
    </w:p>
    <w:p w14:paraId="59181AFA" w14:textId="77777777" w:rsidR="00951013" w:rsidRDefault="005D4978" w:rsidP="005D4978">
      <w:pPr>
        <w:pStyle w:val="a4"/>
        <w:numPr>
          <w:ilvl w:val="0"/>
          <w:numId w:val="62"/>
        </w:numPr>
        <w:tabs>
          <w:tab w:val="left" w:pos="1644"/>
        </w:tabs>
        <w:spacing w:before="5" w:line="230" w:lineRule="auto"/>
        <w:ind w:right="144" w:firstLine="273"/>
        <w:rPr>
          <w:i/>
        </w:rPr>
      </w:pPr>
      <w:r>
        <w:rPr>
          <w:i/>
          <w:color w:val="080808"/>
        </w:rPr>
        <w:t>форм-фактор.</w:t>
      </w:r>
      <w:r>
        <w:rPr>
          <w:i/>
          <w:color w:val="080808"/>
          <w:spacing w:val="-10"/>
        </w:rPr>
        <w:t xml:space="preserve"> </w:t>
      </w:r>
      <w:r>
        <w:rPr>
          <w:color w:val="080808"/>
          <w:sz w:val="23"/>
        </w:rPr>
        <w:t>Включает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физический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размер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(диаметр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диска, обычно равный 3,5 или 2,5 дюйма, реже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1,8, 1,3, 1 и 0,85 </w:t>
      </w:r>
      <w:proofErr w:type="spellStart"/>
      <w:r>
        <w:rPr>
          <w:color w:val="080808"/>
          <w:sz w:val="23"/>
        </w:rPr>
        <w:t>дюй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ма</w:t>
      </w:r>
      <w:proofErr w:type="spellEnd"/>
      <w:r>
        <w:rPr>
          <w:color w:val="080808"/>
          <w:sz w:val="23"/>
        </w:rPr>
        <w:t xml:space="preserve">), количество головок / рабочих поверхностей диска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heads</w:t>
      </w:r>
      <w:proofErr w:type="spellEnd"/>
      <w:r>
        <w:rPr>
          <w:i/>
          <w:color w:val="080808"/>
        </w:rPr>
        <w:t xml:space="preserve">/ </w:t>
      </w:r>
      <w:proofErr w:type="spellStart"/>
      <w:r>
        <w:rPr>
          <w:i/>
          <w:color w:val="080808"/>
        </w:rPr>
        <w:t>sides</w:t>
      </w:r>
      <w:proofErr w:type="spellEnd"/>
      <w:r>
        <w:rPr>
          <w:i/>
          <w:color w:val="080808"/>
        </w:rPr>
        <w:t>)</w:t>
      </w:r>
      <w:r>
        <w:rPr>
          <w:i/>
          <w:color w:val="080808"/>
          <w:spacing w:val="40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параметры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плотности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магнитной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40"/>
          <w:sz w:val="23"/>
        </w:rPr>
        <w:t xml:space="preserve">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cylinders</w:t>
      </w:r>
      <w:proofErr w:type="spellEnd"/>
      <w:r>
        <w:rPr>
          <w:i/>
          <w:color w:val="080808"/>
        </w:rPr>
        <w:t>/</w:t>
      </w:r>
      <w:proofErr w:type="spellStart"/>
      <w:r>
        <w:rPr>
          <w:i/>
          <w:color w:val="080808"/>
        </w:rPr>
        <w:t>tracks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7"/>
          <w:sz w:val="23"/>
        </w:rPr>
        <w:t xml:space="preserve"> </w:t>
      </w:r>
      <w:proofErr w:type="spellStart"/>
      <w:r>
        <w:rPr>
          <w:i/>
          <w:color w:val="080808"/>
        </w:rPr>
        <w:t>sectors</w:t>
      </w:r>
      <w:proofErr w:type="spellEnd"/>
      <w:r>
        <w:rPr>
          <w:i/>
          <w:color w:val="080808"/>
        </w:rPr>
        <w:t>);</w:t>
      </w:r>
    </w:p>
    <w:p w14:paraId="0CCFC942" w14:textId="77777777" w:rsidR="00951013" w:rsidRDefault="005D4978" w:rsidP="005D4978">
      <w:pPr>
        <w:pStyle w:val="a4"/>
        <w:numPr>
          <w:ilvl w:val="0"/>
          <w:numId w:val="62"/>
        </w:numPr>
        <w:tabs>
          <w:tab w:val="left" w:pos="1643"/>
        </w:tabs>
        <w:spacing w:before="4" w:line="230" w:lineRule="auto"/>
        <w:ind w:left="1018" w:right="138" w:firstLine="277"/>
        <w:rPr>
          <w:sz w:val="23"/>
        </w:rPr>
      </w:pPr>
      <w:r>
        <w:rPr>
          <w:i/>
          <w:color w:val="080808"/>
        </w:rPr>
        <w:t>скорость</w:t>
      </w:r>
      <w:r>
        <w:rPr>
          <w:i/>
          <w:color w:val="080808"/>
          <w:spacing w:val="-5"/>
        </w:rPr>
        <w:t xml:space="preserve"> </w:t>
      </w:r>
      <w:r>
        <w:rPr>
          <w:i/>
          <w:color w:val="080808"/>
        </w:rPr>
        <w:t>вращения (</w:t>
      </w:r>
      <w:proofErr w:type="spellStart"/>
      <w:r>
        <w:rPr>
          <w:i/>
          <w:color w:val="080808"/>
        </w:rPr>
        <w:t>spindle</w:t>
      </w:r>
      <w:proofErr w:type="spellEnd"/>
      <w:r>
        <w:rPr>
          <w:i/>
          <w:color w:val="080808"/>
          <w:spacing w:val="-1"/>
        </w:rPr>
        <w:t xml:space="preserve"> </w:t>
      </w:r>
      <w:proofErr w:type="spellStart"/>
      <w:r>
        <w:rPr>
          <w:i/>
          <w:color w:val="080808"/>
        </w:rPr>
        <w:t>speed</w:t>
      </w:r>
      <w:proofErr w:type="spellEnd"/>
      <w:r>
        <w:rPr>
          <w:i/>
          <w:color w:val="080808"/>
        </w:rPr>
        <w:t>)</w:t>
      </w:r>
      <w:r>
        <w:rPr>
          <w:i/>
          <w:color w:val="080808"/>
          <w:spacing w:val="-5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>угловая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скорость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color w:val="080808"/>
          <w:sz w:val="23"/>
        </w:rPr>
        <w:t>враще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z w:val="23"/>
        </w:rPr>
        <w:t xml:space="preserve"> пакета дисков, измеряемая в оборотах в минуту и влияющая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на время доступа к данным, хранимым на HMDD. Стандарты </w:t>
      </w:r>
      <w:proofErr w:type="spellStart"/>
      <w:r>
        <w:rPr>
          <w:color w:val="080808"/>
          <w:sz w:val="23"/>
        </w:rPr>
        <w:t>ско­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ростей</w:t>
      </w:r>
      <w:proofErr w:type="spellEnd"/>
      <w:r>
        <w:rPr>
          <w:color w:val="080808"/>
          <w:sz w:val="23"/>
        </w:rPr>
        <w:t xml:space="preserve"> вращения: для ноутбуков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4200, 5400 и 7200 об/мин; для ПК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5400, 7200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10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</w:rPr>
        <w:t xml:space="preserve">ООО </w:t>
      </w:r>
      <w:r>
        <w:rPr>
          <w:color w:val="080808"/>
          <w:sz w:val="23"/>
        </w:rPr>
        <w:t>об/мин; для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серверов и</w:t>
      </w:r>
      <w:r>
        <w:rPr>
          <w:color w:val="080808"/>
          <w:spacing w:val="-7"/>
          <w:sz w:val="23"/>
        </w:rPr>
        <w:t xml:space="preserve"> </w:t>
      </w:r>
      <w:proofErr w:type="spellStart"/>
      <w:r>
        <w:rPr>
          <w:color w:val="080808"/>
          <w:sz w:val="23"/>
        </w:rPr>
        <w:t>высокопроизво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дительных</w:t>
      </w:r>
      <w:proofErr w:type="spellEnd"/>
      <w:r>
        <w:rPr>
          <w:color w:val="080808"/>
          <w:sz w:val="23"/>
        </w:rPr>
        <w:t xml:space="preserve"> рабочих станций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10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</w:rPr>
        <w:t xml:space="preserve">ООО </w:t>
      </w:r>
      <w:r>
        <w:rPr>
          <w:color w:val="080808"/>
          <w:sz w:val="23"/>
        </w:rPr>
        <w:t>и</w:t>
      </w:r>
      <w:r>
        <w:rPr>
          <w:color w:val="080808"/>
          <w:spacing w:val="-17"/>
          <w:sz w:val="23"/>
        </w:rPr>
        <w:t xml:space="preserve"> </w:t>
      </w:r>
      <w:r>
        <w:rPr>
          <w:color w:val="080808"/>
          <w:sz w:val="23"/>
        </w:rPr>
        <w:t>15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</w:rPr>
        <w:t xml:space="preserve">ООО </w:t>
      </w:r>
      <w:r>
        <w:rPr>
          <w:color w:val="080808"/>
          <w:sz w:val="23"/>
        </w:rPr>
        <w:t>об/мин;</w:t>
      </w:r>
    </w:p>
    <w:p w14:paraId="1A6893B0" w14:textId="77777777" w:rsidR="00951013" w:rsidRDefault="005D4978" w:rsidP="005D4978">
      <w:pPr>
        <w:pStyle w:val="a4"/>
        <w:numPr>
          <w:ilvl w:val="0"/>
          <w:numId w:val="62"/>
        </w:numPr>
        <w:tabs>
          <w:tab w:val="left" w:pos="1648"/>
        </w:tabs>
        <w:spacing w:line="230" w:lineRule="auto"/>
        <w:ind w:left="1025" w:right="149" w:firstLine="271"/>
        <w:rPr>
          <w:sz w:val="23"/>
        </w:rPr>
      </w:pPr>
      <w:r>
        <w:rPr>
          <w:i/>
          <w:color w:val="080808"/>
        </w:rPr>
        <w:t>время</w:t>
      </w:r>
      <w:r w:rsidRPr="00FB46A5">
        <w:rPr>
          <w:i/>
          <w:color w:val="080808"/>
          <w:spacing w:val="-2"/>
          <w:lang w:val="en-US"/>
        </w:rPr>
        <w:t xml:space="preserve"> </w:t>
      </w:r>
      <w:r>
        <w:rPr>
          <w:i/>
          <w:color w:val="080808"/>
        </w:rPr>
        <w:t>доступа</w:t>
      </w:r>
      <w:r w:rsidRPr="00FB46A5">
        <w:rPr>
          <w:i/>
          <w:color w:val="080808"/>
          <w:lang w:val="en-US"/>
        </w:rPr>
        <w:t xml:space="preserve"> (random access time).</w:t>
      </w:r>
      <w:r w:rsidRPr="00FB46A5">
        <w:rPr>
          <w:i/>
          <w:color w:val="080808"/>
          <w:spacing w:val="-13"/>
          <w:lang w:val="en-US"/>
        </w:rPr>
        <w:t xml:space="preserve"> </w:t>
      </w:r>
      <w:r>
        <w:rPr>
          <w:color w:val="080808"/>
          <w:sz w:val="23"/>
        </w:rPr>
        <w:t>Определяет время</w:t>
      </w:r>
      <w:r>
        <w:rPr>
          <w:color w:val="080808"/>
          <w:spacing w:val="-3"/>
          <w:sz w:val="23"/>
        </w:rPr>
        <w:t xml:space="preserve"> </w:t>
      </w:r>
      <w:proofErr w:type="spellStart"/>
      <w:r>
        <w:rPr>
          <w:color w:val="080808"/>
          <w:sz w:val="23"/>
        </w:rPr>
        <w:t>гаран</w:t>
      </w:r>
      <w:proofErr w:type="spellEnd"/>
      <w:r>
        <w:rPr>
          <w:color w:val="080808"/>
          <w:sz w:val="23"/>
        </w:rPr>
        <w:t>­ тированного выполнения операции чтения или записи; у разных накопителей может составлять от 2,5 до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16 </w:t>
      </w:r>
      <w:proofErr w:type="spellStart"/>
      <w:r>
        <w:rPr>
          <w:color w:val="080808"/>
          <w:sz w:val="23"/>
        </w:rPr>
        <w:t>мс</w:t>
      </w:r>
      <w:proofErr w:type="spellEnd"/>
      <w:r>
        <w:rPr>
          <w:color w:val="080808"/>
          <w:sz w:val="23"/>
        </w:rPr>
        <w:t>;</w:t>
      </w:r>
    </w:p>
    <w:p w14:paraId="38F68EF2" w14:textId="77777777" w:rsidR="00951013" w:rsidRDefault="005D4978" w:rsidP="005D4978">
      <w:pPr>
        <w:pStyle w:val="a4"/>
        <w:numPr>
          <w:ilvl w:val="0"/>
          <w:numId w:val="62"/>
        </w:numPr>
        <w:tabs>
          <w:tab w:val="left" w:pos="1643"/>
        </w:tabs>
        <w:spacing w:line="235" w:lineRule="auto"/>
        <w:ind w:left="1026" w:right="148" w:firstLine="270"/>
        <w:rPr>
          <w:sz w:val="23"/>
        </w:rPr>
      </w:pPr>
      <w:r>
        <w:rPr>
          <w:i/>
          <w:color w:val="080808"/>
        </w:rPr>
        <w:t>емкость (</w:t>
      </w:r>
      <w:proofErr w:type="spellStart"/>
      <w:r>
        <w:rPr>
          <w:i/>
          <w:color w:val="080808"/>
        </w:rPr>
        <w:t>capacity</w:t>
      </w:r>
      <w:proofErr w:type="spellEnd"/>
      <w:r>
        <w:rPr>
          <w:i/>
          <w:color w:val="080808"/>
        </w:rPr>
        <w:t xml:space="preserve">). </w:t>
      </w:r>
      <w:r>
        <w:rPr>
          <w:color w:val="080808"/>
          <w:sz w:val="23"/>
        </w:rPr>
        <w:t>Определяет максимальный объем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храни­ </w:t>
      </w:r>
      <w:proofErr w:type="spellStart"/>
      <w:r>
        <w:rPr>
          <w:color w:val="080808"/>
          <w:sz w:val="23"/>
        </w:rPr>
        <w:t>мых</w:t>
      </w:r>
      <w:proofErr w:type="spellEnd"/>
      <w:r>
        <w:rPr>
          <w:color w:val="080808"/>
          <w:sz w:val="23"/>
        </w:rPr>
        <w:t xml:space="preserve"> данных, может достигать нескольких терабайт;</w:t>
      </w:r>
    </w:p>
    <w:p w14:paraId="65D6A2BE" w14:textId="77777777" w:rsidR="00951013" w:rsidRDefault="005D4978" w:rsidP="005D4978">
      <w:pPr>
        <w:pStyle w:val="a4"/>
        <w:numPr>
          <w:ilvl w:val="0"/>
          <w:numId w:val="62"/>
        </w:numPr>
        <w:tabs>
          <w:tab w:val="left" w:pos="1648"/>
        </w:tabs>
        <w:spacing w:line="230" w:lineRule="auto"/>
        <w:ind w:left="1021" w:right="153" w:firstLine="274"/>
        <w:rPr>
          <w:sz w:val="23"/>
        </w:rPr>
      </w:pPr>
      <w:r>
        <w:rPr>
          <w:i/>
          <w:color w:val="080808"/>
        </w:rPr>
        <w:t xml:space="preserve">интерфейс. </w:t>
      </w:r>
      <w:r>
        <w:rPr>
          <w:color w:val="080808"/>
          <w:sz w:val="23"/>
        </w:rPr>
        <w:t>Определяет правила (проток</w:t>
      </w:r>
      <w:r>
        <w:rPr>
          <w:color w:val="080808"/>
          <w:sz w:val="23"/>
        </w:rPr>
        <w:t xml:space="preserve">ол) обмена </w:t>
      </w:r>
      <w:proofErr w:type="spellStart"/>
      <w:r>
        <w:rPr>
          <w:color w:val="080808"/>
          <w:sz w:val="23"/>
        </w:rPr>
        <w:t>данны</w:t>
      </w:r>
      <w:proofErr w:type="spellEnd"/>
      <w:r>
        <w:rPr>
          <w:color w:val="080808"/>
          <w:sz w:val="23"/>
        </w:rPr>
        <w:t xml:space="preserve">­ </w:t>
      </w:r>
      <w:r>
        <w:rPr>
          <w:color w:val="080808"/>
          <w:spacing w:val="-8"/>
          <w:sz w:val="23"/>
        </w:rPr>
        <w:t>ми.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8"/>
          <w:sz w:val="23"/>
        </w:rPr>
        <w:t>Используются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pacing w:val="-8"/>
          <w:sz w:val="23"/>
        </w:rPr>
        <w:t>интерфейсы</w:t>
      </w:r>
      <w:r>
        <w:rPr>
          <w:color w:val="080808"/>
          <w:sz w:val="23"/>
        </w:rPr>
        <w:t xml:space="preserve"> </w:t>
      </w:r>
      <w:r>
        <w:rPr>
          <w:color w:val="080808"/>
          <w:spacing w:val="-8"/>
          <w:sz w:val="23"/>
        </w:rPr>
        <w:t>АТА,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8"/>
          <w:sz w:val="23"/>
        </w:rPr>
        <w:t>SATA,</w:t>
      </w:r>
      <w:r>
        <w:rPr>
          <w:color w:val="080808"/>
          <w:sz w:val="23"/>
        </w:rPr>
        <w:t xml:space="preserve"> </w:t>
      </w:r>
      <w:r>
        <w:rPr>
          <w:color w:val="080808"/>
          <w:spacing w:val="-8"/>
          <w:sz w:val="23"/>
        </w:rPr>
        <w:t>SCSI,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8"/>
          <w:sz w:val="23"/>
        </w:rPr>
        <w:t>SAS,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pacing w:val="-8"/>
          <w:sz w:val="23"/>
        </w:rPr>
        <w:t>FireWire,</w:t>
      </w:r>
      <w:r>
        <w:rPr>
          <w:color w:val="080808"/>
          <w:sz w:val="23"/>
        </w:rPr>
        <w:t xml:space="preserve"> </w:t>
      </w:r>
      <w:r>
        <w:rPr>
          <w:color w:val="080808"/>
          <w:spacing w:val="-8"/>
          <w:sz w:val="23"/>
        </w:rPr>
        <w:t xml:space="preserve">USB, </w:t>
      </w:r>
      <w:r>
        <w:rPr>
          <w:color w:val="080808"/>
          <w:sz w:val="23"/>
        </w:rPr>
        <w:t>SDIO, Fibre Channel.</w:t>
      </w:r>
    </w:p>
    <w:p w14:paraId="762E4224" w14:textId="77777777" w:rsidR="00951013" w:rsidRDefault="005D4978">
      <w:pPr>
        <w:spacing w:before="1" w:line="230" w:lineRule="auto"/>
        <w:ind w:left="1020" w:right="142" w:firstLine="286"/>
        <w:jc w:val="both"/>
        <w:rPr>
          <w:sz w:val="23"/>
        </w:rPr>
      </w:pPr>
      <w:r>
        <w:rPr>
          <w:color w:val="080808"/>
          <w:sz w:val="23"/>
        </w:rPr>
        <w:t>Следующая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категория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внешних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запоминающих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устройств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это </w:t>
      </w:r>
      <w:r>
        <w:rPr>
          <w:b/>
          <w:i/>
          <w:color w:val="080808"/>
        </w:rPr>
        <w:t>оптические</w:t>
      </w:r>
      <w:r>
        <w:rPr>
          <w:b/>
          <w:i/>
          <w:color w:val="080808"/>
          <w:spacing w:val="-6"/>
        </w:rPr>
        <w:t xml:space="preserve"> </w:t>
      </w:r>
      <w:r>
        <w:rPr>
          <w:b/>
          <w:i/>
          <w:color w:val="080808"/>
        </w:rPr>
        <w:t>диски</w:t>
      </w:r>
      <w:r>
        <w:rPr>
          <w:b/>
          <w:i/>
          <w:color w:val="080808"/>
          <w:spacing w:val="-2"/>
        </w:rPr>
        <w:t xml:space="preserve">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optical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disc</w:t>
      </w:r>
      <w:proofErr w:type="spellEnd"/>
      <w:r>
        <w:rPr>
          <w:i/>
          <w:color w:val="080808"/>
        </w:rPr>
        <w:t>)</w:t>
      </w:r>
      <w:r>
        <w:rPr>
          <w:i/>
          <w:color w:val="080808"/>
          <w:spacing w:val="-13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>оптико-механические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устройства в форме многослойного диска: основа диска изготовлена из по­ </w:t>
      </w:r>
      <w:proofErr w:type="spellStart"/>
      <w:r>
        <w:rPr>
          <w:color w:val="080808"/>
          <w:sz w:val="23"/>
        </w:rPr>
        <w:t>ликарбоната</w:t>
      </w:r>
      <w:proofErr w:type="spellEnd"/>
      <w:r>
        <w:rPr>
          <w:color w:val="080808"/>
          <w:sz w:val="23"/>
        </w:rPr>
        <w:t xml:space="preserve">, на нее методом напыления нанесены тонкие </w:t>
      </w:r>
      <w:proofErr w:type="spellStart"/>
      <w:r>
        <w:rPr>
          <w:color w:val="080808"/>
          <w:sz w:val="23"/>
        </w:rPr>
        <w:t>свето­</w:t>
      </w:r>
      <w:proofErr w:type="spellEnd"/>
      <w:r>
        <w:rPr>
          <w:color w:val="080808"/>
          <w:sz w:val="23"/>
        </w:rPr>
        <w:t xml:space="preserve"> отражающие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слои,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поверх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которых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нанесены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слои,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чувствительные к воздействию луча лазера, и все это покрыто слоем прозрачног</w:t>
      </w:r>
      <w:r>
        <w:rPr>
          <w:color w:val="080808"/>
          <w:sz w:val="23"/>
        </w:rPr>
        <w:t>о защитного материала.</w:t>
      </w:r>
    </w:p>
    <w:p w14:paraId="67AC473A" w14:textId="77777777" w:rsidR="00951013" w:rsidRDefault="005D4978">
      <w:pPr>
        <w:spacing w:before="6" w:line="230" w:lineRule="auto"/>
        <w:ind w:left="1018" w:right="141" w:firstLine="291"/>
        <w:jc w:val="both"/>
        <w:rPr>
          <w:sz w:val="23"/>
        </w:rPr>
      </w:pPr>
      <w:r>
        <w:rPr>
          <w:color w:val="080808"/>
          <w:sz w:val="23"/>
        </w:rPr>
        <w:t>Кодирование информации при ее записи на оптический диск происходит за счет изменения оптических свойств рабочего слоя диска, на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котором под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воздействием лазерного луча формируются мельчайшие выемки, называемые </w:t>
      </w:r>
      <w:proofErr w:type="spellStart"/>
      <w:r>
        <w:rPr>
          <w:i/>
          <w:color w:val="080808"/>
        </w:rPr>
        <w:t>питами</w:t>
      </w:r>
      <w:proofErr w:type="spellEnd"/>
      <w:r>
        <w:rPr>
          <w:i/>
          <w:color w:val="080808"/>
        </w:rPr>
        <w:t xml:space="preserve"> (</w:t>
      </w:r>
      <w:proofErr w:type="spellStart"/>
      <w:r>
        <w:rPr>
          <w:i/>
          <w:color w:val="080808"/>
        </w:rPr>
        <w:t>pit</w:t>
      </w:r>
      <w:proofErr w:type="spellEnd"/>
      <w:r>
        <w:rPr>
          <w:i/>
          <w:color w:val="080808"/>
        </w:rPr>
        <w:t xml:space="preserve">). </w:t>
      </w:r>
      <w:r>
        <w:rPr>
          <w:color w:val="080808"/>
          <w:sz w:val="23"/>
        </w:rPr>
        <w:t>При считы</w:t>
      </w:r>
      <w:r>
        <w:rPr>
          <w:color w:val="080808"/>
          <w:sz w:val="23"/>
        </w:rPr>
        <w:t xml:space="preserve">вании данных интенсивность отраженного луча изменяется при </w:t>
      </w:r>
      <w:proofErr w:type="spellStart"/>
      <w:r>
        <w:rPr>
          <w:color w:val="080808"/>
          <w:sz w:val="23"/>
        </w:rPr>
        <w:t>попада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нии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очередной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пит,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позволяет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декодировать записанную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ин­ формацию. Множество </w:t>
      </w:r>
      <w:proofErr w:type="spellStart"/>
      <w:r>
        <w:rPr>
          <w:color w:val="080808"/>
          <w:sz w:val="23"/>
        </w:rPr>
        <w:t>питов</w:t>
      </w:r>
      <w:proofErr w:type="spellEnd"/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образуют на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поверхности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диска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спи­ </w:t>
      </w:r>
      <w:proofErr w:type="spellStart"/>
      <w:r>
        <w:rPr>
          <w:color w:val="080808"/>
          <w:sz w:val="23"/>
        </w:rPr>
        <w:t>ральную</w:t>
      </w:r>
      <w:proofErr w:type="spellEnd"/>
      <w:r>
        <w:rPr>
          <w:color w:val="080808"/>
          <w:sz w:val="23"/>
        </w:rPr>
        <w:t xml:space="preserve"> дорожку (а не множество концентрических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дорожек, как это имеет место в магнитных дисках).</w:t>
      </w:r>
    </w:p>
    <w:p w14:paraId="5735687E" w14:textId="77777777" w:rsidR="00951013" w:rsidRDefault="005D4978">
      <w:pPr>
        <w:spacing w:before="11" w:line="225" w:lineRule="auto"/>
        <w:ind w:left="1021" w:right="147" w:firstLine="289"/>
        <w:jc w:val="both"/>
        <w:rPr>
          <w:sz w:val="23"/>
        </w:rPr>
      </w:pPr>
      <w:r>
        <w:rPr>
          <w:color w:val="080808"/>
          <w:sz w:val="23"/>
        </w:rPr>
        <w:t>Используются различные технологии и форматы записи ин­ формации</w:t>
      </w:r>
      <w:r>
        <w:rPr>
          <w:color w:val="080808"/>
          <w:spacing w:val="21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z w:val="23"/>
        </w:rPr>
        <w:t>оптические</w:t>
      </w:r>
      <w:r>
        <w:rPr>
          <w:color w:val="080808"/>
          <w:spacing w:val="24"/>
          <w:sz w:val="23"/>
        </w:rPr>
        <w:t xml:space="preserve"> </w:t>
      </w:r>
      <w:r>
        <w:rPr>
          <w:color w:val="080808"/>
          <w:sz w:val="23"/>
        </w:rPr>
        <w:t>носители.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z w:val="23"/>
        </w:rPr>
        <w:t>Первыми</w:t>
      </w:r>
      <w:r>
        <w:rPr>
          <w:color w:val="080808"/>
          <w:spacing w:val="16"/>
          <w:sz w:val="23"/>
        </w:rPr>
        <w:t xml:space="preserve"> </w:t>
      </w:r>
      <w:r>
        <w:rPr>
          <w:color w:val="080808"/>
          <w:sz w:val="23"/>
        </w:rPr>
        <w:t>появились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(1979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pacing w:val="-5"/>
          <w:sz w:val="23"/>
        </w:rPr>
        <w:t>г.)</w:t>
      </w:r>
    </w:p>
    <w:p w14:paraId="36F67D3F" w14:textId="77777777" w:rsidR="00951013" w:rsidRDefault="00951013">
      <w:pPr>
        <w:pStyle w:val="a3"/>
        <w:spacing w:before="4"/>
        <w:jc w:val="left"/>
        <w:rPr>
          <w:sz w:val="20"/>
        </w:rPr>
      </w:pPr>
    </w:p>
    <w:p w14:paraId="292F9AB4" w14:textId="77777777" w:rsidR="00951013" w:rsidRDefault="005D4978">
      <w:pPr>
        <w:ind w:right="146"/>
        <w:jc w:val="right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85</w:t>
      </w:r>
    </w:p>
    <w:p w14:paraId="224EA370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3DE0D46F" w14:textId="77777777" w:rsidR="00951013" w:rsidRDefault="005D4978">
      <w:pPr>
        <w:pStyle w:val="a3"/>
        <w:spacing w:before="70" w:line="237" w:lineRule="auto"/>
        <w:ind w:left="1019" w:right="143" w:firstLine="4"/>
      </w:pPr>
      <w:bookmarkStart w:id="100" w:name="86"/>
      <w:bookmarkEnd w:id="100"/>
      <w:r>
        <w:rPr>
          <w:color w:val="080808"/>
          <w:w w:val="105"/>
        </w:rPr>
        <w:lastRenderedPageBreak/>
        <w:t>CD-ROM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  <w:sz w:val="21"/>
        </w:rPr>
        <w:t>(</w:t>
      </w:r>
      <w:proofErr w:type="spellStart"/>
      <w:r>
        <w:rPr>
          <w:i/>
          <w:color w:val="080808"/>
          <w:w w:val="105"/>
          <w:sz w:val="21"/>
        </w:rPr>
        <w:t>compact</w:t>
      </w:r>
      <w:proofErr w:type="spellEnd"/>
      <w:r>
        <w:rPr>
          <w:i/>
          <w:color w:val="080808"/>
          <w:spacing w:val="-14"/>
          <w:w w:val="105"/>
          <w:sz w:val="21"/>
        </w:rPr>
        <w:t xml:space="preserve"> </w:t>
      </w:r>
      <w:proofErr w:type="spellStart"/>
      <w:r>
        <w:rPr>
          <w:i/>
          <w:color w:val="080808"/>
          <w:w w:val="105"/>
          <w:sz w:val="21"/>
        </w:rPr>
        <w:t>disk</w:t>
      </w:r>
      <w:proofErr w:type="spellEnd"/>
      <w:r>
        <w:rPr>
          <w:i/>
          <w:color w:val="080808"/>
          <w:w w:val="105"/>
          <w:sz w:val="21"/>
        </w:rPr>
        <w:t>)</w:t>
      </w:r>
      <w:r>
        <w:rPr>
          <w:i/>
          <w:color w:val="080808"/>
          <w:spacing w:val="-13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-</w:t>
      </w:r>
      <w:r>
        <w:rPr>
          <w:color w:val="080808"/>
          <w:spacing w:val="49"/>
          <w:w w:val="105"/>
          <w:sz w:val="21"/>
        </w:rPr>
        <w:t xml:space="preserve"> </w:t>
      </w:r>
      <w:r>
        <w:rPr>
          <w:color w:val="080808"/>
          <w:w w:val="105"/>
        </w:rPr>
        <w:t>RОМ-устройства,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предназначенные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толь­ ко для чтения исходно записанной на них информации объемом, не превышающим 750-800 Мб. Позднее были разработаны тех­ </w:t>
      </w:r>
      <w:proofErr w:type="spellStart"/>
      <w:r>
        <w:rPr>
          <w:color w:val="080808"/>
          <w:w w:val="105"/>
        </w:rPr>
        <w:t>нологии</w:t>
      </w:r>
      <w:proofErr w:type="spellEnd"/>
      <w:r>
        <w:rPr>
          <w:color w:val="080808"/>
          <w:w w:val="105"/>
        </w:rPr>
        <w:t xml:space="preserve"> однократной записи на оптический диск (CD-R, 1988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г.),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а также многократной </w:t>
      </w:r>
      <w:r>
        <w:rPr>
          <w:color w:val="080808"/>
          <w:w w:val="105"/>
        </w:rPr>
        <w:t>перезаписи информации на оптические диски (CD-RW)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однако,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такие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диски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остаются, по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существу, все </w:t>
      </w:r>
      <w:r>
        <w:rPr>
          <w:color w:val="080808"/>
        </w:rPr>
        <w:t xml:space="preserve">теми же RОМ-устройствами, так как количество циклов перезаписи </w:t>
      </w:r>
      <w:r>
        <w:rPr>
          <w:color w:val="080808"/>
          <w:w w:val="105"/>
        </w:rPr>
        <w:t>на них ограничено.</w:t>
      </w:r>
    </w:p>
    <w:p w14:paraId="75426A82" w14:textId="77777777" w:rsidR="00951013" w:rsidRDefault="005D4978">
      <w:pPr>
        <w:pStyle w:val="a3"/>
        <w:tabs>
          <w:tab w:val="left" w:pos="6185"/>
        </w:tabs>
        <w:spacing w:before="3" w:line="242" w:lineRule="auto"/>
        <w:ind w:left="1026" w:right="144" w:firstLine="284"/>
        <w:jc w:val="left"/>
      </w:pPr>
      <w:r>
        <w:rPr>
          <w:color w:val="080808"/>
        </w:rPr>
        <w:t xml:space="preserve">На смену CD пришел формат DVD1, обладающий большей плот­ </w:t>
      </w:r>
      <w:proofErr w:type="spellStart"/>
      <w:r>
        <w:rPr>
          <w:color w:val="080808"/>
          <w:w w:val="105"/>
        </w:rPr>
        <w:t>ностью</w:t>
      </w:r>
      <w:proofErr w:type="spellEnd"/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размещения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данных как за счет уменьшения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расстояния между дорожками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спирали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(CD </w:t>
      </w:r>
      <w:r>
        <w:rPr>
          <w:color w:val="080808"/>
          <w:w w:val="140"/>
        </w:rPr>
        <w:t>-1,б</w:t>
      </w:r>
      <w:r>
        <w:rPr>
          <w:color w:val="080808"/>
          <w:spacing w:val="-4"/>
          <w:w w:val="140"/>
        </w:rPr>
        <w:t xml:space="preserve"> </w:t>
      </w:r>
      <w:r>
        <w:rPr>
          <w:color w:val="080808"/>
          <w:w w:val="105"/>
        </w:rPr>
        <w:t>мкм, DVD -</w:t>
      </w:r>
      <w:r>
        <w:rPr>
          <w:color w:val="080808"/>
        </w:rPr>
        <w:tab/>
      </w:r>
      <w:r>
        <w:rPr>
          <w:color w:val="080808"/>
          <w:w w:val="105"/>
        </w:rPr>
        <w:t xml:space="preserve">0,74 мкм), так </w:t>
      </w:r>
      <w:r>
        <w:rPr>
          <w:color w:val="080808"/>
        </w:rPr>
        <w:t>и за счет возможности двухслойной записи. Среди множества типов DVD-дисков наибол</w:t>
      </w:r>
      <w:r>
        <w:rPr>
          <w:color w:val="080808"/>
        </w:rPr>
        <w:t>ее распространенным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является DVD-5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(</w:t>
      </w:r>
      <w:proofErr w:type="spellStart"/>
      <w:r>
        <w:rPr>
          <w:color w:val="080808"/>
        </w:rPr>
        <w:t>односто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ронний</w:t>
      </w:r>
      <w:proofErr w:type="spellEnd"/>
      <w:r>
        <w:rPr>
          <w:color w:val="080808"/>
          <w:w w:val="105"/>
        </w:rPr>
        <w:t xml:space="preserve"> однослойный диск емкостью 4,7 Гб), а наиболее емким - DVD-18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(двухсторонний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двухслойный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диск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емкостью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17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Гб).</w:t>
      </w:r>
    </w:p>
    <w:p w14:paraId="0FFCE24F" w14:textId="77777777" w:rsidR="00951013" w:rsidRDefault="005D4978">
      <w:pPr>
        <w:pStyle w:val="a3"/>
        <w:spacing w:before="4" w:line="244" w:lineRule="auto"/>
        <w:ind w:left="1023" w:right="144" w:firstLine="288"/>
      </w:pPr>
      <w:r>
        <w:rPr>
          <w:color w:val="080808"/>
          <w:w w:val="105"/>
        </w:rPr>
        <w:t>Более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совершенный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формат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многослойной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записи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b/>
          <w:i/>
          <w:color w:val="080808"/>
          <w:w w:val="105"/>
          <w:sz w:val="20"/>
        </w:rPr>
        <w:t>Blu-</w:t>
      </w:r>
      <w:proofErr w:type="spellStart"/>
      <w:r>
        <w:rPr>
          <w:rFonts w:ascii="Arial" w:hAnsi="Arial"/>
          <w:b/>
          <w:i/>
          <w:color w:val="080808"/>
          <w:w w:val="105"/>
          <w:sz w:val="20"/>
        </w:rPr>
        <w:t>ray</w:t>
      </w:r>
      <w:proofErr w:type="spellEnd"/>
      <w:r>
        <w:rPr>
          <w:rFonts w:ascii="Arial" w:hAnsi="Arial"/>
          <w:b/>
          <w:i/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</w:rPr>
        <w:t xml:space="preserve">полу­ </w:t>
      </w:r>
      <w:proofErr w:type="spellStart"/>
      <w:r>
        <w:rPr>
          <w:color w:val="080808"/>
          <w:w w:val="105"/>
        </w:rPr>
        <w:t>чил</w:t>
      </w:r>
      <w:proofErr w:type="spellEnd"/>
      <w:r>
        <w:rPr>
          <w:color w:val="080808"/>
          <w:w w:val="105"/>
        </w:rPr>
        <w:t xml:space="preserve"> свое название от цвета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луча коротковолнового (405 </w:t>
      </w:r>
      <w:proofErr w:type="spellStart"/>
      <w:r>
        <w:rPr>
          <w:color w:val="080808"/>
          <w:w w:val="105"/>
        </w:rPr>
        <w:t>нм</w:t>
      </w:r>
      <w:proofErr w:type="spellEnd"/>
      <w:r>
        <w:rPr>
          <w:color w:val="080808"/>
          <w:w w:val="105"/>
        </w:rPr>
        <w:t>) сине­ го лазера, используемого для чтения-записи информации. Диски этого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формата (называемые </w:t>
      </w:r>
      <w:r>
        <w:rPr>
          <w:rFonts w:ascii="Arial" w:hAnsi="Arial"/>
          <w:i/>
          <w:color w:val="080808"/>
          <w:w w:val="105"/>
          <w:sz w:val="20"/>
        </w:rPr>
        <w:t xml:space="preserve">ВD-дисками) </w:t>
      </w:r>
      <w:r>
        <w:rPr>
          <w:color w:val="080808"/>
          <w:w w:val="105"/>
        </w:rPr>
        <w:t>обеспечивают еще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более высокую плотность записи и, соответственно, обладают большей инф</w:t>
      </w:r>
      <w:r>
        <w:rPr>
          <w:color w:val="080808"/>
          <w:w w:val="105"/>
        </w:rPr>
        <w:t>ормационной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емкостью: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однослойный ВD-диск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25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Гб,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двух­ </w:t>
      </w:r>
      <w:proofErr w:type="spellStart"/>
      <w:r>
        <w:rPr>
          <w:color w:val="080808"/>
          <w:w w:val="105"/>
        </w:rPr>
        <w:t>слойный</w:t>
      </w:r>
      <w:proofErr w:type="spellEnd"/>
      <w:r>
        <w:rPr>
          <w:color w:val="080808"/>
          <w:w w:val="105"/>
        </w:rPr>
        <w:t xml:space="preserve">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50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Гб,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четырехслойный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128 Гб. Имеются и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реализа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ции</w:t>
      </w:r>
      <w:proofErr w:type="spellEnd"/>
      <w:r>
        <w:rPr>
          <w:color w:val="080808"/>
          <w:w w:val="105"/>
        </w:rPr>
        <w:t xml:space="preserve"> ВD-дисков еще большей емкости.</w:t>
      </w:r>
    </w:p>
    <w:p w14:paraId="7382A585" w14:textId="77777777" w:rsidR="00951013" w:rsidRDefault="005D4978">
      <w:pPr>
        <w:pStyle w:val="a3"/>
        <w:spacing w:line="244" w:lineRule="auto"/>
        <w:ind w:left="1019" w:right="152" w:firstLine="288"/>
      </w:pPr>
      <w:r>
        <w:rPr>
          <w:color w:val="080808"/>
        </w:rPr>
        <w:t xml:space="preserve">Оптические носители информации долгое время являлись самым </w:t>
      </w:r>
      <w:r>
        <w:rPr>
          <w:color w:val="080808"/>
          <w:w w:val="105"/>
        </w:rPr>
        <w:t>дешевым средством хранения и</w:t>
      </w:r>
      <w:r>
        <w:rPr>
          <w:color w:val="080808"/>
          <w:w w:val="105"/>
        </w:rPr>
        <w:t xml:space="preserve"> распространения программного </w:t>
      </w:r>
      <w:r>
        <w:rPr>
          <w:color w:val="080808"/>
        </w:rPr>
        <w:t>обеспечения, однако сегодня эти устройства используются все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реже, </w:t>
      </w:r>
      <w:r>
        <w:rPr>
          <w:color w:val="080808"/>
          <w:w w:val="105"/>
        </w:rPr>
        <w:t>уступив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место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более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современным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твердотельным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запоминающим </w:t>
      </w:r>
      <w:r>
        <w:rPr>
          <w:color w:val="080808"/>
          <w:spacing w:val="-2"/>
          <w:w w:val="105"/>
        </w:rPr>
        <w:t>устройствам.</w:t>
      </w:r>
    </w:p>
    <w:p w14:paraId="7614E1B0" w14:textId="77777777" w:rsidR="00951013" w:rsidRDefault="005D4978">
      <w:pPr>
        <w:pStyle w:val="a3"/>
        <w:spacing w:line="242" w:lineRule="auto"/>
        <w:ind w:left="1019" w:right="151" w:firstLine="285"/>
      </w:pPr>
      <w:r>
        <w:rPr>
          <w:b/>
          <w:color w:val="080808"/>
          <w:w w:val="105"/>
          <w:sz w:val="20"/>
        </w:rPr>
        <w:t>SSD</w:t>
      </w:r>
      <w:r>
        <w:rPr>
          <w:b/>
          <w:color w:val="080808"/>
          <w:spacing w:val="-14"/>
          <w:w w:val="105"/>
          <w:sz w:val="20"/>
        </w:rPr>
        <w:t xml:space="preserve"> </w:t>
      </w:r>
      <w:r>
        <w:rPr>
          <w:i/>
          <w:color w:val="080808"/>
          <w:w w:val="105"/>
          <w:sz w:val="21"/>
        </w:rPr>
        <w:t>(</w:t>
      </w:r>
      <w:proofErr w:type="spellStart"/>
      <w:r>
        <w:rPr>
          <w:i/>
          <w:color w:val="080808"/>
          <w:w w:val="105"/>
          <w:sz w:val="21"/>
        </w:rPr>
        <w:t>Solid</w:t>
      </w:r>
      <w:proofErr w:type="spellEnd"/>
      <w:r>
        <w:rPr>
          <w:i/>
          <w:color w:val="080808"/>
          <w:spacing w:val="-13"/>
          <w:w w:val="105"/>
          <w:sz w:val="21"/>
        </w:rPr>
        <w:t xml:space="preserve"> </w:t>
      </w:r>
      <w:r>
        <w:rPr>
          <w:i/>
          <w:color w:val="080808"/>
          <w:w w:val="105"/>
          <w:sz w:val="21"/>
        </w:rPr>
        <w:t>State</w:t>
      </w:r>
      <w:r>
        <w:rPr>
          <w:i/>
          <w:color w:val="080808"/>
          <w:spacing w:val="-14"/>
          <w:w w:val="105"/>
          <w:sz w:val="21"/>
        </w:rPr>
        <w:t xml:space="preserve"> </w:t>
      </w:r>
      <w:r>
        <w:rPr>
          <w:i/>
          <w:color w:val="080808"/>
          <w:w w:val="105"/>
          <w:sz w:val="21"/>
        </w:rPr>
        <w:t>Drive,</w:t>
      </w:r>
      <w:r>
        <w:rPr>
          <w:i/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>твердотельная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статическая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память)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64"/>
          <w:w w:val="105"/>
        </w:rPr>
        <w:t xml:space="preserve"> </w:t>
      </w:r>
      <w:proofErr w:type="spellStart"/>
      <w:r>
        <w:rPr>
          <w:color w:val="080808"/>
          <w:w w:val="105"/>
        </w:rPr>
        <w:t>запо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минающее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устройство,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w w:val="105"/>
        </w:rPr>
        <w:t>оизмеримое 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емкости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традиционными </w:t>
      </w:r>
      <w:r>
        <w:rPr>
          <w:color w:val="080808"/>
        </w:rPr>
        <w:t>магнитными дисками и многократно превосходящее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их по </w:t>
      </w:r>
      <w:proofErr w:type="spellStart"/>
      <w:r>
        <w:rPr>
          <w:color w:val="080808"/>
        </w:rPr>
        <w:t>произво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дительности</w:t>
      </w:r>
      <w:proofErr w:type="spellEnd"/>
      <w:r>
        <w:rPr>
          <w:color w:val="080808"/>
          <w:w w:val="105"/>
        </w:rPr>
        <w:t xml:space="preserve"> за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счет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отсутствия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движущихся механических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узлов.</w:t>
      </w:r>
    </w:p>
    <w:p w14:paraId="1A231F3E" w14:textId="77777777" w:rsidR="00951013" w:rsidRDefault="005D4978">
      <w:pPr>
        <w:pStyle w:val="a3"/>
        <w:spacing w:line="242" w:lineRule="auto"/>
        <w:ind w:left="1022" w:right="145" w:firstLine="289"/>
      </w:pPr>
      <w:r>
        <w:rPr>
          <w:color w:val="080808"/>
          <w:spacing w:val="-2"/>
          <w:w w:val="105"/>
        </w:rPr>
        <w:t>Накопители</w:t>
      </w:r>
      <w:r>
        <w:rPr>
          <w:color w:val="080808"/>
          <w:spacing w:val="-13"/>
          <w:w w:val="105"/>
        </w:rPr>
        <w:t xml:space="preserve"> </w:t>
      </w:r>
      <w:r>
        <w:rPr>
          <w:i/>
          <w:color w:val="080808"/>
          <w:spacing w:val="-2"/>
          <w:w w:val="105"/>
          <w:sz w:val="21"/>
        </w:rPr>
        <w:t>RАМ SSD</w:t>
      </w:r>
      <w:r>
        <w:rPr>
          <w:i/>
          <w:color w:val="080808"/>
          <w:spacing w:val="-11"/>
          <w:w w:val="105"/>
          <w:sz w:val="21"/>
        </w:rPr>
        <w:t xml:space="preserve"> </w:t>
      </w:r>
      <w:r>
        <w:rPr>
          <w:color w:val="080808"/>
          <w:spacing w:val="-2"/>
          <w:w w:val="105"/>
        </w:rPr>
        <w:t>характеризуются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сверхвысокой скоростью </w:t>
      </w:r>
      <w:r>
        <w:rPr>
          <w:color w:val="080808"/>
          <w:w w:val="105"/>
        </w:rPr>
        <w:t>чтения и записи информации и используются 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качестве ОЗУ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для ускорения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работы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систем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упрамения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базами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мощных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гра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фических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станций.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RАМ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SSD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являются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энергозависимыми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устрой­ </w:t>
      </w:r>
      <w:proofErr w:type="spellStart"/>
      <w:r>
        <w:rPr>
          <w:color w:val="080808"/>
          <w:w w:val="105"/>
        </w:rPr>
        <w:t>ствами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они,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правило,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оснащаются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аккумуляторами,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более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до­ </w:t>
      </w:r>
      <w:proofErr w:type="spellStart"/>
      <w:r>
        <w:rPr>
          <w:color w:val="080808"/>
          <w:w w:val="105"/>
        </w:rPr>
        <w:t>рогие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модели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системами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оперативного копирования. Основным </w:t>
      </w:r>
      <w:r>
        <w:rPr>
          <w:color w:val="080808"/>
        </w:rPr>
        <w:t>недостатком RАМ SSD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является их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чрезвычайно высокая стоимость.</w:t>
      </w:r>
    </w:p>
    <w:p w14:paraId="50723C34" w14:textId="77777777" w:rsidR="00951013" w:rsidRDefault="005D4978">
      <w:pPr>
        <w:pStyle w:val="a3"/>
        <w:spacing w:before="9"/>
        <w:jc w:val="left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0464" behindDoc="1" locked="0" layoutInCell="1" allowOverlap="1" wp14:anchorId="37121CD4" wp14:editId="4CE8B2BA">
                <wp:simplePos x="0" y="0"/>
                <wp:positionH relativeFrom="page">
                  <wp:posOffset>696527</wp:posOffset>
                </wp:positionH>
                <wp:positionV relativeFrom="paragraph">
                  <wp:posOffset>189308</wp:posOffset>
                </wp:positionV>
                <wp:extent cx="733425" cy="1270"/>
                <wp:effectExtent l="0" t="0" r="0" b="0"/>
                <wp:wrapTopAndBottom/>
                <wp:docPr id="201" name="Graphic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8961F" id="Graphic 201" o:spid="_x0000_s1026" style="position:absolute;margin-left:54.85pt;margin-top:14.9pt;width:57.75pt;height:.1pt;z-index:-25160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" path="m,l733186,e" filled="f" strokeweight=".25431mm">
                <v:path arrowok="t"/>
                <w10:wrap type="topAndBottom" anchorx="page"/>
              </v:shape>
            </w:pict>
          </mc:Fallback>
        </mc:AlternateContent>
      </w:r>
    </w:p>
    <w:p w14:paraId="497C76F3" w14:textId="77777777" w:rsidR="00951013" w:rsidRDefault="005D4978">
      <w:pPr>
        <w:spacing w:before="47" w:line="220" w:lineRule="auto"/>
        <w:ind w:left="1027" w:right="144" w:firstLine="275"/>
        <w:jc w:val="both"/>
        <w:rPr>
          <w:sz w:val="19"/>
        </w:rPr>
      </w:pPr>
      <w:r>
        <w:rPr>
          <w:color w:val="080808"/>
          <w:spacing w:val="-4"/>
          <w:position w:val="5"/>
          <w:sz w:val="15"/>
        </w:rPr>
        <w:t>1</w:t>
      </w:r>
      <w:r>
        <w:rPr>
          <w:color w:val="080808"/>
          <w:spacing w:val="16"/>
          <w:position w:val="5"/>
          <w:sz w:val="15"/>
        </w:rPr>
        <w:t xml:space="preserve"> </w:t>
      </w:r>
      <w:r>
        <w:rPr>
          <w:color w:val="080808"/>
          <w:spacing w:val="-4"/>
          <w:sz w:val="19"/>
        </w:rPr>
        <w:t>Первоначально формат DVD</w:t>
      </w:r>
      <w:r>
        <w:rPr>
          <w:color w:val="080808"/>
          <w:spacing w:val="-6"/>
          <w:sz w:val="19"/>
        </w:rPr>
        <w:t xml:space="preserve"> </w:t>
      </w:r>
      <w:r>
        <w:rPr>
          <w:color w:val="080808"/>
          <w:spacing w:val="-4"/>
          <w:sz w:val="19"/>
        </w:rPr>
        <w:t>разрабатывался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pacing w:val="-4"/>
          <w:sz w:val="19"/>
        </w:rPr>
        <w:t>для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pacing w:val="-4"/>
          <w:sz w:val="19"/>
        </w:rPr>
        <w:t>хранения</w:t>
      </w:r>
      <w:r>
        <w:rPr>
          <w:color w:val="080808"/>
          <w:sz w:val="19"/>
        </w:rPr>
        <w:t xml:space="preserve"> </w:t>
      </w:r>
      <w:r>
        <w:rPr>
          <w:color w:val="080808"/>
          <w:spacing w:val="-4"/>
          <w:sz w:val="19"/>
        </w:rPr>
        <w:t>и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pacing w:val="-4"/>
          <w:sz w:val="19"/>
        </w:rPr>
        <w:t>комфортного</w:t>
      </w:r>
      <w:r>
        <w:rPr>
          <w:color w:val="080808"/>
          <w:spacing w:val="-6"/>
          <w:sz w:val="19"/>
        </w:rPr>
        <w:t xml:space="preserve"> </w:t>
      </w:r>
      <w:proofErr w:type="spellStart"/>
      <w:r>
        <w:rPr>
          <w:color w:val="080808"/>
          <w:spacing w:val="-4"/>
          <w:sz w:val="19"/>
        </w:rPr>
        <w:t>вос</w:t>
      </w:r>
      <w:proofErr w:type="spellEnd"/>
      <w:r>
        <w:rPr>
          <w:color w:val="080808"/>
          <w:spacing w:val="-4"/>
          <w:sz w:val="19"/>
        </w:rPr>
        <w:t xml:space="preserve">­ </w:t>
      </w:r>
      <w:r>
        <w:rPr>
          <w:color w:val="080808"/>
          <w:sz w:val="19"/>
        </w:rPr>
        <w:t>произведения</w:t>
      </w:r>
      <w:r>
        <w:rPr>
          <w:color w:val="080808"/>
          <w:spacing w:val="-10"/>
          <w:sz w:val="19"/>
        </w:rPr>
        <w:t xml:space="preserve"> </w:t>
      </w:r>
      <w:r>
        <w:rPr>
          <w:color w:val="080808"/>
          <w:sz w:val="19"/>
        </w:rPr>
        <w:t>видеофильмов,</w:t>
      </w:r>
      <w:r>
        <w:rPr>
          <w:color w:val="080808"/>
          <w:spacing w:val="-1"/>
          <w:sz w:val="19"/>
        </w:rPr>
        <w:t xml:space="preserve"> </w:t>
      </w:r>
      <w:r>
        <w:rPr>
          <w:color w:val="080808"/>
          <w:sz w:val="19"/>
        </w:rPr>
        <w:t>откуда</w:t>
      </w:r>
      <w:r>
        <w:rPr>
          <w:color w:val="080808"/>
          <w:spacing w:val="-5"/>
          <w:sz w:val="19"/>
        </w:rPr>
        <w:t xml:space="preserve"> </w:t>
      </w:r>
      <w:r>
        <w:rPr>
          <w:color w:val="080808"/>
          <w:sz w:val="19"/>
        </w:rPr>
        <w:t>и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его</w:t>
      </w:r>
      <w:r>
        <w:rPr>
          <w:color w:val="080808"/>
          <w:spacing w:val="-9"/>
          <w:sz w:val="19"/>
        </w:rPr>
        <w:t xml:space="preserve"> </w:t>
      </w:r>
      <w:r>
        <w:rPr>
          <w:color w:val="080808"/>
          <w:sz w:val="19"/>
        </w:rPr>
        <w:t>название</w:t>
      </w:r>
      <w:r>
        <w:rPr>
          <w:color w:val="080808"/>
          <w:spacing w:val="-10"/>
          <w:sz w:val="19"/>
        </w:rPr>
        <w:t xml:space="preserve"> </w:t>
      </w:r>
      <w:r>
        <w:rPr>
          <w:color w:val="080808"/>
          <w:sz w:val="19"/>
        </w:rPr>
        <w:t>-</w:t>
      </w:r>
      <w:r>
        <w:rPr>
          <w:color w:val="080808"/>
          <w:spacing w:val="40"/>
          <w:sz w:val="19"/>
        </w:rPr>
        <w:t xml:space="preserve"> </w:t>
      </w:r>
      <w:r>
        <w:rPr>
          <w:i/>
          <w:color w:val="080808"/>
          <w:sz w:val="19"/>
        </w:rPr>
        <w:t>Digital</w:t>
      </w:r>
      <w:r>
        <w:rPr>
          <w:i/>
          <w:color w:val="080808"/>
          <w:spacing w:val="-12"/>
          <w:sz w:val="19"/>
        </w:rPr>
        <w:t xml:space="preserve"> </w:t>
      </w:r>
      <w:r>
        <w:rPr>
          <w:i/>
          <w:color w:val="080808"/>
          <w:sz w:val="19"/>
        </w:rPr>
        <w:t>Video</w:t>
      </w:r>
      <w:r>
        <w:rPr>
          <w:i/>
          <w:color w:val="080808"/>
          <w:spacing w:val="-8"/>
          <w:sz w:val="19"/>
        </w:rPr>
        <w:t xml:space="preserve"> </w:t>
      </w:r>
      <w:r>
        <w:rPr>
          <w:i/>
          <w:color w:val="080808"/>
          <w:sz w:val="19"/>
        </w:rPr>
        <w:t>Disk.</w:t>
      </w:r>
      <w:r>
        <w:rPr>
          <w:i/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Позднее этот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формат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был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оптимизирован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и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для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хранения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компьютерной</w:t>
      </w:r>
      <w:r>
        <w:rPr>
          <w:color w:val="080808"/>
          <w:spacing w:val="-6"/>
          <w:sz w:val="19"/>
        </w:rPr>
        <w:t xml:space="preserve"> </w:t>
      </w:r>
      <w:r>
        <w:rPr>
          <w:color w:val="080808"/>
          <w:sz w:val="19"/>
        </w:rPr>
        <w:t xml:space="preserve">информации, при </w:t>
      </w:r>
      <w:r>
        <w:rPr>
          <w:color w:val="080808"/>
          <w:spacing w:val="-4"/>
          <w:sz w:val="19"/>
        </w:rPr>
        <w:t>этом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pacing w:val="-4"/>
          <w:sz w:val="19"/>
        </w:rPr>
        <w:t>его</w:t>
      </w:r>
      <w:r>
        <w:rPr>
          <w:color w:val="080808"/>
          <w:spacing w:val="-7"/>
          <w:sz w:val="19"/>
        </w:rPr>
        <w:t xml:space="preserve"> </w:t>
      </w:r>
      <w:r>
        <w:rPr>
          <w:color w:val="080808"/>
          <w:spacing w:val="-4"/>
          <w:sz w:val="19"/>
        </w:rPr>
        <w:t>название</w:t>
      </w:r>
      <w:r>
        <w:rPr>
          <w:color w:val="080808"/>
          <w:spacing w:val="7"/>
          <w:sz w:val="19"/>
        </w:rPr>
        <w:t xml:space="preserve"> </w:t>
      </w:r>
      <w:r>
        <w:rPr>
          <w:color w:val="080808"/>
          <w:spacing w:val="-4"/>
          <w:sz w:val="19"/>
        </w:rPr>
        <w:t>DVD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pacing w:val="-4"/>
          <w:sz w:val="19"/>
        </w:rPr>
        <w:t>сохранилось,</w:t>
      </w:r>
      <w:r>
        <w:rPr>
          <w:color w:val="080808"/>
          <w:spacing w:val="5"/>
          <w:sz w:val="19"/>
        </w:rPr>
        <w:t xml:space="preserve"> </w:t>
      </w:r>
      <w:r>
        <w:rPr>
          <w:color w:val="080808"/>
          <w:spacing w:val="-4"/>
          <w:sz w:val="19"/>
        </w:rPr>
        <w:t>но расшифровывается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pacing w:val="-4"/>
          <w:sz w:val="19"/>
        </w:rPr>
        <w:t>уже</w:t>
      </w:r>
      <w:r>
        <w:rPr>
          <w:color w:val="080808"/>
          <w:spacing w:val="-6"/>
          <w:sz w:val="19"/>
        </w:rPr>
        <w:t xml:space="preserve"> </w:t>
      </w:r>
      <w:r>
        <w:rPr>
          <w:color w:val="080808"/>
          <w:spacing w:val="-4"/>
          <w:sz w:val="19"/>
        </w:rPr>
        <w:t>как</w:t>
      </w:r>
      <w:r>
        <w:rPr>
          <w:color w:val="080808"/>
          <w:spacing w:val="-7"/>
          <w:sz w:val="19"/>
        </w:rPr>
        <w:t xml:space="preserve"> </w:t>
      </w:r>
      <w:r>
        <w:rPr>
          <w:i/>
          <w:color w:val="080808"/>
          <w:spacing w:val="-4"/>
          <w:sz w:val="19"/>
        </w:rPr>
        <w:t>Digital</w:t>
      </w:r>
      <w:r>
        <w:rPr>
          <w:i/>
          <w:color w:val="080808"/>
          <w:spacing w:val="-8"/>
          <w:sz w:val="19"/>
        </w:rPr>
        <w:t xml:space="preserve"> </w:t>
      </w:r>
      <w:proofErr w:type="spellStart"/>
      <w:r>
        <w:rPr>
          <w:i/>
          <w:color w:val="080808"/>
          <w:spacing w:val="-4"/>
          <w:sz w:val="19"/>
        </w:rPr>
        <w:t>Versatile</w:t>
      </w:r>
      <w:proofErr w:type="spellEnd"/>
      <w:r>
        <w:rPr>
          <w:i/>
          <w:color w:val="080808"/>
          <w:spacing w:val="-4"/>
          <w:sz w:val="19"/>
        </w:rPr>
        <w:t xml:space="preserve"> </w:t>
      </w:r>
      <w:r>
        <w:rPr>
          <w:i/>
          <w:color w:val="080808"/>
          <w:sz w:val="19"/>
        </w:rPr>
        <w:t xml:space="preserve">Disk </w:t>
      </w:r>
      <w:r>
        <w:rPr>
          <w:color w:val="080808"/>
          <w:sz w:val="19"/>
        </w:rPr>
        <w:t>(цифровой универсальный диск).</w:t>
      </w:r>
    </w:p>
    <w:p w14:paraId="46EC1CDF" w14:textId="77777777" w:rsidR="00951013" w:rsidRDefault="00951013">
      <w:pPr>
        <w:pStyle w:val="a3"/>
        <w:spacing w:before="1"/>
        <w:jc w:val="left"/>
        <w:rPr>
          <w:sz w:val="17"/>
        </w:rPr>
      </w:pPr>
    </w:p>
    <w:p w14:paraId="6B1C739F" w14:textId="77777777" w:rsidR="00951013" w:rsidRDefault="005D4978">
      <w:pPr>
        <w:ind w:left="1025"/>
        <w:rPr>
          <w:b/>
          <w:sz w:val="18"/>
        </w:rPr>
      </w:pPr>
      <w:r>
        <w:rPr>
          <w:b/>
          <w:color w:val="080808"/>
          <w:spacing w:val="-5"/>
          <w:sz w:val="18"/>
        </w:rPr>
        <w:t>86</w:t>
      </w:r>
    </w:p>
    <w:p w14:paraId="3D8C8815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534D6811" w14:textId="77777777" w:rsidR="00951013" w:rsidRDefault="005D4978">
      <w:pPr>
        <w:pStyle w:val="a3"/>
        <w:spacing w:before="68" w:line="242" w:lineRule="auto"/>
        <w:ind w:left="1023" w:right="135" w:firstLine="290"/>
      </w:pPr>
      <w:bookmarkStart w:id="101" w:name="87"/>
      <w:bookmarkEnd w:id="101"/>
      <w:r>
        <w:rPr>
          <w:color w:val="080808"/>
        </w:rPr>
        <w:lastRenderedPageBreak/>
        <w:t xml:space="preserve">Энергонезависимые накопители </w:t>
      </w:r>
      <w:r>
        <w:rPr>
          <w:i/>
          <w:color w:val="080808"/>
          <w:sz w:val="21"/>
        </w:rPr>
        <w:t xml:space="preserve">Flash SSD </w:t>
      </w:r>
      <w:r>
        <w:rPr>
          <w:color w:val="080808"/>
        </w:rPr>
        <w:t xml:space="preserve">также являются RАМ­ </w:t>
      </w:r>
      <w:r>
        <w:rPr>
          <w:color w:val="080808"/>
          <w:w w:val="105"/>
        </w:rPr>
        <w:t>устройствами,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позволяющими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читать,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записывать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инфор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мацию</w:t>
      </w:r>
      <w:proofErr w:type="spellEnd"/>
      <w:r>
        <w:rPr>
          <w:color w:val="080808"/>
          <w:w w:val="105"/>
        </w:rPr>
        <w:t>. Эти устройства появились относительно недавно,</w:t>
      </w:r>
      <w:r>
        <w:rPr>
          <w:color w:val="080808"/>
          <w:w w:val="105"/>
        </w:rPr>
        <w:t xml:space="preserve"> но се­ </w:t>
      </w:r>
      <w:proofErr w:type="spellStart"/>
      <w:r>
        <w:rPr>
          <w:color w:val="080808"/>
          <w:w w:val="105"/>
        </w:rPr>
        <w:t>годня</w:t>
      </w:r>
      <w:proofErr w:type="spellEnd"/>
      <w:r>
        <w:rPr>
          <w:color w:val="080808"/>
          <w:w w:val="105"/>
        </w:rPr>
        <w:t xml:space="preserve"> они прочно закрепились на рынке сменных запоминающих устройств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уверенно завоевывают рынок стационарных ВЗУ, по­ </w:t>
      </w:r>
      <w:r>
        <w:rPr>
          <w:color w:val="080808"/>
          <w:spacing w:val="-2"/>
          <w:w w:val="105"/>
        </w:rPr>
        <w:t>степенно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вытесняя 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него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традиционные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spacing w:val="-2"/>
          <w:w w:val="105"/>
        </w:rPr>
        <w:t>магнитные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дисковые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нако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</w:rPr>
        <w:t>пители</w:t>
      </w:r>
      <w:proofErr w:type="spellEnd"/>
      <w:r>
        <w:rPr>
          <w:color w:val="080808"/>
        </w:rPr>
        <w:t>. Преимуществами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Flash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SSD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сравнению с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 xml:space="preserve">HMDD являются </w:t>
      </w:r>
      <w:r>
        <w:rPr>
          <w:color w:val="080808"/>
          <w:w w:val="105"/>
        </w:rPr>
        <w:t>неб</w:t>
      </w:r>
      <w:r>
        <w:rPr>
          <w:color w:val="080808"/>
          <w:w w:val="105"/>
        </w:rPr>
        <w:t>ольшие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размеры,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позволяющие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использовать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портативных устройствах, низкое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энергопотребление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высокая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производитель­ </w:t>
      </w:r>
      <w:proofErr w:type="spellStart"/>
      <w:r>
        <w:rPr>
          <w:color w:val="080808"/>
          <w:w w:val="105"/>
        </w:rPr>
        <w:t>ность</w:t>
      </w:r>
      <w:proofErr w:type="spellEnd"/>
      <w:r>
        <w:rPr>
          <w:color w:val="080808"/>
          <w:w w:val="105"/>
        </w:rPr>
        <w:t>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Основным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недостатком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Flash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SSD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относительно высокая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стоимость,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существуют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ограничения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количеству </w:t>
      </w:r>
      <w:r>
        <w:rPr>
          <w:color w:val="080808"/>
          <w:spacing w:val="-2"/>
          <w:w w:val="105"/>
        </w:rPr>
        <w:t>циклов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перезаписи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spacing w:val="-2"/>
          <w:w w:val="105"/>
        </w:rPr>
        <w:t>(около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миллиона циклов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современных устрой­ </w:t>
      </w:r>
      <w:proofErr w:type="spellStart"/>
      <w:r>
        <w:rPr>
          <w:color w:val="080808"/>
          <w:spacing w:val="-2"/>
          <w:w w:val="105"/>
        </w:rPr>
        <w:t>ствах</w:t>
      </w:r>
      <w:proofErr w:type="spellEnd"/>
      <w:r>
        <w:rPr>
          <w:color w:val="080808"/>
          <w:spacing w:val="-2"/>
          <w:w w:val="105"/>
        </w:rPr>
        <w:t>).</w:t>
      </w:r>
    </w:p>
    <w:p w14:paraId="5B9E373B" w14:textId="77777777" w:rsidR="00951013" w:rsidRDefault="005D4978">
      <w:pPr>
        <w:pStyle w:val="a3"/>
        <w:spacing w:before="9" w:line="242" w:lineRule="auto"/>
        <w:ind w:left="1023" w:right="147" w:firstLine="287"/>
      </w:pPr>
      <w:r>
        <w:rPr>
          <w:color w:val="080808"/>
          <w:w w:val="105"/>
        </w:rPr>
        <w:t>В современных моделях ноутбуков Flash SSD часто является основным (и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единственным) стационарным ВЗУ, а многие </w:t>
      </w:r>
      <w:proofErr w:type="spellStart"/>
      <w:r>
        <w:rPr>
          <w:color w:val="080808"/>
          <w:w w:val="105"/>
        </w:rPr>
        <w:t>персо­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нальные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компьютеры комплектуются SSD-памятью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качестве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до­ </w:t>
      </w:r>
      <w:proofErr w:type="spellStart"/>
      <w:r>
        <w:rPr>
          <w:color w:val="080808"/>
          <w:w w:val="105"/>
        </w:rPr>
        <w:t>полнительного</w:t>
      </w:r>
      <w:proofErr w:type="spellEnd"/>
      <w:r>
        <w:rPr>
          <w:color w:val="080808"/>
          <w:w w:val="105"/>
        </w:rPr>
        <w:t xml:space="preserve"> внешнего накопителя, на который, как правило, устанавливаются системное ПО и пользовательские приложения, требующие интенсивного обмена с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внешней памятью.</w:t>
      </w:r>
    </w:p>
    <w:p w14:paraId="5FB9B137" w14:textId="77777777" w:rsidR="00951013" w:rsidRDefault="005D4978">
      <w:pPr>
        <w:pStyle w:val="a3"/>
        <w:spacing w:before="2" w:line="237" w:lineRule="auto"/>
        <w:ind w:left="1019" w:right="143" w:firstLine="287"/>
      </w:pPr>
      <w:r>
        <w:rPr>
          <w:b/>
          <w:color w:val="080808"/>
          <w:w w:val="105"/>
        </w:rPr>
        <w:t xml:space="preserve">СМОS-память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 небольшое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по емкости </w:t>
      </w:r>
      <w:proofErr w:type="spellStart"/>
      <w:r>
        <w:rPr>
          <w:color w:val="080808"/>
          <w:w w:val="105"/>
        </w:rPr>
        <w:t>энергозависи</w:t>
      </w:r>
      <w:proofErr w:type="spellEnd"/>
      <w:r>
        <w:rPr>
          <w:color w:val="080808"/>
          <w:w w:val="105"/>
        </w:rPr>
        <w:t>­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мое ЗУ, конструктивно</w:t>
      </w:r>
      <w:r>
        <w:rPr>
          <w:color w:val="080808"/>
          <w:w w:val="105"/>
        </w:rPr>
        <w:t xml:space="preserve"> выполненное на специальных </w:t>
      </w:r>
      <w:proofErr w:type="spellStart"/>
      <w:r>
        <w:rPr>
          <w:color w:val="080808"/>
          <w:w w:val="105"/>
        </w:rPr>
        <w:t>полупрово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дниковых</w:t>
      </w:r>
      <w:proofErr w:type="spellEnd"/>
      <w:r>
        <w:rPr>
          <w:color w:val="080808"/>
          <w:w w:val="105"/>
        </w:rPr>
        <w:t xml:space="preserve"> элементах СМОS-структуры </w:t>
      </w:r>
      <w:r>
        <w:rPr>
          <w:i/>
          <w:color w:val="080808"/>
          <w:w w:val="105"/>
          <w:sz w:val="21"/>
        </w:rPr>
        <w:t>(</w:t>
      </w:r>
      <w:proofErr w:type="spellStart"/>
      <w:r>
        <w:rPr>
          <w:i/>
          <w:color w:val="080808"/>
          <w:w w:val="105"/>
          <w:sz w:val="21"/>
        </w:rPr>
        <w:t>Complementar</w:t>
      </w:r>
      <w:proofErr w:type="spellEnd"/>
      <w:r>
        <w:rPr>
          <w:i/>
          <w:color w:val="080808"/>
          <w:w w:val="105"/>
          <w:sz w:val="21"/>
        </w:rPr>
        <w:t xml:space="preserve"> Metal </w:t>
      </w:r>
      <w:proofErr w:type="spellStart"/>
      <w:r>
        <w:rPr>
          <w:i/>
          <w:color w:val="080808"/>
          <w:w w:val="105"/>
          <w:sz w:val="21"/>
        </w:rPr>
        <w:t>Oxide</w:t>
      </w:r>
      <w:proofErr w:type="spellEnd"/>
      <w:r>
        <w:rPr>
          <w:i/>
          <w:color w:val="080808"/>
          <w:w w:val="105"/>
          <w:sz w:val="21"/>
        </w:rPr>
        <w:t xml:space="preserve"> </w:t>
      </w:r>
      <w:r>
        <w:rPr>
          <w:i/>
          <w:color w:val="080808"/>
          <w:spacing w:val="-2"/>
          <w:w w:val="105"/>
          <w:sz w:val="21"/>
        </w:rPr>
        <w:t>Semiconductor).</w:t>
      </w:r>
      <w:r>
        <w:rPr>
          <w:i/>
          <w:color w:val="080808"/>
          <w:spacing w:val="-12"/>
          <w:w w:val="105"/>
          <w:sz w:val="21"/>
        </w:rPr>
        <w:t xml:space="preserve"> </w:t>
      </w:r>
      <w:r>
        <w:rPr>
          <w:color w:val="080808"/>
          <w:spacing w:val="-2"/>
          <w:w w:val="105"/>
        </w:rPr>
        <w:t>Особенностями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spacing w:val="-2"/>
          <w:w w:val="105"/>
        </w:rPr>
        <w:t>СМОS-структуры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являются относи­ </w:t>
      </w:r>
      <w:proofErr w:type="spellStart"/>
      <w:r>
        <w:rPr>
          <w:color w:val="080808"/>
          <w:w w:val="105"/>
        </w:rPr>
        <w:t>тельно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низкая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производительность,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критичным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для условий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использования,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низкое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энергопотребление,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гораз</w:t>
      </w:r>
      <w:proofErr w:type="spellEnd"/>
      <w:r>
        <w:rPr>
          <w:color w:val="080808"/>
          <w:w w:val="105"/>
        </w:rPr>
        <w:t xml:space="preserve">­ до важнее, так как фактически обеспечивает энергонезависимый режим ее работы при условии питания от встроенного </w:t>
      </w:r>
      <w:proofErr w:type="spellStart"/>
      <w:r>
        <w:rPr>
          <w:color w:val="080808"/>
          <w:w w:val="105"/>
        </w:rPr>
        <w:t>аккумуля</w:t>
      </w:r>
      <w:proofErr w:type="spellEnd"/>
      <w:r>
        <w:rPr>
          <w:color w:val="080808"/>
          <w:w w:val="105"/>
        </w:rPr>
        <w:t>­ тора небольшой емкости. При включенном питании компьютера от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сети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аккумулятор за</w:t>
      </w:r>
      <w:r>
        <w:rPr>
          <w:color w:val="080808"/>
          <w:w w:val="105"/>
        </w:rPr>
        <w:t>ряжается, а при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выключенном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позволяет достаточно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долго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сохранять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актуальном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состоянии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информацию, записанную в СМОS-память.</w:t>
      </w:r>
    </w:p>
    <w:p w14:paraId="71D08290" w14:textId="77777777" w:rsidR="00951013" w:rsidRDefault="005D4978">
      <w:pPr>
        <w:pStyle w:val="a3"/>
        <w:spacing w:before="3" w:line="237" w:lineRule="auto"/>
        <w:ind w:left="1019" w:right="128" w:firstLine="292"/>
      </w:pPr>
      <w:r>
        <w:rPr>
          <w:color w:val="080808"/>
        </w:rPr>
        <w:t xml:space="preserve">В СМОS-памяти хранится информация о конфигурации </w:t>
      </w:r>
      <w:proofErr w:type="spellStart"/>
      <w:r>
        <w:rPr>
          <w:color w:val="080808"/>
        </w:rPr>
        <w:t>компью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тера</w:t>
      </w:r>
      <w:proofErr w:type="spellEnd"/>
      <w:r>
        <w:rPr>
          <w:color w:val="080808"/>
          <w:w w:val="105"/>
        </w:rPr>
        <w:t>, способах загрузки операционной системы, а также текущие дата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вр</w:t>
      </w:r>
      <w:r>
        <w:rPr>
          <w:color w:val="080808"/>
          <w:w w:val="105"/>
        </w:rPr>
        <w:t>емя,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которые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процессе загрузки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считываются 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СМОS­ памяти и записываются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в область данных BIOS, организованную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 основной оперативной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памяти (см. табл. 4.3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далее).</w:t>
      </w:r>
    </w:p>
    <w:p w14:paraId="672DCA9E" w14:textId="77777777" w:rsidR="00951013" w:rsidRDefault="00951013">
      <w:pPr>
        <w:pStyle w:val="a3"/>
        <w:jc w:val="left"/>
        <w:rPr>
          <w:sz w:val="33"/>
        </w:rPr>
      </w:pPr>
    </w:p>
    <w:p w14:paraId="62C2F66C" w14:textId="77777777" w:rsidR="00951013" w:rsidRDefault="005D4978" w:rsidP="005D4978">
      <w:pPr>
        <w:pStyle w:val="5"/>
        <w:numPr>
          <w:ilvl w:val="1"/>
          <w:numId w:val="61"/>
        </w:numPr>
        <w:tabs>
          <w:tab w:val="left" w:pos="2994"/>
        </w:tabs>
        <w:ind w:left="2994" w:hanging="419"/>
        <w:jc w:val="left"/>
      </w:pPr>
      <w:bookmarkStart w:id="102" w:name="_TOC_250043"/>
      <w:r>
        <w:rPr>
          <w:color w:val="080808"/>
          <w:w w:val="70"/>
        </w:rPr>
        <w:t>Периферийное</w:t>
      </w:r>
      <w:r>
        <w:rPr>
          <w:color w:val="080808"/>
          <w:spacing w:val="72"/>
        </w:rPr>
        <w:t xml:space="preserve"> </w:t>
      </w:r>
      <w:bookmarkEnd w:id="102"/>
      <w:r>
        <w:rPr>
          <w:color w:val="080808"/>
          <w:spacing w:val="-2"/>
          <w:w w:val="80"/>
        </w:rPr>
        <w:t>оборудование</w:t>
      </w:r>
    </w:p>
    <w:p w14:paraId="6C748411" w14:textId="77777777" w:rsidR="00951013" w:rsidRDefault="005D4978">
      <w:pPr>
        <w:pStyle w:val="a3"/>
        <w:spacing w:before="216" w:line="237" w:lineRule="auto"/>
        <w:ind w:left="1023" w:right="149" w:firstLine="287"/>
      </w:pPr>
      <w:r>
        <w:rPr>
          <w:color w:val="080808"/>
          <w:w w:val="105"/>
        </w:rPr>
        <w:t>Периферией</w:t>
      </w:r>
      <w:r>
        <w:rPr>
          <w:color w:val="080808"/>
          <w:w w:val="105"/>
        </w:rPr>
        <w:t xml:space="preserve"> принято называть все то, что расположено вдали от центра, и в этом смысле периферийными будут считаться все </w:t>
      </w:r>
      <w:r>
        <w:rPr>
          <w:color w:val="080808"/>
          <w:spacing w:val="-2"/>
          <w:w w:val="105"/>
        </w:rPr>
        <w:t>устройства,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доступ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которым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со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стороны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центрального процессора </w:t>
      </w:r>
      <w:r>
        <w:rPr>
          <w:color w:val="080808"/>
          <w:w w:val="105"/>
        </w:rPr>
        <w:t>осуществляется через дополнительные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устройства-адаптеры, под­ </w:t>
      </w:r>
      <w:proofErr w:type="spellStart"/>
      <w:r>
        <w:rPr>
          <w:color w:val="080808"/>
          <w:w w:val="105"/>
        </w:rPr>
        <w:t>ключаемые</w:t>
      </w:r>
      <w:proofErr w:type="spellEnd"/>
      <w:r>
        <w:rPr>
          <w:color w:val="080808"/>
          <w:w w:val="105"/>
        </w:rPr>
        <w:t xml:space="preserve"> к системной</w:t>
      </w:r>
      <w:r>
        <w:rPr>
          <w:color w:val="080808"/>
          <w:w w:val="105"/>
        </w:rPr>
        <w:t xml:space="preserve"> шине (см. рис. 4.2).</w:t>
      </w:r>
    </w:p>
    <w:p w14:paraId="4CFB8386" w14:textId="77777777" w:rsidR="00951013" w:rsidRDefault="00951013">
      <w:pPr>
        <w:pStyle w:val="a3"/>
        <w:spacing w:before="11"/>
        <w:jc w:val="left"/>
        <w:rPr>
          <w:sz w:val="21"/>
        </w:rPr>
      </w:pPr>
    </w:p>
    <w:p w14:paraId="67F1958D" w14:textId="77777777" w:rsidR="00951013" w:rsidRDefault="005D4978">
      <w:pPr>
        <w:ind w:right="140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87</w:t>
      </w:r>
    </w:p>
    <w:p w14:paraId="3A033550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282117E7" w14:textId="77777777" w:rsidR="00951013" w:rsidRDefault="005D4978">
      <w:pPr>
        <w:spacing w:before="91" w:line="225" w:lineRule="auto"/>
        <w:ind w:left="1023" w:right="148" w:firstLine="287"/>
        <w:jc w:val="both"/>
        <w:rPr>
          <w:sz w:val="23"/>
        </w:rPr>
      </w:pPr>
      <w:bookmarkStart w:id="103" w:name="88"/>
      <w:bookmarkEnd w:id="103"/>
      <w:r>
        <w:rPr>
          <w:color w:val="080808"/>
          <w:sz w:val="23"/>
        </w:rPr>
        <w:lastRenderedPageBreak/>
        <w:t xml:space="preserve">К периферийным устройствам относятся внешние ЗУ, </w:t>
      </w:r>
      <w:proofErr w:type="spellStart"/>
      <w:r>
        <w:rPr>
          <w:color w:val="080808"/>
          <w:sz w:val="23"/>
        </w:rPr>
        <w:t>рассмо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тренные</w:t>
      </w:r>
      <w:proofErr w:type="spellEnd"/>
      <w:r>
        <w:rPr>
          <w:color w:val="080808"/>
          <w:sz w:val="23"/>
        </w:rPr>
        <w:t xml:space="preserve"> в </w:t>
      </w:r>
      <w:proofErr w:type="spellStart"/>
      <w:r>
        <w:rPr>
          <w:color w:val="080808"/>
          <w:sz w:val="23"/>
        </w:rPr>
        <w:t>подтеме</w:t>
      </w:r>
      <w:proofErr w:type="spellEnd"/>
      <w:r>
        <w:rPr>
          <w:color w:val="080808"/>
          <w:sz w:val="23"/>
        </w:rPr>
        <w:t xml:space="preserve"> 4.4, а также множество различных устройств, предназначенных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ввода,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вывода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передачи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информации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обе­ </w:t>
      </w:r>
      <w:proofErr w:type="spellStart"/>
      <w:r>
        <w:rPr>
          <w:color w:val="080808"/>
          <w:sz w:val="23"/>
        </w:rPr>
        <w:t>спечивающих</w:t>
      </w:r>
      <w:proofErr w:type="spellEnd"/>
      <w:r>
        <w:rPr>
          <w:color w:val="080808"/>
          <w:sz w:val="23"/>
        </w:rPr>
        <w:t xml:space="preserve"> коммуникации компьютера с внешним миром.</w:t>
      </w:r>
    </w:p>
    <w:p w14:paraId="189ECA98" w14:textId="77777777" w:rsidR="00951013" w:rsidRDefault="005D4978">
      <w:pPr>
        <w:spacing w:before="6" w:line="225" w:lineRule="auto"/>
        <w:ind w:left="1023" w:right="146" w:firstLine="287"/>
        <w:jc w:val="both"/>
        <w:rPr>
          <w:sz w:val="23"/>
        </w:rPr>
      </w:pPr>
      <w:r>
        <w:rPr>
          <w:color w:val="080808"/>
          <w:sz w:val="23"/>
        </w:rPr>
        <w:t>Известное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утверждение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 том, что периферийные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устройства (в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отличие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центральных)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можно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отключить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компьютера, и он после этого сможет продолжить свою работу, далеко от ре­ </w:t>
      </w:r>
      <w:proofErr w:type="spellStart"/>
      <w:r>
        <w:rPr>
          <w:color w:val="080808"/>
          <w:sz w:val="23"/>
        </w:rPr>
        <w:t>альности</w:t>
      </w:r>
      <w:proofErr w:type="spellEnd"/>
      <w:r>
        <w:rPr>
          <w:color w:val="080808"/>
          <w:sz w:val="23"/>
        </w:rPr>
        <w:t xml:space="preserve">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если с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отсутствием принтера или сканера еще можно как-то смириться, то представить себе р</w:t>
      </w:r>
      <w:r>
        <w:rPr>
          <w:color w:val="080808"/>
          <w:sz w:val="23"/>
        </w:rPr>
        <w:t>аботающим современный компьютер, лишенный внешнего ЗУ, клавиатуры, видеомонитора и сетевой карты, весьма проблематично.</w:t>
      </w:r>
    </w:p>
    <w:p w14:paraId="1ECEDC3F" w14:textId="77777777" w:rsidR="00951013" w:rsidRDefault="005D4978">
      <w:pPr>
        <w:spacing w:before="13" w:line="225" w:lineRule="auto"/>
        <w:ind w:left="1025" w:right="145" w:firstLine="278"/>
        <w:jc w:val="both"/>
        <w:rPr>
          <w:sz w:val="23"/>
        </w:rPr>
      </w:pPr>
      <w:r>
        <w:rPr>
          <w:color w:val="080808"/>
          <w:sz w:val="23"/>
        </w:rPr>
        <w:t xml:space="preserve">Асинхронный режим взаимодействия центрального </w:t>
      </w:r>
      <w:proofErr w:type="spellStart"/>
      <w:r>
        <w:rPr>
          <w:color w:val="080808"/>
          <w:sz w:val="23"/>
        </w:rPr>
        <w:t>процессо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ра</w:t>
      </w:r>
      <w:proofErr w:type="spellEnd"/>
      <w:r>
        <w:rPr>
          <w:color w:val="080808"/>
          <w:sz w:val="23"/>
        </w:rPr>
        <w:t xml:space="preserve"> с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 xml:space="preserve">периферийными устройствами обеспечивает контроллер пре­ </w:t>
      </w:r>
      <w:proofErr w:type="spellStart"/>
      <w:r>
        <w:rPr>
          <w:color w:val="080808"/>
          <w:sz w:val="23"/>
        </w:rPr>
        <w:t>рываний</w:t>
      </w:r>
      <w:proofErr w:type="spellEnd"/>
      <w:r>
        <w:rPr>
          <w:color w:val="080808"/>
          <w:sz w:val="23"/>
        </w:rPr>
        <w:t xml:space="preserve"> (п. 7.1.3),</w:t>
      </w:r>
      <w:r>
        <w:rPr>
          <w:color w:val="080808"/>
          <w:sz w:val="23"/>
        </w:rPr>
        <w:t xml:space="preserve"> обслуживающий множество периферийных устройств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составляющий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аппаратную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основу</w:t>
      </w:r>
      <w:r>
        <w:rPr>
          <w:color w:val="080808"/>
          <w:spacing w:val="-14"/>
          <w:sz w:val="23"/>
        </w:rPr>
        <w:t xml:space="preserve"> </w:t>
      </w:r>
      <w:r>
        <w:rPr>
          <w:i/>
          <w:color w:val="080808"/>
        </w:rPr>
        <w:t>системы</w:t>
      </w:r>
      <w:r>
        <w:rPr>
          <w:i/>
          <w:color w:val="080808"/>
          <w:spacing w:val="-13"/>
        </w:rPr>
        <w:t xml:space="preserve"> </w:t>
      </w:r>
      <w:r>
        <w:rPr>
          <w:i/>
          <w:color w:val="080808"/>
        </w:rPr>
        <w:t xml:space="preserve">обработки прерываний, </w:t>
      </w:r>
      <w:r>
        <w:rPr>
          <w:color w:val="080808"/>
          <w:sz w:val="23"/>
        </w:rPr>
        <w:t>рассмотренной в теме 7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данного курса.</w:t>
      </w:r>
    </w:p>
    <w:p w14:paraId="00E42B1E" w14:textId="77777777" w:rsidR="00951013" w:rsidRDefault="005D4978">
      <w:pPr>
        <w:spacing w:before="7" w:line="225" w:lineRule="auto"/>
        <w:ind w:left="1025" w:right="145" w:firstLine="277"/>
        <w:jc w:val="right"/>
        <w:rPr>
          <w:sz w:val="23"/>
        </w:rPr>
      </w:pPr>
      <w:r>
        <w:rPr>
          <w:color w:val="080808"/>
          <w:sz w:val="23"/>
        </w:rPr>
        <w:t>Алгоритмы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взаимодействия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центрального процессора ПК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кла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виатурой</w:t>
      </w:r>
      <w:proofErr w:type="spellEnd"/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pacing w:val="-2"/>
          <w:sz w:val="23"/>
        </w:rPr>
        <w:t>видеомонитором,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pacing w:val="-2"/>
          <w:sz w:val="23"/>
        </w:rPr>
        <w:t>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также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структуры данных, </w:t>
      </w:r>
      <w:proofErr w:type="spellStart"/>
      <w:r>
        <w:rPr>
          <w:color w:val="080808"/>
          <w:spacing w:val="-2"/>
          <w:sz w:val="23"/>
        </w:rPr>
        <w:t>используе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мые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этими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алгоритмами,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рассматриваются</w:t>
      </w:r>
      <w:r>
        <w:rPr>
          <w:color w:val="080808"/>
          <w:spacing w:val="-22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7"/>
          <w:sz w:val="23"/>
        </w:rPr>
        <w:t xml:space="preserve"> </w:t>
      </w:r>
      <w:proofErr w:type="spellStart"/>
      <w:r>
        <w:rPr>
          <w:color w:val="080808"/>
          <w:sz w:val="23"/>
        </w:rPr>
        <w:t>подтемах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7.2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7.3</w:t>
      </w:r>
      <w:r>
        <w:rPr>
          <w:color w:val="080808"/>
          <w:spacing w:val="-22"/>
          <w:sz w:val="23"/>
        </w:rPr>
        <w:t xml:space="preserve"> </w:t>
      </w:r>
      <w:r>
        <w:rPr>
          <w:color w:val="080808"/>
          <w:sz w:val="23"/>
        </w:rPr>
        <w:t xml:space="preserve">дан­ </w:t>
      </w:r>
      <w:proofErr w:type="spellStart"/>
      <w:r>
        <w:rPr>
          <w:color w:val="080808"/>
          <w:spacing w:val="-4"/>
          <w:sz w:val="23"/>
        </w:rPr>
        <w:t>ного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pacing w:val="-4"/>
          <w:sz w:val="23"/>
        </w:rPr>
        <w:t>курса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4"/>
          <w:sz w:val="23"/>
        </w:rPr>
        <w:t>и</w:t>
      </w:r>
      <w:r>
        <w:rPr>
          <w:color w:val="080808"/>
          <w:spacing w:val="-23"/>
          <w:sz w:val="23"/>
        </w:rPr>
        <w:t xml:space="preserve"> </w:t>
      </w:r>
      <w:r>
        <w:rPr>
          <w:color w:val="080808"/>
          <w:spacing w:val="-4"/>
          <w:sz w:val="23"/>
        </w:rPr>
        <w:t>исследуются при</w:t>
      </w:r>
      <w:r>
        <w:rPr>
          <w:color w:val="080808"/>
          <w:spacing w:val="-19"/>
          <w:sz w:val="23"/>
        </w:rPr>
        <w:t xml:space="preserve"> </w:t>
      </w:r>
      <w:r>
        <w:rPr>
          <w:color w:val="080808"/>
          <w:spacing w:val="-4"/>
          <w:sz w:val="23"/>
        </w:rPr>
        <w:t>выполнении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pacing w:val="-4"/>
          <w:sz w:val="23"/>
        </w:rPr>
        <w:t>ряда</w:t>
      </w:r>
      <w:r>
        <w:rPr>
          <w:color w:val="080808"/>
          <w:spacing w:val="-20"/>
          <w:sz w:val="23"/>
        </w:rPr>
        <w:t xml:space="preserve"> </w:t>
      </w:r>
      <w:r>
        <w:rPr>
          <w:color w:val="080808"/>
          <w:spacing w:val="-4"/>
          <w:sz w:val="23"/>
        </w:rPr>
        <w:t xml:space="preserve">лабораторных работ. </w:t>
      </w:r>
      <w:r>
        <w:rPr>
          <w:color w:val="080808"/>
          <w:sz w:val="23"/>
        </w:rPr>
        <w:t>Структура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адресного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пространства ввода-вывода и</w:t>
      </w:r>
      <w:r>
        <w:rPr>
          <w:color w:val="080808"/>
          <w:spacing w:val="-16"/>
          <w:sz w:val="23"/>
        </w:rPr>
        <w:t xml:space="preserve"> </w:t>
      </w:r>
      <w:r>
        <w:rPr>
          <w:color w:val="080808"/>
          <w:sz w:val="23"/>
        </w:rPr>
        <w:t>способы</w:t>
      </w:r>
      <w:r>
        <w:rPr>
          <w:color w:val="080808"/>
          <w:spacing w:val="-11"/>
          <w:sz w:val="23"/>
        </w:rPr>
        <w:t xml:space="preserve"> </w:t>
      </w:r>
      <w:proofErr w:type="spellStart"/>
      <w:r>
        <w:rPr>
          <w:color w:val="080808"/>
          <w:sz w:val="23"/>
        </w:rPr>
        <w:t>адре</w:t>
      </w:r>
      <w:proofErr w:type="spellEnd"/>
      <w:r>
        <w:rPr>
          <w:color w:val="080808"/>
          <w:sz w:val="23"/>
        </w:rPr>
        <w:t>­</w:t>
      </w:r>
    </w:p>
    <w:p w14:paraId="4C56C34A" w14:textId="77777777" w:rsidR="00951013" w:rsidRDefault="005D4978">
      <w:pPr>
        <w:spacing w:line="258" w:lineRule="exact"/>
        <w:ind w:left="1023"/>
        <w:jc w:val="both"/>
        <w:rPr>
          <w:sz w:val="23"/>
        </w:rPr>
      </w:pPr>
      <w:proofErr w:type="spellStart"/>
      <w:r>
        <w:rPr>
          <w:color w:val="080808"/>
          <w:spacing w:val="-2"/>
          <w:sz w:val="23"/>
        </w:rPr>
        <w:t>сации</w:t>
      </w:r>
      <w:proofErr w:type="spellEnd"/>
      <w:r>
        <w:rPr>
          <w:color w:val="080808"/>
          <w:spacing w:val="-1"/>
          <w:sz w:val="23"/>
        </w:rPr>
        <w:t xml:space="preserve"> </w:t>
      </w:r>
      <w:r>
        <w:rPr>
          <w:color w:val="080808"/>
          <w:spacing w:val="-2"/>
          <w:sz w:val="23"/>
        </w:rPr>
        <w:t>периферийного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pacing w:val="-2"/>
          <w:sz w:val="23"/>
        </w:rPr>
        <w:t>оборудования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pacing w:val="-2"/>
          <w:sz w:val="23"/>
        </w:rPr>
        <w:t>обсуждаются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pacing w:val="-2"/>
          <w:sz w:val="23"/>
        </w:rPr>
        <w:t>далее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4.6.3.</w:t>
      </w:r>
    </w:p>
    <w:p w14:paraId="378EB9DD" w14:textId="77777777" w:rsidR="00951013" w:rsidRDefault="00951013">
      <w:pPr>
        <w:pStyle w:val="a3"/>
        <w:spacing w:before="5"/>
        <w:jc w:val="left"/>
        <w:rPr>
          <w:sz w:val="33"/>
        </w:rPr>
      </w:pPr>
    </w:p>
    <w:p w14:paraId="797D1944" w14:textId="77777777" w:rsidR="00951013" w:rsidRDefault="005D4978" w:rsidP="005D4978">
      <w:pPr>
        <w:pStyle w:val="5"/>
        <w:numPr>
          <w:ilvl w:val="1"/>
          <w:numId w:val="61"/>
        </w:numPr>
        <w:tabs>
          <w:tab w:val="left" w:pos="3159"/>
        </w:tabs>
        <w:ind w:left="3159" w:hanging="425"/>
        <w:jc w:val="left"/>
      </w:pPr>
      <w:bookmarkStart w:id="104" w:name="_TOC_250042"/>
      <w:r>
        <w:rPr>
          <w:color w:val="080808"/>
          <w:w w:val="70"/>
        </w:rPr>
        <w:t>Адресное</w:t>
      </w:r>
      <w:r>
        <w:rPr>
          <w:color w:val="080808"/>
          <w:spacing w:val="18"/>
        </w:rPr>
        <w:t xml:space="preserve"> </w:t>
      </w:r>
      <w:r>
        <w:rPr>
          <w:color w:val="080808"/>
          <w:w w:val="70"/>
        </w:rPr>
        <w:t>пространство</w:t>
      </w:r>
      <w:r>
        <w:rPr>
          <w:color w:val="080808"/>
          <w:spacing w:val="48"/>
        </w:rPr>
        <w:t xml:space="preserve"> </w:t>
      </w:r>
      <w:bookmarkEnd w:id="104"/>
      <w:r>
        <w:rPr>
          <w:color w:val="080808"/>
          <w:spacing w:val="-5"/>
          <w:w w:val="70"/>
        </w:rPr>
        <w:t>ПК</w:t>
      </w:r>
    </w:p>
    <w:p w14:paraId="4F3F3891" w14:textId="77777777" w:rsidR="00951013" w:rsidRDefault="005D4978">
      <w:pPr>
        <w:tabs>
          <w:tab w:val="left" w:pos="3205"/>
        </w:tabs>
        <w:spacing w:before="214" w:line="228" w:lineRule="auto"/>
        <w:ind w:left="1022" w:right="142" w:firstLine="289"/>
        <w:jc w:val="right"/>
        <w:rPr>
          <w:sz w:val="23"/>
        </w:rPr>
      </w:pPr>
      <w:r>
        <w:rPr>
          <w:color w:val="080808"/>
          <w:sz w:val="23"/>
        </w:rPr>
        <w:t>Минимальный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размер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автономно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адресуемой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ячейки памяти равен одному байту, при этом, в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зависимости от разрядности цен­ трального процессора,</w:t>
      </w:r>
      <w:r>
        <w:rPr>
          <w:color w:val="080808"/>
          <w:spacing w:val="24"/>
          <w:sz w:val="23"/>
        </w:rPr>
        <w:t xml:space="preserve"> </w:t>
      </w:r>
      <w:r>
        <w:rPr>
          <w:color w:val="080808"/>
          <w:sz w:val="23"/>
        </w:rPr>
        <w:t>бывает необходимо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(и весьма полезно для повышения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производительности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обработки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данных)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хранить,</w:t>
      </w:r>
      <w:r>
        <w:rPr>
          <w:color w:val="080808"/>
          <w:spacing w:val="-10"/>
          <w:sz w:val="23"/>
        </w:rPr>
        <w:t xml:space="preserve"> </w:t>
      </w:r>
      <w:proofErr w:type="spellStart"/>
      <w:r>
        <w:rPr>
          <w:color w:val="080808"/>
          <w:sz w:val="23"/>
        </w:rPr>
        <w:t>запи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сывать</w:t>
      </w:r>
      <w:proofErr w:type="spellEnd"/>
      <w:r>
        <w:rPr>
          <w:color w:val="080808"/>
          <w:sz w:val="23"/>
        </w:rPr>
        <w:t xml:space="preserve"> и считывать не только однобайтовые</w:t>
      </w:r>
      <w:r>
        <w:rPr>
          <w:color w:val="080808"/>
          <w:spacing w:val="35"/>
          <w:sz w:val="23"/>
        </w:rPr>
        <w:t xml:space="preserve"> </w:t>
      </w:r>
      <w:r>
        <w:rPr>
          <w:color w:val="080808"/>
          <w:sz w:val="23"/>
        </w:rPr>
        <w:t>ячейки, но и ячейки большего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размера -</w:t>
      </w:r>
      <w:r>
        <w:rPr>
          <w:color w:val="080808"/>
          <w:sz w:val="23"/>
        </w:rPr>
        <w:tab/>
        <w:t xml:space="preserve">2, 4 или 8 байтов, </w:t>
      </w:r>
      <w:r>
        <w:rPr>
          <w:color w:val="080808"/>
          <w:sz w:val="23"/>
        </w:rPr>
        <w:t>называемые</w:t>
      </w:r>
      <w:r>
        <w:rPr>
          <w:color w:val="080808"/>
          <w:spacing w:val="40"/>
          <w:sz w:val="23"/>
        </w:rPr>
        <w:t xml:space="preserve"> </w:t>
      </w:r>
      <w:r>
        <w:rPr>
          <w:i/>
          <w:color w:val="080808"/>
        </w:rPr>
        <w:t>машинными словами.</w:t>
      </w:r>
      <w:r>
        <w:rPr>
          <w:i/>
          <w:color w:val="080808"/>
          <w:spacing w:val="-8"/>
        </w:rPr>
        <w:t xml:space="preserve"> </w:t>
      </w:r>
      <w:r>
        <w:rPr>
          <w:color w:val="080808"/>
          <w:sz w:val="23"/>
        </w:rPr>
        <w:t>Машинное слово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включает ячейки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соседними адресами. Возможности передачи </w:t>
      </w:r>
      <w:proofErr w:type="spellStart"/>
      <w:r>
        <w:rPr>
          <w:color w:val="080808"/>
          <w:sz w:val="23"/>
        </w:rPr>
        <w:t>многобайтовых</w:t>
      </w:r>
      <w:proofErr w:type="spellEnd"/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 xml:space="preserve">машинных слов ограни­ </w:t>
      </w:r>
      <w:proofErr w:type="spellStart"/>
      <w:r>
        <w:rPr>
          <w:color w:val="080808"/>
          <w:sz w:val="23"/>
        </w:rPr>
        <w:t>чиваются</w:t>
      </w:r>
      <w:proofErr w:type="spellEnd"/>
      <w:r>
        <w:rPr>
          <w:color w:val="080808"/>
          <w:sz w:val="23"/>
        </w:rPr>
        <w:t xml:space="preserve"> разрядностью системной шины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данных, а максимальное количество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прямо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адресуемых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однобайтовых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z w:val="23"/>
        </w:rPr>
        <w:t>ячеек</w:t>
      </w:r>
      <w:r>
        <w:rPr>
          <w:color w:val="080808"/>
          <w:spacing w:val="-10"/>
          <w:sz w:val="23"/>
        </w:rPr>
        <w:t xml:space="preserve"> </w:t>
      </w:r>
      <w:r>
        <w:rPr>
          <w:i/>
          <w:color w:val="080808"/>
          <w:sz w:val="20"/>
        </w:rPr>
        <w:t>N</w:t>
      </w:r>
      <w:r>
        <w:rPr>
          <w:i/>
          <w:color w:val="080808"/>
          <w:spacing w:val="2"/>
          <w:sz w:val="20"/>
        </w:rPr>
        <w:t xml:space="preserve"> </w:t>
      </w:r>
      <w:r>
        <w:rPr>
          <w:color w:val="080808"/>
          <w:spacing w:val="-2"/>
          <w:sz w:val="23"/>
        </w:rPr>
        <w:t>определяется</w:t>
      </w:r>
    </w:p>
    <w:p w14:paraId="4769FE0C" w14:textId="77777777" w:rsidR="00951013" w:rsidRDefault="005D4978">
      <w:pPr>
        <w:spacing w:line="238" w:lineRule="exact"/>
        <w:ind w:left="1032"/>
        <w:jc w:val="both"/>
        <w:rPr>
          <w:rFonts w:ascii="Arial" w:hAnsi="Arial"/>
          <w:sz w:val="19"/>
        </w:rPr>
      </w:pPr>
      <w:r>
        <w:rPr>
          <w:color w:val="080808"/>
          <w:sz w:val="23"/>
        </w:rPr>
        <w:t>разрядностью</w:t>
      </w:r>
      <w:r>
        <w:rPr>
          <w:color w:val="080808"/>
          <w:spacing w:val="1"/>
          <w:sz w:val="23"/>
        </w:rPr>
        <w:t xml:space="preserve"> </w:t>
      </w:r>
      <w:r>
        <w:rPr>
          <w:rFonts w:ascii="Arial" w:hAnsi="Arial"/>
          <w:i/>
          <w:color w:val="080808"/>
          <w:sz w:val="19"/>
        </w:rPr>
        <w:t>п</w:t>
      </w:r>
      <w:r>
        <w:rPr>
          <w:rFonts w:ascii="Arial" w:hAnsi="Arial"/>
          <w:i/>
          <w:color w:val="080808"/>
          <w:spacing w:val="-6"/>
          <w:sz w:val="19"/>
        </w:rPr>
        <w:t xml:space="preserve"> </w:t>
      </w:r>
      <w:r>
        <w:rPr>
          <w:color w:val="080808"/>
          <w:sz w:val="23"/>
        </w:rPr>
        <w:t>системной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адресной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шины:</w:t>
      </w:r>
      <w:r>
        <w:rPr>
          <w:color w:val="080808"/>
          <w:spacing w:val="-10"/>
          <w:sz w:val="23"/>
        </w:rPr>
        <w:t xml:space="preserve"> </w:t>
      </w:r>
      <w:r>
        <w:rPr>
          <w:i/>
          <w:color w:val="080808"/>
          <w:sz w:val="21"/>
        </w:rPr>
        <w:t>N</w:t>
      </w:r>
      <w:r>
        <w:rPr>
          <w:i/>
          <w:color w:val="080808"/>
          <w:spacing w:val="-8"/>
          <w:sz w:val="21"/>
        </w:rPr>
        <w:t xml:space="preserve"> </w:t>
      </w:r>
      <w:r>
        <w:rPr>
          <w:rFonts w:ascii="Arial" w:hAnsi="Arial"/>
          <w:color w:val="080808"/>
          <w:sz w:val="19"/>
        </w:rPr>
        <w:t>=</w:t>
      </w:r>
      <w:r>
        <w:rPr>
          <w:rFonts w:ascii="Arial" w:hAnsi="Arial"/>
          <w:color w:val="080808"/>
          <w:spacing w:val="4"/>
          <w:sz w:val="19"/>
        </w:rPr>
        <w:t xml:space="preserve"> </w:t>
      </w:r>
      <w:r>
        <w:rPr>
          <w:rFonts w:ascii="Arial" w:hAnsi="Arial"/>
          <w:color w:val="080808"/>
          <w:spacing w:val="-5"/>
          <w:sz w:val="19"/>
        </w:rPr>
        <w:t>2п.</w:t>
      </w:r>
    </w:p>
    <w:p w14:paraId="4843F75D" w14:textId="77777777" w:rsidR="00951013" w:rsidRDefault="005D4978">
      <w:pPr>
        <w:spacing w:before="6" w:line="225" w:lineRule="auto"/>
        <w:ind w:left="1023" w:right="139" w:firstLine="280"/>
        <w:jc w:val="both"/>
        <w:rPr>
          <w:sz w:val="23"/>
        </w:rPr>
      </w:pPr>
      <w:r>
        <w:rPr>
          <w:color w:val="080808"/>
          <w:sz w:val="23"/>
        </w:rPr>
        <w:t>Адресное пространство компьютера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это множество ячеек запоминающих устройств, доступных центральному процессору</w:t>
      </w:r>
      <w:r>
        <w:rPr>
          <w:color w:val="080808"/>
          <w:position w:val="4"/>
          <w:sz w:val="15"/>
        </w:rPr>
        <w:t>1</w:t>
      </w:r>
      <w:r>
        <w:rPr>
          <w:color w:val="080808"/>
          <w:spacing w:val="40"/>
          <w:position w:val="4"/>
          <w:sz w:val="15"/>
        </w:rPr>
        <w:t xml:space="preserve"> </w:t>
      </w:r>
      <w:r>
        <w:rPr>
          <w:color w:val="080808"/>
          <w:sz w:val="23"/>
        </w:rPr>
        <w:t>через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системную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3"/>
        </w:rPr>
        <w:t>шину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адреса.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этом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под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«ячейками»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z w:val="23"/>
        </w:rPr>
        <w:t>здесь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pacing w:val="-5"/>
          <w:sz w:val="23"/>
        </w:rPr>
        <w:t>по-</w:t>
      </w:r>
    </w:p>
    <w:p w14:paraId="72757EED" w14:textId="77777777" w:rsidR="00951013" w:rsidRDefault="005D4978">
      <w:pPr>
        <w:pStyle w:val="a3"/>
        <w:spacing w:before="10"/>
        <w:jc w:val="left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1488" behindDoc="1" locked="0" layoutInCell="1" allowOverlap="1" wp14:anchorId="161D7A57" wp14:editId="03EB1D3F">
                <wp:simplePos x="0" y="0"/>
                <wp:positionH relativeFrom="page">
                  <wp:posOffset>696527</wp:posOffset>
                </wp:positionH>
                <wp:positionV relativeFrom="paragraph">
                  <wp:posOffset>219286</wp:posOffset>
                </wp:positionV>
                <wp:extent cx="733425" cy="1270"/>
                <wp:effectExtent l="0" t="0" r="0" b="0"/>
                <wp:wrapTopAndBottom/>
                <wp:docPr id="202" name="Graphic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F5816" id="Graphic 202" o:spid="_x0000_s1026" style="position:absolute;margin-left:54.85pt;margin-top:17.25pt;width:57.75pt;height:.1pt;z-index:-25160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" path="m,l733186,e" filled="f" strokeweight=".25431mm">
                <v:path arrowok="t"/>
                <w10:wrap type="topAndBottom" anchorx="page"/>
              </v:shape>
            </w:pict>
          </mc:Fallback>
        </mc:AlternateContent>
      </w:r>
    </w:p>
    <w:p w14:paraId="209349A1" w14:textId="77777777" w:rsidR="00951013" w:rsidRDefault="005D4978">
      <w:pPr>
        <w:spacing w:before="54" w:line="218" w:lineRule="auto"/>
        <w:ind w:left="1025" w:right="143" w:firstLine="276"/>
        <w:jc w:val="both"/>
        <w:rPr>
          <w:sz w:val="19"/>
        </w:rPr>
      </w:pPr>
      <w:r>
        <w:rPr>
          <w:color w:val="080808"/>
          <w:position w:val="5"/>
          <w:sz w:val="15"/>
        </w:rPr>
        <w:t>1</w:t>
      </w:r>
      <w:r>
        <w:rPr>
          <w:color w:val="080808"/>
          <w:spacing w:val="80"/>
          <w:position w:val="5"/>
          <w:sz w:val="15"/>
        </w:rPr>
        <w:t xml:space="preserve"> </w:t>
      </w:r>
      <w:r>
        <w:rPr>
          <w:color w:val="080808"/>
          <w:sz w:val="19"/>
        </w:rPr>
        <w:t>Существует также возможность прямого взаимодействия периферийных устройств, минуя центральный процессор. Прямой</w:t>
      </w:r>
      <w:r>
        <w:rPr>
          <w:color w:val="080808"/>
          <w:spacing w:val="-4"/>
          <w:sz w:val="19"/>
        </w:rPr>
        <w:t xml:space="preserve"> </w:t>
      </w:r>
      <w:r>
        <w:rPr>
          <w:color w:val="080808"/>
          <w:sz w:val="19"/>
        </w:rPr>
        <w:t>доступ к</w:t>
      </w:r>
      <w:r>
        <w:rPr>
          <w:color w:val="080808"/>
          <w:spacing w:val="-8"/>
          <w:sz w:val="19"/>
        </w:rPr>
        <w:t xml:space="preserve"> </w:t>
      </w:r>
      <w:r>
        <w:rPr>
          <w:color w:val="080808"/>
          <w:sz w:val="19"/>
        </w:rPr>
        <w:t xml:space="preserve">памяти управляется контроллером </w:t>
      </w:r>
      <w:r>
        <w:rPr>
          <w:i/>
          <w:color w:val="080808"/>
          <w:sz w:val="17"/>
        </w:rPr>
        <w:t xml:space="preserve">DМА (Direct Memory Access) </w:t>
      </w:r>
      <w:r>
        <w:rPr>
          <w:color w:val="080808"/>
          <w:sz w:val="19"/>
        </w:rPr>
        <w:t>и используется для высокоскоростной передачи</w:t>
      </w:r>
      <w:r>
        <w:rPr>
          <w:color w:val="080808"/>
          <w:spacing w:val="-6"/>
          <w:sz w:val="19"/>
        </w:rPr>
        <w:t xml:space="preserve"> </w:t>
      </w:r>
      <w:r>
        <w:rPr>
          <w:color w:val="080808"/>
          <w:sz w:val="19"/>
        </w:rPr>
        <w:t>больших</w:t>
      </w:r>
      <w:r>
        <w:rPr>
          <w:color w:val="080808"/>
          <w:spacing w:val="-9"/>
          <w:sz w:val="19"/>
        </w:rPr>
        <w:t xml:space="preserve"> </w:t>
      </w:r>
      <w:r>
        <w:rPr>
          <w:color w:val="080808"/>
          <w:sz w:val="19"/>
        </w:rPr>
        <w:t>блоков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данных</w:t>
      </w:r>
      <w:r>
        <w:rPr>
          <w:color w:val="080808"/>
          <w:spacing w:val="-10"/>
          <w:sz w:val="19"/>
        </w:rPr>
        <w:t xml:space="preserve"> </w:t>
      </w:r>
      <w:r>
        <w:rPr>
          <w:color w:val="080808"/>
          <w:sz w:val="19"/>
        </w:rPr>
        <w:t>между</w:t>
      </w:r>
      <w:r>
        <w:rPr>
          <w:color w:val="080808"/>
          <w:spacing w:val="-11"/>
          <w:sz w:val="19"/>
        </w:rPr>
        <w:t xml:space="preserve"> </w:t>
      </w:r>
      <w:r>
        <w:rPr>
          <w:color w:val="080808"/>
          <w:sz w:val="19"/>
        </w:rPr>
        <w:t>пам</w:t>
      </w:r>
      <w:r>
        <w:rPr>
          <w:color w:val="080808"/>
          <w:sz w:val="19"/>
        </w:rPr>
        <w:t>ятью</w:t>
      </w:r>
      <w:r>
        <w:rPr>
          <w:color w:val="080808"/>
          <w:spacing w:val="-5"/>
          <w:sz w:val="19"/>
        </w:rPr>
        <w:t xml:space="preserve"> </w:t>
      </w:r>
      <w:r>
        <w:rPr>
          <w:color w:val="080808"/>
          <w:sz w:val="19"/>
        </w:rPr>
        <w:t>и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внешними</w:t>
      </w:r>
      <w:r>
        <w:rPr>
          <w:color w:val="080808"/>
          <w:spacing w:val="-3"/>
          <w:sz w:val="19"/>
        </w:rPr>
        <w:t xml:space="preserve"> </w:t>
      </w:r>
      <w:r>
        <w:rPr>
          <w:color w:val="080808"/>
          <w:sz w:val="19"/>
        </w:rPr>
        <w:t>устройствами без использования</w:t>
      </w:r>
      <w:r>
        <w:rPr>
          <w:color w:val="080808"/>
          <w:spacing w:val="2"/>
          <w:sz w:val="19"/>
        </w:rPr>
        <w:t xml:space="preserve"> </w:t>
      </w:r>
      <w:r>
        <w:rPr>
          <w:color w:val="080808"/>
          <w:sz w:val="19"/>
        </w:rPr>
        <w:t>регистров</w:t>
      </w:r>
      <w:r>
        <w:rPr>
          <w:color w:val="080808"/>
          <w:spacing w:val="-4"/>
          <w:sz w:val="19"/>
        </w:rPr>
        <w:t xml:space="preserve"> </w:t>
      </w:r>
      <w:r>
        <w:rPr>
          <w:color w:val="080808"/>
          <w:sz w:val="19"/>
        </w:rPr>
        <w:t>процессора</w:t>
      </w:r>
      <w:r>
        <w:rPr>
          <w:color w:val="080808"/>
          <w:spacing w:val="-6"/>
          <w:sz w:val="19"/>
        </w:rPr>
        <w:t xml:space="preserve"> </w:t>
      </w:r>
      <w:r>
        <w:rPr>
          <w:color w:val="080808"/>
          <w:sz w:val="19"/>
        </w:rPr>
        <w:t>для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промежуточного</w:t>
      </w:r>
      <w:r>
        <w:rPr>
          <w:color w:val="080808"/>
          <w:spacing w:val="-13"/>
          <w:sz w:val="19"/>
        </w:rPr>
        <w:t xml:space="preserve"> </w:t>
      </w:r>
      <w:r>
        <w:rPr>
          <w:color w:val="080808"/>
          <w:sz w:val="19"/>
        </w:rPr>
        <w:t>хранения</w:t>
      </w:r>
      <w:r>
        <w:rPr>
          <w:color w:val="080808"/>
          <w:spacing w:val="-11"/>
          <w:sz w:val="19"/>
        </w:rPr>
        <w:t xml:space="preserve"> </w:t>
      </w:r>
      <w:r>
        <w:rPr>
          <w:color w:val="080808"/>
          <w:sz w:val="19"/>
        </w:rPr>
        <w:t>данных.</w:t>
      </w:r>
    </w:p>
    <w:p w14:paraId="4D7C5EF5" w14:textId="77777777" w:rsidR="00951013" w:rsidRDefault="00951013">
      <w:pPr>
        <w:pStyle w:val="a3"/>
        <w:spacing w:before="5"/>
        <w:jc w:val="left"/>
        <w:rPr>
          <w:sz w:val="17"/>
        </w:rPr>
      </w:pPr>
    </w:p>
    <w:p w14:paraId="3753C30F" w14:textId="77777777" w:rsidR="00951013" w:rsidRDefault="005D4978">
      <w:pPr>
        <w:ind w:left="1025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88</w:t>
      </w:r>
    </w:p>
    <w:p w14:paraId="236ED910" w14:textId="77777777" w:rsidR="00951013" w:rsidRDefault="00951013">
      <w:pPr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6E8A00A5" w14:textId="77777777" w:rsidR="00951013" w:rsidRDefault="005D4978">
      <w:pPr>
        <w:spacing w:before="78" w:line="230" w:lineRule="auto"/>
        <w:ind w:left="1023" w:right="146" w:firstLine="2"/>
        <w:jc w:val="both"/>
      </w:pPr>
      <w:bookmarkStart w:id="105" w:name="89"/>
      <w:bookmarkEnd w:id="105"/>
      <w:proofErr w:type="spellStart"/>
      <w:r>
        <w:rPr>
          <w:color w:val="080808"/>
          <w:w w:val="105"/>
        </w:rPr>
        <w:lastRenderedPageBreak/>
        <w:t>нимаются</w:t>
      </w:r>
      <w:proofErr w:type="spellEnd"/>
      <w:r>
        <w:rPr>
          <w:color w:val="080808"/>
          <w:w w:val="105"/>
        </w:rPr>
        <w:t xml:space="preserve"> как </w:t>
      </w:r>
      <w:r>
        <w:rPr>
          <w:i/>
          <w:color w:val="080808"/>
          <w:w w:val="105"/>
          <w:sz w:val="24"/>
        </w:rPr>
        <w:t>ячейки</w:t>
      </w:r>
      <w:r>
        <w:rPr>
          <w:i/>
          <w:color w:val="080808"/>
          <w:spacing w:val="-1"/>
          <w:w w:val="105"/>
          <w:sz w:val="24"/>
        </w:rPr>
        <w:t xml:space="preserve"> </w:t>
      </w:r>
      <w:r>
        <w:rPr>
          <w:i/>
          <w:color w:val="080808"/>
          <w:w w:val="105"/>
          <w:sz w:val="24"/>
        </w:rPr>
        <w:t>модулей</w:t>
      </w:r>
      <w:r>
        <w:rPr>
          <w:i/>
          <w:color w:val="080808"/>
          <w:spacing w:val="-2"/>
          <w:w w:val="105"/>
          <w:sz w:val="24"/>
        </w:rPr>
        <w:t xml:space="preserve"> </w:t>
      </w:r>
      <w:r>
        <w:rPr>
          <w:i/>
          <w:color w:val="080808"/>
          <w:w w:val="105"/>
          <w:sz w:val="24"/>
        </w:rPr>
        <w:t xml:space="preserve">памяти </w:t>
      </w:r>
      <w:r>
        <w:rPr>
          <w:color w:val="080808"/>
          <w:w w:val="105"/>
        </w:rPr>
        <w:t>(оперативной -</w:t>
      </w:r>
      <w:r>
        <w:rPr>
          <w:color w:val="080808"/>
          <w:spacing w:val="40"/>
          <w:w w:val="105"/>
        </w:rPr>
        <w:t xml:space="preserve"> </w:t>
      </w:r>
      <w:r>
        <w:rPr>
          <w:i/>
          <w:color w:val="080808"/>
          <w:w w:val="105"/>
          <w:sz w:val="21"/>
        </w:rPr>
        <w:t>RАМ,</w:t>
      </w:r>
      <w:r>
        <w:rPr>
          <w:i/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 xml:space="preserve">до­ </w:t>
      </w:r>
      <w:proofErr w:type="spellStart"/>
      <w:r>
        <w:rPr>
          <w:color w:val="080808"/>
          <w:w w:val="105"/>
        </w:rPr>
        <w:t>ступной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4"/>
          <w:w w:val="105"/>
        </w:rPr>
        <w:t xml:space="preserve"> </w:t>
      </w:r>
      <w:r>
        <w:rPr>
          <w:rFonts w:ascii="Arial" w:hAnsi="Arial"/>
          <w:color w:val="080808"/>
          <w:w w:val="105"/>
          <w:sz w:val="19"/>
        </w:rPr>
        <w:t>для</w:t>
      </w:r>
      <w:r>
        <w:rPr>
          <w:rFonts w:ascii="Arial" w:hAnsi="Arial"/>
          <w:color w:val="080808"/>
          <w:spacing w:val="-14"/>
          <w:w w:val="105"/>
          <w:sz w:val="19"/>
        </w:rPr>
        <w:t xml:space="preserve"> </w:t>
      </w:r>
      <w:r>
        <w:rPr>
          <w:color w:val="080808"/>
          <w:w w:val="105"/>
        </w:rPr>
        <w:t>чтения,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color w:val="080808"/>
          <w:w w:val="105"/>
          <w:sz w:val="19"/>
        </w:rPr>
        <w:t>для</w:t>
      </w:r>
      <w:r>
        <w:rPr>
          <w:rFonts w:ascii="Arial" w:hAnsi="Arial"/>
          <w:color w:val="080808"/>
          <w:spacing w:val="-13"/>
          <w:w w:val="105"/>
          <w:sz w:val="19"/>
        </w:rPr>
        <w:t xml:space="preserve"> </w:t>
      </w:r>
      <w:r>
        <w:rPr>
          <w:color w:val="080808"/>
          <w:w w:val="105"/>
        </w:rPr>
        <w:t>записи,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постоянной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31"/>
          <w:w w:val="105"/>
        </w:rPr>
        <w:t xml:space="preserve">  </w:t>
      </w:r>
      <w:r>
        <w:rPr>
          <w:i/>
          <w:color w:val="080808"/>
          <w:w w:val="105"/>
          <w:sz w:val="21"/>
        </w:rPr>
        <w:t>ROM,</w:t>
      </w:r>
      <w:r>
        <w:rPr>
          <w:i/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 xml:space="preserve">до­ </w:t>
      </w:r>
      <w:proofErr w:type="spellStart"/>
      <w:r>
        <w:rPr>
          <w:color w:val="080808"/>
        </w:rPr>
        <w:t>ступной</w:t>
      </w:r>
      <w:proofErr w:type="spellEnd"/>
      <w:r>
        <w:rPr>
          <w:color w:val="080808"/>
          <w:spacing w:val="-1"/>
        </w:rPr>
        <w:t xml:space="preserve"> </w:t>
      </w:r>
      <w:r>
        <w:rPr>
          <w:color w:val="080808"/>
        </w:rPr>
        <w:t>только</w:t>
      </w:r>
      <w:r>
        <w:rPr>
          <w:color w:val="080808"/>
          <w:spacing w:val="-5"/>
        </w:rPr>
        <w:t xml:space="preserve"> </w:t>
      </w:r>
      <w:r>
        <w:rPr>
          <w:rFonts w:ascii="Arial" w:hAnsi="Arial"/>
          <w:color w:val="080808"/>
          <w:sz w:val="19"/>
        </w:rPr>
        <w:t>для</w:t>
      </w:r>
      <w:r>
        <w:rPr>
          <w:rFonts w:ascii="Arial" w:hAnsi="Arial"/>
          <w:color w:val="080808"/>
          <w:spacing w:val="-14"/>
          <w:sz w:val="19"/>
        </w:rPr>
        <w:t xml:space="preserve"> </w:t>
      </w:r>
      <w:r>
        <w:rPr>
          <w:color w:val="080808"/>
        </w:rPr>
        <w:t>чтения), так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4"/>
        </w:rPr>
        <w:t xml:space="preserve"> </w:t>
      </w:r>
      <w:r>
        <w:rPr>
          <w:i/>
          <w:color w:val="080808"/>
          <w:sz w:val="24"/>
        </w:rPr>
        <w:t>порты</w:t>
      </w:r>
      <w:r>
        <w:rPr>
          <w:i/>
          <w:color w:val="080808"/>
          <w:spacing w:val="-6"/>
          <w:sz w:val="24"/>
        </w:rPr>
        <w:t xml:space="preserve"> </w:t>
      </w:r>
      <w:r>
        <w:rPr>
          <w:i/>
          <w:color w:val="080808"/>
          <w:sz w:val="24"/>
        </w:rPr>
        <w:t xml:space="preserve">ввода-вывода </w:t>
      </w:r>
      <w:r>
        <w:rPr>
          <w:color w:val="080808"/>
          <w:sz w:val="24"/>
        </w:rPr>
        <w:t>-</w:t>
      </w:r>
      <w:r>
        <w:rPr>
          <w:color w:val="080808"/>
          <w:spacing w:val="80"/>
          <w:sz w:val="24"/>
        </w:rPr>
        <w:t xml:space="preserve"> </w:t>
      </w:r>
      <w:r>
        <w:rPr>
          <w:color w:val="080808"/>
        </w:rPr>
        <w:t xml:space="preserve">регистры </w:t>
      </w:r>
      <w:r>
        <w:rPr>
          <w:color w:val="080808"/>
          <w:w w:val="105"/>
        </w:rPr>
        <w:t>различных контроллеров и адаптеров (см. рис. 4.2), связывающих периферийные устройства с системной шиной.</w:t>
      </w:r>
    </w:p>
    <w:p w14:paraId="3F479EDF" w14:textId="77777777" w:rsidR="00951013" w:rsidRDefault="00951013">
      <w:pPr>
        <w:pStyle w:val="a3"/>
        <w:jc w:val="left"/>
        <w:rPr>
          <w:sz w:val="20"/>
        </w:rPr>
      </w:pPr>
    </w:p>
    <w:p w14:paraId="39A69E43" w14:textId="77777777" w:rsidR="00951013" w:rsidRDefault="005D4978" w:rsidP="005D4978">
      <w:pPr>
        <w:pStyle w:val="9"/>
        <w:numPr>
          <w:ilvl w:val="2"/>
          <w:numId w:val="61"/>
        </w:numPr>
        <w:tabs>
          <w:tab w:val="left" w:pos="3324"/>
        </w:tabs>
        <w:spacing w:line="213" w:lineRule="auto"/>
        <w:ind w:right="1284" w:firstLine="586"/>
        <w:jc w:val="both"/>
        <w:rPr>
          <w:color w:val="080808"/>
        </w:rPr>
      </w:pPr>
      <w:r>
        <w:rPr>
          <w:color w:val="080808"/>
          <w:w w:val="105"/>
        </w:rPr>
        <w:t xml:space="preserve">Сегментная организация </w:t>
      </w:r>
      <w:r>
        <w:rPr>
          <w:color w:val="080808"/>
        </w:rPr>
        <w:t>адресного</w:t>
      </w:r>
      <w:r>
        <w:rPr>
          <w:color w:val="080808"/>
          <w:spacing w:val="32"/>
        </w:rPr>
        <w:t xml:space="preserve"> </w:t>
      </w:r>
      <w:r>
        <w:rPr>
          <w:color w:val="080808"/>
        </w:rPr>
        <w:t>пространства</w:t>
      </w:r>
      <w:r>
        <w:rPr>
          <w:color w:val="080808"/>
          <w:spacing w:val="51"/>
        </w:rPr>
        <w:t xml:space="preserve"> </w:t>
      </w:r>
      <w:r>
        <w:rPr>
          <w:color w:val="080808"/>
        </w:rPr>
        <w:t>основной</w:t>
      </w:r>
      <w:r>
        <w:rPr>
          <w:color w:val="080808"/>
          <w:spacing w:val="37"/>
        </w:rPr>
        <w:t xml:space="preserve"> </w:t>
      </w:r>
      <w:r>
        <w:rPr>
          <w:color w:val="080808"/>
          <w:spacing w:val="-2"/>
        </w:rPr>
        <w:t>памяти</w:t>
      </w:r>
    </w:p>
    <w:p w14:paraId="48125498" w14:textId="77777777" w:rsidR="00951013" w:rsidRDefault="005D4978">
      <w:pPr>
        <w:pStyle w:val="a3"/>
        <w:spacing w:before="58" w:line="237" w:lineRule="auto"/>
        <w:ind w:left="1023" w:right="151" w:firstLine="288"/>
      </w:pPr>
      <w:r>
        <w:rPr>
          <w:color w:val="080808"/>
          <w:w w:val="105"/>
        </w:rPr>
        <w:t xml:space="preserve">Микропроцессор Intel 8086 поддерживает простейшую модель сегментирования адресного пространства, позволяющую </w:t>
      </w:r>
      <w:proofErr w:type="spellStart"/>
      <w:r>
        <w:rPr>
          <w:color w:val="080808"/>
          <w:w w:val="105"/>
        </w:rPr>
        <w:t>расши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рить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объем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физического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адресного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пространства 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сделать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машин­ </w:t>
      </w:r>
      <w:proofErr w:type="spellStart"/>
      <w:r>
        <w:rPr>
          <w:color w:val="080808"/>
          <w:w w:val="105"/>
        </w:rPr>
        <w:t>ные</w:t>
      </w:r>
      <w:proofErr w:type="spellEnd"/>
      <w:r>
        <w:rPr>
          <w:color w:val="080808"/>
          <w:w w:val="105"/>
        </w:rPr>
        <w:t xml:space="preserve"> программы</w:t>
      </w:r>
      <w:r>
        <w:rPr>
          <w:color w:val="080808"/>
          <w:spacing w:val="34"/>
          <w:w w:val="105"/>
        </w:rPr>
        <w:t xml:space="preserve"> </w:t>
      </w:r>
      <w:r>
        <w:rPr>
          <w:color w:val="080808"/>
          <w:w w:val="105"/>
        </w:rPr>
        <w:t>независимыми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от места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их физической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загрузки в память компьютер</w:t>
      </w:r>
      <w:r>
        <w:rPr>
          <w:color w:val="080808"/>
          <w:w w:val="105"/>
        </w:rPr>
        <w:t>а.</w:t>
      </w:r>
    </w:p>
    <w:p w14:paraId="02442669" w14:textId="77777777" w:rsidR="00951013" w:rsidRDefault="005D4978">
      <w:pPr>
        <w:pStyle w:val="a3"/>
        <w:spacing w:before="2" w:line="237" w:lineRule="auto"/>
        <w:ind w:left="1023" w:right="146" w:firstLine="287"/>
      </w:pPr>
      <w:r>
        <w:rPr>
          <w:color w:val="080808"/>
          <w:w w:val="105"/>
        </w:rPr>
        <w:t>Процессор обслуживает совмещенные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системной шине </w:t>
      </w:r>
      <w:proofErr w:type="spellStart"/>
      <w:r>
        <w:rPr>
          <w:color w:val="080808"/>
          <w:w w:val="105"/>
        </w:rPr>
        <w:t>адре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са</w:t>
      </w:r>
      <w:proofErr w:type="spellEnd"/>
      <w:r>
        <w:rPr>
          <w:color w:val="080808"/>
        </w:rPr>
        <w:t xml:space="preserve">/данных </w:t>
      </w:r>
      <w:r>
        <w:rPr>
          <w:color w:val="080808"/>
          <w:sz w:val="20"/>
        </w:rPr>
        <w:t xml:space="preserve">(ШАД) </w:t>
      </w:r>
      <w:r>
        <w:rPr>
          <w:color w:val="080808"/>
        </w:rPr>
        <w:t>16-разрядную шину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данных (ШД) и 20-разрядную </w:t>
      </w:r>
      <w:r>
        <w:rPr>
          <w:color w:val="080808"/>
          <w:w w:val="105"/>
        </w:rPr>
        <w:t>адресную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шину (ША), взаимодействуя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ними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через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два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специаль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буфера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(см. рис. 4.3):</w:t>
      </w:r>
    </w:p>
    <w:p w14:paraId="0B823FCC" w14:textId="77777777" w:rsidR="00951013" w:rsidRDefault="005D4978" w:rsidP="005D4978">
      <w:pPr>
        <w:pStyle w:val="a4"/>
        <w:numPr>
          <w:ilvl w:val="0"/>
          <w:numId w:val="60"/>
        </w:numPr>
        <w:tabs>
          <w:tab w:val="left" w:pos="1646"/>
        </w:tabs>
        <w:spacing w:line="237" w:lineRule="auto"/>
        <w:ind w:right="147" w:firstLine="275"/>
      </w:pPr>
      <w:r>
        <w:rPr>
          <w:color w:val="080808"/>
        </w:rPr>
        <w:t xml:space="preserve">буфер адреса/данных, связывающий внутреннюю магистраль </w:t>
      </w:r>
      <w:r>
        <w:rPr>
          <w:color w:val="080808"/>
          <w:w w:val="105"/>
        </w:rPr>
        <w:t>микропроцессора с линиями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  <w:sz w:val="21"/>
        </w:rPr>
        <w:t>(ADO -</w:t>
      </w:r>
      <w:r>
        <w:rPr>
          <w:color w:val="080808"/>
          <w:spacing w:val="80"/>
          <w:w w:val="105"/>
          <w:sz w:val="21"/>
        </w:rPr>
        <w:t xml:space="preserve"> </w:t>
      </w:r>
      <w:proofErr w:type="spellStart"/>
      <w:r>
        <w:rPr>
          <w:color w:val="080808"/>
          <w:w w:val="105"/>
          <w:sz w:val="21"/>
        </w:rPr>
        <w:t>ADlS</w:t>
      </w:r>
      <w:proofErr w:type="spellEnd"/>
      <w:r>
        <w:rPr>
          <w:color w:val="080808"/>
          <w:w w:val="105"/>
          <w:sz w:val="21"/>
        </w:rPr>
        <w:t xml:space="preserve">) </w:t>
      </w:r>
      <w:r>
        <w:rPr>
          <w:color w:val="080808"/>
          <w:w w:val="105"/>
        </w:rPr>
        <w:t xml:space="preserve">ШАД: все 16 битов </w:t>
      </w:r>
      <w:r>
        <w:rPr>
          <w:color w:val="080808"/>
          <w:w w:val="105"/>
          <w:sz w:val="20"/>
        </w:rPr>
        <w:t>ШД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</w:rPr>
        <w:t>и совмещенные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ними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16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младших битов ША;</w:t>
      </w:r>
    </w:p>
    <w:p w14:paraId="1ED62AB0" w14:textId="77777777" w:rsidR="00951013" w:rsidRDefault="005D4978" w:rsidP="005D4978">
      <w:pPr>
        <w:pStyle w:val="a4"/>
        <w:numPr>
          <w:ilvl w:val="0"/>
          <w:numId w:val="60"/>
        </w:numPr>
        <w:tabs>
          <w:tab w:val="left" w:pos="1646"/>
        </w:tabs>
        <w:spacing w:line="242" w:lineRule="auto"/>
        <w:ind w:left="1023" w:right="153" w:firstLine="277"/>
      </w:pPr>
      <w:r>
        <w:rPr>
          <w:color w:val="080808"/>
        </w:rPr>
        <w:t>буфер адреса связан со старшими битами (А16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А19) шины </w:t>
      </w:r>
      <w:r>
        <w:rPr>
          <w:color w:val="080808"/>
          <w:spacing w:val="-2"/>
        </w:rPr>
        <w:t>адреса.</w:t>
      </w:r>
    </w:p>
    <w:p w14:paraId="1930678A" w14:textId="77777777" w:rsidR="00951013" w:rsidRDefault="005D4978">
      <w:pPr>
        <w:pStyle w:val="a3"/>
        <w:spacing w:line="242" w:lineRule="auto"/>
        <w:ind w:left="1023" w:right="147" w:firstLine="287"/>
      </w:pPr>
      <w:r>
        <w:rPr>
          <w:color w:val="080808"/>
          <w:w w:val="105"/>
        </w:rPr>
        <w:t>В условиях, когда все</w:t>
      </w:r>
      <w:r>
        <w:rPr>
          <w:color w:val="080808"/>
          <w:w w:val="105"/>
        </w:rPr>
        <w:t xml:space="preserve"> регистры микропроцессора, включая адресные регистры, являются 16-разрядными,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сегментация адрес­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пространства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позволила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w w:val="105"/>
        </w:rPr>
        <w:t>расширить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адресную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шину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4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spacing w:val="-4"/>
          <w:w w:val="105"/>
        </w:rPr>
        <w:t>бита</w:t>
      </w:r>
    </w:p>
    <w:p w14:paraId="7100D9E8" w14:textId="77777777" w:rsidR="00951013" w:rsidRDefault="005D4978">
      <w:pPr>
        <w:pStyle w:val="a3"/>
        <w:spacing w:before="15" w:line="194" w:lineRule="auto"/>
        <w:ind w:left="1036" w:right="163" w:hanging="11"/>
      </w:pPr>
      <w:r>
        <w:rPr>
          <w:color w:val="080808"/>
        </w:rPr>
        <w:t>и, соответственно, 16-кратно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увеличить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объем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памяти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компьютера (с 216</w:t>
      </w:r>
      <w:r>
        <w:rPr>
          <w:color w:val="080808"/>
          <w:spacing w:val="-1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1"/>
          <w:sz w:val="28"/>
        </w:rPr>
        <w:t xml:space="preserve"> </w:t>
      </w:r>
      <w:r>
        <w:rPr>
          <w:color w:val="080808"/>
        </w:rPr>
        <w:t>64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Кбайт до 2</w:t>
      </w:r>
      <w:r>
        <w:rPr>
          <w:color w:val="080808"/>
          <w:position w:val="5"/>
          <w:sz w:val="15"/>
        </w:rPr>
        <w:t xml:space="preserve">20 </w:t>
      </w:r>
      <w:r>
        <w:rPr>
          <w:color w:val="080808"/>
          <w:sz w:val="28"/>
        </w:rPr>
        <w:t>=</w:t>
      </w:r>
      <w:r>
        <w:rPr>
          <w:color w:val="080808"/>
          <w:spacing w:val="-23"/>
          <w:sz w:val="28"/>
        </w:rPr>
        <w:t xml:space="preserve"> </w:t>
      </w:r>
      <w:r>
        <w:rPr>
          <w:color w:val="080808"/>
        </w:rPr>
        <w:t>1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Мбайт).</w:t>
      </w:r>
    </w:p>
    <w:p w14:paraId="48B48763" w14:textId="77777777" w:rsidR="00951013" w:rsidRDefault="005D4978">
      <w:pPr>
        <w:pStyle w:val="a3"/>
        <w:spacing w:before="13" w:line="218" w:lineRule="auto"/>
        <w:ind w:left="1026" w:right="149" w:firstLine="277"/>
      </w:pPr>
      <w:r>
        <w:rPr>
          <w:color w:val="080808"/>
          <w:w w:val="105"/>
        </w:rPr>
        <w:t>Адресное пространство основной памяти (рис.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4.6)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представле</w:t>
      </w:r>
      <w:proofErr w:type="spellEnd"/>
      <w:r>
        <w:rPr>
          <w:color w:val="080808"/>
          <w:w w:val="105"/>
        </w:rPr>
        <w:t>­ 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множеством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последовательно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пронумерованных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перекрываю­ </w:t>
      </w:r>
      <w:proofErr w:type="spellStart"/>
      <w:r>
        <w:rPr>
          <w:color w:val="080808"/>
          <w:w w:val="105"/>
        </w:rPr>
        <w:t>щихся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сегментов фиксированного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размера 64 Кбайт</w:t>
      </w:r>
      <w:r>
        <w:rPr>
          <w:color w:val="080808"/>
          <w:w w:val="105"/>
          <w:position w:val="5"/>
        </w:rPr>
        <w:t>1</w:t>
      </w:r>
      <w:r>
        <w:rPr>
          <w:color w:val="080808"/>
          <w:w w:val="105"/>
        </w:rPr>
        <w:t>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Номера </w:t>
      </w:r>
      <w:proofErr w:type="spellStart"/>
      <w:r>
        <w:rPr>
          <w:color w:val="080808"/>
          <w:w w:val="105"/>
        </w:rPr>
        <w:t>сег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>ментов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записываются в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соответствующие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16-разрядные </w:t>
      </w:r>
      <w:r>
        <w:rPr>
          <w:i/>
          <w:color w:val="080808"/>
          <w:sz w:val="24"/>
        </w:rPr>
        <w:t xml:space="preserve">сегментные </w:t>
      </w:r>
      <w:r>
        <w:rPr>
          <w:i/>
          <w:color w:val="080808"/>
          <w:w w:val="105"/>
          <w:sz w:val="24"/>
        </w:rPr>
        <w:t>рег</w:t>
      </w:r>
      <w:r>
        <w:rPr>
          <w:i/>
          <w:color w:val="080808"/>
          <w:w w:val="105"/>
          <w:sz w:val="24"/>
        </w:rPr>
        <w:t>истры</w:t>
      </w:r>
      <w:r>
        <w:rPr>
          <w:i/>
          <w:color w:val="080808"/>
          <w:spacing w:val="8"/>
          <w:w w:val="105"/>
          <w:sz w:val="24"/>
        </w:rPr>
        <w:t xml:space="preserve"> </w:t>
      </w:r>
      <w:r>
        <w:rPr>
          <w:color w:val="080808"/>
          <w:w w:val="105"/>
        </w:rPr>
        <w:t>(см.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рис.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4.3).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Например,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номер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сегмента,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выделенного</w:t>
      </w:r>
    </w:p>
    <w:p w14:paraId="50BACAFD" w14:textId="77777777" w:rsidR="00951013" w:rsidRDefault="005D4978">
      <w:pPr>
        <w:pStyle w:val="a3"/>
        <w:spacing w:line="237" w:lineRule="auto"/>
        <w:ind w:left="1026" w:right="146" w:hanging="5"/>
        <w:rPr>
          <w:i/>
          <w:sz w:val="21"/>
        </w:rPr>
      </w:pPr>
      <w:r>
        <w:rPr>
          <w:rFonts w:ascii="Arial" w:hAnsi="Arial"/>
          <w:color w:val="080808"/>
          <w:w w:val="105"/>
          <w:sz w:val="19"/>
        </w:rPr>
        <w:t>для</w:t>
      </w:r>
      <w:r>
        <w:rPr>
          <w:rFonts w:ascii="Arial" w:hAnsi="Arial"/>
          <w:color w:val="080808"/>
          <w:spacing w:val="-14"/>
          <w:w w:val="105"/>
          <w:sz w:val="19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программы, записывается 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регистр</w:t>
      </w:r>
      <w:r>
        <w:rPr>
          <w:color w:val="080808"/>
          <w:spacing w:val="-11"/>
          <w:w w:val="105"/>
        </w:rPr>
        <w:t xml:space="preserve"> </w:t>
      </w:r>
      <w:r>
        <w:rPr>
          <w:i/>
          <w:color w:val="080808"/>
          <w:w w:val="105"/>
          <w:sz w:val="21"/>
        </w:rPr>
        <w:t>CS,</w:t>
      </w:r>
      <w:r>
        <w:rPr>
          <w:i/>
          <w:color w:val="080808"/>
          <w:spacing w:val="-14"/>
          <w:w w:val="105"/>
          <w:sz w:val="21"/>
        </w:rPr>
        <w:t xml:space="preserve"> </w:t>
      </w:r>
      <w:r>
        <w:rPr>
          <w:rFonts w:ascii="Arial" w:hAnsi="Arial"/>
          <w:color w:val="080808"/>
          <w:w w:val="105"/>
          <w:sz w:val="19"/>
        </w:rPr>
        <w:t>для</w:t>
      </w:r>
      <w:r>
        <w:rPr>
          <w:rFonts w:ascii="Arial" w:hAnsi="Arial"/>
          <w:color w:val="080808"/>
          <w:spacing w:val="-14"/>
          <w:w w:val="105"/>
          <w:sz w:val="19"/>
        </w:rPr>
        <w:t xml:space="preserve"> </w:t>
      </w:r>
      <w:proofErr w:type="spellStart"/>
      <w:r>
        <w:rPr>
          <w:color w:val="080808"/>
          <w:w w:val="105"/>
        </w:rPr>
        <w:t>хра</w:t>
      </w:r>
      <w:proofErr w:type="spellEnd"/>
      <w:r>
        <w:rPr>
          <w:color w:val="080808"/>
          <w:w w:val="105"/>
        </w:rPr>
        <w:t>­ нения данных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 xml:space="preserve">в регистр </w:t>
      </w:r>
      <w:r>
        <w:rPr>
          <w:i/>
          <w:color w:val="080808"/>
          <w:w w:val="105"/>
          <w:sz w:val="21"/>
        </w:rPr>
        <w:t>DS,</w:t>
      </w:r>
      <w:r>
        <w:rPr>
          <w:i/>
          <w:color w:val="080808"/>
          <w:spacing w:val="-2"/>
          <w:w w:val="105"/>
          <w:sz w:val="21"/>
        </w:rPr>
        <w:t xml:space="preserve"> </w:t>
      </w:r>
      <w:r>
        <w:rPr>
          <w:color w:val="080808"/>
          <w:w w:val="105"/>
        </w:rPr>
        <w:t xml:space="preserve">а </w:t>
      </w:r>
      <w:r>
        <w:rPr>
          <w:rFonts w:ascii="Arial" w:hAnsi="Arial"/>
          <w:color w:val="080808"/>
          <w:w w:val="105"/>
          <w:sz w:val="19"/>
        </w:rPr>
        <w:t>для</w:t>
      </w:r>
      <w:r>
        <w:rPr>
          <w:rFonts w:ascii="Arial" w:hAnsi="Arial"/>
          <w:color w:val="080808"/>
          <w:spacing w:val="-3"/>
          <w:w w:val="105"/>
          <w:sz w:val="19"/>
        </w:rPr>
        <w:t xml:space="preserve"> </w:t>
      </w:r>
      <w:r>
        <w:rPr>
          <w:color w:val="080808"/>
          <w:w w:val="105"/>
        </w:rPr>
        <w:t>стека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 xml:space="preserve">в регистр </w:t>
      </w:r>
      <w:r>
        <w:rPr>
          <w:i/>
          <w:color w:val="080808"/>
          <w:w w:val="105"/>
          <w:sz w:val="21"/>
        </w:rPr>
        <w:t>SS.</w:t>
      </w:r>
    </w:p>
    <w:p w14:paraId="290A2693" w14:textId="77777777" w:rsidR="00951013" w:rsidRDefault="005D4978">
      <w:pPr>
        <w:pStyle w:val="a3"/>
        <w:spacing w:line="230" w:lineRule="auto"/>
        <w:ind w:left="1020" w:right="145" w:firstLine="283"/>
      </w:pPr>
      <w:r>
        <w:rPr>
          <w:color w:val="080808"/>
        </w:rPr>
        <w:t xml:space="preserve">16-разрядный адрес ячейки памяти (называемый </w:t>
      </w:r>
      <w:r>
        <w:rPr>
          <w:i/>
          <w:color w:val="080808"/>
          <w:sz w:val="24"/>
        </w:rPr>
        <w:t xml:space="preserve">эффективным адресом) </w:t>
      </w:r>
      <w:r>
        <w:rPr>
          <w:color w:val="080808"/>
        </w:rPr>
        <w:t>задается величиной ее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смещения относительно начала не­ </w:t>
      </w:r>
      <w:r>
        <w:rPr>
          <w:color w:val="080808"/>
          <w:spacing w:val="-2"/>
          <w:w w:val="105"/>
        </w:rPr>
        <w:t>которого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сегмента. </w:t>
      </w:r>
      <w:r>
        <w:rPr>
          <w:rFonts w:ascii="Arial" w:hAnsi="Arial"/>
          <w:color w:val="080808"/>
          <w:spacing w:val="-2"/>
          <w:w w:val="105"/>
          <w:sz w:val="19"/>
        </w:rPr>
        <w:t>Для</w:t>
      </w:r>
      <w:r>
        <w:rPr>
          <w:rFonts w:ascii="Arial" w:hAnsi="Arial"/>
          <w:color w:val="080808"/>
          <w:spacing w:val="-12"/>
          <w:w w:val="105"/>
          <w:sz w:val="19"/>
        </w:rPr>
        <w:t xml:space="preserve"> </w:t>
      </w:r>
      <w:r>
        <w:rPr>
          <w:color w:val="080808"/>
          <w:spacing w:val="-2"/>
          <w:w w:val="105"/>
        </w:rPr>
        <w:t>хранения эффективных адресов в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процессо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ре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предусмотрены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соответствующие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16-разрядные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адресные регистры-у</w:t>
      </w:r>
      <w:r>
        <w:rPr>
          <w:color w:val="080808"/>
          <w:w w:val="105"/>
        </w:rPr>
        <w:t>казатели, например:</w:t>
      </w:r>
    </w:p>
    <w:p w14:paraId="0576A701" w14:textId="77777777" w:rsidR="00951013" w:rsidRDefault="005D4978" w:rsidP="005D4978">
      <w:pPr>
        <w:pStyle w:val="a4"/>
        <w:numPr>
          <w:ilvl w:val="0"/>
          <w:numId w:val="60"/>
        </w:numPr>
        <w:tabs>
          <w:tab w:val="left" w:pos="1651"/>
        </w:tabs>
        <w:spacing w:line="237" w:lineRule="auto"/>
        <w:ind w:left="1026" w:right="142" w:firstLine="274"/>
        <w:rPr>
          <w:i/>
          <w:sz w:val="21"/>
        </w:rPr>
      </w:pPr>
      <w:r>
        <w:rPr>
          <w:color w:val="080808"/>
        </w:rPr>
        <w:t xml:space="preserve">регистр </w:t>
      </w:r>
      <w:r>
        <w:rPr>
          <w:i/>
          <w:color w:val="080808"/>
          <w:sz w:val="21"/>
        </w:rPr>
        <w:t>IP,</w:t>
      </w:r>
      <w:r>
        <w:rPr>
          <w:i/>
          <w:color w:val="080808"/>
          <w:spacing w:val="-4"/>
          <w:sz w:val="21"/>
        </w:rPr>
        <w:t xml:space="preserve"> </w:t>
      </w:r>
      <w:r>
        <w:rPr>
          <w:color w:val="080808"/>
        </w:rPr>
        <w:t xml:space="preserve">используемый </w:t>
      </w:r>
      <w:r>
        <w:rPr>
          <w:rFonts w:ascii="Arial" w:hAnsi="Arial"/>
          <w:color w:val="080808"/>
          <w:sz w:val="19"/>
        </w:rPr>
        <w:t>для</w:t>
      </w:r>
      <w:r>
        <w:rPr>
          <w:rFonts w:ascii="Arial" w:hAnsi="Arial"/>
          <w:color w:val="080808"/>
          <w:spacing w:val="-2"/>
          <w:sz w:val="19"/>
        </w:rPr>
        <w:t xml:space="preserve"> </w:t>
      </w:r>
      <w:r>
        <w:rPr>
          <w:color w:val="080808"/>
        </w:rPr>
        <w:t xml:space="preserve">хранения эффективных адресов машинных команд, задает смещение начального адреса команды от­ </w:t>
      </w:r>
      <w:proofErr w:type="spellStart"/>
      <w:r>
        <w:rPr>
          <w:color w:val="080808"/>
        </w:rPr>
        <w:t>носительно</w:t>
      </w:r>
      <w:proofErr w:type="spellEnd"/>
      <w:r>
        <w:rPr>
          <w:color w:val="080808"/>
          <w:spacing w:val="39"/>
        </w:rPr>
        <w:t xml:space="preserve"> </w:t>
      </w:r>
      <w:r>
        <w:rPr>
          <w:color w:val="080808"/>
        </w:rPr>
        <w:t>начала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>сегмента,</w:t>
      </w:r>
      <w:r>
        <w:rPr>
          <w:color w:val="080808"/>
          <w:spacing w:val="41"/>
        </w:rPr>
        <w:t xml:space="preserve"> </w:t>
      </w:r>
      <w:r>
        <w:rPr>
          <w:color w:val="080808"/>
        </w:rPr>
        <w:t>номер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которого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записан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регистр</w:t>
      </w:r>
      <w:r>
        <w:rPr>
          <w:color w:val="080808"/>
          <w:spacing w:val="19"/>
        </w:rPr>
        <w:t xml:space="preserve"> </w:t>
      </w:r>
      <w:r>
        <w:rPr>
          <w:i/>
          <w:color w:val="080808"/>
          <w:spacing w:val="-5"/>
          <w:sz w:val="21"/>
        </w:rPr>
        <w:t>CS;</w:t>
      </w:r>
    </w:p>
    <w:p w14:paraId="33F17D6C" w14:textId="77777777" w:rsidR="00951013" w:rsidRDefault="005D4978">
      <w:pPr>
        <w:pStyle w:val="a3"/>
        <w:spacing w:before="4"/>
        <w:jc w:val="left"/>
        <w:rPr>
          <w:i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2512" behindDoc="1" locked="0" layoutInCell="1" allowOverlap="1" wp14:anchorId="6DCDB1DB" wp14:editId="072D12B4">
                <wp:simplePos x="0" y="0"/>
                <wp:positionH relativeFrom="page">
                  <wp:posOffset>696527</wp:posOffset>
                </wp:positionH>
                <wp:positionV relativeFrom="paragraph">
                  <wp:posOffset>222842</wp:posOffset>
                </wp:positionV>
                <wp:extent cx="733425" cy="1270"/>
                <wp:effectExtent l="0" t="0" r="0" b="0"/>
                <wp:wrapTopAndBottom/>
                <wp:docPr id="203" name="Graphic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3B177" id="Graphic 203" o:spid="_x0000_s1026" style="position:absolute;margin-left:54.85pt;margin-top:17.55pt;width:57.75pt;height:.1pt;z-index:-25160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52656A94" w14:textId="77777777" w:rsidR="00951013" w:rsidRDefault="005D4978">
      <w:pPr>
        <w:spacing w:before="53" w:line="228" w:lineRule="auto"/>
        <w:ind w:left="1027" w:firstLine="276"/>
        <w:rPr>
          <w:sz w:val="18"/>
        </w:rPr>
      </w:pPr>
      <w:r>
        <w:rPr>
          <w:color w:val="080808"/>
          <w:position w:val="5"/>
          <w:sz w:val="14"/>
        </w:rPr>
        <w:t>1</w:t>
      </w:r>
      <w:r>
        <w:rPr>
          <w:color w:val="080808"/>
          <w:spacing w:val="40"/>
          <w:position w:val="5"/>
          <w:sz w:val="14"/>
        </w:rPr>
        <w:t xml:space="preserve"> </w:t>
      </w:r>
      <w:r>
        <w:rPr>
          <w:color w:val="080808"/>
          <w:sz w:val="18"/>
        </w:rPr>
        <w:t>В поздних моделях процессоров х86 появилась возможность управления</w:t>
      </w:r>
      <w:r>
        <w:rPr>
          <w:color w:val="080808"/>
          <w:spacing w:val="29"/>
          <w:sz w:val="18"/>
        </w:rPr>
        <w:t xml:space="preserve"> </w:t>
      </w:r>
      <w:r>
        <w:rPr>
          <w:color w:val="080808"/>
          <w:sz w:val="18"/>
        </w:rPr>
        <w:t>раз­ мерами сегментов в диапазоне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от 16 байт до 64 Кбайт.</w:t>
      </w:r>
    </w:p>
    <w:p w14:paraId="17B6A182" w14:textId="77777777" w:rsidR="00951013" w:rsidRDefault="00951013">
      <w:pPr>
        <w:pStyle w:val="a3"/>
        <w:spacing w:before="4"/>
        <w:jc w:val="left"/>
        <w:rPr>
          <w:sz w:val="17"/>
        </w:rPr>
      </w:pPr>
    </w:p>
    <w:p w14:paraId="545EC7B9" w14:textId="77777777" w:rsidR="00951013" w:rsidRDefault="005D4978">
      <w:pPr>
        <w:ind w:right="140"/>
        <w:jc w:val="right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89</w:t>
      </w:r>
    </w:p>
    <w:p w14:paraId="5320F9B2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3317F450" w14:textId="77777777" w:rsidR="00951013" w:rsidRDefault="005D4978" w:rsidP="005D4978">
      <w:pPr>
        <w:pStyle w:val="a4"/>
        <w:numPr>
          <w:ilvl w:val="0"/>
          <w:numId w:val="60"/>
        </w:numPr>
        <w:tabs>
          <w:tab w:val="left" w:pos="1650"/>
        </w:tabs>
        <w:spacing w:before="68"/>
        <w:ind w:left="1026" w:right="166" w:firstLine="274"/>
        <w:rPr>
          <w:i/>
          <w:sz w:val="19"/>
        </w:rPr>
      </w:pPr>
      <w:bookmarkStart w:id="106" w:name="90"/>
      <w:bookmarkEnd w:id="106"/>
      <w:r>
        <w:rPr>
          <w:color w:val="080808"/>
          <w:w w:val="105"/>
        </w:rPr>
        <w:lastRenderedPageBreak/>
        <w:t>регистр</w:t>
      </w:r>
      <w:r>
        <w:rPr>
          <w:color w:val="080808"/>
          <w:spacing w:val="-13"/>
          <w:w w:val="105"/>
        </w:rPr>
        <w:t xml:space="preserve"> </w:t>
      </w:r>
      <w:r>
        <w:rPr>
          <w:i/>
          <w:color w:val="080808"/>
          <w:w w:val="105"/>
          <w:sz w:val="19"/>
        </w:rPr>
        <w:t>SI</w:t>
      </w:r>
      <w:r>
        <w:rPr>
          <w:i/>
          <w:color w:val="080808"/>
          <w:spacing w:val="-1"/>
          <w:w w:val="105"/>
          <w:sz w:val="19"/>
        </w:rPr>
        <w:t xml:space="preserve"> </w:t>
      </w:r>
      <w:r>
        <w:rPr>
          <w:color w:val="080808"/>
          <w:w w:val="105"/>
        </w:rPr>
        <w:t>задает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смещение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источника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относительно начала сегмента, номер которого записан в регистр </w:t>
      </w:r>
      <w:r>
        <w:rPr>
          <w:i/>
          <w:color w:val="080808"/>
          <w:w w:val="105"/>
          <w:sz w:val="19"/>
        </w:rPr>
        <w:t>DS;</w:t>
      </w:r>
    </w:p>
    <w:p w14:paraId="390461F3" w14:textId="77777777" w:rsidR="00951013" w:rsidRDefault="005D4978" w:rsidP="005D4978">
      <w:pPr>
        <w:pStyle w:val="a4"/>
        <w:numPr>
          <w:ilvl w:val="0"/>
          <w:numId w:val="60"/>
        </w:numPr>
        <w:tabs>
          <w:tab w:val="left" w:pos="1652"/>
        </w:tabs>
        <w:spacing w:before="3"/>
        <w:ind w:left="1026" w:right="141" w:firstLine="275"/>
        <w:rPr>
          <w:i/>
          <w:sz w:val="19"/>
        </w:rPr>
      </w:pPr>
      <w:r>
        <w:rPr>
          <w:color w:val="080808"/>
          <w:w w:val="105"/>
        </w:rPr>
        <w:t>регистр</w:t>
      </w:r>
      <w:r>
        <w:rPr>
          <w:color w:val="080808"/>
          <w:spacing w:val="40"/>
          <w:w w:val="105"/>
        </w:rPr>
        <w:t xml:space="preserve"> </w:t>
      </w:r>
      <w:r>
        <w:rPr>
          <w:i/>
          <w:color w:val="080808"/>
          <w:w w:val="105"/>
          <w:sz w:val="19"/>
        </w:rPr>
        <w:t>SP</w:t>
      </w:r>
      <w:r>
        <w:rPr>
          <w:i/>
          <w:color w:val="080808"/>
          <w:spacing w:val="40"/>
          <w:w w:val="105"/>
          <w:sz w:val="19"/>
        </w:rPr>
        <w:t xml:space="preserve"> </w:t>
      </w:r>
      <w:r>
        <w:rPr>
          <w:color w:val="080808"/>
          <w:w w:val="105"/>
        </w:rPr>
        <w:t>указывает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вершину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стека,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организованного в сегменте памяти, номер которого записан в регистр </w:t>
      </w:r>
      <w:r>
        <w:rPr>
          <w:i/>
          <w:color w:val="080808"/>
          <w:w w:val="105"/>
          <w:sz w:val="19"/>
        </w:rPr>
        <w:t>SS.</w:t>
      </w:r>
    </w:p>
    <w:p w14:paraId="782E8CA7" w14:textId="77777777" w:rsidR="00951013" w:rsidRDefault="005D4978">
      <w:pPr>
        <w:pStyle w:val="a3"/>
        <w:spacing w:before="4"/>
        <w:ind w:left="1023" w:right="145" w:firstLine="283"/>
      </w:pPr>
      <w:r>
        <w:rPr>
          <w:color w:val="080808"/>
          <w:w w:val="105"/>
        </w:rPr>
        <w:t xml:space="preserve">Формирование 20-разрядного линейного адреса </w:t>
      </w:r>
      <w:r>
        <w:rPr>
          <w:i/>
          <w:color w:val="080808"/>
          <w:w w:val="105"/>
          <w:sz w:val="19"/>
        </w:rPr>
        <w:t xml:space="preserve">LA </w:t>
      </w:r>
      <w:r>
        <w:rPr>
          <w:color w:val="080808"/>
          <w:w w:val="105"/>
        </w:rPr>
        <w:t xml:space="preserve">ячейки па­ </w:t>
      </w:r>
      <w:proofErr w:type="spellStart"/>
      <w:r>
        <w:rPr>
          <w:color w:val="080808"/>
          <w:w w:val="105"/>
        </w:rPr>
        <w:t>мяти</w:t>
      </w:r>
      <w:proofErr w:type="spellEnd"/>
      <w:r>
        <w:rPr>
          <w:color w:val="080808"/>
          <w:w w:val="105"/>
        </w:rPr>
        <w:t xml:space="preserve"> иллюстрирует следующая арифметическая модель: на вход </w:t>
      </w:r>
      <w:r>
        <w:rPr>
          <w:i/>
          <w:color w:val="080808"/>
          <w:w w:val="105"/>
        </w:rPr>
        <w:t>сумматора адреса</w:t>
      </w:r>
      <w:r>
        <w:rPr>
          <w:i/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подаются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два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16-разрядных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номер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w w:val="105"/>
        </w:rPr>
        <w:t>сег</w:t>
      </w:r>
      <w:proofErr w:type="spellEnd"/>
      <w:r>
        <w:rPr>
          <w:color w:val="080808"/>
          <w:w w:val="105"/>
        </w:rPr>
        <w:t>­ мента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эффективный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адрес;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сумматор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выполняет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над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ними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опера­ </w:t>
      </w:r>
      <w:proofErr w:type="spellStart"/>
      <w:r>
        <w:rPr>
          <w:color w:val="080808"/>
        </w:rPr>
        <w:t>цию</w:t>
      </w:r>
      <w:proofErr w:type="spellEnd"/>
      <w:r>
        <w:rPr>
          <w:color w:val="080808"/>
          <w:spacing w:val="-3"/>
        </w:rPr>
        <w:t xml:space="preserve"> </w:t>
      </w:r>
      <w:r>
        <w:rPr>
          <w:i/>
          <w:color w:val="080808"/>
        </w:rPr>
        <w:t xml:space="preserve">сложения </w:t>
      </w:r>
      <w:r>
        <w:rPr>
          <w:color w:val="080808"/>
        </w:rPr>
        <w:t>со</w:t>
      </w:r>
      <w:r>
        <w:rPr>
          <w:color w:val="080808"/>
          <w:spacing w:val="-2"/>
        </w:rPr>
        <w:t xml:space="preserve"> </w:t>
      </w:r>
      <w:proofErr w:type="spellStart"/>
      <w:r>
        <w:rPr>
          <w:i/>
          <w:color w:val="080808"/>
        </w:rPr>
        <w:t>сдвиг.ом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следующей формуле (приведенной для </w:t>
      </w:r>
      <w:r>
        <w:rPr>
          <w:color w:val="080808"/>
          <w:w w:val="105"/>
        </w:rPr>
        <w:t>случая вычисления адреса машинной команды):</w:t>
      </w:r>
    </w:p>
    <w:p w14:paraId="2CD6D9A8" w14:textId="77777777" w:rsidR="00951013" w:rsidRDefault="005D4978">
      <w:pPr>
        <w:tabs>
          <w:tab w:val="left" w:pos="7156"/>
        </w:tabs>
        <w:spacing w:before="161"/>
        <w:ind w:left="3173"/>
      </w:pPr>
      <w:r>
        <w:rPr>
          <w:i/>
          <w:color w:val="080808"/>
          <w:sz w:val="19"/>
        </w:rPr>
        <w:t>LA</w:t>
      </w:r>
      <w:r>
        <w:rPr>
          <w:i/>
          <w:color w:val="080808"/>
          <w:spacing w:val="26"/>
          <w:sz w:val="19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20"/>
          <w:sz w:val="28"/>
        </w:rPr>
        <w:t xml:space="preserve"> </w:t>
      </w:r>
      <w:r>
        <w:rPr>
          <w:i/>
          <w:color w:val="080808"/>
          <w:sz w:val="19"/>
        </w:rPr>
        <w:t>CS</w:t>
      </w:r>
      <w:r>
        <w:rPr>
          <w:i/>
          <w:color w:val="080808"/>
          <w:spacing w:val="25"/>
          <w:sz w:val="19"/>
        </w:rPr>
        <w:t xml:space="preserve"> </w:t>
      </w:r>
      <w:r>
        <w:rPr>
          <w:color w:val="080808"/>
          <w:sz w:val="19"/>
        </w:rPr>
        <w:t>•</w:t>
      </w:r>
      <w:r>
        <w:rPr>
          <w:color w:val="080808"/>
          <w:spacing w:val="21"/>
          <w:sz w:val="19"/>
        </w:rPr>
        <w:t xml:space="preserve"> </w:t>
      </w:r>
      <w:r>
        <w:rPr>
          <w:i/>
          <w:color w:val="080808"/>
          <w:sz w:val="19"/>
        </w:rPr>
        <w:t>10000ь</w:t>
      </w:r>
      <w:r>
        <w:rPr>
          <w:i/>
          <w:color w:val="080808"/>
          <w:spacing w:val="-1"/>
          <w:sz w:val="19"/>
        </w:rPr>
        <w:t xml:space="preserve"> </w:t>
      </w:r>
      <w:r>
        <w:rPr>
          <w:rFonts w:ascii="Arial" w:hAnsi="Arial"/>
          <w:color w:val="080808"/>
          <w:sz w:val="23"/>
        </w:rPr>
        <w:t>+</w:t>
      </w:r>
      <w:r>
        <w:rPr>
          <w:rFonts w:ascii="Arial" w:hAnsi="Arial"/>
          <w:color w:val="080808"/>
          <w:spacing w:val="-25"/>
          <w:sz w:val="23"/>
        </w:rPr>
        <w:t xml:space="preserve"> </w:t>
      </w:r>
      <w:r>
        <w:rPr>
          <w:i/>
          <w:color w:val="080808"/>
          <w:spacing w:val="-5"/>
          <w:sz w:val="19"/>
        </w:rPr>
        <w:t>IP.</w:t>
      </w:r>
      <w:r>
        <w:rPr>
          <w:i/>
          <w:color w:val="080808"/>
          <w:sz w:val="19"/>
        </w:rPr>
        <w:tab/>
      </w:r>
      <w:r>
        <w:rPr>
          <w:color w:val="080808"/>
          <w:spacing w:val="-2"/>
          <w:position w:val="1"/>
        </w:rPr>
        <w:t>(4.2)</w:t>
      </w:r>
    </w:p>
    <w:p w14:paraId="4968C697" w14:textId="77777777" w:rsidR="00951013" w:rsidRDefault="005D4978">
      <w:pPr>
        <w:pStyle w:val="a3"/>
        <w:spacing w:before="152" w:line="242" w:lineRule="auto"/>
        <w:ind w:left="1019" w:right="145" w:firstLine="291"/>
      </w:pPr>
      <w:r>
        <w:rPr>
          <w:color w:val="080808"/>
        </w:rPr>
        <w:t xml:space="preserve">При умножении номера сегмента </w:t>
      </w:r>
      <w:r>
        <w:rPr>
          <w:i/>
          <w:color w:val="080808"/>
          <w:sz w:val="19"/>
        </w:rPr>
        <w:t xml:space="preserve">CS </w:t>
      </w:r>
      <w:r>
        <w:rPr>
          <w:color w:val="080808"/>
        </w:rPr>
        <w:t xml:space="preserve">на двоичное число </w:t>
      </w:r>
      <w:proofErr w:type="spellStart"/>
      <w:r>
        <w:rPr>
          <w:color w:val="080808"/>
        </w:rPr>
        <w:t>lООООь</w:t>
      </w:r>
      <w:proofErr w:type="spellEnd"/>
      <w:r>
        <w:rPr>
          <w:color w:val="080808"/>
        </w:rPr>
        <w:t xml:space="preserve"> (операция сдвига на 4 разряда) получается 20-разрядный </w:t>
      </w:r>
      <w:r>
        <w:rPr>
          <w:i/>
          <w:color w:val="080808"/>
        </w:rPr>
        <w:t xml:space="preserve">базовый адрес сегмента </w:t>
      </w:r>
      <w:r>
        <w:rPr>
          <w:color w:val="080808"/>
        </w:rPr>
        <w:t>-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линейный адрес его начальной ячейки. После сложения базового адреса сегмента с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эффективным адресом </w:t>
      </w:r>
      <w:proofErr w:type="spellStart"/>
      <w:r>
        <w:rPr>
          <w:color w:val="080808"/>
        </w:rPr>
        <w:t>форми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руется</w:t>
      </w:r>
      <w:proofErr w:type="spellEnd"/>
      <w:r>
        <w:rPr>
          <w:color w:val="080808"/>
        </w:rPr>
        <w:t xml:space="preserve"> 20-разрядный линейный адрес, который и</w:t>
      </w:r>
      <w:r>
        <w:rPr>
          <w:color w:val="080808"/>
        </w:rPr>
        <w:t xml:space="preserve"> передается на си­ </w:t>
      </w:r>
      <w:proofErr w:type="spellStart"/>
      <w:r>
        <w:rPr>
          <w:color w:val="080808"/>
        </w:rPr>
        <w:t>стемную</w:t>
      </w:r>
      <w:proofErr w:type="spellEnd"/>
      <w:r>
        <w:rPr>
          <w:color w:val="080808"/>
        </w:rPr>
        <w:t xml:space="preserve"> шину: старшие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4 бита передаются через буфер на линии А16</w:t>
      </w:r>
      <w:r>
        <w:rPr>
          <w:color w:val="080808"/>
          <w:spacing w:val="-4"/>
        </w:rPr>
        <w:t xml:space="preserve"> </w:t>
      </w:r>
      <w:r>
        <w:rPr>
          <w:color w:val="080808"/>
          <w:w w:val="115"/>
        </w:rPr>
        <w:t>-А19</w:t>
      </w:r>
      <w:r>
        <w:rPr>
          <w:color w:val="080808"/>
          <w:spacing w:val="-12"/>
          <w:w w:val="115"/>
        </w:rPr>
        <w:t xml:space="preserve"> </w:t>
      </w:r>
      <w:r>
        <w:rPr>
          <w:color w:val="080808"/>
        </w:rPr>
        <w:t>ША, а младшие 16 битов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через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другой буфер на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линии AD0 -</w:t>
      </w:r>
      <w:r>
        <w:rPr>
          <w:color w:val="080808"/>
          <w:spacing w:val="80"/>
        </w:rPr>
        <w:t xml:space="preserve"> </w:t>
      </w:r>
      <w:proofErr w:type="spellStart"/>
      <w:r>
        <w:rPr>
          <w:color w:val="080808"/>
        </w:rPr>
        <w:t>ADlS</w:t>
      </w:r>
      <w:proofErr w:type="spellEnd"/>
      <w:r>
        <w:rPr>
          <w:color w:val="080808"/>
        </w:rPr>
        <w:t xml:space="preserve"> </w:t>
      </w:r>
      <w:r>
        <w:rPr>
          <w:color w:val="080808"/>
          <w:sz w:val="19"/>
        </w:rPr>
        <w:t xml:space="preserve">ШАД. </w:t>
      </w:r>
      <w:r>
        <w:rPr>
          <w:color w:val="080808"/>
        </w:rPr>
        <w:t xml:space="preserve">Таким образом, линейный адрес ячейки памяти определяется номером сегмента, задающим его положение </w:t>
      </w:r>
      <w:r>
        <w:rPr>
          <w:color w:val="080808"/>
        </w:rPr>
        <w:t xml:space="preserve">в адрес­ ном пространстве, и величиной смещения ячейки от начала этого </w:t>
      </w:r>
      <w:r>
        <w:rPr>
          <w:color w:val="080808"/>
          <w:spacing w:val="-2"/>
        </w:rPr>
        <w:t>сегмента.</w:t>
      </w:r>
    </w:p>
    <w:p w14:paraId="53977069" w14:textId="77777777" w:rsidR="00951013" w:rsidRDefault="005D4978">
      <w:pPr>
        <w:pStyle w:val="a3"/>
        <w:spacing w:line="242" w:lineRule="auto"/>
        <w:ind w:left="1023" w:right="146" w:firstLine="279"/>
      </w:pPr>
      <w:r>
        <w:rPr>
          <w:color w:val="080808"/>
          <w:w w:val="105"/>
        </w:rPr>
        <w:t>Учитывая, что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размер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сегмента равен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64 Кбайт,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а смещение со­ </w:t>
      </w:r>
      <w:proofErr w:type="spellStart"/>
      <w:r>
        <w:rPr>
          <w:color w:val="080808"/>
        </w:rPr>
        <w:t>седних</w:t>
      </w:r>
      <w:proofErr w:type="spellEnd"/>
      <w:r>
        <w:rPr>
          <w:color w:val="080808"/>
        </w:rPr>
        <w:t xml:space="preserve"> сегментов составляет 16 байтов, сегменты могут пересекать­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адресном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пространстве,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т.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одна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ячейка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4"/>
          <w:w w:val="105"/>
        </w:rPr>
        <w:t>может</w:t>
      </w:r>
    </w:p>
    <w:p w14:paraId="73C05903" w14:textId="77777777" w:rsidR="00951013" w:rsidRDefault="005D4978">
      <w:pPr>
        <w:pStyle w:val="a3"/>
        <w:spacing w:line="242" w:lineRule="auto"/>
        <w:ind w:left="1021" w:right="147" w:firstLine="2"/>
      </w:pPr>
      <w:r>
        <w:rPr>
          <w:color w:val="080808"/>
        </w:rPr>
        <w:t xml:space="preserve">«принадлежать» нескольким сегментам. Так, например, положение ячейки с линейным адресом 00040ь (рис. 4.6) может быть задано смещением 0040ь относительно начала О-го сегмента, смещением </w:t>
      </w:r>
      <w:proofErr w:type="spellStart"/>
      <w:r>
        <w:rPr>
          <w:color w:val="080808"/>
        </w:rPr>
        <w:t>ООЗОь</w:t>
      </w:r>
      <w:proofErr w:type="spellEnd"/>
      <w:r>
        <w:rPr>
          <w:color w:val="080808"/>
        </w:rPr>
        <w:t xml:space="preserve"> относительно начала 1-го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сегмента или смещением 0020ь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от­ </w:t>
      </w:r>
      <w:proofErr w:type="spellStart"/>
      <w:r>
        <w:rPr>
          <w:color w:val="080808"/>
        </w:rPr>
        <w:t>носител</w:t>
      </w:r>
      <w:r>
        <w:rPr>
          <w:color w:val="080808"/>
        </w:rPr>
        <w:t>ьно</w:t>
      </w:r>
      <w:proofErr w:type="spellEnd"/>
      <w:r>
        <w:rPr>
          <w:color w:val="080808"/>
        </w:rPr>
        <w:t xml:space="preserve"> начала 2-го.</w:t>
      </w:r>
    </w:p>
    <w:p w14:paraId="3523C55F" w14:textId="77777777" w:rsidR="00951013" w:rsidRDefault="005D4978">
      <w:pPr>
        <w:pStyle w:val="a3"/>
        <w:spacing w:line="242" w:lineRule="auto"/>
        <w:ind w:left="1026" w:right="145" w:firstLine="273"/>
      </w:pPr>
      <w:r>
        <w:rPr>
          <w:i/>
          <w:color w:val="080808"/>
          <w:w w:val="105"/>
        </w:rPr>
        <w:t xml:space="preserve">Сегментные адреса </w:t>
      </w:r>
      <w:r>
        <w:rPr>
          <w:color w:val="080808"/>
          <w:w w:val="105"/>
        </w:rPr>
        <w:t>принято записывать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двумя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четырехразряд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ными</w:t>
      </w:r>
      <w:proofErr w:type="spellEnd"/>
      <w:r>
        <w:rPr>
          <w:color w:val="080808"/>
          <w:w w:val="105"/>
        </w:rPr>
        <w:t xml:space="preserve"> шестнадцатеричными числами, разделенными двоеточием: например: 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записи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адреса [0040:ООlА]ь слева записан номер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сег</w:t>
      </w:r>
      <w:proofErr w:type="spellEnd"/>
      <w:r>
        <w:rPr>
          <w:color w:val="080808"/>
          <w:w w:val="105"/>
        </w:rPr>
        <w:t>­ мента (40ь),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справа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смещение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(1Аь) от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начала этого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сегмента.</w:t>
      </w:r>
    </w:p>
    <w:p w14:paraId="38579BF6" w14:textId="77777777" w:rsidR="00951013" w:rsidRDefault="005D4978">
      <w:pPr>
        <w:pStyle w:val="a3"/>
        <w:spacing w:line="242" w:lineRule="auto"/>
        <w:ind w:left="971" w:right="145" w:firstLine="340"/>
      </w:pPr>
      <w:r>
        <w:rPr>
          <w:color w:val="080808"/>
          <w:w w:val="105"/>
        </w:rPr>
        <w:t>На рис. 4.7 приведен экранный образ фрагмента оперативной памяти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объемом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160</w:t>
      </w:r>
      <w:r>
        <w:rPr>
          <w:color w:val="080808"/>
          <w:spacing w:val="27"/>
          <w:w w:val="105"/>
        </w:rPr>
        <w:t xml:space="preserve"> </w:t>
      </w:r>
      <w:r>
        <w:rPr>
          <w:color w:val="080808"/>
          <w:w w:val="105"/>
        </w:rPr>
        <w:t>байтов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диапазоне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адресов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[0040:0000] </w:t>
      </w:r>
      <w:r>
        <w:rPr>
          <w:color w:val="080808"/>
          <w:w w:val="105"/>
          <w:sz w:val="16"/>
        </w:rPr>
        <w:t>h</w:t>
      </w:r>
      <w:r>
        <w:rPr>
          <w:color w:val="080808"/>
          <w:spacing w:val="40"/>
          <w:w w:val="105"/>
          <w:sz w:val="16"/>
        </w:rPr>
        <w:t xml:space="preserve"> </w:t>
      </w:r>
      <w:r>
        <w:rPr>
          <w:color w:val="080808"/>
          <w:w w:val="105"/>
        </w:rPr>
        <w:t>до [0040:009F]ь, выведенный на экран одной из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инструменталь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программ-анализаторов памяти.</w:t>
      </w:r>
    </w:p>
    <w:p w14:paraId="14070D07" w14:textId="77777777" w:rsidR="00951013" w:rsidRDefault="005D4978">
      <w:pPr>
        <w:pStyle w:val="a3"/>
        <w:spacing w:line="242" w:lineRule="auto"/>
        <w:ind w:left="1025" w:right="152" w:firstLine="286"/>
      </w:pPr>
      <w:r>
        <w:rPr>
          <w:color w:val="080808"/>
          <w:w w:val="105"/>
        </w:rPr>
        <w:t>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левой области э</w:t>
      </w:r>
      <w:r>
        <w:rPr>
          <w:color w:val="080808"/>
          <w:w w:val="105"/>
        </w:rPr>
        <w:t xml:space="preserve">крана отображается сегментный адрес </w:t>
      </w:r>
      <w:proofErr w:type="spellStart"/>
      <w:r>
        <w:rPr>
          <w:color w:val="080808"/>
          <w:w w:val="105"/>
        </w:rPr>
        <w:t>неко</w:t>
      </w:r>
      <w:proofErr w:type="spellEnd"/>
      <w:r>
        <w:rPr>
          <w:color w:val="080808"/>
          <w:w w:val="105"/>
        </w:rPr>
        <w:t>­ торой ячейки памяти, а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правой области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данные, прочитанные программой из этой и последующих пятнадцати ячеек.</w:t>
      </w:r>
    </w:p>
    <w:p w14:paraId="6D8B8528" w14:textId="77777777" w:rsidR="00951013" w:rsidRDefault="005D4978">
      <w:pPr>
        <w:pStyle w:val="a3"/>
        <w:spacing w:line="242" w:lineRule="auto"/>
        <w:ind w:left="1023" w:right="155" w:firstLine="279"/>
      </w:pPr>
      <w:r>
        <w:rPr>
          <w:color w:val="080808"/>
          <w:w w:val="105"/>
        </w:rPr>
        <w:t>Данные отображаются построчно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каждая экранная строка отображает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16-байтовый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блок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памяти.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Так,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однобайтовой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spacing w:val="-2"/>
          <w:w w:val="105"/>
        </w:rPr>
        <w:t>ячейке</w:t>
      </w:r>
    </w:p>
    <w:p w14:paraId="1C80318A" w14:textId="77777777" w:rsidR="00951013" w:rsidRDefault="005D4978">
      <w:pPr>
        <w:spacing w:before="185"/>
        <w:ind w:left="1025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90</w:t>
      </w:r>
    </w:p>
    <w:p w14:paraId="7CF94515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1DC418D" w14:textId="77777777" w:rsidR="00951013" w:rsidRDefault="005D4978">
      <w:pPr>
        <w:spacing w:before="99" w:line="211" w:lineRule="auto"/>
        <w:ind w:left="1025" w:right="152" w:hanging="3"/>
        <w:jc w:val="both"/>
        <w:rPr>
          <w:rFonts w:ascii="Arial Narrow" w:hAnsi="Arial Narrow"/>
          <w:sz w:val="24"/>
        </w:rPr>
      </w:pPr>
      <w:bookmarkStart w:id="107" w:name="91"/>
      <w:bookmarkEnd w:id="107"/>
      <w:r>
        <w:rPr>
          <w:rFonts w:ascii="Arial Narrow" w:hAnsi="Arial Narrow"/>
          <w:color w:val="201C20"/>
          <w:sz w:val="24"/>
        </w:rPr>
        <w:lastRenderedPageBreak/>
        <w:t>с адресом</w:t>
      </w:r>
      <w:r>
        <w:rPr>
          <w:rFonts w:ascii="Arial Narrow" w:hAnsi="Arial Narrow"/>
          <w:color w:val="201C20"/>
          <w:spacing w:val="40"/>
          <w:sz w:val="24"/>
        </w:rPr>
        <w:t xml:space="preserve"> </w:t>
      </w:r>
      <w:r>
        <w:rPr>
          <w:rFonts w:ascii="Calibri" w:hAnsi="Calibri"/>
          <w:color w:val="201C20"/>
        </w:rPr>
        <w:t>[0040:0000]</w:t>
      </w:r>
      <w:r>
        <w:rPr>
          <w:rFonts w:ascii="Calibri" w:hAnsi="Calibri"/>
          <w:color w:val="201C20"/>
          <w:spacing w:val="-8"/>
        </w:rPr>
        <w:t xml:space="preserve"> </w:t>
      </w:r>
      <w:r>
        <w:rPr>
          <w:rFonts w:ascii="Century Gothic" w:hAnsi="Century Gothic"/>
          <w:color w:val="201C20"/>
          <w:vertAlign w:val="subscript"/>
        </w:rPr>
        <w:t>h</w:t>
      </w:r>
      <w:r>
        <w:rPr>
          <w:rFonts w:ascii="Century Gothic" w:hAnsi="Century Gothic"/>
          <w:color w:val="201C20"/>
        </w:rPr>
        <w:t xml:space="preserve"> </w:t>
      </w:r>
      <w:r>
        <w:rPr>
          <w:rFonts w:ascii="Arial Narrow" w:hAnsi="Arial Narrow"/>
          <w:color w:val="201C20"/>
          <w:sz w:val="24"/>
        </w:rPr>
        <w:t xml:space="preserve">записано двоичное число, эквивалентное </w:t>
      </w:r>
      <w:r>
        <w:rPr>
          <w:rFonts w:ascii="Arial Narrow" w:hAnsi="Arial Narrow"/>
          <w:color w:val="201C20"/>
          <w:w w:val="110"/>
          <w:sz w:val="24"/>
        </w:rPr>
        <w:t>шестнадцатеричному</w:t>
      </w:r>
      <w:r>
        <w:rPr>
          <w:rFonts w:ascii="Arial Narrow" w:hAnsi="Arial Narrow"/>
          <w:color w:val="201C20"/>
          <w:spacing w:val="-16"/>
          <w:w w:val="110"/>
          <w:sz w:val="24"/>
        </w:rPr>
        <w:t xml:space="preserve"> </w:t>
      </w:r>
      <w:r>
        <w:rPr>
          <w:rFonts w:ascii="Arial Narrow" w:hAnsi="Arial Narrow"/>
          <w:color w:val="201C20"/>
          <w:w w:val="110"/>
          <w:sz w:val="24"/>
        </w:rPr>
        <w:t>числу</w:t>
      </w:r>
      <w:r>
        <w:rPr>
          <w:rFonts w:ascii="Arial Narrow" w:hAnsi="Arial Narrow"/>
          <w:color w:val="201C20"/>
          <w:spacing w:val="-7"/>
          <w:w w:val="110"/>
          <w:sz w:val="24"/>
        </w:rPr>
        <w:t xml:space="preserve"> </w:t>
      </w:r>
      <w:r>
        <w:rPr>
          <w:rFonts w:ascii="Calibri" w:hAnsi="Calibri"/>
          <w:color w:val="201C20"/>
          <w:w w:val="110"/>
        </w:rPr>
        <w:t>F8</w:t>
      </w:r>
      <w:r>
        <w:rPr>
          <w:rFonts w:ascii="Century Gothic" w:hAnsi="Century Gothic"/>
          <w:color w:val="201C20"/>
          <w:w w:val="110"/>
          <w:vertAlign w:val="subscript"/>
        </w:rPr>
        <w:t>h</w:t>
      </w:r>
      <w:r>
        <w:rPr>
          <w:rFonts w:ascii="Calibri" w:hAnsi="Calibri"/>
          <w:color w:val="201C20"/>
          <w:w w:val="110"/>
        </w:rPr>
        <w:t>,</w:t>
      </w:r>
      <w:r>
        <w:rPr>
          <w:rFonts w:ascii="Calibri" w:hAnsi="Calibri"/>
          <w:color w:val="201C20"/>
          <w:spacing w:val="18"/>
          <w:w w:val="110"/>
        </w:rPr>
        <w:t xml:space="preserve"> </w:t>
      </w:r>
      <w:r>
        <w:rPr>
          <w:rFonts w:ascii="Arial Narrow" w:hAnsi="Arial Narrow"/>
          <w:color w:val="201C20"/>
          <w:w w:val="110"/>
          <w:sz w:val="24"/>
        </w:rPr>
        <w:t>а</w:t>
      </w:r>
      <w:r>
        <w:rPr>
          <w:rFonts w:ascii="Arial Narrow" w:hAnsi="Arial Narrow"/>
          <w:color w:val="201C20"/>
          <w:spacing w:val="-1"/>
          <w:w w:val="110"/>
          <w:sz w:val="24"/>
        </w:rPr>
        <w:t xml:space="preserve"> </w:t>
      </w:r>
      <w:r>
        <w:rPr>
          <w:rFonts w:ascii="Arial Narrow" w:hAnsi="Arial Narrow"/>
          <w:color w:val="201C20"/>
          <w:w w:val="110"/>
          <w:sz w:val="24"/>
        </w:rPr>
        <w:t>в</w:t>
      </w:r>
      <w:r>
        <w:rPr>
          <w:rFonts w:ascii="Arial Narrow" w:hAnsi="Arial Narrow"/>
          <w:color w:val="201C20"/>
          <w:spacing w:val="-6"/>
          <w:w w:val="110"/>
          <w:sz w:val="24"/>
        </w:rPr>
        <w:t xml:space="preserve"> </w:t>
      </w:r>
      <w:r>
        <w:rPr>
          <w:rFonts w:ascii="Arial Narrow" w:hAnsi="Arial Narrow"/>
          <w:color w:val="201C20"/>
          <w:w w:val="110"/>
          <w:sz w:val="24"/>
        </w:rPr>
        <w:t>ячейке</w:t>
      </w:r>
      <w:r>
        <w:rPr>
          <w:rFonts w:ascii="Arial Narrow" w:hAnsi="Arial Narrow"/>
          <w:color w:val="201C20"/>
          <w:spacing w:val="23"/>
          <w:w w:val="110"/>
          <w:sz w:val="24"/>
        </w:rPr>
        <w:t xml:space="preserve"> </w:t>
      </w:r>
      <w:r>
        <w:rPr>
          <w:rFonts w:ascii="Calibri" w:hAnsi="Calibri"/>
          <w:color w:val="201C20"/>
          <w:w w:val="110"/>
        </w:rPr>
        <w:t>[0040:00SA]</w:t>
      </w:r>
      <w:r>
        <w:rPr>
          <w:rFonts w:ascii="Calibri" w:hAnsi="Calibri"/>
          <w:color w:val="201C20"/>
          <w:spacing w:val="-14"/>
          <w:w w:val="110"/>
        </w:rPr>
        <w:t xml:space="preserve"> </w:t>
      </w:r>
      <w:r>
        <w:rPr>
          <w:rFonts w:ascii="Century Gothic" w:hAnsi="Century Gothic"/>
          <w:color w:val="201C20"/>
          <w:w w:val="110"/>
          <w:vertAlign w:val="subscript"/>
        </w:rPr>
        <w:t>h</w:t>
      </w:r>
      <w:r>
        <w:rPr>
          <w:rFonts w:ascii="Century Gothic" w:hAnsi="Century Gothic"/>
          <w:color w:val="201C20"/>
          <w:spacing w:val="-9"/>
          <w:w w:val="110"/>
        </w:rPr>
        <w:t xml:space="preserve"> </w:t>
      </w:r>
      <w:r>
        <w:rPr>
          <w:rFonts w:ascii="Calibri" w:hAnsi="Calibri"/>
          <w:color w:val="201C20"/>
          <w:w w:val="110"/>
        </w:rPr>
        <w:t xml:space="preserve">- </w:t>
      </w:r>
      <w:r>
        <w:rPr>
          <w:rFonts w:ascii="Arial Narrow" w:hAnsi="Arial Narrow"/>
          <w:color w:val="201C20"/>
          <w:w w:val="110"/>
          <w:sz w:val="24"/>
        </w:rPr>
        <w:t xml:space="preserve">числу </w:t>
      </w:r>
      <w:proofErr w:type="spellStart"/>
      <w:r>
        <w:rPr>
          <w:rFonts w:ascii="Arial Narrow" w:hAnsi="Arial Narrow"/>
          <w:color w:val="201C20"/>
          <w:spacing w:val="-4"/>
          <w:w w:val="115"/>
          <w:sz w:val="24"/>
        </w:rPr>
        <w:t>ов</w:t>
      </w:r>
      <w:proofErr w:type="spellEnd"/>
      <w:r>
        <w:rPr>
          <w:rFonts w:ascii="Trebuchet MS" w:hAnsi="Trebuchet MS"/>
          <w:color w:val="201C20"/>
          <w:spacing w:val="-4"/>
          <w:w w:val="115"/>
          <w:position w:val="-4"/>
          <w:sz w:val="16"/>
        </w:rPr>
        <w:t>h</w:t>
      </w:r>
      <w:r>
        <w:rPr>
          <w:rFonts w:ascii="Arial Narrow" w:hAnsi="Arial Narrow"/>
          <w:color w:val="201C20"/>
          <w:spacing w:val="-4"/>
          <w:w w:val="115"/>
          <w:sz w:val="24"/>
        </w:rPr>
        <w:t>.</w:t>
      </w:r>
    </w:p>
    <w:p w14:paraId="79CB68B4" w14:textId="77777777" w:rsidR="00951013" w:rsidRDefault="00951013">
      <w:pPr>
        <w:pStyle w:val="a3"/>
        <w:spacing w:before="4"/>
        <w:jc w:val="left"/>
        <w:rPr>
          <w:rFonts w:ascii="Arial Narrow"/>
          <w:sz w:val="13"/>
        </w:rPr>
      </w:pPr>
    </w:p>
    <w:p w14:paraId="0B7CC139" w14:textId="77777777" w:rsidR="00951013" w:rsidRDefault="00951013">
      <w:pPr>
        <w:rPr>
          <w:rFonts w:ascii="Arial Narrow"/>
          <w:sz w:val="13"/>
        </w:rPr>
        <w:sectPr w:rsidR="00951013">
          <w:footerReference w:type="default" r:id="rId56"/>
          <w:pgSz w:w="8780" w:h="13500"/>
          <w:pgMar w:top="880" w:right="940" w:bottom="0" w:left="80" w:header="0" w:footer="0" w:gutter="0"/>
          <w:cols w:space="720"/>
        </w:sectPr>
      </w:pPr>
    </w:p>
    <w:p w14:paraId="4C0D6D9D" w14:textId="77777777" w:rsidR="00951013" w:rsidRDefault="00951013">
      <w:pPr>
        <w:pStyle w:val="a3"/>
        <w:jc w:val="left"/>
        <w:rPr>
          <w:rFonts w:ascii="Arial Narrow"/>
          <w:sz w:val="54"/>
        </w:rPr>
      </w:pPr>
    </w:p>
    <w:p w14:paraId="3A330BEF" w14:textId="77777777" w:rsidR="00951013" w:rsidRDefault="00951013">
      <w:pPr>
        <w:pStyle w:val="a3"/>
        <w:jc w:val="left"/>
        <w:rPr>
          <w:rFonts w:ascii="Arial Narrow"/>
          <w:sz w:val="54"/>
        </w:rPr>
      </w:pPr>
    </w:p>
    <w:p w14:paraId="535D98E1" w14:textId="77777777" w:rsidR="00951013" w:rsidRDefault="00951013">
      <w:pPr>
        <w:pStyle w:val="a3"/>
        <w:spacing w:before="1"/>
        <w:jc w:val="left"/>
        <w:rPr>
          <w:rFonts w:ascii="Arial Narrow"/>
          <w:sz w:val="50"/>
        </w:rPr>
      </w:pPr>
    </w:p>
    <w:p w14:paraId="48BECD66" w14:textId="77777777" w:rsidR="00951013" w:rsidRPr="00FB46A5" w:rsidRDefault="005D4978">
      <w:pPr>
        <w:ind w:left="1410"/>
        <w:rPr>
          <w:sz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18304" behindDoc="1" locked="0" layoutInCell="1" allowOverlap="1" wp14:anchorId="6733257B" wp14:editId="3031D253">
                <wp:simplePos x="0" y="0"/>
                <wp:positionH relativeFrom="page">
                  <wp:posOffset>985519</wp:posOffset>
                </wp:positionH>
                <wp:positionV relativeFrom="paragraph">
                  <wp:posOffset>199149</wp:posOffset>
                </wp:positionV>
                <wp:extent cx="64769" cy="171450"/>
                <wp:effectExtent l="0" t="0" r="0" b="0"/>
                <wp:wrapNone/>
                <wp:docPr id="204" name="Text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769" cy="171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76F812" w14:textId="77777777" w:rsidR="00951013" w:rsidRDefault="005D4978">
                            <w:pPr>
                              <w:spacing w:before="21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01C20"/>
                                <w:spacing w:val="-5"/>
                                <w:w w:val="60"/>
                                <w:sz w:val="20"/>
                              </w:rPr>
                              <w:t>ro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3257B" id="Textbox 204" o:spid="_x0000_s1129" type="#_x0000_t202" style="position:absolute;left:0;text-align:left;margin-left:77.6pt;margin-top:15.7pt;width:5.1pt;height:13.5pt;z-index:-2516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" filled="f" stroked="f">
                <v:textbox inset="0,0,0,0">
                  <w:txbxContent>
                    <w:p w14:paraId="3E76F812" w14:textId="77777777" w:rsidR="00951013" w:rsidRDefault="005D4978">
                      <w:pPr>
                        <w:spacing w:before="21"/>
                        <w:rPr>
                          <w:sz w:val="20"/>
                        </w:rPr>
                      </w:pPr>
                      <w:r>
                        <w:rPr>
                          <w:color w:val="201C20"/>
                          <w:spacing w:val="-5"/>
                          <w:w w:val="60"/>
                          <w:sz w:val="20"/>
                        </w:rPr>
                        <w:t>ro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B46A5">
        <w:rPr>
          <w:color w:val="201C20"/>
          <w:spacing w:val="-2"/>
          <w:w w:val="60"/>
          <w:sz w:val="26"/>
          <w:lang w:val="en-US"/>
        </w:rPr>
        <w:t>,</w:t>
      </w:r>
      <w:r w:rsidRPr="00FB46A5">
        <w:rPr>
          <w:color w:val="201C20"/>
          <w:spacing w:val="-2"/>
          <w:w w:val="60"/>
          <w:position w:val="11"/>
          <w:sz w:val="34"/>
          <w:lang w:val="en-US"/>
        </w:rPr>
        <w:t>'"</w:t>
      </w:r>
      <w:r w:rsidRPr="00FB46A5">
        <w:rPr>
          <w:color w:val="201C20"/>
          <w:spacing w:val="-2"/>
          <w:w w:val="60"/>
          <w:sz w:val="26"/>
          <w:lang w:val="en-US"/>
        </w:rPr>
        <w:t>:s:</w:t>
      </w:r>
    </w:p>
    <w:p w14:paraId="5ADA9DD7" w14:textId="77777777" w:rsidR="00951013" w:rsidRPr="00FB46A5" w:rsidRDefault="005D4978">
      <w:pPr>
        <w:spacing w:before="31"/>
        <w:ind w:left="1424"/>
        <w:rPr>
          <w:sz w:val="12"/>
          <w:lang w:val="en-US"/>
        </w:rPr>
      </w:pPr>
      <w:r w:rsidRPr="00FB46A5">
        <w:rPr>
          <w:color w:val="201C20"/>
          <w:spacing w:val="-2"/>
          <w:w w:val="120"/>
          <w:sz w:val="12"/>
          <w:lang w:val="en-US"/>
        </w:rPr>
        <w:t>\</w:t>
      </w:r>
      <w:r>
        <w:rPr>
          <w:color w:val="201C20"/>
          <w:spacing w:val="-2"/>
          <w:w w:val="120"/>
          <w:sz w:val="12"/>
        </w:rPr>
        <w:t>О</w:t>
      </w:r>
      <w:r w:rsidRPr="00FB46A5">
        <w:rPr>
          <w:color w:val="201C20"/>
          <w:spacing w:val="-2"/>
          <w:w w:val="120"/>
          <w:sz w:val="12"/>
          <w:lang w:val="en-US"/>
        </w:rPr>
        <w:t>,...._</w:t>
      </w:r>
    </w:p>
    <w:p w14:paraId="0FE62E81" w14:textId="77777777" w:rsidR="00951013" w:rsidRPr="00FB46A5" w:rsidRDefault="005D4978">
      <w:pPr>
        <w:pStyle w:val="a3"/>
        <w:spacing w:before="66" w:line="340" w:lineRule="auto"/>
        <w:ind w:left="429" w:right="4337" w:firstLine="4"/>
        <w:jc w:val="left"/>
        <w:rPr>
          <w:rFonts w:ascii="Trebuchet MS" w:hAnsi="Trebuchet MS"/>
          <w:lang w:val="en-US"/>
        </w:rPr>
      </w:pPr>
      <w:r w:rsidRPr="00FB46A5">
        <w:rPr>
          <w:lang w:val="en-US"/>
        </w:rPr>
        <w:br w:type="column"/>
      </w:r>
      <w:r w:rsidRPr="00FB46A5">
        <w:rPr>
          <w:rFonts w:ascii="Trebuchet MS" w:hAnsi="Trebuchet MS"/>
          <w:color w:val="201C20"/>
          <w:spacing w:val="-2"/>
          <w:w w:val="85"/>
          <w:lang w:val="en-US"/>
        </w:rPr>
        <w:t>FFFFF</w:t>
      </w:r>
      <w:r>
        <w:rPr>
          <w:rFonts w:ascii="Trebuchet MS" w:hAnsi="Trebuchet MS"/>
          <w:color w:val="201C20"/>
          <w:spacing w:val="-2"/>
          <w:w w:val="85"/>
        </w:rPr>
        <w:t>ь</w:t>
      </w:r>
      <w:r w:rsidRPr="00FB46A5">
        <w:rPr>
          <w:rFonts w:ascii="Trebuchet MS" w:hAnsi="Trebuchet MS"/>
          <w:color w:val="201C20"/>
          <w:spacing w:val="-2"/>
          <w:w w:val="85"/>
          <w:lang w:val="en-US"/>
        </w:rPr>
        <w:t xml:space="preserve"> FFFFE</w:t>
      </w:r>
      <w:r>
        <w:rPr>
          <w:rFonts w:ascii="Trebuchet MS" w:hAnsi="Trebuchet MS"/>
          <w:color w:val="201C20"/>
          <w:spacing w:val="-2"/>
          <w:w w:val="85"/>
        </w:rPr>
        <w:t>ь</w:t>
      </w:r>
    </w:p>
    <w:p w14:paraId="0C92C5D6" w14:textId="77777777" w:rsidR="00951013" w:rsidRPr="00FB46A5" w:rsidRDefault="005D4978">
      <w:pPr>
        <w:spacing w:line="262" w:lineRule="exact"/>
        <w:ind w:left="843"/>
        <w:rPr>
          <w:sz w:val="26"/>
          <w:lang w:val="en-US"/>
        </w:rPr>
      </w:pPr>
      <w:r w:rsidRPr="00FB46A5">
        <w:rPr>
          <w:color w:val="201C20"/>
          <w:spacing w:val="-5"/>
          <w:sz w:val="26"/>
          <w:lang w:val="en-US"/>
        </w:rPr>
        <w:t>...</w:t>
      </w:r>
    </w:p>
    <w:p w14:paraId="75BC5457" w14:textId="77777777" w:rsidR="00951013" w:rsidRPr="00FB46A5" w:rsidRDefault="005D4978">
      <w:pPr>
        <w:pStyle w:val="a3"/>
        <w:spacing w:before="102" w:line="340" w:lineRule="auto"/>
        <w:ind w:left="426" w:right="4862"/>
        <w:rPr>
          <w:rFonts w:ascii="Trebuchet MS" w:hAnsi="Trebuchet MS"/>
          <w:lang w:val="en-US"/>
        </w:rPr>
      </w:pPr>
      <w:r w:rsidRPr="00FB46A5">
        <w:rPr>
          <w:rFonts w:ascii="Trebuchet MS" w:hAnsi="Trebuchet MS"/>
          <w:color w:val="201C20"/>
          <w:spacing w:val="-2"/>
          <w:w w:val="75"/>
          <w:lang w:val="en-US"/>
        </w:rPr>
        <w:t>F</w:t>
      </w:r>
      <w:r>
        <w:rPr>
          <w:rFonts w:ascii="Trebuchet MS" w:hAnsi="Trebuchet MS"/>
          <w:color w:val="201C20"/>
          <w:spacing w:val="-2"/>
          <w:w w:val="75"/>
        </w:rPr>
        <w:t>ООО</w:t>
      </w:r>
      <w:r w:rsidRPr="00FB46A5">
        <w:rPr>
          <w:rFonts w:ascii="Trebuchet MS" w:hAnsi="Trebuchet MS"/>
          <w:color w:val="201C20"/>
          <w:spacing w:val="-2"/>
          <w:w w:val="75"/>
          <w:lang w:val="en-US"/>
        </w:rPr>
        <w:t>4</w:t>
      </w:r>
      <w:r>
        <w:rPr>
          <w:rFonts w:ascii="Trebuchet MS" w:hAnsi="Trebuchet MS"/>
          <w:color w:val="201C20"/>
          <w:spacing w:val="-2"/>
          <w:w w:val="75"/>
        </w:rPr>
        <w:t>ь</w:t>
      </w:r>
      <w:r w:rsidRPr="00FB46A5">
        <w:rPr>
          <w:rFonts w:ascii="Trebuchet MS" w:hAnsi="Trebuchet MS"/>
          <w:color w:val="201C20"/>
          <w:spacing w:val="-2"/>
          <w:w w:val="75"/>
          <w:lang w:val="en-US"/>
        </w:rPr>
        <w:t xml:space="preserve"> F</w:t>
      </w:r>
      <w:proofErr w:type="spellStart"/>
      <w:r>
        <w:rPr>
          <w:rFonts w:ascii="Trebuchet MS" w:hAnsi="Trebuchet MS"/>
          <w:color w:val="201C20"/>
          <w:spacing w:val="-2"/>
          <w:w w:val="75"/>
        </w:rPr>
        <w:t>ОООЗь</w:t>
      </w:r>
      <w:proofErr w:type="spellEnd"/>
      <w:r w:rsidRPr="00FB46A5">
        <w:rPr>
          <w:rFonts w:ascii="Trebuchet MS" w:hAnsi="Trebuchet MS"/>
          <w:color w:val="201C20"/>
          <w:spacing w:val="-2"/>
          <w:w w:val="75"/>
          <w:lang w:val="en-US"/>
        </w:rPr>
        <w:t xml:space="preserve"> F</w:t>
      </w:r>
      <w:r>
        <w:rPr>
          <w:rFonts w:ascii="Trebuchet MS" w:hAnsi="Trebuchet MS"/>
          <w:color w:val="201C20"/>
          <w:spacing w:val="-2"/>
          <w:w w:val="75"/>
        </w:rPr>
        <w:t>ООО</w:t>
      </w:r>
      <w:r w:rsidRPr="00FB46A5">
        <w:rPr>
          <w:rFonts w:ascii="Trebuchet MS" w:hAnsi="Trebuchet MS"/>
          <w:color w:val="201C20"/>
          <w:spacing w:val="-2"/>
          <w:w w:val="75"/>
          <w:lang w:val="en-US"/>
        </w:rPr>
        <w:t>2</w:t>
      </w:r>
      <w:r>
        <w:rPr>
          <w:rFonts w:ascii="Trebuchet MS" w:hAnsi="Trebuchet MS"/>
          <w:color w:val="201C20"/>
          <w:spacing w:val="-2"/>
          <w:w w:val="75"/>
        </w:rPr>
        <w:t>ь</w:t>
      </w:r>
    </w:p>
    <w:p w14:paraId="54FC973F" w14:textId="77777777" w:rsidR="00951013" w:rsidRPr="00FB46A5" w:rsidRDefault="005D4978">
      <w:pPr>
        <w:pStyle w:val="a3"/>
        <w:spacing w:line="252" w:lineRule="exact"/>
        <w:ind w:left="436"/>
        <w:jc w:val="left"/>
        <w:rPr>
          <w:rFonts w:ascii="Trebuchet MS" w:hAnsi="Trebuchet MS"/>
          <w:lang w:val="en-US"/>
        </w:rPr>
      </w:pPr>
      <w:proofErr w:type="spellStart"/>
      <w:r w:rsidRPr="00FB46A5">
        <w:rPr>
          <w:rFonts w:ascii="Trebuchet MS" w:hAnsi="Trebuchet MS"/>
          <w:color w:val="201C20"/>
          <w:spacing w:val="-2"/>
          <w:w w:val="90"/>
          <w:lang w:val="en-US"/>
        </w:rPr>
        <w:t>FOOOl</w:t>
      </w:r>
      <w:proofErr w:type="spellEnd"/>
      <w:r>
        <w:rPr>
          <w:rFonts w:ascii="Trebuchet MS" w:hAnsi="Trebuchet MS"/>
          <w:color w:val="201C20"/>
          <w:spacing w:val="-2"/>
          <w:w w:val="90"/>
        </w:rPr>
        <w:t>ь</w:t>
      </w:r>
    </w:p>
    <w:p w14:paraId="79433FA6" w14:textId="77777777" w:rsidR="00951013" w:rsidRPr="00FB46A5" w:rsidRDefault="00951013">
      <w:pPr>
        <w:spacing w:line="252" w:lineRule="exact"/>
        <w:rPr>
          <w:rFonts w:ascii="Trebuchet MS" w:hAnsi="Trebuchet MS"/>
          <w:lang w:val="en-US"/>
        </w:rPr>
        <w:sectPr w:rsidR="00951013" w:rsidRPr="00FB46A5">
          <w:type w:val="continuous"/>
          <w:pgSz w:w="8780" w:h="13500"/>
          <w:pgMar w:top="1540" w:right="940" w:bottom="0" w:left="80" w:header="0" w:footer="0" w:gutter="0"/>
          <w:cols w:num="2" w:space="720" w:equalWidth="0">
            <w:col w:w="1821" w:space="40"/>
            <w:col w:w="5899"/>
          </w:cols>
        </w:sectPr>
      </w:pPr>
    </w:p>
    <w:p w14:paraId="23EDB57F" w14:textId="77777777" w:rsidR="00951013" w:rsidRPr="00FB46A5" w:rsidRDefault="005D4978">
      <w:pPr>
        <w:spacing w:before="58" w:line="48" w:lineRule="auto"/>
        <w:jc w:val="right"/>
        <w:rPr>
          <w:sz w:val="12"/>
          <w:szCs w:val="12"/>
          <w:lang w:val="en-US"/>
        </w:rPr>
      </w:pPr>
      <w:r w:rsidRPr="00FB46A5">
        <w:rPr>
          <w:color w:val="201C20"/>
          <w:spacing w:val="-135"/>
          <w:w w:val="50"/>
          <w:position w:val="-12"/>
          <w:sz w:val="20"/>
          <w:szCs w:val="20"/>
          <w:lang w:val="en-US"/>
        </w:rPr>
        <w:t>,...,</w:t>
      </w:r>
      <w:r>
        <w:rPr>
          <w:color w:val="201C20"/>
          <w:w w:val="139"/>
          <w:sz w:val="12"/>
          <w:szCs w:val="12"/>
        </w:rPr>
        <w:t>�</w:t>
      </w:r>
      <w:r w:rsidRPr="00FB46A5">
        <w:rPr>
          <w:color w:val="201C20"/>
          <w:spacing w:val="79"/>
          <w:w w:val="150"/>
          <w:sz w:val="12"/>
          <w:szCs w:val="12"/>
          <w:lang w:val="en-US"/>
        </w:rPr>
        <w:t xml:space="preserve"> </w:t>
      </w:r>
      <w:r w:rsidRPr="00FB46A5">
        <w:rPr>
          <w:i/>
          <w:iCs/>
          <w:color w:val="201C20"/>
          <w:spacing w:val="-113"/>
          <w:w w:val="104"/>
          <w:position w:val="-8"/>
          <w:sz w:val="8"/>
          <w:szCs w:val="8"/>
          <w:lang w:val="en-US"/>
        </w:rPr>
        <w:t>Q)</w:t>
      </w:r>
      <w:r>
        <w:rPr>
          <w:color w:val="201C20"/>
          <w:spacing w:val="-11"/>
          <w:w w:val="91"/>
          <w:sz w:val="12"/>
          <w:szCs w:val="12"/>
        </w:rPr>
        <w:t>�</w:t>
      </w:r>
    </w:p>
    <w:p w14:paraId="71589C14" w14:textId="77777777" w:rsidR="00951013" w:rsidRDefault="005D4978">
      <w:pPr>
        <w:pStyle w:val="a3"/>
        <w:spacing w:before="107" w:line="53" w:lineRule="exact"/>
        <w:ind w:left="453"/>
        <w:jc w:val="left"/>
        <w:rPr>
          <w:rFonts w:ascii="Trebuchet MS" w:hAnsi="Trebuchet MS"/>
        </w:rPr>
      </w:pPr>
      <w:r w:rsidRPr="00FB46A5">
        <w:br w:type="column"/>
      </w:r>
      <w:proofErr w:type="spellStart"/>
      <w:r>
        <w:rPr>
          <w:rFonts w:ascii="Trebuchet MS" w:hAnsi="Trebuchet MS"/>
          <w:color w:val="201C20"/>
          <w:spacing w:val="-2"/>
          <w:w w:val="85"/>
        </w:rPr>
        <w:t>FООООь</w:t>
      </w:r>
      <w:proofErr w:type="spellEnd"/>
    </w:p>
    <w:p w14:paraId="6F68AE63" w14:textId="77777777" w:rsidR="00951013" w:rsidRDefault="00951013">
      <w:pPr>
        <w:spacing w:line="53" w:lineRule="exact"/>
        <w:rPr>
          <w:rFonts w:ascii="Trebuchet MS" w:hAnsi="Trebuchet MS"/>
        </w:rPr>
        <w:sectPr w:rsidR="00951013">
          <w:type w:val="continuous"/>
          <w:pgSz w:w="8780" w:h="13500"/>
          <w:pgMar w:top="1540" w:right="940" w:bottom="0" w:left="80" w:header="0" w:footer="0" w:gutter="0"/>
          <w:cols w:num="2" w:space="720" w:equalWidth="0">
            <w:col w:w="1794" w:space="40"/>
            <w:col w:w="5926"/>
          </w:cols>
        </w:sectPr>
      </w:pPr>
    </w:p>
    <w:p w14:paraId="1DF70760" w14:textId="77777777" w:rsidR="00951013" w:rsidRDefault="005D4978">
      <w:pPr>
        <w:spacing w:before="5" w:line="100" w:lineRule="exact"/>
        <w:ind w:left="1472"/>
        <w:rPr>
          <w:rFonts w:ascii="Verdana" w:hAnsi="Verdana"/>
          <w:sz w:val="16"/>
        </w:rPr>
      </w:pPr>
      <w:r>
        <w:rPr>
          <w:rFonts w:ascii="Bahnschrift" w:hAnsi="Bahnschrift"/>
          <w:b/>
          <w:color w:val="201C20"/>
          <w:w w:val="120"/>
          <w:position w:val="-9"/>
          <w:sz w:val="19"/>
        </w:rPr>
        <w:t>о</w:t>
      </w:r>
      <w:r>
        <w:rPr>
          <w:rFonts w:ascii="Bahnschrift" w:hAnsi="Bahnschrift"/>
          <w:b/>
          <w:color w:val="201C20"/>
          <w:spacing w:val="34"/>
          <w:w w:val="120"/>
          <w:position w:val="-9"/>
          <w:sz w:val="19"/>
        </w:rPr>
        <w:t xml:space="preserve"> </w:t>
      </w:r>
      <w:proofErr w:type="spellStart"/>
      <w:r>
        <w:rPr>
          <w:rFonts w:ascii="Verdana" w:hAnsi="Verdana"/>
          <w:color w:val="201C20"/>
          <w:spacing w:val="-5"/>
          <w:w w:val="110"/>
          <w:sz w:val="16"/>
        </w:rPr>
        <w:t>о</w:t>
      </w:r>
      <w:proofErr w:type="spellEnd"/>
      <w:r>
        <w:rPr>
          <w:rFonts w:ascii="Verdana" w:hAnsi="Verdana"/>
          <w:color w:val="201C20"/>
          <w:spacing w:val="-5"/>
          <w:w w:val="110"/>
          <w:sz w:val="16"/>
        </w:rPr>
        <w:t>.</w:t>
      </w:r>
    </w:p>
    <w:p w14:paraId="28E2A7A5" w14:textId="77777777" w:rsidR="00951013" w:rsidRDefault="00951013">
      <w:pPr>
        <w:spacing w:line="100" w:lineRule="exact"/>
        <w:rPr>
          <w:rFonts w:ascii="Verdana" w:hAnsi="Verdana"/>
          <w:sz w:val="16"/>
        </w:rPr>
        <w:sectPr w:rsidR="00951013">
          <w:type w:val="continuous"/>
          <w:pgSz w:w="8780" w:h="13500"/>
          <w:pgMar w:top="1540" w:right="940" w:bottom="0" w:left="80" w:header="0" w:footer="0" w:gutter="0"/>
          <w:cols w:space="720"/>
        </w:sectPr>
      </w:pPr>
    </w:p>
    <w:p w14:paraId="1A464082" w14:textId="77777777" w:rsidR="00951013" w:rsidRDefault="005D4978">
      <w:pPr>
        <w:spacing w:before="39" w:line="390" w:lineRule="exact"/>
        <w:jc w:val="righ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575296" behindDoc="0" locked="0" layoutInCell="1" allowOverlap="1" wp14:anchorId="025E908C" wp14:editId="00DC0EE6">
                <wp:simplePos x="0" y="0"/>
                <wp:positionH relativeFrom="page">
                  <wp:posOffset>985517</wp:posOffset>
                </wp:positionH>
                <wp:positionV relativeFrom="paragraph">
                  <wp:posOffset>199046</wp:posOffset>
                </wp:positionV>
                <wp:extent cx="1905" cy="102870"/>
                <wp:effectExtent l="0" t="0" r="0" b="0"/>
                <wp:wrapNone/>
                <wp:docPr id="205" name="Text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05" cy="102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8DFD74" w14:textId="77777777" w:rsidR="00951013" w:rsidRDefault="005D4978">
                            <w:pPr>
                              <w:spacing w:before="1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01C20"/>
                                <w:spacing w:val="-101"/>
                                <w:w w:val="172"/>
                                <w:sz w:val="12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E908C" id="Textbox 205" o:spid="_x0000_s1130" type="#_x0000_t202" style="position:absolute;left:0;text-align:left;margin-left:77.6pt;margin-top:15.65pt;width:.15pt;height:8.1pt;z-index:25157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" filled="f" stroked="f">
                <v:textbox inset="0,0,0,0">
                  <w:txbxContent>
                    <w:p w14:paraId="288DFD74" w14:textId="77777777" w:rsidR="00951013" w:rsidRDefault="005D4978">
                      <w:pPr>
                        <w:spacing w:before="12"/>
                        <w:rPr>
                          <w:sz w:val="12"/>
                        </w:rPr>
                      </w:pPr>
                      <w:r>
                        <w:rPr>
                          <w:color w:val="201C20"/>
                          <w:spacing w:val="-101"/>
                          <w:w w:val="172"/>
                          <w:sz w:val="12"/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8544" behindDoc="1" locked="0" layoutInCell="1" allowOverlap="1" wp14:anchorId="15343E57" wp14:editId="10483D3C">
                <wp:simplePos x="0" y="0"/>
                <wp:positionH relativeFrom="page">
                  <wp:posOffset>1125727</wp:posOffset>
                </wp:positionH>
                <wp:positionV relativeFrom="paragraph">
                  <wp:posOffset>220230</wp:posOffset>
                </wp:positionV>
                <wp:extent cx="64135" cy="102870"/>
                <wp:effectExtent l="0" t="0" r="0" b="0"/>
                <wp:wrapNone/>
                <wp:docPr id="206" name="Text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02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4364BD" w14:textId="77777777" w:rsidR="00951013" w:rsidRDefault="005D4978">
                            <w:pPr>
                              <w:spacing w:before="12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201C20"/>
                                <w:w w:val="107"/>
                                <w:sz w:val="12"/>
                                <w:szCs w:val="12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43E57" id="Textbox 206" o:spid="_x0000_s1131" type="#_x0000_t202" style="position:absolute;left:0;text-align:left;margin-left:88.65pt;margin-top:17.35pt;width:5.05pt;height:8.1pt;z-index:-25168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" filled="f" stroked="f">
                <v:textbox inset="0,0,0,0">
                  <w:txbxContent>
                    <w:p w14:paraId="5D4364BD" w14:textId="77777777" w:rsidR="00951013" w:rsidRDefault="005D4978">
                      <w:pPr>
                        <w:spacing w:before="12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color w:val="201C20"/>
                          <w:w w:val="107"/>
                          <w:sz w:val="12"/>
                          <w:szCs w:val="12"/>
                        </w:rPr>
                        <w:t>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01C20"/>
          <w:w w:val="65"/>
          <w:position w:val="-9"/>
          <w:sz w:val="34"/>
        </w:rPr>
        <w:t>'"</w:t>
      </w:r>
      <w:r>
        <w:rPr>
          <w:color w:val="201C20"/>
          <w:spacing w:val="1"/>
          <w:position w:val="-9"/>
          <w:sz w:val="34"/>
        </w:rPr>
        <w:t xml:space="preserve"> </w:t>
      </w:r>
      <w:proofErr w:type="spellStart"/>
      <w:r>
        <w:rPr>
          <w:color w:val="201C20"/>
          <w:spacing w:val="-5"/>
          <w:w w:val="65"/>
          <w:sz w:val="20"/>
        </w:rPr>
        <w:t>ro</w:t>
      </w:r>
      <w:proofErr w:type="spellEnd"/>
    </w:p>
    <w:p w14:paraId="14256D5B" w14:textId="77777777" w:rsidR="00951013" w:rsidRDefault="005D4978">
      <w:pPr>
        <w:spacing w:before="169" w:line="260" w:lineRule="exact"/>
        <w:ind w:left="869"/>
        <w:rPr>
          <w:sz w:val="26"/>
        </w:rPr>
      </w:pPr>
      <w:r>
        <w:br w:type="column"/>
      </w:r>
      <w:r>
        <w:rPr>
          <w:color w:val="201C20"/>
          <w:spacing w:val="-5"/>
          <w:sz w:val="26"/>
        </w:rPr>
        <w:t>...</w:t>
      </w:r>
    </w:p>
    <w:p w14:paraId="7AE10363" w14:textId="77777777" w:rsidR="00951013" w:rsidRDefault="00951013">
      <w:pPr>
        <w:spacing w:line="260" w:lineRule="exact"/>
        <w:rPr>
          <w:sz w:val="26"/>
        </w:rPr>
        <w:sectPr w:rsidR="00951013">
          <w:type w:val="continuous"/>
          <w:pgSz w:w="8780" w:h="13500"/>
          <w:pgMar w:top="1540" w:right="940" w:bottom="0" w:left="80" w:header="0" w:footer="0" w:gutter="0"/>
          <w:cols w:num="2" w:space="720" w:equalWidth="0">
            <w:col w:w="1795" w:space="40"/>
            <w:col w:w="5925"/>
          </w:cols>
        </w:sectPr>
      </w:pPr>
    </w:p>
    <w:p w14:paraId="254BEA2C" w14:textId="77777777" w:rsidR="00951013" w:rsidRDefault="005D4978">
      <w:pPr>
        <w:spacing w:before="56" w:line="132" w:lineRule="auto"/>
        <w:ind w:left="147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20352" behindDoc="1" locked="0" layoutInCell="1" allowOverlap="1" wp14:anchorId="3E61DEE6" wp14:editId="4BB1011E">
                <wp:simplePos x="0" y="0"/>
                <wp:positionH relativeFrom="page">
                  <wp:posOffset>985519</wp:posOffset>
                </wp:positionH>
                <wp:positionV relativeFrom="paragraph">
                  <wp:posOffset>43248</wp:posOffset>
                </wp:positionV>
                <wp:extent cx="204470" cy="222885"/>
                <wp:effectExtent l="0" t="0" r="0" b="0"/>
                <wp:wrapNone/>
                <wp:docPr id="207" name="Text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4470" cy="222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1DF761" w14:textId="77777777" w:rsidR="00951013" w:rsidRDefault="005D4978">
                            <w:pPr>
                              <w:spacing w:before="27"/>
                              <w:rPr>
                                <w:sz w:val="26"/>
                              </w:rPr>
                            </w:pPr>
                            <w:r>
                              <w:rPr>
                                <w:color w:val="201C20"/>
                                <w:spacing w:val="-159"/>
                                <w:w w:val="71"/>
                                <w:sz w:val="26"/>
                              </w:rPr>
                              <w:t>o.</w:t>
                            </w:r>
                            <w:r>
                              <w:rPr>
                                <w:color w:val="201C20"/>
                                <w:spacing w:val="-2"/>
                                <w:w w:val="71"/>
                                <w:sz w:val="26"/>
                              </w:rPr>
                              <w:t>.</w:t>
                            </w:r>
                            <w:r>
                              <w:rPr>
                                <w:color w:val="201C20"/>
                                <w:spacing w:val="-3"/>
                                <w:w w:val="109"/>
                                <w:sz w:val="26"/>
                              </w:rPr>
                              <w:t>,</w:t>
                            </w:r>
                            <w:r>
                              <w:rPr>
                                <w:color w:val="201C20"/>
                                <w:spacing w:val="-101"/>
                                <w:w w:val="108"/>
                                <w:position w:val="12"/>
                                <w:sz w:val="12"/>
                              </w:rPr>
                              <w:t>:i:</w:t>
                            </w:r>
                            <w:r>
                              <w:rPr>
                                <w:color w:val="201C20"/>
                                <w:spacing w:val="-2"/>
                                <w:w w:val="49"/>
                                <w:sz w:val="26"/>
                              </w:rPr>
                              <w:t>:s: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1DEE6" id="Textbox 207" o:spid="_x0000_s1132" type="#_x0000_t202" style="position:absolute;left:0;text-align:left;margin-left:77.6pt;margin-top:3.4pt;width:16.1pt;height:17.55pt;z-index:-25169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" filled="f" stroked="f">
                <v:textbox inset="0,0,0,0">
                  <w:txbxContent>
                    <w:p w14:paraId="2D1DF761" w14:textId="77777777" w:rsidR="00951013" w:rsidRDefault="005D4978">
                      <w:pPr>
                        <w:spacing w:before="27"/>
                        <w:rPr>
                          <w:sz w:val="26"/>
                        </w:rPr>
                      </w:pPr>
                      <w:r>
                        <w:rPr>
                          <w:color w:val="201C20"/>
                          <w:spacing w:val="-159"/>
                          <w:w w:val="71"/>
                          <w:sz w:val="26"/>
                        </w:rPr>
                        <w:t>o.</w:t>
                      </w:r>
                      <w:r>
                        <w:rPr>
                          <w:color w:val="201C20"/>
                          <w:spacing w:val="-2"/>
                          <w:w w:val="71"/>
                          <w:sz w:val="26"/>
                        </w:rPr>
                        <w:t>.</w:t>
                      </w:r>
                      <w:r>
                        <w:rPr>
                          <w:color w:val="201C20"/>
                          <w:spacing w:val="-3"/>
                          <w:w w:val="109"/>
                          <w:sz w:val="26"/>
                        </w:rPr>
                        <w:t>,</w:t>
                      </w:r>
                      <w:r>
                        <w:rPr>
                          <w:color w:val="201C20"/>
                          <w:spacing w:val="-101"/>
                          <w:w w:val="108"/>
                          <w:position w:val="12"/>
                          <w:sz w:val="12"/>
                        </w:rPr>
                        <w:t>:i:</w:t>
                      </w:r>
                      <w:r>
                        <w:rPr>
                          <w:color w:val="201C20"/>
                          <w:spacing w:val="-2"/>
                          <w:w w:val="49"/>
                          <w:sz w:val="26"/>
                        </w:rPr>
                        <w:t>:s: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color w:val="201C20"/>
          <w:spacing w:val="-102"/>
          <w:w w:val="61"/>
          <w:position w:val="-8"/>
          <w:sz w:val="20"/>
        </w:rPr>
        <w:t>r</w:t>
      </w:r>
      <w:r>
        <w:rPr>
          <w:color w:val="201C20"/>
          <w:spacing w:val="-100"/>
          <w:w w:val="61"/>
          <w:position w:val="-8"/>
          <w:sz w:val="20"/>
        </w:rPr>
        <w:t>o</w:t>
      </w:r>
      <w:proofErr w:type="spellEnd"/>
      <w:r>
        <w:rPr>
          <w:color w:val="201C20"/>
          <w:w w:val="98"/>
          <w:sz w:val="12"/>
        </w:rPr>
        <w:t>:i:</w:t>
      </w:r>
      <w:r>
        <w:rPr>
          <w:color w:val="201C20"/>
          <w:sz w:val="12"/>
        </w:rPr>
        <w:t xml:space="preserve">   </w:t>
      </w:r>
      <w:r>
        <w:rPr>
          <w:color w:val="201C20"/>
          <w:spacing w:val="2"/>
          <w:sz w:val="12"/>
        </w:rPr>
        <w:t xml:space="preserve"> </w:t>
      </w:r>
      <w:r>
        <w:rPr>
          <w:color w:val="201C20"/>
          <w:spacing w:val="-99"/>
          <w:w w:val="82"/>
          <w:sz w:val="12"/>
        </w:rPr>
        <w:t>.,q</w:t>
      </w:r>
    </w:p>
    <w:p w14:paraId="6C63618A" w14:textId="77777777" w:rsidR="00951013" w:rsidRDefault="005D4978">
      <w:pPr>
        <w:tabs>
          <w:tab w:val="left" w:pos="2296"/>
        </w:tabs>
        <w:spacing w:line="170" w:lineRule="auto"/>
        <w:ind w:left="1474"/>
        <w:rPr>
          <w:rFonts w:ascii="Trebuchet MS" w:hAnsi="Trebuchet MS"/>
        </w:rPr>
      </w:pPr>
      <w:r>
        <w:rPr>
          <w:i/>
          <w:color w:val="201C20"/>
          <w:w w:val="165"/>
          <w:position w:val="-8"/>
          <w:sz w:val="8"/>
        </w:rPr>
        <w:t>'"</w:t>
      </w:r>
      <w:r>
        <w:rPr>
          <w:i/>
          <w:color w:val="201C20"/>
          <w:spacing w:val="34"/>
          <w:w w:val="165"/>
          <w:position w:val="-8"/>
          <w:sz w:val="8"/>
        </w:rPr>
        <w:t xml:space="preserve">  </w:t>
      </w:r>
      <w:r>
        <w:rPr>
          <w:i/>
          <w:color w:val="201C20"/>
          <w:spacing w:val="-7"/>
          <w:w w:val="125"/>
          <w:position w:val="-8"/>
          <w:sz w:val="8"/>
        </w:rPr>
        <w:t>Q)</w:t>
      </w:r>
      <w:r>
        <w:rPr>
          <w:i/>
          <w:color w:val="201C20"/>
          <w:position w:val="-8"/>
          <w:sz w:val="8"/>
        </w:rPr>
        <w:tab/>
      </w:r>
      <w:proofErr w:type="spellStart"/>
      <w:r>
        <w:rPr>
          <w:rFonts w:ascii="Trebuchet MS" w:hAnsi="Trebuchet MS"/>
          <w:color w:val="201C20"/>
          <w:spacing w:val="-2"/>
          <w:w w:val="85"/>
        </w:rPr>
        <w:t>lООЗОь</w:t>
      </w:r>
      <w:proofErr w:type="spellEnd"/>
    </w:p>
    <w:p w14:paraId="3BA1D6E1" w14:textId="77777777" w:rsidR="00951013" w:rsidRPr="00FB46A5" w:rsidRDefault="005D4978">
      <w:pPr>
        <w:tabs>
          <w:tab w:val="left" w:pos="2297"/>
        </w:tabs>
        <w:spacing w:line="286" w:lineRule="exact"/>
        <w:ind w:left="1472"/>
        <w:rPr>
          <w:rFonts w:ascii="Trebuchet MS" w:hAnsi="Trebuchet MS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19328" behindDoc="1" locked="0" layoutInCell="1" allowOverlap="1" wp14:anchorId="6084A69A" wp14:editId="5BF83F74">
                <wp:simplePos x="0" y="0"/>
                <wp:positionH relativeFrom="page">
                  <wp:posOffset>985519</wp:posOffset>
                </wp:positionH>
                <wp:positionV relativeFrom="paragraph">
                  <wp:posOffset>81669</wp:posOffset>
                </wp:positionV>
                <wp:extent cx="90170" cy="222885"/>
                <wp:effectExtent l="0" t="0" r="0" b="0"/>
                <wp:wrapNone/>
                <wp:docPr id="208" name="Text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170" cy="222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CACBA1" w14:textId="77777777" w:rsidR="00951013" w:rsidRDefault="005D4978">
                            <w:pPr>
                              <w:spacing w:before="27"/>
                              <w:rPr>
                                <w:sz w:val="26"/>
                              </w:rPr>
                            </w:pPr>
                            <w:r>
                              <w:rPr>
                                <w:color w:val="201C20"/>
                                <w:spacing w:val="-5"/>
                                <w:w w:val="80"/>
                                <w:sz w:val="26"/>
                              </w:rPr>
                              <w:t>§'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4A69A" id="Textbox 208" o:spid="_x0000_s1133" type="#_x0000_t202" style="position:absolute;left:0;text-align:left;margin-left:77.6pt;margin-top:6.45pt;width:7.1pt;height:17.55pt;z-index:-25169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" filled="f" stroked="f">
                <v:textbox inset="0,0,0,0">
                  <w:txbxContent>
                    <w:p w14:paraId="57CACBA1" w14:textId="77777777" w:rsidR="00951013" w:rsidRDefault="005D4978">
                      <w:pPr>
                        <w:spacing w:before="27"/>
                        <w:rPr>
                          <w:sz w:val="26"/>
                        </w:rPr>
                      </w:pPr>
                      <w:r>
                        <w:rPr>
                          <w:color w:val="201C20"/>
                          <w:spacing w:val="-5"/>
                          <w:w w:val="80"/>
                          <w:sz w:val="26"/>
                        </w:rPr>
                        <w:t>§'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B46A5">
        <w:rPr>
          <w:color w:val="201C20"/>
          <w:spacing w:val="-104"/>
          <w:w w:val="141"/>
          <w:sz w:val="19"/>
          <w:vertAlign w:val="superscript"/>
          <w:lang w:val="en-US"/>
        </w:rPr>
        <w:t>u</w:t>
      </w:r>
      <w:r>
        <w:rPr>
          <w:rFonts w:ascii="Bahnschrift" w:hAnsi="Bahnschrift"/>
          <w:b/>
          <w:color w:val="201C20"/>
          <w:w w:val="108"/>
          <w:position w:val="10"/>
          <w:sz w:val="19"/>
        </w:rPr>
        <w:t>о</w:t>
      </w:r>
      <w:r w:rsidRPr="00FB46A5">
        <w:rPr>
          <w:rFonts w:ascii="Bahnschrift" w:hAnsi="Bahnschrift"/>
          <w:b/>
          <w:color w:val="201C20"/>
          <w:spacing w:val="47"/>
          <w:w w:val="124"/>
          <w:position w:val="10"/>
          <w:sz w:val="19"/>
          <w:lang w:val="en-US"/>
        </w:rPr>
        <w:t xml:space="preserve"> </w:t>
      </w:r>
      <w:r w:rsidRPr="00FB46A5">
        <w:rPr>
          <w:color w:val="201C20"/>
          <w:spacing w:val="-2"/>
          <w:position w:val="16"/>
          <w:sz w:val="12"/>
          <w:lang w:val="en-US"/>
        </w:rPr>
        <w:t>:</w:t>
      </w:r>
      <w:proofErr w:type="spellStart"/>
      <w:r w:rsidRPr="00FB46A5">
        <w:rPr>
          <w:color w:val="201C20"/>
          <w:spacing w:val="-2"/>
          <w:position w:val="16"/>
          <w:sz w:val="12"/>
          <w:lang w:val="en-US"/>
        </w:rPr>
        <w:t>i</w:t>
      </w:r>
      <w:proofErr w:type="spellEnd"/>
      <w:r w:rsidRPr="00FB46A5">
        <w:rPr>
          <w:color w:val="201C20"/>
          <w:spacing w:val="-2"/>
          <w:position w:val="16"/>
          <w:sz w:val="12"/>
          <w:lang w:val="en-US"/>
        </w:rPr>
        <w:t>:</w:t>
      </w:r>
      <w:r w:rsidRPr="00FB46A5">
        <w:rPr>
          <w:color w:val="201C20"/>
          <w:spacing w:val="-2"/>
          <w:position w:val="5"/>
          <w:sz w:val="26"/>
          <w:lang w:val="en-US"/>
        </w:rPr>
        <w:t>:s:</w:t>
      </w:r>
      <w:r w:rsidRPr="00FB46A5">
        <w:rPr>
          <w:color w:val="201C20"/>
          <w:position w:val="5"/>
          <w:sz w:val="26"/>
          <w:lang w:val="en-US"/>
        </w:rPr>
        <w:tab/>
      </w:r>
      <w:r w:rsidRPr="00FB46A5">
        <w:rPr>
          <w:rFonts w:ascii="Trebuchet MS" w:hAnsi="Trebuchet MS"/>
          <w:color w:val="201C20"/>
          <w:spacing w:val="-2"/>
          <w:w w:val="90"/>
          <w:lang w:val="en-US"/>
        </w:rPr>
        <w:t>10020</w:t>
      </w:r>
      <w:r>
        <w:rPr>
          <w:rFonts w:ascii="Trebuchet MS" w:hAnsi="Trebuchet MS"/>
          <w:color w:val="201C20"/>
          <w:spacing w:val="-2"/>
          <w:w w:val="90"/>
        </w:rPr>
        <w:t>ь</w:t>
      </w:r>
    </w:p>
    <w:p w14:paraId="4ABD575F" w14:textId="77777777" w:rsidR="00951013" w:rsidRPr="00FB46A5" w:rsidRDefault="005D4978">
      <w:pPr>
        <w:spacing w:line="146" w:lineRule="exact"/>
        <w:ind w:left="1674" w:right="1121"/>
        <w:jc w:val="center"/>
        <w:rPr>
          <w:rFonts w:ascii="Verdana" w:hAnsi="Verdana"/>
          <w:sz w:val="16"/>
          <w:lang w:val="en-US"/>
        </w:rPr>
      </w:pPr>
      <w:r>
        <w:rPr>
          <w:rFonts w:ascii="Verdana" w:hAnsi="Verdana"/>
          <w:color w:val="201C20"/>
          <w:spacing w:val="-5"/>
          <w:w w:val="65"/>
          <w:sz w:val="16"/>
        </w:rPr>
        <w:t>о</w:t>
      </w:r>
      <w:r w:rsidRPr="00FB46A5">
        <w:rPr>
          <w:rFonts w:ascii="Verdana" w:hAnsi="Verdana"/>
          <w:color w:val="201C20"/>
          <w:spacing w:val="-5"/>
          <w:w w:val="65"/>
          <w:sz w:val="16"/>
          <w:lang w:val="en-US"/>
        </w:rPr>
        <w:t>;</w:t>
      </w:r>
    </w:p>
    <w:p w14:paraId="5CCDA4FC" w14:textId="77777777" w:rsidR="00951013" w:rsidRPr="00FB46A5" w:rsidRDefault="005D4978">
      <w:pPr>
        <w:spacing w:before="22" w:line="5" w:lineRule="exact"/>
        <w:ind w:left="1472"/>
        <w:rPr>
          <w:i/>
          <w:iCs/>
          <w:sz w:val="8"/>
          <w:szCs w:val="8"/>
          <w:lang w:val="en-US"/>
        </w:rPr>
      </w:pPr>
      <w:r w:rsidRPr="00FB46A5">
        <w:rPr>
          <w:i/>
          <w:iCs/>
          <w:color w:val="201C20"/>
          <w:w w:val="140"/>
          <w:sz w:val="8"/>
          <w:szCs w:val="8"/>
          <w:lang w:val="en-US"/>
        </w:rPr>
        <w:t>Q)</w:t>
      </w:r>
      <w:r w:rsidRPr="00FB46A5">
        <w:rPr>
          <w:i/>
          <w:iCs/>
          <w:color w:val="201C20"/>
          <w:spacing w:val="74"/>
          <w:w w:val="140"/>
          <w:sz w:val="8"/>
          <w:szCs w:val="8"/>
          <w:lang w:val="en-US"/>
        </w:rPr>
        <w:t xml:space="preserve"> </w:t>
      </w:r>
      <w:r>
        <w:rPr>
          <w:i/>
          <w:iCs/>
          <w:color w:val="201C20"/>
          <w:spacing w:val="-10"/>
          <w:w w:val="140"/>
          <w:sz w:val="8"/>
          <w:szCs w:val="8"/>
        </w:rPr>
        <w:t>�</w:t>
      </w:r>
    </w:p>
    <w:p w14:paraId="583F50B4" w14:textId="77777777" w:rsidR="00951013" w:rsidRPr="00FB46A5" w:rsidRDefault="005D4978">
      <w:pPr>
        <w:spacing w:before="6"/>
        <w:rPr>
          <w:i/>
          <w:sz w:val="59"/>
          <w:lang w:val="en-US"/>
        </w:rPr>
      </w:pPr>
      <w:r w:rsidRPr="00FB46A5">
        <w:rPr>
          <w:lang w:val="en-US"/>
        </w:rPr>
        <w:br w:type="column"/>
      </w:r>
    </w:p>
    <w:p w14:paraId="1007FE95" w14:textId="77777777" w:rsidR="00951013" w:rsidRPr="00FB46A5" w:rsidRDefault="005D4978">
      <w:pPr>
        <w:spacing w:line="213" w:lineRule="exact"/>
        <w:ind w:left="1387" w:right="1782"/>
        <w:jc w:val="center"/>
        <w:rPr>
          <w:sz w:val="26"/>
          <w:lang w:val="en-US"/>
        </w:rPr>
      </w:pPr>
      <w:r w:rsidRPr="00FB46A5">
        <w:rPr>
          <w:color w:val="201C20"/>
          <w:spacing w:val="-2"/>
          <w:w w:val="60"/>
          <w:sz w:val="26"/>
          <w:lang w:val="en-US"/>
        </w:rPr>
        <w:t>,</w:t>
      </w:r>
      <w:r w:rsidRPr="00FB46A5">
        <w:rPr>
          <w:color w:val="201C20"/>
          <w:spacing w:val="-2"/>
          <w:w w:val="60"/>
          <w:position w:val="11"/>
          <w:sz w:val="34"/>
          <w:lang w:val="en-US"/>
        </w:rPr>
        <w:t>'"</w:t>
      </w:r>
      <w:r w:rsidRPr="00FB46A5">
        <w:rPr>
          <w:color w:val="201C20"/>
          <w:spacing w:val="-2"/>
          <w:w w:val="60"/>
          <w:sz w:val="26"/>
          <w:lang w:val="en-US"/>
        </w:rPr>
        <w:t>:s:</w:t>
      </w:r>
    </w:p>
    <w:p w14:paraId="1DBE50E7" w14:textId="77777777" w:rsidR="00951013" w:rsidRPr="00FB46A5" w:rsidRDefault="00951013">
      <w:pPr>
        <w:spacing w:line="213" w:lineRule="exact"/>
        <w:jc w:val="center"/>
        <w:rPr>
          <w:sz w:val="26"/>
          <w:lang w:val="en-US"/>
        </w:rPr>
        <w:sectPr w:rsidR="00951013" w:rsidRPr="00FB46A5">
          <w:type w:val="continuous"/>
          <w:pgSz w:w="8780" w:h="13500"/>
          <w:pgMar w:top="1540" w:right="940" w:bottom="0" w:left="80" w:header="0" w:footer="0" w:gutter="0"/>
          <w:cols w:num="2" w:space="720" w:equalWidth="0">
            <w:col w:w="2936" w:space="1320"/>
            <w:col w:w="3504"/>
          </w:cols>
        </w:sectPr>
      </w:pPr>
    </w:p>
    <w:p w14:paraId="29327F4B" w14:textId="77777777" w:rsidR="00951013" w:rsidRPr="00FB46A5" w:rsidRDefault="005D4978">
      <w:pPr>
        <w:spacing w:line="177" w:lineRule="exact"/>
        <w:ind w:left="1472"/>
        <w:rPr>
          <w:sz w:val="12"/>
          <w:lang w:val="en-US"/>
        </w:rPr>
      </w:pPr>
      <w:r>
        <w:rPr>
          <w:rFonts w:ascii="Bahnschrift" w:hAnsi="Bahnschrift"/>
          <w:b/>
          <w:color w:val="201C20"/>
          <w:w w:val="120"/>
          <w:sz w:val="19"/>
        </w:rPr>
        <w:t>о</w:t>
      </w:r>
      <w:r w:rsidRPr="00FB46A5">
        <w:rPr>
          <w:rFonts w:ascii="Bahnschrift" w:hAnsi="Bahnschrift"/>
          <w:b/>
          <w:color w:val="201C20"/>
          <w:spacing w:val="37"/>
          <w:w w:val="120"/>
          <w:sz w:val="19"/>
          <w:lang w:val="en-US"/>
        </w:rPr>
        <w:t xml:space="preserve"> </w:t>
      </w:r>
      <w:r w:rsidRPr="00FB46A5">
        <w:rPr>
          <w:color w:val="201C20"/>
          <w:spacing w:val="-12"/>
          <w:sz w:val="12"/>
          <w:lang w:val="en-US"/>
        </w:rPr>
        <w:t>.,q</w:t>
      </w:r>
    </w:p>
    <w:p w14:paraId="114A1DC4" w14:textId="77777777" w:rsidR="00951013" w:rsidRPr="00FB46A5" w:rsidRDefault="005D4978">
      <w:pPr>
        <w:spacing w:line="65" w:lineRule="exact"/>
        <w:ind w:left="1474"/>
        <w:rPr>
          <w:sz w:val="12"/>
          <w:lang w:val="en-US"/>
        </w:rPr>
      </w:pPr>
      <w:r w:rsidRPr="00FB46A5">
        <w:rPr>
          <w:color w:val="201C20"/>
          <w:position w:val="-2"/>
          <w:sz w:val="12"/>
          <w:lang w:val="en-US"/>
        </w:rPr>
        <w:t>:</w:t>
      </w:r>
      <w:proofErr w:type="spellStart"/>
      <w:r w:rsidRPr="00FB46A5">
        <w:rPr>
          <w:color w:val="201C20"/>
          <w:position w:val="-2"/>
          <w:sz w:val="12"/>
          <w:lang w:val="en-US"/>
        </w:rPr>
        <w:t>i</w:t>
      </w:r>
      <w:proofErr w:type="spellEnd"/>
      <w:r w:rsidRPr="00FB46A5">
        <w:rPr>
          <w:color w:val="201C20"/>
          <w:position w:val="-2"/>
          <w:sz w:val="12"/>
          <w:lang w:val="en-US"/>
        </w:rPr>
        <w:t>:</w:t>
      </w:r>
      <w:r w:rsidRPr="00FB46A5">
        <w:rPr>
          <w:color w:val="201C20"/>
          <w:spacing w:val="73"/>
          <w:w w:val="150"/>
          <w:position w:val="-2"/>
          <w:sz w:val="12"/>
          <w:lang w:val="en-US"/>
        </w:rPr>
        <w:t xml:space="preserve"> </w:t>
      </w:r>
      <w:r w:rsidRPr="00FB46A5">
        <w:rPr>
          <w:color w:val="201C20"/>
          <w:spacing w:val="-5"/>
          <w:sz w:val="12"/>
          <w:lang w:val="en-US"/>
        </w:rPr>
        <w:t>:</w:t>
      </w:r>
      <w:proofErr w:type="spellStart"/>
      <w:r w:rsidRPr="00FB46A5">
        <w:rPr>
          <w:color w:val="201C20"/>
          <w:spacing w:val="-5"/>
          <w:sz w:val="12"/>
          <w:lang w:val="en-US"/>
        </w:rPr>
        <w:t>i</w:t>
      </w:r>
      <w:proofErr w:type="spellEnd"/>
      <w:r w:rsidRPr="00FB46A5">
        <w:rPr>
          <w:color w:val="201C20"/>
          <w:spacing w:val="-5"/>
          <w:sz w:val="12"/>
          <w:lang w:val="en-US"/>
        </w:rPr>
        <w:t>:</w:t>
      </w:r>
    </w:p>
    <w:p w14:paraId="6364A08C" w14:textId="77777777" w:rsidR="00951013" w:rsidRPr="00FB46A5" w:rsidRDefault="005D4978">
      <w:pPr>
        <w:tabs>
          <w:tab w:val="left" w:pos="3955"/>
        </w:tabs>
        <w:spacing w:line="112" w:lineRule="exact"/>
        <w:ind w:left="475"/>
        <w:rPr>
          <w:sz w:val="20"/>
          <w:lang w:val="en-US"/>
        </w:rPr>
      </w:pPr>
      <w:r w:rsidRPr="00FB46A5">
        <w:rPr>
          <w:lang w:val="en-US"/>
        </w:rPr>
        <w:br w:type="column"/>
      </w:r>
      <w:r w:rsidRPr="00FB46A5">
        <w:rPr>
          <w:rFonts w:ascii="Trebuchet MS" w:hAnsi="Trebuchet MS"/>
          <w:color w:val="201C20"/>
          <w:spacing w:val="-2"/>
          <w:w w:val="85"/>
          <w:lang w:val="en-US"/>
        </w:rPr>
        <w:t>10010</w:t>
      </w:r>
      <w:r>
        <w:rPr>
          <w:rFonts w:ascii="Trebuchet MS" w:hAnsi="Trebuchet MS"/>
          <w:color w:val="201C20"/>
          <w:spacing w:val="-2"/>
          <w:w w:val="85"/>
        </w:rPr>
        <w:t>ь</w:t>
      </w:r>
      <w:r w:rsidRPr="00FB46A5">
        <w:rPr>
          <w:rFonts w:ascii="Trebuchet MS" w:hAnsi="Trebuchet MS"/>
          <w:color w:val="201C20"/>
          <w:lang w:val="en-US"/>
        </w:rPr>
        <w:tab/>
      </w:r>
      <w:proofErr w:type="spellStart"/>
      <w:r w:rsidRPr="00FB46A5">
        <w:rPr>
          <w:color w:val="201C20"/>
          <w:spacing w:val="-5"/>
          <w:w w:val="85"/>
          <w:position w:val="-13"/>
          <w:sz w:val="20"/>
          <w:lang w:val="en-US"/>
        </w:rPr>
        <w:t>ro</w:t>
      </w:r>
      <w:proofErr w:type="spellEnd"/>
    </w:p>
    <w:p w14:paraId="26700B7A" w14:textId="77777777" w:rsidR="00951013" w:rsidRPr="00FB46A5" w:rsidRDefault="00951013">
      <w:pPr>
        <w:spacing w:line="112" w:lineRule="exact"/>
        <w:rPr>
          <w:sz w:val="20"/>
          <w:lang w:val="en-US"/>
        </w:rPr>
        <w:sectPr w:rsidR="00951013" w:rsidRPr="00FB46A5">
          <w:type w:val="continuous"/>
          <w:pgSz w:w="8780" w:h="13500"/>
          <w:pgMar w:top="1540" w:right="940" w:bottom="0" w:left="80" w:header="0" w:footer="0" w:gutter="0"/>
          <w:cols w:num="2" w:space="720" w:equalWidth="0">
            <w:col w:w="1794" w:space="40"/>
            <w:col w:w="5926"/>
          </w:cols>
        </w:sectPr>
      </w:pPr>
    </w:p>
    <w:p w14:paraId="33752163" w14:textId="77777777" w:rsidR="00951013" w:rsidRPr="00FB46A5" w:rsidRDefault="005D4978">
      <w:pPr>
        <w:tabs>
          <w:tab w:val="left" w:pos="2296"/>
        </w:tabs>
        <w:spacing w:before="87" w:line="222" w:lineRule="exact"/>
        <w:ind w:left="1471"/>
        <w:rPr>
          <w:rFonts w:ascii="Trebuchet MS" w:eastAsia="Trebuchet MS" w:hAnsi="Trebuchet MS" w:cs="Trebuchet MS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21376" behindDoc="1" locked="0" layoutInCell="1" allowOverlap="1" wp14:anchorId="5DA7395A" wp14:editId="73502754">
                <wp:simplePos x="0" y="0"/>
                <wp:positionH relativeFrom="page">
                  <wp:posOffset>985519</wp:posOffset>
                </wp:positionH>
                <wp:positionV relativeFrom="paragraph">
                  <wp:posOffset>102471</wp:posOffset>
                </wp:positionV>
                <wp:extent cx="140335" cy="191135"/>
                <wp:effectExtent l="0" t="0" r="0" b="0"/>
                <wp:wrapNone/>
                <wp:docPr id="209" name="Text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335" cy="191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C5114B" w14:textId="77777777" w:rsidR="00951013" w:rsidRDefault="005D4978">
                            <w:pPr>
                              <w:spacing w:before="5"/>
                              <w:rPr>
                                <w:rFonts w:ascii="Verdana" w:hAnsi="Verdana"/>
                                <w:sz w:val="16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201C20"/>
                                <w:w w:val="91"/>
                                <w:sz w:val="16"/>
                              </w:rPr>
                              <w:t>о.</w:t>
                            </w:r>
                            <w:r>
                              <w:rPr>
                                <w:rFonts w:ascii="Verdana" w:hAnsi="Verdana"/>
                                <w:color w:val="201C20"/>
                                <w:spacing w:val="-2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color w:val="201C20"/>
                                <w:spacing w:val="-121"/>
                                <w:w w:val="132"/>
                                <w:position w:val="-8"/>
                                <w:sz w:val="16"/>
                              </w:rPr>
                              <w:t>м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7395A" id="Textbox 209" o:spid="_x0000_s1134" type="#_x0000_t202" style="position:absolute;left:0;text-align:left;margin-left:77.6pt;margin-top:8.05pt;width:11.05pt;height:15.05pt;z-index:-25169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" filled="f" stroked="f">
                <v:textbox inset="0,0,0,0">
                  <w:txbxContent>
                    <w:p w14:paraId="10C5114B" w14:textId="77777777" w:rsidR="00951013" w:rsidRDefault="005D4978">
                      <w:pPr>
                        <w:spacing w:before="5"/>
                        <w:rPr>
                          <w:rFonts w:ascii="Verdana" w:hAnsi="Verdana"/>
                          <w:sz w:val="16"/>
                        </w:rPr>
                      </w:pPr>
                      <w:r>
                        <w:rPr>
                          <w:rFonts w:ascii="Verdana" w:hAnsi="Verdana"/>
                          <w:color w:val="201C20"/>
                          <w:w w:val="91"/>
                          <w:sz w:val="16"/>
                        </w:rPr>
                        <w:t>о.</w:t>
                      </w:r>
                      <w:r>
                        <w:rPr>
                          <w:rFonts w:ascii="Verdana" w:hAnsi="Verdana"/>
                          <w:color w:val="201C20"/>
                          <w:spacing w:val="-24"/>
                          <w:sz w:val="16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color w:val="201C20"/>
                          <w:spacing w:val="-121"/>
                          <w:w w:val="132"/>
                          <w:position w:val="-8"/>
                          <w:sz w:val="16"/>
                        </w:rPr>
                        <w:t>м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01C20"/>
          <w:position w:val="7"/>
          <w:sz w:val="12"/>
          <w:szCs w:val="12"/>
        </w:rPr>
        <w:t>�</w:t>
      </w:r>
      <w:r w:rsidRPr="00FB46A5">
        <w:rPr>
          <w:color w:val="201C20"/>
          <w:spacing w:val="34"/>
          <w:position w:val="7"/>
          <w:sz w:val="12"/>
          <w:szCs w:val="12"/>
          <w:lang w:val="en-US"/>
        </w:rPr>
        <w:t xml:space="preserve">  </w:t>
      </w:r>
      <w:r>
        <w:rPr>
          <w:rFonts w:ascii="Verdana" w:eastAsia="Verdana" w:hAnsi="Verdana" w:cs="Verdana"/>
          <w:color w:val="201C20"/>
          <w:spacing w:val="-151"/>
          <w:w w:val="81"/>
          <w:position w:val="-1"/>
          <w:sz w:val="16"/>
          <w:szCs w:val="16"/>
        </w:rPr>
        <w:t>о</w:t>
      </w:r>
      <w:r w:rsidRPr="00FB46A5">
        <w:rPr>
          <w:rFonts w:ascii="Verdana" w:eastAsia="Verdana" w:hAnsi="Verdana" w:cs="Verdana"/>
          <w:color w:val="201C20"/>
          <w:spacing w:val="-151"/>
          <w:w w:val="81"/>
          <w:position w:val="-1"/>
          <w:sz w:val="16"/>
          <w:szCs w:val="16"/>
          <w:lang w:val="en-US"/>
        </w:rPr>
        <w:t>.</w:t>
      </w:r>
      <w:r>
        <w:rPr>
          <w:color w:val="201C20"/>
          <w:spacing w:val="-11"/>
          <w:w w:val="123"/>
          <w:position w:val="7"/>
          <w:sz w:val="12"/>
          <w:szCs w:val="12"/>
        </w:rPr>
        <w:t>�</w:t>
      </w:r>
      <w:r w:rsidRPr="00FB46A5">
        <w:rPr>
          <w:color w:val="201C20"/>
          <w:position w:val="7"/>
          <w:sz w:val="12"/>
          <w:szCs w:val="12"/>
          <w:lang w:val="en-US"/>
        </w:rPr>
        <w:tab/>
      </w:r>
      <w:r w:rsidRPr="00FB46A5">
        <w:rPr>
          <w:rFonts w:ascii="Trebuchet MS" w:eastAsia="Trebuchet MS" w:hAnsi="Trebuchet MS" w:cs="Trebuchet MS"/>
          <w:color w:val="201C20"/>
          <w:spacing w:val="-6"/>
          <w:w w:val="80"/>
          <w:lang w:val="en-US"/>
        </w:rPr>
        <w:t>l</w:t>
      </w:r>
      <w:proofErr w:type="spellStart"/>
      <w:r>
        <w:rPr>
          <w:rFonts w:ascii="Trebuchet MS" w:eastAsia="Trebuchet MS" w:hAnsi="Trebuchet MS" w:cs="Trebuchet MS"/>
          <w:color w:val="201C20"/>
          <w:spacing w:val="-6"/>
          <w:w w:val="80"/>
        </w:rPr>
        <w:t>ООООь</w:t>
      </w:r>
      <w:proofErr w:type="spellEnd"/>
    </w:p>
    <w:p w14:paraId="2F8E932E" w14:textId="77777777" w:rsidR="00951013" w:rsidRPr="00FB46A5" w:rsidRDefault="005D4978">
      <w:pPr>
        <w:spacing w:before="4" w:line="132" w:lineRule="auto"/>
        <w:ind w:left="1472"/>
        <w:rPr>
          <w:sz w:val="20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576320" behindDoc="0" locked="0" layoutInCell="1" allowOverlap="1" wp14:anchorId="6501C876" wp14:editId="107435F4">
                <wp:simplePos x="0" y="0"/>
                <wp:positionH relativeFrom="page">
                  <wp:posOffset>985519</wp:posOffset>
                </wp:positionH>
                <wp:positionV relativeFrom="paragraph">
                  <wp:posOffset>122950</wp:posOffset>
                </wp:positionV>
                <wp:extent cx="230504" cy="137160"/>
                <wp:effectExtent l="0" t="0" r="0" b="0"/>
                <wp:wrapNone/>
                <wp:docPr id="210" name="Text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0504" cy="1371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5D4CE5" w14:textId="77777777" w:rsidR="00951013" w:rsidRDefault="005D4978">
                            <w:pPr>
                              <w:spacing w:before="5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01C20"/>
                                <w:sz w:val="8"/>
                              </w:rPr>
                              <w:t>Q)</w:t>
                            </w:r>
                            <w:r>
                              <w:rPr>
                                <w:i/>
                                <w:color w:val="201C20"/>
                                <w:spacing w:val="47"/>
                                <w:sz w:val="8"/>
                              </w:rPr>
                              <w:t xml:space="preserve">  </w:t>
                            </w:r>
                            <w:r>
                              <w:rPr>
                                <w:rFonts w:ascii="Verdana"/>
                                <w:color w:val="201C20"/>
                                <w:spacing w:val="-8"/>
                                <w:w w:val="55"/>
                                <w:sz w:val="16"/>
                              </w:rPr>
                              <w:t>l;l&lt;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1C876" id="Textbox 210" o:spid="_x0000_s1135" type="#_x0000_t202" style="position:absolute;left:0;text-align:left;margin-left:77.6pt;margin-top:9.7pt;width:18.15pt;height:10.8pt;z-index:25157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" filled="f" stroked="f">
                <v:textbox inset="0,0,0,0">
                  <w:txbxContent>
                    <w:p w14:paraId="585D4CE5" w14:textId="77777777" w:rsidR="00951013" w:rsidRDefault="005D4978">
                      <w:pPr>
                        <w:spacing w:before="5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i/>
                          <w:color w:val="201C20"/>
                          <w:sz w:val="8"/>
                        </w:rPr>
                        <w:t>Q)</w:t>
                      </w:r>
                      <w:r>
                        <w:rPr>
                          <w:i/>
                          <w:color w:val="201C20"/>
                          <w:spacing w:val="47"/>
                          <w:sz w:val="8"/>
                        </w:rPr>
                        <w:t xml:space="preserve">  </w:t>
                      </w:r>
                      <w:r>
                        <w:rPr>
                          <w:rFonts w:ascii="Verdana"/>
                          <w:color w:val="201C20"/>
                          <w:spacing w:val="-8"/>
                          <w:w w:val="55"/>
                          <w:sz w:val="16"/>
                        </w:rPr>
                        <w:t>l;l&lt;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Pr="00FB46A5">
        <w:rPr>
          <w:color w:val="201C20"/>
          <w:spacing w:val="-100"/>
          <w:w w:val="57"/>
          <w:position w:val="-8"/>
          <w:sz w:val="20"/>
          <w:szCs w:val="20"/>
          <w:lang w:val="en-US"/>
        </w:rPr>
        <w:t>ro</w:t>
      </w:r>
      <w:proofErr w:type="spellEnd"/>
      <w:r>
        <w:rPr>
          <w:rFonts w:ascii="Verdana" w:eastAsia="Verdana" w:hAnsi="Verdana" w:cs="Verdana"/>
          <w:color w:val="201C20"/>
          <w:w w:val="111"/>
          <w:sz w:val="16"/>
          <w:szCs w:val="16"/>
        </w:rPr>
        <w:t>�</w:t>
      </w:r>
      <w:r w:rsidRPr="00FB46A5">
        <w:rPr>
          <w:rFonts w:ascii="Verdana" w:eastAsia="Verdana" w:hAnsi="Verdana" w:cs="Verdana"/>
          <w:color w:val="201C20"/>
          <w:spacing w:val="-5"/>
          <w:sz w:val="16"/>
          <w:szCs w:val="16"/>
          <w:lang w:val="en-US"/>
        </w:rPr>
        <w:t xml:space="preserve"> </w:t>
      </w:r>
      <w:proofErr w:type="spellStart"/>
      <w:r w:rsidRPr="00FB46A5">
        <w:rPr>
          <w:color w:val="201C20"/>
          <w:spacing w:val="-5"/>
          <w:w w:val="80"/>
          <w:position w:val="-5"/>
          <w:sz w:val="20"/>
          <w:szCs w:val="20"/>
          <w:lang w:val="en-US"/>
        </w:rPr>
        <w:t>ro</w:t>
      </w:r>
      <w:proofErr w:type="spellEnd"/>
    </w:p>
    <w:p w14:paraId="0BB118BE" w14:textId="77777777" w:rsidR="00951013" w:rsidRPr="00FB46A5" w:rsidRDefault="005D4978">
      <w:pPr>
        <w:pStyle w:val="a3"/>
        <w:spacing w:line="196" w:lineRule="exact"/>
        <w:jc w:val="right"/>
        <w:rPr>
          <w:rFonts w:ascii="Trebuchet MS" w:hAnsi="Trebuchet MS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24448" behindDoc="1" locked="0" layoutInCell="1" allowOverlap="1" wp14:anchorId="5546985F" wp14:editId="10506056">
                <wp:simplePos x="0" y="0"/>
                <wp:positionH relativeFrom="page">
                  <wp:posOffset>985519</wp:posOffset>
                </wp:positionH>
                <wp:positionV relativeFrom="paragraph">
                  <wp:posOffset>72703</wp:posOffset>
                </wp:positionV>
                <wp:extent cx="206375" cy="120650"/>
                <wp:effectExtent l="0" t="0" r="0" b="0"/>
                <wp:wrapNone/>
                <wp:docPr id="211" name="Text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6375" cy="120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034329" w14:textId="77777777" w:rsidR="00951013" w:rsidRDefault="005D4978">
                            <w:pPr>
                              <w:spacing w:line="189" w:lineRule="exact"/>
                              <w:rPr>
                                <w:rFonts w:ascii="Bahnschrift" w:hAnsi="Bahnschrift"/>
                                <w:b/>
                                <w:sz w:val="19"/>
                              </w:rPr>
                            </w:pPr>
                            <w:r>
                              <w:rPr>
                                <w:rFonts w:ascii="Bahnschrift" w:hAnsi="Bahnschrift"/>
                                <w:b/>
                                <w:color w:val="201C20"/>
                                <w:spacing w:val="-5"/>
                                <w:w w:val="155"/>
                                <w:sz w:val="19"/>
                              </w:rPr>
                              <w:t>оо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6985F" id="Textbox 211" o:spid="_x0000_s1136" type="#_x0000_t202" style="position:absolute;left:0;text-align:left;margin-left:77.6pt;margin-top:5.7pt;width:16.25pt;height:9.5pt;z-index:-2516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" filled="f" stroked="f">
                <v:textbox inset="0,0,0,0">
                  <w:txbxContent>
                    <w:p w14:paraId="73034329" w14:textId="77777777" w:rsidR="00951013" w:rsidRDefault="005D4978">
                      <w:pPr>
                        <w:spacing w:line="189" w:lineRule="exact"/>
                        <w:rPr>
                          <w:rFonts w:ascii="Bahnschrift" w:hAnsi="Bahnschrift"/>
                          <w:b/>
                          <w:sz w:val="19"/>
                        </w:rPr>
                      </w:pPr>
                      <w:r>
                        <w:rPr>
                          <w:rFonts w:ascii="Bahnschrift" w:hAnsi="Bahnschrift"/>
                          <w:b/>
                          <w:color w:val="201C20"/>
                          <w:spacing w:val="-5"/>
                          <w:w w:val="155"/>
                          <w:sz w:val="19"/>
                        </w:rPr>
                        <w:t>оо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B46A5">
        <w:rPr>
          <w:rFonts w:ascii="Trebuchet MS" w:hAnsi="Trebuchet MS"/>
          <w:color w:val="201C20"/>
          <w:spacing w:val="-2"/>
          <w:w w:val="95"/>
          <w:lang w:val="en-US"/>
        </w:rPr>
        <w:t>OFFFF</w:t>
      </w:r>
      <w:r>
        <w:rPr>
          <w:rFonts w:ascii="Trebuchet MS" w:hAnsi="Trebuchet MS"/>
          <w:color w:val="201C20"/>
          <w:spacing w:val="-2"/>
          <w:w w:val="95"/>
        </w:rPr>
        <w:t>ь</w:t>
      </w:r>
    </w:p>
    <w:p w14:paraId="240EDA03" w14:textId="77777777" w:rsidR="00951013" w:rsidRPr="00FB46A5" w:rsidRDefault="005D4978">
      <w:pPr>
        <w:spacing w:before="297" w:line="443" w:lineRule="exact"/>
        <w:jc w:val="right"/>
        <w:rPr>
          <w:sz w:val="26"/>
          <w:lang w:val="en-US"/>
        </w:rPr>
      </w:pPr>
      <w:r w:rsidRPr="00FB46A5">
        <w:rPr>
          <w:lang w:val="en-US"/>
        </w:rPr>
        <w:br w:type="column"/>
      </w:r>
      <w:r w:rsidRPr="00FB46A5">
        <w:rPr>
          <w:color w:val="201C20"/>
          <w:spacing w:val="-2"/>
          <w:w w:val="60"/>
          <w:sz w:val="26"/>
          <w:lang w:val="en-US"/>
        </w:rPr>
        <w:t>,</w:t>
      </w:r>
      <w:r w:rsidRPr="00FB46A5">
        <w:rPr>
          <w:color w:val="201C20"/>
          <w:spacing w:val="-2"/>
          <w:w w:val="60"/>
          <w:position w:val="11"/>
          <w:sz w:val="34"/>
          <w:lang w:val="en-US"/>
        </w:rPr>
        <w:t>'"</w:t>
      </w:r>
      <w:r w:rsidRPr="00FB46A5">
        <w:rPr>
          <w:color w:val="201C20"/>
          <w:spacing w:val="-2"/>
          <w:w w:val="60"/>
          <w:sz w:val="26"/>
          <w:lang w:val="en-US"/>
        </w:rPr>
        <w:t>:s:</w:t>
      </w:r>
    </w:p>
    <w:p w14:paraId="68CE6646" w14:textId="77777777" w:rsidR="00951013" w:rsidRPr="00FB46A5" w:rsidRDefault="005D4978">
      <w:pPr>
        <w:spacing w:line="392" w:lineRule="exact"/>
        <w:ind w:left="548"/>
        <w:rPr>
          <w:sz w:val="26"/>
          <w:lang w:val="en-US"/>
        </w:rPr>
      </w:pPr>
      <w:r w:rsidRPr="00FB46A5">
        <w:rPr>
          <w:lang w:val="en-US"/>
        </w:rPr>
        <w:br w:type="column"/>
      </w:r>
      <w:r w:rsidRPr="00FB46A5">
        <w:rPr>
          <w:color w:val="201C20"/>
          <w:spacing w:val="-20"/>
          <w:w w:val="60"/>
          <w:sz w:val="26"/>
          <w:lang w:val="en-US"/>
        </w:rPr>
        <w:t>,</w:t>
      </w:r>
      <w:r w:rsidRPr="00FB46A5">
        <w:rPr>
          <w:color w:val="201C20"/>
          <w:spacing w:val="-20"/>
          <w:w w:val="60"/>
          <w:position w:val="11"/>
          <w:sz w:val="34"/>
          <w:lang w:val="en-US"/>
        </w:rPr>
        <w:t>'"</w:t>
      </w:r>
      <w:r w:rsidRPr="00FB46A5">
        <w:rPr>
          <w:color w:val="201C20"/>
          <w:spacing w:val="-20"/>
          <w:w w:val="60"/>
          <w:sz w:val="26"/>
          <w:lang w:val="en-US"/>
        </w:rPr>
        <w:t>:s:</w:t>
      </w:r>
    </w:p>
    <w:p w14:paraId="51368CAE" w14:textId="77777777" w:rsidR="00951013" w:rsidRPr="00FB46A5" w:rsidRDefault="005D4978">
      <w:pPr>
        <w:spacing w:before="29"/>
        <w:ind w:left="562"/>
        <w:rPr>
          <w:sz w:val="1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22400" behindDoc="1" locked="0" layoutInCell="1" allowOverlap="1" wp14:anchorId="768C8553" wp14:editId="07E3C94D">
                <wp:simplePos x="0" y="0"/>
                <wp:positionH relativeFrom="page">
                  <wp:posOffset>3253359</wp:posOffset>
                </wp:positionH>
                <wp:positionV relativeFrom="paragraph">
                  <wp:posOffset>-107676</wp:posOffset>
                </wp:positionV>
                <wp:extent cx="64769" cy="171450"/>
                <wp:effectExtent l="0" t="0" r="0" b="0"/>
                <wp:wrapNone/>
                <wp:docPr id="212" name="Text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769" cy="171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AC724B" w14:textId="77777777" w:rsidR="00951013" w:rsidRDefault="005D4978">
                            <w:pPr>
                              <w:spacing w:before="21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01C20"/>
                                <w:spacing w:val="-5"/>
                                <w:w w:val="60"/>
                                <w:sz w:val="20"/>
                              </w:rPr>
                              <w:t>ro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C8553" id="Textbox 212" o:spid="_x0000_s1137" type="#_x0000_t202" style="position:absolute;left:0;text-align:left;margin-left:256.15pt;margin-top:-8.5pt;width:5.1pt;height:13.5pt;z-index:-2516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" filled="f" stroked="f">
                <v:textbox inset="0,0,0,0">
                  <w:txbxContent>
                    <w:p w14:paraId="79AC724B" w14:textId="77777777" w:rsidR="00951013" w:rsidRDefault="005D4978">
                      <w:pPr>
                        <w:spacing w:before="21"/>
                        <w:rPr>
                          <w:sz w:val="20"/>
                        </w:rPr>
                      </w:pPr>
                      <w:r>
                        <w:rPr>
                          <w:color w:val="201C20"/>
                          <w:spacing w:val="-5"/>
                          <w:w w:val="60"/>
                          <w:sz w:val="20"/>
                        </w:rPr>
                        <w:t>ro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5472" behindDoc="1" locked="0" layoutInCell="1" allowOverlap="1" wp14:anchorId="48AE4419" wp14:editId="6077449A">
                <wp:simplePos x="0" y="0"/>
                <wp:positionH relativeFrom="page">
                  <wp:posOffset>2777744</wp:posOffset>
                </wp:positionH>
                <wp:positionV relativeFrom="paragraph">
                  <wp:posOffset>44850</wp:posOffset>
                </wp:positionV>
                <wp:extent cx="1013460" cy="290830"/>
                <wp:effectExtent l="0" t="0" r="0" b="0"/>
                <wp:wrapNone/>
                <wp:docPr id="213" name="Text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3460" cy="2908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8C9851" w14:textId="77777777" w:rsidR="00951013" w:rsidRDefault="005D4978">
                            <w:pPr>
                              <w:tabs>
                                <w:tab w:val="left" w:pos="1497"/>
                              </w:tabs>
                              <w:spacing w:before="39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201C20"/>
                                <w:spacing w:val="-5"/>
                                <w:w w:val="70"/>
                                <w:sz w:val="20"/>
                              </w:rPr>
                              <w:t>ro</w:t>
                            </w:r>
                            <w:r>
                              <w:rPr>
                                <w:color w:val="201C20"/>
                                <w:sz w:val="20"/>
                              </w:rPr>
                              <w:tab/>
                            </w:r>
                            <w:r>
                              <w:rPr>
                                <w:color w:val="201C20"/>
                                <w:spacing w:val="-12"/>
                                <w:w w:val="55"/>
                                <w:sz w:val="34"/>
                              </w:rPr>
                              <w:t>'"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AE4419" id="Textbox 213" o:spid="_x0000_s1138" type="#_x0000_t202" style="position:absolute;left:0;text-align:left;margin-left:218.7pt;margin-top:3.55pt;width:79.8pt;height:22.9pt;z-index:-25169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" filled="f" stroked="f">
                <v:textbox inset="0,0,0,0">
                  <w:txbxContent>
                    <w:p w14:paraId="728C9851" w14:textId="77777777" w:rsidR="00951013" w:rsidRDefault="005D4978">
                      <w:pPr>
                        <w:tabs>
                          <w:tab w:val="left" w:pos="1497"/>
                        </w:tabs>
                        <w:spacing w:before="39"/>
                        <w:rPr>
                          <w:sz w:val="34"/>
                        </w:rPr>
                      </w:pPr>
                      <w:r>
                        <w:rPr>
                          <w:color w:val="201C20"/>
                          <w:spacing w:val="-5"/>
                          <w:w w:val="70"/>
                          <w:sz w:val="20"/>
                        </w:rPr>
                        <w:t>ro</w:t>
                      </w:r>
                      <w:r>
                        <w:rPr>
                          <w:color w:val="201C20"/>
                          <w:sz w:val="20"/>
                        </w:rPr>
                        <w:tab/>
                      </w:r>
                      <w:r>
                        <w:rPr>
                          <w:color w:val="201C20"/>
                          <w:spacing w:val="-12"/>
                          <w:w w:val="55"/>
                          <w:sz w:val="34"/>
                        </w:rPr>
                        <w:t>'"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7520" behindDoc="1" locked="0" layoutInCell="1" allowOverlap="1" wp14:anchorId="5A8FB9C3" wp14:editId="56D6444E">
                <wp:simplePos x="0" y="0"/>
                <wp:positionH relativeFrom="page">
                  <wp:posOffset>2305507</wp:posOffset>
                </wp:positionH>
                <wp:positionV relativeFrom="paragraph">
                  <wp:posOffset>111906</wp:posOffset>
                </wp:positionV>
                <wp:extent cx="1012825" cy="307975"/>
                <wp:effectExtent l="0" t="0" r="0" b="0"/>
                <wp:wrapNone/>
                <wp:docPr id="214" name="Text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2825" cy="307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64A933" w14:textId="77777777" w:rsidR="00951013" w:rsidRDefault="005D4978">
                            <w:pPr>
                              <w:tabs>
                                <w:tab w:val="left" w:pos="695"/>
                                <w:tab w:val="left" w:pos="1449"/>
                              </w:tabs>
                              <w:spacing w:before="36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201C20"/>
                                <w:spacing w:val="-5"/>
                                <w:w w:val="80"/>
                                <w:position w:val="-2"/>
                                <w:sz w:val="34"/>
                              </w:rPr>
                              <w:t>'"</w:t>
                            </w:r>
                            <w:r>
                              <w:rPr>
                                <w:color w:val="201C20"/>
                                <w:position w:val="-2"/>
                                <w:sz w:val="34"/>
                              </w:rPr>
                              <w:tab/>
                            </w:r>
                            <w:r>
                              <w:rPr>
                                <w:color w:val="201C20"/>
                                <w:spacing w:val="-5"/>
                                <w:w w:val="140"/>
                                <w:sz w:val="12"/>
                              </w:rPr>
                              <w:t>\О</w:t>
                            </w:r>
                            <w:r>
                              <w:rPr>
                                <w:color w:val="201C20"/>
                                <w:sz w:val="12"/>
                              </w:rPr>
                              <w:tab/>
                            </w:r>
                            <w:r>
                              <w:rPr>
                                <w:color w:val="201C20"/>
                                <w:spacing w:val="-12"/>
                                <w:w w:val="80"/>
                                <w:sz w:val="34"/>
                              </w:rPr>
                              <w:t>'°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FB9C3" id="Textbox 214" o:spid="_x0000_s1139" type="#_x0000_t202" style="position:absolute;left:0;text-align:left;margin-left:181.55pt;margin-top:8.8pt;width:79.75pt;height:24.25pt;z-index:-25168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" filled="f" stroked="f">
                <v:textbox inset="0,0,0,0">
                  <w:txbxContent>
                    <w:p w14:paraId="5264A933" w14:textId="77777777" w:rsidR="00951013" w:rsidRDefault="005D4978">
                      <w:pPr>
                        <w:tabs>
                          <w:tab w:val="left" w:pos="695"/>
                          <w:tab w:val="left" w:pos="1449"/>
                        </w:tabs>
                        <w:spacing w:before="36"/>
                        <w:rPr>
                          <w:sz w:val="34"/>
                        </w:rPr>
                      </w:pPr>
                      <w:r>
                        <w:rPr>
                          <w:color w:val="201C20"/>
                          <w:spacing w:val="-5"/>
                          <w:w w:val="80"/>
                          <w:position w:val="-2"/>
                          <w:sz w:val="34"/>
                        </w:rPr>
                        <w:t>'"</w:t>
                      </w:r>
                      <w:r>
                        <w:rPr>
                          <w:color w:val="201C20"/>
                          <w:position w:val="-2"/>
                          <w:sz w:val="34"/>
                        </w:rPr>
                        <w:tab/>
                      </w:r>
                      <w:r>
                        <w:rPr>
                          <w:color w:val="201C20"/>
                          <w:spacing w:val="-5"/>
                          <w:w w:val="140"/>
                          <w:sz w:val="12"/>
                        </w:rPr>
                        <w:t>\О</w:t>
                      </w:r>
                      <w:r>
                        <w:rPr>
                          <w:color w:val="201C20"/>
                          <w:sz w:val="12"/>
                        </w:rPr>
                        <w:tab/>
                      </w:r>
                      <w:r>
                        <w:rPr>
                          <w:color w:val="201C20"/>
                          <w:spacing w:val="-12"/>
                          <w:w w:val="80"/>
                          <w:sz w:val="34"/>
                        </w:rPr>
                        <w:t>'°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77344" behindDoc="0" locked="0" layoutInCell="1" allowOverlap="1" wp14:anchorId="750755B3" wp14:editId="356FAD6A">
                <wp:simplePos x="0" y="0"/>
                <wp:positionH relativeFrom="page">
                  <wp:posOffset>3230372</wp:posOffset>
                </wp:positionH>
                <wp:positionV relativeFrom="paragraph">
                  <wp:posOffset>89553</wp:posOffset>
                </wp:positionV>
                <wp:extent cx="90170" cy="205104"/>
                <wp:effectExtent l="0" t="0" r="0" b="0"/>
                <wp:wrapNone/>
                <wp:docPr id="215" name="Text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170" cy="2051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4818529" w14:textId="77777777" w:rsidR="00951013" w:rsidRDefault="005D4978">
                            <w:pPr>
                              <w:spacing w:before="8" w:line="280" w:lineRule="auto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01C20"/>
                                <w:spacing w:val="-2"/>
                                <w:w w:val="60"/>
                                <w:sz w:val="12"/>
                              </w:rPr>
                              <w:t>;::i:::</w:t>
                            </w:r>
                            <w:r>
                              <w:rPr>
                                <w:color w:val="201C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01C20"/>
                                <w:spacing w:val="-4"/>
                                <w:w w:val="80"/>
                                <w:sz w:val="12"/>
                              </w:rPr>
                              <w:t>s;J-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755B3" id="Textbox 215" o:spid="_x0000_s1140" type="#_x0000_t202" style="position:absolute;left:0;text-align:left;margin-left:254.35pt;margin-top:7.05pt;width:7.1pt;height:16.15pt;z-index:25157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" filled="f" stroked="f">
                <v:textbox inset="0,0,0,0">
                  <w:txbxContent>
                    <w:p w14:paraId="14818529" w14:textId="77777777" w:rsidR="00951013" w:rsidRDefault="005D4978">
                      <w:pPr>
                        <w:spacing w:before="8" w:line="280" w:lineRule="auto"/>
                        <w:rPr>
                          <w:sz w:val="12"/>
                        </w:rPr>
                      </w:pPr>
                      <w:r>
                        <w:rPr>
                          <w:color w:val="201C20"/>
                          <w:spacing w:val="-2"/>
                          <w:w w:val="60"/>
                          <w:sz w:val="12"/>
                        </w:rPr>
                        <w:t>;::i:::</w:t>
                      </w:r>
                      <w:r>
                        <w:rPr>
                          <w:color w:val="201C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01C20"/>
                          <w:spacing w:val="-4"/>
                          <w:w w:val="80"/>
                          <w:sz w:val="12"/>
                        </w:rPr>
                        <w:t>s;J-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B46A5">
        <w:rPr>
          <w:color w:val="201C20"/>
          <w:spacing w:val="-5"/>
          <w:w w:val="155"/>
          <w:sz w:val="12"/>
          <w:lang w:val="en-US"/>
        </w:rPr>
        <w:t>\</w:t>
      </w:r>
      <w:r>
        <w:rPr>
          <w:color w:val="201C20"/>
          <w:spacing w:val="-5"/>
          <w:w w:val="155"/>
          <w:sz w:val="12"/>
        </w:rPr>
        <w:t>О</w:t>
      </w:r>
    </w:p>
    <w:p w14:paraId="34BFD5B7" w14:textId="77777777" w:rsidR="00951013" w:rsidRPr="00FB46A5" w:rsidRDefault="005D4978">
      <w:pPr>
        <w:spacing w:before="58" w:line="131" w:lineRule="exact"/>
        <w:ind w:left="518"/>
        <w:rPr>
          <w:sz w:val="12"/>
          <w:lang w:val="en-US"/>
        </w:rPr>
      </w:pPr>
      <w:r w:rsidRPr="00FB46A5">
        <w:rPr>
          <w:lang w:val="en-US"/>
        </w:rPr>
        <w:br w:type="column"/>
      </w:r>
      <w:r w:rsidRPr="00FB46A5">
        <w:rPr>
          <w:color w:val="201C20"/>
          <w:spacing w:val="-5"/>
          <w:w w:val="155"/>
          <w:sz w:val="12"/>
          <w:lang w:val="en-US"/>
        </w:rPr>
        <w:t>\</w:t>
      </w:r>
      <w:r>
        <w:rPr>
          <w:color w:val="201C20"/>
          <w:spacing w:val="-5"/>
          <w:w w:val="155"/>
          <w:sz w:val="12"/>
        </w:rPr>
        <w:t>О</w:t>
      </w:r>
    </w:p>
    <w:p w14:paraId="3E76938A" w14:textId="77777777" w:rsidR="00951013" w:rsidRPr="00FB46A5" w:rsidRDefault="005D4978">
      <w:pPr>
        <w:spacing w:line="280" w:lineRule="auto"/>
        <w:ind w:left="532" w:right="1860" w:hanging="3"/>
        <w:rPr>
          <w:sz w:val="1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23424" behindDoc="1" locked="0" layoutInCell="1" allowOverlap="1" wp14:anchorId="185C78E0" wp14:editId="2E95FA26">
                <wp:simplePos x="0" y="0"/>
                <wp:positionH relativeFrom="page">
                  <wp:posOffset>3701415</wp:posOffset>
                </wp:positionH>
                <wp:positionV relativeFrom="paragraph">
                  <wp:posOffset>14243</wp:posOffset>
                </wp:positionV>
                <wp:extent cx="3175" cy="290830"/>
                <wp:effectExtent l="0" t="0" r="0" b="0"/>
                <wp:wrapNone/>
                <wp:docPr id="216" name="Text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75" cy="2908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5BA25F" w14:textId="77777777" w:rsidR="00951013" w:rsidRDefault="005D4978">
                            <w:pPr>
                              <w:spacing w:before="36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201C20"/>
                                <w:spacing w:val="-141"/>
                                <w:w w:val="85"/>
                                <w:sz w:val="34"/>
                              </w:rPr>
                              <w:t>'°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C78E0" id="Textbox 216" o:spid="_x0000_s1141" type="#_x0000_t202" style="position:absolute;left:0;text-align:left;margin-left:291.45pt;margin-top:1.1pt;width:.25pt;height:22.9pt;z-index:-25169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" filled="f" stroked="f">
                <v:textbox inset="0,0,0,0">
                  <w:txbxContent>
                    <w:p w14:paraId="325BA25F" w14:textId="77777777" w:rsidR="00951013" w:rsidRDefault="005D4978">
                      <w:pPr>
                        <w:spacing w:before="36"/>
                        <w:rPr>
                          <w:sz w:val="34"/>
                        </w:rPr>
                      </w:pPr>
                      <w:r>
                        <w:rPr>
                          <w:color w:val="201C20"/>
                          <w:spacing w:val="-141"/>
                          <w:w w:val="85"/>
                          <w:sz w:val="34"/>
                        </w:rPr>
                        <w:t>'°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B46A5">
        <w:rPr>
          <w:color w:val="201C20"/>
          <w:spacing w:val="-2"/>
          <w:w w:val="60"/>
          <w:sz w:val="12"/>
          <w:lang w:val="en-US"/>
        </w:rPr>
        <w:t>;::</w:t>
      </w:r>
      <w:proofErr w:type="spellStart"/>
      <w:r w:rsidRPr="00FB46A5">
        <w:rPr>
          <w:color w:val="201C20"/>
          <w:spacing w:val="-2"/>
          <w:w w:val="60"/>
          <w:sz w:val="12"/>
          <w:lang w:val="en-US"/>
        </w:rPr>
        <w:t>i</w:t>
      </w:r>
      <w:proofErr w:type="spellEnd"/>
      <w:r w:rsidRPr="00FB46A5">
        <w:rPr>
          <w:color w:val="201C20"/>
          <w:spacing w:val="-2"/>
          <w:w w:val="60"/>
          <w:sz w:val="12"/>
          <w:lang w:val="en-US"/>
        </w:rPr>
        <w:t>:::</w:t>
      </w:r>
      <w:r w:rsidRPr="00FB46A5">
        <w:rPr>
          <w:color w:val="201C20"/>
          <w:spacing w:val="40"/>
          <w:sz w:val="12"/>
          <w:lang w:val="en-US"/>
        </w:rPr>
        <w:t xml:space="preserve"> </w:t>
      </w:r>
      <w:proofErr w:type="spellStart"/>
      <w:r w:rsidRPr="00FB46A5">
        <w:rPr>
          <w:color w:val="201C20"/>
          <w:spacing w:val="-4"/>
          <w:w w:val="80"/>
          <w:sz w:val="12"/>
          <w:lang w:val="en-US"/>
        </w:rPr>
        <w:t>s;J</w:t>
      </w:r>
      <w:proofErr w:type="spellEnd"/>
      <w:r w:rsidRPr="00FB46A5">
        <w:rPr>
          <w:color w:val="201C20"/>
          <w:spacing w:val="-4"/>
          <w:w w:val="80"/>
          <w:sz w:val="12"/>
          <w:lang w:val="en-US"/>
        </w:rPr>
        <w:t>-</w:t>
      </w:r>
    </w:p>
    <w:p w14:paraId="6606E89A" w14:textId="77777777" w:rsidR="00951013" w:rsidRPr="00FB46A5" w:rsidRDefault="00951013">
      <w:pPr>
        <w:spacing w:line="280" w:lineRule="auto"/>
        <w:rPr>
          <w:sz w:val="12"/>
          <w:lang w:val="en-US"/>
        </w:rPr>
        <w:sectPr w:rsidR="00951013" w:rsidRPr="00FB46A5">
          <w:type w:val="continuous"/>
          <w:pgSz w:w="8780" w:h="13500"/>
          <w:pgMar w:top="1540" w:right="940" w:bottom="0" w:left="80" w:header="0" w:footer="0" w:gutter="0"/>
          <w:cols w:num="4" w:space="720" w:equalWidth="0">
            <w:col w:w="2896" w:space="40"/>
            <w:col w:w="1457" w:space="39"/>
            <w:col w:w="751" w:space="40"/>
            <w:col w:w="2537"/>
          </w:cols>
        </w:sectPr>
      </w:pPr>
    </w:p>
    <w:p w14:paraId="3216431F" w14:textId="77777777" w:rsidR="00951013" w:rsidRPr="00FB46A5" w:rsidRDefault="005D4978">
      <w:pPr>
        <w:tabs>
          <w:tab w:val="left" w:pos="2704"/>
        </w:tabs>
        <w:spacing w:line="84" w:lineRule="exact"/>
        <w:ind w:left="1474"/>
        <w:rPr>
          <w:sz w:val="26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26496" behindDoc="1" locked="0" layoutInCell="1" allowOverlap="1" wp14:anchorId="4AAA564D" wp14:editId="03BDA14B">
                <wp:simplePos x="0" y="0"/>
                <wp:positionH relativeFrom="page">
                  <wp:posOffset>956310</wp:posOffset>
                </wp:positionH>
                <wp:positionV relativeFrom="paragraph">
                  <wp:posOffset>53805</wp:posOffset>
                </wp:positionV>
                <wp:extent cx="121285" cy="193675"/>
                <wp:effectExtent l="0" t="0" r="0" b="0"/>
                <wp:wrapNone/>
                <wp:docPr id="217" name="Text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1285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E3FCD2" w14:textId="77777777" w:rsidR="00951013" w:rsidRDefault="005D4978">
                            <w:pPr>
                              <w:spacing w:line="189" w:lineRule="auto"/>
                              <w:rPr>
                                <w:rFonts w:ascii="Bahnschrift" w:hAnsi="Bahnschrift"/>
                                <w:b/>
                                <w:sz w:val="19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201C20"/>
                                <w:spacing w:val="-107"/>
                                <w:w w:val="131"/>
                                <w:position w:val="-10"/>
                                <w:sz w:val="16"/>
                              </w:rPr>
                              <w:t>м</w:t>
                            </w:r>
                            <w:r>
                              <w:rPr>
                                <w:rFonts w:ascii="Bahnschrift" w:hAnsi="Bahnschrift"/>
                                <w:b/>
                                <w:color w:val="201C20"/>
                                <w:spacing w:val="-5"/>
                                <w:w w:val="138"/>
                                <w:sz w:val="19"/>
                              </w:rPr>
                              <w:t>о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A564D" id="Textbox 217" o:spid="_x0000_s1142" type="#_x0000_t202" style="position:absolute;left:0;text-align:left;margin-left:75.3pt;margin-top:4.25pt;width:9.55pt;height:15.25pt;z-index:-2516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" filled="f" stroked="f">
                <v:textbox inset="0,0,0,0">
                  <w:txbxContent>
                    <w:p w14:paraId="07E3FCD2" w14:textId="77777777" w:rsidR="00951013" w:rsidRDefault="005D4978">
                      <w:pPr>
                        <w:spacing w:line="189" w:lineRule="auto"/>
                        <w:rPr>
                          <w:rFonts w:ascii="Bahnschrift" w:hAnsi="Bahnschrift"/>
                          <w:b/>
                          <w:sz w:val="19"/>
                        </w:rPr>
                      </w:pPr>
                      <w:r>
                        <w:rPr>
                          <w:rFonts w:ascii="Verdana" w:hAnsi="Verdana"/>
                          <w:color w:val="201C20"/>
                          <w:spacing w:val="-107"/>
                          <w:w w:val="131"/>
                          <w:position w:val="-10"/>
                          <w:sz w:val="16"/>
                        </w:rPr>
                        <w:t>м</w:t>
                      </w:r>
                      <w:r>
                        <w:rPr>
                          <w:rFonts w:ascii="Bahnschrift" w:hAnsi="Bahnschrift"/>
                          <w:b/>
                          <w:color w:val="201C20"/>
                          <w:spacing w:val="-5"/>
                          <w:w w:val="138"/>
                          <w:sz w:val="19"/>
                        </w:rPr>
                        <w:t>о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201C20"/>
          <w:spacing w:val="10"/>
          <w:w w:val="104"/>
          <w:position w:val="15"/>
          <w:sz w:val="16"/>
          <w:szCs w:val="16"/>
        </w:rPr>
        <w:t>�</w:t>
      </w:r>
      <w:r w:rsidRPr="00FB46A5">
        <w:rPr>
          <w:rFonts w:ascii="Arial" w:eastAsia="Arial" w:hAnsi="Arial" w:cs="Arial"/>
          <w:color w:val="201C20"/>
          <w:spacing w:val="-134"/>
          <w:w w:val="141"/>
          <w:position w:val="15"/>
          <w:sz w:val="16"/>
          <w:szCs w:val="16"/>
          <w:lang w:val="en-US"/>
        </w:rPr>
        <w:t>N</w:t>
      </w:r>
      <w:r w:rsidRPr="00FB46A5">
        <w:rPr>
          <w:b/>
          <w:bCs/>
          <w:color w:val="201C20"/>
          <w:spacing w:val="10"/>
          <w:w w:val="146"/>
          <w:position w:val="8"/>
          <w:sz w:val="12"/>
          <w:szCs w:val="12"/>
          <w:lang w:val="en-US"/>
        </w:rPr>
        <w:t>'-</w:t>
      </w:r>
      <w:r w:rsidRPr="00FB46A5">
        <w:rPr>
          <w:b/>
          <w:bCs/>
          <w:color w:val="201C20"/>
          <w:spacing w:val="-10"/>
          <w:w w:val="135"/>
          <w:position w:val="8"/>
          <w:sz w:val="12"/>
          <w:szCs w:val="12"/>
          <w:lang w:val="en-US"/>
        </w:rPr>
        <w:t>'</w:t>
      </w:r>
      <w:r w:rsidRPr="00FB46A5">
        <w:rPr>
          <w:b/>
          <w:bCs/>
          <w:color w:val="201C20"/>
          <w:position w:val="8"/>
          <w:sz w:val="12"/>
          <w:szCs w:val="12"/>
          <w:lang w:val="en-US"/>
        </w:rPr>
        <w:tab/>
      </w:r>
      <w:r w:rsidRPr="00FB46A5">
        <w:rPr>
          <w:color w:val="201C20"/>
          <w:spacing w:val="-10"/>
          <w:w w:val="105"/>
          <w:sz w:val="26"/>
          <w:szCs w:val="26"/>
          <w:lang w:val="en-US"/>
        </w:rPr>
        <w:t>...</w:t>
      </w:r>
    </w:p>
    <w:p w14:paraId="1B19DAAD" w14:textId="77777777" w:rsidR="00951013" w:rsidRPr="00FB46A5" w:rsidRDefault="005D4978">
      <w:pPr>
        <w:tabs>
          <w:tab w:val="left" w:pos="1324"/>
        </w:tabs>
        <w:spacing w:before="77" w:line="7" w:lineRule="exact"/>
        <w:ind w:left="553"/>
        <w:rPr>
          <w:sz w:val="12"/>
          <w:lang w:val="en-US"/>
        </w:rPr>
      </w:pPr>
      <w:r w:rsidRPr="00FB46A5">
        <w:rPr>
          <w:lang w:val="en-US"/>
        </w:rPr>
        <w:br w:type="column"/>
      </w:r>
      <w:r w:rsidRPr="00FB46A5">
        <w:rPr>
          <w:color w:val="201C20"/>
          <w:spacing w:val="-4"/>
          <w:w w:val="65"/>
          <w:sz w:val="26"/>
          <w:lang w:val="en-US"/>
        </w:rPr>
        <w:t>,:s:</w:t>
      </w:r>
      <w:r w:rsidRPr="00FB46A5">
        <w:rPr>
          <w:color w:val="201C20"/>
          <w:sz w:val="26"/>
          <w:lang w:val="en-US"/>
        </w:rPr>
        <w:tab/>
      </w:r>
      <w:r w:rsidRPr="00FB46A5">
        <w:rPr>
          <w:color w:val="201C20"/>
          <w:spacing w:val="-5"/>
          <w:w w:val="65"/>
          <w:position w:val="1"/>
          <w:sz w:val="12"/>
          <w:lang w:val="en-US"/>
        </w:rPr>
        <w:t>;::</w:t>
      </w:r>
      <w:proofErr w:type="spellStart"/>
      <w:r w:rsidRPr="00FB46A5">
        <w:rPr>
          <w:color w:val="201C20"/>
          <w:spacing w:val="-5"/>
          <w:w w:val="65"/>
          <w:position w:val="1"/>
          <w:sz w:val="12"/>
          <w:lang w:val="en-US"/>
        </w:rPr>
        <w:t>i</w:t>
      </w:r>
      <w:proofErr w:type="spellEnd"/>
      <w:r w:rsidRPr="00FB46A5">
        <w:rPr>
          <w:color w:val="201C20"/>
          <w:spacing w:val="-5"/>
          <w:w w:val="65"/>
          <w:position w:val="1"/>
          <w:sz w:val="12"/>
          <w:lang w:val="en-US"/>
        </w:rPr>
        <w:t>:::</w:t>
      </w:r>
    </w:p>
    <w:p w14:paraId="49E6CD3A" w14:textId="77777777" w:rsidR="00951013" w:rsidRPr="00FB46A5" w:rsidRDefault="005D4978">
      <w:pPr>
        <w:spacing w:before="72" w:line="12" w:lineRule="exact"/>
        <w:ind w:left="1281" w:right="1794"/>
        <w:jc w:val="center"/>
        <w:rPr>
          <w:sz w:val="12"/>
          <w:lang w:val="en-US"/>
        </w:rPr>
      </w:pPr>
      <w:r w:rsidRPr="00FB46A5">
        <w:rPr>
          <w:lang w:val="en-US"/>
        </w:rPr>
        <w:br w:type="column"/>
      </w:r>
      <w:r w:rsidRPr="00FB46A5">
        <w:rPr>
          <w:i/>
          <w:color w:val="201C20"/>
          <w:spacing w:val="-64"/>
          <w:w w:val="118"/>
          <w:position w:val="-8"/>
          <w:sz w:val="8"/>
          <w:lang w:val="en-US"/>
        </w:rPr>
        <w:t>Q)</w:t>
      </w:r>
      <w:r w:rsidRPr="00FB46A5">
        <w:rPr>
          <w:color w:val="201C20"/>
          <w:spacing w:val="36"/>
          <w:w w:val="96"/>
          <w:sz w:val="12"/>
          <w:lang w:val="en-US"/>
        </w:rPr>
        <w:t>:</w:t>
      </w:r>
      <w:proofErr w:type="spellStart"/>
      <w:r w:rsidRPr="00FB46A5">
        <w:rPr>
          <w:color w:val="201C20"/>
          <w:spacing w:val="36"/>
          <w:w w:val="96"/>
          <w:sz w:val="12"/>
          <w:lang w:val="en-US"/>
        </w:rPr>
        <w:t>i</w:t>
      </w:r>
      <w:proofErr w:type="spellEnd"/>
      <w:r w:rsidRPr="00FB46A5">
        <w:rPr>
          <w:color w:val="201C20"/>
          <w:spacing w:val="36"/>
          <w:w w:val="96"/>
          <w:sz w:val="12"/>
          <w:lang w:val="en-US"/>
        </w:rPr>
        <w:t>:</w:t>
      </w:r>
    </w:p>
    <w:p w14:paraId="365C149F" w14:textId="77777777" w:rsidR="00951013" w:rsidRPr="00FB46A5" w:rsidRDefault="00951013">
      <w:pPr>
        <w:spacing w:line="12" w:lineRule="exact"/>
        <w:jc w:val="center"/>
        <w:rPr>
          <w:sz w:val="12"/>
          <w:lang w:val="en-US"/>
        </w:rPr>
        <w:sectPr w:rsidR="00951013" w:rsidRPr="00FB46A5">
          <w:type w:val="continuous"/>
          <w:pgSz w:w="8780" w:h="13500"/>
          <w:pgMar w:top="1540" w:right="940" w:bottom="0" w:left="80" w:header="0" w:footer="0" w:gutter="0"/>
          <w:cols w:num="3" w:space="720" w:equalWidth="0">
            <w:col w:w="2894" w:space="40"/>
            <w:col w:w="1462" w:space="39"/>
            <w:col w:w="3325"/>
          </w:cols>
        </w:sectPr>
      </w:pPr>
    </w:p>
    <w:p w14:paraId="058FD67B" w14:textId="77777777" w:rsidR="00951013" w:rsidRPr="00FB46A5" w:rsidRDefault="005D4978">
      <w:pPr>
        <w:tabs>
          <w:tab w:val="left" w:pos="2076"/>
          <w:tab w:val="left" w:pos="2781"/>
          <w:tab w:val="left" w:pos="3573"/>
          <w:tab w:val="left" w:pos="4319"/>
        </w:tabs>
        <w:spacing w:before="33" w:line="253" w:lineRule="exact"/>
        <w:ind w:right="395"/>
        <w:jc w:val="center"/>
        <w:rPr>
          <w:sz w:val="12"/>
          <w:szCs w:val="1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29568" behindDoc="1" locked="0" layoutInCell="1" allowOverlap="1" wp14:anchorId="1CE15B24" wp14:editId="0C7243F5">
                <wp:simplePos x="0" y="0"/>
                <wp:positionH relativeFrom="page">
                  <wp:posOffset>2273275</wp:posOffset>
                </wp:positionH>
                <wp:positionV relativeFrom="paragraph">
                  <wp:posOffset>195847</wp:posOffset>
                </wp:positionV>
                <wp:extent cx="119380" cy="102870"/>
                <wp:effectExtent l="0" t="0" r="0" b="0"/>
                <wp:wrapNone/>
                <wp:docPr id="218" name="Text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9380" cy="102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EA0B4C" w14:textId="77777777" w:rsidR="00951013" w:rsidRDefault="005D4978">
                            <w:pPr>
                              <w:spacing w:before="1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01C20"/>
                                <w:spacing w:val="-5"/>
                                <w:w w:val="155"/>
                                <w:sz w:val="12"/>
                              </w:rPr>
                              <w:t>\О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15B24" id="Textbox 218" o:spid="_x0000_s1143" type="#_x0000_t202" style="position:absolute;left:0;text-align:left;margin-left:179pt;margin-top:15.4pt;width:9.4pt;height:8.1pt;z-index:-25168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" filled="f" stroked="f">
                <v:textbox inset="0,0,0,0">
                  <w:txbxContent>
                    <w:p w14:paraId="0DEA0B4C" w14:textId="77777777" w:rsidR="00951013" w:rsidRDefault="005D4978">
                      <w:pPr>
                        <w:spacing w:before="12"/>
                        <w:rPr>
                          <w:sz w:val="12"/>
                        </w:rPr>
                      </w:pPr>
                      <w:r>
                        <w:rPr>
                          <w:color w:val="201C20"/>
                          <w:spacing w:val="-5"/>
                          <w:w w:val="155"/>
                          <w:sz w:val="12"/>
                        </w:rPr>
                        <w:t>\О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Pr="00FB46A5">
        <w:rPr>
          <w:color w:val="201C20"/>
          <w:spacing w:val="-5"/>
          <w:w w:val="80"/>
          <w:sz w:val="20"/>
          <w:szCs w:val="20"/>
          <w:lang w:val="en-US"/>
        </w:rPr>
        <w:t>ro</w:t>
      </w:r>
      <w:proofErr w:type="spellEnd"/>
      <w:r w:rsidRPr="00FB46A5">
        <w:rPr>
          <w:color w:val="201C20"/>
          <w:sz w:val="20"/>
          <w:szCs w:val="20"/>
          <w:lang w:val="en-US"/>
        </w:rPr>
        <w:tab/>
      </w:r>
      <w:proofErr w:type="spellStart"/>
      <w:r w:rsidRPr="00FB46A5">
        <w:rPr>
          <w:color w:val="201C20"/>
          <w:spacing w:val="-5"/>
          <w:w w:val="80"/>
          <w:sz w:val="20"/>
          <w:szCs w:val="20"/>
          <w:lang w:val="en-US"/>
        </w:rPr>
        <w:t>ro</w:t>
      </w:r>
      <w:proofErr w:type="spellEnd"/>
      <w:r w:rsidRPr="00FB46A5">
        <w:rPr>
          <w:color w:val="201C20"/>
          <w:sz w:val="20"/>
          <w:szCs w:val="20"/>
          <w:lang w:val="en-US"/>
        </w:rPr>
        <w:tab/>
      </w:r>
      <w:r w:rsidRPr="00FB46A5">
        <w:rPr>
          <w:color w:val="201C20"/>
          <w:spacing w:val="-94"/>
          <w:w w:val="72"/>
          <w:position w:val="-15"/>
          <w:sz w:val="34"/>
          <w:szCs w:val="34"/>
          <w:lang w:val="en-US"/>
        </w:rPr>
        <w:t>'°</w:t>
      </w:r>
      <w:proofErr w:type="spellStart"/>
      <w:r w:rsidRPr="00FB46A5">
        <w:rPr>
          <w:color w:val="201C20"/>
          <w:spacing w:val="44"/>
          <w:w w:val="83"/>
          <w:position w:val="-4"/>
          <w:sz w:val="12"/>
          <w:szCs w:val="12"/>
          <w:lang w:val="en-US"/>
        </w:rPr>
        <w:t>s;J</w:t>
      </w:r>
      <w:proofErr w:type="spellEnd"/>
      <w:r w:rsidRPr="00FB46A5">
        <w:rPr>
          <w:color w:val="201C20"/>
          <w:spacing w:val="44"/>
          <w:w w:val="83"/>
          <w:position w:val="-4"/>
          <w:sz w:val="12"/>
          <w:szCs w:val="12"/>
          <w:lang w:val="en-US"/>
        </w:rPr>
        <w:t>-</w:t>
      </w:r>
      <w:r w:rsidRPr="00FB46A5">
        <w:rPr>
          <w:color w:val="201C20"/>
          <w:position w:val="-4"/>
          <w:sz w:val="12"/>
          <w:szCs w:val="12"/>
          <w:lang w:val="en-US"/>
        </w:rPr>
        <w:tab/>
      </w:r>
      <w:r w:rsidRPr="00FB46A5">
        <w:rPr>
          <w:color w:val="201C20"/>
          <w:spacing w:val="-5"/>
          <w:w w:val="80"/>
          <w:position w:val="-1"/>
          <w:sz w:val="34"/>
          <w:szCs w:val="34"/>
          <w:lang w:val="en-US"/>
        </w:rPr>
        <w:t>'"</w:t>
      </w:r>
      <w:r w:rsidRPr="00FB46A5">
        <w:rPr>
          <w:color w:val="201C20"/>
          <w:position w:val="-1"/>
          <w:sz w:val="34"/>
          <w:szCs w:val="34"/>
          <w:lang w:val="en-US"/>
        </w:rPr>
        <w:tab/>
      </w:r>
      <w:r>
        <w:rPr>
          <w:color w:val="201C20"/>
          <w:spacing w:val="-10"/>
          <w:w w:val="95"/>
          <w:sz w:val="12"/>
          <w:szCs w:val="12"/>
        </w:rPr>
        <w:t>�</w:t>
      </w:r>
    </w:p>
    <w:p w14:paraId="7A23E16E" w14:textId="77777777" w:rsidR="00951013" w:rsidRPr="00FB46A5" w:rsidRDefault="00951013">
      <w:pPr>
        <w:spacing w:line="253" w:lineRule="exact"/>
        <w:jc w:val="center"/>
        <w:rPr>
          <w:sz w:val="12"/>
          <w:szCs w:val="12"/>
          <w:lang w:val="en-US"/>
        </w:rPr>
        <w:sectPr w:rsidR="00951013" w:rsidRPr="00FB46A5">
          <w:type w:val="continuous"/>
          <w:pgSz w:w="8780" w:h="13500"/>
          <w:pgMar w:top="1540" w:right="940" w:bottom="0" w:left="80" w:header="0" w:footer="0" w:gutter="0"/>
          <w:cols w:space="720"/>
        </w:sectPr>
      </w:pPr>
    </w:p>
    <w:p w14:paraId="4D8C345E" w14:textId="77777777" w:rsidR="00951013" w:rsidRPr="00FB46A5" w:rsidRDefault="005D4978">
      <w:pPr>
        <w:tabs>
          <w:tab w:val="left" w:pos="3511"/>
          <w:tab w:val="left" w:pos="4296"/>
        </w:tabs>
        <w:spacing w:before="65" w:line="117" w:lineRule="exact"/>
        <w:ind w:left="2285"/>
        <w:rPr>
          <w:sz w:val="34"/>
          <w:lang w:val="en-US"/>
        </w:rPr>
      </w:pPr>
      <w:r>
        <w:rPr>
          <w:rFonts w:ascii="Trebuchet MS" w:hAnsi="Trebuchet MS"/>
          <w:color w:val="201C20"/>
          <w:spacing w:val="-2"/>
          <w:w w:val="70"/>
        </w:rPr>
        <w:t>ООО</w:t>
      </w:r>
      <w:r w:rsidRPr="00FB46A5">
        <w:rPr>
          <w:rFonts w:ascii="Trebuchet MS" w:hAnsi="Trebuchet MS"/>
          <w:color w:val="201C20"/>
          <w:spacing w:val="-2"/>
          <w:w w:val="70"/>
          <w:lang w:val="en-US"/>
        </w:rPr>
        <w:t>S</w:t>
      </w:r>
      <w:proofErr w:type="spellStart"/>
      <w:r>
        <w:rPr>
          <w:rFonts w:ascii="Trebuchet MS" w:hAnsi="Trebuchet MS"/>
          <w:color w:val="201C20"/>
          <w:spacing w:val="-2"/>
          <w:w w:val="70"/>
        </w:rPr>
        <w:t>Оь</w:t>
      </w:r>
      <w:proofErr w:type="spellEnd"/>
      <w:r w:rsidRPr="00FB46A5">
        <w:rPr>
          <w:rFonts w:ascii="Trebuchet MS" w:hAnsi="Trebuchet MS"/>
          <w:color w:val="201C20"/>
          <w:lang w:val="en-US"/>
        </w:rPr>
        <w:tab/>
      </w:r>
      <w:r w:rsidRPr="00FB46A5">
        <w:rPr>
          <w:color w:val="201C20"/>
          <w:spacing w:val="-2"/>
          <w:w w:val="65"/>
          <w:sz w:val="12"/>
          <w:lang w:val="en-US"/>
        </w:rPr>
        <w:t>;::</w:t>
      </w:r>
      <w:proofErr w:type="spellStart"/>
      <w:r w:rsidRPr="00FB46A5">
        <w:rPr>
          <w:color w:val="201C20"/>
          <w:spacing w:val="-2"/>
          <w:w w:val="65"/>
          <w:sz w:val="12"/>
          <w:lang w:val="en-US"/>
        </w:rPr>
        <w:t>i</w:t>
      </w:r>
      <w:proofErr w:type="spellEnd"/>
      <w:r w:rsidRPr="00FB46A5">
        <w:rPr>
          <w:color w:val="201C20"/>
          <w:spacing w:val="-2"/>
          <w:w w:val="65"/>
          <w:sz w:val="12"/>
          <w:lang w:val="en-US"/>
        </w:rPr>
        <w:t>:::</w:t>
      </w:r>
      <w:r w:rsidRPr="00FB46A5">
        <w:rPr>
          <w:color w:val="201C20"/>
          <w:sz w:val="12"/>
          <w:lang w:val="en-US"/>
        </w:rPr>
        <w:tab/>
      </w:r>
      <w:r w:rsidRPr="00FB46A5">
        <w:rPr>
          <w:color w:val="201C20"/>
          <w:spacing w:val="-12"/>
          <w:w w:val="55"/>
          <w:position w:val="-12"/>
          <w:sz w:val="34"/>
          <w:lang w:val="en-US"/>
        </w:rPr>
        <w:t>'"</w:t>
      </w:r>
    </w:p>
    <w:p w14:paraId="16C1DA49" w14:textId="77777777" w:rsidR="00951013" w:rsidRPr="00FB46A5" w:rsidRDefault="005D4978">
      <w:pPr>
        <w:spacing w:before="93" w:line="12" w:lineRule="auto"/>
        <w:jc w:val="right"/>
        <w:rPr>
          <w:sz w:val="12"/>
          <w:lang w:val="en-US"/>
        </w:rPr>
      </w:pPr>
      <w:r w:rsidRPr="00FB46A5">
        <w:rPr>
          <w:lang w:val="en-US"/>
        </w:rPr>
        <w:br w:type="column"/>
      </w:r>
      <w:r w:rsidRPr="00FB46A5">
        <w:rPr>
          <w:i/>
          <w:color w:val="201C20"/>
          <w:spacing w:val="-64"/>
          <w:w w:val="118"/>
          <w:position w:val="-8"/>
          <w:sz w:val="8"/>
          <w:lang w:val="en-US"/>
        </w:rPr>
        <w:t>Q)</w:t>
      </w:r>
      <w:r w:rsidRPr="00FB46A5">
        <w:rPr>
          <w:color w:val="201C20"/>
          <w:spacing w:val="36"/>
          <w:w w:val="96"/>
          <w:sz w:val="12"/>
          <w:lang w:val="en-US"/>
        </w:rPr>
        <w:t>:</w:t>
      </w:r>
      <w:proofErr w:type="spellStart"/>
      <w:r w:rsidRPr="00FB46A5">
        <w:rPr>
          <w:color w:val="201C20"/>
          <w:spacing w:val="36"/>
          <w:w w:val="96"/>
          <w:sz w:val="12"/>
          <w:lang w:val="en-US"/>
        </w:rPr>
        <w:t>i</w:t>
      </w:r>
      <w:proofErr w:type="spellEnd"/>
      <w:r w:rsidRPr="00FB46A5">
        <w:rPr>
          <w:color w:val="201C20"/>
          <w:spacing w:val="36"/>
          <w:w w:val="96"/>
          <w:sz w:val="12"/>
          <w:lang w:val="en-US"/>
        </w:rPr>
        <w:t>:</w:t>
      </w:r>
    </w:p>
    <w:p w14:paraId="25DFD7B8" w14:textId="77777777" w:rsidR="00951013" w:rsidRPr="00FB46A5" w:rsidRDefault="005D4978">
      <w:pPr>
        <w:spacing w:before="24" w:line="134" w:lineRule="auto"/>
        <w:ind w:left="605"/>
        <w:rPr>
          <w:sz w:val="12"/>
          <w:szCs w:val="12"/>
          <w:lang w:val="en-US"/>
        </w:rPr>
      </w:pPr>
      <w:r w:rsidRPr="00FB46A5">
        <w:rPr>
          <w:lang w:val="en-US"/>
        </w:rPr>
        <w:br w:type="column"/>
      </w:r>
      <w:r w:rsidRPr="00FB46A5">
        <w:rPr>
          <w:i/>
          <w:iCs/>
          <w:color w:val="201C20"/>
          <w:spacing w:val="-111"/>
          <w:w w:val="120"/>
          <w:position w:val="-8"/>
          <w:sz w:val="8"/>
          <w:szCs w:val="8"/>
          <w:lang w:val="en-US"/>
        </w:rPr>
        <w:t>Q)</w:t>
      </w:r>
      <w:r>
        <w:rPr>
          <w:color w:val="201C20"/>
          <w:spacing w:val="-11"/>
          <w:w w:val="105"/>
          <w:sz w:val="12"/>
          <w:szCs w:val="12"/>
        </w:rPr>
        <w:t>�</w:t>
      </w:r>
    </w:p>
    <w:p w14:paraId="17638656" w14:textId="77777777" w:rsidR="00951013" w:rsidRPr="00FB46A5" w:rsidRDefault="005D4978">
      <w:pPr>
        <w:spacing w:line="4" w:lineRule="exact"/>
        <w:ind w:left="605"/>
        <w:rPr>
          <w:rFonts w:ascii="Verdana"/>
          <w:sz w:val="16"/>
          <w:lang w:val="en-US"/>
        </w:rPr>
      </w:pPr>
      <w:r w:rsidRPr="00FB46A5">
        <w:rPr>
          <w:rFonts w:ascii="Verdana"/>
          <w:color w:val="201C20"/>
          <w:sz w:val="16"/>
          <w:lang w:val="en-US"/>
        </w:rPr>
        <w:t>u</w:t>
      </w:r>
    </w:p>
    <w:p w14:paraId="60255893" w14:textId="77777777" w:rsidR="00951013" w:rsidRPr="00FB46A5" w:rsidRDefault="00951013">
      <w:pPr>
        <w:spacing w:line="4" w:lineRule="exact"/>
        <w:rPr>
          <w:rFonts w:ascii="Verdana"/>
          <w:sz w:val="16"/>
          <w:lang w:val="en-US"/>
        </w:rPr>
        <w:sectPr w:rsidR="00951013" w:rsidRPr="00FB46A5">
          <w:type w:val="continuous"/>
          <w:pgSz w:w="8780" w:h="13500"/>
          <w:pgMar w:top="1540" w:right="940" w:bottom="0" w:left="80" w:header="0" w:footer="0" w:gutter="0"/>
          <w:cols w:num="3" w:space="720" w:equalWidth="0">
            <w:col w:w="4396" w:space="40"/>
            <w:col w:w="709" w:space="39"/>
            <w:col w:w="2576"/>
          </w:cols>
        </w:sectPr>
      </w:pPr>
    </w:p>
    <w:p w14:paraId="13C3D63F" w14:textId="77777777" w:rsidR="00951013" w:rsidRPr="00FB46A5" w:rsidRDefault="005D4978">
      <w:pPr>
        <w:spacing w:before="35" w:line="140" w:lineRule="exact"/>
        <w:jc w:val="right"/>
        <w:rPr>
          <w:sz w:val="21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1616" behindDoc="1" locked="0" layoutInCell="1" allowOverlap="1" wp14:anchorId="16A5B33F" wp14:editId="6DDA35ED">
                <wp:simplePos x="0" y="0"/>
                <wp:positionH relativeFrom="page">
                  <wp:posOffset>3704463</wp:posOffset>
                </wp:positionH>
                <wp:positionV relativeFrom="paragraph">
                  <wp:posOffset>58941</wp:posOffset>
                </wp:positionV>
                <wp:extent cx="88900" cy="290830"/>
                <wp:effectExtent l="0" t="0" r="0" b="0"/>
                <wp:wrapNone/>
                <wp:docPr id="219" name="Text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8900" cy="2908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9AC17B" w14:textId="77777777" w:rsidR="00951013" w:rsidRDefault="005D4978">
                            <w:pPr>
                              <w:spacing w:before="36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201C20"/>
                                <w:w w:val="64"/>
                                <w:sz w:val="34"/>
                              </w:rPr>
                              <w:t>м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5B33F" id="Textbox 219" o:spid="_x0000_s1144" type="#_x0000_t202" style="position:absolute;left:0;text-align:left;margin-left:291.7pt;margin-top:4.65pt;width:7pt;height:22.9pt;z-index:-25168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" filled="f" stroked="f">
                <v:textbox inset="0,0,0,0">
                  <w:txbxContent>
                    <w:p w14:paraId="719AC17B" w14:textId="77777777" w:rsidR="00951013" w:rsidRDefault="005D4978">
                      <w:pPr>
                        <w:spacing w:before="36"/>
                        <w:rPr>
                          <w:sz w:val="34"/>
                        </w:rPr>
                      </w:pPr>
                      <w:r>
                        <w:rPr>
                          <w:color w:val="201C20"/>
                          <w:w w:val="64"/>
                          <w:sz w:val="34"/>
                        </w:rPr>
                        <w:t>м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B46A5">
        <w:rPr>
          <w:color w:val="201C20"/>
          <w:spacing w:val="-149"/>
          <w:w w:val="78"/>
          <w:position w:val="-10"/>
          <w:sz w:val="34"/>
          <w:lang w:val="en-US"/>
        </w:rPr>
        <w:t>'°</w:t>
      </w:r>
      <w:r w:rsidRPr="00FB46A5">
        <w:rPr>
          <w:color w:val="201C20"/>
          <w:spacing w:val="-11"/>
          <w:w w:val="142"/>
          <w:sz w:val="21"/>
          <w:lang w:val="en-US"/>
        </w:rPr>
        <w:t>v</w:t>
      </w:r>
    </w:p>
    <w:p w14:paraId="5AFEF65E" w14:textId="77777777" w:rsidR="00951013" w:rsidRPr="00FB46A5" w:rsidRDefault="005D4978">
      <w:pPr>
        <w:spacing w:before="7"/>
        <w:rPr>
          <w:sz w:val="14"/>
          <w:lang w:val="en-US"/>
        </w:rPr>
      </w:pPr>
      <w:r w:rsidRPr="00FB46A5">
        <w:rPr>
          <w:lang w:val="en-US"/>
        </w:rPr>
        <w:br w:type="column"/>
      </w:r>
    </w:p>
    <w:p w14:paraId="023E58EE" w14:textId="77777777" w:rsidR="00951013" w:rsidRPr="00FB46A5" w:rsidRDefault="005D4978">
      <w:pPr>
        <w:spacing w:line="37" w:lineRule="exact"/>
        <w:jc w:val="right"/>
        <w:rPr>
          <w:sz w:val="12"/>
          <w:lang w:val="en-US"/>
        </w:rPr>
      </w:pPr>
      <w:r w:rsidRPr="00FB46A5">
        <w:rPr>
          <w:color w:val="201C20"/>
          <w:spacing w:val="-5"/>
          <w:sz w:val="12"/>
          <w:lang w:val="en-US"/>
        </w:rPr>
        <w:t>:</w:t>
      </w:r>
      <w:proofErr w:type="spellStart"/>
      <w:r w:rsidRPr="00FB46A5">
        <w:rPr>
          <w:color w:val="201C20"/>
          <w:spacing w:val="-5"/>
          <w:sz w:val="12"/>
          <w:lang w:val="en-US"/>
        </w:rPr>
        <w:t>i</w:t>
      </w:r>
      <w:proofErr w:type="spellEnd"/>
      <w:r w:rsidRPr="00FB46A5">
        <w:rPr>
          <w:color w:val="201C20"/>
          <w:spacing w:val="-5"/>
          <w:sz w:val="12"/>
          <w:lang w:val="en-US"/>
        </w:rPr>
        <w:t>:</w:t>
      </w:r>
    </w:p>
    <w:p w14:paraId="2CE661B4" w14:textId="77777777" w:rsidR="00951013" w:rsidRPr="00FB46A5" w:rsidRDefault="005D4978">
      <w:pPr>
        <w:tabs>
          <w:tab w:val="left" w:pos="1292"/>
        </w:tabs>
        <w:spacing w:before="41" w:line="135" w:lineRule="exact"/>
        <w:ind w:left="610"/>
        <w:rPr>
          <w:sz w:val="26"/>
          <w:szCs w:val="26"/>
          <w:lang w:val="en-US"/>
        </w:rPr>
      </w:pPr>
      <w:r w:rsidRPr="00FB46A5">
        <w:rPr>
          <w:lang w:val="en-US"/>
        </w:rPr>
        <w:br w:type="column"/>
      </w:r>
      <w:r>
        <w:rPr>
          <w:color w:val="201C20"/>
          <w:spacing w:val="-10"/>
          <w:w w:val="95"/>
          <w:position w:val="7"/>
          <w:sz w:val="12"/>
          <w:szCs w:val="12"/>
        </w:rPr>
        <w:t>�</w:t>
      </w:r>
      <w:r w:rsidRPr="00FB46A5">
        <w:rPr>
          <w:color w:val="201C20"/>
          <w:position w:val="7"/>
          <w:sz w:val="12"/>
          <w:szCs w:val="12"/>
          <w:lang w:val="en-US"/>
        </w:rPr>
        <w:tab/>
      </w:r>
      <w:r w:rsidRPr="00FB46A5">
        <w:rPr>
          <w:color w:val="201C20"/>
          <w:spacing w:val="-4"/>
          <w:w w:val="80"/>
          <w:sz w:val="26"/>
          <w:szCs w:val="26"/>
          <w:lang w:val="en-US"/>
        </w:rPr>
        <w:t>,:s:</w:t>
      </w:r>
    </w:p>
    <w:p w14:paraId="1D3EF58F" w14:textId="77777777" w:rsidR="00951013" w:rsidRPr="00FB46A5" w:rsidRDefault="00951013">
      <w:pPr>
        <w:spacing w:line="135" w:lineRule="exact"/>
        <w:rPr>
          <w:sz w:val="26"/>
          <w:szCs w:val="26"/>
          <w:lang w:val="en-US"/>
        </w:rPr>
        <w:sectPr w:rsidR="00951013" w:rsidRPr="00FB46A5">
          <w:type w:val="continuous"/>
          <w:pgSz w:w="8780" w:h="13500"/>
          <w:pgMar w:top="1540" w:right="940" w:bottom="0" w:left="80" w:header="0" w:footer="0" w:gutter="0"/>
          <w:cols w:num="3" w:space="720" w:equalWidth="0">
            <w:col w:w="3657" w:space="40"/>
            <w:col w:w="700" w:space="39"/>
            <w:col w:w="3324"/>
          </w:cols>
        </w:sectPr>
      </w:pPr>
    </w:p>
    <w:p w14:paraId="135F3E27" w14:textId="77777777" w:rsidR="00951013" w:rsidRPr="00FB46A5" w:rsidRDefault="005D4978">
      <w:pPr>
        <w:pStyle w:val="a3"/>
        <w:spacing w:before="33" w:line="138" w:lineRule="exact"/>
        <w:jc w:val="right"/>
        <w:rPr>
          <w:rFonts w:ascii="Trebuchet MS" w:hAnsi="Trebuchet MS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0592" behindDoc="1" locked="0" layoutInCell="1" allowOverlap="1" wp14:anchorId="6753AE38" wp14:editId="104F948E">
                <wp:simplePos x="0" y="0"/>
                <wp:positionH relativeFrom="page">
                  <wp:posOffset>2305430</wp:posOffset>
                </wp:positionH>
                <wp:positionV relativeFrom="paragraph">
                  <wp:posOffset>28341</wp:posOffset>
                </wp:positionV>
                <wp:extent cx="1012825" cy="290830"/>
                <wp:effectExtent l="0" t="0" r="0" b="0"/>
                <wp:wrapNone/>
                <wp:docPr id="220" name="Text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2825" cy="2908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E6C0E9" w14:textId="77777777" w:rsidR="00951013" w:rsidRDefault="005D4978">
                            <w:pPr>
                              <w:tabs>
                                <w:tab w:val="left" w:pos="1492"/>
                              </w:tabs>
                              <w:spacing w:before="38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color w:val="201C20"/>
                                <w:spacing w:val="-5"/>
                                <w:w w:val="75"/>
                                <w:position w:val="-12"/>
                                <w:sz w:val="34"/>
                              </w:rPr>
                              <w:t>'"</w:t>
                            </w:r>
                            <w:r>
                              <w:rPr>
                                <w:color w:val="201C20"/>
                                <w:position w:val="-12"/>
                                <w:sz w:val="34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color w:val="201C20"/>
                                <w:spacing w:val="-10"/>
                                <w:w w:val="90"/>
                                <w:sz w:val="16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3AE38" id="Textbox 220" o:spid="_x0000_s1145" type="#_x0000_t202" style="position:absolute;left:0;text-align:left;margin-left:181.55pt;margin-top:2.25pt;width:79.75pt;height:22.9pt;z-index:-2516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" filled="f" stroked="f">
                <v:textbox inset="0,0,0,0">
                  <w:txbxContent>
                    <w:p w14:paraId="10E6C0E9" w14:textId="77777777" w:rsidR="00951013" w:rsidRDefault="005D4978">
                      <w:pPr>
                        <w:tabs>
                          <w:tab w:val="left" w:pos="1492"/>
                        </w:tabs>
                        <w:spacing w:before="38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color w:val="201C20"/>
                          <w:spacing w:val="-5"/>
                          <w:w w:val="75"/>
                          <w:position w:val="-12"/>
                          <w:sz w:val="34"/>
                        </w:rPr>
                        <w:t>'"</w:t>
                      </w:r>
                      <w:r>
                        <w:rPr>
                          <w:color w:val="201C20"/>
                          <w:position w:val="-12"/>
                          <w:sz w:val="34"/>
                        </w:rPr>
                        <w:tab/>
                      </w:r>
                      <w:r>
                        <w:rPr>
                          <w:rFonts w:ascii="Verdana"/>
                          <w:color w:val="201C20"/>
                          <w:spacing w:val="-10"/>
                          <w:w w:val="90"/>
                          <w:sz w:val="16"/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B46A5">
        <w:rPr>
          <w:rFonts w:ascii="Trebuchet MS" w:hAnsi="Trebuchet MS"/>
          <w:color w:val="201C20"/>
          <w:spacing w:val="-2"/>
          <w:lang w:val="en-US"/>
        </w:rPr>
        <w:t>00040</w:t>
      </w:r>
      <w:r>
        <w:rPr>
          <w:rFonts w:ascii="Trebuchet MS" w:hAnsi="Trebuchet MS"/>
          <w:color w:val="201C20"/>
          <w:spacing w:val="-2"/>
        </w:rPr>
        <w:t>ь</w:t>
      </w:r>
    </w:p>
    <w:p w14:paraId="47E0116B" w14:textId="77777777" w:rsidR="00951013" w:rsidRPr="00FB46A5" w:rsidRDefault="005D4978">
      <w:pPr>
        <w:tabs>
          <w:tab w:val="left" w:pos="2107"/>
        </w:tabs>
        <w:spacing w:line="201" w:lineRule="auto"/>
        <w:ind w:left="1358"/>
        <w:rPr>
          <w:sz w:val="12"/>
          <w:szCs w:val="12"/>
          <w:lang w:val="en-US"/>
        </w:rPr>
      </w:pPr>
      <w:r w:rsidRPr="00FB46A5">
        <w:rPr>
          <w:lang w:val="en-US"/>
        </w:rPr>
        <w:br w:type="column"/>
      </w:r>
      <w:r w:rsidRPr="00FB46A5">
        <w:rPr>
          <w:i/>
          <w:iCs/>
          <w:color w:val="201C20"/>
          <w:spacing w:val="-5"/>
          <w:w w:val="120"/>
          <w:position w:val="-11"/>
          <w:sz w:val="8"/>
          <w:szCs w:val="8"/>
          <w:lang w:val="en-US"/>
        </w:rPr>
        <w:t>Q)</w:t>
      </w:r>
      <w:r w:rsidRPr="00FB46A5">
        <w:rPr>
          <w:i/>
          <w:iCs/>
          <w:color w:val="201C20"/>
          <w:position w:val="-11"/>
          <w:sz w:val="8"/>
          <w:szCs w:val="8"/>
          <w:lang w:val="en-US"/>
        </w:rPr>
        <w:tab/>
      </w:r>
      <w:r w:rsidRPr="00FB46A5">
        <w:rPr>
          <w:i/>
          <w:iCs/>
          <w:color w:val="201C20"/>
          <w:spacing w:val="-111"/>
          <w:w w:val="125"/>
          <w:position w:val="-8"/>
          <w:sz w:val="8"/>
          <w:szCs w:val="8"/>
          <w:lang w:val="en-US"/>
        </w:rPr>
        <w:t>Q)</w:t>
      </w:r>
      <w:r>
        <w:rPr>
          <w:color w:val="201C20"/>
          <w:spacing w:val="-11"/>
          <w:w w:val="110"/>
          <w:sz w:val="12"/>
          <w:szCs w:val="12"/>
        </w:rPr>
        <w:t>�</w:t>
      </w:r>
    </w:p>
    <w:p w14:paraId="7A0918FF" w14:textId="77777777" w:rsidR="00951013" w:rsidRPr="00FB46A5" w:rsidRDefault="005D4978">
      <w:pPr>
        <w:spacing w:line="65" w:lineRule="exact"/>
        <w:ind w:left="1361"/>
        <w:rPr>
          <w:sz w:val="12"/>
          <w:szCs w:val="12"/>
          <w:lang w:val="en-US"/>
        </w:rPr>
      </w:pPr>
      <w:r>
        <w:rPr>
          <w:color w:val="201C20"/>
          <w:w w:val="105"/>
          <w:sz w:val="12"/>
          <w:szCs w:val="12"/>
        </w:rPr>
        <w:t>�</w:t>
      </w:r>
    </w:p>
    <w:p w14:paraId="4A10FAC1" w14:textId="77777777" w:rsidR="00951013" w:rsidRPr="00FB46A5" w:rsidRDefault="00951013">
      <w:pPr>
        <w:spacing w:line="65" w:lineRule="exact"/>
        <w:rPr>
          <w:sz w:val="12"/>
          <w:szCs w:val="12"/>
          <w:lang w:val="en-US"/>
        </w:rPr>
        <w:sectPr w:rsidR="00951013" w:rsidRPr="00FB46A5">
          <w:type w:val="continuous"/>
          <w:pgSz w:w="8780" w:h="13500"/>
          <w:pgMar w:top="1540" w:right="940" w:bottom="0" w:left="80" w:header="0" w:footer="0" w:gutter="0"/>
          <w:cols w:num="2" w:space="720" w:equalWidth="0">
            <w:col w:w="2896" w:space="40"/>
            <w:col w:w="4824"/>
          </w:cols>
        </w:sectPr>
      </w:pPr>
    </w:p>
    <w:p w14:paraId="08708B5E" w14:textId="77777777" w:rsidR="00951013" w:rsidRPr="00FB46A5" w:rsidRDefault="005D4978">
      <w:pPr>
        <w:tabs>
          <w:tab w:val="left" w:pos="1678"/>
          <w:tab w:val="left" w:pos="2365"/>
        </w:tabs>
        <w:spacing w:line="134" w:lineRule="exact"/>
        <w:ind w:left="934"/>
        <w:jc w:val="center"/>
        <w:rPr>
          <w:sz w:val="26"/>
          <w:szCs w:val="26"/>
          <w:lang w:val="en-US"/>
        </w:rPr>
      </w:pPr>
      <w:r w:rsidRPr="00FB46A5">
        <w:rPr>
          <w:color w:val="201C20"/>
          <w:spacing w:val="-5"/>
          <w:position w:val="-6"/>
          <w:sz w:val="12"/>
          <w:szCs w:val="12"/>
          <w:lang w:val="en-US"/>
        </w:rPr>
        <w:t>:</w:t>
      </w:r>
      <w:proofErr w:type="spellStart"/>
      <w:r w:rsidRPr="00FB46A5">
        <w:rPr>
          <w:color w:val="201C20"/>
          <w:spacing w:val="-5"/>
          <w:position w:val="-6"/>
          <w:sz w:val="12"/>
          <w:szCs w:val="12"/>
          <w:lang w:val="en-US"/>
        </w:rPr>
        <w:t>i</w:t>
      </w:r>
      <w:proofErr w:type="spellEnd"/>
      <w:r w:rsidRPr="00FB46A5">
        <w:rPr>
          <w:color w:val="201C20"/>
          <w:spacing w:val="-5"/>
          <w:position w:val="-6"/>
          <w:sz w:val="12"/>
          <w:szCs w:val="12"/>
          <w:lang w:val="en-US"/>
        </w:rPr>
        <w:t>:</w:t>
      </w:r>
      <w:r w:rsidRPr="00FB46A5">
        <w:rPr>
          <w:color w:val="201C20"/>
          <w:position w:val="-6"/>
          <w:sz w:val="12"/>
          <w:szCs w:val="12"/>
          <w:lang w:val="en-US"/>
        </w:rPr>
        <w:tab/>
      </w:r>
      <w:r w:rsidRPr="00FB46A5">
        <w:rPr>
          <w:i/>
          <w:iCs/>
          <w:color w:val="201C20"/>
          <w:spacing w:val="-111"/>
          <w:w w:val="105"/>
          <w:position w:val="-7"/>
          <w:sz w:val="8"/>
          <w:szCs w:val="8"/>
          <w:lang w:val="en-US"/>
        </w:rPr>
        <w:t>Q)</w:t>
      </w:r>
      <w:r>
        <w:rPr>
          <w:color w:val="201C20"/>
          <w:spacing w:val="-11"/>
          <w:w w:val="90"/>
          <w:position w:val="1"/>
          <w:sz w:val="12"/>
          <w:szCs w:val="12"/>
        </w:rPr>
        <w:t>�</w:t>
      </w:r>
      <w:r w:rsidRPr="00FB46A5">
        <w:rPr>
          <w:color w:val="201C20"/>
          <w:position w:val="1"/>
          <w:sz w:val="12"/>
          <w:szCs w:val="12"/>
          <w:lang w:val="en-US"/>
        </w:rPr>
        <w:tab/>
      </w:r>
      <w:r w:rsidRPr="00FB46A5">
        <w:rPr>
          <w:color w:val="201C20"/>
          <w:spacing w:val="-4"/>
          <w:w w:val="80"/>
          <w:sz w:val="26"/>
          <w:szCs w:val="26"/>
          <w:lang w:val="en-US"/>
        </w:rPr>
        <w:t>,:s:</w:t>
      </w:r>
    </w:p>
    <w:p w14:paraId="609F530A" w14:textId="77777777" w:rsidR="00951013" w:rsidRPr="00FB46A5" w:rsidRDefault="00951013">
      <w:pPr>
        <w:spacing w:line="134" w:lineRule="exact"/>
        <w:jc w:val="center"/>
        <w:rPr>
          <w:sz w:val="26"/>
          <w:szCs w:val="26"/>
          <w:lang w:val="en-US"/>
        </w:rPr>
        <w:sectPr w:rsidR="00951013" w:rsidRPr="00FB46A5">
          <w:type w:val="continuous"/>
          <w:pgSz w:w="8780" w:h="13500"/>
          <w:pgMar w:top="1540" w:right="940" w:bottom="0" w:left="80" w:header="0" w:footer="0" w:gutter="0"/>
          <w:cols w:space="720"/>
        </w:sectPr>
      </w:pPr>
    </w:p>
    <w:p w14:paraId="5B4181D2" w14:textId="77777777" w:rsidR="00951013" w:rsidRDefault="005D4978">
      <w:pPr>
        <w:pStyle w:val="a3"/>
        <w:spacing w:line="155" w:lineRule="exact"/>
        <w:jc w:val="right"/>
        <w:rPr>
          <w:rFonts w:ascii="Trebuchet MS" w:hAnsi="Trebuchet MS"/>
        </w:rPr>
      </w:pPr>
      <w:proofErr w:type="spellStart"/>
      <w:r>
        <w:rPr>
          <w:rFonts w:ascii="Trebuchet MS" w:hAnsi="Trebuchet MS"/>
          <w:color w:val="201C20"/>
          <w:spacing w:val="-2"/>
          <w:w w:val="85"/>
        </w:rPr>
        <w:t>ОООЗОь</w:t>
      </w:r>
      <w:proofErr w:type="spellEnd"/>
    </w:p>
    <w:p w14:paraId="7B1E314C" w14:textId="77777777" w:rsidR="00951013" w:rsidRDefault="005D4978">
      <w:pPr>
        <w:tabs>
          <w:tab w:val="left" w:pos="1358"/>
        </w:tabs>
        <w:spacing w:before="18" w:line="137" w:lineRule="exact"/>
        <w:ind w:left="612"/>
        <w:rPr>
          <w:rFonts w:ascii="Verdana"/>
          <w:sz w:val="16"/>
        </w:rPr>
      </w:pPr>
      <w:r>
        <w:br w:type="column"/>
      </w:r>
      <w:r>
        <w:rPr>
          <w:i/>
          <w:color w:val="201C20"/>
          <w:spacing w:val="-5"/>
          <w:w w:val="110"/>
          <w:sz w:val="8"/>
        </w:rPr>
        <w:t>Q)</w:t>
      </w:r>
      <w:r>
        <w:rPr>
          <w:i/>
          <w:color w:val="201C20"/>
          <w:sz w:val="8"/>
        </w:rPr>
        <w:tab/>
      </w:r>
      <w:r>
        <w:rPr>
          <w:rFonts w:ascii="Verdana"/>
          <w:color w:val="201C20"/>
          <w:spacing w:val="-19"/>
          <w:w w:val="110"/>
          <w:sz w:val="16"/>
        </w:rPr>
        <w:t>u</w:t>
      </w:r>
    </w:p>
    <w:p w14:paraId="505632E9" w14:textId="77777777" w:rsidR="00951013" w:rsidRDefault="005D4978" w:rsidP="005D4978">
      <w:pPr>
        <w:pStyle w:val="a4"/>
        <w:numPr>
          <w:ilvl w:val="0"/>
          <w:numId w:val="59"/>
        </w:numPr>
        <w:tabs>
          <w:tab w:val="left" w:pos="655"/>
        </w:tabs>
        <w:spacing w:before="17" w:line="138" w:lineRule="exact"/>
        <w:ind w:left="655" w:hanging="85"/>
        <w:rPr>
          <w:rFonts w:ascii="Arial"/>
          <w:sz w:val="17"/>
        </w:rPr>
      </w:pPr>
      <w:r>
        <w:br w:type="column"/>
      </w:r>
      <w:r>
        <w:rPr>
          <w:rFonts w:ascii="Arial"/>
          <w:color w:val="201C20"/>
          <w:spacing w:val="-5"/>
          <w:w w:val="70"/>
          <w:sz w:val="17"/>
        </w:rPr>
        <w:t>:i</w:t>
      </w:r>
    </w:p>
    <w:p w14:paraId="15EBE9B1" w14:textId="77777777" w:rsidR="00951013" w:rsidRDefault="00951013">
      <w:pPr>
        <w:spacing w:line="138" w:lineRule="exact"/>
        <w:rPr>
          <w:rFonts w:ascii="Arial"/>
          <w:sz w:val="17"/>
        </w:rPr>
        <w:sectPr w:rsidR="00951013">
          <w:type w:val="continuous"/>
          <w:pgSz w:w="8780" w:h="13500"/>
          <w:pgMar w:top="1540" w:right="940" w:bottom="0" w:left="80" w:header="0" w:footer="0" w:gutter="0"/>
          <w:cols w:num="3" w:space="720" w:equalWidth="0">
            <w:col w:w="2896" w:space="40"/>
            <w:col w:w="1462" w:space="39"/>
            <w:col w:w="3323"/>
          </w:cols>
        </w:sectPr>
      </w:pPr>
    </w:p>
    <w:p w14:paraId="1670E500" w14:textId="77777777" w:rsidR="00951013" w:rsidRDefault="005D4978">
      <w:pPr>
        <w:pStyle w:val="a3"/>
        <w:spacing w:before="175" w:line="340" w:lineRule="auto"/>
        <w:ind w:left="2285"/>
        <w:rPr>
          <w:rFonts w:ascii="Trebuchet MS" w:hAnsi="Trebuchet MS"/>
        </w:rPr>
      </w:pPr>
      <w:r>
        <w:rPr>
          <w:rFonts w:ascii="Trebuchet MS" w:hAnsi="Trebuchet MS"/>
          <w:color w:val="201C20"/>
          <w:spacing w:val="-2"/>
          <w:w w:val="85"/>
        </w:rPr>
        <w:t xml:space="preserve">00020ь </w:t>
      </w:r>
      <w:proofErr w:type="spellStart"/>
      <w:r>
        <w:rPr>
          <w:rFonts w:ascii="Trebuchet MS" w:hAnsi="Trebuchet MS"/>
          <w:color w:val="201C20"/>
          <w:spacing w:val="-2"/>
          <w:w w:val="75"/>
        </w:rPr>
        <w:t>ОООIОь</w:t>
      </w:r>
      <w:proofErr w:type="spellEnd"/>
      <w:r>
        <w:rPr>
          <w:rFonts w:ascii="Trebuchet MS" w:hAnsi="Trebuchet MS"/>
          <w:color w:val="201C20"/>
          <w:spacing w:val="-2"/>
          <w:w w:val="75"/>
        </w:rPr>
        <w:t xml:space="preserve"> </w:t>
      </w:r>
      <w:proofErr w:type="spellStart"/>
      <w:r>
        <w:rPr>
          <w:rFonts w:ascii="Trebuchet MS" w:hAnsi="Trebuchet MS"/>
          <w:color w:val="201C20"/>
          <w:spacing w:val="-2"/>
          <w:w w:val="70"/>
        </w:rPr>
        <w:t>ОООООь</w:t>
      </w:r>
      <w:proofErr w:type="spellEnd"/>
    </w:p>
    <w:p w14:paraId="040DDF3C" w14:textId="77777777" w:rsidR="00951013" w:rsidRDefault="005D4978">
      <w:pPr>
        <w:spacing w:before="41" w:line="110" w:lineRule="exact"/>
        <w:ind w:left="614"/>
        <w:rPr>
          <w:sz w:val="12"/>
          <w:szCs w:val="12"/>
        </w:rPr>
      </w:pPr>
      <w:r>
        <w:br w:type="column"/>
      </w:r>
      <w:r>
        <w:rPr>
          <w:color w:val="201C20"/>
          <w:spacing w:val="-10"/>
          <w:w w:val="80"/>
          <w:sz w:val="12"/>
          <w:szCs w:val="12"/>
        </w:rPr>
        <w:t>�</w:t>
      </w:r>
    </w:p>
    <w:p w14:paraId="2339B70C" w14:textId="77777777" w:rsidR="00951013" w:rsidRDefault="005D4978">
      <w:pPr>
        <w:spacing w:line="180" w:lineRule="auto"/>
        <w:ind w:left="612"/>
        <w:rPr>
          <w:sz w:val="12"/>
          <w:szCs w:val="12"/>
        </w:rPr>
      </w:pPr>
      <w:r>
        <w:rPr>
          <w:i/>
          <w:iCs/>
          <w:color w:val="201C20"/>
          <w:spacing w:val="-111"/>
          <w:w w:val="95"/>
          <w:position w:val="-8"/>
          <w:sz w:val="8"/>
          <w:szCs w:val="8"/>
        </w:rPr>
        <w:t>Q)</w:t>
      </w:r>
      <w:r>
        <w:rPr>
          <w:color w:val="201C20"/>
          <w:spacing w:val="-11"/>
          <w:w w:val="80"/>
          <w:sz w:val="12"/>
          <w:szCs w:val="12"/>
        </w:rPr>
        <w:t>�</w:t>
      </w:r>
    </w:p>
    <w:p w14:paraId="78300E50" w14:textId="77777777" w:rsidR="00951013" w:rsidRDefault="005D4978">
      <w:pPr>
        <w:ind w:left="550"/>
        <w:rPr>
          <w:sz w:val="26"/>
        </w:rPr>
      </w:pPr>
      <w:r>
        <w:rPr>
          <w:color w:val="201C20"/>
          <w:spacing w:val="-13"/>
          <w:w w:val="50"/>
          <w:sz w:val="26"/>
        </w:rPr>
        <w:t>,</w:t>
      </w:r>
      <w:proofErr w:type="spellStart"/>
      <w:r>
        <w:rPr>
          <w:rFonts w:ascii="Verdana"/>
          <w:color w:val="201C20"/>
          <w:spacing w:val="-13"/>
          <w:w w:val="50"/>
          <w:sz w:val="26"/>
          <w:vertAlign w:val="superscript"/>
        </w:rPr>
        <w:t>u</w:t>
      </w:r>
      <w:r>
        <w:rPr>
          <w:color w:val="201C20"/>
          <w:spacing w:val="-13"/>
          <w:w w:val="50"/>
          <w:sz w:val="26"/>
        </w:rPr>
        <w:t>:s</w:t>
      </w:r>
      <w:proofErr w:type="spellEnd"/>
      <w:r>
        <w:rPr>
          <w:color w:val="201C20"/>
          <w:spacing w:val="-13"/>
          <w:w w:val="50"/>
          <w:sz w:val="26"/>
        </w:rPr>
        <w:t>:</w:t>
      </w:r>
    </w:p>
    <w:p w14:paraId="66A213CA" w14:textId="77777777" w:rsidR="00951013" w:rsidRDefault="005D4978">
      <w:pPr>
        <w:spacing w:before="25"/>
        <w:ind w:left="564"/>
        <w:rPr>
          <w:sz w:val="24"/>
        </w:rPr>
      </w:pPr>
      <w:r>
        <w:br w:type="column"/>
      </w:r>
      <w:r>
        <w:rPr>
          <w:color w:val="201C20"/>
          <w:spacing w:val="-41"/>
          <w:w w:val="102"/>
          <w:sz w:val="24"/>
        </w:rPr>
        <w:t>'</w:t>
      </w:r>
      <w:r>
        <w:rPr>
          <w:color w:val="201C20"/>
          <w:spacing w:val="-108"/>
          <w:w w:val="65"/>
          <w:position w:val="-9"/>
          <w:sz w:val="20"/>
        </w:rPr>
        <w:t>,...,</w:t>
      </w:r>
      <w:r>
        <w:rPr>
          <w:color w:val="201C20"/>
          <w:spacing w:val="-6"/>
          <w:w w:val="96"/>
          <w:sz w:val="24"/>
        </w:rPr>
        <w:t>7</w:t>
      </w:r>
    </w:p>
    <w:p w14:paraId="72DE089E" w14:textId="77777777" w:rsidR="00951013" w:rsidRDefault="00951013">
      <w:pPr>
        <w:rPr>
          <w:sz w:val="24"/>
        </w:rPr>
        <w:sectPr w:rsidR="00951013">
          <w:type w:val="continuous"/>
          <w:pgSz w:w="8780" w:h="13500"/>
          <w:pgMar w:top="1540" w:right="940" w:bottom="0" w:left="80" w:header="0" w:footer="0" w:gutter="0"/>
          <w:cols w:num="3" w:space="720" w:equalWidth="0">
            <w:col w:w="2896" w:space="40"/>
            <w:col w:w="714" w:space="39"/>
            <w:col w:w="4071"/>
          </w:cols>
        </w:sectPr>
      </w:pPr>
    </w:p>
    <w:p w14:paraId="4AFD863D" w14:textId="77777777" w:rsidR="00951013" w:rsidRDefault="005D4978">
      <w:pPr>
        <w:spacing w:before="30"/>
        <w:ind w:left="2067"/>
        <w:rPr>
          <w:rFonts w:ascii="Calibri" w:hAnsi="Calibri"/>
          <w:b/>
          <w:sz w:val="21"/>
        </w:rPr>
      </w:pPr>
      <w:r>
        <w:rPr>
          <w:noProof/>
        </w:rPr>
        <w:drawing>
          <wp:anchor distT="0" distB="0" distL="0" distR="0" simplePos="0" relativeHeight="251615232" behindDoc="1" locked="0" layoutInCell="1" allowOverlap="1" wp14:anchorId="5802C8E0" wp14:editId="7DE1298A">
            <wp:simplePos x="0" y="0"/>
            <wp:positionH relativeFrom="page">
              <wp:posOffset>0</wp:posOffset>
            </wp:positionH>
            <wp:positionV relativeFrom="page">
              <wp:posOffset>3809</wp:posOffset>
            </wp:positionV>
            <wp:extent cx="5575300" cy="8564880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856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201C20"/>
          <w:w w:val="75"/>
          <w:sz w:val="20"/>
        </w:rPr>
        <w:t>Рис.</w:t>
      </w:r>
      <w:r>
        <w:rPr>
          <w:i/>
          <w:color w:val="201C20"/>
          <w:spacing w:val="9"/>
          <w:sz w:val="20"/>
        </w:rPr>
        <w:t xml:space="preserve"> </w:t>
      </w:r>
      <w:r>
        <w:rPr>
          <w:i/>
          <w:color w:val="201C20"/>
          <w:w w:val="75"/>
          <w:sz w:val="20"/>
        </w:rPr>
        <w:t>4.6.</w:t>
      </w:r>
      <w:r>
        <w:rPr>
          <w:i/>
          <w:color w:val="201C20"/>
          <w:spacing w:val="2"/>
          <w:sz w:val="20"/>
        </w:rPr>
        <w:t xml:space="preserve"> </w:t>
      </w:r>
      <w:r>
        <w:rPr>
          <w:rFonts w:ascii="Calibri" w:hAnsi="Calibri"/>
          <w:b/>
          <w:color w:val="201C20"/>
          <w:w w:val="75"/>
          <w:sz w:val="21"/>
        </w:rPr>
        <w:t>Схема</w:t>
      </w:r>
      <w:r>
        <w:rPr>
          <w:rFonts w:ascii="Calibri" w:hAnsi="Calibri"/>
          <w:b/>
          <w:color w:val="201C20"/>
          <w:spacing w:val="-2"/>
          <w:sz w:val="21"/>
        </w:rPr>
        <w:t xml:space="preserve"> </w:t>
      </w:r>
      <w:proofErr w:type="spellStart"/>
      <w:r>
        <w:rPr>
          <w:rFonts w:ascii="Calibri" w:hAnsi="Calibri"/>
          <w:b/>
          <w:color w:val="201C20"/>
          <w:w w:val="75"/>
          <w:sz w:val="21"/>
        </w:rPr>
        <w:t>сеrментации</w:t>
      </w:r>
      <w:proofErr w:type="spellEnd"/>
      <w:r>
        <w:rPr>
          <w:rFonts w:ascii="Calibri" w:hAnsi="Calibri"/>
          <w:b/>
          <w:color w:val="201C20"/>
          <w:spacing w:val="2"/>
          <w:sz w:val="21"/>
        </w:rPr>
        <w:t xml:space="preserve"> </w:t>
      </w:r>
      <w:proofErr w:type="spellStart"/>
      <w:r>
        <w:rPr>
          <w:rFonts w:ascii="Calibri" w:hAnsi="Calibri"/>
          <w:b/>
          <w:color w:val="201C20"/>
          <w:w w:val="75"/>
          <w:sz w:val="21"/>
        </w:rPr>
        <w:t>базовоrо</w:t>
      </w:r>
      <w:proofErr w:type="spellEnd"/>
      <w:r>
        <w:rPr>
          <w:rFonts w:ascii="Calibri" w:hAnsi="Calibri"/>
          <w:b/>
          <w:color w:val="201C20"/>
          <w:spacing w:val="2"/>
          <w:sz w:val="21"/>
        </w:rPr>
        <w:t xml:space="preserve"> </w:t>
      </w:r>
      <w:proofErr w:type="spellStart"/>
      <w:r>
        <w:rPr>
          <w:rFonts w:ascii="Calibri" w:hAnsi="Calibri"/>
          <w:b/>
          <w:color w:val="201C20"/>
          <w:w w:val="75"/>
          <w:sz w:val="21"/>
        </w:rPr>
        <w:t>адресноrо</w:t>
      </w:r>
      <w:proofErr w:type="spellEnd"/>
      <w:r>
        <w:rPr>
          <w:rFonts w:ascii="Calibri" w:hAnsi="Calibri"/>
          <w:b/>
          <w:color w:val="201C20"/>
          <w:spacing w:val="11"/>
          <w:sz w:val="21"/>
        </w:rPr>
        <w:t xml:space="preserve"> </w:t>
      </w:r>
      <w:r>
        <w:rPr>
          <w:rFonts w:ascii="Calibri" w:hAnsi="Calibri"/>
          <w:b/>
          <w:color w:val="201C20"/>
          <w:spacing w:val="-2"/>
          <w:w w:val="75"/>
          <w:sz w:val="21"/>
        </w:rPr>
        <w:t>пространства</w:t>
      </w:r>
    </w:p>
    <w:p w14:paraId="7B13C147" w14:textId="77777777" w:rsidR="00951013" w:rsidRDefault="00951013">
      <w:pPr>
        <w:pStyle w:val="a3"/>
        <w:spacing w:before="2"/>
        <w:jc w:val="left"/>
        <w:rPr>
          <w:rFonts w:ascii="Calibri"/>
          <w:b/>
          <w:sz w:val="24"/>
        </w:rPr>
      </w:pPr>
    </w:p>
    <w:tbl>
      <w:tblPr>
        <w:tblStyle w:val="TableNormal"/>
        <w:tblW w:w="0" w:type="auto"/>
        <w:tblInd w:w="1244" w:type="dxa"/>
        <w:tblLayout w:type="fixed"/>
        <w:tblLook w:val="01E0" w:firstRow="1" w:lastRow="1" w:firstColumn="1" w:lastColumn="1" w:noHBand="0" w:noVBand="0"/>
      </w:tblPr>
      <w:tblGrid>
        <w:gridCol w:w="461"/>
        <w:gridCol w:w="570"/>
        <w:gridCol w:w="355"/>
        <w:gridCol w:w="609"/>
        <w:gridCol w:w="306"/>
        <w:gridCol w:w="303"/>
        <w:gridCol w:w="304"/>
        <w:gridCol w:w="304"/>
        <w:gridCol w:w="404"/>
        <w:gridCol w:w="408"/>
        <w:gridCol w:w="304"/>
        <w:gridCol w:w="611"/>
        <w:gridCol w:w="306"/>
        <w:gridCol w:w="304"/>
        <w:gridCol w:w="308"/>
        <w:gridCol w:w="303"/>
      </w:tblGrid>
      <w:tr w:rsidR="00951013" w14:paraId="45E1C41F" w14:textId="77777777">
        <w:trPr>
          <w:trHeight w:val="335"/>
        </w:trPr>
        <w:tc>
          <w:tcPr>
            <w:tcW w:w="461" w:type="dxa"/>
          </w:tcPr>
          <w:p w14:paraId="3FEAA8F2" w14:textId="77777777" w:rsidR="00951013" w:rsidRDefault="00951013">
            <w:pPr>
              <w:pStyle w:val="TableParagraph"/>
              <w:spacing w:before="7"/>
              <w:rPr>
                <w:rFonts w:ascii="Calibri"/>
                <w:b/>
                <w:sz w:val="13"/>
              </w:rPr>
            </w:pPr>
          </w:p>
          <w:p w14:paraId="286011F9" w14:textId="77777777" w:rsidR="00951013" w:rsidRDefault="005D4978">
            <w:pPr>
              <w:pStyle w:val="TableParagraph"/>
              <w:spacing w:line="149" w:lineRule="exact"/>
              <w:ind w:left="33" w:right="45"/>
              <w:jc w:val="center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r>
              <w:rPr>
                <w:rFonts w:ascii="Trebuchet MS" w:hAnsi="Trebuchet MS"/>
                <w:color w:val="00007B"/>
                <w:spacing w:val="5"/>
                <w:sz w:val="14"/>
              </w:rPr>
              <w:t xml:space="preserve"> </w:t>
            </w:r>
            <w:proofErr w:type="spellStart"/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proofErr w:type="spellEnd"/>
            <w:r>
              <w:rPr>
                <w:rFonts w:ascii="Trebuchet MS" w:hAnsi="Trebuchet MS"/>
                <w:color w:val="00007B"/>
                <w:spacing w:val="6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w w:val="60"/>
                <w:sz w:val="14"/>
              </w:rPr>
              <w:t>•</w:t>
            </w:r>
            <w:r>
              <w:rPr>
                <w:rFonts w:ascii="Trebuchet MS" w:hAnsi="Trebuchet MS"/>
                <w:color w:val="00007B"/>
                <w:spacing w:val="15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spacing w:val="-10"/>
                <w:w w:val="60"/>
                <w:sz w:val="14"/>
              </w:rPr>
              <w:t>D</w:t>
            </w:r>
          </w:p>
        </w:tc>
        <w:tc>
          <w:tcPr>
            <w:tcW w:w="570" w:type="dxa"/>
          </w:tcPr>
          <w:p w14:paraId="089E50EE" w14:textId="77777777" w:rsidR="00951013" w:rsidRDefault="00951013">
            <w:pPr>
              <w:pStyle w:val="TableParagraph"/>
              <w:spacing w:before="1"/>
              <w:rPr>
                <w:rFonts w:ascii="Calibri"/>
                <w:b/>
                <w:sz w:val="16"/>
              </w:rPr>
            </w:pPr>
          </w:p>
          <w:p w14:paraId="3C937B46" w14:textId="77777777" w:rsidR="00951013" w:rsidRDefault="005D4978">
            <w:pPr>
              <w:pStyle w:val="TableParagraph"/>
              <w:spacing w:line="119" w:lineRule="exact"/>
              <w:ind w:left="15" w:right="49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(!J(!J(!J(!J</w:t>
            </w:r>
          </w:p>
        </w:tc>
        <w:tc>
          <w:tcPr>
            <w:tcW w:w="355" w:type="dxa"/>
          </w:tcPr>
          <w:p w14:paraId="00ED0AD8" w14:textId="77777777" w:rsidR="00951013" w:rsidRDefault="005D4978">
            <w:pPr>
              <w:pStyle w:val="TableParagraph"/>
              <w:spacing w:before="138" w:line="177" w:lineRule="exact"/>
              <w:ind w:right="63"/>
              <w:jc w:val="right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FBFBFB"/>
                <w:spacing w:val="-5"/>
                <w:w w:val="105"/>
                <w:sz w:val="18"/>
              </w:rPr>
              <w:t>F8</w:t>
            </w:r>
          </w:p>
        </w:tc>
        <w:tc>
          <w:tcPr>
            <w:tcW w:w="609" w:type="dxa"/>
          </w:tcPr>
          <w:p w14:paraId="20C5AEDA" w14:textId="77777777" w:rsidR="00951013" w:rsidRDefault="005D4978">
            <w:pPr>
              <w:pStyle w:val="TableParagraph"/>
              <w:spacing w:before="138" w:line="177" w:lineRule="exact"/>
              <w:ind w:left="52"/>
              <w:rPr>
                <w:rFonts w:ascii="Calibri"/>
                <w:b/>
                <w:sz w:val="18"/>
              </w:rPr>
            </w:pPr>
            <w:r>
              <w:rPr>
                <w:rFonts w:ascii="Arial"/>
                <w:color w:val="FBFBFB"/>
                <w:spacing w:val="-4"/>
                <w:sz w:val="17"/>
              </w:rPr>
              <w:t>m3</w:t>
            </w:r>
            <w:r>
              <w:rPr>
                <w:rFonts w:ascii="Arial"/>
                <w:color w:val="FBFBFB"/>
                <w:spacing w:val="21"/>
                <w:sz w:val="17"/>
              </w:rPr>
              <w:t xml:space="preserve"> </w:t>
            </w:r>
            <w:r>
              <w:rPr>
                <w:rFonts w:ascii="Calibri"/>
                <w:b/>
                <w:color w:val="FBFBFB"/>
                <w:spacing w:val="-5"/>
                <w:sz w:val="18"/>
              </w:rPr>
              <w:t>F8</w:t>
            </w:r>
          </w:p>
        </w:tc>
        <w:tc>
          <w:tcPr>
            <w:tcW w:w="306" w:type="dxa"/>
          </w:tcPr>
          <w:p w14:paraId="5AD1A561" w14:textId="77777777" w:rsidR="00951013" w:rsidRDefault="005D4978">
            <w:pPr>
              <w:pStyle w:val="TableParagraph"/>
              <w:spacing w:before="150" w:line="166" w:lineRule="exact"/>
              <w:ind w:left="15" w:right="22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1!12</w:t>
            </w:r>
          </w:p>
        </w:tc>
        <w:tc>
          <w:tcPr>
            <w:tcW w:w="303" w:type="dxa"/>
          </w:tcPr>
          <w:p w14:paraId="37C26AD2" w14:textId="77777777" w:rsidR="00951013" w:rsidRDefault="005D4978">
            <w:pPr>
              <w:pStyle w:val="TableParagraph"/>
              <w:spacing w:before="138" w:line="177" w:lineRule="exact"/>
              <w:ind w:left="6" w:right="22"/>
              <w:jc w:val="center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color w:val="FBFBFB"/>
                <w:spacing w:val="-5"/>
                <w:sz w:val="18"/>
              </w:rPr>
              <w:t>Е8</w:t>
            </w:r>
          </w:p>
        </w:tc>
        <w:tc>
          <w:tcPr>
            <w:tcW w:w="304" w:type="dxa"/>
          </w:tcPr>
          <w:p w14:paraId="3888BDBA" w14:textId="77777777" w:rsidR="00951013" w:rsidRDefault="005D4978">
            <w:pPr>
              <w:pStyle w:val="TableParagraph"/>
              <w:spacing w:before="150" w:line="165" w:lineRule="exact"/>
              <w:ind w:left="18" w:right="24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5"/>
                <w:w w:val="95"/>
                <w:sz w:val="17"/>
              </w:rPr>
              <w:t>m3</w:t>
            </w:r>
          </w:p>
        </w:tc>
        <w:tc>
          <w:tcPr>
            <w:tcW w:w="304" w:type="dxa"/>
          </w:tcPr>
          <w:p w14:paraId="70E34E53" w14:textId="77777777" w:rsidR="00951013" w:rsidRDefault="005D4978">
            <w:pPr>
              <w:pStyle w:val="TableParagraph"/>
              <w:spacing w:before="138" w:line="177" w:lineRule="exact"/>
              <w:ind w:left="51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color w:val="FBFBFB"/>
                <w:spacing w:val="-5"/>
                <w:sz w:val="18"/>
              </w:rPr>
              <w:t>Е8</w:t>
            </w:r>
          </w:p>
        </w:tc>
        <w:tc>
          <w:tcPr>
            <w:tcW w:w="404" w:type="dxa"/>
          </w:tcPr>
          <w:p w14:paraId="5B40CA79" w14:textId="77777777" w:rsidR="00951013" w:rsidRDefault="005D4978">
            <w:pPr>
              <w:pStyle w:val="TableParagraph"/>
              <w:spacing w:before="150" w:line="166" w:lineRule="exact"/>
              <w:ind w:left="46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1!12</w:t>
            </w:r>
          </w:p>
        </w:tc>
        <w:tc>
          <w:tcPr>
            <w:tcW w:w="408" w:type="dxa"/>
          </w:tcPr>
          <w:p w14:paraId="5FA47BC4" w14:textId="77777777" w:rsidR="00951013" w:rsidRDefault="005D4978">
            <w:pPr>
              <w:pStyle w:val="TableParagraph"/>
              <w:spacing w:before="76" w:line="239" w:lineRule="exact"/>
              <w:ind w:left="119" w:right="27"/>
              <w:jc w:val="center"/>
              <w:rPr>
                <w:sz w:val="25"/>
              </w:rPr>
            </w:pPr>
            <w:proofErr w:type="spellStart"/>
            <w:r>
              <w:rPr>
                <w:color w:val="FBFBFB"/>
                <w:spacing w:val="-5"/>
                <w:w w:val="95"/>
                <w:sz w:val="25"/>
              </w:rPr>
              <w:t>вс</w:t>
            </w:r>
            <w:proofErr w:type="spellEnd"/>
          </w:p>
        </w:tc>
        <w:tc>
          <w:tcPr>
            <w:tcW w:w="304" w:type="dxa"/>
          </w:tcPr>
          <w:p w14:paraId="442CF90D" w14:textId="77777777" w:rsidR="00951013" w:rsidRDefault="005D4978">
            <w:pPr>
              <w:pStyle w:val="TableParagraph"/>
              <w:spacing w:before="150" w:line="165" w:lineRule="exact"/>
              <w:ind w:left="16" w:right="25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5"/>
                <w:w w:val="95"/>
                <w:sz w:val="17"/>
              </w:rPr>
              <w:t>m3</w:t>
            </w:r>
          </w:p>
        </w:tc>
        <w:tc>
          <w:tcPr>
            <w:tcW w:w="611" w:type="dxa"/>
          </w:tcPr>
          <w:p w14:paraId="0C5B4250" w14:textId="77777777" w:rsidR="00951013" w:rsidRDefault="005D4978">
            <w:pPr>
              <w:pStyle w:val="TableParagraph"/>
              <w:spacing w:before="138" w:line="177" w:lineRule="exact"/>
              <w:ind w:left="46"/>
              <w:rPr>
                <w:rFonts w:ascii="Arial"/>
                <w:sz w:val="17"/>
              </w:rPr>
            </w:pPr>
            <w:r>
              <w:rPr>
                <w:rFonts w:ascii="Calibri"/>
                <w:b/>
                <w:color w:val="FBFBFB"/>
                <w:sz w:val="18"/>
              </w:rPr>
              <w:t>?8</w:t>
            </w:r>
            <w:r>
              <w:rPr>
                <w:rFonts w:ascii="Calibri"/>
                <w:b/>
                <w:color w:val="FBFBFB"/>
                <w:spacing w:val="65"/>
                <w:w w:val="150"/>
                <w:sz w:val="18"/>
              </w:rPr>
              <w:t xml:space="preserve"> </w:t>
            </w:r>
            <w:r>
              <w:rPr>
                <w:rFonts w:ascii="Arial"/>
                <w:color w:val="FBFBFB"/>
                <w:spacing w:val="-5"/>
                <w:sz w:val="17"/>
              </w:rPr>
              <w:t>m3</w:t>
            </w:r>
          </w:p>
        </w:tc>
        <w:tc>
          <w:tcPr>
            <w:tcW w:w="306" w:type="dxa"/>
          </w:tcPr>
          <w:p w14:paraId="240BC1B1" w14:textId="77777777" w:rsidR="00951013" w:rsidRDefault="005D4978">
            <w:pPr>
              <w:pStyle w:val="TableParagraph"/>
              <w:spacing w:before="138" w:line="177" w:lineRule="exact"/>
              <w:ind w:left="15" w:right="49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FBFBFB"/>
                <w:spacing w:val="-5"/>
                <w:w w:val="105"/>
                <w:sz w:val="18"/>
              </w:rPr>
              <w:t>?8</w:t>
            </w:r>
          </w:p>
        </w:tc>
        <w:tc>
          <w:tcPr>
            <w:tcW w:w="304" w:type="dxa"/>
          </w:tcPr>
          <w:p w14:paraId="721279D7" w14:textId="77777777" w:rsidR="00951013" w:rsidRDefault="005D4978">
            <w:pPr>
              <w:pStyle w:val="TableParagraph"/>
              <w:spacing w:before="150" w:line="166" w:lineRule="exact"/>
              <w:ind w:left="37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1!12</w:t>
            </w:r>
          </w:p>
        </w:tc>
        <w:tc>
          <w:tcPr>
            <w:tcW w:w="308" w:type="dxa"/>
          </w:tcPr>
          <w:p w14:paraId="49D92571" w14:textId="77777777" w:rsidR="00951013" w:rsidRDefault="005D4978">
            <w:pPr>
              <w:pStyle w:val="TableParagraph"/>
              <w:spacing w:before="150" w:line="165" w:lineRule="exact"/>
              <w:ind w:left="4" w:right="36"/>
              <w:jc w:val="center"/>
              <w:rPr>
                <w:rFonts w:ascii="Arial"/>
                <w:sz w:val="17"/>
              </w:rPr>
            </w:pPr>
            <w:proofErr w:type="spellStart"/>
            <w:r>
              <w:rPr>
                <w:rFonts w:ascii="Arial"/>
                <w:color w:val="FBFBFB"/>
                <w:spacing w:val="-5"/>
                <w:sz w:val="17"/>
              </w:rPr>
              <w:t>cm</w:t>
            </w:r>
            <w:proofErr w:type="spellEnd"/>
          </w:p>
        </w:tc>
        <w:tc>
          <w:tcPr>
            <w:tcW w:w="303" w:type="dxa"/>
          </w:tcPr>
          <w:p w14:paraId="2A7E2F1A" w14:textId="77777777" w:rsidR="00951013" w:rsidRDefault="005D4978">
            <w:pPr>
              <w:pStyle w:val="TableParagraph"/>
              <w:spacing w:before="138" w:line="177" w:lineRule="exact"/>
              <w:ind w:right="69"/>
              <w:jc w:val="right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FBFBFB"/>
                <w:spacing w:val="-5"/>
                <w:w w:val="115"/>
                <w:sz w:val="18"/>
              </w:rPr>
              <w:t>9F</w:t>
            </w:r>
          </w:p>
        </w:tc>
      </w:tr>
      <w:tr w:rsidR="00951013" w14:paraId="7265A33D" w14:textId="77777777">
        <w:trPr>
          <w:trHeight w:val="139"/>
        </w:trPr>
        <w:tc>
          <w:tcPr>
            <w:tcW w:w="461" w:type="dxa"/>
          </w:tcPr>
          <w:p w14:paraId="012DC4A3" w14:textId="77777777" w:rsidR="00951013" w:rsidRDefault="005D4978">
            <w:pPr>
              <w:pStyle w:val="TableParagraph"/>
              <w:spacing w:line="119" w:lineRule="exact"/>
              <w:ind w:left="33" w:right="45"/>
              <w:jc w:val="center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r>
              <w:rPr>
                <w:rFonts w:ascii="Trebuchet MS" w:hAnsi="Trebuchet MS"/>
                <w:color w:val="00007B"/>
                <w:spacing w:val="5"/>
                <w:sz w:val="14"/>
              </w:rPr>
              <w:t xml:space="preserve"> </w:t>
            </w:r>
            <w:proofErr w:type="spellStart"/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proofErr w:type="spellEnd"/>
            <w:r>
              <w:rPr>
                <w:rFonts w:ascii="Trebuchet MS" w:hAnsi="Trebuchet MS"/>
                <w:color w:val="00007B"/>
                <w:spacing w:val="6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w w:val="60"/>
                <w:sz w:val="14"/>
              </w:rPr>
              <w:t>•</w:t>
            </w:r>
            <w:r>
              <w:rPr>
                <w:rFonts w:ascii="Trebuchet MS" w:hAnsi="Trebuchet MS"/>
                <w:color w:val="00007B"/>
                <w:spacing w:val="15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spacing w:val="-10"/>
                <w:w w:val="60"/>
                <w:sz w:val="14"/>
              </w:rPr>
              <w:t>D</w:t>
            </w:r>
          </w:p>
        </w:tc>
        <w:tc>
          <w:tcPr>
            <w:tcW w:w="570" w:type="dxa"/>
          </w:tcPr>
          <w:p w14:paraId="53DD5FDB" w14:textId="77777777" w:rsidR="00951013" w:rsidRDefault="005D4978">
            <w:pPr>
              <w:pStyle w:val="TableParagraph"/>
              <w:spacing w:line="119" w:lineRule="exact"/>
              <w:ind w:left="15" w:right="51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60"/>
                <w:sz w:val="17"/>
              </w:rPr>
              <w:t>1!11!111!1</w:t>
            </w:r>
          </w:p>
        </w:tc>
        <w:tc>
          <w:tcPr>
            <w:tcW w:w="355" w:type="dxa"/>
          </w:tcPr>
          <w:p w14:paraId="6EB328B4" w14:textId="77777777" w:rsidR="00951013" w:rsidRDefault="005D4978">
            <w:pPr>
              <w:pStyle w:val="TableParagraph"/>
              <w:spacing w:line="119" w:lineRule="exact"/>
              <w:ind w:right="49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5"/>
                <w:w w:val="105"/>
                <w:sz w:val="17"/>
              </w:rPr>
              <w:t>23</w:t>
            </w:r>
          </w:p>
        </w:tc>
        <w:tc>
          <w:tcPr>
            <w:tcW w:w="609" w:type="dxa"/>
          </w:tcPr>
          <w:p w14:paraId="6A2D6604" w14:textId="77777777" w:rsidR="00951013" w:rsidRDefault="005D4978">
            <w:pPr>
              <w:pStyle w:val="TableParagraph"/>
              <w:spacing w:line="119" w:lineRule="exact"/>
              <w:ind w:left="53"/>
              <w:rPr>
                <w:sz w:val="12"/>
              </w:rPr>
            </w:pPr>
            <w:r>
              <w:rPr>
                <w:rFonts w:ascii="Calibri" w:hAnsi="Calibri"/>
                <w:b/>
                <w:color w:val="FBFBFB"/>
                <w:w w:val="95"/>
                <w:sz w:val="18"/>
              </w:rPr>
              <w:t>С8</w:t>
            </w:r>
            <w:r>
              <w:rPr>
                <w:rFonts w:ascii="Calibri" w:hAnsi="Calibri"/>
                <w:b/>
                <w:color w:val="FBFBFB"/>
                <w:spacing w:val="61"/>
                <w:w w:val="150"/>
                <w:sz w:val="18"/>
              </w:rPr>
              <w:t xml:space="preserve"> </w:t>
            </w:r>
            <w:r>
              <w:rPr>
                <w:color w:val="FBFBFB"/>
                <w:spacing w:val="-2"/>
                <w:w w:val="95"/>
                <w:sz w:val="12"/>
              </w:rPr>
              <w:t>(!J(!J</w:t>
            </w:r>
          </w:p>
        </w:tc>
        <w:tc>
          <w:tcPr>
            <w:tcW w:w="306" w:type="dxa"/>
          </w:tcPr>
          <w:p w14:paraId="6AAFA58E" w14:textId="77777777" w:rsidR="00951013" w:rsidRDefault="005D4978">
            <w:pPr>
              <w:pStyle w:val="TableParagraph"/>
              <w:spacing w:line="119" w:lineRule="exact"/>
              <w:ind w:left="15" w:right="19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81!1</w:t>
            </w:r>
          </w:p>
        </w:tc>
        <w:tc>
          <w:tcPr>
            <w:tcW w:w="303" w:type="dxa"/>
          </w:tcPr>
          <w:p w14:paraId="6F6F2D52" w14:textId="77777777" w:rsidR="00951013" w:rsidRDefault="005D4978">
            <w:pPr>
              <w:pStyle w:val="TableParagraph"/>
              <w:spacing w:line="119" w:lineRule="exact"/>
              <w:ind w:left="15" w:right="21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1!12</w:t>
            </w:r>
          </w:p>
        </w:tc>
        <w:tc>
          <w:tcPr>
            <w:tcW w:w="304" w:type="dxa"/>
          </w:tcPr>
          <w:p w14:paraId="172AA2D8" w14:textId="77777777" w:rsidR="00951013" w:rsidRDefault="005D4978">
            <w:pPr>
              <w:pStyle w:val="TableParagraph"/>
              <w:spacing w:before="13" w:line="106" w:lineRule="exact"/>
              <w:ind w:left="18" w:right="21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59B5FC47" w14:textId="77777777" w:rsidR="00951013" w:rsidRDefault="005D4978">
            <w:pPr>
              <w:pStyle w:val="TableParagraph"/>
              <w:spacing w:before="13" w:line="106" w:lineRule="exact"/>
              <w:ind w:left="46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4" w:type="dxa"/>
          </w:tcPr>
          <w:p w14:paraId="359C1865" w14:textId="77777777" w:rsidR="00951013" w:rsidRDefault="005D4978">
            <w:pPr>
              <w:pStyle w:val="TableParagraph"/>
              <w:spacing w:line="119" w:lineRule="exact"/>
              <w:ind w:left="45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21!1</w:t>
            </w:r>
          </w:p>
        </w:tc>
        <w:tc>
          <w:tcPr>
            <w:tcW w:w="408" w:type="dxa"/>
          </w:tcPr>
          <w:p w14:paraId="4060A40C" w14:textId="77777777" w:rsidR="00951013" w:rsidRDefault="005D4978">
            <w:pPr>
              <w:pStyle w:val="TableParagraph"/>
              <w:spacing w:before="13" w:line="106" w:lineRule="exact"/>
              <w:ind w:left="119" w:right="24"/>
              <w:jc w:val="center"/>
              <w:rPr>
                <w:sz w:val="12"/>
              </w:rPr>
            </w:pPr>
            <w:proofErr w:type="spellStart"/>
            <w:r>
              <w:rPr>
                <w:color w:val="FBFBFB"/>
                <w:spacing w:val="-2"/>
                <w:w w:val="90"/>
                <w:sz w:val="12"/>
              </w:rPr>
              <w:t>l!J</w:t>
            </w:r>
            <w:proofErr w:type="spellEnd"/>
            <w:r>
              <w:rPr>
                <w:color w:val="FBFBFB"/>
                <w:spacing w:val="-2"/>
                <w:w w:val="90"/>
                <w:sz w:val="12"/>
              </w:rPr>
              <w:t>(!J</w:t>
            </w:r>
          </w:p>
        </w:tc>
        <w:tc>
          <w:tcPr>
            <w:tcW w:w="304" w:type="dxa"/>
          </w:tcPr>
          <w:p w14:paraId="56823387" w14:textId="77777777" w:rsidR="00951013" w:rsidRDefault="005D4978">
            <w:pPr>
              <w:pStyle w:val="TableParagraph"/>
              <w:spacing w:before="13" w:line="106" w:lineRule="exact"/>
              <w:ind w:left="14" w:right="25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611" w:type="dxa"/>
          </w:tcPr>
          <w:p w14:paraId="5BFFB3B5" w14:textId="77777777" w:rsidR="00951013" w:rsidRDefault="005D4978">
            <w:pPr>
              <w:pStyle w:val="TableParagraph"/>
              <w:spacing w:line="119" w:lineRule="exact"/>
              <w:ind w:left="46"/>
              <w:rPr>
                <w:rFonts w:ascii="Arial"/>
                <w:sz w:val="17"/>
              </w:rPr>
            </w:pPr>
            <w:r>
              <w:rPr>
                <w:rFonts w:ascii="Calibri"/>
                <w:b/>
                <w:color w:val="FBFBFB"/>
                <w:sz w:val="18"/>
              </w:rPr>
              <w:t>24</w:t>
            </w:r>
            <w:r>
              <w:rPr>
                <w:rFonts w:ascii="Calibri"/>
                <w:b/>
                <w:color w:val="FBFBFB"/>
                <w:spacing w:val="74"/>
                <w:sz w:val="18"/>
              </w:rPr>
              <w:t xml:space="preserve"> </w:t>
            </w:r>
            <w:r>
              <w:rPr>
                <w:rFonts w:ascii="Arial"/>
                <w:color w:val="FBFBFB"/>
                <w:spacing w:val="-2"/>
                <w:w w:val="55"/>
                <w:sz w:val="17"/>
              </w:rPr>
              <w:t>1!11!1</w:t>
            </w:r>
          </w:p>
        </w:tc>
        <w:tc>
          <w:tcPr>
            <w:tcW w:w="306" w:type="dxa"/>
          </w:tcPr>
          <w:p w14:paraId="7B9E15A5" w14:textId="77777777" w:rsidR="00951013" w:rsidRDefault="005D4978">
            <w:pPr>
              <w:pStyle w:val="TableParagraph"/>
              <w:spacing w:line="119" w:lineRule="exact"/>
              <w:ind w:left="13" w:right="26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FBFBFB"/>
                <w:spacing w:val="-5"/>
                <w:w w:val="110"/>
                <w:sz w:val="18"/>
              </w:rPr>
              <w:t>24</w:t>
            </w:r>
          </w:p>
        </w:tc>
        <w:tc>
          <w:tcPr>
            <w:tcW w:w="304" w:type="dxa"/>
          </w:tcPr>
          <w:p w14:paraId="7AB1548C" w14:textId="77777777" w:rsidR="00951013" w:rsidRDefault="005D4978">
            <w:pPr>
              <w:pStyle w:val="TableParagraph"/>
              <w:spacing w:before="13" w:line="106" w:lineRule="exact"/>
              <w:ind w:left="37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8" w:type="dxa"/>
          </w:tcPr>
          <w:p w14:paraId="00057793" w14:textId="77777777" w:rsidR="00951013" w:rsidRDefault="005D4978">
            <w:pPr>
              <w:pStyle w:val="TableParagraph"/>
              <w:spacing w:line="119" w:lineRule="exact"/>
              <w:ind w:left="6" w:right="36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31!1</w:t>
            </w:r>
          </w:p>
        </w:tc>
        <w:tc>
          <w:tcPr>
            <w:tcW w:w="303" w:type="dxa"/>
          </w:tcPr>
          <w:p w14:paraId="6CC8E77D" w14:textId="77777777" w:rsidR="00951013" w:rsidRDefault="005D4978">
            <w:pPr>
              <w:pStyle w:val="TableParagraph"/>
              <w:spacing w:line="119" w:lineRule="exact"/>
              <w:ind w:right="66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5"/>
                <w:w w:val="105"/>
                <w:sz w:val="17"/>
              </w:rPr>
              <w:t>52</w:t>
            </w:r>
          </w:p>
        </w:tc>
      </w:tr>
      <w:tr w:rsidR="00951013" w14:paraId="696F077E" w14:textId="77777777">
        <w:trPr>
          <w:trHeight w:val="152"/>
        </w:trPr>
        <w:tc>
          <w:tcPr>
            <w:tcW w:w="461" w:type="dxa"/>
          </w:tcPr>
          <w:p w14:paraId="40345A77" w14:textId="77777777" w:rsidR="00951013" w:rsidRDefault="005D4978">
            <w:pPr>
              <w:pStyle w:val="TableParagraph"/>
              <w:spacing w:line="132" w:lineRule="exact"/>
              <w:ind w:left="33" w:right="45"/>
              <w:jc w:val="center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r>
              <w:rPr>
                <w:rFonts w:ascii="Trebuchet MS" w:hAnsi="Trebuchet MS"/>
                <w:color w:val="00007B"/>
                <w:spacing w:val="5"/>
                <w:sz w:val="14"/>
              </w:rPr>
              <w:t xml:space="preserve"> </w:t>
            </w:r>
            <w:proofErr w:type="spellStart"/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proofErr w:type="spellEnd"/>
            <w:r>
              <w:rPr>
                <w:rFonts w:ascii="Trebuchet MS" w:hAnsi="Trebuchet MS"/>
                <w:color w:val="00007B"/>
                <w:spacing w:val="6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w w:val="60"/>
                <w:sz w:val="14"/>
              </w:rPr>
              <w:t>•</w:t>
            </w:r>
            <w:r>
              <w:rPr>
                <w:rFonts w:ascii="Trebuchet MS" w:hAnsi="Trebuchet MS"/>
                <w:color w:val="00007B"/>
                <w:spacing w:val="15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spacing w:val="-10"/>
                <w:w w:val="60"/>
                <w:sz w:val="14"/>
              </w:rPr>
              <w:t>D</w:t>
            </w:r>
          </w:p>
        </w:tc>
        <w:tc>
          <w:tcPr>
            <w:tcW w:w="570" w:type="dxa"/>
          </w:tcPr>
          <w:p w14:paraId="337F5216" w14:textId="77777777" w:rsidR="00951013" w:rsidRDefault="005D4978">
            <w:pPr>
              <w:pStyle w:val="TableParagraph"/>
              <w:spacing w:line="132" w:lineRule="exact"/>
              <w:ind w:left="15" w:right="51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60"/>
                <w:sz w:val="17"/>
              </w:rPr>
              <w:t>1!11!121!1</w:t>
            </w:r>
          </w:p>
        </w:tc>
        <w:tc>
          <w:tcPr>
            <w:tcW w:w="355" w:type="dxa"/>
          </w:tcPr>
          <w:p w14:paraId="367CDB14" w14:textId="77777777" w:rsidR="00951013" w:rsidRDefault="005D4978">
            <w:pPr>
              <w:pStyle w:val="TableParagraph"/>
              <w:spacing w:line="132" w:lineRule="exact"/>
              <w:ind w:right="50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31!1</w:t>
            </w:r>
          </w:p>
        </w:tc>
        <w:tc>
          <w:tcPr>
            <w:tcW w:w="609" w:type="dxa"/>
          </w:tcPr>
          <w:p w14:paraId="6EED53DF" w14:textId="77777777" w:rsidR="00951013" w:rsidRDefault="005D4978">
            <w:pPr>
              <w:pStyle w:val="TableParagraph"/>
              <w:spacing w:line="132" w:lineRule="exact"/>
              <w:ind w:left="48"/>
              <w:rPr>
                <w:b/>
                <w:sz w:val="16"/>
              </w:rPr>
            </w:pPr>
            <w:r>
              <w:rPr>
                <w:rFonts w:ascii="Arial"/>
                <w:color w:val="FBFBFB"/>
                <w:w w:val="115"/>
                <w:sz w:val="17"/>
              </w:rPr>
              <w:t>52</w:t>
            </w:r>
            <w:r>
              <w:rPr>
                <w:rFonts w:ascii="Arial"/>
                <w:color w:val="FBFBFB"/>
                <w:spacing w:val="35"/>
                <w:w w:val="115"/>
                <w:sz w:val="17"/>
              </w:rPr>
              <w:t xml:space="preserve"> </w:t>
            </w:r>
            <w:r>
              <w:rPr>
                <w:b/>
                <w:color w:val="FBFBFB"/>
                <w:spacing w:val="-5"/>
                <w:w w:val="115"/>
                <w:sz w:val="16"/>
              </w:rPr>
              <w:t>34</w:t>
            </w:r>
          </w:p>
        </w:tc>
        <w:tc>
          <w:tcPr>
            <w:tcW w:w="306" w:type="dxa"/>
          </w:tcPr>
          <w:p w14:paraId="21B78867" w14:textId="77777777" w:rsidR="00951013" w:rsidRDefault="005D4978">
            <w:pPr>
              <w:pStyle w:val="TableParagraph"/>
              <w:spacing w:line="132" w:lineRule="exact"/>
              <w:ind w:left="15" w:right="22"/>
              <w:jc w:val="center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color w:val="FBFBFB"/>
                <w:spacing w:val="-5"/>
                <w:w w:val="105"/>
                <w:sz w:val="18"/>
              </w:rPr>
              <w:t>4В</w:t>
            </w:r>
          </w:p>
        </w:tc>
        <w:tc>
          <w:tcPr>
            <w:tcW w:w="303" w:type="dxa"/>
          </w:tcPr>
          <w:p w14:paraId="18F88A99" w14:textId="77777777" w:rsidR="00951013" w:rsidRDefault="005D4978">
            <w:pPr>
              <w:pStyle w:val="TableParagraph"/>
              <w:spacing w:before="25" w:line="107" w:lineRule="exact"/>
              <w:ind w:left="15" w:right="21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11E9C562" w14:textId="77777777" w:rsidR="00951013" w:rsidRDefault="005D4978">
            <w:pPr>
              <w:pStyle w:val="TableParagraph"/>
              <w:spacing w:before="25" w:line="107" w:lineRule="exact"/>
              <w:ind w:left="18" w:right="21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5046041C" w14:textId="77777777" w:rsidR="00951013" w:rsidRDefault="005D4978">
            <w:pPr>
              <w:pStyle w:val="TableParagraph"/>
              <w:spacing w:before="25" w:line="107" w:lineRule="exact"/>
              <w:ind w:left="46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4" w:type="dxa"/>
          </w:tcPr>
          <w:p w14:paraId="29189943" w14:textId="77777777" w:rsidR="00951013" w:rsidRDefault="005D4978">
            <w:pPr>
              <w:pStyle w:val="TableParagraph"/>
              <w:spacing w:before="25" w:line="107" w:lineRule="exact"/>
              <w:ind w:left="47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8" w:type="dxa"/>
          </w:tcPr>
          <w:p w14:paraId="2FBC792E" w14:textId="77777777" w:rsidR="00951013" w:rsidRDefault="005D4978">
            <w:pPr>
              <w:pStyle w:val="TableParagraph"/>
              <w:spacing w:before="25" w:line="107" w:lineRule="exact"/>
              <w:ind w:left="119" w:right="2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6C81AB61" w14:textId="77777777" w:rsidR="00951013" w:rsidRDefault="005D4978">
            <w:pPr>
              <w:pStyle w:val="TableParagraph"/>
              <w:spacing w:before="25" w:line="107" w:lineRule="exact"/>
              <w:ind w:left="14" w:right="25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611" w:type="dxa"/>
          </w:tcPr>
          <w:p w14:paraId="4598A7FE" w14:textId="77777777" w:rsidR="00951013" w:rsidRDefault="005D4978">
            <w:pPr>
              <w:pStyle w:val="TableParagraph"/>
              <w:spacing w:before="25" w:line="107" w:lineRule="exact"/>
              <w:ind w:left="42"/>
              <w:rPr>
                <w:sz w:val="12"/>
              </w:rPr>
            </w:pPr>
            <w:r>
              <w:rPr>
                <w:color w:val="FBFBFB"/>
                <w:w w:val="90"/>
                <w:sz w:val="12"/>
              </w:rPr>
              <w:t>(!J(!J</w:t>
            </w:r>
            <w:r>
              <w:rPr>
                <w:color w:val="FBFBFB"/>
                <w:spacing w:val="41"/>
                <w:sz w:val="12"/>
              </w:rPr>
              <w:t xml:space="preserve"> </w:t>
            </w: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6" w:type="dxa"/>
          </w:tcPr>
          <w:p w14:paraId="0C718994" w14:textId="77777777" w:rsidR="00951013" w:rsidRDefault="005D4978">
            <w:pPr>
              <w:pStyle w:val="TableParagraph"/>
              <w:spacing w:before="25" w:line="107" w:lineRule="exact"/>
              <w:ind w:left="7" w:right="2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7AB79F1F" w14:textId="77777777" w:rsidR="00951013" w:rsidRDefault="005D4978">
            <w:pPr>
              <w:pStyle w:val="TableParagraph"/>
              <w:spacing w:before="25" w:line="107" w:lineRule="exact"/>
              <w:ind w:left="37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8" w:type="dxa"/>
          </w:tcPr>
          <w:p w14:paraId="7160567B" w14:textId="77777777" w:rsidR="00951013" w:rsidRDefault="005D4978">
            <w:pPr>
              <w:pStyle w:val="TableParagraph"/>
              <w:spacing w:before="25" w:line="107" w:lineRule="exact"/>
              <w:ind w:left="9" w:right="3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17E28E05" w14:textId="77777777" w:rsidR="00951013" w:rsidRDefault="005D4978">
            <w:pPr>
              <w:pStyle w:val="TableParagraph"/>
              <w:spacing w:before="25" w:line="107" w:lineRule="exact"/>
              <w:ind w:right="66"/>
              <w:jc w:val="right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</w:tr>
      <w:tr w:rsidR="00951013" w14:paraId="25B847B7" w14:textId="77777777">
        <w:trPr>
          <w:trHeight w:val="152"/>
        </w:trPr>
        <w:tc>
          <w:tcPr>
            <w:tcW w:w="461" w:type="dxa"/>
          </w:tcPr>
          <w:p w14:paraId="637F5705" w14:textId="77777777" w:rsidR="00951013" w:rsidRDefault="005D4978">
            <w:pPr>
              <w:pStyle w:val="TableParagraph"/>
              <w:spacing w:line="132" w:lineRule="exact"/>
              <w:ind w:left="33" w:right="45"/>
              <w:jc w:val="center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r>
              <w:rPr>
                <w:rFonts w:ascii="Trebuchet MS" w:hAnsi="Trebuchet MS"/>
                <w:color w:val="00007B"/>
                <w:spacing w:val="5"/>
                <w:sz w:val="14"/>
              </w:rPr>
              <w:t xml:space="preserve"> </w:t>
            </w:r>
            <w:proofErr w:type="spellStart"/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proofErr w:type="spellEnd"/>
            <w:r>
              <w:rPr>
                <w:rFonts w:ascii="Trebuchet MS" w:hAnsi="Trebuchet MS"/>
                <w:color w:val="00007B"/>
                <w:spacing w:val="6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w w:val="60"/>
                <w:sz w:val="14"/>
              </w:rPr>
              <w:t>•</w:t>
            </w:r>
            <w:r>
              <w:rPr>
                <w:rFonts w:ascii="Trebuchet MS" w:hAnsi="Trebuchet MS"/>
                <w:color w:val="00007B"/>
                <w:spacing w:val="15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spacing w:val="-10"/>
                <w:w w:val="60"/>
                <w:sz w:val="14"/>
              </w:rPr>
              <w:t>D</w:t>
            </w:r>
          </w:p>
        </w:tc>
        <w:tc>
          <w:tcPr>
            <w:tcW w:w="570" w:type="dxa"/>
          </w:tcPr>
          <w:p w14:paraId="273A4A63" w14:textId="77777777" w:rsidR="00951013" w:rsidRDefault="005D4978">
            <w:pPr>
              <w:pStyle w:val="TableParagraph"/>
              <w:spacing w:line="132" w:lineRule="exact"/>
              <w:ind w:left="14" w:right="51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60"/>
                <w:sz w:val="17"/>
              </w:rPr>
              <w:t>1!11!131!1</w:t>
            </w:r>
          </w:p>
        </w:tc>
        <w:tc>
          <w:tcPr>
            <w:tcW w:w="355" w:type="dxa"/>
          </w:tcPr>
          <w:p w14:paraId="02447D34" w14:textId="77777777" w:rsidR="00951013" w:rsidRDefault="005D4978">
            <w:pPr>
              <w:pStyle w:val="TableParagraph"/>
              <w:spacing w:before="26" w:line="106" w:lineRule="exact"/>
              <w:ind w:right="49"/>
              <w:jc w:val="right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609" w:type="dxa"/>
          </w:tcPr>
          <w:p w14:paraId="1883E113" w14:textId="77777777" w:rsidR="00951013" w:rsidRDefault="005D4978">
            <w:pPr>
              <w:pStyle w:val="TableParagraph"/>
              <w:spacing w:before="26" w:line="106" w:lineRule="exact"/>
              <w:ind w:left="49"/>
              <w:rPr>
                <w:sz w:val="12"/>
              </w:rPr>
            </w:pPr>
            <w:r>
              <w:rPr>
                <w:color w:val="FBFBFB"/>
                <w:w w:val="90"/>
                <w:sz w:val="12"/>
              </w:rPr>
              <w:t>(!J(!J</w:t>
            </w:r>
            <w:r>
              <w:rPr>
                <w:color w:val="FBFBFB"/>
                <w:spacing w:val="41"/>
                <w:sz w:val="12"/>
              </w:rPr>
              <w:t xml:space="preserve"> </w:t>
            </w: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6" w:type="dxa"/>
          </w:tcPr>
          <w:p w14:paraId="165E5DB0" w14:textId="77777777" w:rsidR="00951013" w:rsidRDefault="005D4978">
            <w:pPr>
              <w:pStyle w:val="TableParagraph"/>
              <w:spacing w:before="26" w:line="106" w:lineRule="exact"/>
              <w:ind w:left="15" w:right="17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3D3CF3DE" w14:textId="77777777" w:rsidR="00951013" w:rsidRDefault="005D4978">
            <w:pPr>
              <w:pStyle w:val="TableParagraph"/>
              <w:spacing w:before="26" w:line="106" w:lineRule="exact"/>
              <w:ind w:left="15" w:right="21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666457B3" w14:textId="77777777" w:rsidR="00951013" w:rsidRDefault="005D4978">
            <w:pPr>
              <w:pStyle w:val="TableParagraph"/>
              <w:spacing w:before="26" w:line="106" w:lineRule="exact"/>
              <w:ind w:left="18" w:right="21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328555E1" w14:textId="77777777" w:rsidR="00951013" w:rsidRDefault="005D4978">
            <w:pPr>
              <w:pStyle w:val="TableParagraph"/>
              <w:spacing w:before="26" w:line="106" w:lineRule="exact"/>
              <w:ind w:left="46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4" w:type="dxa"/>
          </w:tcPr>
          <w:p w14:paraId="403C6923" w14:textId="77777777" w:rsidR="00951013" w:rsidRDefault="005D4978">
            <w:pPr>
              <w:pStyle w:val="TableParagraph"/>
              <w:spacing w:before="26" w:line="106" w:lineRule="exact"/>
              <w:ind w:left="47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8" w:type="dxa"/>
          </w:tcPr>
          <w:p w14:paraId="689A39BB" w14:textId="77777777" w:rsidR="00951013" w:rsidRDefault="005D4978">
            <w:pPr>
              <w:pStyle w:val="TableParagraph"/>
              <w:spacing w:before="26" w:line="106" w:lineRule="exact"/>
              <w:ind w:left="119" w:right="2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7FA5A8DA" w14:textId="77777777" w:rsidR="00951013" w:rsidRDefault="005D4978">
            <w:pPr>
              <w:pStyle w:val="TableParagraph"/>
              <w:spacing w:before="26" w:line="106" w:lineRule="exact"/>
              <w:ind w:left="14" w:right="25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611" w:type="dxa"/>
          </w:tcPr>
          <w:p w14:paraId="114B9EF2" w14:textId="77777777" w:rsidR="00951013" w:rsidRDefault="005D4978">
            <w:pPr>
              <w:pStyle w:val="TableParagraph"/>
              <w:spacing w:before="26" w:line="106" w:lineRule="exact"/>
              <w:ind w:left="42"/>
              <w:rPr>
                <w:sz w:val="12"/>
              </w:rPr>
            </w:pPr>
            <w:r>
              <w:rPr>
                <w:color w:val="FBFBFB"/>
                <w:w w:val="90"/>
                <w:sz w:val="12"/>
              </w:rPr>
              <w:t>(!J(!J</w:t>
            </w:r>
            <w:r>
              <w:rPr>
                <w:color w:val="FBFBFB"/>
                <w:spacing w:val="41"/>
                <w:sz w:val="12"/>
              </w:rPr>
              <w:t xml:space="preserve"> </w:t>
            </w: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6" w:type="dxa"/>
          </w:tcPr>
          <w:p w14:paraId="1D1D652F" w14:textId="77777777" w:rsidR="00951013" w:rsidRDefault="005D4978">
            <w:pPr>
              <w:pStyle w:val="TableParagraph"/>
              <w:spacing w:before="26" w:line="106" w:lineRule="exact"/>
              <w:ind w:left="7" w:right="2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0BBF898E" w14:textId="77777777" w:rsidR="00951013" w:rsidRDefault="005D4978">
            <w:pPr>
              <w:pStyle w:val="TableParagraph"/>
              <w:spacing w:before="26" w:line="106" w:lineRule="exact"/>
              <w:ind w:left="37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8" w:type="dxa"/>
          </w:tcPr>
          <w:p w14:paraId="4E0CB905" w14:textId="77777777" w:rsidR="00951013" w:rsidRDefault="005D4978">
            <w:pPr>
              <w:pStyle w:val="TableParagraph"/>
              <w:spacing w:before="26" w:line="106" w:lineRule="exact"/>
              <w:ind w:left="9" w:right="3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5922C3A4" w14:textId="77777777" w:rsidR="00951013" w:rsidRDefault="005D4978">
            <w:pPr>
              <w:pStyle w:val="TableParagraph"/>
              <w:spacing w:before="26" w:line="106" w:lineRule="exact"/>
              <w:ind w:right="66"/>
              <w:jc w:val="right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</w:tr>
      <w:tr w:rsidR="00951013" w14:paraId="47E23D0A" w14:textId="77777777">
        <w:trPr>
          <w:trHeight w:val="152"/>
        </w:trPr>
        <w:tc>
          <w:tcPr>
            <w:tcW w:w="461" w:type="dxa"/>
          </w:tcPr>
          <w:p w14:paraId="29A408DB" w14:textId="77777777" w:rsidR="00951013" w:rsidRDefault="005D4978">
            <w:pPr>
              <w:pStyle w:val="TableParagraph"/>
              <w:spacing w:line="132" w:lineRule="exact"/>
              <w:ind w:left="33" w:right="45"/>
              <w:jc w:val="center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r>
              <w:rPr>
                <w:rFonts w:ascii="Trebuchet MS" w:hAnsi="Trebuchet MS"/>
                <w:color w:val="00007B"/>
                <w:spacing w:val="5"/>
                <w:sz w:val="14"/>
              </w:rPr>
              <w:t xml:space="preserve"> </w:t>
            </w:r>
            <w:proofErr w:type="spellStart"/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proofErr w:type="spellEnd"/>
            <w:r>
              <w:rPr>
                <w:rFonts w:ascii="Trebuchet MS" w:hAnsi="Trebuchet MS"/>
                <w:color w:val="00007B"/>
                <w:spacing w:val="6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w w:val="60"/>
                <w:sz w:val="14"/>
              </w:rPr>
              <w:t>•</w:t>
            </w:r>
            <w:r>
              <w:rPr>
                <w:rFonts w:ascii="Trebuchet MS" w:hAnsi="Trebuchet MS"/>
                <w:color w:val="00007B"/>
                <w:spacing w:val="15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spacing w:val="-10"/>
                <w:w w:val="60"/>
                <w:sz w:val="14"/>
              </w:rPr>
              <w:t>D</w:t>
            </w:r>
          </w:p>
        </w:tc>
        <w:tc>
          <w:tcPr>
            <w:tcW w:w="570" w:type="dxa"/>
          </w:tcPr>
          <w:p w14:paraId="14F47714" w14:textId="77777777" w:rsidR="00951013" w:rsidRDefault="005D4978">
            <w:pPr>
              <w:pStyle w:val="TableParagraph"/>
              <w:spacing w:line="132" w:lineRule="exact"/>
              <w:ind w:left="15" w:right="51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60"/>
                <w:sz w:val="17"/>
              </w:rPr>
              <w:t>1!11!141!1</w:t>
            </w:r>
          </w:p>
        </w:tc>
        <w:tc>
          <w:tcPr>
            <w:tcW w:w="355" w:type="dxa"/>
          </w:tcPr>
          <w:p w14:paraId="0188F29E" w14:textId="77777777" w:rsidR="00951013" w:rsidRDefault="005D4978">
            <w:pPr>
              <w:pStyle w:val="TableParagraph"/>
              <w:spacing w:line="132" w:lineRule="exact"/>
              <w:ind w:right="49"/>
              <w:jc w:val="right"/>
              <w:rPr>
                <w:rFonts w:ascii="Arial" w:hAnsi="Arial"/>
                <w:sz w:val="17"/>
              </w:rPr>
            </w:pPr>
            <w:r>
              <w:rPr>
                <w:rFonts w:ascii="Arial" w:hAnsi="Arial"/>
                <w:color w:val="FBFBFB"/>
                <w:spacing w:val="-5"/>
                <w:sz w:val="17"/>
              </w:rPr>
              <w:t>Е4</w:t>
            </w:r>
          </w:p>
        </w:tc>
        <w:tc>
          <w:tcPr>
            <w:tcW w:w="609" w:type="dxa"/>
          </w:tcPr>
          <w:p w14:paraId="7DD03B49" w14:textId="77777777" w:rsidR="00951013" w:rsidRDefault="005D4978">
            <w:pPr>
              <w:pStyle w:val="TableParagraph"/>
              <w:spacing w:line="132" w:lineRule="exact"/>
              <w:ind w:left="53"/>
              <w:rPr>
                <w:rFonts w:ascii="Arial" w:hAnsi="Arial"/>
                <w:sz w:val="17"/>
              </w:rPr>
            </w:pPr>
            <w:proofErr w:type="spellStart"/>
            <w:r>
              <w:rPr>
                <w:color w:val="FBFBFB"/>
                <w:w w:val="95"/>
                <w:sz w:val="12"/>
              </w:rPr>
              <w:t>l!J</w:t>
            </w:r>
            <w:proofErr w:type="spellEnd"/>
            <w:r>
              <w:rPr>
                <w:color w:val="FBFBFB"/>
                <w:w w:val="95"/>
                <w:sz w:val="12"/>
              </w:rPr>
              <w:t>(!J</w:t>
            </w:r>
            <w:r>
              <w:rPr>
                <w:color w:val="FBFBFB"/>
                <w:spacing w:val="39"/>
                <w:sz w:val="12"/>
              </w:rPr>
              <w:t xml:space="preserve"> </w:t>
            </w:r>
            <w:r>
              <w:rPr>
                <w:rFonts w:ascii="Arial" w:hAnsi="Arial"/>
                <w:color w:val="FBFBFB"/>
                <w:spacing w:val="-5"/>
                <w:w w:val="95"/>
                <w:sz w:val="17"/>
              </w:rPr>
              <w:t>С3</w:t>
            </w:r>
          </w:p>
        </w:tc>
        <w:tc>
          <w:tcPr>
            <w:tcW w:w="306" w:type="dxa"/>
          </w:tcPr>
          <w:p w14:paraId="387F5FF3" w14:textId="77777777" w:rsidR="00951013" w:rsidRDefault="005D4978">
            <w:pPr>
              <w:pStyle w:val="TableParagraph"/>
              <w:spacing w:before="26" w:line="106" w:lineRule="exact"/>
              <w:ind w:left="15" w:right="17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0990B909" w14:textId="77777777" w:rsidR="00951013" w:rsidRDefault="005D4978">
            <w:pPr>
              <w:pStyle w:val="TableParagraph"/>
              <w:spacing w:line="132" w:lineRule="exact"/>
              <w:ind w:left="15" w:right="22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50"/>
                <w:sz w:val="17"/>
              </w:rPr>
              <w:t>1!11!1</w:t>
            </w:r>
          </w:p>
        </w:tc>
        <w:tc>
          <w:tcPr>
            <w:tcW w:w="304" w:type="dxa"/>
          </w:tcPr>
          <w:p w14:paraId="101733E3" w14:textId="77777777" w:rsidR="00951013" w:rsidRDefault="005D4978">
            <w:pPr>
              <w:pStyle w:val="TableParagraph"/>
              <w:spacing w:before="26" w:line="106" w:lineRule="exact"/>
              <w:ind w:left="18" w:right="21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652E45FB" w14:textId="77777777" w:rsidR="00951013" w:rsidRDefault="005D4978">
            <w:pPr>
              <w:pStyle w:val="TableParagraph"/>
              <w:spacing w:before="26" w:line="106" w:lineRule="exact"/>
              <w:ind w:left="46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4" w:type="dxa"/>
          </w:tcPr>
          <w:p w14:paraId="3B3FA911" w14:textId="77777777" w:rsidR="00951013" w:rsidRDefault="005D4978">
            <w:pPr>
              <w:pStyle w:val="TableParagraph"/>
              <w:spacing w:before="26" w:line="106" w:lineRule="exact"/>
              <w:ind w:left="47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8" w:type="dxa"/>
          </w:tcPr>
          <w:p w14:paraId="1445C6D2" w14:textId="77777777" w:rsidR="00951013" w:rsidRDefault="005D4978">
            <w:pPr>
              <w:pStyle w:val="TableParagraph"/>
              <w:spacing w:before="26" w:line="106" w:lineRule="exact"/>
              <w:ind w:left="119" w:right="24"/>
              <w:jc w:val="center"/>
              <w:rPr>
                <w:sz w:val="12"/>
              </w:rPr>
            </w:pPr>
            <w:proofErr w:type="spellStart"/>
            <w:r>
              <w:rPr>
                <w:color w:val="FBFBFB"/>
                <w:spacing w:val="-2"/>
                <w:w w:val="90"/>
                <w:sz w:val="12"/>
              </w:rPr>
              <w:t>l!J</w:t>
            </w:r>
            <w:proofErr w:type="spellEnd"/>
            <w:r>
              <w:rPr>
                <w:color w:val="FBFBFB"/>
                <w:spacing w:val="-2"/>
                <w:w w:val="90"/>
                <w:sz w:val="12"/>
              </w:rPr>
              <w:t>(!J</w:t>
            </w:r>
          </w:p>
        </w:tc>
        <w:tc>
          <w:tcPr>
            <w:tcW w:w="304" w:type="dxa"/>
          </w:tcPr>
          <w:p w14:paraId="53E9315E" w14:textId="77777777" w:rsidR="00951013" w:rsidRDefault="005D4978">
            <w:pPr>
              <w:pStyle w:val="TableParagraph"/>
              <w:spacing w:line="132" w:lineRule="exact"/>
              <w:ind w:left="16" w:right="25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5"/>
                <w:w w:val="95"/>
                <w:sz w:val="17"/>
              </w:rPr>
              <w:t>m3</w:t>
            </w:r>
          </w:p>
        </w:tc>
        <w:tc>
          <w:tcPr>
            <w:tcW w:w="611" w:type="dxa"/>
          </w:tcPr>
          <w:p w14:paraId="3417BD23" w14:textId="77777777" w:rsidR="00951013" w:rsidRDefault="005D4978">
            <w:pPr>
              <w:pStyle w:val="TableParagraph"/>
              <w:spacing w:line="132" w:lineRule="exact"/>
              <w:ind w:left="41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w w:val="60"/>
                <w:sz w:val="17"/>
              </w:rPr>
              <w:t>51!1</w:t>
            </w:r>
            <w:r>
              <w:rPr>
                <w:rFonts w:ascii="Arial"/>
                <w:color w:val="FBFBFB"/>
                <w:spacing w:val="54"/>
                <w:sz w:val="17"/>
              </w:rPr>
              <w:t xml:space="preserve"> </w:t>
            </w:r>
            <w:r>
              <w:rPr>
                <w:rFonts w:ascii="Arial"/>
                <w:color w:val="FBFBFB"/>
                <w:spacing w:val="-2"/>
                <w:w w:val="55"/>
                <w:sz w:val="17"/>
              </w:rPr>
              <w:t>1!11!1</w:t>
            </w:r>
          </w:p>
        </w:tc>
        <w:tc>
          <w:tcPr>
            <w:tcW w:w="306" w:type="dxa"/>
          </w:tcPr>
          <w:p w14:paraId="0DBFC754" w14:textId="77777777" w:rsidR="00951013" w:rsidRDefault="005D4978">
            <w:pPr>
              <w:pStyle w:val="TableParagraph"/>
              <w:spacing w:before="26" w:line="106" w:lineRule="exact"/>
              <w:ind w:left="7" w:right="2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114E8C4E" w14:textId="77777777" w:rsidR="00951013" w:rsidRDefault="005D4978">
            <w:pPr>
              <w:pStyle w:val="TableParagraph"/>
              <w:spacing w:line="132" w:lineRule="exact"/>
              <w:ind w:left="36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11!1</w:t>
            </w:r>
          </w:p>
        </w:tc>
        <w:tc>
          <w:tcPr>
            <w:tcW w:w="308" w:type="dxa"/>
          </w:tcPr>
          <w:p w14:paraId="0D6934F3" w14:textId="77777777" w:rsidR="00951013" w:rsidRDefault="005D4978">
            <w:pPr>
              <w:pStyle w:val="TableParagraph"/>
              <w:spacing w:before="26" w:line="106" w:lineRule="exact"/>
              <w:ind w:left="9" w:right="3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182112FD" w14:textId="77777777" w:rsidR="00951013" w:rsidRDefault="005D4978">
            <w:pPr>
              <w:pStyle w:val="TableParagraph"/>
              <w:spacing w:line="132" w:lineRule="exact"/>
              <w:ind w:right="67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45"/>
                <w:sz w:val="17"/>
              </w:rPr>
              <w:t>1!11!1</w:t>
            </w:r>
          </w:p>
        </w:tc>
      </w:tr>
      <w:tr w:rsidR="00951013" w14:paraId="765930DF" w14:textId="77777777">
        <w:trPr>
          <w:trHeight w:val="151"/>
        </w:trPr>
        <w:tc>
          <w:tcPr>
            <w:tcW w:w="461" w:type="dxa"/>
          </w:tcPr>
          <w:p w14:paraId="4D4C8D43" w14:textId="77777777" w:rsidR="00951013" w:rsidRDefault="005D4978">
            <w:pPr>
              <w:pStyle w:val="TableParagraph"/>
              <w:spacing w:line="132" w:lineRule="exact"/>
              <w:ind w:left="33" w:right="45"/>
              <w:jc w:val="center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r>
              <w:rPr>
                <w:rFonts w:ascii="Trebuchet MS" w:hAnsi="Trebuchet MS"/>
                <w:color w:val="00007B"/>
                <w:spacing w:val="5"/>
                <w:sz w:val="14"/>
              </w:rPr>
              <w:t xml:space="preserve"> </w:t>
            </w:r>
            <w:proofErr w:type="spellStart"/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proofErr w:type="spellEnd"/>
            <w:r>
              <w:rPr>
                <w:rFonts w:ascii="Trebuchet MS" w:hAnsi="Trebuchet MS"/>
                <w:color w:val="00007B"/>
                <w:spacing w:val="6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w w:val="60"/>
                <w:sz w:val="14"/>
              </w:rPr>
              <w:t>•</w:t>
            </w:r>
            <w:r>
              <w:rPr>
                <w:rFonts w:ascii="Trebuchet MS" w:hAnsi="Trebuchet MS"/>
                <w:color w:val="00007B"/>
                <w:spacing w:val="15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spacing w:val="-10"/>
                <w:w w:val="60"/>
                <w:sz w:val="14"/>
              </w:rPr>
              <w:t>D</w:t>
            </w:r>
          </w:p>
        </w:tc>
        <w:tc>
          <w:tcPr>
            <w:tcW w:w="570" w:type="dxa"/>
          </w:tcPr>
          <w:p w14:paraId="0CD41B02" w14:textId="77777777" w:rsidR="00951013" w:rsidRDefault="005D4978">
            <w:pPr>
              <w:pStyle w:val="TableParagraph"/>
              <w:spacing w:line="132" w:lineRule="exact"/>
              <w:ind w:left="14" w:right="51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60"/>
                <w:sz w:val="17"/>
              </w:rPr>
              <w:t>1!11!151!1</w:t>
            </w:r>
          </w:p>
        </w:tc>
        <w:tc>
          <w:tcPr>
            <w:tcW w:w="355" w:type="dxa"/>
          </w:tcPr>
          <w:p w14:paraId="401CE322" w14:textId="77777777" w:rsidR="00951013" w:rsidRDefault="005D4978">
            <w:pPr>
              <w:pStyle w:val="TableParagraph"/>
              <w:spacing w:line="132" w:lineRule="exact"/>
              <w:ind w:right="50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5"/>
                <w:w w:val="95"/>
                <w:sz w:val="17"/>
              </w:rPr>
              <w:t>m3</w:t>
            </w:r>
          </w:p>
        </w:tc>
        <w:tc>
          <w:tcPr>
            <w:tcW w:w="609" w:type="dxa"/>
          </w:tcPr>
          <w:p w14:paraId="2F426D2A" w14:textId="77777777" w:rsidR="00951013" w:rsidRDefault="005D4978">
            <w:pPr>
              <w:pStyle w:val="TableParagraph"/>
              <w:spacing w:line="132" w:lineRule="exact"/>
              <w:ind w:left="48"/>
              <w:rPr>
                <w:sz w:val="12"/>
              </w:rPr>
            </w:pPr>
            <w:r>
              <w:rPr>
                <w:rFonts w:ascii="Arial"/>
                <w:color w:val="FBFBFB"/>
                <w:w w:val="70"/>
                <w:sz w:val="17"/>
              </w:rPr>
              <w:t>1!12</w:t>
            </w:r>
            <w:r>
              <w:rPr>
                <w:rFonts w:ascii="Arial"/>
                <w:color w:val="FBFBFB"/>
                <w:spacing w:val="22"/>
                <w:sz w:val="17"/>
              </w:rPr>
              <w:t xml:space="preserve"> </w:t>
            </w:r>
            <w:r>
              <w:rPr>
                <w:color w:val="FBFBFB"/>
                <w:spacing w:val="-2"/>
                <w:w w:val="80"/>
                <w:sz w:val="12"/>
              </w:rPr>
              <w:t>(!J(!J</w:t>
            </w:r>
          </w:p>
        </w:tc>
        <w:tc>
          <w:tcPr>
            <w:tcW w:w="306" w:type="dxa"/>
          </w:tcPr>
          <w:p w14:paraId="2262A79F" w14:textId="77777777" w:rsidR="00951013" w:rsidRDefault="005D4978">
            <w:pPr>
              <w:pStyle w:val="TableParagraph"/>
              <w:spacing w:before="25" w:line="107" w:lineRule="exact"/>
              <w:ind w:left="15" w:right="17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3DC53D8D" w14:textId="77777777" w:rsidR="00951013" w:rsidRDefault="005D4978">
            <w:pPr>
              <w:pStyle w:val="TableParagraph"/>
              <w:spacing w:before="24" w:line="107" w:lineRule="exact"/>
              <w:ind w:left="15" w:right="21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52D72C4E" w14:textId="77777777" w:rsidR="00951013" w:rsidRDefault="005D4978">
            <w:pPr>
              <w:pStyle w:val="TableParagraph"/>
              <w:spacing w:before="25" w:line="107" w:lineRule="exact"/>
              <w:ind w:left="18" w:right="21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23CB7D43" w14:textId="77777777" w:rsidR="00951013" w:rsidRDefault="005D4978">
            <w:pPr>
              <w:pStyle w:val="TableParagraph"/>
              <w:spacing w:before="24" w:line="107" w:lineRule="exact"/>
              <w:ind w:left="46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4" w:type="dxa"/>
          </w:tcPr>
          <w:p w14:paraId="50912D69" w14:textId="77777777" w:rsidR="00951013" w:rsidRDefault="005D4978">
            <w:pPr>
              <w:pStyle w:val="TableParagraph"/>
              <w:spacing w:before="24" w:line="107" w:lineRule="exact"/>
              <w:ind w:left="47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8" w:type="dxa"/>
          </w:tcPr>
          <w:p w14:paraId="6C87E637" w14:textId="77777777" w:rsidR="00951013" w:rsidRDefault="005D4978">
            <w:pPr>
              <w:pStyle w:val="TableParagraph"/>
              <w:spacing w:before="25" w:line="107" w:lineRule="exact"/>
              <w:ind w:left="119" w:right="2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3497BA5A" w14:textId="77777777" w:rsidR="00951013" w:rsidRDefault="005D4978">
            <w:pPr>
              <w:pStyle w:val="TableParagraph"/>
              <w:spacing w:before="24" w:line="107" w:lineRule="exact"/>
              <w:ind w:left="14" w:right="25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611" w:type="dxa"/>
          </w:tcPr>
          <w:p w14:paraId="3BD4D79A" w14:textId="77777777" w:rsidR="00951013" w:rsidRDefault="005D4978">
            <w:pPr>
              <w:pStyle w:val="TableParagraph"/>
              <w:spacing w:before="25" w:line="107" w:lineRule="exact"/>
              <w:ind w:left="42"/>
              <w:rPr>
                <w:sz w:val="12"/>
              </w:rPr>
            </w:pPr>
            <w:r>
              <w:rPr>
                <w:color w:val="FBFBFB"/>
                <w:w w:val="90"/>
                <w:sz w:val="12"/>
              </w:rPr>
              <w:t>(!J(!J</w:t>
            </w:r>
            <w:r>
              <w:rPr>
                <w:color w:val="FBFBFB"/>
                <w:spacing w:val="41"/>
                <w:sz w:val="12"/>
              </w:rPr>
              <w:t xml:space="preserve"> </w:t>
            </w: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6" w:type="dxa"/>
          </w:tcPr>
          <w:p w14:paraId="6F5FFEAB" w14:textId="77777777" w:rsidR="00951013" w:rsidRDefault="005D4978">
            <w:pPr>
              <w:pStyle w:val="TableParagraph"/>
              <w:spacing w:before="25" w:line="107" w:lineRule="exact"/>
              <w:ind w:left="7" w:right="2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50B9CA26" w14:textId="77777777" w:rsidR="00951013" w:rsidRDefault="005D4978">
            <w:pPr>
              <w:pStyle w:val="TableParagraph"/>
              <w:spacing w:before="24" w:line="107" w:lineRule="exact"/>
              <w:ind w:left="37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8" w:type="dxa"/>
          </w:tcPr>
          <w:p w14:paraId="028D0088" w14:textId="77777777" w:rsidR="00951013" w:rsidRDefault="005D4978">
            <w:pPr>
              <w:pStyle w:val="TableParagraph"/>
              <w:spacing w:before="25" w:line="107" w:lineRule="exact"/>
              <w:ind w:left="9" w:right="3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765A0405" w14:textId="77777777" w:rsidR="00951013" w:rsidRDefault="005D4978">
            <w:pPr>
              <w:pStyle w:val="TableParagraph"/>
              <w:spacing w:before="24" w:line="107" w:lineRule="exact"/>
              <w:ind w:right="66"/>
              <w:jc w:val="right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</w:tr>
      <w:tr w:rsidR="00951013" w14:paraId="46C44FC7" w14:textId="77777777">
        <w:trPr>
          <w:trHeight w:val="152"/>
        </w:trPr>
        <w:tc>
          <w:tcPr>
            <w:tcW w:w="461" w:type="dxa"/>
          </w:tcPr>
          <w:p w14:paraId="56B4D1EC" w14:textId="77777777" w:rsidR="00951013" w:rsidRDefault="005D4978">
            <w:pPr>
              <w:pStyle w:val="TableParagraph"/>
              <w:spacing w:line="132" w:lineRule="exact"/>
              <w:ind w:left="33" w:right="45"/>
              <w:jc w:val="center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r>
              <w:rPr>
                <w:rFonts w:ascii="Trebuchet MS" w:hAnsi="Trebuchet MS"/>
                <w:color w:val="00007B"/>
                <w:spacing w:val="5"/>
                <w:sz w:val="14"/>
              </w:rPr>
              <w:t xml:space="preserve"> </w:t>
            </w:r>
            <w:proofErr w:type="spellStart"/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proofErr w:type="spellEnd"/>
            <w:r>
              <w:rPr>
                <w:rFonts w:ascii="Trebuchet MS" w:hAnsi="Trebuchet MS"/>
                <w:color w:val="00007B"/>
                <w:spacing w:val="6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w w:val="60"/>
                <w:sz w:val="14"/>
              </w:rPr>
              <w:t>•</w:t>
            </w:r>
            <w:r>
              <w:rPr>
                <w:rFonts w:ascii="Trebuchet MS" w:hAnsi="Trebuchet MS"/>
                <w:color w:val="00007B"/>
                <w:spacing w:val="15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spacing w:val="-10"/>
                <w:w w:val="60"/>
                <w:sz w:val="14"/>
              </w:rPr>
              <w:t>D</w:t>
            </w:r>
          </w:p>
        </w:tc>
        <w:tc>
          <w:tcPr>
            <w:tcW w:w="570" w:type="dxa"/>
          </w:tcPr>
          <w:p w14:paraId="71E62EC3" w14:textId="77777777" w:rsidR="00951013" w:rsidRDefault="005D4978">
            <w:pPr>
              <w:pStyle w:val="TableParagraph"/>
              <w:spacing w:line="132" w:lineRule="exact"/>
              <w:ind w:left="14" w:right="51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60"/>
                <w:sz w:val="17"/>
              </w:rPr>
              <w:t>1!11!161!1</w:t>
            </w:r>
          </w:p>
        </w:tc>
        <w:tc>
          <w:tcPr>
            <w:tcW w:w="355" w:type="dxa"/>
          </w:tcPr>
          <w:p w14:paraId="269CDB7D" w14:textId="77777777" w:rsidR="00951013" w:rsidRDefault="005D4978">
            <w:pPr>
              <w:pStyle w:val="TableParagraph"/>
              <w:spacing w:line="132" w:lineRule="exact"/>
              <w:ind w:right="50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1!1?</w:t>
            </w:r>
          </w:p>
        </w:tc>
        <w:tc>
          <w:tcPr>
            <w:tcW w:w="609" w:type="dxa"/>
          </w:tcPr>
          <w:p w14:paraId="6A9D0C92" w14:textId="77777777" w:rsidR="00951013" w:rsidRDefault="005D4978">
            <w:pPr>
              <w:pStyle w:val="TableParagraph"/>
              <w:spacing w:line="132" w:lineRule="exact"/>
              <w:ind w:left="48"/>
              <w:rPr>
                <w:sz w:val="12"/>
              </w:rPr>
            </w:pPr>
            <w:r>
              <w:rPr>
                <w:rFonts w:ascii="Arial"/>
                <w:color w:val="FBFBFB"/>
                <w:w w:val="70"/>
                <w:sz w:val="17"/>
              </w:rPr>
              <w:t>1!16</w:t>
            </w:r>
            <w:r>
              <w:rPr>
                <w:rFonts w:ascii="Arial"/>
                <w:color w:val="FBFBFB"/>
                <w:spacing w:val="22"/>
                <w:sz w:val="17"/>
              </w:rPr>
              <w:t xml:space="preserve"> </w:t>
            </w:r>
            <w:r>
              <w:rPr>
                <w:color w:val="FBFBFB"/>
                <w:spacing w:val="-2"/>
                <w:w w:val="80"/>
                <w:sz w:val="12"/>
              </w:rPr>
              <w:t>(!J(!J</w:t>
            </w:r>
          </w:p>
        </w:tc>
        <w:tc>
          <w:tcPr>
            <w:tcW w:w="306" w:type="dxa"/>
          </w:tcPr>
          <w:p w14:paraId="25F825CA" w14:textId="77777777" w:rsidR="00951013" w:rsidRDefault="005D4978">
            <w:pPr>
              <w:pStyle w:val="TableParagraph"/>
              <w:spacing w:line="132" w:lineRule="exact"/>
              <w:ind w:left="15" w:right="14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FBFBFB"/>
                <w:spacing w:val="-5"/>
                <w:sz w:val="18"/>
              </w:rPr>
              <w:t>D4</w:t>
            </w:r>
          </w:p>
        </w:tc>
        <w:tc>
          <w:tcPr>
            <w:tcW w:w="303" w:type="dxa"/>
          </w:tcPr>
          <w:p w14:paraId="3BCE8DAD" w14:textId="77777777" w:rsidR="00951013" w:rsidRDefault="005D4978">
            <w:pPr>
              <w:pStyle w:val="TableParagraph"/>
              <w:spacing w:line="132" w:lineRule="exact"/>
              <w:ind w:left="15" w:right="19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5"/>
                <w:w w:val="95"/>
                <w:sz w:val="17"/>
              </w:rPr>
              <w:t>m3</w:t>
            </w:r>
          </w:p>
        </w:tc>
        <w:tc>
          <w:tcPr>
            <w:tcW w:w="304" w:type="dxa"/>
          </w:tcPr>
          <w:p w14:paraId="7E1DF0C6" w14:textId="77777777" w:rsidR="00951013" w:rsidRDefault="005D4978">
            <w:pPr>
              <w:pStyle w:val="TableParagraph"/>
              <w:spacing w:line="132" w:lineRule="exact"/>
              <w:ind w:left="18" w:right="21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FBFBFB"/>
                <w:spacing w:val="-5"/>
                <w:w w:val="110"/>
                <w:sz w:val="18"/>
              </w:rPr>
              <w:t>29</w:t>
            </w:r>
          </w:p>
        </w:tc>
        <w:tc>
          <w:tcPr>
            <w:tcW w:w="304" w:type="dxa"/>
          </w:tcPr>
          <w:p w14:paraId="5DAACE58" w14:textId="77777777" w:rsidR="00951013" w:rsidRDefault="005D4978">
            <w:pPr>
              <w:pStyle w:val="TableParagraph"/>
              <w:spacing w:line="132" w:lineRule="exact"/>
              <w:ind w:left="45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31!1</w:t>
            </w:r>
          </w:p>
        </w:tc>
        <w:tc>
          <w:tcPr>
            <w:tcW w:w="404" w:type="dxa"/>
          </w:tcPr>
          <w:p w14:paraId="7CBAEDE4" w14:textId="77777777" w:rsidR="00951013" w:rsidRDefault="005D4978">
            <w:pPr>
              <w:pStyle w:val="TableParagraph"/>
              <w:spacing w:line="132" w:lineRule="exact"/>
              <w:ind w:left="47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FBFBFB"/>
                <w:spacing w:val="-5"/>
                <w:w w:val="105"/>
                <w:sz w:val="18"/>
              </w:rPr>
              <w:t>F8</w:t>
            </w:r>
          </w:p>
        </w:tc>
        <w:tc>
          <w:tcPr>
            <w:tcW w:w="408" w:type="dxa"/>
          </w:tcPr>
          <w:p w14:paraId="2A45418F" w14:textId="77777777" w:rsidR="00951013" w:rsidRDefault="005D4978">
            <w:pPr>
              <w:pStyle w:val="TableParagraph"/>
              <w:spacing w:line="132" w:lineRule="exact"/>
              <w:ind w:left="119" w:right="29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5"/>
                <w:w w:val="95"/>
                <w:sz w:val="17"/>
              </w:rPr>
              <w:t>m3</w:t>
            </w:r>
          </w:p>
        </w:tc>
        <w:tc>
          <w:tcPr>
            <w:tcW w:w="304" w:type="dxa"/>
          </w:tcPr>
          <w:p w14:paraId="3DF0DCFF" w14:textId="77777777" w:rsidR="00951013" w:rsidRDefault="005D4978">
            <w:pPr>
              <w:pStyle w:val="TableParagraph"/>
              <w:spacing w:before="26" w:line="107" w:lineRule="exact"/>
              <w:ind w:left="14" w:right="25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611" w:type="dxa"/>
          </w:tcPr>
          <w:p w14:paraId="5C5AF881" w14:textId="77777777" w:rsidR="00951013" w:rsidRDefault="005D4978">
            <w:pPr>
              <w:pStyle w:val="TableParagraph"/>
              <w:spacing w:line="132" w:lineRule="exact"/>
              <w:ind w:left="43"/>
              <w:rPr>
                <w:rFonts w:ascii="Calibri"/>
                <w:b/>
                <w:sz w:val="18"/>
              </w:rPr>
            </w:pPr>
            <w:proofErr w:type="spellStart"/>
            <w:r>
              <w:rPr>
                <w:rFonts w:ascii="Arial"/>
                <w:color w:val="FBFBFB"/>
                <w:w w:val="85"/>
                <w:sz w:val="17"/>
              </w:rPr>
              <w:t>Fl!I</w:t>
            </w:r>
            <w:proofErr w:type="spellEnd"/>
            <w:r>
              <w:rPr>
                <w:rFonts w:ascii="Arial"/>
                <w:color w:val="FBFBFB"/>
                <w:spacing w:val="60"/>
                <w:sz w:val="17"/>
              </w:rPr>
              <w:t xml:space="preserve"> </w:t>
            </w:r>
            <w:r>
              <w:rPr>
                <w:rFonts w:ascii="Calibri"/>
                <w:b/>
                <w:color w:val="FBFBFB"/>
                <w:spacing w:val="-4"/>
                <w:w w:val="75"/>
                <w:sz w:val="18"/>
              </w:rPr>
              <w:t>1!14</w:t>
            </w:r>
          </w:p>
        </w:tc>
        <w:tc>
          <w:tcPr>
            <w:tcW w:w="306" w:type="dxa"/>
          </w:tcPr>
          <w:p w14:paraId="28FC4CD9" w14:textId="77777777" w:rsidR="00951013" w:rsidRDefault="005D4978">
            <w:pPr>
              <w:pStyle w:val="TableParagraph"/>
              <w:spacing w:line="132" w:lineRule="exact"/>
              <w:ind w:left="5" w:right="26"/>
              <w:jc w:val="center"/>
              <w:rPr>
                <w:rFonts w:ascii="Arial"/>
                <w:sz w:val="17"/>
              </w:rPr>
            </w:pPr>
            <w:proofErr w:type="spellStart"/>
            <w:r>
              <w:rPr>
                <w:rFonts w:ascii="Arial"/>
                <w:color w:val="FBFBFB"/>
                <w:spacing w:val="-4"/>
                <w:w w:val="95"/>
                <w:sz w:val="17"/>
              </w:rPr>
              <w:t>l!IF</w:t>
            </w:r>
            <w:proofErr w:type="spellEnd"/>
          </w:p>
        </w:tc>
        <w:tc>
          <w:tcPr>
            <w:tcW w:w="304" w:type="dxa"/>
          </w:tcPr>
          <w:p w14:paraId="721CEE74" w14:textId="77777777" w:rsidR="00951013" w:rsidRDefault="005D4978">
            <w:pPr>
              <w:pStyle w:val="TableParagraph"/>
              <w:spacing w:line="132" w:lineRule="exact"/>
              <w:ind w:left="4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FBFBFB"/>
                <w:spacing w:val="-5"/>
                <w:sz w:val="18"/>
              </w:rPr>
              <w:t>DF</w:t>
            </w:r>
          </w:p>
        </w:tc>
        <w:tc>
          <w:tcPr>
            <w:tcW w:w="308" w:type="dxa"/>
          </w:tcPr>
          <w:p w14:paraId="5AF4DF3C" w14:textId="77777777" w:rsidR="00951013" w:rsidRDefault="005D4978">
            <w:pPr>
              <w:pStyle w:val="TableParagraph"/>
              <w:spacing w:line="132" w:lineRule="exact"/>
              <w:ind w:left="9" w:right="30"/>
              <w:jc w:val="center"/>
              <w:rPr>
                <w:rFonts w:ascii="Arial"/>
                <w:sz w:val="17"/>
              </w:rPr>
            </w:pPr>
            <w:proofErr w:type="spellStart"/>
            <w:r>
              <w:rPr>
                <w:rFonts w:ascii="Arial"/>
                <w:color w:val="FBFBFB"/>
                <w:spacing w:val="-5"/>
                <w:sz w:val="17"/>
              </w:rPr>
              <w:t>mc</w:t>
            </w:r>
            <w:proofErr w:type="spellEnd"/>
          </w:p>
        </w:tc>
        <w:tc>
          <w:tcPr>
            <w:tcW w:w="303" w:type="dxa"/>
          </w:tcPr>
          <w:p w14:paraId="7F24EDD0" w14:textId="77777777" w:rsidR="00951013" w:rsidRDefault="005D4978">
            <w:pPr>
              <w:pStyle w:val="TableParagraph"/>
              <w:spacing w:before="25" w:line="107" w:lineRule="exact"/>
              <w:ind w:right="66"/>
              <w:jc w:val="right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</w:tr>
      <w:tr w:rsidR="00951013" w14:paraId="73740F22" w14:textId="77777777">
        <w:trPr>
          <w:trHeight w:val="151"/>
        </w:trPr>
        <w:tc>
          <w:tcPr>
            <w:tcW w:w="461" w:type="dxa"/>
          </w:tcPr>
          <w:p w14:paraId="74357203" w14:textId="77777777" w:rsidR="00951013" w:rsidRDefault="005D4978">
            <w:pPr>
              <w:pStyle w:val="TableParagraph"/>
              <w:spacing w:line="131" w:lineRule="exact"/>
              <w:ind w:left="33" w:right="45"/>
              <w:jc w:val="center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r>
              <w:rPr>
                <w:rFonts w:ascii="Trebuchet MS" w:hAnsi="Trebuchet MS"/>
                <w:color w:val="00007B"/>
                <w:spacing w:val="5"/>
                <w:sz w:val="14"/>
              </w:rPr>
              <w:t xml:space="preserve"> </w:t>
            </w:r>
            <w:proofErr w:type="spellStart"/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proofErr w:type="spellEnd"/>
            <w:r>
              <w:rPr>
                <w:rFonts w:ascii="Trebuchet MS" w:hAnsi="Trebuchet MS"/>
                <w:color w:val="00007B"/>
                <w:spacing w:val="6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w w:val="60"/>
                <w:sz w:val="14"/>
              </w:rPr>
              <w:t>•</w:t>
            </w:r>
            <w:r>
              <w:rPr>
                <w:rFonts w:ascii="Trebuchet MS" w:hAnsi="Trebuchet MS"/>
                <w:color w:val="00007B"/>
                <w:spacing w:val="15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spacing w:val="-10"/>
                <w:w w:val="60"/>
                <w:sz w:val="14"/>
              </w:rPr>
              <w:t>D</w:t>
            </w:r>
          </w:p>
        </w:tc>
        <w:tc>
          <w:tcPr>
            <w:tcW w:w="570" w:type="dxa"/>
          </w:tcPr>
          <w:p w14:paraId="4163CC6F" w14:textId="77777777" w:rsidR="00951013" w:rsidRDefault="005D4978">
            <w:pPr>
              <w:pStyle w:val="TableParagraph"/>
              <w:spacing w:line="131" w:lineRule="exact"/>
              <w:ind w:left="15" w:right="51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60"/>
                <w:sz w:val="17"/>
              </w:rPr>
              <w:t>1!11!1?1!1</w:t>
            </w:r>
          </w:p>
        </w:tc>
        <w:tc>
          <w:tcPr>
            <w:tcW w:w="355" w:type="dxa"/>
          </w:tcPr>
          <w:p w14:paraId="2CA6952B" w14:textId="77777777" w:rsidR="00951013" w:rsidRDefault="005D4978">
            <w:pPr>
              <w:pStyle w:val="TableParagraph"/>
              <w:spacing w:line="131" w:lineRule="exact"/>
              <w:ind w:right="50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50"/>
                <w:sz w:val="17"/>
              </w:rPr>
              <w:t>1!11!1</w:t>
            </w:r>
          </w:p>
        </w:tc>
        <w:tc>
          <w:tcPr>
            <w:tcW w:w="609" w:type="dxa"/>
          </w:tcPr>
          <w:p w14:paraId="0DB55A1B" w14:textId="77777777" w:rsidR="00951013" w:rsidRDefault="005D4978">
            <w:pPr>
              <w:pStyle w:val="TableParagraph"/>
              <w:spacing w:before="26" w:line="105" w:lineRule="exact"/>
              <w:ind w:left="53"/>
              <w:rPr>
                <w:sz w:val="12"/>
              </w:rPr>
            </w:pPr>
            <w:proofErr w:type="spellStart"/>
            <w:r>
              <w:rPr>
                <w:color w:val="FBFBFB"/>
                <w:w w:val="90"/>
                <w:sz w:val="12"/>
              </w:rPr>
              <w:t>l!J</w:t>
            </w:r>
            <w:proofErr w:type="spellEnd"/>
            <w:r>
              <w:rPr>
                <w:color w:val="FBFBFB"/>
                <w:w w:val="90"/>
                <w:sz w:val="12"/>
              </w:rPr>
              <w:t>(!J</w:t>
            </w:r>
            <w:r>
              <w:rPr>
                <w:color w:val="FBFBFB"/>
                <w:spacing w:val="47"/>
                <w:sz w:val="12"/>
              </w:rPr>
              <w:t xml:space="preserve"> </w:t>
            </w: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6" w:type="dxa"/>
          </w:tcPr>
          <w:p w14:paraId="014E7C3A" w14:textId="77777777" w:rsidR="00951013" w:rsidRDefault="005D4978">
            <w:pPr>
              <w:pStyle w:val="TableParagraph"/>
              <w:spacing w:before="25" w:line="106" w:lineRule="exact"/>
              <w:ind w:left="15" w:right="17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3B007C4F" w14:textId="77777777" w:rsidR="00951013" w:rsidRDefault="005D4978">
            <w:pPr>
              <w:pStyle w:val="TableParagraph"/>
              <w:spacing w:line="131" w:lineRule="exact"/>
              <w:ind w:left="15" w:right="22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50"/>
                <w:sz w:val="17"/>
              </w:rPr>
              <w:t>1!11!1</w:t>
            </w:r>
          </w:p>
        </w:tc>
        <w:tc>
          <w:tcPr>
            <w:tcW w:w="304" w:type="dxa"/>
          </w:tcPr>
          <w:p w14:paraId="1CADC83B" w14:textId="77777777" w:rsidR="00951013" w:rsidRDefault="005D4978">
            <w:pPr>
              <w:pStyle w:val="TableParagraph"/>
              <w:spacing w:before="26" w:line="105" w:lineRule="exact"/>
              <w:ind w:left="18" w:right="21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51E74318" w14:textId="77777777" w:rsidR="00951013" w:rsidRDefault="005D4978">
            <w:pPr>
              <w:pStyle w:val="TableParagraph"/>
              <w:spacing w:before="26" w:line="105" w:lineRule="exact"/>
              <w:ind w:left="46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4" w:type="dxa"/>
          </w:tcPr>
          <w:p w14:paraId="3005CA62" w14:textId="77777777" w:rsidR="00951013" w:rsidRDefault="005D4978">
            <w:pPr>
              <w:pStyle w:val="TableParagraph"/>
              <w:spacing w:before="26" w:line="105" w:lineRule="exact"/>
              <w:ind w:left="47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8" w:type="dxa"/>
          </w:tcPr>
          <w:p w14:paraId="6931E332" w14:textId="77777777" w:rsidR="00951013" w:rsidRDefault="005D4978">
            <w:pPr>
              <w:pStyle w:val="TableParagraph"/>
              <w:spacing w:line="131" w:lineRule="exact"/>
              <w:ind w:left="113" w:right="29"/>
              <w:jc w:val="center"/>
              <w:rPr>
                <w:rFonts w:ascii="Verdana"/>
                <w:sz w:val="16"/>
              </w:rPr>
            </w:pPr>
            <w:r>
              <w:rPr>
                <w:rFonts w:ascii="Verdana"/>
                <w:color w:val="FBFBFB"/>
                <w:spacing w:val="-5"/>
                <w:sz w:val="16"/>
              </w:rPr>
              <w:t>14</w:t>
            </w:r>
          </w:p>
        </w:tc>
        <w:tc>
          <w:tcPr>
            <w:tcW w:w="304" w:type="dxa"/>
          </w:tcPr>
          <w:p w14:paraId="39E5EDF3" w14:textId="77777777" w:rsidR="00951013" w:rsidRDefault="005D4978">
            <w:pPr>
              <w:pStyle w:val="TableParagraph"/>
              <w:spacing w:line="131" w:lineRule="exact"/>
              <w:ind w:left="14" w:right="25"/>
              <w:jc w:val="center"/>
              <w:rPr>
                <w:b/>
                <w:sz w:val="16"/>
              </w:rPr>
            </w:pPr>
            <w:r>
              <w:rPr>
                <w:b/>
                <w:color w:val="FBFBFB"/>
                <w:spacing w:val="-5"/>
                <w:w w:val="120"/>
                <w:sz w:val="16"/>
              </w:rPr>
              <w:t>14</w:t>
            </w:r>
          </w:p>
        </w:tc>
        <w:tc>
          <w:tcPr>
            <w:tcW w:w="611" w:type="dxa"/>
          </w:tcPr>
          <w:p w14:paraId="44E655A0" w14:textId="77777777" w:rsidR="00951013" w:rsidRDefault="005D4978">
            <w:pPr>
              <w:pStyle w:val="TableParagraph"/>
              <w:spacing w:line="131" w:lineRule="exact"/>
              <w:ind w:left="46"/>
              <w:rPr>
                <w:rFonts w:ascii="Verdana"/>
                <w:sz w:val="16"/>
              </w:rPr>
            </w:pPr>
            <w:r>
              <w:rPr>
                <w:b/>
                <w:color w:val="FBFBFB"/>
                <w:w w:val="115"/>
                <w:sz w:val="16"/>
              </w:rPr>
              <w:t>14</w:t>
            </w:r>
            <w:r>
              <w:rPr>
                <w:b/>
                <w:color w:val="FBFBFB"/>
                <w:spacing w:val="65"/>
                <w:w w:val="115"/>
                <w:sz w:val="16"/>
              </w:rPr>
              <w:t xml:space="preserve"> </w:t>
            </w:r>
            <w:r>
              <w:rPr>
                <w:rFonts w:ascii="Verdana"/>
                <w:color w:val="FBFBFB"/>
                <w:spacing w:val="-5"/>
                <w:w w:val="115"/>
                <w:sz w:val="16"/>
              </w:rPr>
              <w:t>14</w:t>
            </w:r>
          </w:p>
        </w:tc>
        <w:tc>
          <w:tcPr>
            <w:tcW w:w="306" w:type="dxa"/>
          </w:tcPr>
          <w:p w14:paraId="536FA681" w14:textId="77777777" w:rsidR="00951013" w:rsidRDefault="005D4978">
            <w:pPr>
              <w:pStyle w:val="TableParagraph"/>
              <w:spacing w:line="131" w:lineRule="exact"/>
              <w:ind w:left="15" w:right="48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65"/>
                <w:sz w:val="17"/>
              </w:rPr>
              <w:t>1!11</w:t>
            </w:r>
          </w:p>
        </w:tc>
        <w:tc>
          <w:tcPr>
            <w:tcW w:w="304" w:type="dxa"/>
          </w:tcPr>
          <w:p w14:paraId="7D53725C" w14:textId="77777777" w:rsidR="00951013" w:rsidRDefault="005D4978">
            <w:pPr>
              <w:pStyle w:val="TableParagraph"/>
              <w:spacing w:line="131" w:lineRule="exact"/>
              <w:ind w:left="37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1!11</w:t>
            </w:r>
          </w:p>
        </w:tc>
        <w:tc>
          <w:tcPr>
            <w:tcW w:w="308" w:type="dxa"/>
          </w:tcPr>
          <w:p w14:paraId="055728EA" w14:textId="77777777" w:rsidR="00951013" w:rsidRDefault="005D4978">
            <w:pPr>
              <w:pStyle w:val="TableParagraph"/>
              <w:spacing w:line="131" w:lineRule="exact"/>
              <w:ind w:left="2" w:right="36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1!11</w:t>
            </w:r>
          </w:p>
        </w:tc>
        <w:tc>
          <w:tcPr>
            <w:tcW w:w="303" w:type="dxa"/>
          </w:tcPr>
          <w:p w14:paraId="7BC9454A" w14:textId="77777777" w:rsidR="00951013" w:rsidRDefault="005D4978">
            <w:pPr>
              <w:pStyle w:val="TableParagraph"/>
              <w:spacing w:line="131" w:lineRule="exact"/>
              <w:ind w:right="67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1!11</w:t>
            </w:r>
          </w:p>
        </w:tc>
      </w:tr>
      <w:tr w:rsidR="00951013" w14:paraId="44CEEF26" w14:textId="77777777">
        <w:trPr>
          <w:trHeight w:val="152"/>
        </w:trPr>
        <w:tc>
          <w:tcPr>
            <w:tcW w:w="461" w:type="dxa"/>
          </w:tcPr>
          <w:p w14:paraId="467570E1" w14:textId="77777777" w:rsidR="00951013" w:rsidRDefault="005D4978">
            <w:pPr>
              <w:pStyle w:val="TableParagraph"/>
              <w:spacing w:line="132" w:lineRule="exact"/>
              <w:ind w:left="33" w:right="45"/>
              <w:jc w:val="center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r>
              <w:rPr>
                <w:rFonts w:ascii="Trebuchet MS" w:hAnsi="Trebuchet MS"/>
                <w:color w:val="00007B"/>
                <w:spacing w:val="5"/>
                <w:sz w:val="14"/>
              </w:rPr>
              <w:t xml:space="preserve"> </w:t>
            </w:r>
            <w:proofErr w:type="spellStart"/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proofErr w:type="spellEnd"/>
            <w:r>
              <w:rPr>
                <w:rFonts w:ascii="Trebuchet MS" w:hAnsi="Trebuchet MS"/>
                <w:color w:val="00007B"/>
                <w:spacing w:val="6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w w:val="60"/>
                <w:sz w:val="14"/>
              </w:rPr>
              <w:t>•</w:t>
            </w:r>
            <w:r>
              <w:rPr>
                <w:rFonts w:ascii="Trebuchet MS" w:hAnsi="Trebuchet MS"/>
                <w:color w:val="00007B"/>
                <w:spacing w:val="15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spacing w:val="-10"/>
                <w:w w:val="60"/>
                <w:sz w:val="14"/>
              </w:rPr>
              <w:t>D</w:t>
            </w:r>
          </w:p>
        </w:tc>
        <w:tc>
          <w:tcPr>
            <w:tcW w:w="570" w:type="dxa"/>
          </w:tcPr>
          <w:p w14:paraId="22784660" w14:textId="77777777" w:rsidR="00951013" w:rsidRDefault="005D4978">
            <w:pPr>
              <w:pStyle w:val="TableParagraph"/>
              <w:spacing w:line="132" w:lineRule="exact"/>
              <w:ind w:left="14" w:right="51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60"/>
                <w:sz w:val="17"/>
              </w:rPr>
              <w:t>1!11!181!1</w:t>
            </w:r>
          </w:p>
        </w:tc>
        <w:tc>
          <w:tcPr>
            <w:tcW w:w="355" w:type="dxa"/>
          </w:tcPr>
          <w:p w14:paraId="7B309428" w14:textId="77777777" w:rsidR="00951013" w:rsidRDefault="005D4978">
            <w:pPr>
              <w:pStyle w:val="TableParagraph"/>
              <w:spacing w:line="132" w:lineRule="exact"/>
              <w:ind w:right="50"/>
              <w:jc w:val="right"/>
              <w:rPr>
                <w:rFonts w:ascii="Arial" w:hAnsi="Arial"/>
                <w:sz w:val="17"/>
              </w:rPr>
            </w:pPr>
            <w:r>
              <w:rPr>
                <w:rFonts w:ascii="Arial" w:hAnsi="Arial"/>
                <w:color w:val="FBFBFB"/>
                <w:spacing w:val="-5"/>
                <w:sz w:val="17"/>
              </w:rPr>
              <w:t>1Е</w:t>
            </w:r>
          </w:p>
        </w:tc>
        <w:tc>
          <w:tcPr>
            <w:tcW w:w="609" w:type="dxa"/>
          </w:tcPr>
          <w:p w14:paraId="11B0C715" w14:textId="77777777" w:rsidR="00951013" w:rsidRDefault="005D4978">
            <w:pPr>
              <w:pStyle w:val="TableParagraph"/>
              <w:spacing w:before="25" w:line="107" w:lineRule="exact"/>
              <w:ind w:left="49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6" w:type="dxa"/>
          </w:tcPr>
          <w:p w14:paraId="45D2308B" w14:textId="77777777" w:rsidR="00951013" w:rsidRDefault="005D4978">
            <w:pPr>
              <w:pStyle w:val="TableParagraph"/>
              <w:spacing w:before="25" w:line="107" w:lineRule="exact"/>
              <w:ind w:left="15" w:right="17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2B9D1C04" w14:textId="77777777" w:rsidR="00951013" w:rsidRDefault="005D4978">
            <w:pPr>
              <w:pStyle w:val="TableParagraph"/>
              <w:spacing w:line="132" w:lineRule="exact"/>
              <w:ind w:left="6" w:right="22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FBFBFB"/>
                <w:spacing w:val="-5"/>
                <w:sz w:val="18"/>
              </w:rPr>
              <w:t>18</w:t>
            </w:r>
          </w:p>
        </w:tc>
        <w:tc>
          <w:tcPr>
            <w:tcW w:w="304" w:type="dxa"/>
          </w:tcPr>
          <w:p w14:paraId="45487EEC" w14:textId="77777777" w:rsidR="00951013" w:rsidRDefault="005D4978">
            <w:pPr>
              <w:pStyle w:val="TableParagraph"/>
              <w:spacing w:line="132" w:lineRule="exact"/>
              <w:ind w:left="18" w:right="24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11!1</w:t>
            </w:r>
          </w:p>
        </w:tc>
        <w:tc>
          <w:tcPr>
            <w:tcW w:w="304" w:type="dxa"/>
          </w:tcPr>
          <w:p w14:paraId="093A09CA" w14:textId="77777777" w:rsidR="00951013" w:rsidRDefault="005D4978">
            <w:pPr>
              <w:pStyle w:val="TableParagraph"/>
              <w:spacing w:before="25" w:line="107" w:lineRule="exact"/>
              <w:ind w:left="46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404" w:type="dxa"/>
          </w:tcPr>
          <w:p w14:paraId="12964CFF" w14:textId="77777777" w:rsidR="00951013" w:rsidRDefault="005D4978">
            <w:pPr>
              <w:pStyle w:val="TableParagraph"/>
              <w:spacing w:line="132" w:lineRule="exact"/>
              <w:ind w:left="45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61!1</w:t>
            </w:r>
          </w:p>
        </w:tc>
        <w:tc>
          <w:tcPr>
            <w:tcW w:w="408" w:type="dxa"/>
          </w:tcPr>
          <w:p w14:paraId="2B149879" w14:textId="77777777" w:rsidR="00951013" w:rsidRDefault="005D4978">
            <w:pPr>
              <w:pStyle w:val="TableParagraph"/>
              <w:spacing w:line="132" w:lineRule="exact"/>
              <w:ind w:left="116" w:right="29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1!19</w:t>
            </w:r>
          </w:p>
        </w:tc>
        <w:tc>
          <w:tcPr>
            <w:tcW w:w="304" w:type="dxa"/>
          </w:tcPr>
          <w:p w14:paraId="502A1886" w14:textId="77777777" w:rsidR="00951013" w:rsidRDefault="005D4978">
            <w:pPr>
              <w:pStyle w:val="TableParagraph"/>
              <w:spacing w:line="132" w:lineRule="exact"/>
              <w:ind w:left="5" w:right="25"/>
              <w:jc w:val="center"/>
              <w:rPr>
                <w:rFonts w:ascii="Verdana"/>
                <w:sz w:val="16"/>
              </w:rPr>
            </w:pPr>
            <w:r>
              <w:rPr>
                <w:rFonts w:ascii="Verdana"/>
                <w:color w:val="FBFBFB"/>
                <w:spacing w:val="-5"/>
                <w:sz w:val="16"/>
              </w:rPr>
              <w:t>11</w:t>
            </w:r>
          </w:p>
        </w:tc>
        <w:tc>
          <w:tcPr>
            <w:tcW w:w="611" w:type="dxa"/>
          </w:tcPr>
          <w:p w14:paraId="79FB99DA" w14:textId="77777777" w:rsidR="00951013" w:rsidRDefault="005D4978">
            <w:pPr>
              <w:pStyle w:val="TableParagraph"/>
              <w:spacing w:line="132" w:lineRule="exact"/>
              <w:ind w:left="40"/>
              <w:rPr>
                <w:rFonts w:ascii="Arial"/>
                <w:sz w:val="17"/>
              </w:rPr>
            </w:pPr>
            <w:proofErr w:type="spellStart"/>
            <w:r>
              <w:rPr>
                <w:rFonts w:ascii="Arial"/>
                <w:color w:val="FBFBFB"/>
                <w:spacing w:val="-4"/>
                <w:w w:val="90"/>
                <w:sz w:val="17"/>
              </w:rPr>
              <w:t>l!IB</w:t>
            </w:r>
            <w:proofErr w:type="spellEnd"/>
          </w:p>
        </w:tc>
        <w:tc>
          <w:tcPr>
            <w:tcW w:w="306" w:type="dxa"/>
          </w:tcPr>
          <w:p w14:paraId="444A43D8" w14:textId="77777777" w:rsidR="00951013" w:rsidRDefault="005D4978">
            <w:pPr>
              <w:pStyle w:val="TableParagraph"/>
              <w:spacing w:line="132" w:lineRule="exact"/>
              <w:ind w:left="15" w:right="48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FBFBFB"/>
                <w:spacing w:val="-5"/>
                <w:sz w:val="18"/>
              </w:rPr>
              <w:t>58</w:t>
            </w:r>
          </w:p>
        </w:tc>
        <w:tc>
          <w:tcPr>
            <w:tcW w:w="304" w:type="dxa"/>
          </w:tcPr>
          <w:p w14:paraId="701994DA" w14:textId="77777777" w:rsidR="00951013" w:rsidRDefault="005D4978">
            <w:pPr>
              <w:pStyle w:val="TableParagraph"/>
              <w:spacing w:line="132" w:lineRule="exact"/>
              <w:ind w:left="37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1!11</w:t>
            </w:r>
          </w:p>
        </w:tc>
        <w:tc>
          <w:tcPr>
            <w:tcW w:w="308" w:type="dxa"/>
          </w:tcPr>
          <w:p w14:paraId="207051CE" w14:textId="77777777" w:rsidR="00951013" w:rsidRDefault="005D4978">
            <w:pPr>
              <w:pStyle w:val="TableParagraph"/>
              <w:spacing w:before="25" w:line="107" w:lineRule="exact"/>
              <w:ind w:left="9" w:right="3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0FFF00D0" w14:textId="77777777" w:rsidR="00951013" w:rsidRDefault="005D4978">
            <w:pPr>
              <w:pStyle w:val="TableParagraph"/>
              <w:spacing w:line="132" w:lineRule="exact"/>
              <w:ind w:right="67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5"/>
                <w:w w:val="95"/>
                <w:sz w:val="17"/>
              </w:rPr>
              <w:t>m3</w:t>
            </w:r>
          </w:p>
        </w:tc>
      </w:tr>
      <w:tr w:rsidR="00951013" w14:paraId="0BDAB189" w14:textId="77777777">
        <w:trPr>
          <w:trHeight w:val="241"/>
        </w:trPr>
        <w:tc>
          <w:tcPr>
            <w:tcW w:w="461" w:type="dxa"/>
          </w:tcPr>
          <w:p w14:paraId="51B95880" w14:textId="77777777" w:rsidR="00951013" w:rsidRDefault="005D4978">
            <w:pPr>
              <w:pStyle w:val="TableParagraph"/>
              <w:spacing w:line="157" w:lineRule="exact"/>
              <w:ind w:left="33" w:right="45"/>
              <w:jc w:val="center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r>
              <w:rPr>
                <w:rFonts w:ascii="Trebuchet MS" w:hAnsi="Trebuchet MS"/>
                <w:color w:val="00007B"/>
                <w:spacing w:val="5"/>
                <w:sz w:val="14"/>
              </w:rPr>
              <w:t xml:space="preserve"> </w:t>
            </w:r>
            <w:proofErr w:type="spellStart"/>
            <w:r>
              <w:rPr>
                <w:rFonts w:ascii="Trebuchet MS" w:hAnsi="Trebuchet MS"/>
                <w:color w:val="00007B"/>
                <w:w w:val="60"/>
                <w:sz w:val="14"/>
              </w:rPr>
              <w:t>D</w:t>
            </w:r>
            <w:proofErr w:type="spellEnd"/>
            <w:r>
              <w:rPr>
                <w:rFonts w:ascii="Trebuchet MS" w:hAnsi="Trebuchet MS"/>
                <w:color w:val="00007B"/>
                <w:spacing w:val="6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w w:val="60"/>
                <w:sz w:val="14"/>
              </w:rPr>
              <w:t>•</w:t>
            </w:r>
            <w:r>
              <w:rPr>
                <w:rFonts w:ascii="Trebuchet MS" w:hAnsi="Trebuchet MS"/>
                <w:color w:val="00007B"/>
                <w:spacing w:val="15"/>
                <w:sz w:val="14"/>
              </w:rPr>
              <w:t xml:space="preserve"> </w:t>
            </w:r>
            <w:r>
              <w:rPr>
                <w:rFonts w:ascii="Trebuchet MS" w:hAnsi="Trebuchet MS"/>
                <w:color w:val="00007B"/>
                <w:spacing w:val="-10"/>
                <w:w w:val="60"/>
                <w:sz w:val="14"/>
              </w:rPr>
              <w:t>D</w:t>
            </w:r>
          </w:p>
        </w:tc>
        <w:tc>
          <w:tcPr>
            <w:tcW w:w="570" w:type="dxa"/>
          </w:tcPr>
          <w:p w14:paraId="4E84FC38" w14:textId="77777777" w:rsidR="00951013" w:rsidRDefault="005D4978">
            <w:pPr>
              <w:pStyle w:val="TableParagraph"/>
              <w:spacing w:line="175" w:lineRule="exact"/>
              <w:ind w:left="14" w:right="51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2"/>
                <w:w w:val="60"/>
                <w:sz w:val="17"/>
              </w:rPr>
              <w:t>1!11!191!1</w:t>
            </w:r>
          </w:p>
        </w:tc>
        <w:tc>
          <w:tcPr>
            <w:tcW w:w="355" w:type="dxa"/>
          </w:tcPr>
          <w:p w14:paraId="5ECCC264" w14:textId="77777777" w:rsidR="00951013" w:rsidRDefault="005D4978">
            <w:pPr>
              <w:pStyle w:val="TableParagraph"/>
              <w:spacing w:line="175" w:lineRule="exact"/>
              <w:ind w:right="50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1!1?</w:t>
            </w:r>
          </w:p>
        </w:tc>
        <w:tc>
          <w:tcPr>
            <w:tcW w:w="609" w:type="dxa"/>
          </w:tcPr>
          <w:p w14:paraId="704A4C31" w14:textId="77777777" w:rsidR="00951013" w:rsidRDefault="005D4978">
            <w:pPr>
              <w:pStyle w:val="TableParagraph"/>
              <w:spacing w:line="175" w:lineRule="exact"/>
              <w:ind w:left="48"/>
              <w:rPr>
                <w:sz w:val="12"/>
              </w:rPr>
            </w:pPr>
            <w:r>
              <w:rPr>
                <w:rFonts w:ascii="Arial"/>
                <w:color w:val="FBFBFB"/>
                <w:w w:val="70"/>
                <w:sz w:val="17"/>
              </w:rPr>
              <w:t>1!1?</w:t>
            </w:r>
            <w:r>
              <w:rPr>
                <w:rFonts w:ascii="Arial"/>
                <w:color w:val="FBFBFB"/>
                <w:spacing w:val="21"/>
                <w:sz w:val="17"/>
              </w:rPr>
              <w:t xml:space="preserve"> </w:t>
            </w:r>
            <w:r>
              <w:rPr>
                <w:color w:val="FBFBFB"/>
                <w:spacing w:val="-2"/>
                <w:w w:val="75"/>
                <w:sz w:val="12"/>
              </w:rPr>
              <w:t>(!J(!J</w:t>
            </w:r>
          </w:p>
        </w:tc>
        <w:tc>
          <w:tcPr>
            <w:tcW w:w="306" w:type="dxa"/>
          </w:tcPr>
          <w:p w14:paraId="6D59FA25" w14:textId="77777777" w:rsidR="00951013" w:rsidRDefault="005D4978">
            <w:pPr>
              <w:pStyle w:val="TableParagraph"/>
              <w:spacing w:before="26"/>
              <w:ind w:left="15" w:right="17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2FDE5182" w14:textId="77777777" w:rsidR="00951013" w:rsidRDefault="005D4978">
            <w:pPr>
              <w:pStyle w:val="TableParagraph"/>
              <w:spacing w:before="26"/>
              <w:ind w:left="15" w:right="21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7EE9A9A3" w14:textId="77777777" w:rsidR="00951013" w:rsidRDefault="005D4978">
            <w:pPr>
              <w:pStyle w:val="TableParagraph"/>
              <w:spacing w:before="26"/>
              <w:ind w:left="18" w:right="21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651DC202" w14:textId="77777777" w:rsidR="00951013" w:rsidRDefault="005D4978">
            <w:pPr>
              <w:pStyle w:val="TableParagraph"/>
              <w:spacing w:line="174" w:lineRule="exact"/>
              <w:ind w:left="45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11!1</w:t>
            </w:r>
          </w:p>
        </w:tc>
        <w:tc>
          <w:tcPr>
            <w:tcW w:w="404" w:type="dxa"/>
          </w:tcPr>
          <w:p w14:paraId="41A8A0DE" w14:textId="77777777" w:rsidR="00951013" w:rsidRDefault="005D4978">
            <w:pPr>
              <w:pStyle w:val="TableParagraph"/>
              <w:spacing w:line="175" w:lineRule="exact"/>
              <w:ind w:left="46"/>
              <w:rPr>
                <w:rFonts w:ascii="Arial"/>
                <w:sz w:val="17"/>
              </w:rPr>
            </w:pPr>
            <w:r>
              <w:rPr>
                <w:rFonts w:ascii="Arial"/>
                <w:color w:val="FBFBFB"/>
                <w:spacing w:val="-4"/>
                <w:w w:val="70"/>
                <w:sz w:val="17"/>
              </w:rPr>
              <w:t>1!12</w:t>
            </w:r>
          </w:p>
        </w:tc>
        <w:tc>
          <w:tcPr>
            <w:tcW w:w="408" w:type="dxa"/>
          </w:tcPr>
          <w:p w14:paraId="7D302BD4" w14:textId="77777777" w:rsidR="00951013" w:rsidRDefault="005D4978">
            <w:pPr>
              <w:pStyle w:val="TableParagraph"/>
              <w:spacing w:before="26"/>
              <w:ind w:left="119" w:right="2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3C0E5349" w14:textId="77777777" w:rsidR="00951013" w:rsidRDefault="005D4978">
            <w:pPr>
              <w:pStyle w:val="TableParagraph"/>
              <w:spacing w:before="26"/>
              <w:ind w:left="14" w:right="25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611" w:type="dxa"/>
          </w:tcPr>
          <w:p w14:paraId="0C9DE752" w14:textId="77777777" w:rsidR="00951013" w:rsidRDefault="005D4978">
            <w:pPr>
              <w:pStyle w:val="TableParagraph"/>
              <w:spacing w:before="26"/>
              <w:ind w:left="42"/>
              <w:rPr>
                <w:sz w:val="12"/>
              </w:rPr>
            </w:pPr>
            <w:r>
              <w:rPr>
                <w:color w:val="FBFBFB"/>
                <w:w w:val="90"/>
                <w:sz w:val="12"/>
              </w:rPr>
              <w:t>(!J(!J</w:t>
            </w:r>
            <w:r>
              <w:rPr>
                <w:color w:val="FBFBFB"/>
                <w:spacing w:val="41"/>
                <w:sz w:val="12"/>
              </w:rPr>
              <w:t xml:space="preserve"> </w:t>
            </w: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6" w:type="dxa"/>
          </w:tcPr>
          <w:p w14:paraId="20BFF96D" w14:textId="77777777" w:rsidR="00951013" w:rsidRDefault="005D4978">
            <w:pPr>
              <w:pStyle w:val="TableParagraph"/>
              <w:spacing w:before="26"/>
              <w:ind w:left="7" w:right="2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4" w:type="dxa"/>
          </w:tcPr>
          <w:p w14:paraId="7FD08CC1" w14:textId="77777777" w:rsidR="00951013" w:rsidRDefault="005D4978">
            <w:pPr>
              <w:pStyle w:val="TableParagraph"/>
              <w:spacing w:before="26"/>
              <w:ind w:left="37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8" w:type="dxa"/>
          </w:tcPr>
          <w:p w14:paraId="7EB4D739" w14:textId="77777777" w:rsidR="00951013" w:rsidRDefault="005D4978">
            <w:pPr>
              <w:pStyle w:val="TableParagraph"/>
              <w:spacing w:before="26"/>
              <w:ind w:left="9" w:right="36"/>
              <w:jc w:val="center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  <w:tc>
          <w:tcPr>
            <w:tcW w:w="303" w:type="dxa"/>
          </w:tcPr>
          <w:p w14:paraId="7AB1A382" w14:textId="77777777" w:rsidR="00951013" w:rsidRDefault="005D4978">
            <w:pPr>
              <w:pStyle w:val="TableParagraph"/>
              <w:spacing w:before="26"/>
              <w:ind w:right="66"/>
              <w:jc w:val="right"/>
              <w:rPr>
                <w:sz w:val="12"/>
              </w:rPr>
            </w:pPr>
            <w:r>
              <w:rPr>
                <w:color w:val="FBFBFB"/>
                <w:spacing w:val="-2"/>
                <w:w w:val="90"/>
                <w:sz w:val="12"/>
              </w:rPr>
              <w:t>(!J(!J</w:t>
            </w:r>
          </w:p>
        </w:tc>
      </w:tr>
    </w:tbl>
    <w:p w14:paraId="5FD97942" w14:textId="77777777" w:rsidR="00951013" w:rsidRDefault="005D4978">
      <w:pPr>
        <w:spacing w:before="104"/>
        <w:ind w:left="2619"/>
        <w:rPr>
          <w:rFonts w:ascii="Calibri" w:hAnsi="Calibri"/>
          <w:b/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16256" behindDoc="1" locked="0" layoutInCell="1" allowOverlap="1" wp14:anchorId="4203901D" wp14:editId="1DBC817A">
                <wp:simplePos x="0" y="0"/>
                <wp:positionH relativeFrom="page">
                  <wp:posOffset>1926752</wp:posOffset>
                </wp:positionH>
                <wp:positionV relativeFrom="paragraph">
                  <wp:posOffset>-286166</wp:posOffset>
                </wp:positionV>
                <wp:extent cx="155575" cy="172720"/>
                <wp:effectExtent l="0" t="0" r="0" b="0"/>
                <wp:wrapNone/>
                <wp:docPr id="222" name="Text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5575" cy="1727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62CC94" w14:textId="77777777" w:rsidR="00951013" w:rsidRDefault="005D4978">
                            <w:pPr>
                              <w:spacing w:before="57"/>
                              <w:ind w:left="20"/>
                              <w:rPr>
                                <w:rFonts w:ascii="Courier New" w:hAnsi="Courier New"/>
                                <w:sz w:val="17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BFBFB"/>
                                <w:spacing w:val="-5"/>
                                <w:sz w:val="17"/>
                              </w:rPr>
                              <w:t>3Е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3901D" id="Textbox 222" o:spid="_x0000_s1146" type="#_x0000_t202" style="position:absolute;left:0;text-align:left;margin-left:151.7pt;margin-top:-22.55pt;width:12.25pt;height:13.6pt;z-index:-25170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" filled="f" stroked="f">
                <v:textbox inset="0,0,0,0">
                  <w:txbxContent>
                    <w:p w14:paraId="6C62CC94" w14:textId="77777777" w:rsidR="00951013" w:rsidRDefault="005D4978">
                      <w:pPr>
                        <w:spacing w:before="57"/>
                        <w:ind w:left="20"/>
                        <w:rPr>
                          <w:rFonts w:ascii="Courier New" w:hAnsi="Courier New"/>
                          <w:sz w:val="17"/>
                        </w:rPr>
                      </w:pPr>
                      <w:r>
                        <w:rPr>
                          <w:rFonts w:ascii="Courier New" w:hAnsi="Courier New"/>
                          <w:color w:val="FBFBFB"/>
                          <w:spacing w:val="-5"/>
                          <w:sz w:val="17"/>
                        </w:rPr>
                        <w:t>3Е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7280" behindDoc="1" locked="0" layoutInCell="1" allowOverlap="1" wp14:anchorId="63BFF019" wp14:editId="556AD38F">
                <wp:simplePos x="0" y="0"/>
                <wp:positionH relativeFrom="page">
                  <wp:posOffset>3795154</wp:posOffset>
                </wp:positionH>
                <wp:positionV relativeFrom="paragraph">
                  <wp:posOffset>-263745</wp:posOffset>
                </wp:positionV>
                <wp:extent cx="152400" cy="140970"/>
                <wp:effectExtent l="0" t="0" r="0" b="0"/>
                <wp:wrapNone/>
                <wp:docPr id="223" name="Text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140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C4419D" w14:textId="77777777" w:rsidR="00951013" w:rsidRDefault="005D4978">
                            <w:pPr>
                              <w:spacing w:line="210" w:lineRule="exact"/>
                              <w:ind w:left="20"/>
                              <w:rPr>
                                <w:rFonts w:ascii="Calibri" w:hAnsi="Calibri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FBFBFB"/>
                                <w:spacing w:val="-5"/>
                                <w:w w:val="105"/>
                                <w:sz w:val="18"/>
                              </w:rPr>
                              <w:t>С9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FF019" id="Textbox 223" o:spid="_x0000_s1147" type="#_x0000_t202" style="position:absolute;left:0;text-align:left;margin-left:298.85pt;margin-top:-20.75pt;width:12pt;height:11.1pt;z-index:-25169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" filled="f" stroked="f">
                <v:textbox inset="0,0,0,0">
                  <w:txbxContent>
                    <w:p w14:paraId="6DC4419D" w14:textId="77777777" w:rsidR="00951013" w:rsidRDefault="005D4978">
                      <w:pPr>
                        <w:spacing w:line="210" w:lineRule="exact"/>
                        <w:ind w:left="20"/>
                        <w:rPr>
                          <w:rFonts w:ascii="Calibri" w:hAnsi="Calibri"/>
                          <w:b/>
                          <w:sz w:val="18"/>
                        </w:rPr>
                      </w:pPr>
                      <w:r>
                        <w:rPr>
                          <w:rFonts w:ascii="Calibri" w:hAnsi="Calibri"/>
                          <w:b/>
                          <w:color w:val="FBFBFB"/>
                          <w:spacing w:val="-5"/>
                          <w:w w:val="105"/>
                          <w:sz w:val="18"/>
                        </w:rPr>
                        <w:t>С9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color w:val="201C20"/>
          <w:w w:val="75"/>
          <w:sz w:val="20"/>
        </w:rPr>
        <w:t>Рис.</w:t>
      </w:r>
      <w:r>
        <w:rPr>
          <w:i/>
          <w:color w:val="201C20"/>
          <w:spacing w:val="18"/>
          <w:sz w:val="20"/>
        </w:rPr>
        <w:t xml:space="preserve"> </w:t>
      </w:r>
      <w:r>
        <w:rPr>
          <w:i/>
          <w:color w:val="201C20"/>
          <w:w w:val="75"/>
          <w:sz w:val="20"/>
        </w:rPr>
        <w:t>4.7.</w:t>
      </w:r>
      <w:r>
        <w:rPr>
          <w:i/>
          <w:color w:val="201C20"/>
          <w:spacing w:val="23"/>
          <w:sz w:val="20"/>
        </w:rPr>
        <w:t xml:space="preserve"> </w:t>
      </w:r>
      <w:proofErr w:type="spellStart"/>
      <w:r>
        <w:rPr>
          <w:rFonts w:ascii="Calibri" w:hAnsi="Calibri"/>
          <w:b/>
          <w:color w:val="201C20"/>
          <w:w w:val="75"/>
          <w:sz w:val="21"/>
        </w:rPr>
        <w:t>Фраrмент</w:t>
      </w:r>
      <w:proofErr w:type="spellEnd"/>
      <w:r>
        <w:rPr>
          <w:rFonts w:ascii="Calibri" w:hAnsi="Calibri"/>
          <w:b/>
          <w:color w:val="201C20"/>
          <w:spacing w:val="12"/>
          <w:sz w:val="21"/>
        </w:rPr>
        <w:t xml:space="preserve"> </w:t>
      </w:r>
      <w:proofErr w:type="spellStart"/>
      <w:r>
        <w:rPr>
          <w:rFonts w:ascii="Calibri" w:hAnsi="Calibri"/>
          <w:b/>
          <w:color w:val="201C20"/>
          <w:w w:val="75"/>
          <w:sz w:val="21"/>
        </w:rPr>
        <w:t>адресноrо</w:t>
      </w:r>
      <w:proofErr w:type="spellEnd"/>
      <w:r>
        <w:rPr>
          <w:rFonts w:ascii="Calibri" w:hAnsi="Calibri"/>
          <w:b/>
          <w:color w:val="201C20"/>
          <w:spacing w:val="19"/>
          <w:sz w:val="21"/>
        </w:rPr>
        <w:t xml:space="preserve"> </w:t>
      </w:r>
      <w:r>
        <w:rPr>
          <w:rFonts w:ascii="Calibri" w:hAnsi="Calibri"/>
          <w:b/>
          <w:color w:val="201C20"/>
          <w:w w:val="75"/>
          <w:sz w:val="21"/>
        </w:rPr>
        <w:t>пространства</w:t>
      </w:r>
      <w:r>
        <w:rPr>
          <w:rFonts w:ascii="Calibri" w:hAnsi="Calibri"/>
          <w:b/>
          <w:color w:val="201C20"/>
          <w:spacing w:val="2"/>
          <w:sz w:val="21"/>
        </w:rPr>
        <w:t xml:space="preserve"> </w:t>
      </w:r>
      <w:r>
        <w:rPr>
          <w:rFonts w:ascii="Calibri" w:hAnsi="Calibri"/>
          <w:b/>
          <w:color w:val="201C20"/>
          <w:spacing w:val="-5"/>
          <w:w w:val="75"/>
          <w:sz w:val="21"/>
        </w:rPr>
        <w:t>ОЗУ</w:t>
      </w:r>
    </w:p>
    <w:p w14:paraId="350DC46D" w14:textId="77777777" w:rsidR="00951013" w:rsidRDefault="005D4978">
      <w:pPr>
        <w:spacing w:before="153"/>
        <w:ind w:right="189"/>
        <w:jc w:val="right"/>
        <w:rPr>
          <w:rFonts w:ascii="Bahnschrift"/>
          <w:b/>
          <w:sz w:val="19"/>
        </w:rPr>
      </w:pPr>
      <w:r>
        <w:rPr>
          <w:rFonts w:ascii="Bahnschrift"/>
          <w:b/>
          <w:color w:val="201C20"/>
          <w:spacing w:val="-5"/>
          <w:sz w:val="19"/>
        </w:rPr>
        <w:t>91</w:t>
      </w:r>
    </w:p>
    <w:p w14:paraId="6C354F34" w14:textId="77777777" w:rsidR="00951013" w:rsidRDefault="00951013">
      <w:pPr>
        <w:pStyle w:val="a3"/>
        <w:spacing w:before="2"/>
        <w:jc w:val="left"/>
        <w:rPr>
          <w:rFonts w:ascii="Bahnschrift"/>
          <w:b/>
          <w:sz w:val="25"/>
        </w:rPr>
      </w:pPr>
    </w:p>
    <w:p w14:paraId="542C7447" w14:textId="77777777" w:rsidR="00951013" w:rsidRDefault="005D4978">
      <w:pPr>
        <w:pStyle w:val="7"/>
        <w:spacing w:before="92"/>
      </w:pPr>
      <w:r>
        <w:rPr>
          <w:color w:val="CCCCCC"/>
          <w:spacing w:val="-2"/>
        </w:rPr>
        <w:t>https://urait.ru</w:t>
      </w:r>
    </w:p>
    <w:p w14:paraId="4875A155" w14:textId="77777777" w:rsidR="00951013" w:rsidRDefault="00951013">
      <w:pPr>
        <w:sectPr w:rsidR="00951013">
          <w:type w:val="continuous"/>
          <w:pgSz w:w="8780" w:h="13500"/>
          <w:pgMar w:top="1540" w:right="940" w:bottom="0" w:left="80" w:header="0" w:footer="0" w:gutter="0"/>
          <w:cols w:space="720"/>
        </w:sectPr>
      </w:pPr>
    </w:p>
    <w:p w14:paraId="63BB160A" w14:textId="77777777" w:rsidR="00951013" w:rsidRDefault="005D4978">
      <w:pPr>
        <w:spacing w:before="85" w:line="232" w:lineRule="auto"/>
        <w:ind w:left="1019" w:right="145" w:firstLine="291"/>
        <w:jc w:val="both"/>
        <w:rPr>
          <w:sz w:val="23"/>
        </w:rPr>
      </w:pPr>
      <w:bookmarkStart w:id="108" w:name="92"/>
      <w:bookmarkEnd w:id="108"/>
      <w:r>
        <w:rPr>
          <w:color w:val="080808"/>
          <w:sz w:val="23"/>
        </w:rPr>
        <w:lastRenderedPageBreak/>
        <w:t>За один цикл обмена с памятью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 шине данных передается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16-разрядное машинное слово, сформированное из содержимого пары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«соседних»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однобайтовых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ячеек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памяти,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линейные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адреса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 xml:space="preserve">ко­ </w:t>
      </w:r>
      <w:proofErr w:type="spellStart"/>
      <w:r>
        <w:rPr>
          <w:color w:val="080808"/>
          <w:sz w:val="23"/>
        </w:rPr>
        <w:t>торых</w:t>
      </w:r>
      <w:proofErr w:type="spellEnd"/>
      <w:r>
        <w:rPr>
          <w:color w:val="080808"/>
          <w:sz w:val="23"/>
        </w:rPr>
        <w:t xml:space="preserve"> отличаются на 1. При этом в </w:t>
      </w:r>
      <w:proofErr w:type="spellStart"/>
      <w:r>
        <w:rPr>
          <w:color w:val="080808"/>
          <w:sz w:val="23"/>
        </w:rPr>
        <w:t>Intеl</w:t>
      </w:r>
      <w:proofErr w:type="spellEnd"/>
      <w:r>
        <w:rPr>
          <w:color w:val="080808"/>
          <w:sz w:val="23"/>
        </w:rPr>
        <w:t>-совместимых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компьюте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рах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младшие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8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би</w:t>
      </w:r>
      <w:r>
        <w:rPr>
          <w:color w:val="080808"/>
          <w:sz w:val="23"/>
        </w:rPr>
        <w:t>тов (D0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D7) машинного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слова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хранятся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байте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меньшим (четным) номером, 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следующий за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ним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нечетный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байт содержит старшие 8 битов (D8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Dl5) машинного слова.</w:t>
      </w:r>
    </w:p>
    <w:p w14:paraId="1B496782" w14:textId="77777777" w:rsidR="00951013" w:rsidRDefault="005D4978">
      <w:pPr>
        <w:tabs>
          <w:tab w:val="left" w:pos="2226"/>
          <w:tab w:val="left" w:pos="5161"/>
          <w:tab w:val="left" w:pos="6146"/>
        </w:tabs>
        <w:spacing w:before="2" w:line="232" w:lineRule="auto"/>
        <w:ind w:left="1023" w:right="148" w:firstLine="288"/>
        <w:rPr>
          <w:sz w:val="23"/>
        </w:rPr>
      </w:pPr>
      <w:r>
        <w:rPr>
          <w:color w:val="080808"/>
          <w:sz w:val="23"/>
        </w:rPr>
        <w:t>На рис. 4.7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байт с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линейным</w:t>
      </w:r>
      <w:r>
        <w:rPr>
          <w:color w:val="080808"/>
          <w:spacing w:val="29"/>
          <w:sz w:val="23"/>
        </w:rPr>
        <w:t xml:space="preserve"> </w:t>
      </w:r>
      <w:r>
        <w:rPr>
          <w:color w:val="080808"/>
          <w:sz w:val="23"/>
        </w:rPr>
        <w:t>адресом [00400]ь содержит число F8, следующий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за ним байт с адресом [00401]ь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z w:val="23"/>
        </w:rPr>
        <w:tab/>
        <w:t>число 03, байт [00402]ь -</w:t>
      </w:r>
      <w:r>
        <w:rPr>
          <w:color w:val="080808"/>
          <w:sz w:val="23"/>
        </w:rPr>
        <w:tab/>
        <w:t>число F8, а байт [00403]ь -</w:t>
      </w:r>
      <w:r>
        <w:rPr>
          <w:color w:val="080808"/>
          <w:sz w:val="23"/>
        </w:rPr>
        <w:tab/>
        <w:t xml:space="preserve">число 02. При этом пер­ </w:t>
      </w:r>
      <w:proofErr w:type="spellStart"/>
      <w:r>
        <w:rPr>
          <w:color w:val="080808"/>
          <w:sz w:val="23"/>
        </w:rPr>
        <w:t>вая</w:t>
      </w:r>
      <w:proofErr w:type="spellEnd"/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пара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байтов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образует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16-разрядное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машинное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слово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03F8ь,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а не F803ь, как это визуально представл</w:t>
      </w:r>
      <w:r>
        <w:rPr>
          <w:color w:val="080808"/>
          <w:sz w:val="23"/>
        </w:rPr>
        <w:t>ено на экране, а вторая - 02F8ь,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F802ь,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может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показаться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человеку,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привыкшему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чи</w:t>
      </w:r>
      <w:proofErr w:type="spellEnd"/>
      <w:r>
        <w:rPr>
          <w:color w:val="080808"/>
          <w:sz w:val="23"/>
        </w:rPr>
        <w:t>­ тать числа слева направо от старших разрядов к младшим.</w:t>
      </w:r>
    </w:p>
    <w:p w14:paraId="6A14B2F3" w14:textId="77777777" w:rsidR="00951013" w:rsidRDefault="005D4978">
      <w:pPr>
        <w:spacing w:line="232" w:lineRule="auto"/>
        <w:ind w:left="1025" w:right="149" w:firstLine="277"/>
        <w:jc w:val="both"/>
        <w:rPr>
          <w:sz w:val="23"/>
        </w:rPr>
      </w:pPr>
      <w:r>
        <w:rPr>
          <w:color w:val="080808"/>
          <w:sz w:val="23"/>
        </w:rPr>
        <w:t>Анализируя рассмотренную систему сегментной организации памяти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микропроцессора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Intel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8086,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можно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сделать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следующие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вы­ </w:t>
      </w:r>
      <w:r>
        <w:rPr>
          <w:color w:val="080808"/>
          <w:spacing w:val="-2"/>
          <w:sz w:val="23"/>
        </w:rPr>
        <w:t>воды.</w:t>
      </w:r>
    </w:p>
    <w:p w14:paraId="3722147B" w14:textId="77777777" w:rsidR="00951013" w:rsidRDefault="005D4978" w:rsidP="005D4978">
      <w:pPr>
        <w:pStyle w:val="a4"/>
        <w:numPr>
          <w:ilvl w:val="1"/>
          <w:numId w:val="59"/>
        </w:numPr>
        <w:tabs>
          <w:tab w:val="left" w:pos="1650"/>
        </w:tabs>
        <w:spacing w:line="258" w:lineRule="exact"/>
        <w:ind w:left="1650" w:hanging="348"/>
        <w:rPr>
          <w:sz w:val="23"/>
        </w:rPr>
      </w:pPr>
      <w:r>
        <w:rPr>
          <w:color w:val="080808"/>
          <w:sz w:val="23"/>
        </w:rPr>
        <w:t>Процессор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может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>поддерживать</w:t>
      </w:r>
      <w:r>
        <w:rPr>
          <w:color w:val="080808"/>
          <w:spacing w:val="44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z w:val="23"/>
        </w:rPr>
        <w:t>более</w:t>
      </w:r>
      <w:r>
        <w:rPr>
          <w:color w:val="080808"/>
          <w:spacing w:val="30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position w:val="5"/>
          <w:sz w:val="16"/>
        </w:rPr>
        <w:t>16</w:t>
      </w:r>
      <w:r>
        <w:rPr>
          <w:color w:val="080808"/>
          <w:spacing w:val="38"/>
          <w:position w:val="5"/>
          <w:sz w:val="16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8"/>
          <w:sz w:val="28"/>
        </w:rPr>
        <w:t xml:space="preserve"> </w:t>
      </w:r>
      <w:r>
        <w:rPr>
          <w:color w:val="080808"/>
          <w:sz w:val="23"/>
        </w:rPr>
        <w:t>65536</w:t>
      </w:r>
      <w:r>
        <w:rPr>
          <w:color w:val="080808"/>
          <w:spacing w:val="26"/>
          <w:sz w:val="23"/>
        </w:rPr>
        <w:t xml:space="preserve"> </w:t>
      </w:r>
      <w:r>
        <w:rPr>
          <w:color w:val="080808"/>
          <w:spacing w:val="-4"/>
          <w:sz w:val="23"/>
        </w:rPr>
        <w:t>раз­</w:t>
      </w:r>
    </w:p>
    <w:p w14:paraId="3178845B" w14:textId="77777777" w:rsidR="00951013" w:rsidRDefault="005D4978">
      <w:pPr>
        <w:spacing w:line="230" w:lineRule="auto"/>
        <w:ind w:left="1019" w:right="291" w:firstLine="1"/>
        <w:rPr>
          <w:sz w:val="23"/>
        </w:rPr>
      </w:pPr>
      <w:r>
        <w:rPr>
          <w:color w:val="080808"/>
          <w:sz w:val="23"/>
        </w:rPr>
        <w:t>личных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сегментов памяти, так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все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его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сегментные регистры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- </w:t>
      </w:r>
      <w:r>
        <w:rPr>
          <w:color w:val="080808"/>
          <w:spacing w:val="-2"/>
          <w:sz w:val="23"/>
        </w:rPr>
        <w:t>16-разрядные.</w:t>
      </w:r>
    </w:p>
    <w:p w14:paraId="777A7072" w14:textId="77777777" w:rsidR="00951013" w:rsidRDefault="005D4978" w:rsidP="005D4978">
      <w:pPr>
        <w:pStyle w:val="a4"/>
        <w:numPr>
          <w:ilvl w:val="1"/>
          <w:numId w:val="59"/>
        </w:numPr>
        <w:tabs>
          <w:tab w:val="left" w:pos="1651"/>
        </w:tabs>
        <w:spacing w:line="263" w:lineRule="exact"/>
        <w:ind w:left="1651" w:hanging="341"/>
        <w:rPr>
          <w:sz w:val="23"/>
        </w:rPr>
      </w:pPr>
      <w:r>
        <w:rPr>
          <w:color w:val="080808"/>
          <w:sz w:val="23"/>
        </w:rPr>
        <w:t>Размер</w:t>
      </w:r>
      <w:r>
        <w:rPr>
          <w:color w:val="080808"/>
          <w:spacing w:val="33"/>
          <w:sz w:val="23"/>
        </w:rPr>
        <w:t xml:space="preserve"> </w:t>
      </w:r>
      <w:r>
        <w:rPr>
          <w:color w:val="080808"/>
          <w:sz w:val="23"/>
        </w:rPr>
        <w:t>сегмента</w:t>
      </w:r>
      <w:r>
        <w:rPr>
          <w:color w:val="080808"/>
          <w:spacing w:val="43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30"/>
          <w:sz w:val="23"/>
        </w:rPr>
        <w:t xml:space="preserve"> </w:t>
      </w:r>
      <w:r>
        <w:rPr>
          <w:color w:val="080808"/>
          <w:sz w:val="23"/>
        </w:rPr>
        <w:t>может</w:t>
      </w:r>
      <w:r>
        <w:rPr>
          <w:color w:val="080808"/>
          <w:spacing w:val="39"/>
          <w:sz w:val="23"/>
        </w:rPr>
        <w:t xml:space="preserve"> </w:t>
      </w:r>
      <w:r>
        <w:rPr>
          <w:color w:val="080808"/>
          <w:sz w:val="23"/>
        </w:rPr>
        <w:t>превышать</w:t>
      </w:r>
      <w:r>
        <w:rPr>
          <w:color w:val="080808"/>
          <w:spacing w:val="45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position w:val="5"/>
          <w:sz w:val="16"/>
        </w:rPr>
        <w:t>1</w:t>
      </w:r>
      <w:r>
        <w:rPr>
          <w:color w:val="080808"/>
          <w:sz w:val="16"/>
        </w:rPr>
        <w:t>6</w:t>
      </w:r>
      <w:r>
        <w:rPr>
          <w:color w:val="080808"/>
          <w:spacing w:val="45"/>
          <w:sz w:val="16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16"/>
          <w:sz w:val="28"/>
        </w:rPr>
        <w:t xml:space="preserve"> </w:t>
      </w:r>
      <w:r>
        <w:rPr>
          <w:color w:val="080808"/>
          <w:sz w:val="23"/>
        </w:rPr>
        <w:t>65536</w:t>
      </w:r>
      <w:r>
        <w:rPr>
          <w:color w:val="080808"/>
          <w:spacing w:val="30"/>
          <w:sz w:val="23"/>
        </w:rPr>
        <w:t xml:space="preserve"> </w:t>
      </w:r>
      <w:r>
        <w:rPr>
          <w:color w:val="080808"/>
          <w:spacing w:val="-2"/>
          <w:sz w:val="23"/>
        </w:rPr>
        <w:t>байтов</w:t>
      </w:r>
    </w:p>
    <w:p w14:paraId="2F38BA01" w14:textId="77777777" w:rsidR="00951013" w:rsidRDefault="005D4978">
      <w:pPr>
        <w:spacing w:line="235" w:lineRule="auto"/>
        <w:ind w:left="1025" w:right="155" w:firstLine="11"/>
        <w:jc w:val="both"/>
        <w:rPr>
          <w:sz w:val="23"/>
        </w:rPr>
      </w:pPr>
      <w:r>
        <w:rPr>
          <w:color w:val="080808"/>
          <w:sz w:val="23"/>
        </w:rPr>
        <w:t xml:space="preserve">(64 Кбайт), так как регистры, используемые для хранения </w:t>
      </w:r>
      <w:proofErr w:type="spellStart"/>
      <w:r>
        <w:rPr>
          <w:color w:val="080808"/>
          <w:sz w:val="23"/>
        </w:rPr>
        <w:t>эффек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тивных</w:t>
      </w:r>
      <w:proofErr w:type="spellEnd"/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адресов (смещений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начала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сегментов), также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 xml:space="preserve">16-разряд­ </w:t>
      </w:r>
      <w:proofErr w:type="spellStart"/>
      <w:r>
        <w:rPr>
          <w:color w:val="080808"/>
          <w:spacing w:val="-4"/>
          <w:sz w:val="23"/>
        </w:rPr>
        <w:t>ные</w:t>
      </w:r>
      <w:proofErr w:type="spellEnd"/>
      <w:r>
        <w:rPr>
          <w:color w:val="080808"/>
          <w:spacing w:val="-4"/>
          <w:sz w:val="23"/>
        </w:rPr>
        <w:t>.</w:t>
      </w:r>
    </w:p>
    <w:p w14:paraId="2E44841E" w14:textId="77777777" w:rsidR="00951013" w:rsidRDefault="005D4978" w:rsidP="005D4978">
      <w:pPr>
        <w:pStyle w:val="a4"/>
        <w:numPr>
          <w:ilvl w:val="1"/>
          <w:numId w:val="59"/>
        </w:numPr>
        <w:tabs>
          <w:tab w:val="left" w:pos="1646"/>
        </w:tabs>
        <w:spacing w:line="232" w:lineRule="auto"/>
        <w:ind w:left="1025" w:right="151" w:firstLine="280"/>
        <w:jc w:val="both"/>
        <w:rPr>
          <w:sz w:val="23"/>
        </w:rPr>
      </w:pPr>
      <w:r>
        <w:rPr>
          <w:color w:val="080808"/>
          <w:sz w:val="23"/>
        </w:rPr>
        <w:t>Сегменты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выровнены по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16-байтовым границам: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это,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част­ </w:t>
      </w:r>
      <w:proofErr w:type="spellStart"/>
      <w:r>
        <w:rPr>
          <w:color w:val="080808"/>
          <w:spacing w:val="-2"/>
          <w:sz w:val="23"/>
        </w:rPr>
        <w:t>ности</w:t>
      </w:r>
      <w:proofErr w:type="spellEnd"/>
      <w:r>
        <w:rPr>
          <w:color w:val="080808"/>
          <w:spacing w:val="-2"/>
          <w:sz w:val="23"/>
        </w:rPr>
        <w:t>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означает,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что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если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номера сегментов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отличаются на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единицу, </w:t>
      </w:r>
      <w:r>
        <w:rPr>
          <w:color w:val="080808"/>
          <w:sz w:val="23"/>
        </w:rPr>
        <w:t>то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их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базовые адреса отличаются на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16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(или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на </w:t>
      </w:r>
      <w:proofErr w:type="spellStart"/>
      <w:r>
        <w:rPr>
          <w:color w:val="080808"/>
          <w:sz w:val="23"/>
        </w:rPr>
        <w:t>lОь</w:t>
      </w:r>
      <w:proofErr w:type="spellEnd"/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7"/>
          <w:sz w:val="23"/>
        </w:rPr>
        <w:t xml:space="preserve"> </w:t>
      </w:r>
      <w:proofErr w:type="spellStart"/>
      <w:r>
        <w:rPr>
          <w:color w:val="080808"/>
          <w:sz w:val="23"/>
        </w:rPr>
        <w:t>шестнадцате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ричной</w:t>
      </w:r>
      <w:proofErr w:type="spellEnd"/>
      <w:r>
        <w:rPr>
          <w:color w:val="080808"/>
          <w:sz w:val="23"/>
        </w:rPr>
        <w:t xml:space="preserve"> системе счисления).</w:t>
      </w:r>
    </w:p>
    <w:p w14:paraId="158D3EE1" w14:textId="77777777" w:rsidR="00951013" w:rsidRDefault="005D4978" w:rsidP="005D4978">
      <w:pPr>
        <w:pStyle w:val="a4"/>
        <w:numPr>
          <w:ilvl w:val="1"/>
          <w:numId w:val="59"/>
        </w:numPr>
        <w:tabs>
          <w:tab w:val="left" w:pos="1647"/>
        </w:tabs>
        <w:spacing w:line="232" w:lineRule="auto"/>
        <w:ind w:left="971" w:right="149" w:firstLine="340"/>
        <w:jc w:val="both"/>
        <w:rPr>
          <w:sz w:val="23"/>
        </w:rPr>
      </w:pPr>
      <w:r>
        <w:rPr>
          <w:color w:val="080808"/>
          <w:sz w:val="23"/>
        </w:rPr>
        <w:t xml:space="preserve">Формально существует 4096 альтернативных способов </w:t>
      </w:r>
      <w:proofErr w:type="spellStart"/>
      <w:r>
        <w:rPr>
          <w:color w:val="080808"/>
          <w:sz w:val="23"/>
        </w:rPr>
        <w:t>сег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ментной</w:t>
      </w:r>
      <w:proofErr w:type="spellEnd"/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записи одного и того же адреса,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однако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это </w:t>
      </w:r>
      <w:proofErr w:type="spellStart"/>
      <w:r>
        <w:rPr>
          <w:color w:val="080808"/>
          <w:sz w:val="23"/>
        </w:rPr>
        <w:t>утвержде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ние</w:t>
      </w:r>
      <w:proofErr w:type="spellEnd"/>
      <w:r>
        <w:rPr>
          <w:color w:val="080808"/>
          <w:sz w:val="23"/>
        </w:rPr>
        <w:t xml:space="preserve"> будет справедливым только для «срединной части» адресно­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го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пространства.</w:t>
      </w:r>
      <w:r>
        <w:rPr>
          <w:color w:val="080808"/>
          <w:spacing w:val="70"/>
          <w:sz w:val="23"/>
        </w:rPr>
        <w:t xml:space="preserve"> </w:t>
      </w:r>
      <w:r>
        <w:rPr>
          <w:color w:val="080808"/>
          <w:sz w:val="23"/>
        </w:rPr>
        <w:t>Например,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два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сегментных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адреса</w:t>
      </w:r>
      <w:r>
        <w:rPr>
          <w:color w:val="080808"/>
          <w:spacing w:val="72"/>
          <w:sz w:val="23"/>
        </w:rPr>
        <w:t xml:space="preserve"> </w:t>
      </w:r>
      <w:r>
        <w:rPr>
          <w:color w:val="080808"/>
          <w:sz w:val="23"/>
        </w:rPr>
        <w:t>[0000:0408]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16"/>
        </w:rPr>
        <w:t>h</w:t>
      </w:r>
      <w:r>
        <w:rPr>
          <w:color w:val="080808"/>
          <w:spacing w:val="65"/>
          <w:sz w:val="16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[0040:0008]ь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определяют один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тот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же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линейный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адрес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 xml:space="preserve">00408ь, </w:t>
      </w:r>
      <w:r>
        <w:rPr>
          <w:color w:val="080808"/>
          <w:spacing w:val="-4"/>
          <w:sz w:val="23"/>
        </w:rPr>
        <w:t>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для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4"/>
          <w:sz w:val="23"/>
        </w:rPr>
        <w:t>линейных а</w:t>
      </w:r>
      <w:r>
        <w:rPr>
          <w:color w:val="080808"/>
          <w:spacing w:val="-4"/>
          <w:sz w:val="23"/>
        </w:rPr>
        <w:t>дресов [</w:t>
      </w:r>
      <w:proofErr w:type="spellStart"/>
      <w:r>
        <w:rPr>
          <w:color w:val="080808"/>
          <w:spacing w:val="-4"/>
          <w:sz w:val="23"/>
        </w:rPr>
        <w:t>ООООl</w:t>
      </w:r>
      <w:proofErr w:type="spellEnd"/>
      <w:r>
        <w:rPr>
          <w:color w:val="080808"/>
          <w:spacing w:val="-4"/>
          <w:sz w:val="23"/>
        </w:rPr>
        <w:t>]ь 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4"/>
          <w:sz w:val="23"/>
        </w:rPr>
        <w:t>[FFFFF]ь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существует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4"/>
          <w:sz w:val="23"/>
        </w:rPr>
        <w:t xml:space="preserve">единствен­ </w:t>
      </w:r>
      <w:proofErr w:type="spellStart"/>
      <w:r>
        <w:rPr>
          <w:color w:val="080808"/>
          <w:sz w:val="23"/>
        </w:rPr>
        <w:t>ный</w:t>
      </w:r>
      <w:proofErr w:type="spellEnd"/>
      <w:r>
        <w:rPr>
          <w:color w:val="080808"/>
          <w:sz w:val="23"/>
        </w:rPr>
        <w:t xml:space="preserve"> такой способ- соответственно, [0000:ОООl]ь и [FFFF:000F]ь.</w:t>
      </w:r>
    </w:p>
    <w:p w14:paraId="66B1F841" w14:textId="77777777" w:rsidR="00951013" w:rsidRDefault="005D4978" w:rsidP="005D4978">
      <w:pPr>
        <w:pStyle w:val="a4"/>
        <w:numPr>
          <w:ilvl w:val="1"/>
          <w:numId w:val="59"/>
        </w:numPr>
        <w:tabs>
          <w:tab w:val="left" w:pos="1650"/>
        </w:tabs>
        <w:spacing w:line="232" w:lineRule="auto"/>
        <w:ind w:left="1020" w:right="141" w:firstLine="288"/>
        <w:jc w:val="both"/>
        <w:rPr>
          <w:sz w:val="23"/>
        </w:rPr>
      </w:pPr>
      <w:r>
        <w:rPr>
          <w:color w:val="080808"/>
          <w:sz w:val="23"/>
        </w:rPr>
        <w:t xml:space="preserve">Используемый способ формирования линейного адреса </w:t>
      </w:r>
      <w:proofErr w:type="spellStart"/>
      <w:r>
        <w:rPr>
          <w:color w:val="080808"/>
          <w:sz w:val="23"/>
        </w:rPr>
        <w:t>пу</w:t>
      </w:r>
      <w:proofErr w:type="spellEnd"/>
      <w:r>
        <w:rPr>
          <w:color w:val="080808"/>
          <w:sz w:val="23"/>
        </w:rPr>
        <w:t>­ тем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суммирования базового адреса сегмента со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смещением </w:t>
      </w:r>
      <w:proofErr w:type="spellStart"/>
      <w:r>
        <w:rPr>
          <w:color w:val="080808"/>
          <w:sz w:val="23"/>
        </w:rPr>
        <w:t>позво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ляет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определить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линейные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адреса,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находящиеся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за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пределами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1-ме­ </w:t>
      </w:r>
      <w:proofErr w:type="spellStart"/>
      <w:r>
        <w:rPr>
          <w:color w:val="080808"/>
          <w:sz w:val="23"/>
        </w:rPr>
        <w:t>габайтной</w:t>
      </w:r>
      <w:proofErr w:type="spellEnd"/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границы.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Так,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например,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сегментный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адрес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[FFFF:FFFF] </w:t>
      </w:r>
      <w:r>
        <w:rPr>
          <w:color w:val="080808"/>
          <w:spacing w:val="-2"/>
          <w:sz w:val="23"/>
        </w:rPr>
        <w:t>соответствует линейному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адресу [l0FFEF]ь,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что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требует увеличения </w:t>
      </w:r>
      <w:r>
        <w:rPr>
          <w:color w:val="080808"/>
          <w:sz w:val="23"/>
        </w:rPr>
        <w:t>на единицу разрядности адресной шины. В процессоре Intel 8086 игнорируется «лишн</w:t>
      </w:r>
      <w:r>
        <w:rPr>
          <w:color w:val="080808"/>
          <w:sz w:val="23"/>
        </w:rPr>
        <w:t>ий» 20-й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бит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вычисленного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линейного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адреса, который для рассмотренного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выше примера будет иметь значение </w:t>
      </w:r>
      <w:r>
        <w:rPr>
          <w:color w:val="080808"/>
          <w:spacing w:val="-2"/>
          <w:sz w:val="23"/>
        </w:rPr>
        <w:t>[0FFEF]ь.</w:t>
      </w:r>
    </w:p>
    <w:p w14:paraId="548DD07F" w14:textId="77777777" w:rsidR="00951013" w:rsidRDefault="005D4978">
      <w:pPr>
        <w:spacing w:before="231"/>
        <w:ind w:left="1025"/>
        <w:rPr>
          <w:b/>
          <w:sz w:val="18"/>
        </w:rPr>
      </w:pPr>
      <w:r>
        <w:rPr>
          <w:b/>
          <w:color w:val="080808"/>
          <w:spacing w:val="-5"/>
          <w:sz w:val="18"/>
        </w:rPr>
        <w:t>92</w:t>
      </w:r>
    </w:p>
    <w:p w14:paraId="5F846DC7" w14:textId="77777777" w:rsidR="00951013" w:rsidRDefault="00951013">
      <w:pPr>
        <w:rPr>
          <w:sz w:val="18"/>
        </w:rPr>
        <w:sectPr w:rsidR="00951013">
          <w:footerReference w:type="default" r:id="rId58"/>
          <w:pgSz w:w="8780" w:h="13500"/>
          <w:pgMar w:top="860" w:right="940" w:bottom="400" w:left="80" w:header="0" w:footer="208" w:gutter="0"/>
          <w:cols w:space="720"/>
        </w:sectPr>
      </w:pPr>
    </w:p>
    <w:p w14:paraId="76745CBB" w14:textId="77777777" w:rsidR="00951013" w:rsidRDefault="005D4978">
      <w:pPr>
        <w:pStyle w:val="a3"/>
        <w:spacing w:before="68" w:line="242" w:lineRule="auto"/>
        <w:ind w:left="1023" w:right="142" w:firstLine="286"/>
      </w:pPr>
      <w:bookmarkStart w:id="109" w:name="93"/>
      <w:bookmarkEnd w:id="109"/>
      <w:r>
        <w:rPr>
          <w:color w:val="070707"/>
          <w:w w:val="105"/>
        </w:rPr>
        <w:lastRenderedPageBreak/>
        <w:t>Завершая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обсуждение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сегментной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организации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памяти,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следует отметить,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w w:val="105"/>
        </w:rPr>
        <w:t>что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последующих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моделях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микропроцессоров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Intel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 xml:space="preserve">х86 </w:t>
      </w:r>
      <w:r>
        <w:rPr>
          <w:color w:val="070707"/>
        </w:rPr>
        <w:t>отпала необходимость «искусственного»</w:t>
      </w:r>
      <w:r>
        <w:rPr>
          <w:color w:val="070707"/>
          <w:spacing w:val="-9"/>
        </w:rPr>
        <w:t xml:space="preserve"> </w:t>
      </w:r>
      <w:r>
        <w:rPr>
          <w:color w:val="070707"/>
        </w:rPr>
        <w:t xml:space="preserve">расширения адресного про­ </w:t>
      </w:r>
      <w:proofErr w:type="spellStart"/>
      <w:r>
        <w:rPr>
          <w:color w:val="070707"/>
          <w:w w:val="105"/>
        </w:rPr>
        <w:t>странства</w:t>
      </w:r>
      <w:proofErr w:type="spellEnd"/>
      <w:r>
        <w:rPr>
          <w:color w:val="070707"/>
          <w:w w:val="105"/>
        </w:rPr>
        <w:t xml:space="preserve"> за счет ее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сегментации: микропроцессор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Intel 80386DX, выпущенный в конце 1985 г., уже имел 32-разрядную адресную шину, что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обеспечивало</w:t>
      </w:r>
      <w:r>
        <w:rPr>
          <w:color w:val="070707"/>
          <w:w w:val="105"/>
        </w:rPr>
        <w:t xml:space="preserve"> возможность прямой адресации к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памяти объемом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до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4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Гб,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а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с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появлением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64-разрядных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процессоров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размер адресного пространства увеличился (теоретически)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до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w w:val="105"/>
        </w:rPr>
        <w:t xml:space="preserve">16 </w:t>
      </w:r>
      <w:proofErr w:type="spellStart"/>
      <w:r>
        <w:rPr>
          <w:color w:val="070707"/>
          <w:w w:val="105"/>
        </w:rPr>
        <w:t>миллио</w:t>
      </w:r>
      <w:proofErr w:type="spellEnd"/>
      <w:r>
        <w:rPr>
          <w:color w:val="070707"/>
          <w:w w:val="105"/>
        </w:rPr>
        <w:t>­ нов терабайт.</w:t>
      </w:r>
    </w:p>
    <w:p w14:paraId="69167249" w14:textId="77777777" w:rsidR="00951013" w:rsidRDefault="005D4978">
      <w:pPr>
        <w:pStyle w:val="a3"/>
        <w:spacing w:before="7" w:line="242" w:lineRule="auto"/>
        <w:ind w:left="1022" w:right="145" w:firstLine="288"/>
      </w:pPr>
      <w:r>
        <w:rPr>
          <w:color w:val="070707"/>
          <w:w w:val="105"/>
        </w:rPr>
        <w:t>При этом разработчики процессоров не только не отказались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от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сегментной моде</w:t>
      </w:r>
      <w:r>
        <w:rPr>
          <w:color w:val="070707"/>
          <w:w w:val="105"/>
        </w:rPr>
        <w:t>ли памяти (хотя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и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были неудавшиеся попытки такого отказа), но и сделали ее еще более гибкой-например, рас­ ширился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набор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сегментных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регистров,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w w:val="105"/>
        </w:rPr>
        <w:t>появилась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возможность</w:t>
      </w:r>
      <w:r>
        <w:rPr>
          <w:color w:val="070707"/>
          <w:w w:val="105"/>
        </w:rPr>
        <w:t xml:space="preserve"> </w:t>
      </w:r>
      <w:proofErr w:type="spellStart"/>
      <w:r>
        <w:rPr>
          <w:color w:val="070707"/>
          <w:w w:val="105"/>
        </w:rPr>
        <w:t>ра­</w:t>
      </w:r>
      <w:proofErr w:type="spellEnd"/>
      <w:r>
        <w:rPr>
          <w:color w:val="070707"/>
          <w:w w:val="105"/>
        </w:rPr>
        <w:t xml:space="preserve"> боты с сегментами памяти переменной длины.</w:t>
      </w:r>
    </w:p>
    <w:p w14:paraId="1D2B3A35" w14:textId="77777777" w:rsidR="00951013" w:rsidRDefault="00951013">
      <w:pPr>
        <w:pStyle w:val="a3"/>
        <w:spacing w:before="7"/>
        <w:jc w:val="left"/>
        <w:rPr>
          <w:sz w:val="19"/>
        </w:rPr>
      </w:pPr>
    </w:p>
    <w:p w14:paraId="1E64B502" w14:textId="77777777" w:rsidR="00951013" w:rsidRDefault="005D4978" w:rsidP="005D4978">
      <w:pPr>
        <w:pStyle w:val="a4"/>
        <w:numPr>
          <w:ilvl w:val="2"/>
          <w:numId w:val="61"/>
        </w:numPr>
        <w:tabs>
          <w:tab w:val="left" w:pos="2591"/>
          <w:tab w:val="left" w:pos="3166"/>
        </w:tabs>
        <w:spacing w:before="1" w:line="218" w:lineRule="auto"/>
        <w:ind w:left="2591" w:right="1725" w:hanging="22"/>
        <w:jc w:val="both"/>
        <w:rPr>
          <w:b/>
          <w:color w:val="070707"/>
        </w:rPr>
      </w:pPr>
      <w:r>
        <w:rPr>
          <w:b/>
          <w:color w:val="070707"/>
          <w:w w:val="105"/>
        </w:rPr>
        <w:t xml:space="preserve">Стандартное распределение </w:t>
      </w:r>
      <w:r>
        <w:rPr>
          <w:b/>
          <w:color w:val="070707"/>
          <w:spacing w:val="-2"/>
          <w:w w:val="105"/>
        </w:rPr>
        <w:t>базового</w:t>
      </w:r>
      <w:r>
        <w:rPr>
          <w:b/>
          <w:color w:val="070707"/>
          <w:spacing w:val="-5"/>
          <w:w w:val="105"/>
        </w:rPr>
        <w:t xml:space="preserve"> </w:t>
      </w:r>
      <w:r>
        <w:rPr>
          <w:b/>
          <w:color w:val="070707"/>
          <w:spacing w:val="-2"/>
          <w:w w:val="105"/>
        </w:rPr>
        <w:t>адресного</w:t>
      </w:r>
      <w:r>
        <w:rPr>
          <w:b/>
          <w:color w:val="070707"/>
          <w:spacing w:val="-11"/>
          <w:w w:val="105"/>
        </w:rPr>
        <w:t xml:space="preserve"> </w:t>
      </w:r>
      <w:r>
        <w:rPr>
          <w:b/>
          <w:color w:val="070707"/>
          <w:spacing w:val="-2"/>
          <w:w w:val="105"/>
        </w:rPr>
        <w:t>пространства</w:t>
      </w:r>
    </w:p>
    <w:p w14:paraId="1880D895" w14:textId="77777777" w:rsidR="00951013" w:rsidRDefault="005D4978">
      <w:pPr>
        <w:pStyle w:val="a3"/>
        <w:spacing w:before="64" w:line="244" w:lineRule="auto"/>
        <w:ind w:left="1023" w:right="149" w:firstLine="287"/>
      </w:pPr>
      <w:r>
        <w:rPr>
          <w:color w:val="070707"/>
          <w:w w:val="105"/>
        </w:rPr>
        <w:t>Процессор с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20-разрядной ША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обеспечивает размер адресного пространства в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1 Мбайт с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диапазоном линейных адресов</w:t>
      </w:r>
      <w:r>
        <w:rPr>
          <w:color w:val="070707"/>
          <w:spacing w:val="-1"/>
          <w:w w:val="105"/>
        </w:rPr>
        <w:t xml:space="preserve"> </w:t>
      </w:r>
      <w:proofErr w:type="spellStart"/>
      <w:r>
        <w:rPr>
          <w:color w:val="070707"/>
          <w:w w:val="105"/>
        </w:rPr>
        <w:t>однобай</w:t>
      </w:r>
      <w:proofErr w:type="spellEnd"/>
      <w:r>
        <w:rPr>
          <w:color w:val="070707"/>
          <w:w w:val="105"/>
        </w:rPr>
        <w:t xml:space="preserve">­ </w:t>
      </w:r>
      <w:proofErr w:type="spellStart"/>
      <w:r>
        <w:rPr>
          <w:color w:val="070707"/>
          <w:w w:val="105"/>
        </w:rPr>
        <w:t>товых</w:t>
      </w:r>
      <w:proofErr w:type="spellEnd"/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ячеек памяти от [00000]h до [FFFFF]h. Распоряжается этим адресным пространством операционная система -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главная «про­ грамма» компьютера, управляющая работой всех его аппаратных компонентов и прикладных пользовательских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программ.</w:t>
      </w:r>
    </w:p>
    <w:p w14:paraId="22019137" w14:textId="77777777" w:rsidR="00951013" w:rsidRDefault="005D4978">
      <w:pPr>
        <w:pStyle w:val="a3"/>
        <w:ind w:left="1023" w:right="146" w:firstLine="287"/>
      </w:pPr>
      <w:r>
        <w:rPr>
          <w:color w:val="070707"/>
          <w:w w:val="105"/>
        </w:rPr>
        <w:t>В табл. 4.1 приведено станд</w:t>
      </w:r>
      <w:r>
        <w:rPr>
          <w:color w:val="070707"/>
          <w:w w:val="105"/>
        </w:rPr>
        <w:t xml:space="preserve">артное распределение базового </w:t>
      </w:r>
      <w:r>
        <w:rPr>
          <w:color w:val="070707"/>
        </w:rPr>
        <w:t>адресного пространства ПК (включая ОЗУ, ПЗУ</w:t>
      </w:r>
      <w:r>
        <w:rPr>
          <w:color w:val="070707"/>
          <w:spacing w:val="-4"/>
        </w:rPr>
        <w:t xml:space="preserve"> </w:t>
      </w:r>
      <w:r>
        <w:rPr>
          <w:color w:val="070707"/>
        </w:rPr>
        <w:t>и</w:t>
      </w:r>
      <w:r>
        <w:rPr>
          <w:color w:val="070707"/>
          <w:spacing w:val="-3"/>
        </w:rPr>
        <w:t xml:space="preserve"> </w:t>
      </w:r>
      <w:r>
        <w:rPr>
          <w:color w:val="070707"/>
        </w:rPr>
        <w:t xml:space="preserve">видеопамять), по­ </w:t>
      </w:r>
      <w:r>
        <w:rPr>
          <w:color w:val="070707"/>
          <w:w w:val="105"/>
        </w:rPr>
        <w:t>строенного на базе микропроцессора Intel 8086.</w:t>
      </w:r>
    </w:p>
    <w:p w14:paraId="312CB097" w14:textId="77777777" w:rsidR="00951013" w:rsidRDefault="005D4978">
      <w:pPr>
        <w:spacing w:before="70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70707"/>
          <w:spacing w:val="-2"/>
          <w:w w:val="80"/>
          <w:sz w:val="19"/>
        </w:rPr>
        <w:t>Таблица4.1</w:t>
      </w:r>
    </w:p>
    <w:p w14:paraId="1A7F60E2" w14:textId="77777777" w:rsidR="00951013" w:rsidRDefault="005D4978">
      <w:pPr>
        <w:spacing w:before="84"/>
        <w:ind w:left="2258"/>
        <w:rPr>
          <w:rFonts w:ascii="Arial" w:hAnsi="Arial"/>
          <w:b/>
          <w:sz w:val="19"/>
        </w:rPr>
      </w:pPr>
      <w:r>
        <w:rPr>
          <w:rFonts w:ascii="Arial" w:hAnsi="Arial"/>
          <w:b/>
          <w:color w:val="070707"/>
          <w:spacing w:val="-2"/>
          <w:w w:val="75"/>
          <w:sz w:val="19"/>
        </w:rPr>
        <w:t>Стандартное</w:t>
      </w:r>
      <w:r>
        <w:rPr>
          <w:rFonts w:ascii="Arial" w:hAnsi="Arial"/>
          <w:b/>
          <w:color w:val="070707"/>
          <w:spacing w:val="11"/>
          <w:sz w:val="19"/>
        </w:rPr>
        <w:t xml:space="preserve"> </w:t>
      </w:r>
      <w:proofErr w:type="spellStart"/>
      <w:r>
        <w:rPr>
          <w:rFonts w:ascii="Arial" w:hAnsi="Arial"/>
          <w:b/>
          <w:color w:val="070707"/>
          <w:spacing w:val="-2"/>
          <w:w w:val="75"/>
          <w:sz w:val="19"/>
        </w:rPr>
        <w:t>расnредеnение</w:t>
      </w:r>
      <w:proofErr w:type="spellEnd"/>
      <w:r>
        <w:rPr>
          <w:rFonts w:ascii="Arial" w:hAnsi="Arial"/>
          <w:b/>
          <w:color w:val="070707"/>
          <w:spacing w:val="5"/>
          <w:sz w:val="19"/>
        </w:rPr>
        <w:t xml:space="preserve"> </w:t>
      </w:r>
      <w:proofErr w:type="spellStart"/>
      <w:r>
        <w:rPr>
          <w:rFonts w:ascii="Arial" w:hAnsi="Arial"/>
          <w:b/>
          <w:color w:val="070707"/>
          <w:spacing w:val="-2"/>
          <w:w w:val="75"/>
          <w:sz w:val="19"/>
        </w:rPr>
        <w:t>адресноrо</w:t>
      </w:r>
      <w:proofErr w:type="spellEnd"/>
      <w:r>
        <w:rPr>
          <w:rFonts w:ascii="Arial" w:hAnsi="Arial"/>
          <w:b/>
          <w:color w:val="070707"/>
          <w:spacing w:val="6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пространства</w:t>
      </w:r>
      <w:r>
        <w:rPr>
          <w:rFonts w:ascii="Arial" w:hAnsi="Arial"/>
          <w:b/>
          <w:color w:val="070707"/>
          <w:spacing w:val="14"/>
          <w:sz w:val="19"/>
        </w:rPr>
        <w:t xml:space="preserve"> </w:t>
      </w:r>
      <w:r>
        <w:rPr>
          <w:rFonts w:ascii="Arial" w:hAnsi="Arial"/>
          <w:b/>
          <w:color w:val="070707"/>
          <w:spacing w:val="-5"/>
          <w:w w:val="75"/>
          <w:sz w:val="19"/>
        </w:rPr>
        <w:t>ПК</w:t>
      </w:r>
    </w:p>
    <w:p w14:paraId="23B47148" w14:textId="77777777" w:rsidR="00951013" w:rsidRDefault="00951013">
      <w:pPr>
        <w:pStyle w:val="a3"/>
        <w:spacing w:before="7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01"/>
        <w:gridCol w:w="592"/>
        <w:gridCol w:w="861"/>
        <w:gridCol w:w="683"/>
        <w:gridCol w:w="3430"/>
      </w:tblGrid>
      <w:tr w:rsidR="00951013" w14:paraId="0139D2AF" w14:textId="77777777">
        <w:trPr>
          <w:trHeight w:val="744"/>
        </w:trPr>
        <w:tc>
          <w:tcPr>
            <w:tcW w:w="1593" w:type="dxa"/>
            <w:gridSpan w:val="2"/>
          </w:tcPr>
          <w:p w14:paraId="5C6A8CF4" w14:textId="77777777" w:rsidR="00951013" w:rsidRDefault="005D4978">
            <w:pPr>
              <w:pStyle w:val="TableParagraph"/>
              <w:spacing w:before="50" w:line="242" w:lineRule="auto"/>
              <w:ind w:left="246" w:right="219" w:hanging="10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 xml:space="preserve">64-килобай- </w:t>
            </w:r>
            <w:proofErr w:type="spellStart"/>
            <w:r>
              <w:rPr>
                <w:b/>
                <w:color w:val="070707"/>
                <w:sz w:val="19"/>
              </w:rPr>
              <w:t>товые</w:t>
            </w:r>
            <w:proofErr w:type="spellEnd"/>
            <w:r>
              <w:rPr>
                <w:b/>
                <w:color w:val="070707"/>
                <w:spacing w:val="-12"/>
                <w:sz w:val="19"/>
              </w:rPr>
              <w:t xml:space="preserve"> </w:t>
            </w:r>
            <w:r>
              <w:rPr>
                <w:b/>
                <w:color w:val="070707"/>
                <w:sz w:val="19"/>
              </w:rPr>
              <w:t xml:space="preserve">блоки </w:t>
            </w:r>
            <w:r>
              <w:rPr>
                <w:b/>
                <w:color w:val="070707"/>
                <w:spacing w:val="-2"/>
                <w:sz w:val="19"/>
              </w:rPr>
              <w:t>памяти</w:t>
            </w:r>
          </w:p>
        </w:tc>
        <w:tc>
          <w:tcPr>
            <w:tcW w:w="4974" w:type="dxa"/>
            <w:gridSpan w:val="3"/>
          </w:tcPr>
          <w:p w14:paraId="7EAE5683" w14:textId="77777777" w:rsidR="00951013" w:rsidRDefault="005D4978">
            <w:pPr>
              <w:pStyle w:val="TableParagraph"/>
              <w:spacing w:before="50"/>
              <w:ind w:left="1770" w:right="1739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z w:val="19"/>
              </w:rPr>
              <w:t>Области</w:t>
            </w:r>
            <w:r>
              <w:rPr>
                <w:b/>
                <w:color w:val="070707"/>
                <w:spacing w:val="2"/>
                <w:sz w:val="19"/>
              </w:rPr>
              <w:t xml:space="preserve"> </w:t>
            </w:r>
            <w:r>
              <w:rPr>
                <w:b/>
                <w:color w:val="070707"/>
                <w:spacing w:val="-2"/>
                <w:sz w:val="19"/>
              </w:rPr>
              <w:t>памяти</w:t>
            </w:r>
          </w:p>
        </w:tc>
      </w:tr>
      <w:tr w:rsidR="00951013" w14:paraId="6FD71F3A" w14:textId="77777777">
        <w:trPr>
          <w:trHeight w:val="532"/>
        </w:trPr>
        <w:tc>
          <w:tcPr>
            <w:tcW w:w="1001" w:type="dxa"/>
          </w:tcPr>
          <w:p w14:paraId="2254370D" w14:textId="77777777" w:rsidR="00951013" w:rsidRDefault="005D4978">
            <w:pPr>
              <w:pStyle w:val="TableParagraph"/>
              <w:spacing w:before="60" w:line="242" w:lineRule="auto"/>
              <w:ind w:left="255" w:right="232" w:firstLine="52"/>
              <w:rPr>
                <w:b/>
                <w:sz w:val="19"/>
              </w:rPr>
            </w:pPr>
            <w:r>
              <w:rPr>
                <w:b/>
                <w:color w:val="070707"/>
                <w:spacing w:val="-4"/>
                <w:w w:val="105"/>
                <w:sz w:val="19"/>
              </w:rPr>
              <w:t xml:space="preserve">Нач. </w:t>
            </w:r>
            <w:r>
              <w:rPr>
                <w:b/>
                <w:color w:val="070707"/>
                <w:spacing w:val="-2"/>
                <w:w w:val="105"/>
                <w:sz w:val="19"/>
              </w:rPr>
              <w:t>адрес</w:t>
            </w:r>
          </w:p>
        </w:tc>
        <w:tc>
          <w:tcPr>
            <w:tcW w:w="592" w:type="dxa"/>
          </w:tcPr>
          <w:p w14:paraId="13D0BF66" w14:textId="77777777" w:rsidR="00951013" w:rsidRDefault="005D4978">
            <w:pPr>
              <w:pStyle w:val="TableParagraph"/>
              <w:spacing w:before="60"/>
              <w:ind w:left="100" w:right="71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5"/>
                <w:sz w:val="19"/>
              </w:rPr>
              <w:t>Имя</w:t>
            </w:r>
          </w:p>
        </w:tc>
        <w:tc>
          <w:tcPr>
            <w:tcW w:w="861" w:type="dxa"/>
          </w:tcPr>
          <w:p w14:paraId="4A4B6A95" w14:textId="77777777" w:rsidR="00951013" w:rsidRDefault="005D4978">
            <w:pPr>
              <w:pStyle w:val="TableParagraph"/>
              <w:spacing w:before="60" w:line="242" w:lineRule="auto"/>
              <w:ind w:left="173" w:hanging="74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Размер, Кбайт</w:t>
            </w:r>
          </w:p>
        </w:tc>
        <w:tc>
          <w:tcPr>
            <w:tcW w:w="683" w:type="dxa"/>
          </w:tcPr>
          <w:p w14:paraId="4A44B301" w14:textId="77777777" w:rsidR="00951013" w:rsidRDefault="005D4978">
            <w:pPr>
              <w:pStyle w:val="TableParagraph"/>
              <w:spacing w:before="60"/>
              <w:ind w:left="164"/>
              <w:rPr>
                <w:b/>
                <w:sz w:val="19"/>
              </w:rPr>
            </w:pPr>
            <w:r>
              <w:rPr>
                <w:b/>
                <w:color w:val="070707"/>
                <w:spacing w:val="-5"/>
                <w:sz w:val="19"/>
              </w:rPr>
              <w:t>Имя</w:t>
            </w:r>
          </w:p>
        </w:tc>
        <w:tc>
          <w:tcPr>
            <w:tcW w:w="3430" w:type="dxa"/>
          </w:tcPr>
          <w:p w14:paraId="4893F97D" w14:textId="77777777" w:rsidR="00951013" w:rsidRDefault="005D4978">
            <w:pPr>
              <w:pStyle w:val="TableParagraph"/>
              <w:spacing w:before="60"/>
              <w:ind w:left="1050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Использование</w:t>
            </w:r>
          </w:p>
        </w:tc>
      </w:tr>
      <w:tr w:rsidR="00951013" w14:paraId="734DCD15" w14:textId="77777777">
        <w:trPr>
          <w:trHeight w:val="537"/>
        </w:trPr>
        <w:tc>
          <w:tcPr>
            <w:tcW w:w="1001" w:type="dxa"/>
            <w:tcBorders>
              <w:bottom w:val="single" w:sz="2" w:space="0" w:color="000000"/>
            </w:tcBorders>
          </w:tcPr>
          <w:p w14:paraId="2AD5E6B6" w14:textId="77777777" w:rsidR="00951013" w:rsidRDefault="005D4978">
            <w:pPr>
              <w:pStyle w:val="TableParagraph"/>
              <w:spacing w:before="79"/>
              <w:ind w:right="123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0"/>
                <w:sz w:val="19"/>
              </w:rPr>
              <w:t>[FОООО]ь</w:t>
            </w:r>
          </w:p>
        </w:tc>
        <w:tc>
          <w:tcPr>
            <w:tcW w:w="592" w:type="dxa"/>
            <w:tcBorders>
              <w:bottom w:val="single" w:sz="2" w:space="0" w:color="000000"/>
            </w:tcBorders>
          </w:tcPr>
          <w:p w14:paraId="6B00AAA8" w14:textId="77777777" w:rsidR="00951013" w:rsidRDefault="005D4978">
            <w:pPr>
              <w:pStyle w:val="TableParagraph"/>
              <w:spacing w:before="74"/>
              <w:ind w:left="40"/>
              <w:jc w:val="center"/>
              <w:rPr>
                <w:sz w:val="19"/>
              </w:rPr>
            </w:pPr>
            <w:r>
              <w:rPr>
                <w:color w:val="070707"/>
                <w:w w:val="99"/>
                <w:sz w:val="19"/>
              </w:rPr>
              <w:t>F</w:t>
            </w:r>
          </w:p>
        </w:tc>
        <w:tc>
          <w:tcPr>
            <w:tcW w:w="861" w:type="dxa"/>
            <w:vMerge w:val="restart"/>
          </w:tcPr>
          <w:p w14:paraId="139FE75E" w14:textId="77777777" w:rsidR="00951013" w:rsidRDefault="005D4978">
            <w:pPr>
              <w:pStyle w:val="TableParagraph"/>
              <w:spacing w:before="74"/>
              <w:ind w:left="293"/>
              <w:rPr>
                <w:sz w:val="19"/>
              </w:rPr>
            </w:pPr>
            <w:r>
              <w:rPr>
                <w:color w:val="070707"/>
                <w:spacing w:val="-5"/>
                <w:w w:val="105"/>
                <w:sz w:val="19"/>
              </w:rPr>
              <w:t>256</w:t>
            </w:r>
          </w:p>
        </w:tc>
        <w:tc>
          <w:tcPr>
            <w:tcW w:w="683" w:type="dxa"/>
            <w:vMerge w:val="restart"/>
          </w:tcPr>
          <w:p w14:paraId="787BD032" w14:textId="77777777" w:rsidR="00951013" w:rsidRDefault="005D4978">
            <w:pPr>
              <w:pStyle w:val="TableParagraph"/>
              <w:spacing w:before="76" w:line="237" w:lineRule="auto"/>
              <w:ind w:left="82" w:firstLine="95"/>
              <w:rPr>
                <w:sz w:val="19"/>
              </w:rPr>
            </w:pPr>
            <w:r>
              <w:rPr>
                <w:color w:val="070707"/>
                <w:spacing w:val="-4"/>
                <w:sz w:val="19"/>
              </w:rPr>
              <w:t xml:space="preserve">ПЗУ </w:t>
            </w:r>
            <w:r>
              <w:rPr>
                <w:color w:val="070707"/>
                <w:spacing w:val="-4"/>
                <w:w w:val="90"/>
                <w:sz w:val="19"/>
              </w:rPr>
              <w:t>(ROM)</w:t>
            </w:r>
          </w:p>
        </w:tc>
        <w:tc>
          <w:tcPr>
            <w:tcW w:w="3430" w:type="dxa"/>
            <w:vMerge w:val="restart"/>
          </w:tcPr>
          <w:p w14:paraId="40EF0035" w14:textId="77777777" w:rsidR="00951013" w:rsidRDefault="005D4978">
            <w:pPr>
              <w:pStyle w:val="TableParagraph"/>
              <w:spacing w:before="74" w:line="242" w:lineRule="auto"/>
              <w:ind w:left="84" w:firstLine="7"/>
              <w:rPr>
                <w:sz w:val="19"/>
              </w:rPr>
            </w:pPr>
            <w:r>
              <w:rPr>
                <w:color w:val="070707"/>
                <w:sz w:val="19"/>
              </w:rPr>
              <w:t>Постоянная память:</w:t>
            </w:r>
            <w:r>
              <w:rPr>
                <w:color w:val="070707"/>
                <w:spacing w:val="-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ПЗУ, ROM</w:t>
            </w:r>
            <w:r>
              <w:rPr>
                <w:color w:val="070707"/>
                <w:spacing w:val="-1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proofErr w:type="spellStart"/>
            <w:r>
              <w:rPr>
                <w:i/>
                <w:color w:val="070707"/>
                <w:sz w:val="18"/>
              </w:rPr>
              <w:t>Read</w:t>
            </w:r>
            <w:proofErr w:type="spellEnd"/>
            <w:r>
              <w:rPr>
                <w:i/>
                <w:color w:val="070707"/>
                <w:sz w:val="18"/>
              </w:rPr>
              <w:t xml:space="preserve"> Оп/у Memory, </w:t>
            </w:r>
            <w:r>
              <w:rPr>
                <w:color w:val="070707"/>
                <w:sz w:val="19"/>
              </w:rPr>
              <w:t xml:space="preserve">доступная только для </w:t>
            </w:r>
            <w:r>
              <w:rPr>
                <w:color w:val="070707"/>
                <w:spacing w:val="-2"/>
                <w:sz w:val="19"/>
              </w:rPr>
              <w:t>чтения.</w:t>
            </w:r>
          </w:p>
          <w:p w14:paraId="2BE7B66A" w14:textId="77777777" w:rsidR="00951013" w:rsidRDefault="005D4978">
            <w:pPr>
              <w:pStyle w:val="TableParagraph"/>
              <w:spacing w:line="242" w:lineRule="auto"/>
              <w:ind w:left="88" w:firstLine="3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Используется для</w:t>
            </w:r>
            <w:r>
              <w:rPr>
                <w:color w:val="070707"/>
                <w:spacing w:val="-10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хранения </w:t>
            </w:r>
            <w:proofErr w:type="spellStart"/>
            <w:r>
              <w:rPr>
                <w:color w:val="070707"/>
                <w:spacing w:val="-2"/>
                <w:w w:val="105"/>
                <w:sz w:val="19"/>
              </w:rPr>
              <w:t>неизменя</w:t>
            </w:r>
            <w:proofErr w:type="spellEnd"/>
            <w:r>
              <w:rPr>
                <w:color w:val="070707"/>
                <w:spacing w:val="-2"/>
                <w:w w:val="105"/>
                <w:sz w:val="19"/>
              </w:rPr>
              <w:t xml:space="preserve">- </w:t>
            </w:r>
            <w:proofErr w:type="spellStart"/>
            <w:r>
              <w:rPr>
                <w:color w:val="070707"/>
                <w:w w:val="105"/>
                <w:sz w:val="19"/>
              </w:rPr>
              <w:t>емых</w:t>
            </w:r>
            <w:proofErr w:type="spellEnd"/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программ</w:t>
            </w:r>
            <w:r>
              <w:rPr>
                <w:color w:val="070707"/>
                <w:spacing w:val="-7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и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данных:</w:t>
            </w:r>
            <w:r>
              <w:rPr>
                <w:color w:val="070707"/>
                <w:spacing w:val="27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программа самотестирования POST </w:t>
            </w:r>
            <w:r>
              <w:rPr>
                <w:i/>
                <w:color w:val="070707"/>
                <w:w w:val="105"/>
                <w:sz w:val="18"/>
              </w:rPr>
              <w:t xml:space="preserve">(Power Оп_ Self </w:t>
            </w:r>
            <w:proofErr w:type="spellStart"/>
            <w:r>
              <w:rPr>
                <w:i/>
                <w:color w:val="070707"/>
                <w:w w:val="105"/>
                <w:sz w:val="18"/>
              </w:rPr>
              <w:t>Testing</w:t>
            </w:r>
            <w:proofErr w:type="spellEnd"/>
            <w:r>
              <w:rPr>
                <w:i/>
                <w:color w:val="070707"/>
                <w:w w:val="105"/>
                <w:sz w:val="18"/>
              </w:rPr>
              <w:t xml:space="preserve">), </w:t>
            </w:r>
            <w:r>
              <w:rPr>
                <w:color w:val="070707"/>
                <w:w w:val="105"/>
                <w:sz w:val="19"/>
              </w:rPr>
              <w:t>автоматически</w:t>
            </w:r>
            <w:r>
              <w:rPr>
                <w:color w:val="070707"/>
                <w:spacing w:val="40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запуска- </w:t>
            </w:r>
            <w:proofErr w:type="spellStart"/>
            <w:r>
              <w:rPr>
                <w:color w:val="070707"/>
                <w:w w:val="105"/>
                <w:sz w:val="19"/>
              </w:rPr>
              <w:t>емая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 при включении питания; про- грамма начальной загрузки MS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DOS; </w:t>
            </w:r>
            <w:r>
              <w:rPr>
                <w:color w:val="070707"/>
                <w:spacing w:val="-2"/>
                <w:w w:val="105"/>
                <w:sz w:val="19"/>
              </w:rPr>
              <w:t>компоненты ROM</w:t>
            </w:r>
            <w:r>
              <w:rPr>
                <w:color w:val="070707"/>
                <w:spacing w:val="-8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BIOS;</w:t>
            </w:r>
            <w:r>
              <w:rPr>
                <w:color w:val="070707"/>
                <w:spacing w:val="-3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2"/>
                <w:w w:val="105"/>
                <w:sz w:val="19"/>
              </w:rPr>
              <w:t>знакогенера</w:t>
            </w:r>
            <w:proofErr w:type="spellEnd"/>
            <w:r>
              <w:rPr>
                <w:color w:val="070707"/>
                <w:spacing w:val="-2"/>
                <w:w w:val="105"/>
                <w:sz w:val="19"/>
              </w:rPr>
              <w:t xml:space="preserve">- </w:t>
            </w:r>
            <w:r>
              <w:rPr>
                <w:color w:val="070707"/>
                <w:spacing w:val="-4"/>
                <w:w w:val="105"/>
                <w:sz w:val="19"/>
              </w:rPr>
              <w:t>торы</w:t>
            </w:r>
          </w:p>
        </w:tc>
      </w:tr>
      <w:tr w:rsidR="00951013" w14:paraId="795AA6F7" w14:textId="77777777">
        <w:trPr>
          <w:trHeight w:val="431"/>
        </w:trPr>
        <w:tc>
          <w:tcPr>
            <w:tcW w:w="1001" w:type="dxa"/>
            <w:tcBorders>
              <w:top w:val="single" w:sz="2" w:space="0" w:color="000000"/>
              <w:bottom w:val="single" w:sz="2" w:space="0" w:color="000000"/>
            </w:tcBorders>
          </w:tcPr>
          <w:p w14:paraId="0AC190E6" w14:textId="77777777" w:rsidR="00951013" w:rsidRDefault="005D4978">
            <w:pPr>
              <w:pStyle w:val="TableParagraph"/>
              <w:spacing w:line="202" w:lineRule="exact"/>
              <w:ind w:right="123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0"/>
                <w:sz w:val="19"/>
              </w:rPr>
              <w:t>[ЕОООО]ь</w:t>
            </w:r>
          </w:p>
        </w:tc>
        <w:tc>
          <w:tcPr>
            <w:tcW w:w="592" w:type="dxa"/>
            <w:tcBorders>
              <w:top w:val="single" w:sz="2" w:space="0" w:color="000000"/>
              <w:bottom w:val="single" w:sz="2" w:space="0" w:color="000000"/>
            </w:tcBorders>
          </w:tcPr>
          <w:p w14:paraId="3EE07B2E" w14:textId="77777777" w:rsidR="00951013" w:rsidRDefault="005D4978">
            <w:pPr>
              <w:pStyle w:val="TableParagraph"/>
              <w:spacing w:line="197" w:lineRule="exact"/>
              <w:ind w:left="29"/>
              <w:jc w:val="center"/>
              <w:rPr>
                <w:sz w:val="19"/>
              </w:rPr>
            </w:pPr>
            <w:r>
              <w:rPr>
                <w:color w:val="070707"/>
                <w:w w:val="91"/>
                <w:sz w:val="19"/>
              </w:rPr>
              <w:t>Е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44E27352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3E6EE1F0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3EDE832A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2B31DEEA" w14:textId="77777777">
        <w:trPr>
          <w:trHeight w:val="407"/>
        </w:trPr>
        <w:tc>
          <w:tcPr>
            <w:tcW w:w="1001" w:type="dxa"/>
            <w:tcBorders>
              <w:top w:val="single" w:sz="2" w:space="0" w:color="000000"/>
              <w:bottom w:val="single" w:sz="2" w:space="0" w:color="000000"/>
            </w:tcBorders>
          </w:tcPr>
          <w:p w14:paraId="25C4413A" w14:textId="77777777" w:rsidR="00951013" w:rsidRDefault="005D4978">
            <w:pPr>
              <w:pStyle w:val="TableParagraph"/>
              <w:spacing w:line="211" w:lineRule="exact"/>
              <w:ind w:right="111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0"/>
                <w:sz w:val="19"/>
              </w:rPr>
              <w:t>[DОООО]ь</w:t>
            </w:r>
          </w:p>
        </w:tc>
        <w:tc>
          <w:tcPr>
            <w:tcW w:w="592" w:type="dxa"/>
            <w:tcBorders>
              <w:top w:val="single" w:sz="2" w:space="0" w:color="000000"/>
              <w:bottom w:val="single" w:sz="2" w:space="0" w:color="000000"/>
            </w:tcBorders>
          </w:tcPr>
          <w:p w14:paraId="75070C55" w14:textId="77777777" w:rsidR="00951013" w:rsidRDefault="005D4978">
            <w:pPr>
              <w:pStyle w:val="TableParagraph"/>
              <w:spacing w:line="207" w:lineRule="exact"/>
              <w:ind w:left="33"/>
              <w:jc w:val="center"/>
              <w:rPr>
                <w:sz w:val="19"/>
              </w:rPr>
            </w:pPr>
            <w:r>
              <w:rPr>
                <w:color w:val="070707"/>
                <w:w w:val="93"/>
                <w:sz w:val="19"/>
              </w:rPr>
              <w:t>D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2A7116E9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4F88B033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49DC8046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1C438186" w14:textId="77777777">
        <w:trPr>
          <w:trHeight w:val="1124"/>
        </w:trPr>
        <w:tc>
          <w:tcPr>
            <w:tcW w:w="1001" w:type="dxa"/>
            <w:tcBorders>
              <w:top w:val="single" w:sz="2" w:space="0" w:color="000000"/>
            </w:tcBorders>
          </w:tcPr>
          <w:p w14:paraId="3341768C" w14:textId="77777777" w:rsidR="00951013" w:rsidRDefault="005D4978">
            <w:pPr>
              <w:pStyle w:val="TableParagraph"/>
              <w:spacing w:before="26"/>
              <w:ind w:right="119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0"/>
                <w:sz w:val="19"/>
              </w:rPr>
              <w:t>[СОООО]ь</w:t>
            </w:r>
          </w:p>
        </w:tc>
        <w:tc>
          <w:tcPr>
            <w:tcW w:w="592" w:type="dxa"/>
            <w:tcBorders>
              <w:top w:val="single" w:sz="2" w:space="0" w:color="000000"/>
            </w:tcBorders>
          </w:tcPr>
          <w:p w14:paraId="716DB3E5" w14:textId="77777777" w:rsidR="00951013" w:rsidRDefault="005D4978">
            <w:pPr>
              <w:pStyle w:val="TableParagraph"/>
              <w:spacing w:line="262" w:lineRule="exact"/>
              <w:ind w:left="30"/>
              <w:jc w:val="center"/>
              <w:rPr>
                <w:sz w:val="27"/>
              </w:rPr>
            </w:pPr>
            <w:r>
              <w:rPr>
                <w:color w:val="070707"/>
                <w:w w:val="106"/>
                <w:sz w:val="27"/>
              </w:rPr>
              <w:t>с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189B4CA2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18D7A0D2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23415415" w14:textId="77777777" w:rsidR="00951013" w:rsidRDefault="00951013">
            <w:pPr>
              <w:rPr>
                <w:sz w:val="2"/>
                <w:szCs w:val="2"/>
              </w:rPr>
            </w:pPr>
          </w:p>
        </w:tc>
      </w:tr>
    </w:tbl>
    <w:p w14:paraId="64CCA7A0" w14:textId="77777777" w:rsidR="00951013" w:rsidRDefault="00951013">
      <w:pPr>
        <w:pStyle w:val="a3"/>
        <w:spacing w:before="5"/>
        <w:jc w:val="left"/>
        <w:rPr>
          <w:rFonts w:ascii="Arial"/>
          <w:b/>
          <w:sz w:val="21"/>
        </w:rPr>
      </w:pPr>
    </w:p>
    <w:p w14:paraId="1A479CF0" w14:textId="77777777" w:rsidR="00951013" w:rsidRDefault="005D4978">
      <w:pPr>
        <w:spacing w:before="94"/>
        <w:ind w:right="147"/>
        <w:jc w:val="right"/>
        <w:rPr>
          <w:rFonts w:ascii="Arial"/>
          <w:b/>
          <w:sz w:val="17"/>
        </w:rPr>
      </w:pPr>
      <w:r>
        <w:rPr>
          <w:rFonts w:ascii="Arial"/>
          <w:b/>
          <w:color w:val="070707"/>
          <w:spacing w:val="-5"/>
          <w:sz w:val="17"/>
        </w:rPr>
        <w:t>93</w:t>
      </w:r>
    </w:p>
    <w:p w14:paraId="485C67AC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01"/>
        <w:gridCol w:w="592"/>
        <w:gridCol w:w="861"/>
        <w:gridCol w:w="683"/>
        <w:gridCol w:w="3430"/>
      </w:tblGrid>
      <w:tr w:rsidR="00951013" w14:paraId="3678DAF3" w14:textId="77777777">
        <w:trPr>
          <w:trHeight w:val="753"/>
        </w:trPr>
        <w:tc>
          <w:tcPr>
            <w:tcW w:w="1593" w:type="dxa"/>
            <w:gridSpan w:val="2"/>
          </w:tcPr>
          <w:p w14:paraId="1C020C13" w14:textId="77777777" w:rsidR="00951013" w:rsidRDefault="005D4978">
            <w:pPr>
              <w:pStyle w:val="TableParagraph"/>
              <w:spacing w:before="60"/>
              <w:ind w:left="246" w:right="219" w:hanging="10"/>
              <w:jc w:val="center"/>
              <w:rPr>
                <w:b/>
                <w:sz w:val="19"/>
              </w:rPr>
            </w:pPr>
            <w:bookmarkStart w:id="110" w:name="94"/>
            <w:bookmarkEnd w:id="110"/>
            <w:r>
              <w:rPr>
                <w:b/>
                <w:color w:val="070707"/>
                <w:spacing w:val="-2"/>
                <w:sz w:val="19"/>
              </w:rPr>
              <w:lastRenderedPageBreak/>
              <w:t xml:space="preserve">64-килобай- </w:t>
            </w:r>
            <w:proofErr w:type="spellStart"/>
            <w:r>
              <w:rPr>
                <w:b/>
                <w:color w:val="070707"/>
                <w:sz w:val="19"/>
              </w:rPr>
              <w:t>товые</w:t>
            </w:r>
            <w:proofErr w:type="spellEnd"/>
            <w:r>
              <w:rPr>
                <w:b/>
                <w:color w:val="070707"/>
                <w:spacing w:val="-12"/>
                <w:sz w:val="19"/>
              </w:rPr>
              <w:t xml:space="preserve"> </w:t>
            </w:r>
            <w:r>
              <w:rPr>
                <w:b/>
                <w:color w:val="070707"/>
                <w:sz w:val="19"/>
              </w:rPr>
              <w:t xml:space="preserve">блоки </w:t>
            </w:r>
            <w:r>
              <w:rPr>
                <w:b/>
                <w:color w:val="070707"/>
                <w:spacing w:val="-2"/>
                <w:sz w:val="19"/>
              </w:rPr>
              <w:t>памяти</w:t>
            </w:r>
          </w:p>
        </w:tc>
        <w:tc>
          <w:tcPr>
            <w:tcW w:w="4974" w:type="dxa"/>
            <w:gridSpan w:val="3"/>
          </w:tcPr>
          <w:p w14:paraId="1595FF89" w14:textId="77777777" w:rsidR="00951013" w:rsidRDefault="005D4978">
            <w:pPr>
              <w:pStyle w:val="TableParagraph"/>
              <w:tabs>
                <w:tab w:val="left" w:pos="3662"/>
              </w:tabs>
              <w:spacing w:line="201" w:lineRule="auto"/>
              <w:ind w:left="1776" w:right="-29"/>
              <w:rPr>
                <w:sz w:val="18"/>
              </w:rPr>
            </w:pPr>
            <w:r>
              <w:rPr>
                <w:b/>
                <w:color w:val="070707"/>
                <w:w w:val="95"/>
                <w:position w:val="-8"/>
                <w:sz w:val="19"/>
              </w:rPr>
              <w:t>Области</w:t>
            </w:r>
            <w:r>
              <w:rPr>
                <w:b/>
                <w:color w:val="070707"/>
                <w:spacing w:val="38"/>
                <w:position w:val="-8"/>
                <w:sz w:val="19"/>
              </w:rPr>
              <w:t xml:space="preserve"> </w:t>
            </w:r>
            <w:r>
              <w:rPr>
                <w:b/>
                <w:color w:val="070707"/>
                <w:spacing w:val="-2"/>
                <w:w w:val="95"/>
                <w:position w:val="-8"/>
                <w:sz w:val="19"/>
              </w:rPr>
              <w:t>памяти</w:t>
            </w:r>
            <w:r>
              <w:rPr>
                <w:b/>
                <w:color w:val="070707"/>
                <w:position w:val="-8"/>
                <w:sz w:val="19"/>
              </w:rPr>
              <w:tab/>
            </w:r>
            <w:r>
              <w:rPr>
                <w:rFonts w:ascii="Arial" w:hAnsi="Arial"/>
                <w:i/>
                <w:color w:val="070707"/>
                <w:w w:val="70"/>
                <w:sz w:val="19"/>
              </w:rPr>
              <w:t>Окончание</w:t>
            </w:r>
            <w:r>
              <w:rPr>
                <w:rFonts w:ascii="Arial" w:hAnsi="Arial"/>
                <w:i/>
                <w:color w:val="070707"/>
                <w:spacing w:val="-2"/>
                <w:w w:val="70"/>
                <w:sz w:val="19"/>
              </w:rPr>
              <w:t xml:space="preserve"> </w:t>
            </w:r>
            <w:r>
              <w:rPr>
                <w:rFonts w:ascii="Arial" w:hAnsi="Arial"/>
                <w:i/>
                <w:color w:val="070707"/>
                <w:w w:val="70"/>
                <w:sz w:val="19"/>
              </w:rPr>
              <w:t>табл.</w:t>
            </w:r>
            <w:r>
              <w:rPr>
                <w:rFonts w:ascii="Arial" w:hAnsi="Arial"/>
                <w:i/>
                <w:color w:val="070707"/>
                <w:spacing w:val="-7"/>
                <w:w w:val="70"/>
                <w:sz w:val="19"/>
              </w:rPr>
              <w:t xml:space="preserve"> </w:t>
            </w:r>
            <w:r>
              <w:rPr>
                <w:rFonts w:ascii="Arial" w:hAnsi="Arial"/>
                <w:i/>
                <w:color w:val="070707"/>
                <w:spacing w:val="-5"/>
                <w:w w:val="70"/>
                <w:sz w:val="19"/>
              </w:rPr>
              <w:t>4.</w:t>
            </w:r>
            <w:r>
              <w:rPr>
                <w:color w:val="070707"/>
                <w:spacing w:val="-5"/>
                <w:w w:val="70"/>
                <w:sz w:val="18"/>
              </w:rPr>
              <w:t>i</w:t>
            </w:r>
          </w:p>
        </w:tc>
      </w:tr>
      <w:tr w:rsidR="00951013" w14:paraId="355DE59A" w14:textId="77777777">
        <w:trPr>
          <w:trHeight w:val="532"/>
        </w:trPr>
        <w:tc>
          <w:tcPr>
            <w:tcW w:w="1001" w:type="dxa"/>
          </w:tcPr>
          <w:p w14:paraId="55746E3F" w14:textId="77777777" w:rsidR="00951013" w:rsidRDefault="005D4978">
            <w:pPr>
              <w:pStyle w:val="TableParagraph"/>
              <w:spacing w:before="55" w:line="242" w:lineRule="auto"/>
              <w:ind w:left="255" w:right="232" w:firstLine="52"/>
              <w:rPr>
                <w:b/>
                <w:sz w:val="19"/>
              </w:rPr>
            </w:pPr>
            <w:r>
              <w:rPr>
                <w:b/>
                <w:color w:val="070707"/>
                <w:spacing w:val="-4"/>
                <w:w w:val="105"/>
                <w:sz w:val="19"/>
              </w:rPr>
              <w:t xml:space="preserve">Нач. </w:t>
            </w:r>
            <w:r>
              <w:rPr>
                <w:b/>
                <w:color w:val="070707"/>
                <w:spacing w:val="-2"/>
                <w:w w:val="105"/>
                <w:sz w:val="19"/>
              </w:rPr>
              <w:t>адрес</w:t>
            </w:r>
          </w:p>
        </w:tc>
        <w:tc>
          <w:tcPr>
            <w:tcW w:w="592" w:type="dxa"/>
          </w:tcPr>
          <w:p w14:paraId="6EB65C26" w14:textId="77777777" w:rsidR="00951013" w:rsidRDefault="005D4978">
            <w:pPr>
              <w:pStyle w:val="TableParagraph"/>
              <w:spacing w:before="55"/>
              <w:ind w:left="100" w:right="71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5"/>
                <w:sz w:val="19"/>
              </w:rPr>
              <w:t>Имя</w:t>
            </w:r>
          </w:p>
        </w:tc>
        <w:tc>
          <w:tcPr>
            <w:tcW w:w="861" w:type="dxa"/>
          </w:tcPr>
          <w:p w14:paraId="64FA01E8" w14:textId="77777777" w:rsidR="00951013" w:rsidRDefault="005D4978">
            <w:pPr>
              <w:pStyle w:val="TableParagraph"/>
              <w:spacing w:before="55" w:line="242" w:lineRule="auto"/>
              <w:ind w:left="173" w:hanging="74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Размер, Кбайт</w:t>
            </w:r>
          </w:p>
        </w:tc>
        <w:tc>
          <w:tcPr>
            <w:tcW w:w="683" w:type="dxa"/>
          </w:tcPr>
          <w:p w14:paraId="662814E5" w14:textId="77777777" w:rsidR="00951013" w:rsidRDefault="005D4978">
            <w:pPr>
              <w:pStyle w:val="TableParagraph"/>
              <w:spacing w:before="55"/>
              <w:ind w:left="164"/>
              <w:rPr>
                <w:b/>
                <w:sz w:val="19"/>
              </w:rPr>
            </w:pPr>
            <w:r>
              <w:rPr>
                <w:b/>
                <w:color w:val="070707"/>
                <w:spacing w:val="-5"/>
                <w:sz w:val="19"/>
              </w:rPr>
              <w:t>Имя</w:t>
            </w:r>
          </w:p>
        </w:tc>
        <w:tc>
          <w:tcPr>
            <w:tcW w:w="3430" w:type="dxa"/>
          </w:tcPr>
          <w:p w14:paraId="2AB67972" w14:textId="77777777" w:rsidR="00951013" w:rsidRDefault="005D4978">
            <w:pPr>
              <w:pStyle w:val="TableParagraph"/>
              <w:spacing w:before="55"/>
              <w:ind w:left="1050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Использование</w:t>
            </w:r>
          </w:p>
        </w:tc>
      </w:tr>
      <w:tr w:rsidR="00951013" w14:paraId="3DD22DD7" w14:textId="77777777">
        <w:trPr>
          <w:trHeight w:val="1902"/>
        </w:trPr>
        <w:tc>
          <w:tcPr>
            <w:tcW w:w="1001" w:type="dxa"/>
            <w:tcBorders>
              <w:bottom w:val="single" w:sz="2" w:space="0" w:color="000000"/>
            </w:tcBorders>
          </w:tcPr>
          <w:p w14:paraId="6E3E20F4" w14:textId="77777777" w:rsidR="00951013" w:rsidRDefault="005D4978">
            <w:pPr>
              <w:pStyle w:val="TableParagraph"/>
              <w:spacing w:before="60"/>
              <w:ind w:right="119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0"/>
                <w:sz w:val="19"/>
              </w:rPr>
              <w:t>[ВОООО]ь</w:t>
            </w:r>
          </w:p>
        </w:tc>
        <w:tc>
          <w:tcPr>
            <w:tcW w:w="592" w:type="dxa"/>
            <w:tcBorders>
              <w:bottom w:val="single" w:sz="2" w:space="0" w:color="000000"/>
            </w:tcBorders>
          </w:tcPr>
          <w:p w14:paraId="608332F0" w14:textId="77777777" w:rsidR="00951013" w:rsidRDefault="005D4978">
            <w:pPr>
              <w:pStyle w:val="TableParagraph"/>
              <w:spacing w:line="291" w:lineRule="exact"/>
              <w:ind w:left="31"/>
              <w:jc w:val="center"/>
              <w:rPr>
                <w:sz w:val="27"/>
              </w:rPr>
            </w:pPr>
            <w:r>
              <w:rPr>
                <w:color w:val="070707"/>
                <w:w w:val="88"/>
                <w:sz w:val="27"/>
              </w:rPr>
              <w:t>в</w:t>
            </w:r>
          </w:p>
        </w:tc>
        <w:tc>
          <w:tcPr>
            <w:tcW w:w="861" w:type="dxa"/>
            <w:vMerge w:val="restart"/>
          </w:tcPr>
          <w:p w14:paraId="24461C99" w14:textId="77777777" w:rsidR="00951013" w:rsidRDefault="005D4978">
            <w:pPr>
              <w:pStyle w:val="TableParagraph"/>
              <w:spacing w:before="55"/>
              <w:ind w:left="280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128</w:t>
            </w:r>
          </w:p>
        </w:tc>
        <w:tc>
          <w:tcPr>
            <w:tcW w:w="683" w:type="dxa"/>
            <w:vMerge w:val="restart"/>
          </w:tcPr>
          <w:p w14:paraId="30C3D347" w14:textId="77777777" w:rsidR="00951013" w:rsidRDefault="005D4978">
            <w:pPr>
              <w:pStyle w:val="TableParagraph"/>
              <w:spacing w:before="64"/>
              <w:ind w:left="117"/>
              <w:rPr>
                <w:sz w:val="18"/>
              </w:rPr>
            </w:pPr>
            <w:r>
              <w:rPr>
                <w:color w:val="070707"/>
                <w:spacing w:val="-2"/>
                <w:w w:val="105"/>
                <w:sz w:val="18"/>
              </w:rPr>
              <w:t>Video</w:t>
            </w:r>
          </w:p>
          <w:p w14:paraId="638D1F63" w14:textId="77777777" w:rsidR="00951013" w:rsidRDefault="005D4978">
            <w:pPr>
              <w:pStyle w:val="TableParagraph"/>
              <w:spacing w:before="24"/>
              <w:ind w:left="154"/>
              <w:rPr>
                <w:b/>
                <w:sz w:val="18"/>
              </w:rPr>
            </w:pPr>
            <w:r>
              <w:rPr>
                <w:b/>
                <w:color w:val="070707"/>
                <w:spacing w:val="-5"/>
                <w:sz w:val="18"/>
              </w:rPr>
              <w:t>RАМ</w:t>
            </w:r>
          </w:p>
        </w:tc>
        <w:tc>
          <w:tcPr>
            <w:tcW w:w="3430" w:type="dxa"/>
            <w:vMerge w:val="restart"/>
          </w:tcPr>
          <w:p w14:paraId="37F9F594" w14:textId="77777777" w:rsidR="00951013" w:rsidRDefault="005D4978">
            <w:pPr>
              <w:pStyle w:val="TableParagraph"/>
              <w:spacing w:before="50" w:line="256" w:lineRule="auto"/>
              <w:ind w:left="89" w:right="126" w:hanging="1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Специализированная ОЗУ</w:t>
            </w:r>
            <w:r>
              <w:rPr>
                <w:color w:val="070707"/>
                <w:spacing w:val="-9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-</w:t>
            </w:r>
            <w:r>
              <w:rPr>
                <w:color w:val="070707"/>
                <w:spacing w:val="80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буфер </w:t>
            </w:r>
            <w:r>
              <w:rPr>
                <w:color w:val="070707"/>
                <w:spacing w:val="-2"/>
                <w:w w:val="105"/>
                <w:sz w:val="19"/>
              </w:rPr>
              <w:t>обмена</w:t>
            </w:r>
            <w:r>
              <w:rPr>
                <w:color w:val="070707"/>
                <w:spacing w:val="-9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данными между</w:t>
            </w:r>
            <w:r>
              <w:rPr>
                <w:color w:val="070707"/>
                <w:spacing w:val="-9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программами </w:t>
            </w:r>
            <w:r>
              <w:rPr>
                <w:color w:val="070707"/>
                <w:w w:val="105"/>
                <w:sz w:val="19"/>
              </w:rPr>
              <w:t>и видеосистемой.</w:t>
            </w:r>
          </w:p>
          <w:p w14:paraId="0B4EF5BA" w14:textId="77777777" w:rsidR="00951013" w:rsidRDefault="005D4978">
            <w:pPr>
              <w:pStyle w:val="TableParagraph"/>
              <w:spacing w:line="254" w:lineRule="auto"/>
              <w:ind w:left="91" w:right="126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 xml:space="preserve">Программа, выполняемая централь- </w:t>
            </w:r>
            <w:proofErr w:type="spellStart"/>
            <w:r>
              <w:rPr>
                <w:color w:val="070707"/>
                <w:sz w:val="19"/>
              </w:rPr>
              <w:t>ным</w:t>
            </w:r>
            <w:proofErr w:type="spellEnd"/>
            <w:r>
              <w:rPr>
                <w:color w:val="070707"/>
                <w:sz w:val="19"/>
              </w:rPr>
              <w:t xml:space="preserve"> процессором, записывает данные </w:t>
            </w:r>
            <w:r>
              <w:rPr>
                <w:color w:val="070707"/>
                <w:w w:val="105"/>
                <w:sz w:val="19"/>
              </w:rPr>
              <w:t>в активную страницу видеопамяти.</w:t>
            </w:r>
          </w:p>
          <w:p w14:paraId="6F359491" w14:textId="77777777" w:rsidR="00951013" w:rsidRDefault="005D4978">
            <w:pPr>
              <w:pStyle w:val="TableParagraph"/>
              <w:spacing w:line="254" w:lineRule="auto"/>
              <w:ind w:left="89" w:right="190" w:firstLine="2"/>
              <w:jc w:val="both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Программа, выполняемая </w:t>
            </w:r>
            <w:proofErr w:type="spellStart"/>
            <w:r>
              <w:rPr>
                <w:color w:val="070707"/>
                <w:sz w:val="19"/>
              </w:rPr>
              <w:t>видеоадап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z w:val="19"/>
              </w:rPr>
              <w:t>тером</w:t>
            </w:r>
            <w:proofErr w:type="spellEnd"/>
            <w:r>
              <w:rPr>
                <w:color w:val="070707"/>
                <w:sz w:val="19"/>
              </w:rPr>
              <w:t>, сканирует активную страницу видеопамяти, считывает записанные</w:t>
            </w:r>
          </w:p>
          <w:p w14:paraId="7591811F" w14:textId="77777777" w:rsidR="00951013" w:rsidRDefault="005D4978">
            <w:pPr>
              <w:pStyle w:val="TableParagraph"/>
              <w:spacing w:line="254" w:lineRule="auto"/>
              <w:ind w:left="89" w:right="71" w:firstLine="1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в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нее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данные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и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передает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их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w w:val="105"/>
                <w:sz w:val="19"/>
              </w:rPr>
              <w:t>видеоадап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2"/>
                <w:w w:val="105"/>
                <w:sz w:val="19"/>
              </w:rPr>
              <w:t>теру</w:t>
            </w:r>
            <w:proofErr w:type="spellEnd"/>
            <w:r>
              <w:rPr>
                <w:color w:val="070707"/>
                <w:spacing w:val="-2"/>
                <w:w w:val="105"/>
                <w:sz w:val="19"/>
              </w:rPr>
              <w:t>.</w:t>
            </w:r>
          </w:p>
          <w:p w14:paraId="6A138B9A" w14:textId="77777777" w:rsidR="00951013" w:rsidRDefault="005D4978">
            <w:pPr>
              <w:pStyle w:val="TableParagraph"/>
              <w:spacing w:line="254" w:lineRule="auto"/>
              <w:ind w:left="89" w:right="201" w:firstLine="2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Видеоада</w:t>
            </w:r>
            <w:r>
              <w:rPr>
                <w:color w:val="070707"/>
                <w:w w:val="105"/>
                <w:sz w:val="19"/>
              </w:rPr>
              <w:t>птер принимает</w:t>
            </w:r>
            <w:r>
              <w:rPr>
                <w:color w:val="070707"/>
                <w:spacing w:val="-1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прочитан- </w:t>
            </w:r>
            <w:proofErr w:type="spellStart"/>
            <w:r>
              <w:rPr>
                <w:color w:val="070707"/>
                <w:w w:val="105"/>
                <w:sz w:val="19"/>
              </w:rPr>
              <w:t>ные</w:t>
            </w:r>
            <w:proofErr w:type="spellEnd"/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данные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и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вырабатывает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сигналы </w:t>
            </w:r>
            <w:r>
              <w:rPr>
                <w:color w:val="070707"/>
                <w:sz w:val="19"/>
              </w:rPr>
              <w:t xml:space="preserve">управления дисплеем, формирующие </w:t>
            </w:r>
            <w:r>
              <w:rPr>
                <w:color w:val="070707"/>
                <w:w w:val="105"/>
                <w:sz w:val="19"/>
              </w:rPr>
              <w:t>экранный образ активной страницы</w:t>
            </w:r>
          </w:p>
          <w:p w14:paraId="0ADF9134" w14:textId="77777777" w:rsidR="00951013" w:rsidRDefault="005D4978">
            <w:pPr>
              <w:pStyle w:val="TableParagraph"/>
              <w:spacing w:line="215" w:lineRule="exact"/>
              <w:ind w:left="91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видеопамяти</w:t>
            </w:r>
          </w:p>
        </w:tc>
      </w:tr>
      <w:tr w:rsidR="00951013" w14:paraId="345ED36A" w14:textId="77777777">
        <w:trPr>
          <w:trHeight w:val="1844"/>
        </w:trPr>
        <w:tc>
          <w:tcPr>
            <w:tcW w:w="1001" w:type="dxa"/>
            <w:tcBorders>
              <w:top w:val="single" w:sz="2" w:space="0" w:color="000000"/>
            </w:tcBorders>
          </w:tcPr>
          <w:p w14:paraId="4335628D" w14:textId="77777777" w:rsidR="00951013" w:rsidRDefault="005D4978">
            <w:pPr>
              <w:pStyle w:val="TableParagraph"/>
              <w:spacing w:line="192" w:lineRule="exact"/>
              <w:ind w:right="115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0"/>
                <w:sz w:val="19"/>
              </w:rPr>
              <w:t>[АОООО]ь</w:t>
            </w:r>
          </w:p>
        </w:tc>
        <w:tc>
          <w:tcPr>
            <w:tcW w:w="592" w:type="dxa"/>
            <w:tcBorders>
              <w:top w:val="single" w:sz="2" w:space="0" w:color="000000"/>
            </w:tcBorders>
          </w:tcPr>
          <w:p w14:paraId="7212A611" w14:textId="77777777" w:rsidR="00951013" w:rsidRDefault="005D4978">
            <w:pPr>
              <w:pStyle w:val="TableParagraph"/>
              <w:spacing w:line="192" w:lineRule="exact"/>
              <w:ind w:left="30"/>
              <w:jc w:val="center"/>
              <w:rPr>
                <w:sz w:val="19"/>
              </w:rPr>
            </w:pPr>
            <w:r>
              <w:rPr>
                <w:color w:val="070707"/>
                <w:w w:val="95"/>
                <w:sz w:val="19"/>
              </w:rPr>
              <w:t>А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5079DB20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6DD84BB0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1DDCA2D0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2C11307B" w14:textId="77777777">
        <w:trPr>
          <w:trHeight w:val="297"/>
        </w:trPr>
        <w:tc>
          <w:tcPr>
            <w:tcW w:w="1001" w:type="dxa"/>
            <w:tcBorders>
              <w:bottom w:val="single" w:sz="2" w:space="0" w:color="000000"/>
            </w:tcBorders>
          </w:tcPr>
          <w:p w14:paraId="34E158C8" w14:textId="77777777" w:rsidR="00951013" w:rsidRDefault="005D4978">
            <w:pPr>
              <w:pStyle w:val="TableParagraph"/>
              <w:spacing w:before="60" w:line="217" w:lineRule="exact"/>
              <w:ind w:right="112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[90000]ь</w:t>
            </w:r>
          </w:p>
        </w:tc>
        <w:tc>
          <w:tcPr>
            <w:tcW w:w="592" w:type="dxa"/>
            <w:tcBorders>
              <w:bottom w:val="single" w:sz="2" w:space="0" w:color="000000"/>
            </w:tcBorders>
          </w:tcPr>
          <w:p w14:paraId="4417D13D" w14:textId="77777777" w:rsidR="00951013" w:rsidRDefault="005D4978">
            <w:pPr>
              <w:pStyle w:val="TableParagraph"/>
              <w:spacing w:before="70" w:line="208" w:lineRule="exact"/>
              <w:ind w:left="26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9</w:t>
            </w:r>
          </w:p>
        </w:tc>
        <w:tc>
          <w:tcPr>
            <w:tcW w:w="861" w:type="dxa"/>
            <w:vMerge w:val="restart"/>
          </w:tcPr>
          <w:p w14:paraId="60C2F02B" w14:textId="77777777" w:rsidR="00951013" w:rsidRDefault="005D4978">
            <w:pPr>
              <w:pStyle w:val="TableParagraph"/>
              <w:spacing w:before="60"/>
              <w:ind w:left="289"/>
              <w:rPr>
                <w:sz w:val="19"/>
              </w:rPr>
            </w:pPr>
            <w:r>
              <w:rPr>
                <w:color w:val="070707"/>
                <w:spacing w:val="-5"/>
                <w:w w:val="105"/>
                <w:sz w:val="19"/>
              </w:rPr>
              <w:t>640</w:t>
            </w:r>
          </w:p>
        </w:tc>
        <w:tc>
          <w:tcPr>
            <w:tcW w:w="683" w:type="dxa"/>
            <w:vMerge w:val="restart"/>
          </w:tcPr>
          <w:p w14:paraId="318487C0" w14:textId="77777777" w:rsidR="00951013" w:rsidRDefault="005D4978">
            <w:pPr>
              <w:pStyle w:val="TableParagraph"/>
              <w:spacing w:before="60"/>
              <w:ind w:left="175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ОЗУ</w:t>
            </w:r>
          </w:p>
          <w:p w14:paraId="44589A54" w14:textId="77777777" w:rsidR="00951013" w:rsidRDefault="005D4978">
            <w:pPr>
              <w:pStyle w:val="TableParagraph"/>
              <w:spacing w:before="12"/>
              <w:ind w:left="88"/>
              <w:rPr>
                <w:b/>
                <w:sz w:val="18"/>
              </w:rPr>
            </w:pPr>
            <w:r>
              <w:rPr>
                <w:b/>
                <w:color w:val="070707"/>
                <w:spacing w:val="-2"/>
                <w:sz w:val="18"/>
              </w:rPr>
              <w:t>(RАМ)</w:t>
            </w:r>
          </w:p>
        </w:tc>
        <w:tc>
          <w:tcPr>
            <w:tcW w:w="3430" w:type="dxa"/>
            <w:vMerge w:val="restart"/>
          </w:tcPr>
          <w:p w14:paraId="16257098" w14:textId="77777777" w:rsidR="00951013" w:rsidRDefault="005D4978">
            <w:pPr>
              <w:pStyle w:val="TableParagraph"/>
              <w:spacing w:before="55"/>
              <w:ind w:left="90" w:hanging="2"/>
              <w:rPr>
                <w:sz w:val="19"/>
              </w:rPr>
            </w:pPr>
            <w:r>
              <w:rPr>
                <w:color w:val="070707"/>
                <w:sz w:val="19"/>
              </w:rPr>
              <w:t>Оперативная</w:t>
            </w:r>
            <w:r>
              <w:rPr>
                <w:color w:val="070707"/>
                <w:spacing w:val="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память:</w:t>
            </w:r>
            <w:r>
              <w:rPr>
                <w:color w:val="070707"/>
                <w:spacing w:val="-8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ОЗУ,</w:t>
            </w:r>
            <w:r>
              <w:rPr>
                <w:color w:val="070707"/>
                <w:spacing w:val="-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RАМ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pacing w:val="-10"/>
                <w:sz w:val="19"/>
              </w:rPr>
              <w:t>-</w:t>
            </w:r>
          </w:p>
          <w:p w14:paraId="355D3629" w14:textId="77777777" w:rsidR="00951013" w:rsidRDefault="005D4978">
            <w:pPr>
              <w:pStyle w:val="TableParagraph"/>
              <w:spacing w:before="12"/>
              <w:ind w:left="90"/>
              <w:rPr>
                <w:i/>
                <w:sz w:val="19"/>
              </w:rPr>
            </w:pPr>
            <w:proofErr w:type="spellStart"/>
            <w:r>
              <w:rPr>
                <w:i/>
                <w:color w:val="070707"/>
                <w:sz w:val="19"/>
              </w:rPr>
              <w:t>Random</w:t>
            </w:r>
            <w:proofErr w:type="spellEnd"/>
            <w:r>
              <w:rPr>
                <w:i/>
                <w:color w:val="070707"/>
                <w:spacing w:val="-12"/>
                <w:sz w:val="19"/>
              </w:rPr>
              <w:t xml:space="preserve"> </w:t>
            </w:r>
            <w:r>
              <w:rPr>
                <w:i/>
                <w:color w:val="070707"/>
                <w:sz w:val="19"/>
              </w:rPr>
              <w:t>Access</w:t>
            </w:r>
            <w:r>
              <w:rPr>
                <w:i/>
                <w:color w:val="070707"/>
                <w:spacing w:val="-9"/>
                <w:sz w:val="19"/>
              </w:rPr>
              <w:t xml:space="preserve"> </w:t>
            </w:r>
            <w:r>
              <w:rPr>
                <w:i/>
                <w:color w:val="070707"/>
                <w:sz w:val="19"/>
              </w:rPr>
              <w:t>Memory</w:t>
            </w:r>
            <w:r>
              <w:rPr>
                <w:i/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70"/>
                <w:w w:val="150"/>
                <w:sz w:val="19"/>
              </w:rPr>
              <w:t xml:space="preserve"> </w:t>
            </w:r>
            <w:r>
              <w:rPr>
                <w:i/>
                <w:color w:val="070707"/>
                <w:spacing w:val="-2"/>
                <w:sz w:val="19"/>
              </w:rPr>
              <w:t>память</w:t>
            </w:r>
          </w:p>
          <w:p w14:paraId="53F38C8C" w14:textId="77777777" w:rsidR="00951013" w:rsidRDefault="005D4978">
            <w:pPr>
              <w:pStyle w:val="TableParagraph"/>
              <w:spacing w:before="17" w:line="254" w:lineRule="auto"/>
              <w:ind w:left="91" w:right="126" w:hanging="8"/>
              <w:rPr>
                <w:sz w:val="19"/>
              </w:rPr>
            </w:pPr>
            <w:r>
              <w:rPr>
                <w:color w:val="070707"/>
                <w:sz w:val="19"/>
              </w:rPr>
              <w:t>с</w:t>
            </w:r>
            <w:r>
              <w:rPr>
                <w:color w:val="070707"/>
                <w:spacing w:val="-11"/>
                <w:sz w:val="19"/>
              </w:rPr>
              <w:t xml:space="preserve"> </w:t>
            </w:r>
            <w:r>
              <w:rPr>
                <w:i/>
                <w:color w:val="070707"/>
                <w:sz w:val="19"/>
              </w:rPr>
              <w:t>произвольным</w:t>
            </w:r>
            <w:r>
              <w:rPr>
                <w:i/>
                <w:color w:val="070707"/>
                <w:spacing w:val="15"/>
                <w:sz w:val="19"/>
              </w:rPr>
              <w:t xml:space="preserve"> </w:t>
            </w:r>
            <w:r>
              <w:rPr>
                <w:i/>
                <w:color w:val="070707"/>
                <w:sz w:val="19"/>
              </w:rPr>
              <w:t>доступом,</w:t>
            </w:r>
            <w:r>
              <w:rPr>
                <w:i/>
                <w:color w:val="070707"/>
                <w:spacing w:val="-5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доступная </w:t>
            </w:r>
            <w:r>
              <w:rPr>
                <w:color w:val="070707"/>
                <w:w w:val="105"/>
                <w:sz w:val="19"/>
              </w:rPr>
              <w:t xml:space="preserve">как для чтения, так </w:t>
            </w:r>
            <w:r>
              <w:rPr>
                <w:b/>
                <w:color w:val="070707"/>
                <w:w w:val="105"/>
                <w:sz w:val="19"/>
              </w:rPr>
              <w:t xml:space="preserve">и </w:t>
            </w:r>
            <w:r>
              <w:rPr>
                <w:color w:val="070707"/>
                <w:w w:val="105"/>
                <w:sz w:val="19"/>
              </w:rPr>
              <w:t>для записи.</w:t>
            </w:r>
          </w:p>
          <w:p w14:paraId="4163C5E7" w14:textId="77777777" w:rsidR="00951013" w:rsidRDefault="005D4978">
            <w:pPr>
              <w:pStyle w:val="TableParagraph"/>
              <w:spacing w:line="254" w:lineRule="auto"/>
              <w:ind w:left="88" w:firstLine="4"/>
              <w:rPr>
                <w:sz w:val="19"/>
              </w:rPr>
            </w:pPr>
            <w:r>
              <w:rPr>
                <w:color w:val="070707"/>
                <w:sz w:val="19"/>
              </w:rPr>
              <w:t>В</w:t>
            </w:r>
            <w:r>
              <w:rPr>
                <w:color w:val="070707"/>
                <w:spacing w:val="-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ОЗУ</w:t>
            </w:r>
            <w:r>
              <w:rPr>
                <w:color w:val="070707"/>
                <w:spacing w:val="-8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загружаются системные и </w:t>
            </w:r>
            <w:proofErr w:type="spellStart"/>
            <w:r>
              <w:rPr>
                <w:color w:val="070707"/>
                <w:sz w:val="19"/>
              </w:rPr>
              <w:t>поль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w w:val="105"/>
                <w:sz w:val="19"/>
              </w:rPr>
              <w:t>зовательские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 программы и </w:t>
            </w:r>
            <w:proofErr w:type="spellStart"/>
            <w:r>
              <w:rPr>
                <w:color w:val="070707"/>
                <w:w w:val="105"/>
                <w:sz w:val="19"/>
              </w:rPr>
              <w:t>обра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- </w:t>
            </w:r>
            <w:proofErr w:type="spellStart"/>
            <w:r>
              <w:rPr>
                <w:color w:val="070707"/>
                <w:w w:val="105"/>
                <w:sz w:val="19"/>
              </w:rPr>
              <w:t>батываемые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 ими данные: таблица </w:t>
            </w:r>
            <w:r>
              <w:rPr>
                <w:color w:val="070707"/>
                <w:spacing w:val="-2"/>
                <w:w w:val="105"/>
                <w:sz w:val="19"/>
              </w:rPr>
              <w:t>векторов</w:t>
            </w:r>
            <w:r>
              <w:rPr>
                <w:color w:val="070707"/>
                <w:spacing w:val="-10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прерываний,</w:t>
            </w:r>
            <w:r>
              <w:rPr>
                <w:color w:val="070707"/>
                <w:spacing w:val="5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область</w:t>
            </w:r>
            <w:r>
              <w:rPr>
                <w:color w:val="070707"/>
                <w:spacing w:val="-11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данных </w:t>
            </w:r>
            <w:r>
              <w:rPr>
                <w:color w:val="070707"/>
                <w:w w:val="105"/>
                <w:sz w:val="19"/>
              </w:rPr>
              <w:t xml:space="preserve">ВIOS, данные и программные </w:t>
            </w:r>
            <w:proofErr w:type="spellStart"/>
            <w:r>
              <w:rPr>
                <w:color w:val="070707"/>
                <w:w w:val="105"/>
                <w:sz w:val="19"/>
              </w:rPr>
              <w:t>компо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- </w:t>
            </w:r>
            <w:proofErr w:type="spellStart"/>
            <w:r>
              <w:rPr>
                <w:color w:val="070707"/>
                <w:w w:val="105"/>
                <w:sz w:val="19"/>
              </w:rPr>
              <w:t>ненты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 MS DOS, драйверы внешних устройств, резидентные программы; пользовательские программы и дан-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ные</w:t>
            </w:r>
            <w:proofErr w:type="spellEnd"/>
            <w:r>
              <w:rPr>
                <w:color w:val="070707"/>
                <w:spacing w:val="-4"/>
                <w:w w:val="105"/>
                <w:sz w:val="19"/>
              </w:rPr>
              <w:t>.</w:t>
            </w:r>
          </w:p>
          <w:p w14:paraId="2BAC101A" w14:textId="77777777" w:rsidR="00951013" w:rsidRDefault="005D4978">
            <w:pPr>
              <w:pStyle w:val="TableParagraph"/>
              <w:spacing w:line="206" w:lineRule="exact"/>
              <w:ind w:left="88"/>
              <w:rPr>
                <w:sz w:val="19"/>
              </w:rPr>
            </w:pPr>
            <w:r>
              <w:rPr>
                <w:color w:val="070707"/>
                <w:sz w:val="19"/>
              </w:rPr>
              <w:t>Детали</w:t>
            </w:r>
            <w:r>
              <w:rPr>
                <w:color w:val="070707"/>
                <w:spacing w:val="1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распределения</w:t>
            </w:r>
            <w:r>
              <w:rPr>
                <w:color w:val="070707"/>
                <w:spacing w:val="24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адресного</w:t>
            </w:r>
            <w:r>
              <w:rPr>
                <w:color w:val="070707"/>
                <w:spacing w:val="16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про-</w:t>
            </w:r>
          </w:p>
          <w:p w14:paraId="02F27F7B" w14:textId="77777777" w:rsidR="00951013" w:rsidRDefault="005D4978">
            <w:pPr>
              <w:pStyle w:val="TableParagraph"/>
              <w:spacing w:before="11" w:line="249" w:lineRule="auto"/>
              <w:ind w:left="83" w:right="223" w:firstLine="5"/>
              <w:rPr>
                <w:sz w:val="19"/>
              </w:rPr>
            </w:pPr>
            <w:proofErr w:type="spellStart"/>
            <w:r>
              <w:rPr>
                <w:color w:val="070707"/>
                <w:w w:val="105"/>
                <w:sz w:val="19"/>
              </w:rPr>
              <w:t>странства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 ОЗУ между системными </w:t>
            </w:r>
            <w:r>
              <w:rPr>
                <w:color w:val="070707"/>
                <w:spacing w:val="-2"/>
                <w:w w:val="105"/>
                <w:sz w:val="19"/>
              </w:rPr>
              <w:t>данными</w:t>
            </w:r>
            <w:r>
              <w:rPr>
                <w:color w:val="070707"/>
                <w:spacing w:val="-5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и</w:t>
            </w:r>
            <w:r>
              <w:rPr>
                <w:color w:val="070707"/>
                <w:spacing w:val="-7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программами приведены </w:t>
            </w:r>
            <w:r>
              <w:rPr>
                <w:color w:val="070707"/>
                <w:w w:val="105"/>
                <w:sz w:val="19"/>
              </w:rPr>
              <w:t>в табл. 4.2 и 4.3</w:t>
            </w:r>
          </w:p>
        </w:tc>
      </w:tr>
      <w:tr w:rsidR="00951013" w14:paraId="5C8434E6" w14:textId="77777777">
        <w:trPr>
          <w:trHeight w:val="470"/>
        </w:trPr>
        <w:tc>
          <w:tcPr>
            <w:tcW w:w="1001" w:type="dxa"/>
            <w:tcBorders>
              <w:top w:val="single" w:sz="2" w:space="0" w:color="000000"/>
              <w:bottom w:val="single" w:sz="2" w:space="0" w:color="000000"/>
            </w:tcBorders>
          </w:tcPr>
          <w:p w14:paraId="2A7DAB44" w14:textId="77777777" w:rsidR="00951013" w:rsidRDefault="005D4978">
            <w:pPr>
              <w:pStyle w:val="TableParagraph"/>
              <w:spacing w:before="118"/>
              <w:ind w:right="123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0"/>
                <w:sz w:val="19"/>
              </w:rPr>
              <w:t>[ВОООО]ь</w:t>
            </w:r>
          </w:p>
        </w:tc>
        <w:tc>
          <w:tcPr>
            <w:tcW w:w="592" w:type="dxa"/>
            <w:tcBorders>
              <w:top w:val="single" w:sz="2" w:space="0" w:color="000000"/>
              <w:bottom w:val="single" w:sz="2" w:space="0" w:color="000000"/>
            </w:tcBorders>
          </w:tcPr>
          <w:p w14:paraId="32200C3F" w14:textId="77777777" w:rsidR="00951013" w:rsidRDefault="005D4978">
            <w:pPr>
              <w:pStyle w:val="TableParagraph"/>
              <w:spacing w:before="70"/>
              <w:ind w:left="19"/>
              <w:jc w:val="center"/>
              <w:rPr>
                <w:rFonts w:ascii="Arial" w:hAnsi="Arial"/>
                <w:i/>
                <w:sz w:val="24"/>
              </w:rPr>
            </w:pPr>
            <w:r>
              <w:rPr>
                <w:rFonts w:ascii="Arial" w:hAnsi="Arial"/>
                <w:i/>
                <w:color w:val="070707"/>
                <w:w w:val="81"/>
                <w:sz w:val="24"/>
              </w:rPr>
              <w:t>в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12829DBD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37EA0EC3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29452409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1B5E5473" w14:textId="77777777">
        <w:trPr>
          <w:trHeight w:val="220"/>
        </w:trPr>
        <w:tc>
          <w:tcPr>
            <w:tcW w:w="1001" w:type="dxa"/>
            <w:tcBorders>
              <w:top w:val="single" w:sz="2" w:space="0" w:color="000000"/>
              <w:bottom w:val="single" w:sz="2" w:space="0" w:color="000000"/>
            </w:tcBorders>
          </w:tcPr>
          <w:p w14:paraId="56EE4E45" w14:textId="77777777" w:rsidR="00951013" w:rsidRDefault="005D4978">
            <w:pPr>
              <w:pStyle w:val="TableParagraph"/>
              <w:spacing w:before="2" w:line="198" w:lineRule="exact"/>
              <w:ind w:right="112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[70000]ь</w:t>
            </w:r>
          </w:p>
        </w:tc>
        <w:tc>
          <w:tcPr>
            <w:tcW w:w="592" w:type="dxa"/>
            <w:tcBorders>
              <w:top w:val="single" w:sz="2" w:space="0" w:color="000000"/>
              <w:bottom w:val="single" w:sz="2" w:space="0" w:color="000000"/>
            </w:tcBorders>
          </w:tcPr>
          <w:p w14:paraId="0F3D8A6E" w14:textId="77777777" w:rsidR="00951013" w:rsidRDefault="005D4978">
            <w:pPr>
              <w:pStyle w:val="TableParagraph"/>
              <w:spacing w:before="7" w:line="193" w:lineRule="exact"/>
              <w:ind w:left="36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7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46F45DE0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27C231E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6000D7A9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2820EF06" w14:textId="77777777">
        <w:trPr>
          <w:trHeight w:val="431"/>
        </w:trPr>
        <w:tc>
          <w:tcPr>
            <w:tcW w:w="1001" w:type="dxa"/>
            <w:tcBorders>
              <w:top w:val="single" w:sz="2" w:space="0" w:color="000000"/>
            </w:tcBorders>
          </w:tcPr>
          <w:p w14:paraId="0CDA8264" w14:textId="77777777" w:rsidR="00951013" w:rsidRDefault="005D4978">
            <w:pPr>
              <w:pStyle w:val="TableParagraph"/>
              <w:spacing w:before="137"/>
              <w:ind w:right="122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5"/>
                <w:sz w:val="19"/>
              </w:rPr>
              <w:t>[</w:t>
            </w:r>
            <w:proofErr w:type="spellStart"/>
            <w:r>
              <w:rPr>
                <w:color w:val="070707"/>
                <w:spacing w:val="-2"/>
                <w:w w:val="95"/>
                <w:sz w:val="19"/>
              </w:rPr>
              <w:t>бОООО</w:t>
            </w:r>
            <w:proofErr w:type="spellEnd"/>
            <w:r>
              <w:rPr>
                <w:color w:val="070707"/>
                <w:spacing w:val="-2"/>
                <w:w w:val="95"/>
                <w:sz w:val="19"/>
              </w:rPr>
              <w:t>]ь</w:t>
            </w:r>
          </w:p>
        </w:tc>
        <w:tc>
          <w:tcPr>
            <w:tcW w:w="592" w:type="dxa"/>
            <w:tcBorders>
              <w:top w:val="single" w:sz="2" w:space="0" w:color="000000"/>
            </w:tcBorders>
          </w:tcPr>
          <w:p w14:paraId="35C8FC2A" w14:textId="77777777" w:rsidR="00951013" w:rsidRDefault="005D4978">
            <w:pPr>
              <w:pStyle w:val="TableParagraph"/>
              <w:spacing w:before="137"/>
              <w:ind w:left="4"/>
              <w:jc w:val="center"/>
              <w:rPr>
                <w:sz w:val="19"/>
              </w:rPr>
            </w:pPr>
            <w:r>
              <w:rPr>
                <w:color w:val="070707"/>
                <w:w w:val="83"/>
                <w:sz w:val="19"/>
              </w:rPr>
              <w:t>6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7A7E95D2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65468CD4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5E957E73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508D42AE" w14:textId="77777777">
        <w:trPr>
          <w:trHeight w:val="431"/>
        </w:trPr>
        <w:tc>
          <w:tcPr>
            <w:tcW w:w="1001" w:type="dxa"/>
            <w:tcBorders>
              <w:bottom w:val="single" w:sz="2" w:space="0" w:color="000000"/>
            </w:tcBorders>
          </w:tcPr>
          <w:p w14:paraId="127E8C94" w14:textId="77777777" w:rsidR="00951013" w:rsidRDefault="005D4978">
            <w:pPr>
              <w:pStyle w:val="TableParagraph"/>
              <w:spacing w:before="55"/>
              <w:ind w:right="123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0"/>
                <w:sz w:val="19"/>
              </w:rPr>
              <w:t>[SОООО]ь</w:t>
            </w:r>
          </w:p>
        </w:tc>
        <w:tc>
          <w:tcPr>
            <w:tcW w:w="592" w:type="dxa"/>
            <w:tcBorders>
              <w:bottom w:val="single" w:sz="2" w:space="0" w:color="000000"/>
            </w:tcBorders>
          </w:tcPr>
          <w:p w14:paraId="1BE3C39D" w14:textId="77777777" w:rsidR="00951013" w:rsidRDefault="005D4978">
            <w:pPr>
              <w:pStyle w:val="TableParagraph"/>
              <w:spacing w:before="64"/>
              <w:ind w:left="31"/>
              <w:jc w:val="center"/>
              <w:rPr>
                <w:rFonts w:ascii="Arial"/>
                <w:sz w:val="18"/>
              </w:rPr>
            </w:pPr>
            <w:r>
              <w:rPr>
                <w:rFonts w:ascii="Arial"/>
                <w:color w:val="070707"/>
                <w:w w:val="105"/>
                <w:sz w:val="18"/>
              </w:rPr>
              <w:t>5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0BD41A3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62FE1142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47E8FF0C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2C8A50CA" w14:textId="77777777">
        <w:trPr>
          <w:trHeight w:val="220"/>
        </w:trPr>
        <w:tc>
          <w:tcPr>
            <w:tcW w:w="1001" w:type="dxa"/>
            <w:tcBorders>
              <w:top w:val="single" w:sz="2" w:space="0" w:color="000000"/>
              <w:bottom w:val="single" w:sz="2" w:space="0" w:color="000000"/>
            </w:tcBorders>
          </w:tcPr>
          <w:p w14:paraId="5643E673" w14:textId="77777777" w:rsidR="00951013" w:rsidRDefault="005D4978">
            <w:pPr>
              <w:pStyle w:val="TableParagraph"/>
              <w:spacing w:line="197" w:lineRule="exact"/>
              <w:ind w:right="123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5"/>
                <w:sz w:val="19"/>
              </w:rPr>
              <w:t>[4ОООО]ь</w:t>
            </w:r>
          </w:p>
        </w:tc>
        <w:tc>
          <w:tcPr>
            <w:tcW w:w="592" w:type="dxa"/>
            <w:tcBorders>
              <w:top w:val="single" w:sz="2" w:space="0" w:color="000000"/>
              <w:bottom w:val="single" w:sz="2" w:space="0" w:color="000000"/>
            </w:tcBorders>
          </w:tcPr>
          <w:p w14:paraId="05ECB06F" w14:textId="77777777" w:rsidR="00951013" w:rsidRDefault="005D4978">
            <w:pPr>
              <w:pStyle w:val="TableParagraph"/>
              <w:spacing w:line="200" w:lineRule="exact"/>
              <w:ind w:left="4"/>
              <w:jc w:val="center"/>
              <w:rPr>
                <w:sz w:val="19"/>
              </w:rPr>
            </w:pPr>
            <w:r>
              <w:rPr>
                <w:color w:val="070707"/>
                <w:w w:val="83"/>
                <w:sz w:val="19"/>
              </w:rPr>
              <w:t>4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64393FF4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0357653C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4AD3705C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311DD4B1" w14:textId="77777777">
        <w:trPr>
          <w:trHeight w:val="460"/>
        </w:trPr>
        <w:tc>
          <w:tcPr>
            <w:tcW w:w="1001" w:type="dxa"/>
            <w:tcBorders>
              <w:top w:val="single" w:sz="2" w:space="0" w:color="000000"/>
              <w:bottom w:val="single" w:sz="2" w:space="0" w:color="000000"/>
            </w:tcBorders>
          </w:tcPr>
          <w:p w14:paraId="514A2747" w14:textId="77777777" w:rsidR="00951013" w:rsidRDefault="005D4978">
            <w:pPr>
              <w:pStyle w:val="TableParagraph"/>
              <w:spacing w:before="108"/>
              <w:ind w:right="123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5"/>
                <w:sz w:val="19"/>
              </w:rPr>
              <w:t>[ЗОООО]ь</w:t>
            </w:r>
          </w:p>
        </w:tc>
        <w:tc>
          <w:tcPr>
            <w:tcW w:w="592" w:type="dxa"/>
            <w:tcBorders>
              <w:top w:val="single" w:sz="2" w:space="0" w:color="000000"/>
              <w:bottom w:val="single" w:sz="2" w:space="0" w:color="000000"/>
            </w:tcBorders>
          </w:tcPr>
          <w:p w14:paraId="24D1BD17" w14:textId="77777777" w:rsidR="00951013" w:rsidRDefault="005D4978">
            <w:pPr>
              <w:pStyle w:val="TableParagraph"/>
              <w:spacing w:before="108"/>
              <w:ind w:left="5"/>
              <w:jc w:val="center"/>
              <w:rPr>
                <w:sz w:val="19"/>
              </w:rPr>
            </w:pPr>
            <w:r>
              <w:rPr>
                <w:color w:val="070707"/>
                <w:w w:val="83"/>
                <w:sz w:val="19"/>
              </w:rPr>
              <w:t>3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1D4FDD38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1BE67A39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73EB9E1E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35A525F6" w14:textId="77777777">
        <w:trPr>
          <w:trHeight w:val="239"/>
        </w:trPr>
        <w:tc>
          <w:tcPr>
            <w:tcW w:w="1001" w:type="dxa"/>
            <w:tcBorders>
              <w:top w:val="single" w:sz="2" w:space="0" w:color="000000"/>
              <w:bottom w:val="single" w:sz="2" w:space="0" w:color="000000"/>
            </w:tcBorders>
          </w:tcPr>
          <w:p w14:paraId="60756470" w14:textId="77777777" w:rsidR="00951013" w:rsidRDefault="005D4978">
            <w:pPr>
              <w:pStyle w:val="TableParagraph"/>
              <w:spacing w:line="216" w:lineRule="exact"/>
              <w:ind w:right="112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[20000]ь</w:t>
            </w:r>
          </w:p>
        </w:tc>
        <w:tc>
          <w:tcPr>
            <w:tcW w:w="592" w:type="dxa"/>
            <w:tcBorders>
              <w:top w:val="single" w:sz="2" w:space="0" w:color="000000"/>
              <w:bottom w:val="single" w:sz="2" w:space="0" w:color="000000"/>
            </w:tcBorders>
          </w:tcPr>
          <w:p w14:paraId="129B0A3C" w14:textId="77777777" w:rsidR="00951013" w:rsidRDefault="005D4978">
            <w:pPr>
              <w:pStyle w:val="TableParagraph"/>
              <w:spacing w:line="216" w:lineRule="exact"/>
              <w:ind w:left="36"/>
              <w:jc w:val="center"/>
              <w:rPr>
                <w:sz w:val="19"/>
              </w:rPr>
            </w:pPr>
            <w:r>
              <w:rPr>
                <w:color w:val="070707"/>
                <w:w w:val="108"/>
                <w:sz w:val="19"/>
              </w:rPr>
              <w:t>2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60E468B3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3591911E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2C78E991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2B6367DD" w14:textId="77777777">
        <w:trPr>
          <w:trHeight w:val="407"/>
        </w:trPr>
        <w:tc>
          <w:tcPr>
            <w:tcW w:w="1001" w:type="dxa"/>
            <w:tcBorders>
              <w:top w:val="single" w:sz="2" w:space="0" w:color="000000"/>
            </w:tcBorders>
          </w:tcPr>
          <w:p w14:paraId="1BAE1062" w14:textId="77777777" w:rsidR="00951013" w:rsidRDefault="005D4978">
            <w:pPr>
              <w:pStyle w:val="TableParagraph"/>
              <w:spacing w:before="113"/>
              <w:ind w:right="129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5"/>
                <w:sz w:val="19"/>
              </w:rPr>
              <w:t>[</w:t>
            </w:r>
            <w:proofErr w:type="spellStart"/>
            <w:r>
              <w:rPr>
                <w:color w:val="070707"/>
                <w:spacing w:val="-2"/>
                <w:w w:val="95"/>
                <w:sz w:val="19"/>
              </w:rPr>
              <w:t>lОООО</w:t>
            </w:r>
            <w:proofErr w:type="spellEnd"/>
            <w:r>
              <w:rPr>
                <w:color w:val="070707"/>
                <w:spacing w:val="-2"/>
                <w:w w:val="95"/>
                <w:sz w:val="19"/>
              </w:rPr>
              <w:t>]ь</w:t>
            </w:r>
          </w:p>
        </w:tc>
        <w:tc>
          <w:tcPr>
            <w:tcW w:w="592" w:type="dxa"/>
            <w:tcBorders>
              <w:top w:val="single" w:sz="2" w:space="0" w:color="000000"/>
            </w:tcBorders>
          </w:tcPr>
          <w:p w14:paraId="7FB7340C" w14:textId="77777777" w:rsidR="00951013" w:rsidRDefault="005D4978">
            <w:pPr>
              <w:pStyle w:val="TableParagraph"/>
              <w:spacing w:before="108"/>
              <w:ind w:right="1"/>
              <w:jc w:val="center"/>
              <w:rPr>
                <w:sz w:val="19"/>
              </w:rPr>
            </w:pPr>
            <w:r>
              <w:rPr>
                <w:color w:val="070707"/>
                <w:w w:val="86"/>
                <w:sz w:val="19"/>
              </w:rPr>
              <w:t>1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3254B642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76E0CC3A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2907CD80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5045253A" w14:textId="77777777">
        <w:trPr>
          <w:trHeight w:val="672"/>
        </w:trPr>
        <w:tc>
          <w:tcPr>
            <w:tcW w:w="1001" w:type="dxa"/>
          </w:tcPr>
          <w:p w14:paraId="1F946440" w14:textId="77777777" w:rsidR="00951013" w:rsidRDefault="005D4978">
            <w:pPr>
              <w:pStyle w:val="TableParagraph"/>
              <w:spacing w:before="55"/>
              <w:ind w:right="124"/>
              <w:jc w:val="right"/>
              <w:rPr>
                <w:sz w:val="19"/>
              </w:rPr>
            </w:pPr>
            <w:r>
              <w:rPr>
                <w:color w:val="070707"/>
                <w:spacing w:val="-2"/>
                <w:w w:val="90"/>
                <w:sz w:val="19"/>
              </w:rPr>
              <w:t>[ООООО]ь</w:t>
            </w:r>
          </w:p>
        </w:tc>
        <w:tc>
          <w:tcPr>
            <w:tcW w:w="592" w:type="dxa"/>
          </w:tcPr>
          <w:p w14:paraId="1AD6B25C" w14:textId="77777777" w:rsidR="00951013" w:rsidRDefault="005D4978">
            <w:pPr>
              <w:pStyle w:val="TableParagraph"/>
              <w:spacing w:before="17"/>
              <w:ind w:left="33"/>
              <w:jc w:val="center"/>
              <w:rPr>
                <w:rFonts w:ascii="Arial" w:hAnsi="Arial"/>
                <w:sz w:val="23"/>
              </w:rPr>
            </w:pPr>
            <w:r>
              <w:rPr>
                <w:rFonts w:ascii="Arial" w:hAnsi="Arial"/>
                <w:color w:val="070707"/>
                <w:w w:val="84"/>
                <w:sz w:val="23"/>
              </w:rPr>
              <w:t>о</w:t>
            </w:r>
          </w:p>
        </w:tc>
        <w:tc>
          <w:tcPr>
            <w:tcW w:w="861" w:type="dxa"/>
            <w:vMerge/>
            <w:tcBorders>
              <w:top w:val="nil"/>
            </w:tcBorders>
          </w:tcPr>
          <w:p w14:paraId="3985355C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683" w:type="dxa"/>
            <w:vMerge/>
            <w:tcBorders>
              <w:top w:val="nil"/>
            </w:tcBorders>
          </w:tcPr>
          <w:p w14:paraId="465CDE44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3430" w:type="dxa"/>
            <w:vMerge/>
            <w:tcBorders>
              <w:top w:val="nil"/>
            </w:tcBorders>
          </w:tcPr>
          <w:p w14:paraId="73C7BA5B" w14:textId="77777777" w:rsidR="00951013" w:rsidRDefault="00951013">
            <w:pPr>
              <w:rPr>
                <w:sz w:val="2"/>
                <w:szCs w:val="2"/>
              </w:rPr>
            </w:pPr>
          </w:p>
        </w:tc>
      </w:tr>
    </w:tbl>
    <w:p w14:paraId="07B1F8C4" w14:textId="77777777" w:rsidR="00951013" w:rsidRDefault="005D4978">
      <w:pPr>
        <w:pStyle w:val="a3"/>
        <w:spacing w:before="157" w:line="232" w:lineRule="auto"/>
        <w:ind w:left="1019" w:right="142" w:firstLine="292"/>
      </w:pPr>
      <w:r>
        <w:rPr>
          <w:color w:val="070707"/>
          <w:w w:val="105"/>
          <w:sz w:val="21"/>
        </w:rPr>
        <w:t>В</w:t>
      </w:r>
      <w:r>
        <w:rPr>
          <w:color w:val="070707"/>
          <w:spacing w:val="24"/>
          <w:w w:val="105"/>
          <w:sz w:val="21"/>
        </w:rPr>
        <w:t xml:space="preserve"> </w:t>
      </w:r>
      <w:r>
        <w:rPr>
          <w:color w:val="070707"/>
          <w:w w:val="105"/>
        </w:rPr>
        <w:t>табл.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w w:val="105"/>
          <w:sz w:val="21"/>
        </w:rPr>
        <w:t>4.2</w:t>
      </w:r>
      <w:r>
        <w:rPr>
          <w:color w:val="070707"/>
          <w:spacing w:val="40"/>
          <w:w w:val="105"/>
          <w:sz w:val="21"/>
        </w:rPr>
        <w:t xml:space="preserve"> </w:t>
      </w:r>
      <w:r>
        <w:rPr>
          <w:color w:val="070707"/>
          <w:w w:val="105"/>
        </w:rPr>
        <w:t>показано</w:t>
      </w:r>
      <w:r>
        <w:rPr>
          <w:color w:val="070707"/>
          <w:spacing w:val="38"/>
          <w:w w:val="105"/>
        </w:rPr>
        <w:t xml:space="preserve"> </w:t>
      </w:r>
      <w:r>
        <w:rPr>
          <w:color w:val="070707"/>
          <w:w w:val="105"/>
        </w:rPr>
        <w:t>распределение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оперативной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памяти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  <w:sz w:val="21"/>
        </w:rPr>
        <w:t xml:space="preserve">ПК, </w:t>
      </w:r>
      <w:r>
        <w:rPr>
          <w:color w:val="070707"/>
        </w:rPr>
        <w:t>а в</w:t>
      </w:r>
      <w:r>
        <w:rPr>
          <w:color w:val="070707"/>
          <w:spacing w:val="-5"/>
        </w:rPr>
        <w:t xml:space="preserve"> </w:t>
      </w:r>
      <w:r>
        <w:rPr>
          <w:color w:val="070707"/>
        </w:rPr>
        <w:t>табл. 4.3</w:t>
      </w:r>
      <w:r>
        <w:rPr>
          <w:color w:val="070707"/>
          <w:spacing w:val="-7"/>
        </w:rPr>
        <w:t xml:space="preserve"> </w:t>
      </w:r>
      <w:r>
        <w:rPr>
          <w:color w:val="070707"/>
        </w:rPr>
        <w:t>представлена информационная</w:t>
      </w:r>
      <w:r>
        <w:rPr>
          <w:color w:val="070707"/>
          <w:spacing w:val="-10"/>
        </w:rPr>
        <w:t xml:space="preserve"> </w:t>
      </w:r>
      <w:r>
        <w:rPr>
          <w:color w:val="070707"/>
        </w:rPr>
        <w:t xml:space="preserve">структура </w:t>
      </w:r>
      <w:r>
        <w:rPr>
          <w:i/>
          <w:color w:val="070707"/>
          <w:sz w:val="24"/>
        </w:rPr>
        <w:t xml:space="preserve">области дан­ </w:t>
      </w:r>
      <w:proofErr w:type="spellStart"/>
      <w:r>
        <w:rPr>
          <w:i/>
          <w:color w:val="070707"/>
          <w:w w:val="105"/>
          <w:sz w:val="23"/>
        </w:rPr>
        <w:t>ных</w:t>
      </w:r>
      <w:proofErr w:type="spellEnd"/>
      <w:r>
        <w:rPr>
          <w:i/>
          <w:color w:val="070707"/>
          <w:spacing w:val="-9"/>
          <w:w w:val="105"/>
          <w:sz w:val="23"/>
        </w:rPr>
        <w:t xml:space="preserve"> </w:t>
      </w:r>
      <w:r>
        <w:rPr>
          <w:i/>
          <w:color w:val="070707"/>
          <w:w w:val="105"/>
          <w:sz w:val="20"/>
        </w:rPr>
        <w:t xml:space="preserve">ВIOS </w:t>
      </w:r>
      <w:r>
        <w:rPr>
          <w:color w:val="070707"/>
          <w:w w:val="105"/>
          <w:sz w:val="20"/>
        </w:rPr>
        <w:t>-</w:t>
      </w:r>
      <w:r>
        <w:rPr>
          <w:color w:val="070707"/>
          <w:spacing w:val="80"/>
          <w:w w:val="105"/>
          <w:sz w:val="20"/>
        </w:rPr>
        <w:t xml:space="preserve"> </w:t>
      </w:r>
      <w:r>
        <w:rPr>
          <w:color w:val="070707"/>
          <w:w w:val="105"/>
        </w:rPr>
        <w:t>специальной области ОЗУ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размером 256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байтов, в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ко­ торой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операционная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система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хранит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служебные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w w:val="105"/>
        </w:rPr>
        <w:t>структуры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данных и адресную информацию, используемую в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w w:val="105"/>
        </w:rPr>
        <w:t>операциях ввода-</w:t>
      </w:r>
      <w:proofErr w:type="spellStart"/>
      <w:r>
        <w:rPr>
          <w:color w:val="070707"/>
          <w:w w:val="105"/>
        </w:rPr>
        <w:t>выво</w:t>
      </w:r>
      <w:proofErr w:type="spellEnd"/>
      <w:r>
        <w:rPr>
          <w:color w:val="070707"/>
          <w:w w:val="105"/>
        </w:rPr>
        <w:t>­ да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со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w w:val="105"/>
        </w:rPr>
        <w:t>стандартными устройствами, такими, как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клавиатура, видео­ адаптер, последовательный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и параллельный порты ввода-вывода.</w:t>
      </w:r>
    </w:p>
    <w:p w14:paraId="51A130BF" w14:textId="77777777" w:rsidR="00951013" w:rsidRDefault="005D4978">
      <w:pPr>
        <w:spacing w:before="57"/>
        <w:ind w:right="169"/>
        <w:jc w:val="right"/>
        <w:rPr>
          <w:rFonts w:ascii="Arial" w:hAnsi="Arial"/>
          <w:i/>
          <w:sz w:val="19"/>
        </w:rPr>
      </w:pPr>
      <w:r>
        <w:rPr>
          <w:rFonts w:ascii="Arial" w:hAnsi="Arial"/>
          <w:i/>
          <w:color w:val="070707"/>
          <w:spacing w:val="-2"/>
          <w:w w:val="80"/>
          <w:sz w:val="19"/>
        </w:rPr>
        <w:t>Таблица4.2</w:t>
      </w:r>
    </w:p>
    <w:p w14:paraId="2FD7FC69" w14:textId="77777777" w:rsidR="00951013" w:rsidRDefault="00951013">
      <w:pPr>
        <w:pStyle w:val="a3"/>
        <w:spacing w:before="9"/>
        <w:jc w:val="left"/>
        <w:rPr>
          <w:rFonts w:ascii="Arial"/>
          <w:i/>
          <w:sz w:val="20"/>
        </w:rPr>
      </w:pPr>
    </w:p>
    <w:p w14:paraId="0BFB06A3" w14:textId="77777777" w:rsidR="00951013" w:rsidRDefault="005D4978">
      <w:pPr>
        <w:ind w:left="1026"/>
        <w:rPr>
          <w:b/>
          <w:sz w:val="17"/>
        </w:rPr>
      </w:pPr>
      <w:r>
        <w:rPr>
          <w:b/>
          <w:color w:val="070707"/>
          <w:spacing w:val="-5"/>
          <w:w w:val="80"/>
          <w:sz w:val="17"/>
        </w:rPr>
        <w:t>94</w:t>
      </w:r>
    </w:p>
    <w:p w14:paraId="383A616C" w14:textId="77777777" w:rsidR="00951013" w:rsidRDefault="00951013">
      <w:pPr>
        <w:rPr>
          <w:sz w:val="17"/>
        </w:rPr>
        <w:sectPr w:rsidR="00951013">
          <w:pgSz w:w="8780" w:h="13500"/>
          <w:pgMar w:top="960" w:right="940" w:bottom="400" w:left="80" w:header="0" w:footer="208" w:gutter="0"/>
          <w:cols w:space="720"/>
        </w:sectPr>
      </w:pPr>
    </w:p>
    <w:p w14:paraId="32B84DA4" w14:textId="77777777" w:rsidR="00951013" w:rsidRDefault="005D4978">
      <w:pPr>
        <w:spacing w:before="70"/>
        <w:ind w:left="2489"/>
        <w:rPr>
          <w:rFonts w:ascii="Arial" w:hAnsi="Arial"/>
          <w:b/>
          <w:sz w:val="19"/>
        </w:rPr>
      </w:pPr>
      <w:bookmarkStart w:id="111" w:name="95"/>
      <w:bookmarkEnd w:id="111"/>
      <w:r>
        <w:rPr>
          <w:rFonts w:ascii="Arial" w:hAnsi="Arial"/>
          <w:b/>
          <w:color w:val="070707"/>
          <w:w w:val="75"/>
          <w:sz w:val="19"/>
        </w:rPr>
        <w:lastRenderedPageBreak/>
        <w:t>Стандартное</w:t>
      </w:r>
      <w:r>
        <w:rPr>
          <w:rFonts w:ascii="Arial" w:hAnsi="Arial"/>
          <w:b/>
          <w:color w:val="070707"/>
          <w:spacing w:val="-1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70707"/>
          <w:w w:val="75"/>
          <w:sz w:val="19"/>
        </w:rPr>
        <w:t>распредеnение</w:t>
      </w:r>
      <w:proofErr w:type="spellEnd"/>
      <w:r>
        <w:rPr>
          <w:rFonts w:ascii="Arial" w:hAnsi="Arial"/>
          <w:b/>
          <w:color w:val="070707"/>
          <w:spacing w:val="-6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оперативной</w:t>
      </w:r>
      <w:r>
        <w:rPr>
          <w:rFonts w:ascii="Arial" w:hAnsi="Arial"/>
          <w:b/>
          <w:color w:val="070707"/>
          <w:spacing w:val="-6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памяти</w:t>
      </w:r>
    </w:p>
    <w:p w14:paraId="63876B83" w14:textId="77777777" w:rsidR="00951013" w:rsidRDefault="00951013">
      <w:pPr>
        <w:pStyle w:val="a3"/>
        <w:spacing w:before="2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0"/>
        <w:gridCol w:w="1078"/>
        <w:gridCol w:w="4229"/>
      </w:tblGrid>
      <w:tr w:rsidR="00951013" w14:paraId="29AD2E26" w14:textId="77777777">
        <w:trPr>
          <w:trHeight w:val="311"/>
        </w:trPr>
        <w:tc>
          <w:tcPr>
            <w:tcW w:w="1270" w:type="dxa"/>
          </w:tcPr>
          <w:p w14:paraId="5D345FBF" w14:textId="77777777" w:rsidR="00951013" w:rsidRDefault="005D4978">
            <w:pPr>
              <w:pStyle w:val="TableParagraph"/>
              <w:spacing w:before="60"/>
              <w:ind w:right="147"/>
              <w:jc w:val="right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Нач.</w:t>
            </w:r>
            <w:r>
              <w:rPr>
                <w:b/>
                <w:color w:val="070707"/>
                <w:spacing w:val="-5"/>
                <w:sz w:val="19"/>
              </w:rPr>
              <w:t xml:space="preserve"> </w:t>
            </w:r>
            <w:r>
              <w:rPr>
                <w:b/>
                <w:color w:val="070707"/>
                <w:spacing w:val="-2"/>
                <w:sz w:val="19"/>
              </w:rPr>
              <w:t>адрес</w:t>
            </w:r>
          </w:p>
        </w:tc>
        <w:tc>
          <w:tcPr>
            <w:tcW w:w="1078" w:type="dxa"/>
          </w:tcPr>
          <w:p w14:paraId="3D4A1673" w14:textId="77777777" w:rsidR="00951013" w:rsidRDefault="005D4978">
            <w:pPr>
              <w:pStyle w:val="TableParagraph"/>
              <w:spacing w:before="60"/>
              <w:ind w:left="235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Размер</w:t>
            </w:r>
          </w:p>
        </w:tc>
        <w:tc>
          <w:tcPr>
            <w:tcW w:w="4229" w:type="dxa"/>
          </w:tcPr>
          <w:p w14:paraId="5E4C217A" w14:textId="77777777" w:rsidR="00951013" w:rsidRDefault="005D4978">
            <w:pPr>
              <w:pStyle w:val="TableParagraph"/>
              <w:spacing w:before="60"/>
              <w:ind w:left="1020"/>
              <w:rPr>
                <w:b/>
                <w:sz w:val="19"/>
              </w:rPr>
            </w:pPr>
            <w:r>
              <w:rPr>
                <w:b/>
                <w:color w:val="070707"/>
                <w:sz w:val="19"/>
              </w:rPr>
              <w:t>Назначение</w:t>
            </w:r>
            <w:r>
              <w:rPr>
                <w:b/>
                <w:color w:val="070707"/>
                <w:spacing w:val="24"/>
                <w:sz w:val="19"/>
              </w:rPr>
              <w:t xml:space="preserve"> </w:t>
            </w:r>
            <w:r>
              <w:rPr>
                <w:b/>
                <w:color w:val="070707"/>
                <w:sz w:val="19"/>
              </w:rPr>
              <w:t>области</w:t>
            </w:r>
            <w:r>
              <w:rPr>
                <w:b/>
                <w:color w:val="070707"/>
                <w:spacing w:val="19"/>
                <w:sz w:val="19"/>
              </w:rPr>
              <w:t xml:space="preserve"> </w:t>
            </w:r>
            <w:r>
              <w:rPr>
                <w:b/>
                <w:color w:val="070707"/>
                <w:spacing w:val="-5"/>
                <w:sz w:val="19"/>
              </w:rPr>
              <w:t>ОЗУ</w:t>
            </w:r>
          </w:p>
        </w:tc>
      </w:tr>
      <w:tr w:rsidR="00951013" w14:paraId="4D7F5FD7" w14:textId="77777777">
        <w:trPr>
          <w:trHeight w:val="753"/>
        </w:trPr>
        <w:tc>
          <w:tcPr>
            <w:tcW w:w="1270" w:type="dxa"/>
          </w:tcPr>
          <w:p w14:paraId="73D01FB3" w14:textId="77777777" w:rsidR="00951013" w:rsidRDefault="005D4978">
            <w:pPr>
              <w:pStyle w:val="TableParagraph"/>
              <w:spacing w:before="60"/>
              <w:ind w:right="99"/>
              <w:jc w:val="right"/>
              <w:rPr>
                <w:sz w:val="19"/>
              </w:rPr>
            </w:pPr>
            <w:r>
              <w:rPr>
                <w:color w:val="070707"/>
                <w:spacing w:val="-6"/>
                <w:sz w:val="19"/>
              </w:rPr>
              <w:t>[0000:ОООО]ь</w:t>
            </w:r>
          </w:p>
        </w:tc>
        <w:tc>
          <w:tcPr>
            <w:tcW w:w="1078" w:type="dxa"/>
          </w:tcPr>
          <w:p w14:paraId="125D0333" w14:textId="77777777" w:rsidR="00951013" w:rsidRDefault="005D4978">
            <w:pPr>
              <w:pStyle w:val="TableParagraph"/>
              <w:spacing w:before="55"/>
              <w:ind w:left="83"/>
              <w:rPr>
                <w:sz w:val="19"/>
              </w:rPr>
            </w:pPr>
            <w:r>
              <w:rPr>
                <w:color w:val="070707"/>
                <w:sz w:val="19"/>
              </w:rPr>
              <w:t>1</w:t>
            </w:r>
            <w:r>
              <w:rPr>
                <w:color w:val="070707"/>
                <w:spacing w:val="14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Кбайт</w:t>
            </w:r>
          </w:p>
        </w:tc>
        <w:tc>
          <w:tcPr>
            <w:tcW w:w="4229" w:type="dxa"/>
          </w:tcPr>
          <w:p w14:paraId="15508808" w14:textId="77777777" w:rsidR="00951013" w:rsidRDefault="005D4978">
            <w:pPr>
              <w:pStyle w:val="TableParagraph"/>
              <w:spacing w:before="55" w:line="242" w:lineRule="auto"/>
              <w:ind w:left="91" w:hanging="5"/>
              <w:rPr>
                <w:sz w:val="19"/>
              </w:rPr>
            </w:pPr>
            <w:r>
              <w:rPr>
                <w:i/>
                <w:color w:val="070707"/>
                <w:sz w:val="19"/>
              </w:rPr>
              <w:t xml:space="preserve">Таблица векторов прерываний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справочник начальных адресов программ обработки </w:t>
            </w:r>
            <w:proofErr w:type="spellStart"/>
            <w:r>
              <w:rPr>
                <w:color w:val="070707"/>
                <w:sz w:val="19"/>
              </w:rPr>
              <w:t>аппа</w:t>
            </w:r>
            <w:proofErr w:type="spellEnd"/>
            <w:r>
              <w:rPr>
                <w:color w:val="070707"/>
                <w:sz w:val="19"/>
              </w:rPr>
              <w:t>- ратных и программных прерываний</w:t>
            </w:r>
          </w:p>
        </w:tc>
      </w:tr>
      <w:tr w:rsidR="00951013" w14:paraId="5370BFC1" w14:textId="77777777">
        <w:trPr>
          <w:trHeight w:val="311"/>
        </w:trPr>
        <w:tc>
          <w:tcPr>
            <w:tcW w:w="1270" w:type="dxa"/>
          </w:tcPr>
          <w:p w14:paraId="2A8C9924" w14:textId="77777777" w:rsidR="00951013" w:rsidRDefault="005D4978">
            <w:pPr>
              <w:pStyle w:val="TableParagraph"/>
              <w:spacing w:before="55"/>
              <w:ind w:right="99"/>
              <w:jc w:val="right"/>
              <w:rPr>
                <w:sz w:val="19"/>
              </w:rPr>
            </w:pPr>
            <w:r>
              <w:rPr>
                <w:color w:val="070707"/>
                <w:spacing w:val="-6"/>
                <w:sz w:val="19"/>
              </w:rPr>
              <w:t>[0040:ОООО]ь</w:t>
            </w:r>
          </w:p>
        </w:tc>
        <w:tc>
          <w:tcPr>
            <w:tcW w:w="1078" w:type="dxa"/>
          </w:tcPr>
          <w:p w14:paraId="6EDBD257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spacing w:val="-4"/>
                <w:w w:val="120"/>
                <w:sz w:val="19"/>
              </w:rPr>
              <w:t>2566</w:t>
            </w:r>
          </w:p>
        </w:tc>
        <w:tc>
          <w:tcPr>
            <w:tcW w:w="4229" w:type="dxa"/>
          </w:tcPr>
          <w:p w14:paraId="022152C3" w14:textId="77777777" w:rsidR="00951013" w:rsidRDefault="005D4978">
            <w:pPr>
              <w:pStyle w:val="TableParagraph"/>
              <w:spacing w:before="50"/>
              <w:ind w:left="84"/>
              <w:rPr>
                <w:sz w:val="19"/>
              </w:rPr>
            </w:pPr>
            <w:r>
              <w:rPr>
                <w:i/>
                <w:color w:val="070707"/>
                <w:sz w:val="19"/>
              </w:rPr>
              <w:t>Область</w:t>
            </w:r>
            <w:r>
              <w:rPr>
                <w:i/>
                <w:color w:val="070707"/>
                <w:spacing w:val="6"/>
                <w:sz w:val="19"/>
              </w:rPr>
              <w:t xml:space="preserve"> </w:t>
            </w:r>
            <w:r>
              <w:rPr>
                <w:i/>
                <w:color w:val="070707"/>
                <w:sz w:val="19"/>
              </w:rPr>
              <w:t>данных</w:t>
            </w:r>
            <w:r>
              <w:rPr>
                <w:i/>
                <w:color w:val="070707"/>
                <w:spacing w:val="2"/>
                <w:sz w:val="19"/>
              </w:rPr>
              <w:t xml:space="preserve"> </w:t>
            </w:r>
            <w:r>
              <w:rPr>
                <w:i/>
                <w:color w:val="070707"/>
                <w:sz w:val="19"/>
              </w:rPr>
              <w:t>BIOS</w:t>
            </w:r>
            <w:r>
              <w:rPr>
                <w:i/>
                <w:color w:val="070707"/>
                <w:spacing w:val="2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(детали</w:t>
            </w:r>
            <w:r>
              <w:rPr>
                <w:color w:val="070707"/>
                <w:spacing w:val="-8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37"/>
                <w:sz w:val="19"/>
              </w:rPr>
              <w:t xml:space="preserve">  </w:t>
            </w:r>
            <w:r>
              <w:rPr>
                <w:color w:val="070707"/>
                <w:sz w:val="19"/>
              </w:rPr>
              <w:t>в</w:t>
            </w:r>
            <w:r>
              <w:rPr>
                <w:color w:val="070707"/>
                <w:spacing w:val="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табл.</w:t>
            </w:r>
            <w:r>
              <w:rPr>
                <w:color w:val="070707"/>
                <w:spacing w:val="1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4.3)</w:t>
            </w:r>
          </w:p>
        </w:tc>
      </w:tr>
      <w:tr w:rsidR="00951013" w14:paraId="1CD98DB4" w14:textId="77777777">
        <w:trPr>
          <w:trHeight w:val="3608"/>
        </w:trPr>
        <w:tc>
          <w:tcPr>
            <w:tcW w:w="1270" w:type="dxa"/>
          </w:tcPr>
          <w:p w14:paraId="277942CF" w14:textId="77777777" w:rsidR="00951013" w:rsidRDefault="005D4978">
            <w:pPr>
              <w:pStyle w:val="TableParagraph"/>
              <w:spacing w:before="55"/>
              <w:ind w:right="99"/>
              <w:jc w:val="right"/>
              <w:rPr>
                <w:sz w:val="19"/>
              </w:rPr>
            </w:pPr>
            <w:r>
              <w:rPr>
                <w:color w:val="070707"/>
                <w:spacing w:val="-6"/>
                <w:sz w:val="19"/>
              </w:rPr>
              <w:t>[0050:ОООО]ь</w:t>
            </w:r>
          </w:p>
        </w:tc>
        <w:tc>
          <w:tcPr>
            <w:tcW w:w="1078" w:type="dxa"/>
          </w:tcPr>
          <w:p w14:paraId="7204B4B2" w14:textId="77777777" w:rsidR="00951013" w:rsidRDefault="005D4978">
            <w:pPr>
              <w:pStyle w:val="TableParagraph"/>
              <w:spacing w:before="50"/>
              <w:ind w:left="97"/>
              <w:rPr>
                <w:sz w:val="19"/>
              </w:rPr>
            </w:pPr>
            <w:r>
              <w:rPr>
                <w:color w:val="070707"/>
                <w:w w:val="130"/>
                <w:sz w:val="19"/>
              </w:rPr>
              <w:t>-</w:t>
            </w:r>
            <w:r>
              <w:rPr>
                <w:color w:val="070707"/>
                <w:spacing w:val="-5"/>
                <w:w w:val="130"/>
                <w:sz w:val="19"/>
              </w:rPr>
              <w:t>128</w:t>
            </w:r>
          </w:p>
          <w:p w14:paraId="39950507" w14:textId="77777777" w:rsidR="00951013" w:rsidRDefault="005D4978">
            <w:pPr>
              <w:pStyle w:val="TableParagraph"/>
              <w:spacing w:before="3"/>
              <w:ind w:left="92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Кбайт</w:t>
            </w:r>
          </w:p>
        </w:tc>
        <w:tc>
          <w:tcPr>
            <w:tcW w:w="4229" w:type="dxa"/>
          </w:tcPr>
          <w:p w14:paraId="24EEBAD5" w14:textId="77777777" w:rsidR="00951013" w:rsidRDefault="005D4978">
            <w:pPr>
              <w:pStyle w:val="TableParagraph"/>
              <w:spacing w:before="55"/>
              <w:ind w:left="84"/>
              <w:rPr>
                <w:i/>
                <w:sz w:val="19"/>
              </w:rPr>
            </w:pPr>
            <w:r>
              <w:rPr>
                <w:i/>
                <w:color w:val="070707"/>
                <w:sz w:val="19"/>
              </w:rPr>
              <w:t>Область</w:t>
            </w:r>
            <w:r>
              <w:rPr>
                <w:i/>
                <w:color w:val="070707"/>
                <w:spacing w:val="-4"/>
                <w:sz w:val="19"/>
              </w:rPr>
              <w:t xml:space="preserve"> </w:t>
            </w:r>
            <w:r>
              <w:rPr>
                <w:i/>
                <w:color w:val="070707"/>
                <w:sz w:val="19"/>
              </w:rPr>
              <w:t>MS</w:t>
            </w:r>
            <w:r>
              <w:rPr>
                <w:i/>
                <w:color w:val="070707"/>
                <w:spacing w:val="3"/>
                <w:sz w:val="19"/>
              </w:rPr>
              <w:t xml:space="preserve"> </w:t>
            </w:r>
            <w:r>
              <w:rPr>
                <w:i/>
                <w:color w:val="070707"/>
                <w:spacing w:val="-4"/>
                <w:sz w:val="19"/>
              </w:rPr>
              <w:t>DOS:</w:t>
            </w:r>
          </w:p>
          <w:p w14:paraId="75823652" w14:textId="77777777" w:rsidR="00951013" w:rsidRDefault="005D4978" w:rsidP="005D4978">
            <w:pPr>
              <w:pStyle w:val="TableParagraph"/>
              <w:numPr>
                <w:ilvl w:val="0"/>
                <w:numId w:val="58"/>
              </w:numPr>
              <w:tabs>
                <w:tab w:val="left" w:pos="91"/>
                <w:tab w:val="left" w:pos="370"/>
              </w:tabs>
              <w:spacing w:before="4" w:line="237" w:lineRule="auto"/>
              <w:ind w:right="61" w:hanging="9"/>
              <w:rPr>
                <w:sz w:val="19"/>
              </w:rPr>
            </w:pPr>
            <w:r>
              <w:rPr>
                <w:i/>
                <w:color w:val="070707"/>
                <w:sz w:val="19"/>
              </w:rPr>
              <w:t xml:space="preserve">программы обработки прерываний, </w:t>
            </w:r>
            <w:r>
              <w:rPr>
                <w:color w:val="070707"/>
                <w:sz w:val="19"/>
              </w:rPr>
              <w:t xml:space="preserve">обслужи- </w:t>
            </w:r>
            <w:proofErr w:type="spellStart"/>
            <w:r>
              <w:rPr>
                <w:color w:val="070707"/>
                <w:sz w:val="19"/>
              </w:rPr>
              <w:t>вающие</w:t>
            </w:r>
            <w:proofErr w:type="spellEnd"/>
            <w:r>
              <w:rPr>
                <w:color w:val="070707"/>
                <w:sz w:val="19"/>
              </w:rPr>
              <w:t xml:space="preserve"> системный ввод/вывод;</w:t>
            </w:r>
          </w:p>
          <w:p w14:paraId="1F6AE9CB" w14:textId="77777777" w:rsidR="00951013" w:rsidRDefault="005D4978" w:rsidP="005D4978">
            <w:pPr>
              <w:pStyle w:val="TableParagraph"/>
              <w:numPr>
                <w:ilvl w:val="0"/>
                <w:numId w:val="58"/>
              </w:numPr>
              <w:tabs>
                <w:tab w:val="left" w:pos="93"/>
                <w:tab w:val="left" w:pos="369"/>
              </w:tabs>
              <w:spacing w:before="3" w:line="242" w:lineRule="auto"/>
              <w:ind w:left="93" w:right="234" w:hanging="11"/>
              <w:rPr>
                <w:sz w:val="19"/>
              </w:rPr>
            </w:pPr>
            <w:r>
              <w:rPr>
                <w:i/>
                <w:color w:val="070707"/>
                <w:sz w:val="19"/>
              </w:rPr>
              <w:t>стеки</w:t>
            </w:r>
            <w:r>
              <w:rPr>
                <w:i/>
                <w:color w:val="070707"/>
                <w:spacing w:val="-8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используются</w:t>
            </w:r>
            <w:r>
              <w:rPr>
                <w:color w:val="070707"/>
                <w:spacing w:val="24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программами </w:t>
            </w:r>
            <w:proofErr w:type="spellStart"/>
            <w:r>
              <w:rPr>
                <w:color w:val="070707"/>
                <w:sz w:val="19"/>
              </w:rPr>
              <w:t>обра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z w:val="19"/>
              </w:rPr>
              <w:t>ботки</w:t>
            </w:r>
            <w:proofErr w:type="spellEnd"/>
            <w:r>
              <w:rPr>
                <w:color w:val="070707"/>
                <w:sz w:val="19"/>
              </w:rPr>
              <w:t xml:space="preserve"> прерываний MS DOS;</w:t>
            </w:r>
          </w:p>
          <w:p w14:paraId="6397C9EA" w14:textId="77777777" w:rsidR="00951013" w:rsidRDefault="005D4978" w:rsidP="005D4978">
            <w:pPr>
              <w:pStyle w:val="TableParagraph"/>
              <w:numPr>
                <w:ilvl w:val="0"/>
                <w:numId w:val="58"/>
              </w:numPr>
              <w:tabs>
                <w:tab w:val="left" w:pos="91"/>
                <w:tab w:val="left" w:pos="369"/>
              </w:tabs>
              <w:spacing w:before="1" w:line="242" w:lineRule="auto"/>
              <w:ind w:right="123" w:hanging="9"/>
              <w:jc w:val="both"/>
              <w:rPr>
                <w:sz w:val="19"/>
              </w:rPr>
            </w:pPr>
            <w:r>
              <w:rPr>
                <w:i/>
                <w:color w:val="070707"/>
                <w:sz w:val="19"/>
              </w:rPr>
              <w:t xml:space="preserve">переменные окружения </w:t>
            </w:r>
            <w:r>
              <w:rPr>
                <w:color w:val="070707"/>
                <w:sz w:val="19"/>
              </w:rPr>
              <w:t xml:space="preserve">операционной </w:t>
            </w:r>
            <w:proofErr w:type="spellStart"/>
            <w:r>
              <w:rPr>
                <w:color w:val="070707"/>
                <w:sz w:val="19"/>
              </w:rPr>
              <w:t>систе</w:t>
            </w:r>
            <w:proofErr w:type="spellEnd"/>
            <w:r>
              <w:rPr>
                <w:color w:val="070707"/>
                <w:sz w:val="19"/>
              </w:rPr>
              <w:t>- мы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4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задаются</w:t>
            </w:r>
            <w:r>
              <w:rPr>
                <w:color w:val="070707"/>
                <w:spacing w:val="-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командами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SET,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РАТН,</w:t>
            </w:r>
            <w:r>
              <w:rPr>
                <w:color w:val="070707"/>
                <w:spacing w:val="-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PROMPT </w:t>
            </w:r>
            <w:proofErr w:type="spellStart"/>
            <w:r>
              <w:rPr>
                <w:color w:val="070707"/>
                <w:spacing w:val="-2"/>
                <w:sz w:val="19"/>
              </w:rPr>
              <w:t>идр</w:t>
            </w:r>
            <w:proofErr w:type="spellEnd"/>
            <w:r>
              <w:rPr>
                <w:color w:val="070707"/>
                <w:spacing w:val="-2"/>
                <w:sz w:val="19"/>
              </w:rPr>
              <w:t>.;</w:t>
            </w:r>
          </w:p>
          <w:p w14:paraId="512A068D" w14:textId="77777777" w:rsidR="00951013" w:rsidRDefault="005D4978" w:rsidP="005D4978">
            <w:pPr>
              <w:pStyle w:val="TableParagraph"/>
              <w:numPr>
                <w:ilvl w:val="0"/>
                <w:numId w:val="58"/>
              </w:numPr>
              <w:tabs>
                <w:tab w:val="left" w:pos="367"/>
              </w:tabs>
              <w:spacing w:line="215" w:lineRule="exact"/>
              <w:ind w:left="367" w:hanging="284"/>
              <w:jc w:val="both"/>
              <w:rPr>
                <w:sz w:val="19"/>
              </w:rPr>
            </w:pPr>
            <w:r>
              <w:rPr>
                <w:i/>
                <w:color w:val="070707"/>
                <w:sz w:val="19"/>
              </w:rPr>
              <w:t>буферы</w:t>
            </w:r>
            <w:r>
              <w:rPr>
                <w:i/>
                <w:color w:val="070707"/>
                <w:spacing w:val="2"/>
                <w:sz w:val="19"/>
              </w:rPr>
              <w:t xml:space="preserve"> </w:t>
            </w:r>
            <w:r>
              <w:rPr>
                <w:i/>
                <w:color w:val="070707"/>
                <w:sz w:val="19"/>
              </w:rPr>
              <w:t>ввода/вывода</w:t>
            </w:r>
            <w:r>
              <w:rPr>
                <w:i/>
                <w:color w:val="070707"/>
                <w:spacing w:val="15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дисковых</w:t>
            </w:r>
            <w:r>
              <w:rPr>
                <w:color w:val="070707"/>
                <w:spacing w:val="-2"/>
                <w:sz w:val="19"/>
              </w:rPr>
              <w:t xml:space="preserve"> накопителей;</w:t>
            </w:r>
          </w:p>
          <w:p w14:paraId="544A2251" w14:textId="77777777" w:rsidR="00951013" w:rsidRDefault="005D4978" w:rsidP="005D4978">
            <w:pPr>
              <w:pStyle w:val="TableParagraph"/>
              <w:numPr>
                <w:ilvl w:val="0"/>
                <w:numId w:val="58"/>
              </w:numPr>
              <w:tabs>
                <w:tab w:val="left" w:pos="88"/>
                <w:tab w:val="left" w:pos="367"/>
              </w:tabs>
              <w:spacing w:before="3" w:line="242" w:lineRule="auto"/>
              <w:ind w:left="88" w:right="170" w:hanging="6"/>
              <w:jc w:val="both"/>
              <w:rPr>
                <w:sz w:val="19"/>
              </w:rPr>
            </w:pPr>
            <w:r>
              <w:rPr>
                <w:i/>
                <w:color w:val="070707"/>
                <w:sz w:val="19"/>
              </w:rPr>
              <w:t xml:space="preserve">дескрипторы открытых файлов. </w:t>
            </w:r>
            <w:r>
              <w:rPr>
                <w:color w:val="070707"/>
                <w:sz w:val="19"/>
              </w:rPr>
              <w:t>Каждый дескриптор</w:t>
            </w:r>
            <w:r>
              <w:rPr>
                <w:color w:val="070707"/>
                <w:spacing w:val="1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содержит</w:t>
            </w:r>
            <w:r>
              <w:rPr>
                <w:color w:val="070707"/>
                <w:spacing w:val="14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таблицу</w:t>
            </w:r>
            <w:r>
              <w:rPr>
                <w:color w:val="070707"/>
                <w:spacing w:val="-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доступа</w:t>
            </w:r>
            <w:r>
              <w:rPr>
                <w:color w:val="070707"/>
                <w:spacing w:val="15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к</w:t>
            </w:r>
            <w:r>
              <w:rPr>
                <w:color w:val="070707"/>
                <w:spacing w:val="6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файлу;</w:t>
            </w:r>
          </w:p>
          <w:p w14:paraId="3B136820" w14:textId="77777777" w:rsidR="00951013" w:rsidRDefault="005D4978" w:rsidP="005D4978">
            <w:pPr>
              <w:pStyle w:val="TableParagraph"/>
              <w:numPr>
                <w:ilvl w:val="0"/>
                <w:numId w:val="58"/>
              </w:numPr>
              <w:tabs>
                <w:tab w:val="left" w:pos="368"/>
              </w:tabs>
              <w:spacing w:before="1" w:line="217" w:lineRule="exact"/>
              <w:ind w:left="368" w:hanging="285"/>
              <w:jc w:val="both"/>
              <w:rPr>
                <w:sz w:val="19"/>
              </w:rPr>
            </w:pPr>
            <w:r>
              <w:rPr>
                <w:i/>
                <w:color w:val="070707"/>
                <w:sz w:val="19"/>
              </w:rPr>
              <w:t>драйверы</w:t>
            </w:r>
            <w:r>
              <w:rPr>
                <w:i/>
                <w:color w:val="070707"/>
                <w:spacing w:val="1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дополнительных</w:t>
            </w:r>
            <w:r>
              <w:rPr>
                <w:color w:val="070707"/>
                <w:spacing w:val="3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устройств;</w:t>
            </w:r>
          </w:p>
          <w:p w14:paraId="728E6046" w14:textId="77777777" w:rsidR="00951013" w:rsidRDefault="005D4978" w:rsidP="005D4978">
            <w:pPr>
              <w:pStyle w:val="TableParagraph"/>
              <w:numPr>
                <w:ilvl w:val="0"/>
                <w:numId w:val="58"/>
              </w:numPr>
              <w:tabs>
                <w:tab w:val="left" w:pos="375"/>
              </w:tabs>
              <w:spacing w:line="244" w:lineRule="auto"/>
              <w:ind w:left="82" w:right="67" w:firstLine="0"/>
              <w:rPr>
                <w:i/>
                <w:sz w:val="19"/>
              </w:rPr>
            </w:pPr>
            <w:r>
              <w:rPr>
                <w:color w:val="070707"/>
                <w:w w:val="105"/>
                <w:sz w:val="19"/>
              </w:rPr>
              <w:t xml:space="preserve">резидентная часть командного процессора </w:t>
            </w:r>
            <w:r>
              <w:rPr>
                <w:color w:val="070707"/>
                <w:sz w:val="19"/>
              </w:rPr>
              <w:t xml:space="preserve">(интерпретатора командной строки) </w:t>
            </w:r>
            <w:r>
              <w:rPr>
                <w:i/>
                <w:color w:val="070707"/>
                <w:sz w:val="19"/>
              </w:rPr>
              <w:t xml:space="preserve">COMМAND. </w:t>
            </w:r>
            <w:r>
              <w:rPr>
                <w:i/>
                <w:color w:val="070707"/>
                <w:spacing w:val="-4"/>
                <w:w w:val="105"/>
                <w:sz w:val="19"/>
              </w:rPr>
              <w:t>СОМ;</w:t>
            </w:r>
          </w:p>
          <w:p w14:paraId="5B1056AA" w14:textId="77777777" w:rsidR="00951013" w:rsidRDefault="005D4978" w:rsidP="005D4978">
            <w:pPr>
              <w:pStyle w:val="TableParagraph"/>
              <w:numPr>
                <w:ilvl w:val="0"/>
                <w:numId w:val="58"/>
              </w:numPr>
              <w:tabs>
                <w:tab w:val="left" w:pos="381"/>
              </w:tabs>
              <w:spacing w:line="213" w:lineRule="exact"/>
              <w:ind w:left="381" w:hanging="298"/>
              <w:rPr>
                <w:i/>
                <w:sz w:val="19"/>
              </w:rPr>
            </w:pPr>
            <w:r>
              <w:rPr>
                <w:i/>
                <w:color w:val="070707"/>
                <w:spacing w:val="-2"/>
                <w:sz w:val="19"/>
              </w:rPr>
              <w:t>резидентные</w:t>
            </w:r>
            <w:r>
              <w:rPr>
                <w:i/>
                <w:color w:val="070707"/>
                <w:spacing w:val="10"/>
                <w:sz w:val="19"/>
              </w:rPr>
              <w:t xml:space="preserve"> </w:t>
            </w:r>
            <w:r>
              <w:rPr>
                <w:i/>
                <w:color w:val="070707"/>
                <w:spacing w:val="-2"/>
                <w:sz w:val="19"/>
              </w:rPr>
              <w:t>программы</w:t>
            </w:r>
          </w:p>
        </w:tc>
      </w:tr>
      <w:tr w:rsidR="00951013" w14:paraId="73EC8483" w14:textId="77777777">
        <w:trPr>
          <w:trHeight w:val="537"/>
        </w:trPr>
        <w:tc>
          <w:tcPr>
            <w:tcW w:w="1270" w:type="dxa"/>
          </w:tcPr>
          <w:p w14:paraId="611DF2FA" w14:textId="77777777" w:rsidR="00951013" w:rsidRDefault="005D4978">
            <w:pPr>
              <w:pStyle w:val="TableParagraph"/>
              <w:spacing w:before="65"/>
              <w:ind w:right="97"/>
              <w:jc w:val="right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[0050:ООВО]ь</w:t>
            </w:r>
          </w:p>
        </w:tc>
        <w:tc>
          <w:tcPr>
            <w:tcW w:w="1078" w:type="dxa"/>
          </w:tcPr>
          <w:p w14:paraId="54FF50B0" w14:textId="77777777" w:rsidR="00951013" w:rsidRDefault="005D4978">
            <w:pPr>
              <w:pStyle w:val="TableParagraph"/>
              <w:spacing w:before="60"/>
              <w:ind w:left="97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-</w:t>
            </w:r>
            <w:r>
              <w:rPr>
                <w:color w:val="070707"/>
                <w:spacing w:val="-5"/>
                <w:w w:val="125"/>
                <w:sz w:val="19"/>
              </w:rPr>
              <w:t>512</w:t>
            </w:r>
          </w:p>
          <w:p w14:paraId="61C7510B" w14:textId="77777777" w:rsidR="00951013" w:rsidRDefault="005D4978">
            <w:pPr>
              <w:pStyle w:val="TableParagraph"/>
              <w:spacing w:before="7"/>
              <w:ind w:left="92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Кбайт</w:t>
            </w:r>
          </w:p>
        </w:tc>
        <w:tc>
          <w:tcPr>
            <w:tcW w:w="4229" w:type="dxa"/>
          </w:tcPr>
          <w:p w14:paraId="367CFC6C" w14:textId="77777777" w:rsidR="00951013" w:rsidRDefault="005D4978">
            <w:pPr>
              <w:pStyle w:val="TableParagraph"/>
              <w:spacing w:before="60"/>
              <w:ind w:left="92"/>
              <w:rPr>
                <w:sz w:val="19"/>
              </w:rPr>
            </w:pPr>
            <w:r>
              <w:rPr>
                <w:color w:val="070707"/>
                <w:sz w:val="19"/>
              </w:rPr>
              <w:t>Выполняемая</w:t>
            </w:r>
            <w:r>
              <w:rPr>
                <w:color w:val="070707"/>
                <w:spacing w:val="2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прикладная</w:t>
            </w:r>
            <w:r>
              <w:rPr>
                <w:color w:val="070707"/>
                <w:spacing w:val="22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программа</w:t>
            </w:r>
          </w:p>
        </w:tc>
      </w:tr>
    </w:tbl>
    <w:p w14:paraId="53A48828" w14:textId="77777777" w:rsidR="00951013" w:rsidRDefault="00951013">
      <w:pPr>
        <w:pStyle w:val="a3"/>
        <w:spacing w:before="4"/>
        <w:jc w:val="left"/>
        <w:rPr>
          <w:rFonts w:ascii="Arial"/>
          <w:b/>
          <w:sz w:val="7"/>
        </w:rPr>
      </w:pPr>
    </w:p>
    <w:p w14:paraId="6A083607" w14:textId="77777777" w:rsidR="00951013" w:rsidRDefault="005D4978">
      <w:pPr>
        <w:spacing w:before="94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70707"/>
          <w:spacing w:val="-2"/>
          <w:w w:val="80"/>
          <w:sz w:val="19"/>
        </w:rPr>
        <w:t>Таблица4.3</w:t>
      </w:r>
    </w:p>
    <w:p w14:paraId="580DA008" w14:textId="77777777" w:rsidR="00951013" w:rsidRDefault="005D4978">
      <w:pPr>
        <w:spacing w:before="79"/>
        <w:ind w:left="3163"/>
        <w:rPr>
          <w:rFonts w:ascii="Arial" w:hAnsi="Arial"/>
          <w:b/>
          <w:sz w:val="19"/>
        </w:rPr>
      </w:pPr>
      <w:r>
        <w:rPr>
          <w:rFonts w:ascii="Arial" w:hAnsi="Arial"/>
          <w:b/>
          <w:color w:val="070707"/>
          <w:spacing w:val="-2"/>
          <w:w w:val="75"/>
          <w:sz w:val="19"/>
        </w:rPr>
        <w:t>Структура</w:t>
      </w:r>
      <w:r>
        <w:rPr>
          <w:rFonts w:ascii="Arial" w:hAnsi="Arial"/>
          <w:b/>
          <w:color w:val="070707"/>
          <w:spacing w:val="4"/>
          <w:sz w:val="19"/>
        </w:rPr>
        <w:t xml:space="preserve"> </w:t>
      </w:r>
      <w:proofErr w:type="spellStart"/>
      <w:r>
        <w:rPr>
          <w:rFonts w:ascii="Arial" w:hAnsi="Arial"/>
          <w:b/>
          <w:color w:val="070707"/>
          <w:spacing w:val="-2"/>
          <w:w w:val="75"/>
          <w:sz w:val="19"/>
        </w:rPr>
        <w:t>обnасти</w:t>
      </w:r>
      <w:proofErr w:type="spellEnd"/>
      <w:r>
        <w:rPr>
          <w:rFonts w:ascii="Arial" w:hAnsi="Arial"/>
          <w:b/>
          <w:color w:val="070707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данных</w:t>
      </w:r>
      <w:r>
        <w:rPr>
          <w:rFonts w:ascii="Arial" w:hAnsi="Arial"/>
          <w:b/>
          <w:color w:val="070707"/>
          <w:spacing w:val="-7"/>
          <w:sz w:val="19"/>
        </w:rPr>
        <w:t xml:space="preserve"> </w:t>
      </w:r>
      <w:r>
        <w:rPr>
          <w:rFonts w:ascii="Arial" w:hAnsi="Arial"/>
          <w:b/>
          <w:color w:val="070707"/>
          <w:spacing w:val="-4"/>
          <w:w w:val="75"/>
          <w:sz w:val="19"/>
        </w:rPr>
        <w:t>BIOS</w:t>
      </w:r>
    </w:p>
    <w:p w14:paraId="1DC1258E" w14:textId="77777777" w:rsidR="00951013" w:rsidRDefault="00951013">
      <w:pPr>
        <w:pStyle w:val="a3"/>
        <w:spacing w:before="9"/>
        <w:jc w:val="left"/>
        <w:rPr>
          <w:rFonts w:ascii="Arial"/>
          <w:b/>
          <w:sz w:val="6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6"/>
        <w:gridCol w:w="847"/>
        <w:gridCol w:w="4335"/>
      </w:tblGrid>
      <w:tr w:rsidR="00951013" w14:paraId="0719EC36" w14:textId="77777777">
        <w:trPr>
          <w:trHeight w:val="532"/>
        </w:trPr>
        <w:tc>
          <w:tcPr>
            <w:tcW w:w="1386" w:type="dxa"/>
          </w:tcPr>
          <w:p w14:paraId="15CA797A" w14:textId="77777777" w:rsidR="00951013" w:rsidRDefault="005D4978">
            <w:pPr>
              <w:pStyle w:val="TableParagraph"/>
              <w:spacing w:before="60" w:line="242" w:lineRule="auto"/>
              <w:ind w:left="448" w:hanging="256"/>
              <w:rPr>
                <w:b/>
                <w:sz w:val="19"/>
              </w:rPr>
            </w:pPr>
            <w:r>
              <w:rPr>
                <w:b/>
                <w:color w:val="070707"/>
                <w:spacing w:val="-4"/>
                <w:sz w:val="19"/>
              </w:rPr>
              <w:t xml:space="preserve">Начальный </w:t>
            </w:r>
            <w:r>
              <w:rPr>
                <w:b/>
                <w:color w:val="070707"/>
                <w:spacing w:val="-2"/>
                <w:sz w:val="19"/>
              </w:rPr>
              <w:t>адрес</w:t>
            </w:r>
          </w:p>
        </w:tc>
        <w:tc>
          <w:tcPr>
            <w:tcW w:w="847" w:type="dxa"/>
          </w:tcPr>
          <w:p w14:paraId="13A2FC57" w14:textId="77777777" w:rsidR="00951013" w:rsidRDefault="005D4978">
            <w:pPr>
              <w:pStyle w:val="TableParagraph"/>
              <w:spacing w:before="55" w:line="247" w:lineRule="auto"/>
              <w:ind w:left="223" w:right="101" w:hanging="99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 xml:space="preserve">Длина, </w:t>
            </w:r>
            <w:r>
              <w:rPr>
                <w:b/>
                <w:color w:val="070707"/>
                <w:spacing w:val="-4"/>
                <w:sz w:val="19"/>
              </w:rPr>
              <w:t>байт</w:t>
            </w:r>
          </w:p>
        </w:tc>
        <w:tc>
          <w:tcPr>
            <w:tcW w:w="4335" w:type="dxa"/>
          </w:tcPr>
          <w:p w14:paraId="6EB73FDD" w14:textId="77777777" w:rsidR="00951013" w:rsidRDefault="005D4978">
            <w:pPr>
              <w:pStyle w:val="TableParagraph"/>
              <w:spacing w:before="60"/>
              <w:ind w:left="1649" w:right="1631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Назначение</w:t>
            </w:r>
          </w:p>
        </w:tc>
      </w:tr>
      <w:tr w:rsidR="00951013" w14:paraId="32263428" w14:textId="77777777">
        <w:trPr>
          <w:trHeight w:val="532"/>
        </w:trPr>
        <w:tc>
          <w:tcPr>
            <w:tcW w:w="1386" w:type="dxa"/>
          </w:tcPr>
          <w:p w14:paraId="08878EE4" w14:textId="77777777" w:rsidR="00951013" w:rsidRDefault="005D4978">
            <w:pPr>
              <w:pStyle w:val="TableParagraph"/>
              <w:spacing w:before="60"/>
              <w:ind w:left="87" w:right="69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[0040:ОООО]ь</w:t>
            </w:r>
          </w:p>
        </w:tc>
        <w:tc>
          <w:tcPr>
            <w:tcW w:w="847" w:type="dxa"/>
          </w:tcPr>
          <w:p w14:paraId="538167F1" w14:textId="77777777" w:rsidR="00951013" w:rsidRDefault="005D4978">
            <w:pPr>
              <w:pStyle w:val="TableParagraph"/>
              <w:spacing w:before="60"/>
              <w:ind w:left="13"/>
              <w:jc w:val="center"/>
              <w:rPr>
                <w:sz w:val="19"/>
              </w:rPr>
            </w:pPr>
            <w:r>
              <w:rPr>
                <w:color w:val="070707"/>
                <w:w w:val="89"/>
                <w:sz w:val="19"/>
              </w:rPr>
              <w:t>2</w:t>
            </w:r>
          </w:p>
        </w:tc>
        <w:tc>
          <w:tcPr>
            <w:tcW w:w="4335" w:type="dxa"/>
          </w:tcPr>
          <w:p w14:paraId="267D5B59" w14:textId="77777777" w:rsidR="00951013" w:rsidRDefault="005D4978">
            <w:pPr>
              <w:pStyle w:val="TableParagraph"/>
              <w:spacing w:before="55" w:line="242" w:lineRule="auto"/>
              <w:ind w:left="95" w:firstLine="1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Базовый</w:t>
            </w:r>
            <w:r>
              <w:rPr>
                <w:color w:val="070707"/>
                <w:spacing w:val="-11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адрес</w:t>
            </w:r>
            <w:r>
              <w:rPr>
                <w:color w:val="070707"/>
                <w:spacing w:val="-10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порта</w:t>
            </w:r>
            <w:r>
              <w:rPr>
                <w:color w:val="070707"/>
                <w:spacing w:val="-6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первого</w:t>
            </w:r>
            <w:r>
              <w:rPr>
                <w:color w:val="070707"/>
                <w:spacing w:val="-11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адаптера </w:t>
            </w:r>
            <w:proofErr w:type="spellStart"/>
            <w:r>
              <w:rPr>
                <w:color w:val="070707"/>
                <w:spacing w:val="-2"/>
                <w:w w:val="105"/>
                <w:sz w:val="19"/>
              </w:rPr>
              <w:t>последо</w:t>
            </w:r>
            <w:proofErr w:type="spellEnd"/>
            <w:r>
              <w:rPr>
                <w:color w:val="070707"/>
                <w:spacing w:val="-2"/>
                <w:w w:val="105"/>
                <w:sz w:val="19"/>
              </w:rPr>
              <w:t xml:space="preserve">- </w:t>
            </w:r>
            <w:proofErr w:type="spellStart"/>
            <w:r>
              <w:rPr>
                <w:color w:val="070707"/>
                <w:w w:val="105"/>
                <w:sz w:val="19"/>
              </w:rPr>
              <w:t>вательного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 канала (</w:t>
            </w:r>
            <w:proofErr w:type="spellStart"/>
            <w:r>
              <w:rPr>
                <w:color w:val="070707"/>
                <w:w w:val="105"/>
                <w:sz w:val="19"/>
              </w:rPr>
              <w:t>COMl</w:t>
            </w:r>
            <w:proofErr w:type="spellEnd"/>
            <w:r>
              <w:rPr>
                <w:color w:val="070707"/>
                <w:w w:val="105"/>
                <w:sz w:val="19"/>
              </w:rPr>
              <w:t>)</w:t>
            </w:r>
          </w:p>
        </w:tc>
      </w:tr>
      <w:tr w:rsidR="00951013" w14:paraId="4222AA1E" w14:textId="77777777">
        <w:trPr>
          <w:trHeight w:val="311"/>
        </w:trPr>
        <w:tc>
          <w:tcPr>
            <w:tcW w:w="1386" w:type="dxa"/>
          </w:tcPr>
          <w:p w14:paraId="7EABBFAA" w14:textId="77777777" w:rsidR="00951013" w:rsidRDefault="005D4978">
            <w:pPr>
              <w:pStyle w:val="TableParagraph"/>
              <w:spacing w:before="60"/>
              <w:ind w:left="89" w:right="67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[0040:0002]ь</w:t>
            </w:r>
          </w:p>
        </w:tc>
        <w:tc>
          <w:tcPr>
            <w:tcW w:w="847" w:type="dxa"/>
          </w:tcPr>
          <w:p w14:paraId="1DE4D47F" w14:textId="77777777" w:rsidR="00951013" w:rsidRDefault="005D4978">
            <w:pPr>
              <w:pStyle w:val="TableParagraph"/>
              <w:spacing w:before="55"/>
              <w:ind w:left="27"/>
              <w:jc w:val="center"/>
              <w:rPr>
                <w:sz w:val="19"/>
              </w:rPr>
            </w:pPr>
            <w:r>
              <w:rPr>
                <w:color w:val="070707"/>
                <w:w w:val="104"/>
                <w:sz w:val="19"/>
              </w:rPr>
              <w:t>2</w:t>
            </w:r>
          </w:p>
        </w:tc>
        <w:tc>
          <w:tcPr>
            <w:tcW w:w="4335" w:type="dxa"/>
          </w:tcPr>
          <w:p w14:paraId="6EB8C9CD" w14:textId="77777777" w:rsidR="00951013" w:rsidRDefault="005D4978">
            <w:pPr>
              <w:pStyle w:val="TableParagraph"/>
              <w:spacing w:before="55"/>
              <w:ind w:left="89"/>
              <w:rPr>
                <w:sz w:val="19"/>
              </w:rPr>
            </w:pPr>
            <w:r>
              <w:rPr>
                <w:color w:val="070707"/>
                <w:sz w:val="19"/>
              </w:rPr>
              <w:t>То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же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для</w:t>
            </w:r>
            <w:r>
              <w:rPr>
                <w:color w:val="070707"/>
                <w:spacing w:val="4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СОМ2</w:t>
            </w:r>
          </w:p>
        </w:tc>
      </w:tr>
      <w:tr w:rsidR="00951013" w14:paraId="21BED109" w14:textId="77777777">
        <w:trPr>
          <w:trHeight w:val="311"/>
        </w:trPr>
        <w:tc>
          <w:tcPr>
            <w:tcW w:w="1386" w:type="dxa"/>
          </w:tcPr>
          <w:p w14:paraId="46E5296C" w14:textId="77777777" w:rsidR="00951013" w:rsidRDefault="005D4978">
            <w:pPr>
              <w:pStyle w:val="TableParagraph"/>
              <w:spacing w:before="60"/>
              <w:ind w:left="89" w:right="67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[0040:0004]ь</w:t>
            </w:r>
          </w:p>
        </w:tc>
        <w:tc>
          <w:tcPr>
            <w:tcW w:w="847" w:type="dxa"/>
          </w:tcPr>
          <w:p w14:paraId="6072FCFC" w14:textId="77777777" w:rsidR="00951013" w:rsidRDefault="005D4978">
            <w:pPr>
              <w:pStyle w:val="TableParagraph"/>
              <w:spacing w:before="55"/>
              <w:ind w:left="27"/>
              <w:jc w:val="center"/>
              <w:rPr>
                <w:sz w:val="19"/>
              </w:rPr>
            </w:pPr>
            <w:r>
              <w:rPr>
                <w:color w:val="070707"/>
                <w:w w:val="104"/>
                <w:sz w:val="19"/>
              </w:rPr>
              <w:t>2</w:t>
            </w:r>
          </w:p>
        </w:tc>
        <w:tc>
          <w:tcPr>
            <w:tcW w:w="4335" w:type="dxa"/>
          </w:tcPr>
          <w:p w14:paraId="366026D7" w14:textId="77777777" w:rsidR="00951013" w:rsidRDefault="005D4978">
            <w:pPr>
              <w:pStyle w:val="TableParagraph"/>
              <w:spacing w:before="55"/>
              <w:ind w:left="89"/>
              <w:rPr>
                <w:sz w:val="19"/>
              </w:rPr>
            </w:pPr>
            <w:r>
              <w:rPr>
                <w:color w:val="070707"/>
                <w:sz w:val="19"/>
              </w:rPr>
              <w:t>То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же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для</w:t>
            </w:r>
            <w:r>
              <w:rPr>
                <w:color w:val="070707"/>
                <w:spacing w:val="4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СОМЗ</w:t>
            </w:r>
          </w:p>
        </w:tc>
      </w:tr>
      <w:tr w:rsidR="00951013" w14:paraId="797C16D6" w14:textId="77777777">
        <w:trPr>
          <w:trHeight w:val="311"/>
        </w:trPr>
        <w:tc>
          <w:tcPr>
            <w:tcW w:w="1386" w:type="dxa"/>
          </w:tcPr>
          <w:p w14:paraId="30661253" w14:textId="77777777" w:rsidR="00951013" w:rsidRDefault="005D4978">
            <w:pPr>
              <w:pStyle w:val="TableParagraph"/>
              <w:spacing w:before="55"/>
              <w:ind w:left="86" w:right="69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[0040:ОООб]ь</w:t>
            </w:r>
          </w:p>
        </w:tc>
        <w:tc>
          <w:tcPr>
            <w:tcW w:w="847" w:type="dxa"/>
          </w:tcPr>
          <w:p w14:paraId="56D9BBA3" w14:textId="77777777" w:rsidR="00951013" w:rsidRDefault="005D4978">
            <w:pPr>
              <w:pStyle w:val="TableParagraph"/>
              <w:spacing w:before="55"/>
              <w:ind w:left="15"/>
              <w:jc w:val="center"/>
              <w:rPr>
                <w:sz w:val="19"/>
              </w:rPr>
            </w:pPr>
            <w:r>
              <w:rPr>
                <w:color w:val="070707"/>
                <w:w w:val="92"/>
                <w:sz w:val="19"/>
              </w:rPr>
              <w:t>2</w:t>
            </w:r>
          </w:p>
        </w:tc>
        <w:tc>
          <w:tcPr>
            <w:tcW w:w="4335" w:type="dxa"/>
          </w:tcPr>
          <w:p w14:paraId="7A0052F9" w14:textId="77777777" w:rsidR="00951013" w:rsidRDefault="005D4978">
            <w:pPr>
              <w:pStyle w:val="TableParagraph"/>
              <w:spacing w:before="55"/>
              <w:ind w:left="89"/>
              <w:rPr>
                <w:sz w:val="19"/>
              </w:rPr>
            </w:pPr>
            <w:r>
              <w:rPr>
                <w:color w:val="070707"/>
                <w:sz w:val="19"/>
              </w:rPr>
              <w:t>То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же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для</w:t>
            </w:r>
            <w:r>
              <w:rPr>
                <w:color w:val="070707"/>
                <w:spacing w:val="4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СОМ4</w:t>
            </w:r>
          </w:p>
        </w:tc>
      </w:tr>
      <w:tr w:rsidR="00951013" w14:paraId="5B3B93BE" w14:textId="77777777">
        <w:trPr>
          <w:trHeight w:val="532"/>
        </w:trPr>
        <w:tc>
          <w:tcPr>
            <w:tcW w:w="1386" w:type="dxa"/>
          </w:tcPr>
          <w:p w14:paraId="2884FDAA" w14:textId="77777777" w:rsidR="00951013" w:rsidRDefault="005D4978">
            <w:pPr>
              <w:pStyle w:val="TableParagraph"/>
              <w:spacing w:before="55"/>
              <w:ind w:left="89" w:right="68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[0040:ОООВ]ь</w:t>
            </w:r>
          </w:p>
        </w:tc>
        <w:tc>
          <w:tcPr>
            <w:tcW w:w="847" w:type="dxa"/>
          </w:tcPr>
          <w:p w14:paraId="11042838" w14:textId="77777777" w:rsidR="00951013" w:rsidRDefault="005D4978">
            <w:pPr>
              <w:pStyle w:val="TableParagraph"/>
              <w:spacing w:before="55"/>
              <w:ind w:left="13"/>
              <w:jc w:val="center"/>
              <w:rPr>
                <w:sz w:val="19"/>
              </w:rPr>
            </w:pPr>
            <w:r>
              <w:rPr>
                <w:color w:val="070707"/>
                <w:w w:val="90"/>
                <w:sz w:val="19"/>
              </w:rPr>
              <w:t>2</w:t>
            </w:r>
          </w:p>
        </w:tc>
        <w:tc>
          <w:tcPr>
            <w:tcW w:w="4335" w:type="dxa"/>
          </w:tcPr>
          <w:p w14:paraId="6787AE6E" w14:textId="77777777" w:rsidR="00951013" w:rsidRDefault="005D4978">
            <w:pPr>
              <w:pStyle w:val="TableParagraph"/>
              <w:spacing w:before="50" w:line="242" w:lineRule="auto"/>
              <w:ind w:left="89" w:firstLine="7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Базовый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адрес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порта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для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1-ro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адаптера</w:t>
            </w:r>
            <w:r>
              <w:rPr>
                <w:color w:val="070707"/>
                <w:spacing w:val="24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w w:val="105"/>
                <w:sz w:val="19"/>
              </w:rPr>
              <w:t>парал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- </w:t>
            </w:r>
            <w:proofErr w:type="spellStart"/>
            <w:r>
              <w:rPr>
                <w:color w:val="070707"/>
                <w:w w:val="105"/>
                <w:sz w:val="19"/>
              </w:rPr>
              <w:t>лельного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 канала (</w:t>
            </w:r>
            <w:proofErr w:type="spellStart"/>
            <w:r>
              <w:rPr>
                <w:color w:val="070707"/>
                <w:w w:val="105"/>
                <w:sz w:val="19"/>
              </w:rPr>
              <w:t>LPTl</w:t>
            </w:r>
            <w:proofErr w:type="spellEnd"/>
            <w:r>
              <w:rPr>
                <w:color w:val="070707"/>
                <w:w w:val="105"/>
                <w:sz w:val="19"/>
              </w:rPr>
              <w:t>)</w:t>
            </w:r>
          </w:p>
        </w:tc>
      </w:tr>
      <w:tr w:rsidR="00951013" w14:paraId="67EA192C" w14:textId="77777777">
        <w:trPr>
          <w:trHeight w:val="311"/>
        </w:trPr>
        <w:tc>
          <w:tcPr>
            <w:tcW w:w="1386" w:type="dxa"/>
          </w:tcPr>
          <w:p w14:paraId="179FBB70" w14:textId="77777777" w:rsidR="00951013" w:rsidRDefault="005D4978">
            <w:pPr>
              <w:pStyle w:val="TableParagraph"/>
              <w:spacing w:before="55"/>
              <w:ind w:left="89" w:right="68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[0040:ОООА]ь</w:t>
            </w:r>
          </w:p>
        </w:tc>
        <w:tc>
          <w:tcPr>
            <w:tcW w:w="847" w:type="dxa"/>
          </w:tcPr>
          <w:p w14:paraId="65E6823D" w14:textId="77777777" w:rsidR="00951013" w:rsidRDefault="005D4978">
            <w:pPr>
              <w:pStyle w:val="TableParagraph"/>
              <w:spacing w:before="50"/>
              <w:ind w:left="13"/>
              <w:jc w:val="center"/>
              <w:rPr>
                <w:sz w:val="19"/>
              </w:rPr>
            </w:pPr>
            <w:r>
              <w:rPr>
                <w:color w:val="070707"/>
                <w:w w:val="90"/>
                <w:sz w:val="19"/>
              </w:rPr>
              <w:t>2</w:t>
            </w:r>
          </w:p>
        </w:tc>
        <w:tc>
          <w:tcPr>
            <w:tcW w:w="4335" w:type="dxa"/>
          </w:tcPr>
          <w:p w14:paraId="571F5419" w14:textId="77777777" w:rsidR="00951013" w:rsidRDefault="005D4978">
            <w:pPr>
              <w:pStyle w:val="TableParagraph"/>
              <w:spacing w:before="50"/>
              <w:ind w:left="89"/>
              <w:rPr>
                <w:sz w:val="19"/>
              </w:rPr>
            </w:pPr>
            <w:r>
              <w:rPr>
                <w:color w:val="070707"/>
                <w:sz w:val="19"/>
              </w:rPr>
              <w:t>То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же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для</w:t>
            </w:r>
            <w:r>
              <w:rPr>
                <w:color w:val="070707"/>
                <w:spacing w:val="7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LPT2</w:t>
            </w:r>
          </w:p>
        </w:tc>
      </w:tr>
      <w:tr w:rsidR="00951013" w14:paraId="102ECEEC" w14:textId="77777777">
        <w:trPr>
          <w:trHeight w:val="302"/>
        </w:trPr>
        <w:tc>
          <w:tcPr>
            <w:tcW w:w="1386" w:type="dxa"/>
          </w:tcPr>
          <w:p w14:paraId="1AD4A1E0" w14:textId="77777777" w:rsidR="00951013" w:rsidRDefault="005D4978">
            <w:pPr>
              <w:pStyle w:val="TableParagraph"/>
              <w:spacing w:before="55"/>
              <w:ind w:left="80" w:right="69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[0040:ОООС]ь</w:t>
            </w:r>
          </w:p>
        </w:tc>
        <w:tc>
          <w:tcPr>
            <w:tcW w:w="847" w:type="dxa"/>
          </w:tcPr>
          <w:p w14:paraId="6A52CFA3" w14:textId="77777777" w:rsidR="00951013" w:rsidRDefault="005D4978">
            <w:pPr>
              <w:pStyle w:val="TableParagraph"/>
              <w:spacing w:before="50"/>
              <w:ind w:left="13"/>
              <w:jc w:val="center"/>
              <w:rPr>
                <w:sz w:val="19"/>
              </w:rPr>
            </w:pPr>
            <w:r>
              <w:rPr>
                <w:color w:val="070707"/>
                <w:w w:val="90"/>
                <w:sz w:val="19"/>
              </w:rPr>
              <w:t>2</w:t>
            </w:r>
          </w:p>
        </w:tc>
        <w:tc>
          <w:tcPr>
            <w:tcW w:w="4335" w:type="dxa"/>
          </w:tcPr>
          <w:p w14:paraId="05F48213" w14:textId="77777777" w:rsidR="00951013" w:rsidRDefault="005D4978">
            <w:pPr>
              <w:pStyle w:val="TableParagraph"/>
              <w:spacing w:before="50"/>
              <w:ind w:left="89"/>
              <w:rPr>
                <w:sz w:val="19"/>
              </w:rPr>
            </w:pPr>
            <w:r>
              <w:rPr>
                <w:color w:val="070707"/>
                <w:sz w:val="19"/>
              </w:rPr>
              <w:t>То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же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для</w:t>
            </w:r>
            <w:r>
              <w:rPr>
                <w:color w:val="070707"/>
                <w:spacing w:val="7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LРТЗ</w:t>
            </w:r>
          </w:p>
        </w:tc>
      </w:tr>
      <w:tr w:rsidR="00951013" w14:paraId="309812D4" w14:textId="77777777">
        <w:trPr>
          <w:trHeight w:val="311"/>
        </w:trPr>
        <w:tc>
          <w:tcPr>
            <w:tcW w:w="1386" w:type="dxa"/>
          </w:tcPr>
          <w:p w14:paraId="6EC4FA2A" w14:textId="77777777" w:rsidR="00951013" w:rsidRDefault="005D4978">
            <w:pPr>
              <w:pStyle w:val="TableParagraph"/>
              <w:spacing w:before="60"/>
              <w:ind w:left="89" w:right="66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[0040:ОООЕ]ь</w:t>
            </w:r>
          </w:p>
        </w:tc>
        <w:tc>
          <w:tcPr>
            <w:tcW w:w="847" w:type="dxa"/>
          </w:tcPr>
          <w:p w14:paraId="15BE1393" w14:textId="77777777" w:rsidR="00951013" w:rsidRDefault="005D4978">
            <w:pPr>
              <w:pStyle w:val="TableParagraph"/>
              <w:spacing w:before="60"/>
              <w:ind w:left="14"/>
              <w:jc w:val="center"/>
              <w:rPr>
                <w:sz w:val="19"/>
              </w:rPr>
            </w:pPr>
            <w:r>
              <w:rPr>
                <w:color w:val="070707"/>
                <w:w w:val="91"/>
                <w:sz w:val="19"/>
              </w:rPr>
              <w:t>2</w:t>
            </w:r>
          </w:p>
        </w:tc>
        <w:tc>
          <w:tcPr>
            <w:tcW w:w="4335" w:type="dxa"/>
          </w:tcPr>
          <w:p w14:paraId="38019AB0" w14:textId="77777777" w:rsidR="00951013" w:rsidRDefault="005D4978">
            <w:pPr>
              <w:pStyle w:val="TableParagraph"/>
              <w:spacing w:before="60"/>
              <w:ind w:left="89"/>
              <w:rPr>
                <w:sz w:val="19"/>
              </w:rPr>
            </w:pPr>
            <w:r>
              <w:rPr>
                <w:color w:val="070707"/>
                <w:sz w:val="19"/>
              </w:rPr>
              <w:t>То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же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для</w:t>
            </w:r>
            <w:r>
              <w:rPr>
                <w:color w:val="070707"/>
                <w:spacing w:val="7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LPT4</w:t>
            </w:r>
          </w:p>
        </w:tc>
      </w:tr>
      <w:tr w:rsidR="00951013" w14:paraId="6B54F75C" w14:textId="77777777">
        <w:trPr>
          <w:trHeight w:val="311"/>
        </w:trPr>
        <w:tc>
          <w:tcPr>
            <w:tcW w:w="1386" w:type="dxa"/>
          </w:tcPr>
          <w:p w14:paraId="55170E08" w14:textId="77777777" w:rsidR="00951013" w:rsidRDefault="005D4978">
            <w:pPr>
              <w:pStyle w:val="TableParagraph"/>
              <w:spacing w:before="60"/>
              <w:ind w:left="89" w:right="60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[0040:ООlО]ь</w:t>
            </w:r>
          </w:p>
        </w:tc>
        <w:tc>
          <w:tcPr>
            <w:tcW w:w="847" w:type="dxa"/>
          </w:tcPr>
          <w:p w14:paraId="70821987" w14:textId="77777777" w:rsidR="00951013" w:rsidRDefault="005D4978">
            <w:pPr>
              <w:pStyle w:val="TableParagraph"/>
              <w:spacing w:before="60"/>
              <w:ind w:left="18"/>
              <w:jc w:val="center"/>
              <w:rPr>
                <w:sz w:val="19"/>
              </w:rPr>
            </w:pPr>
            <w:r>
              <w:rPr>
                <w:color w:val="070707"/>
                <w:w w:val="95"/>
                <w:sz w:val="19"/>
              </w:rPr>
              <w:t>2</w:t>
            </w:r>
          </w:p>
        </w:tc>
        <w:tc>
          <w:tcPr>
            <w:tcW w:w="4335" w:type="dxa"/>
          </w:tcPr>
          <w:p w14:paraId="4A1A3AF7" w14:textId="77777777" w:rsidR="00951013" w:rsidRDefault="005D4978">
            <w:pPr>
              <w:pStyle w:val="TableParagraph"/>
              <w:spacing w:before="60"/>
              <w:ind w:left="92"/>
              <w:rPr>
                <w:sz w:val="19"/>
              </w:rPr>
            </w:pPr>
            <w:r>
              <w:rPr>
                <w:color w:val="070707"/>
                <w:sz w:val="19"/>
              </w:rPr>
              <w:t>Список</w:t>
            </w:r>
            <w:r>
              <w:rPr>
                <w:color w:val="070707"/>
                <w:spacing w:val="2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установленного</w:t>
            </w:r>
            <w:r>
              <w:rPr>
                <w:color w:val="070707"/>
                <w:spacing w:val="4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оборудования</w:t>
            </w:r>
          </w:p>
        </w:tc>
      </w:tr>
      <w:tr w:rsidR="00951013" w14:paraId="6633F50C" w14:textId="77777777">
        <w:trPr>
          <w:trHeight w:val="307"/>
        </w:trPr>
        <w:tc>
          <w:tcPr>
            <w:tcW w:w="1386" w:type="dxa"/>
          </w:tcPr>
          <w:p w14:paraId="35A27843" w14:textId="77777777" w:rsidR="00951013" w:rsidRDefault="005D4978">
            <w:pPr>
              <w:pStyle w:val="TableParagraph"/>
              <w:spacing w:before="60"/>
              <w:ind w:left="89" w:right="67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[0040:ООlЗ]ь</w:t>
            </w:r>
          </w:p>
        </w:tc>
        <w:tc>
          <w:tcPr>
            <w:tcW w:w="847" w:type="dxa"/>
          </w:tcPr>
          <w:p w14:paraId="34EC7549" w14:textId="77777777" w:rsidR="00951013" w:rsidRDefault="005D4978">
            <w:pPr>
              <w:pStyle w:val="TableParagraph"/>
              <w:spacing w:before="60"/>
              <w:ind w:left="22"/>
              <w:jc w:val="center"/>
              <w:rPr>
                <w:sz w:val="19"/>
              </w:rPr>
            </w:pPr>
            <w:r>
              <w:rPr>
                <w:color w:val="070707"/>
                <w:w w:val="99"/>
                <w:sz w:val="19"/>
              </w:rPr>
              <w:t>2</w:t>
            </w:r>
          </w:p>
        </w:tc>
        <w:tc>
          <w:tcPr>
            <w:tcW w:w="4335" w:type="dxa"/>
          </w:tcPr>
          <w:p w14:paraId="6E5C4E47" w14:textId="77777777" w:rsidR="00951013" w:rsidRDefault="005D4978">
            <w:pPr>
              <w:pStyle w:val="TableParagraph"/>
              <w:spacing w:before="55"/>
              <w:ind w:left="93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Общая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память</w:t>
            </w:r>
            <w:r>
              <w:rPr>
                <w:color w:val="070707"/>
                <w:spacing w:val="1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(в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килобайтах)</w:t>
            </w:r>
          </w:p>
        </w:tc>
      </w:tr>
    </w:tbl>
    <w:p w14:paraId="724CC5EB" w14:textId="77777777" w:rsidR="00951013" w:rsidRDefault="00951013">
      <w:pPr>
        <w:pStyle w:val="a3"/>
        <w:jc w:val="left"/>
        <w:rPr>
          <w:rFonts w:ascii="Arial"/>
          <w:b/>
          <w:sz w:val="20"/>
        </w:rPr>
      </w:pPr>
    </w:p>
    <w:p w14:paraId="0651AC2E" w14:textId="77777777" w:rsidR="00951013" w:rsidRDefault="00951013">
      <w:pPr>
        <w:pStyle w:val="a3"/>
        <w:spacing w:before="3"/>
        <w:jc w:val="left"/>
        <w:rPr>
          <w:rFonts w:ascii="Arial"/>
          <w:b/>
          <w:sz w:val="21"/>
        </w:rPr>
      </w:pPr>
    </w:p>
    <w:p w14:paraId="06471218" w14:textId="77777777" w:rsidR="00951013" w:rsidRDefault="005D4978">
      <w:pPr>
        <w:spacing w:before="93"/>
        <w:ind w:right="146"/>
        <w:jc w:val="right"/>
        <w:rPr>
          <w:b/>
          <w:sz w:val="19"/>
        </w:rPr>
      </w:pPr>
      <w:r>
        <w:rPr>
          <w:b/>
          <w:color w:val="070707"/>
          <w:spacing w:val="-5"/>
          <w:sz w:val="19"/>
        </w:rPr>
        <w:t>95</w:t>
      </w:r>
    </w:p>
    <w:p w14:paraId="6F8DCABA" w14:textId="77777777" w:rsidR="00951013" w:rsidRDefault="00951013">
      <w:pPr>
        <w:jc w:val="right"/>
        <w:rPr>
          <w:sz w:val="19"/>
        </w:rPr>
        <w:sectPr w:rsidR="00951013">
          <w:pgSz w:w="8780" w:h="13500"/>
          <w:pgMar w:top="900" w:right="940" w:bottom="400" w:left="80" w:header="0" w:footer="208" w:gutter="0"/>
          <w:cols w:space="720"/>
        </w:sect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6"/>
        <w:gridCol w:w="847"/>
        <w:gridCol w:w="4335"/>
      </w:tblGrid>
      <w:tr w:rsidR="00951013" w14:paraId="4BB3FDF4" w14:textId="77777777">
        <w:trPr>
          <w:trHeight w:val="532"/>
        </w:trPr>
        <w:tc>
          <w:tcPr>
            <w:tcW w:w="1386" w:type="dxa"/>
          </w:tcPr>
          <w:p w14:paraId="2DA741A0" w14:textId="77777777" w:rsidR="00951013" w:rsidRDefault="005D4978">
            <w:pPr>
              <w:pStyle w:val="TableParagraph"/>
              <w:spacing w:before="60" w:line="242" w:lineRule="auto"/>
              <w:ind w:left="448" w:hanging="256"/>
              <w:rPr>
                <w:b/>
                <w:sz w:val="19"/>
              </w:rPr>
            </w:pPr>
            <w:bookmarkStart w:id="112" w:name="96"/>
            <w:bookmarkEnd w:id="112"/>
            <w:r>
              <w:rPr>
                <w:b/>
                <w:color w:val="070707"/>
                <w:spacing w:val="-4"/>
                <w:sz w:val="19"/>
              </w:rPr>
              <w:lastRenderedPageBreak/>
              <w:t xml:space="preserve">Начальный </w:t>
            </w:r>
            <w:r>
              <w:rPr>
                <w:b/>
                <w:color w:val="070707"/>
                <w:spacing w:val="-2"/>
                <w:sz w:val="19"/>
              </w:rPr>
              <w:t>адрес</w:t>
            </w:r>
          </w:p>
        </w:tc>
        <w:tc>
          <w:tcPr>
            <w:tcW w:w="847" w:type="dxa"/>
          </w:tcPr>
          <w:p w14:paraId="048D5AF0" w14:textId="77777777" w:rsidR="00951013" w:rsidRDefault="005D4978">
            <w:pPr>
              <w:pStyle w:val="TableParagraph"/>
              <w:spacing w:before="55" w:line="247" w:lineRule="auto"/>
              <w:ind w:left="223" w:right="101" w:hanging="99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 xml:space="preserve">Длина, </w:t>
            </w:r>
            <w:r>
              <w:rPr>
                <w:b/>
                <w:color w:val="070707"/>
                <w:spacing w:val="-4"/>
                <w:sz w:val="19"/>
              </w:rPr>
              <w:t>байт</w:t>
            </w:r>
          </w:p>
        </w:tc>
        <w:tc>
          <w:tcPr>
            <w:tcW w:w="4335" w:type="dxa"/>
          </w:tcPr>
          <w:p w14:paraId="3DE66B6D" w14:textId="77777777" w:rsidR="00951013" w:rsidRDefault="005D4978">
            <w:pPr>
              <w:pStyle w:val="TableParagraph"/>
              <w:tabs>
                <w:tab w:val="left" w:pos="3022"/>
              </w:tabs>
              <w:spacing w:line="201" w:lineRule="auto"/>
              <w:ind w:left="1654" w:right="-15"/>
              <w:rPr>
                <w:rFonts w:ascii="Arial" w:hAnsi="Arial"/>
                <w:i/>
                <w:sz w:val="19"/>
              </w:rPr>
            </w:pPr>
            <w:r>
              <w:rPr>
                <w:b/>
                <w:color w:val="070707"/>
                <w:spacing w:val="-2"/>
                <w:w w:val="95"/>
                <w:position w:val="-8"/>
                <w:sz w:val="19"/>
              </w:rPr>
              <w:t>Назначение</w:t>
            </w:r>
            <w:r>
              <w:rPr>
                <w:b/>
                <w:color w:val="070707"/>
                <w:position w:val="-8"/>
                <w:sz w:val="19"/>
              </w:rPr>
              <w:tab/>
            </w:r>
            <w:r>
              <w:rPr>
                <w:rFonts w:ascii="Arial" w:hAnsi="Arial"/>
                <w:i/>
                <w:color w:val="070707"/>
                <w:w w:val="70"/>
                <w:sz w:val="19"/>
              </w:rPr>
              <w:t>Окончание</w:t>
            </w:r>
            <w:r>
              <w:rPr>
                <w:rFonts w:ascii="Arial" w:hAnsi="Arial"/>
                <w:i/>
                <w:color w:val="070707"/>
                <w:spacing w:val="-2"/>
                <w:w w:val="70"/>
                <w:sz w:val="19"/>
              </w:rPr>
              <w:t xml:space="preserve"> </w:t>
            </w:r>
            <w:r>
              <w:rPr>
                <w:rFonts w:ascii="Arial" w:hAnsi="Arial"/>
                <w:i/>
                <w:color w:val="070707"/>
                <w:w w:val="70"/>
                <w:sz w:val="19"/>
              </w:rPr>
              <w:t>табл.</w:t>
            </w:r>
            <w:r>
              <w:rPr>
                <w:rFonts w:ascii="Arial" w:hAnsi="Arial"/>
                <w:i/>
                <w:color w:val="070707"/>
                <w:spacing w:val="-7"/>
                <w:w w:val="70"/>
                <w:sz w:val="19"/>
              </w:rPr>
              <w:t xml:space="preserve"> </w:t>
            </w:r>
            <w:r>
              <w:rPr>
                <w:rFonts w:ascii="Arial" w:hAnsi="Arial"/>
                <w:i/>
                <w:color w:val="070707"/>
                <w:spacing w:val="-5"/>
                <w:w w:val="70"/>
                <w:sz w:val="19"/>
              </w:rPr>
              <w:t>4.3</w:t>
            </w:r>
          </w:p>
        </w:tc>
      </w:tr>
      <w:tr w:rsidR="00951013" w14:paraId="33EA12F5" w14:textId="77777777">
        <w:trPr>
          <w:trHeight w:val="331"/>
        </w:trPr>
        <w:tc>
          <w:tcPr>
            <w:tcW w:w="1386" w:type="dxa"/>
          </w:tcPr>
          <w:p w14:paraId="53224CCF" w14:textId="77777777" w:rsidR="00951013" w:rsidRDefault="005D4978">
            <w:pPr>
              <w:pStyle w:val="TableParagraph"/>
              <w:spacing w:before="70"/>
              <w:ind w:left="89" w:right="68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[0040:0017]ь</w:t>
            </w:r>
          </w:p>
        </w:tc>
        <w:tc>
          <w:tcPr>
            <w:tcW w:w="847" w:type="dxa"/>
          </w:tcPr>
          <w:p w14:paraId="65E992DD" w14:textId="77777777" w:rsidR="00951013" w:rsidRDefault="005D4978">
            <w:pPr>
              <w:pStyle w:val="TableParagraph"/>
              <w:spacing w:before="65"/>
              <w:ind w:right="351"/>
              <w:jc w:val="right"/>
              <w:rPr>
                <w:sz w:val="19"/>
              </w:rPr>
            </w:pPr>
            <w:r>
              <w:rPr>
                <w:color w:val="070707"/>
                <w:w w:val="103"/>
                <w:sz w:val="19"/>
              </w:rPr>
              <w:t>2</w:t>
            </w:r>
          </w:p>
        </w:tc>
        <w:tc>
          <w:tcPr>
            <w:tcW w:w="4335" w:type="dxa"/>
          </w:tcPr>
          <w:p w14:paraId="4CB4172E" w14:textId="77777777" w:rsidR="00951013" w:rsidRDefault="005D4978">
            <w:pPr>
              <w:pStyle w:val="TableParagraph"/>
              <w:spacing w:before="65"/>
              <w:ind w:left="92"/>
              <w:rPr>
                <w:sz w:val="19"/>
              </w:rPr>
            </w:pPr>
            <w:r>
              <w:rPr>
                <w:color w:val="070707"/>
                <w:sz w:val="19"/>
              </w:rPr>
              <w:t>Флаги</w:t>
            </w:r>
            <w:r>
              <w:rPr>
                <w:color w:val="070707"/>
                <w:spacing w:val="-11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клавиатуры</w:t>
            </w:r>
          </w:p>
        </w:tc>
      </w:tr>
      <w:tr w:rsidR="00951013" w14:paraId="1F8828C6" w14:textId="77777777">
        <w:trPr>
          <w:trHeight w:val="763"/>
        </w:trPr>
        <w:tc>
          <w:tcPr>
            <w:tcW w:w="1386" w:type="dxa"/>
          </w:tcPr>
          <w:p w14:paraId="35E61347" w14:textId="77777777" w:rsidR="00951013" w:rsidRDefault="005D4978">
            <w:pPr>
              <w:pStyle w:val="TableParagraph"/>
              <w:spacing w:before="65"/>
              <w:ind w:left="89" w:right="68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[0040:0019]ь</w:t>
            </w:r>
          </w:p>
        </w:tc>
        <w:tc>
          <w:tcPr>
            <w:tcW w:w="847" w:type="dxa"/>
          </w:tcPr>
          <w:p w14:paraId="567E4F34" w14:textId="77777777" w:rsidR="00951013" w:rsidRDefault="005D4978">
            <w:pPr>
              <w:pStyle w:val="TableParagraph"/>
              <w:spacing w:before="65"/>
              <w:ind w:right="361"/>
              <w:jc w:val="right"/>
              <w:rPr>
                <w:sz w:val="19"/>
              </w:rPr>
            </w:pPr>
            <w:r>
              <w:rPr>
                <w:color w:val="070707"/>
                <w:w w:val="102"/>
                <w:sz w:val="19"/>
              </w:rPr>
              <w:t>1</w:t>
            </w:r>
          </w:p>
        </w:tc>
        <w:tc>
          <w:tcPr>
            <w:tcW w:w="4335" w:type="dxa"/>
          </w:tcPr>
          <w:p w14:paraId="46B15183" w14:textId="77777777" w:rsidR="00951013" w:rsidRDefault="005D4978">
            <w:pPr>
              <w:pStyle w:val="TableParagraph"/>
              <w:spacing w:before="67" w:line="237" w:lineRule="auto"/>
              <w:ind w:left="93" w:hanging="4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Текущее(накопленное)значение</w:t>
            </w:r>
            <w:r>
              <w:rPr>
                <w:color w:val="070707"/>
                <w:spacing w:val="40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ввода</w:t>
            </w:r>
            <w:r>
              <w:rPr>
                <w:color w:val="070707"/>
                <w:spacing w:val="-1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кода </w:t>
            </w:r>
            <w:r>
              <w:rPr>
                <w:color w:val="070707"/>
                <w:spacing w:val="-2"/>
                <w:w w:val="105"/>
                <w:sz w:val="19"/>
              </w:rPr>
              <w:t>символа</w:t>
            </w:r>
          </w:p>
          <w:p w14:paraId="1B90DD58" w14:textId="77777777" w:rsidR="00951013" w:rsidRDefault="005D4978">
            <w:pPr>
              <w:pStyle w:val="TableParagraph"/>
              <w:spacing w:before="2"/>
              <w:ind w:left="102"/>
              <w:rPr>
                <w:sz w:val="19"/>
              </w:rPr>
            </w:pPr>
            <w:r>
              <w:rPr>
                <w:b/>
                <w:color w:val="070707"/>
                <w:w w:val="105"/>
                <w:sz w:val="18"/>
              </w:rPr>
              <w:t>(</w:t>
            </w:r>
            <w:proofErr w:type="spellStart"/>
            <w:r>
              <w:rPr>
                <w:b/>
                <w:color w:val="070707"/>
                <w:w w:val="105"/>
                <w:sz w:val="18"/>
              </w:rPr>
              <w:t>Alt</w:t>
            </w:r>
            <w:proofErr w:type="spellEnd"/>
            <w:r>
              <w:rPr>
                <w:b/>
                <w:color w:val="070707"/>
                <w:spacing w:val="-10"/>
                <w:w w:val="105"/>
                <w:sz w:val="18"/>
              </w:rPr>
              <w:t xml:space="preserve"> </w:t>
            </w:r>
            <w:r>
              <w:rPr>
                <w:color w:val="070707"/>
                <w:w w:val="105"/>
                <w:sz w:val="18"/>
              </w:rPr>
              <w:t>+</w:t>
            </w:r>
            <w:r>
              <w:rPr>
                <w:color w:val="070707"/>
                <w:spacing w:val="-5"/>
                <w:w w:val="105"/>
                <w:sz w:val="18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цифра)</w:t>
            </w:r>
          </w:p>
        </w:tc>
      </w:tr>
      <w:tr w:rsidR="00951013" w14:paraId="5AD93CB0" w14:textId="77777777">
        <w:trPr>
          <w:trHeight w:val="331"/>
        </w:trPr>
        <w:tc>
          <w:tcPr>
            <w:tcW w:w="1386" w:type="dxa"/>
          </w:tcPr>
          <w:p w14:paraId="4591096C" w14:textId="77777777" w:rsidR="00951013" w:rsidRDefault="005D4978">
            <w:pPr>
              <w:pStyle w:val="TableParagraph"/>
              <w:spacing w:before="70"/>
              <w:ind w:left="89" w:right="66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[0040:ООlА]ь</w:t>
            </w:r>
          </w:p>
        </w:tc>
        <w:tc>
          <w:tcPr>
            <w:tcW w:w="847" w:type="dxa"/>
          </w:tcPr>
          <w:p w14:paraId="682357BD" w14:textId="77777777" w:rsidR="00951013" w:rsidRDefault="005D4978">
            <w:pPr>
              <w:pStyle w:val="TableParagraph"/>
              <w:spacing w:before="70"/>
              <w:ind w:right="357"/>
              <w:jc w:val="right"/>
              <w:rPr>
                <w:sz w:val="19"/>
              </w:rPr>
            </w:pPr>
            <w:r>
              <w:rPr>
                <w:color w:val="070707"/>
                <w:w w:val="97"/>
                <w:sz w:val="19"/>
              </w:rPr>
              <w:t>2</w:t>
            </w:r>
          </w:p>
        </w:tc>
        <w:tc>
          <w:tcPr>
            <w:tcW w:w="4335" w:type="dxa"/>
          </w:tcPr>
          <w:p w14:paraId="2EE9CFE4" w14:textId="77777777" w:rsidR="00951013" w:rsidRDefault="005D4978">
            <w:pPr>
              <w:pStyle w:val="TableParagraph"/>
              <w:spacing w:before="65"/>
              <w:ind w:left="88"/>
              <w:rPr>
                <w:sz w:val="19"/>
              </w:rPr>
            </w:pPr>
            <w:r>
              <w:rPr>
                <w:color w:val="070707"/>
                <w:sz w:val="19"/>
              </w:rPr>
              <w:t>Адрес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«головы»</w:t>
            </w:r>
            <w:r>
              <w:rPr>
                <w:color w:val="070707"/>
                <w:spacing w:val="-1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буфера</w:t>
            </w:r>
            <w:r>
              <w:rPr>
                <w:color w:val="070707"/>
                <w:spacing w:val="-10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клавиатуры</w:t>
            </w:r>
          </w:p>
        </w:tc>
      </w:tr>
      <w:tr w:rsidR="00951013" w14:paraId="4008EC07" w14:textId="77777777">
        <w:trPr>
          <w:trHeight w:val="331"/>
        </w:trPr>
        <w:tc>
          <w:tcPr>
            <w:tcW w:w="1386" w:type="dxa"/>
          </w:tcPr>
          <w:p w14:paraId="5AFA0420" w14:textId="77777777" w:rsidR="00951013" w:rsidRDefault="005D4978">
            <w:pPr>
              <w:pStyle w:val="TableParagraph"/>
              <w:spacing w:before="65"/>
              <w:ind w:left="89" w:right="67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[0040:ООlС]ь</w:t>
            </w:r>
          </w:p>
        </w:tc>
        <w:tc>
          <w:tcPr>
            <w:tcW w:w="847" w:type="dxa"/>
          </w:tcPr>
          <w:p w14:paraId="447D37CF" w14:textId="77777777" w:rsidR="00951013" w:rsidRDefault="005D4978">
            <w:pPr>
              <w:pStyle w:val="TableParagraph"/>
              <w:spacing w:before="65"/>
              <w:ind w:right="357"/>
              <w:jc w:val="right"/>
              <w:rPr>
                <w:sz w:val="19"/>
              </w:rPr>
            </w:pPr>
            <w:r>
              <w:rPr>
                <w:color w:val="070707"/>
                <w:w w:val="97"/>
                <w:sz w:val="19"/>
              </w:rPr>
              <w:t>2</w:t>
            </w:r>
          </w:p>
        </w:tc>
        <w:tc>
          <w:tcPr>
            <w:tcW w:w="4335" w:type="dxa"/>
          </w:tcPr>
          <w:p w14:paraId="12D2E787" w14:textId="77777777" w:rsidR="00951013" w:rsidRDefault="005D4978">
            <w:pPr>
              <w:pStyle w:val="TableParagraph"/>
              <w:spacing w:before="60"/>
              <w:ind w:left="88"/>
              <w:rPr>
                <w:sz w:val="19"/>
              </w:rPr>
            </w:pPr>
            <w:r>
              <w:rPr>
                <w:color w:val="070707"/>
                <w:sz w:val="19"/>
              </w:rPr>
              <w:t>Адрес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«хвоста»</w:t>
            </w:r>
            <w:r>
              <w:rPr>
                <w:color w:val="070707"/>
                <w:spacing w:val="-8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буфера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клавиатуры</w:t>
            </w:r>
          </w:p>
        </w:tc>
      </w:tr>
      <w:tr w:rsidR="00951013" w14:paraId="4762337F" w14:textId="77777777">
        <w:trPr>
          <w:trHeight w:val="321"/>
        </w:trPr>
        <w:tc>
          <w:tcPr>
            <w:tcW w:w="1386" w:type="dxa"/>
          </w:tcPr>
          <w:p w14:paraId="3153950C" w14:textId="77777777" w:rsidR="00951013" w:rsidRDefault="005D4978">
            <w:pPr>
              <w:pStyle w:val="TableParagraph"/>
              <w:spacing w:before="65"/>
              <w:ind w:left="89" w:right="68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[0040:ООlЕ]ь</w:t>
            </w:r>
          </w:p>
        </w:tc>
        <w:tc>
          <w:tcPr>
            <w:tcW w:w="847" w:type="dxa"/>
          </w:tcPr>
          <w:p w14:paraId="6E89B24A" w14:textId="77777777" w:rsidR="00951013" w:rsidRDefault="005D4978">
            <w:pPr>
              <w:pStyle w:val="TableParagraph"/>
              <w:spacing w:before="69"/>
              <w:ind w:right="321"/>
              <w:jc w:val="right"/>
              <w:rPr>
                <w:b/>
                <w:sz w:val="18"/>
              </w:rPr>
            </w:pPr>
            <w:r>
              <w:rPr>
                <w:b/>
                <w:color w:val="070707"/>
                <w:spacing w:val="-5"/>
                <w:sz w:val="18"/>
              </w:rPr>
              <w:t>32</w:t>
            </w:r>
          </w:p>
        </w:tc>
        <w:tc>
          <w:tcPr>
            <w:tcW w:w="4335" w:type="dxa"/>
          </w:tcPr>
          <w:p w14:paraId="3389C548" w14:textId="77777777" w:rsidR="00951013" w:rsidRDefault="005D4978">
            <w:pPr>
              <w:pStyle w:val="TableParagraph"/>
              <w:spacing w:before="60"/>
              <w:ind w:left="96"/>
              <w:rPr>
                <w:sz w:val="19"/>
              </w:rPr>
            </w:pPr>
            <w:r>
              <w:rPr>
                <w:color w:val="070707"/>
                <w:sz w:val="19"/>
              </w:rPr>
              <w:t>Буфер</w:t>
            </w:r>
            <w:r>
              <w:rPr>
                <w:color w:val="070707"/>
                <w:spacing w:val="2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клавиатуры</w:t>
            </w:r>
          </w:p>
        </w:tc>
      </w:tr>
      <w:tr w:rsidR="00951013" w14:paraId="6DA35880" w14:textId="77777777">
        <w:trPr>
          <w:trHeight w:val="331"/>
        </w:trPr>
        <w:tc>
          <w:tcPr>
            <w:tcW w:w="1386" w:type="dxa"/>
          </w:tcPr>
          <w:p w14:paraId="1D5E6EE6" w14:textId="77777777" w:rsidR="00951013" w:rsidRDefault="005D4978">
            <w:pPr>
              <w:pStyle w:val="TableParagraph"/>
              <w:spacing w:before="70"/>
              <w:ind w:left="89" w:right="67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[0040:0049]ь</w:t>
            </w:r>
          </w:p>
        </w:tc>
        <w:tc>
          <w:tcPr>
            <w:tcW w:w="847" w:type="dxa"/>
          </w:tcPr>
          <w:p w14:paraId="4AD12646" w14:textId="77777777" w:rsidR="00951013" w:rsidRDefault="005D4978">
            <w:pPr>
              <w:pStyle w:val="TableParagraph"/>
              <w:spacing w:before="70"/>
              <w:ind w:right="359"/>
              <w:jc w:val="right"/>
              <w:rPr>
                <w:sz w:val="19"/>
              </w:rPr>
            </w:pPr>
            <w:r>
              <w:rPr>
                <w:color w:val="070707"/>
                <w:w w:val="104"/>
                <w:sz w:val="19"/>
              </w:rPr>
              <w:t>1</w:t>
            </w:r>
          </w:p>
        </w:tc>
        <w:tc>
          <w:tcPr>
            <w:tcW w:w="4335" w:type="dxa"/>
          </w:tcPr>
          <w:p w14:paraId="54B63886" w14:textId="77777777" w:rsidR="00951013" w:rsidRDefault="005D4978">
            <w:pPr>
              <w:pStyle w:val="TableParagraph"/>
              <w:spacing w:before="65"/>
              <w:ind w:left="96"/>
              <w:rPr>
                <w:sz w:val="19"/>
              </w:rPr>
            </w:pPr>
            <w:r>
              <w:rPr>
                <w:color w:val="070707"/>
                <w:sz w:val="19"/>
              </w:rPr>
              <w:t>Номер</w:t>
            </w:r>
            <w:r>
              <w:rPr>
                <w:color w:val="070707"/>
                <w:spacing w:val="1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текущего</w:t>
            </w:r>
            <w:r>
              <w:rPr>
                <w:color w:val="070707"/>
                <w:spacing w:val="14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видеорежима</w:t>
            </w:r>
          </w:p>
        </w:tc>
      </w:tr>
      <w:tr w:rsidR="00951013" w14:paraId="7277209E" w14:textId="77777777">
        <w:trPr>
          <w:trHeight w:val="331"/>
        </w:trPr>
        <w:tc>
          <w:tcPr>
            <w:tcW w:w="1386" w:type="dxa"/>
          </w:tcPr>
          <w:p w14:paraId="2E870EF4" w14:textId="77777777" w:rsidR="00951013" w:rsidRDefault="005D4978">
            <w:pPr>
              <w:pStyle w:val="TableParagraph"/>
              <w:spacing w:before="65"/>
              <w:ind w:left="89" w:right="65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[0040:004А]ь</w:t>
            </w:r>
          </w:p>
        </w:tc>
        <w:tc>
          <w:tcPr>
            <w:tcW w:w="847" w:type="dxa"/>
          </w:tcPr>
          <w:p w14:paraId="0E556236" w14:textId="77777777" w:rsidR="00951013" w:rsidRDefault="005D4978">
            <w:pPr>
              <w:pStyle w:val="TableParagraph"/>
              <w:spacing w:before="65"/>
              <w:ind w:right="353"/>
              <w:jc w:val="right"/>
              <w:rPr>
                <w:sz w:val="19"/>
              </w:rPr>
            </w:pPr>
            <w:r>
              <w:rPr>
                <w:color w:val="070707"/>
                <w:w w:val="101"/>
                <w:sz w:val="19"/>
              </w:rPr>
              <w:t>2</w:t>
            </w:r>
          </w:p>
        </w:tc>
        <w:tc>
          <w:tcPr>
            <w:tcW w:w="4335" w:type="dxa"/>
          </w:tcPr>
          <w:p w14:paraId="7CA5749A" w14:textId="77777777" w:rsidR="00951013" w:rsidRDefault="005D4978">
            <w:pPr>
              <w:pStyle w:val="TableParagraph"/>
              <w:spacing w:before="60"/>
              <w:ind w:left="95"/>
              <w:rPr>
                <w:sz w:val="19"/>
              </w:rPr>
            </w:pPr>
            <w:r>
              <w:rPr>
                <w:color w:val="070707"/>
                <w:sz w:val="19"/>
              </w:rPr>
              <w:t>Число</w:t>
            </w:r>
            <w:r>
              <w:rPr>
                <w:color w:val="070707"/>
                <w:spacing w:val="5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символов</w:t>
            </w:r>
            <w:r>
              <w:rPr>
                <w:color w:val="070707"/>
                <w:spacing w:val="1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в</w:t>
            </w:r>
            <w:r>
              <w:rPr>
                <w:color w:val="070707"/>
                <w:spacing w:val="2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строке</w:t>
            </w:r>
          </w:p>
        </w:tc>
      </w:tr>
      <w:tr w:rsidR="00951013" w14:paraId="034AFFF4" w14:textId="77777777">
        <w:trPr>
          <w:trHeight w:val="321"/>
        </w:trPr>
        <w:tc>
          <w:tcPr>
            <w:tcW w:w="1386" w:type="dxa"/>
          </w:tcPr>
          <w:p w14:paraId="5F2B4429" w14:textId="77777777" w:rsidR="00951013" w:rsidRDefault="005D4978">
            <w:pPr>
              <w:pStyle w:val="TableParagraph"/>
              <w:spacing w:before="65"/>
              <w:ind w:left="89" w:right="65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[0040:004С]ь</w:t>
            </w:r>
          </w:p>
        </w:tc>
        <w:tc>
          <w:tcPr>
            <w:tcW w:w="847" w:type="dxa"/>
          </w:tcPr>
          <w:p w14:paraId="19E2AEFD" w14:textId="77777777" w:rsidR="00951013" w:rsidRDefault="005D4978">
            <w:pPr>
              <w:pStyle w:val="TableParagraph"/>
              <w:spacing w:before="60"/>
              <w:ind w:right="352"/>
              <w:jc w:val="right"/>
              <w:rPr>
                <w:sz w:val="19"/>
              </w:rPr>
            </w:pPr>
            <w:r>
              <w:rPr>
                <w:color w:val="070707"/>
                <w:w w:val="102"/>
                <w:sz w:val="19"/>
              </w:rPr>
              <w:t>2</w:t>
            </w:r>
          </w:p>
        </w:tc>
        <w:tc>
          <w:tcPr>
            <w:tcW w:w="4335" w:type="dxa"/>
          </w:tcPr>
          <w:p w14:paraId="285FEE70" w14:textId="77777777" w:rsidR="00951013" w:rsidRDefault="005D4978">
            <w:pPr>
              <w:pStyle w:val="TableParagraph"/>
              <w:spacing w:before="60"/>
              <w:ind w:left="96"/>
              <w:rPr>
                <w:sz w:val="19"/>
              </w:rPr>
            </w:pPr>
            <w:r>
              <w:rPr>
                <w:color w:val="070707"/>
                <w:sz w:val="19"/>
              </w:rPr>
              <w:t>Размер</w:t>
            </w:r>
            <w:r>
              <w:rPr>
                <w:color w:val="070707"/>
                <w:spacing w:val="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видеостраницы</w:t>
            </w:r>
            <w:r>
              <w:rPr>
                <w:color w:val="070707"/>
                <w:spacing w:val="45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(в</w:t>
            </w:r>
            <w:r>
              <w:rPr>
                <w:color w:val="070707"/>
                <w:spacing w:val="2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байтах)</w:t>
            </w:r>
          </w:p>
        </w:tc>
      </w:tr>
      <w:tr w:rsidR="00951013" w14:paraId="09402D2F" w14:textId="77777777">
        <w:trPr>
          <w:trHeight w:val="552"/>
        </w:trPr>
        <w:tc>
          <w:tcPr>
            <w:tcW w:w="1386" w:type="dxa"/>
          </w:tcPr>
          <w:p w14:paraId="6F49EF22" w14:textId="77777777" w:rsidR="00951013" w:rsidRDefault="005D4978">
            <w:pPr>
              <w:pStyle w:val="TableParagraph"/>
              <w:spacing w:before="70"/>
              <w:ind w:left="89" w:right="66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[0040:004Е]ь</w:t>
            </w:r>
          </w:p>
        </w:tc>
        <w:tc>
          <w:tcPr>
            <w:tcW w:w="847" w:type="dxa"/>
          </w:tcPr>
          <w:p w14:paraId="0267CDBD" w14:textId="77777777" w:rsidR="00951013" w:rsidRDefault="005D4978">
            <w:pPr>
              <w:pStyle w:val="TableParagraph"/>
              <w:spacing w:before="70"/>
              <w:ind w:right="352"/>
              <w:jc w:val="right"/>
              <w:rPr>
                <w:sz w:val="19"/>
              </w:rPr>
            </w:pPr>
            <w:r>
              <w:rPr>
                <w:color w:val="070707"/>
                <w:w w:val="102"/>
                <w:sz w:val="19"/>
              </w:rPr>
              <w:t>2</w:t>
            </w:r>
          </w:p>
        </w:tc>
        <w:tc>
          <w:tcPr>
            <w:tcW w:w="4335" w:type="dxa"/>
          </w:tcPr>
          <w:p w14:paraId="634C82BB" w14:textId="77777777" w:rsidR="00951013" w:rsidRDefault="005D4978">
            <w:pPr>
              <w:pStyle w:val="TableParagraph"/>
              <w:spacing w:before="65" w:line="242" w:lineRule="auto"/>
              <w:ind w:left="93" w:firstLine="3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Начальный</w:t>
            </w:r>
            <w:r>
              <w:rPr>
                <w:color w:val="070707"/>
                <w:spacing w:val="8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адрес (смещение в</w:t>
            </w:r>
            <w:r>
              <w:rPr>
                <w:color w:val="070707"/>
                <w:spacing w:val="-11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2"/>
                <w:w w:val="105"/>
                <w:sz w:val="19"/>
              </w:rPr>
              <w:t>видеосеrменте</w:t>
            </w:r>
            <w:proofErr w:type="spellEnd"/>
            <w:r>
              <w:rPr>
                <w:color w:val="070707"/>
                <w:spacing w:val="-2"/>
                <w:w w:val="105"/>
                <w:sz w:val="19"/>
              </w:rPr>
              <w:t xml:space="preserve">) </w:t>
            </w:r>
            <w:r>
              <w:rPr>
                <w:color w:val="070707"/>
                <w:w w:val="105"/>
                <w:sz w:val="19"/>
              </w:rPr>
              <w:t>активной видеостраницы</w:t>
            </w:r>
          </w:p>
        </w:tc>
      </w:tr>
      <w:tr w:rsidR="00951013" w14:paraId="4D08F609" w14:textId="77777777">
        <w:trPr>
          <w:trHeight w:val="984"/>
        </w:trPr>
        <w:tc>
          <w:tcPr>
            <w:tcW w:w="1386" w:type="dxa"/>
          </w:tcPr>
          <w:p w14:paraId="7E12281B" w14:textId="77777777" w:rsidR="00951013" w:rsidRDefault="005D4978">
            <w:pPr>
              <w:pStyle w:val="TableParagraph"/>
              <w:spacing w:before="65"/>
              <w:ind w:left="83" w:right="69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[0040:ООSО]ь</w:t>
            </w:r>
          </w:p>
        </w:tc>
        <w:tc>
          <w:tcPr>
            <w:tcW w:w="847" w:type="dxa"/>
          </w:tcPr>
          <w:p w14:paraId="19999151" w14:textId="77777777" w:rsidR="00951013" w:rsidRDefault="005D4978">
            <w:pPr>
              <w:pStyle w:val="TableParagraph"/>
              <w:spacing w:before="74"/>
              <w:ind w:right="358"/>
              <w:jc w:val="right"/>
              <w:rPr>
                <w:b/>
                <w:sz w:val="18"/>
              </w:rPr>
            </w:pPr>
            <w:r>
              <w:rPr>
                <w:b/>
                <w:color w:val="070707"/>
                <w:spacing w:val="-5"/>
                <w:sz w:val="18"/>
              </w:rPr>
              <w:t>8·2</w:t>
            </w:r>
          </w:p>
        </w:tc>
        <w:tc>
          <w:tcPr>
            <w:tcW w:w="4335" w:type="dxa"/>
          </w:tcPr>
          <w:p w14:paraId="33688D7E" w14:textId="77777777" w:rsidR="00951013" w:rsidRDefault="005D4978">
            <w:pPr>
              <w:pStyle w:val="TableParagraph"/>
              <w:spacing w:before="60" w:line="242" w:lineRule="auto"/>
              <w:ind w:left="95" w:right="116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Координаты курсора (номера строк и столбцов знакомест)</w:t>
            </w:r>
            <w:r>
              <w:rPr>
                <w:color w:val="070707"/>
                <w:spacing w:val="-9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для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каждой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из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8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видеостраниц: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млад- </w:t>
            </w:r>
            <w:proofErr w:type="spellStart"/>
            <w:r>
              <w:rPr>
                <w:color w:val="070707"/>
                <w:w w:val="105"/>
                <w:sz w:val="19"/>
              </w:rPr>
              <w:t>ший</w:t>
            </w:r>
            <w:proofErr w:type="spellEnd"/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байт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-</w:t>
            </w:r>
            <w:r>
              <w:rPr>
                <w:color w:val="070707"/>
                <w:spacing w:val="80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номер</w:t>
            </w:r>
            <w:r>
              <w:rPr>
                <w:color w:val="070707"/>
                <w:spacing w:val="-10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столбца, старший байт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-</w:t>
            </w:r>
            <w:r>
              <w:rPr>
                <w:color w:val="070707"/>
                <w:spacing w:val="80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но- мер строки</w:t>
            </w:r>
          </w:p>
        </w:tc>
      </w:tr>
      <w:tr w:rsidR="00951013" w14:paraId="371F29E3" w14:textId="77777777">
        <w:trPr>
          <w:trHeight w:val="994"/>
        </w:trPr>
        <w:tc>
          <w:tcPr>
            <w:tcW w:w="1386" w:type="dxa"/>
          </w:tcPr>
          <w:p w14:paraId="6BD39A3F" w14:textId="77777777" w:rsidR="00951013" w:rsidRDefault="005D4978">
            <w:pPr>
              <w:pStyle w:val="TableParagraph"/>
              <w:spacing w:before="70"/>
              <w:ind w:left="86" w:right="69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[0040:ООбО]ь</w:t>
            </w:r>
          </w:p>
        </w:tc>
        <w:tc>
          <w:tcPr>
            <w:tcW w:w="847" w:type="dxa"/>
          </w:tcPr>
          <w:p w14:paraId="2FD16111" w14:textId="77777777" w:rsidR="00951013" w:rsidRDefault="005D4978">
            <w:pPr>
              <w:pStyle w:val="TableParagraph"/>
              <w:spacing w:before="70"/>
              <w:ind w:right="362"/>
              <w:jc w:val="right"/>
              <w:rPr>
                <w:sz w:val="19"/>
              </w:rPr>
            </w:pPr>
            <w:r>
              <w:rPr>
                <w:color w:val="070707"/>
                <w:w w:val="92"/>
                <w:sz w:val="19"/>
              </w:rPr>
              <w:t>2</w:t>
            </w:r>
          </w:p>
        </w:tc>
        <w:tc>
          <w:tcPr>
            <w:tcW w:w="4335" w:type="dxa"/>
          </w:tcPr>
          <w:p w14:paraId="0E859E86" w14:textId="77777777" w:rsidR="00951013" w:rsidRDefault="005D4978">
            <w:pPr>
              <w:pStyle w:val="TableParagraph"/>
              <w:tabs>
                <w:tab w:val="left" w:pos="3179"/>
              </w:tabs>
              <w:spacing w:before="65" w:line="242" w:lineRule="auto"/>
              <w:ind w:left="94" w:right="304" w:firstLine="2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Размер</w:t>
            </w:r>
            <w:r>
              <w:rPr>
                <w:color w:val="070707"/>
                <w:spacing w:val="-11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курсора (номера</w:t>
            </w:r>
            <w:r>
              <w:rPr>
                <w:color w:val="070707"/>
                <w:spacing w:val="-6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строк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пикселей</w:t>
            </w:r>
            <w:r>
              <w:rPr>
                <w:color w:val="070707"/>
                <w:spacing w:val="-8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«</w:t>
            </w:r>
            <w:proofErr w:type="spellStart"/>
            <w:r>
              <w:rPr>
                <w:color w:val="070707"/>
                <w:w w:val="105"/>
                <w:sz w:val="19"/>
              </w:rPr>
              <w:t>вну</w:t>
            </w:r>
            <w:proofErr w:type="spellEnd"/>
            <w:r>
              <w:rPr>
                <w:color w:val="070707"/>
                <w:w w:val="105"/>
                <w:sz w:val="19"/>
              </w:rPr>
              <w:t xml:space="preserve">- </w:t>
            </w:r>
            <w:r>
              <w:rPr>
                <w:color w:val="070707"/>
                <w:sz w:val="19"/>
              </w:rPr>
              <w:t>три» знакоместа): младший байт -</w:t>
            </w:r>
            <w:r>
              <w:rPr>
                <w:color w:val="070707"/>
                <w:sz w:val="19"/>
              </w:rPr>
              <w:tab/>
            </w:r>
            <w:r>
              <w:rPr>
                <w:color w:val="070707"/>
                <w:spacing w:val="-2"/>
                <w:sz w:val="19"/>
              </w:rPr>
              <w:t xml:space="preserve">последняя </w:t>
            </w:r>
            <w:r>
              <w:rPr>
                <w:color w:val="070707"/>
                <w:w w:val="105"/>
                <w:sz w:val="19"/>
              </w:rPr>
              <w:t>(верхняя) строка; старший байт</w:t>
            </w:r>
            <w:r>
              <w:rPr>
                <w:color w:val="070707"/>
                <w:spacing w:val="-9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-</w:t>
            </w:r>
            <w:r>
              <w:rPr>
                <w:color w:val="070707"/>
                <w:spacing w:val="80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начальная (нижняя) строка</w:t>
            </w:r>
          </w:p>
        </w:tc>
      </w:tr>
      <w:tr w:rsidR="00951013" w14:paraId="4B8B2152" w14:textId="77777777">
        <w:trPr>
          <w:trHeight w:val="331"/>
        </w:trPr>
        <w:tc>
          <w:tcPr>
            <w:tcW w:w="1386" w:type="dxa"/>
          </w:tcPr>
          <w:p w14:paraId="4196AD93" w14:textId="77777777" w:rsidR="00951013" w:rsidRDefault="005D4978">
            <w:pPr>
              <w:pStyle w:val="TableParagraph"/>
              <w:spacing w:before="70"/>
              <w:ind w:left="89" w:right="67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[0040:0062]ь</w:t>
            </w:r>
          </w:p>
        </w:tc>
        <w:tc>
          <w:tcPr>
            <w:tcW w:w="847" w:type="dxa"/>
          </w:tcPr>
          <w:p w14:paraId="4C8DBE83" w14:textId="77777777" w:rsidR="00951013" w:rsidRDefault="005D4978">
            <w:pPr>
              <w:pStyle w:val="TableParagraph"/>
              <w:spacing w:before="70"/>
              <w:ind w:right="359"/>
              <w:jc w:val="right"/>
              <w:rPr>
                <w:sz w:val="19"/>
              </w:rPr>
            </w:pPr>
            <w:r>
              <w:rPr>
                <w:color w:val="070707"/>
                <w:w w:val="104"/>
                <w:sz w:val="19"/>
              </w:rPr>
              <w:t>1</w:t>
            </w:r>
          </w:p>
        </w:tc>
        <w:tc>
          <w:tcPr>
            <w:tcW w:w="4335" w:type="dxa"/>
          </w:tcPr>
          <w:p w14:paraId="74D286D2" w14:textId="77777777" w:rsidR="00951013" w:rsidRDefault="005D4978">
            <w:pPr>
              <w:pStyle w:val="TableParagraph"/>
              <w:spacing w:before="65"/>
              <w:ind w:left="96"/>
              <w:rPr>
                <w:sz w:val="19"/>
              </w:rPr>
            </w:pPr>
            <w:r>
              <w:rPr>
                <w:color w:val="070707"/>
                <w:sz w:val="19"/>
              </w:rPr>
              <w:t>Номер</w:t>
            </w:r>
            <w:r>
              <w:rPr>
                <w:color w:val="070707"/>
                <w:spacing w:val="2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текущей</w:t>
            </w:r>
            <w:r>
              <w:rPr>
                <w:color w:val="070707"/>
                <w:spacing w:val="2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активной</w:t>
            </w:r>
            <w:r>
              <w:rPr>
                <w:color w:val="070707"/>
                <w:spacing w:val="14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видеостраницы</w:t>
            </w:r>
          </w:p>
        </w:tc>
      </w:tr>
      <w:tr w:rsidR="00951013" w14:paraId="656A0182" w14:textId="77777777">
        <w:trPr>
          <w:trHeight w:val="331"/>
        </w:trPr>
        <w:tc>
          <w:tcPr>
            <w:tcW w:w="1386" w:type="dxa"/>
          </w:tcPr>
          <w:p w14:paraId="338A2A85" w14:textId="77777777" w:rsidR="00951013" w:rsidRDefault="005D4978">
            <w:pPr>
              <w:pStyle w:val="TableParagraph"/>
              <w:spacing w:before="65"/>
              <w:ind w:left="89" w:right="66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[0040:ООбЗ]ь</w:t>
            </w:r>
          </w:p>
        </w:tc>
        <w:tc>
          <w:tcPr>
            <w:tcW w:w="847" w:type="dxa"/>
          </w:tcPr>
          <w:p w14:paraId="568E0117" w14:textId="77777777" w:rsidR="00951013" w:rsidRDefault="005D4978">
            <w:pPr>
              <w:pStyle w:val="TableParagraph"/>
              <w:spacing w:before="70"/>
              <w:ind w:right="357"/>
              <w:jc w:val="right"/>
              <w:rPr>
                <w:sz w:val="19"/>
              </w:rPr>
            </w:pPr>
            <w:r>
              <w:rPr>
                <w:color w:val="070707"/>
                <w:w w:val="96"/>
                <w:sz w:val="19"/>
              </w:rPr>
              <w:t>4</w:t>
            </w:r>
          </w:p>
        </w:tc>
        <w:tc>
          <w:tcPr>
            <w:tcW w:w="4335" w:type="dxa"/>
          </w:tcPr>
          <w:p w14:paraId="20CCA1DB" w14:textId="77777777" w:rsidR="00951013" w:rsidRDefault="005D4978">
            <w:pPr>
              <w:pStyle w:val="TableParagraph"/>
              <w:spacing w:before="60"/>
              <w:ind w:left="88"/>
              <w:rPr>
                <w:sz w:val="19"/>
              </w:rPr>
            </w:pPr>
            <w:r>
              <w:rPr>
                <w:color w:val="070707"/>
                <w:sz w:val="19"/>
              </w:rPr>
              <w:t>Адреса</w:t>
            </w:r>
            <w:r>
              <w:rPr>
                <w:color w:val="070707"/>
                <w:spacing w:val="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регистров</w:t>
            </w:r>
            <w:r>
              <w:rPr>
                <w:color w:val="070707"/>
                <w:spacing w:val="4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видеоконтроллера</w:t>
            </w:r>
          </w:p>
        </w:tc>
      </w:tr>
      <w:tr w:rsidR="00951013" w14:paraId="01EBB377" w14:textId="77777777">
        <w:trPr>
          <w:trHeight w:val="321"/>
        </w:trPr>
        <w:tc>
          <w:tcPr>
            <w:tcW w:w="1386" w:type="dxa"/>
          </w:tcPr>
          <w:p w14:paraId="2EC8C5D9" w14:textId="77777777" w:rsidR="00951013" w:rsidRDefault="005D4978">
            <w:pPr>
              <w:pStyle w:val="TableParagraph"/>
              <w:spacing w:before="65"/>
              <w:ind w:left="89" w:right="67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[0040:ООб?]ь</w:t>
            </w:r>
          </w:p>
        </w:tc>
        <w:tc>
          <w:tcPr>
            <w:tcW w:w="847" w:type="dxa"/>
          </w:tcPr>
          <w:p w14:paraId="675AE5B4" w14:textId="77777777" w:rsidR="00951013" w:rsidRDefault="005D4978">
            <w:pPr>
              <w:pStyle w:val="TableParagraph"/>
              <w:spacing w:before="65"/>
              <w:ind w:right="358"/>
              <w:jc w:val="right"/>
              <w:rPr>
                <w:sz w:val="19"/>
              </w:rPr>
            </w:pPr>
            <w:r>
              <w:rPr>
                <w:color w:val="070707"/>
                <w:w w:val="96"/>
                <w:sz w:val="19"/>
              </w:rPr>
              <w:t>5</w:t>
            </w:r>
          </w:p>
        </w:tc>
        <w:tc>
          <w:tcPr>
            <w:tcW w:w="4335" w:type="dxa"/>
          </w:tcPr>
          <w:p w14:paraId="252B1C5C" w14:textId="77777777" w:rsidR="00951013" w:rsidRDefault="005D4978">
            <w:pPr>
              <w:pStyle w:val="TableParagraph"/>
              <w:spacing w:before="60"/>
              <w:ind w:left="93"/>
              <w:rPr>
                <w:sz w:val="19"/>
              </w:rPr>
            </w:pPr>
            <w:r>
              <w:rPr>
                <w:color w:val="070707"/>
                <w:sz w:val="19"/>
              </w:rPr>
              <w:t>Область</w:t>
            </w:r>
            <w:r>
              <w:rPr>
                <w:color w:val="070707"/>
                <w:spacing w:val="1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данных</w:t>
            </w:r>
            <w:r>
              <w:rPr>
                <w:color w:val="070707"/>
                <w:spacing w:val="1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программы</w:t>
            </w:r>
            <w:r>
              <w:rPr>
                <w:color w:val="070707"/>
                <w:spacing w:val="17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POST</w:t>
            </w:r>
          </w:p>
        </w:tc>
      </w:tr>
      <w:tr w:rsidR="00951013" w14:paraId="4C76D3CC" w14:textId="77777777">
        <w:trPr>
          <w:trHeight w:val="552"/>
        </w:trPr>
        <w:tc>
          <w:tcPr>
            <w:tcW w:w="1386" w:type="dxa"/>
          </w:tcPr>
          <w:p w14:paraId="4A509EFE" w14:textId="77777777" w:rsidR="00951013" w:rsidRDefault="005D4978">
            <w:pPr>
              <w:pStyle w:val="TableParagraph"/>
              <w:spacing w:before="70"/>
              <w:ind w:left="89" w:right="68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[0040:ООбС]ь</w:t>
            </w:r>
          </w:p>
        </w:tc>
        <w:tc>
          <w:tcPr>
            <w:tcW w:w="847" w:type="dxa"/>
          </w:tcPr>
          <w:p w14:paraId="11F04A0C" w14:textId="77777777" w:rsidR="00951013" w:rsidRDefault="005D4978">
            <w:pPr>
              <w:pStyle w:val="TableParagraph"/>
              <w:spacing w:before="74"/>
              <w:ind w:right="359"/>
              <w:jc w:val="right"/>
              <w:rPr>
                <w:sz w:val="19"/>
              </w:rPr>
            </w:pPr>
            <w:r>
              <w:rPr>
                <w:color w:val="070707"/>
                <w:w w:val="94"/>
                <w:sz w:val="19"/>
              </w:rPr>
              <w:t>4</w:t>
            </w:r>
          </w:p>
        </w:tc>
        <w:tc>
          <w:tcPr>
            <w:tcW w:w="4335" w:type="dxa"/>
          </w:tcPr>
          <w:p w14:paraId="4A557BAF" w14:textId="77777777" w:rsidR="00951013" w:rsidRDefault="005D4978">
            <w:pPr>
              <w:pStyle w:val="TableParagraph"/>
              <w:spacing w:before="65" w:line="242" w:lineRule="auto"/>
              <w:ind w:left="89" w:firstLine="3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Счетчик тикав таймера (текущее время в 55-мил- </w:t>
            </w:r>
            <w:proofErr w:type="spellStart"/>
            <w:r>
              <w:rPr>
                <w:color w:val="070707"/>
                <w:sz w:val="19"/>
              </w:rPr>
              <w:t>лисекундных</w:t>
            </w:r>
            <w:proofErr w:type="spellEnd"/>
            <w:r>
              <w:rPr>
                <w:color w:val="070707"/>
                <w:sz w:val="19"/>
              </w:rPr>
              <w:t xml:space="preserve"> единицах)</w:t>
            </w:r>
          </w:p>
        </w:tc>
      </w:tr>
      <w:tr w:rsidR="00951013" w14:paraId="08CC6B6F" w14:textId="77777777">
        <w:trPr>
          <w:trHeight w:val="984"/>
        </w:trPr>
        <w:tc>
          <w:tcPr>
            <w:tcW w:w="1386" w:type="dxa"/>
          </w:tcPr>
          <w:p w14:paraId="05A8102E" w14:textId="77777777" w:rsidR="00951013" w:rsidRDefault="005D4978">
            <w:pPr>
              <w:pStyle w:val="TableParagraph"/>
              <w:spacing w:before="65"/>
              <w:ind w:left="89" w:right="68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[0040:ООВО]ь</w:t>
            </w:r>
          </w:p>
        </w:tc>
        <w:tc>
          <w:tcPr>
            <w:tcW w:w="847" w:type="dxa"/>
          </w:tcPr>
          <w:p w14:paraId="1B816ABD" w14:textId="77777777" w:rsidR="00951013" w:rsidRDefault="005D4978">
            <w:pPr>
              <w:pStyle w:val="TableParagraph"/>
              <w:spacing w:before="65"/>
              <w:ind w:right="364"/>
              <w:jc w:val="right"/>
              <w:rPr>
                <w:sz w:val="19"/>
              </w:rPr>
            </w:pPr>
            <w:r>
              <w:rPr>
                <w:color w:val="070707"/>
                <w:w w:val="90"/>
                <w:sz w:val="19"/>
              </w:rPr>
              <w:t>2</w:t>
            </w:r>
          </w:p>
        </w:tc>
        <w:tc>
          <w:tcPr>
            <w:tcW w:w="4335" w:type="dxa"/>
          </w:tcPr>
          <w:p w14:paraId="4EE886B6" w14:textId="77777777" w:rsidR="00951013" w:rsidRDefault="005D4978">
            <w:pPr>
              <w:pStyle w:val="TableParagraph"/>
              <w:spacing w:before="60" w:line="242" w:lineRule="auto"/>
              <w:ind w:left="95" w:hanging="2"/>
              <w:rPr>
                <w:sz w:val="19"/>
              </w:rPr>
            </w:pPr>
            <w:r>
              <w:rPr>
                <w:color w:val="070707"/>
                <w:sz w:val="19"/>
              </w:rPr>
              <w:t>Эффективные адреса (смещения относительно начала</w:t>
            </w:r>
            <w:r>
              <w:rPr>
                <w:color w:val="070707"/>
                <w:spacing w:val="4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сегмента 40ь) начала и конца буфера </w:t>
            </w:r>
            <w:r>
              <w:rPr>
                <w:color w:val="070707"/>
                <w:spacing w:val="-2"/>
                <w:sz w:val="19"/>
              </w:rPr>
              <w:t>клавиатуры.</w:t>
            </w:r>
          </w:p>
          <w:p w14:paraId="4984DAD8" w14:textId="77777777" w:rsidR="00951013" w:rsidRDefault="005D4978">
            <w:pPr>
              <w:pStyle w:val="TableParagraph"/>
              <w:spacing w:before="6"/>
              <w:ind w:left="92"/>
              <w:rPr>
                <w:sz w:val="19"/>
              </w:rPr>
            </w:pPr>
            <w:r>
              <w:rPr>
                <w:color w:val="070707"/>
                <w:sz w:val="19"/>
              </w:rPr>
              <w:t>Стандартно</w:t>
            </w:r>
            <w:r>
              <w:rPr>
                <w:color w:val="070707"/>
                <w:spacing w:val="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37"/>
                <w:sz w:val="19"/>
              </w:rPr>
              <w:t xml:space="preserve">  </w:t>
            </w:r>
            <w:r>
              <w:rPr>
                <w:color w:val="070707"/>
                <w:sz w:val="19"/>
              </w:rPr>
              <w:t>соответственно,</w:t>
            </w:r>
            <w:r>
              <w:rPr>
                <w:color w:val="070707"/>
                <w:spacing w:val="1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[</w:t>
            </w:r>
            <w:proofErr w:type="spellStart"/>
            <w:r>
              <w:rPr>
                <w:color w:val="070707"/>
                <w:sz w:val="19"/>
              </w:rPr>
              <w:t>ООlЕ</w:t>
            </w:r>
            <w:proofErr w:type="spellEnd"/>
            <w:r>
              <w:rPr>
                <w:color w:val="070707"/>
                <w:sz w:val="19"/>
              </w:rPr>
              <w:t>]ь</w:t>
            </w:r>
            <w:r>
              <w:rPr>
                <w:color w:val="070707"/>
                <w:spacing w:val="5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и</w:t>
            </w:r>
            <w:r>
              <w:rPr>
                <w:color w:val="070707"/>
                <w:spacing w:val="76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[</w:t>
            </w:r>
            <w:proofErr w:type="spellStart"/>
            <w:r>
              <w:rPr>
                <w:color w:val="070707"/>
                <w:spacing w:val="-2"/>
                <w:sz w:val="19"/>
              </w:rPr>
              <w:t>ООlС</w:t>
            </w:r>
            <w:proofErr w:type="spellEnd"/>
            <w:r>
              <w:rPr>
                <w:color w:val="070707"/>
                <w:spacing w:val="-2"/>
                <w:sz w:val="19"/>
              </w:rPr>
              <w:t>]ь</w:t>
            </w:r>
          </w:p>
        </w:tc>
      </w:tr>
      <w:tr w:rsidR="00951013" w14:paraId="4AC980CE" w14:textId="77777777">
        <w:trPr>
          <w:trHeight w:val="331"/>
        </w:trPr>
        <w:tc>
          <w:tcPr>
            <w:tcW w:w="1386" w:type="dxa"/>
          </w:tcPr>
          <w:p w14:paraId="2542486F" w14:textId="77777777" w:rsidR="00951013" w:rsidRDefault="005D4978">
            <w:pPr>
              <w:pStyle w:val="TableParagraph"/>
              <w:spacing w:before="70"/>
              <w:ind w:left="89" w:right="67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[0040:0082]ь</w:t>
            </w:r>
          </w:p>
        </w:tc>
        <w:tc>
          <w:tcPr>
            <w:tcW w:w="847" w:type="dxa"/>
          </w:tcPr>
          <w:p w14:paraId="7AE18C42" w14:textId="77777777" w:rsidR="00951013" w:rsidRDefault="005D4978">
            <w:pPr>
              <w:pStyle w:val="TableParagraph"/>
              <w:spacing w:before="70"/>
              <w:ind w:right="350"/>
              <w:jc w:val="right"/>
              <w:rPr>
                <w:sz w:val="19"/>
              </w:rPr>
            </w:pPr>
            <w:r>
              <w:rPr>
                <w:color w:val="070707"/>
                <w:w w:val="104"/>
                <w:sz w:val="19"/>
              </w:rPr>
              <w:t>2</w:t>
            </w:r>
          </w:p>
        </w:tc>
        <w:tc>
          <w:tcPr>
            <w:tcW w:w="4335" w:type="dxa"/>
          </w:tcPr>
          <w:p w14:paraId="39CEBA2F" w14:textId="77777777" w:rsidR="00951013" w:rsidRDefault="005D4978">
            <w:pPr>
              <w:pStyle w:val="TableParagraph"/>
              <w:spacing w:before="4"/>
              <w:ind w:left="91"/>
              <w:rPr>
                <w:sz w:val="26"/>
              </w:rPr>
            </w:pPr>
            <w:r>
              <w:rPr>
                <w:color w:val="070707"/>
                <w:spacing w:val="-5"/>
                <w:sz w:val="26"/>
              </w:rPr>
              <w:t>...</w:t>
            </w:r>
          </w:p>
        </w:tc>
      </w:tr>
      <w:tr w:rsidR="00951013" w14:paraId="6AD59671" w14:textId="77777777">
        <w:trPr>
          <w:trHeight w:val="331"/>
        </w:trPr>
        <w:tc>
          <w:tcPr>
            <w:tcW w:w="1386" w:type="dxa"/>
          </w:tcPr>
          <w:p w14:paraId="2F5F2F9C" w14:textId="77777777" w:rsidR="00951013" w:rsidRDefault="005D4978">
            <w:pPr>
              <w:pStyle w:val="TableParagraph"/>
              <w:spacing w:line="299" w:lineRule="exact"/>
              <w:ind w:left="89" w:right="62"/>
              <w:jc w:val="center"/>
              <w:rPr>
                <w:sz w:val="26"/>
              </w:rPr>
            </w:pPr>
            <w:r>
              <w:rPr>
                <w:color w:val="070707"/>
                <w:spacing w:val="-5"/>
                <w:sz w:val="26"/>
              </w:rPr>
              <w:t>...</w:t>
            </w:r>
          </w:p>
        </w:tc>
        <w:tc>
          <w:tcPr>
            <w:tcW w:w="847" w:type="dxa"/>
          </w:tcPr>
          <w:p w14:paraId="71B2462A" w14:textId="77777777" w:rsidR="00951013" w:rsidRDefault="005D4978">
            <w:pPr>
              <w:pStyle w:val="TableParagraph"/>
              <w:spacing w:line="299" w:lineRule="exact"/>
              <w:ind w:right="307"/>
              <w:jc w:val="right"/>
              <w:rPr>
                <w:sz w:val="26"/>
              </w:rPr>
            </w:pPr>
            <w:r>
              <w:rPr>
                <w:color w:val="070707"/>
                <w:spacing w:val="-5"/>
                <w:sz w:val="26"/>
              </w:rPr>
              <w:t>...</w:t>
            </w:r>
          </w:p>
        </w:tc>
        <w:tc>
          <w:tcPr>
            <w:tcW w:w="4335" w:type="dxa"/>
          </w:tcPr>
          <w:p w14:paraId="5F3AB8EF" w14:textId="77777777" w:rsidR="00951013" w:rsidRDefault="005D4978">
            <w:pPr>
              <w:pStyle w:val="TableParagraph"/>
              <w:spacing w:line="299" w:lineRule="exact"/>
              <w:ind w:left="91"/>
              <w:rPr>
                <w:sz w:val="26"/>
              </w:rPr>
            </w:pPr>
            <w:r>
              <w:rPr>
                <w:color w:val="070707"/>
                <w:spacing w:val="-5"/>
                <w:sz w:val="26"/>
              </w:rPr>
              <w:t>...</w:t>
            </w:r>
          </w:p>
        </w:tc>
      </w:tr>
      <w:tr w:rsidR="00951013" w14:paraId="3A946418" w14:textId="77777777">
        <w:trPr>
          <w:trHeight w:val="537"/>
        </w:trPr>
        <w:tc>
          <w:tcPr>
            <w:tcW w:w="1386" w:type="dxa"/>
          </w:tcPr>
          <w:p w14:paraId="1EF9634A" w14:textId="77777777" w:rsidR="00951013" w:rsidRDefault="005D4978">
            <w:pPr>
              <w:pStyle w:val="TableParagraph"/>
              <w:spacing w:before="65"/>
              <w:ind w:left="89" w:right="66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[0040:ООFО]ь</w:t>
            </w:r>
          </w:p>
        </w:tc>
        <w:tc>
          <w:tcPr>
            <w:tcW w:w="847" w:type="dxa"/>
          </w:tcPr>
          <w:p w14:paraId="6062D9A2" w14:textId="77777777" w:rsidR="00951013" w:rsidRDefault="005D4978">
            <w:pPr>
              <w:pStyle w:val="TableParagraph"/>
              <w:spacing w:before="60"/>
              <w:ind w:right="333"/>
              <w:jc w:val="right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16</w:t>
            </w:r>
          </w:p>
        </w:tc>
        <w:tc>
          <w:tcPr>
            <w:tcW w:w="4335" w:type="dxa"/>
          </w:tcPr>
          <w:p w14:paraId="4B440E31" w14:textId="77777777" w:rsidR="00951013" w:rsidRDefault="005D4978">
            <w:pPr>
              <w:pStyle w:val="TableParagraph"/>
              <w:spacing w:before="60" w:line="215" w:lineRule="exact"/>
              <w:ind w:left="93"/>
              <w:rPr>
                <w:sz w:val="19"/>
              </w:rPr>
            </w:pPr>
            <w:r>
              <w:rPr>
                <w:color w:val="070707"/>
                <w:sz w:val="19"/>
              </w:rPr>
              <w:t>Область</w:t>
            </w:r>
            <w:r>
              <w:rPr>
                <w:color w:val="070707"/>
                <w:spacing w:val="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для</w:t>
            </w:r>
            <w:r>
              <w:rPr>
                <w:color w:val="070707"/>
                <w:spacing w:val="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обмена</w:t>
            </w:r>
            <w:r>
              <w:rPr>
                <w:color w:val="070707"/>
                <w:spacing w:val="1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данными</w:t>
            </w:r>
            <w:r>
              <w:rPr>
                <w:color w:val="070707"/>
                <w:spacing w:val="18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между</w:t>
            </w:r>
            <w:r>
              <w:rPr>
                <w:color w:val="070707"/>
                <w:spacing w:val="7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2"/>
                <w:sz w:val="19"/>
              </w:rPr>
              <w:t>приложе</w:t>
            </w:r>
            <w:proofErr w:type="spellEnd"/>
            <w:r>
              <w:rPr>
                <w:color w:val="070707"/>
                <w:spacing w:val="-2"/>
                <w:sz w:val="19"/>
              </w:rPr>
              <w:t>-</w:t>
            </w:r>
          </w:p>
          <w:p w14:paraId="0CE14EB0" w14:textId="77777777" w:rsidR="00951013" w:rsidRDefault="005D4978">
            <w:pPr>
              <w:pStyle w:val="TableParagraph"/>
              <w:spacing w:line="227" w:lineRule="exact"/>
              <w:ind w:left="93"/>
              <w:rPr>
                <w:b/>
                <w:sz w:val="20"/>
              </w:rPr>
            </w:pPr>
            <w:proofErr w:type="spellStart"/>
            <w:r>
              <w:rPr>
                <w:b/>
                <w:color w:val="070707"/>
                <w:spacing w:val="-2"/>
                <w:sz w:val="20"/>
              </w:rPr>
              <w:t>ниями</w:t>
            </w:r>
            <w:proofErr w:type="spellEnd"/>
          </w:p>
        </w:tc>
      </w:tr>
    </w:tbl>
    <w:p w14:paraId="69D0C25C" w14:textId="77777777" w:rsidR="00951013" w:rsidRDefault="005D4978">
      <w:pPr>
        <w:spacing w:before="148" w:line="237" w:lineRule="auto"/>
        <w:ind w:left="1026" w:right="149" w:firstLine="284"/>
        <w:jc w:val="both"/>
      </w:pPr>
      <w:r>
        <w:rPr>
          <w:color w:val="070707"/>
          <w:w w:val="105"/>
        </w:rPr>
        <w:t>Назначение,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структура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и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использование</w:t>
      </w:r>
      <w:r>
        <w:rPr>
          <w:color w:val="070707"/>
          <w:spacing w:val="-9"/>
          <w:w w:val="105"/>
        </w:rPr>
        <w:t xml:space="preserve"> </w:t>
      </w:r>
      <w:r>
        <w:rPr>
          <w:i/>
          <w:color w:val="070707"/>
          <w:w w:val="105"/>
        </w:rPr>
        <w:t>таблицы</w:t>
      </w:r>
      <w:r>
        <w:rPr>
          <w:i/>
          <w:color w:val="070707"/>
          <w:spacing w:val="-15"/>
          <w:w w:val="105"/>
        </w:rPr>
        <w:t xml:space="preserve"> </w:t>
      </w:r>
      <w:r>
        <w:rPr>
          <w:i/>
          <w:color w:val="070707"/>
          <w:w w:val="105"/>
        </w:rPr>
        <w:t>векторов</w:t>
      </w:r>
      <w:r>
        <w:rPr>
          <w:i/>
          <w:color w:val="070707"/>
          <w:spacing w:val="-12"/>
          <w:w w:val="105"/>
        </w:rPr>
        <w:t xml:space="preserve"> </w:t>
      </w:r>
      <w:r>
        <w:rPr>
          <w:i/>
          <w:color w:val="070707"/>
          <w:w w:val="105"/>
        </w:rPr>
        <w:t xml:space="preserve">пре­ </w:t>
      </w:r>
      <w:proofErr w:type="spellStart"/>
      <w:r>
        <w:rPr>
          <w:i/>
          <w:color w:val="070707"/>
          <w:w w:val="105"/>
        </w:rPr>
        <w:t>рываний</w:t>
      </w:r>
      <w:proofErr w:type="spellEnd"/>
      <w:r>
        <w:rPr>
          <w:i/>
          <w:color w:val="070707"/>
          <w:w w:val="105"/>
        </w:rPr>
        <w:t xml:space="preserve"> области данных ВIOS </w:t>
      </w:r>
      <w:r>
        <w:rPr>
          <w:color w:val="070707"/>
          <w:w w:val="105"/>
        </w:rPr>
        <w:t>рассматриваются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теме 7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w w:val="105"/>
        </w:rPr>
        <w:t>данного курса и исследуются при</w:t>
      </w:r>
      <w:r>
        <w:rPr>
          <w:color w:val="070707"/>
          <w:spacing w:val="-3"/>
          <w:w w:val="105"/>
        </w:rPr>
        <w:t xml:space="preserve"> </w:t>
      </w:r>
      <w:r>
        <w:rPr>
          <w:color w:val="070707"/>
          <w:w w:val="105"/>
        </w:rPr>
        <w:t>выполнении ряда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лабораторных работ.</w:t>
      </w:r>
    </w:p>
    <w:p w14:paraId="08BD34DE" w14:textId="77777777" w:rsidR="00951013" w:rsidRDefault="00951013">
      <w:pPr>
        <w:pStyle w:val="a3"/>
        <w:jc w:val="left"/>
        <w:rPr>
          <w:sz w:val="24"/>
        </w:rPr>
      </w:pPr>
    </w:p>
    <w:p w14:paraId="5DA1DC46" w14:textId="77777777" w:rsidR="00951013" w:rsidRDefault="005D4978">
      <w:pPr>
        <w:spacing w:before="191"/>
        <w:ind w:left="1025"/>
        <w:rPr>
          <w:b/>
          <w:sz w:val="18"/>
        </w:rPr>
      </w:pPr>
      <w:r>
        <w:rPr>
          <w:b/>
          <w:color w:val="070707"/>
          <w:spacing w:val="-5"/>
          <w:sz w:val="18"/>
        </w:rPr>
        <w:t>96</w:t>
      </w:r>
    </w:p>
    <w:p w14:paraId="258C490A" w14:textId="77777777" w:rsidR="00951013" w:rsidRDefault="00951013">
      <w:pPr>
        <w:rPr>
          <w:sz w:val="18"/>
        </w:rPr>
        <w:sectPr w:rsidR="00951013">
          <w:pgSz w:w="8780" w:h="13500"/>
          <w:pgMar w:top="960" w:right="940" w:bottom="400" w:left="80" w:header="0" w:footer="208" w:gutter="0"/>
          <w:cols w:space="720"/>
        </w:sectPr>
      </w:pPr>
    </w:p>
    <w:p w14:paraId="11DAD5C9" w14:textId="77777777" w:rsidR="00951013" w:rsidRDefault="005D4978" w:rsidP="005D4978">
      <w:pPr>
        <w:pStyle w:val="9"/>
        <w:numPr>
          <w:ilvl w:val="2"/>
          <w:numId w:val="61"/>
        </w:numPr>
        <w:tabs>
          <w:tab w:val="left" w:pos="2678"/>
        </w:tabs>
        <w:spacing w:before="68"/>
        <w:ind w:left="2678" w:hanging="594"/>
        <w:jc w:val="both"/>
        <w:rPr>
          <w:color w:val="070707"/>
        </w:rPr>
      </w:pPr>
      <w:bookmarkStart w:id="113" w:name="_TOC_250041"/>
      <w:r>
        <w:rPr>
          <w:color w:val="070707"/>
        </w:rPr>
        <w:lastRenderedPageBreak/>
        <w:t>Адресное</w:t>
      </w:r>
      <w:r>
        <w:rPr>
          <w:color w:val="070707"/>
          <w:spacing w:val="25"/>
        </w:rPr>
        <w:t xml:space="preserve"> </w:t>
      </w:r>
      <w:r>
        <w:rPr>
          <w:color w:val="070707"/>
        </w:rPr>
        <w:t>пространство</w:t>
      </w:r>
      <w:r>
        <w:rPr>
          <w:color w:val="070707"/>
          <w:spacing w:val="38"/>
        </w:rPr>
        <w:t xml:space="preserve"> </w:t>
      </w:r>
      <w:r>
        <w:rPr>
          <w:color w:val="070707"/>
        </w:rPr>
        <w:t>ввода-</w:t>
      </w:r>
      <w:bookmarkEnd w:id="113"/>
      <w:r>
        <w:rPr>
          <w:color w:val="070707"/>
          <w:spacing w:val="-2"/>
        </w:rPr>
        <w:t>вывода</w:t>
      </w:r>
    </w:p>
    <w:p w14:paraId="134828A2" w14:textId="77777777" w:rsidR="00951013" w:rsidRDefault="005D4978">
      <w:pPr>
        <w:spacing w:before="56" w:line="228" w:lineRule="auto"/>
        <w:ind w:left="1023" w:right="144" w:firstLine="290"/>
        <w:jc w:val="both"/>
        <w:rPr>
          <w:sz w:val="23"/>
        </w:rPr>
      </w:pPr>
      <w:r>
        <w:rPr>
          <w:color w:val="070707"/>
          <w:sz w:val="23"/>
        </w:rPr>
        <w:t>Это адресное пространство представлено множеством адресов портов ввода-вывода -</w:t>
      </w:r>
      <w:r>
        <w:rPr>
          <w:color w:val="070707"/>
          <w:spacing w:val="40"/>
          <w:sz w:val="23"/>
        </w:rPr>
        <w:t xml:space="preserve"> </w:t>
      </w:r>
      <w:r>
        <w:rPr>
          <w:color w:val="070707"/>
          <w:sz w:val="23"/>
        </w:rPr>
        <w:t xml:space="preserve">однобайтовых регистров контроллеров </w:t>
      </w:r>
      <w:r>
        <w:rPr>
          <w:color w:val="070707"/>
          <w:spacing w:val="-2"/>
          <w:sz w:val="23"/>
        </w:rPr>
        <w:t>(адаптеров),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>через</w:t>
      </w:r>
      <w:r>
        <w:rPr>
          <w:color w:val="070707"/>
          <w:spacing w:val="-10"/>
          <w:sz w:val="23"/>
        </w:rPr>
        <w:t xml:space="preserve"> </w:t>
      </w:r>
      <w:r>
        <w:rPr>
          <w:color w:val="070707"/>
          <w:spacing w:val="-2"/>
          <w:sz w:val="23"/>
        </w:rPr>
        <w:t>которые производится</w:t>
      </w:r>
      <w:r>
        <w:rPr>
          <w:color w:val="070707"/>
          <w:sz w:val="23"/>
        </w:rPr>
        <w:t xml:space="preserve"> </w:t>
      </w:r>
      <w:r>
        <w:rPr>
          <w:color w:val="070707"/>
          <w:spacing w:val="-2"/>
          <w:sz w:val="23"/>
        </w:rPr>
        <w:t>обмен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данными с</w:t>
      </w:r>
      <w:r>
        <w:rPr>
          <w:color w:val="070707"/>
          <w:spacing w:val="-13"/>
          <w:sz w:val="23"/>
        </w:rPr>
        <w:t xml:space="preserve"> </w:t>
      </w:r>
      <w:proofErr w:type="spellStart"/>
      <w:r>
        <w:rPr>
          <w:color w:val="070707"/>
          <w:spacing w:val="-2"/>
          <w:sz w:val="23"/>
        </w:rPr>
        <w:t>подклю</w:t>
      </w:r>
      <w:proofErr w:type="spellEnd"/>
      <w:r>
        <w:rPr>
          <w:color w:val="070707"/>
          <w:spacing w:val="-2"/>
          <w:sz w:val="23"/>
        </w:rPr>
        <w:t xml:space="preserve">­ </w:t>
      </w:r>
      <w:proofErr w:type="spellStart"/>
      <w:r>
        <w:rPr>
          <w:color w:val="070707"/>
          <w:spacing w:val="-2"/>
          <w:sz w:val="23"/>
        </w:rPr>
        <w:t>ченными</w:t>
      </w:r>
      <w:proofErr w:type="spellEnd"/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к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>ним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периферийными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>устройствами.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>Все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порты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 xml:space="preserve">ввода-вы­ </w:t>
      </w:r>
      <w:r>
        <w:rPr>
          <w:color w:val="070707"/>
          <w:sz w:val="23"/>
        </w:rPr>
        <w:t>вода определенным образом пронумерованы,</w:t>
      </w:r>
      <w:r>
        <w:rPr>
          <w:color w:val="070707"/>
          <w:spacing w:val="-10"/>
          <w:sz w:val="23"/>
        </w:rPr>
        <w:t xml:space="preserve"> </w:t>
      </w:r>
      <w:r>
        <w:rPr>
          <w:color w:val="070707"/>
          <w:sz w:val="23"/>
        </w:rPr>
        <w:t>и</w:t>
      </w:r>
      <w:r>
        <w:rPr>
          <w:color w:val="070707"/>
          <w:spacing w:val="-8"/>
          <w:sz w:val="23"/>
        </w:rPr>
        <w:t xml:space="preserve"> </w:t>
      </w:r>
      <w:r>
        <w:rPr>
          <w:color w:val="070707"/>
          <w:sz w:val="23"/>
        </w:rPr>
        <w:t>номер</w:t>
      </w:r>
      <w:r>
        <w:rPr>
          <w:color w:val="070707"/>
          <w:spacing w:val="-1"/>
          <w:sz w:val="23"/>
        </w:rPr>
        <w:t xml:space="preserve"> </w:t>
      </w:r>
      <w:r>
        <w:rPr>
          <w:color w:val="070707"/>
          <w:sz w:val="23"/>
        </w:rPr>
        <w:t>порта</w:t>
      </w:r>
      <w:r>
        <w:rPr>
          <w:color w:val="070707"/>
          <w:spacing w:val="-5"/>
          <w:sz w:val="23"/>
        </w:rPr>
        <w:t xml:space="preserve"> </w:t>
      </w:r>
      <w:r>
        <w:rPr>
          <w:color w:val="070707"/>
          <w:sz w:val="23"/>
        </w:rPr>
        <w:t>-</w:t>
      </w:r>
      <w:r>
        <w:rPr>
          <w:color w:val="070707"/>
          <w:spacing w:val="80"/>
          <w:sz w:val="23"/>
        </w:rPr>
        <w:t xml:space="preserve"> </w:t>
      </w:r>
      <w:r>
        <w:rPr>
          <w:color w:val="070707"/>
          <w:sz w:val="23"/>
        </w:rPr>
        <w:t>это и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есть</w:t>
      </w:r>
      <w:r>
        <w:rPr>
          <w:color w:val="070707"/>
          <w:spacing w:val="-9"/>
          <w:sz w:val="23"/>
        </w:rPr>
        <w:t xml:space="preserve"> </w:t>
      </w:r>
      <w:r>
        <w:rPr>
          <w:color w:val="070707"/>
          <w:sz w:val="23"/>
        </w:rPr>
        <w:t>его</w:t>
      </w:r>
      <w:r>
        <w:rPr>
          <w:color w:val="070707"/>
          <w:spacing w:val="-9"/>
          <w:sz w:val="23"/>
        </w:rPr>
        <w:t xml:space="preserve"> </w:t>
      </w:r>
      <w:r>
        <w:rPr>
          <w:color w:val="070707"/>
          <w:sz w:val="23"/>
        </w:rPr>
        <w:t>адрес,</w:t>
      </w:r>
      <w:r>
        <w:rPr>
          <w:color w:val="070707"/>
          <w:spacing w:val="-2"/>
          <w:sz w:val="23"/>
        </w:rPr>
        <w:t xml:space="preserve"> </w:t>
      </w:r>
      <w:r>
        <w:rPr>
          <w:color w:val="070707"/>
          <w:sz w:val="23"/>
        </w:rPr>
        <w:t>по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z w:val="23"/>
        </w:rPr>
        <w:t>которому</w:t>
      </w:r>
      <w:r>
        <w:rPr>
          <w:color w:val="070707"/>
          <w:spacing w:val="-4"/>
          <w:sz w:val="23"/>
        </w:rPr>
        <w:t xml:space="preserve"> </w:t>
      </w:r>
      <w:r>
        <w:rPr>
          <w:color w:val="070707"/>
          <w:sz w:val="23"/>
        </w:rPr>
        <w:t>к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порту</w:t>
      </w:r>
      <w:r>
        <w:rPr>
          <w:color w:val="070707"/>
          <w:spacing w:val="-11"/>
          <w:sz w:val="23"/>
        </w:rPr>
        <w:t xml:space="preserve"> </w:t>
      </w:r>
      <w:r>
        <w:rPr>
          <w:color w:val="070707"/>
          <w:sz w:val="23"/>
        </w:rPr>
        <w:t>могут</w:t>
      </w:r>
      <w:r>
        <w:rPr>
          <w:color w:val="070707"/>
          <w:spacing w:val="-5"/>
          <w:sz w:val="23"/>
        </w:rPr>
        <w:t xml:space="preserve"> </w:t>
      </w:r>
      <w:r>
        <w:rPr>
          <w:color w:val="070707"/>
          <w:sz w:val="23"/>
        </w:rPr>
        <w:t>обращаться</w:t>
      </w:r>
      <w:r>
        <w:rPr>
          <w:color w:val="070707"/>
          <w:spacing w:val="11"/>
          <w:sz w:val="23"/>
        </w:rPr>
        <w:t xml:space="preserve"> </w:t>
      </w:r>
      <w:r>
        <w:rPr>
          <w:color w:val="070707"/>
          <w:sz w:val="23"/>
        </w:rPr>
        <w:t>различные машинные команды.</w:t>
      </w:r>
    </w:p>
    <w:p w14:paraId="524B938F" w14:textId="77777777" w:rsidR="00951013" w:rsidRDefault="005D4978">
      <w:pPr>
        <w:spacing w:line="230" w:lineRule="auto"/>
        <w:ind w:left="1025" w:right="150" w:firstLine="281"/>
        <w:jc w:val="both"/>
        <w:rPr>
          <w:rFonts w:ascii="Arial" w:hAnsi="Arial"/>
          <w:i/>
          <w:sz w:val="20"/>
        </w:rPr>
      </w:pPr>
      <w:r>
        <w:rPr>
          <w:color w:val="070707"/>
          <w:sz w:val="23"/>
        </w:rPr>
        <w:t>Существует</w:t>
      </w:r>
      <w:r>
        <w:rPr>
          <w:color w:val="070707"/>
          <w:spacing w:val="-17"/>
          <w:sz w:val="23"/>
        </w:rPr>
        <w:t xml:space="preserve"> </w:t>
      </w:r>
      <w:r>
        <w:rPr>
          <w:color w:val="070707"/>
          <w:sz w:val="23"/>
        </w:rPr>
        <w:t>два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основных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подхода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к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организации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доступа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к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 xml:space="preserve">пор­ там ввода-вывода: </w:t>
      </w:r>
      <w:r>
        <w:rPr>
          <w:rFonts w:ascii="Arial" w:hAnsi="Arial"/>
          <w:i/>
          <w:color w:val="070707"/>
          <w:sz w:val="20"/>
        </w:rPr>
        <w:t>«Memory</w:t>
      </w:r>
      <w:r>
        <w:rPr>
          <w:rFonts w:ascii="Arial" w:hAnsi="Arial"/>
          <w:i/>
          <w:color w:val="070707"/>
          <w:spacing w:val="40"/>
          <w:sz w:val="20"/>
        </w:rPr>
        <w:t xml:space="preserve"> </w:t>
      </w:r>
      <w:proofErr w:type="spellStart"/>
      <w:r>
        <w:rPr>
          <w:rFonts w:ascii="Arial" w:hAnsi="Arial"/>
          <w:i/>
          <w:color w:val="070707"/>
          <w:sz w:val="20"/>
        </w:rPr>
        <w:t>mapped</w:t>
      </w:r>
      <w:proofErr w:type="spellEnd"/>
      <w:r>
        <w:rPr>
          <w:rFonts w:ascii="Arial" w:hAnsi="Arial"/>
          <w:i/>
          <w:color w:val="070707"/>
          <w:sz w:val="20"/>
        </w:rPr>
        <w:t xml:space="preserve"> 1/0» </w:t>
      </w:r>
      <w:r>
        <w:rPr>
          <w:color w:val="070707"/>
          <w:sz w:val="23"/>
        </w:rPr>
        <w:t xml:space="preserve">и </w:t>
      </w:r>
      <w:r>
        <w:rPr>
          <w:rFonts w:ascii="Arial" w:hAnsi="Arial"/>
          <w:i/>
          <w:color w:val="070707"/>
          <w:sz w:val="20"/>
        </w:rPr>
        <w:t xml:space="preserve">«l/0 </w:t>
      </w:r>
      <w:proofErr w:type="spellStart"/>
      <w:r>
        <w:rPr>
          <w:rFonts w:ascii="Arial" w:hAnsi="Arial"/>
          <w:i/>
          <w:color w:val="070707"/>
          <w:sz w:val="20"/>
        </w:rPr>
        <w:t>mapped</w:t>
      </w:r>
      <w:proofErr w:type="spellEnd"/>
      <w:r>
        <w:rPr>
          <w:rFonts w:ascii="Arial" w:hAnsi="Arial"/>
          <w:i/>
          <w:color w:val="070707"/>
          <w:sz w:val="20"/>
        </w:rPr>
        <w:t xml:space="preserve"> 1/0».</w:t>
      </w:r>
    </w:p>
    <w:p w14:paraId="3868C471" w14:textId="77777777" w:rsidR="00951013" w:rsidRDefault="005D4978">
      <w:pPr>
        <w:spacing w:line="230" w:lineRule="auto"/>
        <w:ind w:left="1018" w:right="147" w:firstLine="291"/>
        <w:jc w:val="both"/>
        <w:rPr>
          <w:sz w:val="23"/>
        </w:rPr>
      </w:pPr>
      <w:r>
        <w:rPr>
          <w:color w:val="070707"/>
          <w:sz w:val="23"/>
        </w:rPr>
        <w:t>Первый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подход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(рис.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4.8)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предполагает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отображение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портов</w:t>
      </w:r>
      <w:r>
        <w:rPr>
          <w:color w:val="070707"/>
          <w:spacing w:val="-14"/>
          <w:sz w:val="23"/>
        </w:rPr>
        <w:t xml:space="preserve"> </w:t>
      </w:r>
      <w:proofErr w:type="spellStart"/>
      <w:r>
        <w:rPr>
          <w:color w:val="070707"/>
          <w:sz w:val="23"/>
        </w:rPr>
        <w:t>вво</w:t>
      </w:r>
      <w:proofErr w:type="spellEnd"/>
      <w:r>
        <w:rPr>
          <w:color w:val="070707"/>
          <w:sz w:val="23"/>
        </w:rPr>
        <w:t>­ да-вывода на адресное пространство основной памяти.</w:t>
      </w:r>
    </w:p>
    <w:p w14:paraId="264507AE" w14:textId="77777777" w:rsidR="00951013" w:rsidRDefault="00951013">
      <w:pPr>
        <w:pStyle w:val="a3"/>
        <w:spacing w:before="10"/>
        <w:jc w:val="left"/>
        <w:rPr>
          <w:sz w:val="14"/>
        </w:rPr>
      </w:pPr>
    </w:p>
    <w:tbl>
      <w:tblPr>
        <w:tblStyle w:val="TableNormal"/>
        <w:tblW w:w="0" w:type="auto"/>
        <w:tblInd w:w="10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29"/>
        <w:gridCol w:w="938"/>
        <w:gridCol w:w="4084"/>
        <w:gridCol w:w="1024"/>
      </w:tblGrid>
      <w:tr w:rsidR="00951013" w14:paraId="6C24B57C" w14:textId="77777777">
        <w:trPr>
          <w:trHeight w:val="302"/>
        </w:trPr>
        <w:tc>
          <w:tcPr>
            <w:tcW w:w="529" w:type="dxa"/>
            <w:vMerge w:val="restart"/>
          </w:tcPr>
          <w:p w14:paraId="414475E1" w14:textId="77777777" w:rsidR="00951013" w:rsidRDefault="00951013">
            <w:pPr>
              <w:pStyle w:val="TableParagraph"/>
              <w:rPr>
                <w:sz w:val="24"/>
              </w:rPr>
            </w:pPr>
          </w:p>
          <w:p w14:paraId="7A6B0024" w14:textId="77777777" w:rsidR="00951013" w:rsidRDefault="00951013">
            <w:pPr>
              <w:pStyle w:val="TableParagraph"/>
              <w:rPr>
                <w:sz w:val="24"/>
              </w:rPr>
            </w:pPr>
          </w:p>
          <w:p w14:paraId="75F16940" w14:textId="77777777" w:rsidR="00951013" w:rsidRDefault="005D4978">
            <w:pPr>
              <w:pStyle w:val="TableParagraph"/>
              <w:spacing w:before="162" w:line="231" w:lineRule="exact"/>
              <w:ind w:left="194"/>
            </w:pPr>
            <w:r>
              <w:rPr>
                <w:color w:val="070707"/>
                <w:spacing w:val="-4"/>
                <w:w w:val="70"/>
              </w:rPr>
              <w:t>,:s:</w:t>
            </w:r>
          </w:p>
          <w:p w14:paraId="495FA5F9" w14:textId="77777777" w:rsidR="00951013" w:rsidRDefault="005D4978">
            <w:pPr>
              <w:pStyle w:val="TableParagraph"/>
              <w:spacing w:line="103" w:lineRule="exact"/>
              <w:ind w:left="245"/>
              <w:rPr>
                <w:sz w:val="13"/>
              </w:rPr>
            </w:pPr>
            <w:r>
              <w:rPr>
                <w:color w:val="070707"/>
                <w:spacing w:val="-5"/>
                <w:w w:val="70"/>
                <w:sz w:val="13"/>
              </w:rPr>
              <w:t>С\1</w:t>
            </w:r>
          </w:p>
          <w:p w14:paraId="756F26AF" w14:textId="77777777" w:rsidR="00951013" w:rsidRDefault="005D4978">
            <w:pPr>
              <w:pStyle w:val="TableParagraph"/>
              <w:spacing w:line="125" w:lineRule="exact"/>
              <w:ind w:left="201"/>
              <w:rPr>
                <w:sz w:val="13"/>
              </w:rPr>
            </w:pPr>
            <w:r>
              <w:rPr>
                <w:color w:val="070707"/>
                <w:spacing w:val="-5"/>
                <w:w w:val="70"/>
                <w:sz w:val="13"/>
              </w:rPr>
              <w:t>\О</w:t>
            </w:r>
          </w:p>
          <w:p w14:paraId="442BF0A0" w14:textId="77777777" w:rsidR="00951013" w:rsidRDefault="00951013">
            <w:pPr>
              <w:pStyle w:val="TableParagraph"/>
              <w:spacing w:before="10"/>
              <w:rPr>
                <w:sz w:val="13"/>
              </w:rPr>
            </w:pPr>
          </w:p>
          <w:p w14:paraId="64BAF713" w14:textId="77777777" w:rsidR="00951013" w:rsidRDefault="005D4978">
            <w:pPr>
              <w:pStyle w:val="TableParagraph"/>
              <w:spacing w:line="202" w:lineRule="exact"/>
              <w:ind w:left="193"/>
              <w:rPr>
                <w:sz w:val="18"/>
              </w:rPr>
            </w:pPr>
            <w:r>
              <w:rPr>
                <w:color w:val="070707"/>
                <w:spacing w:val="-14"/>
                <w:w w:val="65"/>
                <w:sz w:val="18"/>
              </w:rPr>
              <w:t>.</w:t>
            </w:r>
            <w:r>
              <w:rPr>
                <w:rFonts w:ascii="Arial"/>
                <w:color w:val="070707"/>
                <w:spacing w:val="-14"/>
                <w:w w:val="65"/>
                <w:position w:val="6"/>
                <w:sz w:val="11"/>
              </w:rPr>
              <w:t>,-</w:t>
            </w:r>
            <w:r>
              <w:rPr>
                <w:color w:val="070707"/>
                <w:spacing w:val="-4"/>
                <w:w w:val="85"/>
                <w:sz w:val="18"/>
              </w:rPr>
              <w:t>.</w:t>
            </w:r>
            <w:r>
              <w:rPr>
                <w:rFonts w:ascii="Arial"/>
                <w:color w:val="070707"/>
                <w:spacing w:val="-4"/>
                <w:w w:val="85"/>
                <w:position w:val="6"/>
                <w:sz w:val="11"/>
              </w:rPr>
              <w:t>;</w:t>
            </w:r>
            <w:r>
              <w:rPr>
                <w:color w:val="070707"/>
                <w:spacing w:val="-4"/>
                <w:w w:val="85"/>
                <w:sz w:val="18"/>
              </w:rPr>
              <w:t>_,</w:t>
            </w:r>
          </w:p>
          <w:p w14:paraId="73A582A5" w14:textId="77777777" w:rsidR="00951013" w:rsidRDefault="005D4978">
            <w:pPr>
              <w:pStyle w:val="TableParagraph"/>
              <w:spacing w:line="187" w:lineRule="exact"/>
              <w:ind w:left="243"/>
              <w:rPr>
                <w:sz w:val="19"/>
              </w:rPr>
            </w:pPr>
            <w:r>
              <w:rPr>
                <w:color w:val="070707"/>
                <w:w w:val="126"/>
                <w:sz w:val="19"/>
              </w:rPr>
              <w:t>о</w:t>
            </w:r>
          </w:p>
          <w:p w14:paraId="2F91DF9D" w14:textId="77777777" w:rsidR="00951013" w:rsidRDefault="005D4978">
            <w:pPr>
              <w:pStyle w:val="TableParagraph"/>
              <w:spacing w:line="88" w:lineRule="exact"/>
              <w:ind w:left="243"/>
              <w:rPr>
                <w:rFonts w:ascii="Arial"/>
                <w:sz w:val="10"/>
              </w:rPr>
            </w:pPr>
            <w:proofErr w:type="spellStart"/>
            <w:r>
              <w:rPr>
                <w:rFonts w:ascii="Arial"/>
                <w:color w:val="070707"/>
                <w:spacing w:val="-5"/>
                <w:w w:val="95"/>
                <w:sz w:val="10"/>
              </w:rPr>
              <w:t>l,Q</w:t>
            </w:r>
            <w:proofErr w:type="spellEnd"/>
          </w:p>
          <w:p w14:paraId="0A3C64A1" w14:textId="77777777" w:rsidR="00951013" w:rsidRDefault="005D4978">
            <w:pPr>
              <w:pStyle w:val="TableParagraph"/>
              <w:spacing w:before="13" w:line="290" w:lineRule="exact"/>
              <w:ind w:left="128" w:right="64"/>
              <w:jc w:val="center"/>
            </w:pPr>
            <w:r>
              <w:rPr>
                <w:color w:val="070707"/>
                <w:spacing w:val="-4"/>
                <w:w w:val="70"/>
              </w:rPr>
              <w:t>:</w:t>
            </w:r>
            <w:r>
              <w:rPr>
                <w:color w:val="070707"/>
                <w:spacing w:val="-4"/>
                <w:w w:val="70"/>
                <w:position w:val="12"/>
                <w:sz w:val="17"/>
              </w:rPr>
              <w:t>u</w:t>
            </w:r>
            <w:r>
              <w:rPr>
                <w:color w:val="070707"/>
                <w:spacing w:val="-4"/>
                <w:w w:val="70"/>
              </w:rPr>
              <w:t>z:</w:t>
            </w:r>
          </w:p>
          <w:p w14:paraId="49ED18C1" w14:textId="77777777" w:rsidR="00951013" w:rsidRDefault="005D4978">
            <w:pPr>
              <w:pStyle w:val="TableParagraph"/>
              <w:spacing w:line="144" w:lineRule="auto"/>
              <w:ind w:left="245"/>
              <w:rPr>
                <w:sz w:val="15"/>
              </w:rPr>
            </w:pPr>
            <w:r>
              <w:rPr>
                <w:color w:val="070707"/>
                <w:spacing w:val="-9"/>
                <w:w w:val="90"/>
                <w:sz w:val="13"/>
              </w:rPr>
              <w:t>С</w:t>
            </w:r>
            <w:r>
              <w:rPr>
                <w:color w:val="070707"/>
                <w:spacing w:val="-9"/>
                <w:w w:val="90"/>
                <w:position w:val="-7"/>
                <w:sz w:val="15"/>
              </w:rPr>
              <w:t>р</w:t>
            </w:r>
            <w:r>
              <w:rPr>
                <w:color w:val="070707"/>
                <w:spacing w:val="-9"/>
                <w:w w:val="90"/>
                <w:sz w:val="13"/>
              </w:rPr>
              <w:t>\1</w:t>
            </w:r>
            <w:r>
              <w:rPr>
                <w:color w:val="070707"/>
                <w:spacing w:val="-9"/>
                <w:w w:val="90"/>
                <w:position w:val="-7"/>
                <w:sz w:val="15"/>
              </w:rPr>
              <w:t>..</w:t>
            </w:r>
          </w:p>
          <w:p w14:paraId="27DB7AA8" w14:textId="77777777" w:rsidR="00951013" w:rsidRDefault="005D4978">
            <w:pPr>
              <w:pStyle w:val="TableParagraph"/>
              <w:spacing w:before="65" w:line="160" w:lineRule="auto"/>
              <w:ind w:left="128" w:right="64"/>
              <w:jc w:val="center"/>
              <w:rPr>
                <w:sz w:val="17"/>
              </w:rPr>
            </w:pPr>
            <w:r>
              <w:rPr>
                <w:color w:val="070707"/>
                <w:spacing w:val="-5"/>
                <w:position w:val="-10"/>
                <w:sz w:val="19"/>
              </w:rPr>
              <w:t>о</w:t>
            </w:r>
            <w:r>
              <w:rPr>
                <w:color w:val="070707"/>
                <w:spacing w:val="-5"/>
                <w:sz w:val="17"/>
              </w:rPr>
              <w:t>u</w:t>
            </w:r>
          </w:p>
          <w:p w14:paraId="29FD5101" w14:textId="77777777" w:rsidR="00951013" w:rsidRDefault="005D4978">
            <w:pPr>
              <w:pStyle w:val="TableParagraph"/>
              <w:spacing w:line="123" w:lineRule="exact"/>
              <w:ind w:left="250"/>
              <w:rPr>
                <w:sz w:val="15"/>
              </w:rPr>
            </w:pPr>
            <w:r>
              <w:rPr>
                <w:color w:val="070707"/>
                <w:spacing w:val="-5"/>
                <w:sz w:val="15"/>
              </w:rPr>
              <w:t>р..</w:t>
            </w:r>
          </w:p>
          <w:p w14:paraId="76196243" w14:textId="77777777" w:rsidR="00951013" w:rsidRDefault="005D4978">
            <w:pPr>
              <w:pStyle w:val="TableParagraph"/>
              <w:spacing w:before="139" w:line="68" w:lineRule="exact"/>
              <w:ind w:left="128" w:right="63"/>
              <w:jc w:val="center"/>
              <w:rPr>
                <w:sz w:val="9"/>
              </w:rPr>
            </w:pPr>
            <w:r>
              <w:rPr>
                <w:color w:val="070707"/>
                <w:spacing w:val="-5"/>
                <w:sz w:val="9"/>
              </w:rPr>
              <w:t>Q)</w:t>
            </w:r>
          </w:p>
          <w:p w14:paraId="46DB8872" w14:textId="77777777" w:rsidR="00951013" w:rsidRDefault="005D4978">
            <w:pPr>
              <w:pStyle w:val="TableParagraph"/>
              <w:spacing w:line="239" w:lineRule="exact"/>
              <w:ind w:left="128" w:right="64"/>
              <w:jc w:val="center"/>
            </w:pPr>
            <w:r>
              <w:rPr>
                <w:color w:val="070707"/>
                <w:spacing w:val="-4"/>
                <w:w w:val="70"/>
              </w:rPr>
              <w:t>:</w:t>
            </w:r>
            <w:r>
              <w:rPr>
                <w:color w:val="070707"/>
                <w:spacing w:val="-4"/>
                <w:w w:val="70"/>
                <w:position w:val="11"/>
                <w:sz w:val="19"/>
              </w:rPr>
              <w:t>о</w:t>
            </w:r>
            <w:r>
              <w:rPr>
                <w:color w:val="070707"/>
                <w:spacing w:val="-4"/>
                <w:w w:val="70"/>
              </w:rPr>
              <w:t>z:</w:t>
            </w:r>
          </w:p>
          <w:p w14:paraId="6F0E4AAA" w14:textId="77777777" w:rsidR="00951013" w:rsidRDefault="005D4978">
            <w:pPr>
              <w:pStyle w:val="TableParagraph"/>
              <w:spacing w:line="111" w:lineRule="exact"/>
              <w:ind w:left="249"/>
              <w:rPr>
                <w:sz w:val="17"/>
              </w:rPr>
            </w:pPr>
            <w:r>
              <w:rPr>
                <w:color w:val="070707"/>
                <w:spacing w:val="-90"/>
                <w:w w:val="121"/>
                <w:sz w:val="17"/>
              </w:rPr>
              <w:t>u</w:t>
            </w:r>
          </w:p>
          <w:p w14:paraId="12534004" w14:textId="77777777" w:rsidR="00951013" w:rsidRDefault="005D4978">
            <w:pPr>
              <w:pStyle w:val="TableParagraph"/>
              <w:spacing w:line="52" w:lineRule="exact"/>
              <w:ind w:left="128" w:right="34"/>
              <w:jc w:val="center"/>
              <w:rPr>
                <w:sz w:val="9"/>
              </w:rPr>
            </w:pPr>
            <w:r>
              <w:rPr>
                <w:color w:val="070707"/>
                <w:spacing w:val="-5"/>
                <w:w w:val="120"/>
                <w:sz w:val="9"/>
              </w:rPr>
              <w:t>Q)</w:t>
            </w:r>
          </w:p>
          <w:p w14:paraId="1ECB8E6E" w14:textId="77777777" w:rsidR="00951013" w:rsidRDefault="005D4978">
            <w:pPr>
              <w:pStyle w:val="TableParagraph"/>
              <w:spacing w:line="146" w:lineRule="exact"/>
              <w:ind w:left="250"/>
              <w:rPr>
                <w:sz w:val="15"/>
              </w:rPr>
            </w:pPr>
            <w:r>
              <w:rPr>
                <w:color w:val="070707"/>
                <w:spacing w:val="-5"/>
                <w:sz w:val="15"/>
              </w:rPr>
              <w:t>р..</w:t>
            </w:r>
          </w:p>
          <w:p w14:paraId="0223D58D" w14:textId="77777777" w:rsidR="00951013" w:rsidRDefault="00951013">
            <w:pPr>
              <w:pStyle w:val="TableParagraph"/>
              <w:spacing w:before="10"/>
              <w:rPr>
                <w:sz w:val="19"/>
              </w:rPr>
            </w:pPr>
          </w:p>
          <w:p w14:paraId="33C42F8E" w14:textId="77777777" w:rsidR="00951013" w:rsidRDefault="005D4978">
            <w:pPr>
              <w:pStyle w:val="TableParagraph"/>
              <w:spacing w:before="1" w:line="97" w:lineRule="exact"/>
              <w:ind w:left="128" w:right="34"/>
              <w:jc w:val="center"/>
              <w:rPr>
                <w:sz w:val="9"/>
              </w:rPr>
            </w:pPr>
            <w:r>
              <w:rPr>
                <w:color w:val="070707"/>
                <w:spacing w:val="-5"/>
                <w:w w:val="120"/>
                <w:sz w:val="9"/>
              </w:rPr>
              <w:t>Q)</w:t>
            </w:r>
          </w:p>
          <w:p w14:paraId="0861304F" w14:textId="77777777" w:rsidR="00951013" w:rsidRDefault="005D4978">
            <w:pPr>
              <w:pStyle w:val="TableParagraph"/>
              <w:spacing w:line="83" w:lineRule="exact"/>
              <w:ind w:left="128" w:right="34"/>
              <w:jc w:val="center"/>
              <w:rPr>
                <w:sz w:val="9"/>
              </w:rPr>
            </w:pPr>
            <w:r>
              <w:rPr>
                <w:color w:val="070707"/>
                <w:spacing w:val="-5"/>
                <w:w w:val="120"/>
                <w:sz w:val="9"/>
              </w:rPr>
              <w:t>Q)</w:t>
            </w:r>
          </w:p>
          <w:p w14:paraId="13870963" w14:textId="77777777" w:rsidR="00951013" w:rsidRDefault="005D4978">
            <w:pPr>
              <w:pStyle w:val="TableParagraph"/>
              <w:spacing w:line="184" w:lineRule="exact"/>
              <w:ind w:left="237"/>
              <w:rPr>
                <w:sz w:val="20"/>
              </w:rPr>
            </w:pPr>
            <w:r>
              <w:rPr>
                <w:color w:val="070707"/>
                <w:spacing w:val="-5"/>
                <w:w w:val="85"/>
                <w:sz w:val="20"/>
              </w:rPr>
              <w:t>S"</w:t>
            </w:r>
          </w:p>
          <w:p w14:paraId="3E7FE7C4" w14:textId="77777777" w:rsidR="00951013" w:rsidRDefault="005D4978">
            <w:pPr>
              <w:pStyle w:val="TableParagraph"/>
              <w:spacing w:before="13" w:line="98" w:lineRule="auto"/>
              <w:ind w:left="90" w:right="102"/>
              <w:jc w:val="center"/>
              <w:rPr>
                <w:sz w:val="13"/>
              </w:rPr>
            </w:pPr>
            <w:r>
              <w:rPr>
                <w:color w:val="070707"/>
                <w:spacing w:val="-5"/>
                <w:w w:val="85"/>
                <w:sz w:val="13"/>
              </w:rPr>
              <w:t>\</w:t>
            </w:r>
            <w:r>
              <w:rPr>
                <w:rFonts w:ascii="Arial" w:hAnsi="Arial"/>
                <w:i/>
                <w:color w:val="070707"/>
                <w:spacing w:val="-5"/>
                <w:w w:val="85"/>
                <w:position w:val="-13"/>
                <w:sz w:val="23"/>
              </w:rPr>
              <w:t>о</w:t>
            </w:r>
            <w:proofErr w:type="spellStart"/>
            <w:r>
              <w:rPr>
                <w:color w:val="070707"/>
                <w:spacing w:val="-5"/>
                <w:w w:val="85"/>
                <w:sz w:val="13"/>
              </w:rPr>
              <w:t>О</w:t>
            </w:r>
            <w:proofErr w:type="spellEnd"/>
          </w:p>
        </w:tc>
        <w:tc>
          <w:tcPr>
            <w:tcW w:w="938" w:type="dxa"/>
          </w:tcPr>
          <w:p w14:paraId="4BEB2B03" w14:textId="77777777" w:rsidR="00951013" w:rsidRDefault="005D4978">
            <w:pPr>
              <w:pStyle w:val="TableParagraph"/>
              <w:spacing w:before="55" w:line="227" w:lineRule="exact"/>
              <w:ind w:left="116" w:right="80"/>
              <w:jc w:val="center"/>
              <w:rPr>
                <w:sz w:val="20"/>
              </w:rPr>
            </w:pPr>
            <w:proofErr w:type="spellStart"/>
            <w:r>
              <w:rPr>
                <w:color w:val="070707"/>
                <w:spacing w:val="-2"/>
                <w:sz w:val="20"/>
              </w:rPr>
              <w:t>FFFFFь</w:t>
            </w:r>
            <w:proofErr w:type="spellEnd"/>
          </w:p>
        </w:tc>
        <w:tc>
          <w:tcPr>
            <w:tcW w:w="4084" w:type="dxa"/>
            <w:vMerge w:val="restart"/>
            <w:tcBorders>
              <w:bottom w:val="single" w:sz="2" w:space="0" w:color="000000"/>
            </w:tcBorders>
          </w:tcPr>
          <w:p w14:paraId="17DDDFA5" w14:textId="77777777" w:rsidR="00951013" w:rsidRDefault="00951013">
            <w:pPr>
              <w:pStyle w:val="TableParagraph"/>
            </w:pPr>
          </w:p>
          <w:p w14:paraId="35D97058" w14:textId="77777777" w:rsidR="00951013" w:rsidRDefault="00951013">
            <w:pPr>
              <w:pStyle w:val="TableParagraph"/>
              <w:spacing w:before="2"/>
              <w:rPr>
                <w:sz w:val="29"/>
              </w:rPr>
            </w:pPr>
          </w:p>
          <w:p w14:paraId="71B7AAAB" w14:textId="77777777" w:rsidR="00951013" w:rsidRDefault="005D4978">
            <w:pPr>
              <w:pStyle w:val="TableParagraph"/>
              <w:ind w:left="282"/>
              <w:rPr>
                <w:sz w:val="20"/>
              </w:rPr>
            </w:pPr>
            <w:r>
              <w:rPr>
                <w:color w:val="070707"/>
                <w:sz w:val="20"/>
              </w:rPr>
              <w:t>Адресное</w:t>
            </w:r>
            <w:r>
              <w:rPr>
                <w:color w:val="070707"/>
                <w:spacing w:val="13"/>
                <w:sz w:val="20"/>
              </w:rPr>
              <w:t xml:space="preserve"> </w:t>
            </w:r>
            <w:r>
              <w:rPr>
                <w:color w:val="070707"/>
                <w:sz w:val="20"/>
              </w:rPr>
              <w:t>пространство</w:t>
            </w:r>
            <w:r>
              <w:rPr>
                <w:color w:val="070707"/>
                <w:spacing w:val="18"/>
                <w:sz w:val="20"/>
              </w:rPr>
              <w:t xml:space="preserve"> </w:t>
            </w:r>
            <w:r>
              <w:rPr>
                <w:color w:val="070707"/>
                <w:sz w:val="20"/>
              </w:rPr>
              <w:t>модулей</w:t>
            </w:r>
            <w:r>
              <w:rPr>
                <w:color w:val="070707"/>
                <w:spacing w:val="9"/>
                <w:sz w:val="20"/>
              </w:rPr>
              <w:t xml:space="preserve"> </w:t>
            </w:r>
            <w:r>
              <w:rPr>
                <w:color w:val="070707"/>
                <w:spacing w:val="-2"/>
                <w:sz w:val="20"/>
              </w:rPr>
              <w:t>памяти</w:t>
            </w:r>
          </w:p>
        </w:tc>
        <w:tc>
          <w:tcPr>
            <w:tcW w:w="1024" w:type="dxa"/>
            <w:vMerge w:val="restart"/>
            <w:tcBorders>
              <w:top w:val="nil"/>
              <w:bottom w:val="single" w:sz="2" w:space="0" w:color="000000"/>
              <w:right w:val="nil"/>
            </w:tcBorders>
          </w:tcPr>
          <w:p w14:paraId="2E1B65FF" w14:textId="77777777" w:rsidR="00951013" w:rsidRDefault="00951013">
            <w:pPr>
              <w:pStyle w:val="TableParagraph"/>
            </w:pPr>
          </w:p>
        </w:tc>
      </w:tr>
      <w:tr w:rsidR="00951013" w14:paraId="3B137A53" w14:textId="77777777">
        <w:trPr>
          <w:trHeight w:val="311"/>
        </w:trPr>
        <w:tc>
          <w:tcPr>
            <w:tcW w:w="529" w:type="dxa"/>
            <w:vMerge/>
            <w:tcBorders>
              <w:top w:val="nil"/>
            </w:tcBorders>
          </w:tcPr>
          <w:p w14:paraId="57534BAF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</w:tcPr>
          <w:p w14:paraId="318B594F" w14:textId="77777777" w:rsidR="00951013" w:rsidRDefault="005D4978">
            <w:pPr>
              <w:pStyle w:val="TableParagraph"/>
              <w:spacing w:before="60"/>
              <w:ind w:left="116" w:right="70"/>
              <w:jc w:val="center"/>
              <w:rPr>
                <w:sz w:val="20"/>
              </w:rPr>
            </w:pPr>
            <w:proofErr w:type="spellStart"/>
            <w:r>
              <w:rPr>
                <w:color w:val="070707"/>
                <w:spacing w:val="-2"/>
                <w:sz w:val="20"/>
              </w:rPr>
              <w:t>FFFFEь</w:t>
            </w:r>
            <w:proofErr w:type="spellEnd"/>
          </w:p>
        </w:tc>
        <w:tc>
          <w:tcPr>
            <w:tcW w:w="4084" w:type="dxa"/>
            <w:vMerge/>
            <w:tcBorders>
              <w:top w:val="nil"/>
              <w:bottom w:val="single" w:sz="2" w:space="0" w:color="000000"/>
            </w:tcBorders>
          </w:tcPr>
          <w:p w14:paraId="49EDF248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  <w:vMerge/>
            <w:tcBorders>
              <w:top w:val="nil"/>
              <w:bottom w:val="single" w:sz="2" w:space="0" w:color="000000"/>
              <w:right w:val="nil"/>
            </w:tcBorders>
          </w:tcPr>
          <w:p w14:paraId="4874920B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3EFF5224" w14:textId="77777777">
        <w:trPr>
          <w:trHeight w:val="696"/>
        </w:trPr>
        <w:tc>
          <w:tcPr>
            <w:tcW w:w="529" w:type="dxa"/>
            <w:vMerge/>
            <w:tcBorders>
              <w:top w:val="nil"/>
            </w:tcBorders>
          </w:tcPr>
          <w:p w14:paraId="7548A32E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  <w:tcBorders>
              <w:bottom w:val="single" w:sz="2" w:space="0" w:color="000000"/>
            </w:tcBorders>
          </w:tcPr>
          <w:p w14:paraId="7EA92487" w14:textId="77777777" w:rsidR="00951013" w:rsidRDefault="00951013">
            <w:pPr>
              <w:pStyle w:val="TableParagraph"/>
            </w:pPr>
          </w:p>
        </w:tc>
        <w:tc>
          <w:tcPr>
            <w:tcW w:w="4084" w:type="dxa"/>
            <w:vMerge/>
            <w:tcBorders>
              <w:top w:val="nil"/>
              <w:bottom w:val="single" w:sz="2" w:space="0" w:color="000000"/>
            </w:tcBorders>
          </w:tcPr>
          <w:p w14:paraId="39EB42F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  <w:vMerge/>
            <w:tcBorders>
              <w:top w:val="nil"/>
              <w:bottom w:val="single" w:sz="2" w:space="0" w:color="000000"/>
              <w:right w:val="nil"/>
            </w:tcBorders>
          </w:tcPr>
          <w:p w14:paraId="11748AD9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7D236C91" w14:textId="77777777">
        <w:trPr>
          <w:trHeight w:val="359"/>
        </w:trPr>
        <w:tc>
          <w:tcPr>
            <w:tcW w:w="529" w:type="dxa"/>
            <w:vMerge/>
            <w:tcBorders>
              <w:top w:val="nil"/>
            </w:tcBorders>
          </w:tcPr>
          <w:p w14:paraId="63FF0877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  <w:tcBorders>
              <w:top w:val="single" w:sz="2" w:space="0" w:color="000000"/>
            </w:tcBorders>
          </w:tcPr>
          <w:p w14:paraId="49F4B1D2" w14:textId="77777777" w:rsidR="00951013" w:rsidRDefault="005D4978">
            <w:pPr>
              <w:pStyle w:val="TableParagraph"/>
              <w:spacing w:before="103"/>
              <w:ind w:left="116" w:right="77"/>
              <w:jc w:val="center"/>
              <w:rPr>
                <w:sz w:val="20"/>
              </w:rPr>
            </w:pPr>
            <w:proofErr w:type="spellStart"/>
            <w:r>
              <w:rPr>
                <w:color w:val="070707"/>
                <w:spacing w:val="-2"/>
                <w:sz w:val="20"/>
              </w:rPr>
              <w:t>BFFFFь</w:t>
            </w:r>
            <w:proofErr w:type="spellEnd"/>
          </w:p>
        </w:tc>
        <w:tc>
          <w:tcPr>
            <w:tcW w:w="4084" w:type="dxa"/>
            <w:vMerge w:val="restart"/>
            <w:tcBorders>
              <w:top w:val="single" w:sz="2" w:space="0" w:color="000000"/>
              <w:bottom w:val="single" w:sz="2" w:space="0" w:color="000000"/>
            </w:tcBorders>
          </w:tcPr>
          <w:p w14:paraId="4B56910B" w14:textId="77777777" w:rsidR="00951013" w:rsidRDefault="00951013">
            <w:pPr>
              <w:pStyle w:val="TableParagraph"/>
            </w:pPr>
          </w:p>
          <w:p w14:paraId="53071EF9" w14:textId="77777777" w:rsidR="00951013" w:rsidRDefault="00951013">
            <w:pPr>
              <w:pStyle w:val="TableParagraph"/>
            </w:pPr>
          </w:p>
          <w:p w14:paraId="533C1757" w14:textId="77777777" w:rsidR="00951013" w:rsidRDefault="00951013">
            <w:pPr>
              <w:pStyle w:val="TableParagraph"/>
            </w:pPr>
          </w:p>
          <w:p w14:paraId="43583920" w14:textId="77777777" w:rsidR="00951013" w:rsidRDefault="00951013">
            <w:pPr>
              <w:pStyle w:val="TableParagraph"/>
            </w:pPr>
          </w:p>
          <w:p w14:paraId="2A945645" w14:textId="77777777" w:rsidR="00951013" w:rsidRDefault="00951013">
            <w:pPr>
              <w:pStyle w:val="TableParagraph"/>
              <w:spacing w:before="9"/>
              <w:rPr>
                <w:sz w:val="18"/>
              </w:rPr>
            </w:pPr>
          </w:p>
          <w:p w14:paraId="17BE6026" w14:textId="77777777" w:rsidR="00951013" w:rsidRDefault="005D4978">
            <w:pPr>
              <w:pStyle w:val="TableParagraph"/>
              <w:ind w:left="407"/>
              <w:rPr>
                <w:sz w:val="20"/>
              </w:rPr>
            </w:pPr>
            <w:r>
              <w:rPr>
                <w:color w:val="070707"/>
                <w:sz w:val="20"/>
              </w:rPr>
              <w:t>Адресное</w:t>
            </w:r>
            <w:r>
              <w:rPr>
                <w:color w:val="070707"/>
                <w:spacing w:val="10"/>
                <w:sz w:val="20"/>
              </w:rPr>
              <w:t xml:space="preserve"> </w:t>
            </w:r>
            <w:r>
              <w:rPr>
                <w:color w:val="070707"/>
                <w:sz w:val="20"/>
              </w:rPr>
              <w:t>пространство</w:t>
            </w:r>
            <w:r>
              <w:rPr>
                <w:color w:val="070707"/>
                <w:spacing w:val="21"/>
                <w:sz w:val="20"/>
              </w:rPr>
              <w:t xml:space="preserve"> </w:t>
            </w:r>
            <w:r>
              <w:rPr>
                <w:color w:val="070707"/>
                <w:sz w:val="20"/>
              </w:rPr>
              <w:t>ввода-</w:t>
            </w:r>
            <w:r>
              <w:rPr>
                <w:color w:val="070707"/>
                <w:spacing w:val="-2"/>
                <w:sz w:val="20"/>
              </w:rPr>
              <w:t>вывода</w:t>
            </w:r>
          </w:p>
        </w:tc>
        <w:tc>
          <w:tcPr>
            <w:tcW w:w="1024" w:type="dxa"/>
            <w:tcBorders>
              <w:top w:val="single" w:sz="2" w:space="0" w:color="000000"/>
            </w:tcBorders>
          </w:tcPr>
          <w:p w14:paraId="7D7B456D" w14:textId="77777777" w:rsidR="00951013" w:rsidRDefault="005D4978">
            <w:pPr>
              <w:pStyle w:val="TableParagraph"/>
              <w:spacing w:before="108"/>
              <w:ind w:left="111" w:right="78"/>
              <w:jc w:val="center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w w:val="125"/>
                <w:sz w:val="19"/>
              </w:rPr>
              <w:t>Port№n</w:t>
            </w:r>
            <w:proofErr w:type="spellEnd"/>
          </w:p>
        </w:tc>
      </w:tr>
      <w:tr w:rsidR="00951013" w14:paraId="6D051CC9" w14:textId="77777777">
        <w:trPr>
          <w:trHeight w:val="254"/>
        </w:trPr>
        <w:tc>
          <w:tcPr>
            <w:tcW w:w="529" w:type="dxa"/>
            <w:vMerge/>
            <w:tcBorders>
              <w:top w:val="nil"/>
            </w:tcBorders>
          </w:tcPr>
          <w:p w14:paraId="5308EE30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  <w:vMerge w:val="restart"/>
          </w:tcPr>
          <w:p w14:paraId="18A6767D" w14:textId="77777777" w:rsidR="00951013" w:rsidRDefault="005D4978">
            <w:pPr>
              <w:pStyle w:val="TableParagraph"/>
              <w:spacing w:before="172"/>
              <w:ind w:left="376" w:right="333"/>
              <w:jc w:val="center"/>
              <w:rPr>
                <w:sz w:val="24"/>
              </w:rPr>
            </w:pPr>
            <w:r>
              <w:rPr>
                <w:color w:val="070707"/>
                <w:spacing w:val="-5"/>
                <w:w w:val="105"/>
                <w:sz w:val="24"/>
              </w:rPr>
              <w:t>...</w:t>
            </w:r>
          </w:p>
        </w:tc>
        <w:tc>
          <w:tcPr>
            <w:tcW w:w="4084" w:type="dxa"/>
            <w:vMerge/>
            <w:tcBorders>
              <w:top w:val="nil"/>
              <w:bottom w:val="single" w:sz="2" w:space="0" w:color="000000"/>
            </w:tcBorders>
          </w:tcPr>
          <w:p w14:paraId="451C6516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  <w:tcBorders>
              <w:bottom w:val="single" w:sz="2" w:space="0" w:color="000000"/>
            </w:tcBorders>
          </w:tcPr>
          <w:p w14:paraId="6D5EE85D" w14:textId="77777777" w:rsidR="00951013" w:rsidRDefault="00951013">
            <w:pPr>
              <w:pStyle w:val="TableParagraph"/>
              <w:rPr>
                <w:sz w:val="18"/>
              </w:rPr>
            </w:pPr>
          </w:p>
        </w:tc>
      </w:tr>
      <w:tr w:rsidR="00951013" w14:paraId="33D67149" w14:textId="77777777">
        <w:trPr>
          <w:trHeight w:val="388"/>
        </w:trPr>
        <w:tc>
          <w:tcPr>
            <w:tcW w:w="529" w:type="dxa"/>
            <w:vMerge/>
            <w:tcBorders>
              <w:top w:val="nil"/>
            </w:tcBorders>
          </w:tcPr>
          <w:p w14:paraId="782E4586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  <w:vMerge/>
            <w:tcBorders>
              <w:top w:val="nil"/>
            </w:tcBorders>
          </w:tcPr>
          <w:p w14:paraId="222E2549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4084" w:type="dxa"/>
            <w:vMerge/>
            <w:tcBorders>
              <w:top w:val="nil"/>
              <w:bottom w:val="single" w:sz="2" w:space="0" w:color="000000"/>
            </w:tcBorders>
          </w:tcPr>
          <w:p w14:paraId="5F5921E2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  <w:tcBorders>
              <w:top w:val="single" w:sz="2" w:space="0" w:color="000000"/>
            </w:tcBorders>
          </w:tcPr>
          <w:p w14:paraId="7975B610" w14:textId="77777777" w:rsidR="00951013" w:rsidRDefault="00951013">
            <w:pPr>
              <w:pStyle w:val="TableParagraph"/>
            </w:pPr>
          </w:p>
        </w:tc>
      </w:tr>
      <w:tr w:rsidR="00951013" w14:paraId="75629D77" w14:textId="77777777">
        <w:trPr>
          <w:trHeight w:val="287"/>
        </w:trPr>
        <w:tc>
          <w:tcPr>
            <w:tcW w:w="529" w:type="dxa"/>
            <w:vMerge/>
            <w:tcBorders>
              <w:top w:val="nil"/>
            </w:tcBorders>
          </w:tcPr>
          <w:p w14:paraId="44C4BF88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</w:tcPr>
          <w:p w14:paraId="4AF49F38" w14:textId="77777777" w:rsidR="00951013" w:rsidRDefault="005D4978">
            <w:pPr>
              <w:pStyle w:val="TableParagraph"/>
              <w:spacing w:before="31"/>
              <w:ind w:left="116" w:right="79"/>
              <w:jc w:val="center"/>
              <w:rPr>
                <w:sz w:val="20"/>
              </w:rPr>
            </w:pPr>
            <w:proofErr w:type="spellStart"/>
            <w:r>
              <w:rPr>
                <w:color w:val="070707"/>
                <w:spacing w:val="-2"/>
                <w:w w:val="85"/>
                <w:sz w:val="20"/>
              </w:rPr>
              <w:t>ВООООь</w:t>
            </w:r>
            <w:proofErr w:type="spellEnd"/>
          </w:p>
        </w:tc>
        <w:tc>
          <w:tcPr>
            <w:tcW w:w="4084" w:type="dxa"/>
            <w:vMerge/>
            <w:tcBorders>
              <w:top w:val="nil"/>
              <w:bottom w:val="single" w:sz="2" w:space="0" w:color="000000"/>
            </w:tcBorders>
          </w:tcPr>
          <w:p w14:paraId="258D06E1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</w:tcPr>
          <w:p w14:paraId="2E4DAFEB" w14:textId="77777777" w:rsidR="00951013" w:rsidRDefault="00951013">
            <w:pPr>
              <w:pStyle w:val="TableParagraph"/>
              <w:rPr>
                <w:sz w:val="20"/>
              </w:rPr>
            </w:pPr>
          </w:p>
        </w:tc>
      </w:tr>
      <w:tr w:rsidR="00951013" w14:paraId="59061D6A" w14:textId="77777777">
        <w:trPr>
          <w:trHeight w:val="340"/>
        </w:trPr>
        <w:tc>
          <w:tcPr>
            <w:tcW w:w="529" w:type="dxa"/>
            <w:vMerge/>
            <w:tcBorders>
              <w:top w:val="nil"/>
            </w:tcBorders>
          </w:tcPr>
          <w:p w14:paraId="633FC8ED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  <w:tcBorders>
              <w:bottom w:val="single" w:sz="2" w:space="0" w:color="000000"/>
            </w:tcBorders>
          </w:tcPr>
          <w:p w14:paraId="210C1F1D" w14:textId="77777777" w:rsidR="00951013" w:rsidRDefault="005D4978">
            <w:pPr>
              <w:pStyle w:val="TableParagraph"/>
              <w:spacing w:before="51"/>
              <w:ind w:left="116" w:right="83"/>
              <w:jc w:val="center"/>
              <w:rPr>
                <w:sz w:val="20"/>
              </w:rPr>
            </w:pPr>
            <w:proofErr w:type="spellStart"/>
            <w:r>
              <w:rPr>
                <w:color w:val="070707"/>
                <w:spacing w:val="-2"/>
                <w:sz w:val="20"/>
              </w:rPr>
              <w:t>AFFFFь</w:t>
            </w:r>
            <w:proofErr w:type="spellEnd"/>
          </w:p>
        </w:tc>
        <w:tc>
          <w:tcPr>
            <w:tcW w:w="4084" w:type="dxa"/>
            <w:vMerge/>
            <w:tcBorders>
              <w:top w:val="nil"/>
              <w:bottom w:val="single" w:sz="2" w:space="0" w:color="000000"/>
            </w:tcBorders>
          </w:tcPr>
          <w:p w14:paraId="69126E67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  <w:tcBorders>
              <w:bottom w:val="single" w:sz="2" w:space="0" w:color="000000"/>
            </w:tcBorders>
          </w:tcPr>
          <w:p w14:paraId="03226194" w14:textId="77777777" w:rsidR="00951013" w:rsidRDefault="00951013">
            <w:pPr>
              <w:pStyle w:val="TableParagraph"/>
            </w:pPr>
          </w:p>
        </w:tc>
      </w:tr>
      <w:tr w:rsidR="00951013" w14:paraId="6A7ECAAE" w14:textId="77777777">
        <w:trPr>
          <w:trHeight w:val="278"/>
        </w:trPr>
        <w:tc>
          <w:tcPr>
            <w:tcW w:w="529" w:type="dxa"/>
            <w:vMerge/>
            <w:tcBorders>
              <w:top w:val="nil"/>
            </w:tcBorders>
          </w:tcPr>
          <w:p w14:paraId="5AA3639E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  <w:vMerge w:val="restart"/>
            <w:tcBorders>
              <w:top w:val="single" w:sz="2" w:space="0" w:color="000000"/>
            </w:tcBorders>
          </w:tcPr>
          <w:p w14:paraId="49319BC2" w14:textId="77777777" w:rsidR="00951013" w:rsidRDefault="005D4978">
            <w:pPr>
              <w:pStyle w:val="TableParagraph"/>
              <w:spacing w:before="133"/>
              <w:ind w:left="376" w:right="333"/>
              <w:jc w:val="center"/>
              <w:rPr>
                <w:sz w:val="24"/>
              </w:rPr>
            </w:pPr>
            <w:r>
              <w:rPr>
                <w:color w:val="070707"/>
                <w:spacing w:val="-5"/>
                <w:w w:val="105"/>
                <w:sz w:val="24"/>
              </w:rPr>
              <w:t>...</w:t>
            </w:r>
          </w:p>
        </w:tc>
        <w:tc>
          <w:tcPr>
            <w:tcW w:w="4084" w:type="dxa"/>
            <w:vMerge/>
            <w:tcBorders>
              <w:top w:val="nil"/>
              <w:bottom w:val="single" w:sz="2" w:space="0" w:color="000000"/>
            </w:tcBorders>
          </w:tcPr>
          <w:p w14:paraId="0F3148E2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  <w:tcBorders>
              <w:top w:val="single" w:sz="2" w:space="0" w:color="000000"/>
            </w:tcBorders>
          </w:tcPr>
          <w:p w14:paraId="70C5ACB0" w14:textId="77777777" w:rsidR="00951013" w:rsidRDefault="005D4978">
            <w:pPr>
              <w:pStyle w:val="TableParagraph"/>
              <w:spacing w:before="17"/>
              <w:ind w:left="131" w:right="78"/>
              <w:jc w:val="center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Port№</w:t>
            </w:r>
            <w:r>
              <w:rPr>
                <w:color w:val="070707"/>
                <w:spacing w:val="-6"/>
                <w:w w:val="120"/>
                <w:sz w:val="19"/>
              </w:rPr>
              <w:t xml:space="preserve"> </w:t>
            </w:r>
            <w:r>
              <w:rPr>
                <w:color w:val="070707"/>
                <w:spacing w:val="-10"/>
                <w:w w:val="120"/>
                <w:sz w:val="19"/>
              </w:rPr>
              <w:t>3</w:t>
            </w:r>
          </w:p>
        </w:tc>
      </w:tr>
      <w:tr w:rsidR="00951013" w14:paraId="0B1EFBE0" w14:textId="77777777">
        <w:trPr>
          <w:trHeight w:val="292"/>
        </w:trPr>
        <w:tc>
          <w:tcPr>
            <w:tcW w:w="529" w:type="dxa"/>
            <w:vMerge/>
            <w:tcBorders>
              <w:top w:val="nil"/>
            </w:tcBorders>
          </w:tcPr>
          <w:p w14:paraId="1D326109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  <w:vMerge/>
            <w:tcBorders>
              <w:top w:val="nil"/>
            </w:tcBorders>
          </w:tcPr>
          <w:p w14:paraId="30C1585C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4084" w:type="dxa"/>
            <w:vMerge/>
            <w:tcBorders>
              <w:top w:val="nil"/>
              <w:bottom w:val="single" w:sz="2" w:space="0" w:color="000000"/>
            </w:tcBorders>
          </w:tcPr>
          <w:p w14:paraId="04677CD8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</w:tcPr>
          <w:p w14:paraId="112D1F85" w14:textId="77777777" w:rsidR="00951013" w:rsidRDefault="005D4978">
            <w:pPr>
              <w:pStyle w:val="TableParagraph"/>
              <w:spacing w:before="46"/>
              <w:ind w:left="134" w:right="77"/>
              <w:jc w:val="center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Port№</w:t>
            </w:r>
            <w:r>
              <w:rPr>
                <w:color w:val="070707"/>
                <w:spacing w:val="-3"/>
                <w:w w:val="120"/>
                <w:sz w:val="19"/>
              </w:rPr>
              <w:t xml:space="preserve"> </w:t>
            </w:r>
            <w:r>
              <w:rPr>
                <w:color w:val="070707"/>
                <w:spacing w:val="-10"/>
                <w:w w:val="120"/>
                <w:sz w:val="19"/>
              </w:rPr>
              <w:t>2</w:t>
            </w:r>
          </w:p>
        </w:tc>
      </w:tr>
      <w:tr w:rsidR="00951013" w14:paraId="00FD5820" w14:textId="77777777">
        <w:trPr>
          <w:trHeight w:val="374"/>
        </w:trPr>
        <w:tc>
          <w:tcPr>
            <w:tcW w:w="529" w:type="dxa"/>
            <w:vMerge/>
            <w:tcBorders>
              <w:top w:val="nil"/>
            </w:tcBorders>
          </w:tcPr>
          <w:p w14:paraId="3EB16996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  <w:tcBorders>
              <w:bottom w:val="single" w:sz="2" w:space="0" w:color="000000"/>
            </w:tcBorders>
          </w:tcPr>
          <w:p w14:paraId="372C7596" w14:textId="77777777" w:rsidR="00951013" w:rsidRDefault="005D4978">
            <w:pPr>
              <w:pStyle w:val="TableParagraph"/>
              <w:spacing w:before="60"/>
              <w:ind w:left="114" w:right="85"/>
              <w:jc w:val="center"/>
              <w:rPr>
                <w:sz w:val="20"/>
              </w:rPr>
            </w:pPr>
            <w:proofErr w:type="spellStart"/>
            <w:r>
              <w:rPr>
                <w:color w:val="070707"/>
                <w:spacing w:val="-2"/>
                <w:w w:val="85"/>
                <w:sz w:val="20"/>
              </w:rPr>
              <w:t>АООООь</w:t>
            </w:r>
            <w:proofErr w:type="spellEnd"/>
          </w:p>
        </w:tc>
        <w:tc>
          <w:tcPr>
            <w:tcW w:w="4084" w:type="dxa"/>
            <w:vMerge/>
            <w:tcBorders>
              <w:top w:val="nil"/>
              <w:bottom w:val="single" w:sz="2" w:space="0" w:color="000000"/>
            </w:tcBorders>
          </w:tcPr>
          <w:p w14:paraId="3FA7CA04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  <w:tcBorders>
              <w:bottom w:val="single" w:sz="2" w:space="0" w:color="000000"/>
            </w:tcBorders>
          </w:tcPr>
          <w:p w14:paraId="22FDE315" w14:textId="77777777" w:rsidR="00951013" w:rsidRDefault="005D4978">
            <w:pPr>
              <w:pStyle w:val="TableParagraph"/>
              <w:spacing w:before="60"/>
              <w:ind w:left="127" w:right="78"/>
              <w:jc w:val="center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Port№</w:t>
            </w:r>
            <w:r>
              <w:rPr>
                <w:color w:val="070707"/>
                <w:spacing w:val="-11"/>
                <w:w w:val="120"/>
                <w:sz w:val="19"/>
              </w:rPr>
              <w:t xml:space="preserve"> </w:t>
            </w:r>
            <w:r>
              <w:rPr>
                <w:color w:val="070707"/>
                <w:spacing w:val="-10"/>
                <w:w w:val="120"/>
                <w:sz w:val="19"/>
              </w:rPr>
              <w:t>1</w:t>
            </w:r>
          </w:p>
        </w:tc>
      </w:tr>
      <w:tr w:rsidR="00951013" w14:paraId="639CA278" w14:textId="77777777">
        <w:trPr>
          <w:trHeight w:val="239"/>
        </w:trPr>
        <w:tc>
          <w:tcPr>
            <w:tcW w:w="529" w:type="dxa"/>
            <w:vMerge/>
            <w:tcBorders>
              <w:top w:val="nil"/>
            </w:tcBorders>
          </w:tcPr>
          <w:p w14:paraId="122A7FA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  <w:tcBorders>
              <w:top w:val="single" w:sz="2" w:space="0" w:color="000000"/>
            </w:tcBorders>
          </w:tcPr>
          <w:p w14:paraId="036FA361" w14:textId="77777777" w:rsidR="00951013" w:rsidRDefault="005D4978">
            <w:pPr>
              <w:pStyle w:val="TableParagraph"/>
              <w:spacing w:line="220" w:lineRule="exact"/>
              <w:ind w:left="116" w:right="73"/>
              <w:jc w:val="center"/>
              <w:rPr>
                <w:sz w:val="24"/>
              </w:rPr>
            </w:pPr>
            <w:r>
              <w:rPr>
                <w:color w:val="070707"/>
                <w:spacing w:val="-5"/>
                <w:w w:val="105"/>
                <w:sz w:val="24"/>
              </w:rPr>
              <w:t>...</w:t>
            </w:r>
          </w:p>
        </w:tc>
        <w:tc>
          <w:tcPr>
            <w:tcW w:w="4084" w:type="dxa"/>
            <w:vMerge w:val="restart"/>
            <w:tcBorders>
              <w:top w:val="single" w:sz="2" w:space="0" w:color="000000"/>
            </w:tcBorders>
          </w:tcPr>
          <w:p w14:paraId="6CDB7553" w14:textId="77777777" w:rsidR="00951013" w:rsidRDefault="00951013">
            <w:pPr>
              <w:pStyle w:val="TableParagraph"/>
              <w:spacing w:before="6"/>
              <w:rPr>
                <w:sz w:val="26"/>
              </w:rPr>
            </w:pPr>
          </w:p>
          <w:p w14:paraId="3A30D25F" w14:textId="77777777" w:rsidR="00951013" w:rsidRDefault="005D4978">
            <w:pPr>
              <w:pStyle w:val="TableParagraph"/>
              <w:ind w:left="282"/>
              <w:rPr>
                <w:sz w:val="20"/>
              </w:rPr>
            </w:pPr>
            <w:r>
              <w:rPr>
                <w:color w:val="070707"/>
                <w:sz w:val="20"/>
              </w:rPr>
              <w:t>Адресное</w:t>
            </w:r>
            <w:r>
              <w:rPr>
                <w:color w:val="070707"/>
                <w:spacing w:val="13"/>
                <w:sz w:val="20"/>
              </w:rPr>
              <w:t xml:space="preserve"> </w:t>
            </w:r>
            <w:r>
              <w:rPr>
                <w:color w:val="070707"/>
                <w:sz w:val="20"/>
              </w:rPr>
              <w:t>пространство</w:t>
            </w:r>
            <w:r>
              <w:rPr>
                <w:color w:val="070707"/>
                <w:spacing w:val="18"/>
                <w:sz w:val="20"/>
              </w:rPr>
              <w:t xml:space="preserve"> </w:t>
            </w:r>
            <w:r>
              <w:rPr>
                <w:color w:val="070707"/>
                <w:sz w:val="20"/>
              </w:rPr>
              <w:t>модулей</w:t>
            </w:r>
            <w:r>
              <w:rPr>
                <w:color w:val="070707"/>
                <w:spacing w:val="9"/>
                <w:sz w:val="20"/>
              </w:rPr>
              <w:t xml:space="preserve"> </w:t>
            </w:r>
            <w:r>
              <w:rPr>
                <w:color w:val="070707"/>
                <w:spacing w:val="-2"/>
                <w:sz w:val="20"/>
              </w:rPr>
              <w:t>памяти</w:t>
            </w:r>
          </w:p>
        </w:tc>
        <w:tc>
          <w:tcPr>
            <w:tcW w:w="1024" w:type="dxa"/>
            <w:vMerge w:val="restart"/>
            <w:tcBorders>
              <w:top w:val="single" w:sz="2" w:space="0" w:color="000000"/>
              <w:bottom w:val="nil"/>
              <w:right w:val="nil"/>
            </w:tcBorders>
          </w:tcPr>
          <w:p w14:paraId="7E03673E" w14:textId="77777777" w:rsidR="00951013" w:rsidRDefault="00951013">
            <w:pPr>
              <w:pStyle w:val="TableParagraph"/>
            </w:pPr>
          </w:p>
        </w:tc>
      </w:tr>
      <w:tr w:rsidR="00951013" w14:paraId="47E94DFC" w14:textId="77777777">
        <w:trPr>
          <w:trHeight w:val="311"/>
        </w:trPr>
        <w:tc>
          <w:tcPr>
            <w:tcW w:w="529" w:type="dxa"/>
            <w:vMerge/>
            <w:tcBorders>
              <w:top w:val="nil"/>
            </w:tcBorders>
          </w:tcPr>
          <w:p w14:paraId="0B11B3A2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</w:tcPr>
          <w:p w14:paraId="4124FFC1" w14:textId="77777777" w:rsidR="00951013" w:rsidRDefault="005D4978">
            <w:pPr>
              <w:pStyle w:val="TableParagraph"/>
              <w:spacing w:before="60"/>
              <w:ind w:left="116" w:right="83"/>
              <w:jc w:val="center"/>
              <w:rPr>
                <w:sz w:val="20"/>
              </w:rPr>
            </w:pPr>
            <w:proofErr w:type="spellStart"/>
            <w:r>
              <w:rPr>
                <w:color w:val="070707"/>
                <w:spacing w:val="-2"/>
                <w:w w:val="90"/>
                <w:sz w:val="20"/>
              </w:rPr>
              <w:t>ООООlь</w:t>
            </w:r>
            <w:proofErr w:type="spellEnd"/>
          </w:p>
        </w:tc>
        <w:tc>
          <w:tcPr>
            <w:tcW w:w="4084" w:type="dxa"/>
            <w:vMerge/>
            <w:tcBorders>
              <w:top w:val="nil"/>
            </w:tcBorders>
          </w:tcPr>
          <w:p w14:paraId="437467E7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  <w:vMerge/>
            <w:tcBorders>
              <w:top w:val="nil"/>
              <w:bottom w:val="nil"/>
              <w:right w:val="nil"/>
            </w:tcBorders>
          </w:tcPr>
          <w:p w14:paraId="63C2EC1F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4204A080" w14:textId="77777777">
        <w:trPr>
          <w:trHeight w:val="297"/>
        </w:trPr>
        <w:tc>
          <w:tcPr>
            <w:tcW w:w="529" w:type="dxa"/>
            <w:vMerge/>
            <w:tcBorders>
              <w:top w:val="nil"/>
            </w:tcBorders>
          </w:tcPr>
          <w:p w14:paraId="5C618587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938" w:type="dxa"/>
          </w:tcPr>
          <w:p w14:paraId="244C62BD" w14:textId="77777777" w:rsidR="00951013" w:rsidRDefault="005D4978">
            <w:pPr>
              <w:pStyle w:val="TableParagraph"/>
              <w:spacing w:before="55" w:line="222" w:lineRule="exact"/>
              <w:ind w:left="116" w:right="83"/>
              <w:jc w:val="center"/>
              <w:rPr>
                <w:sz w:val="20"/>
              </w:rPr>
            </w:pPr>
            <w:proofErr w:type="spellStart"/>
            <w:r>
              <w:rPr>
                <w:color w:val="070707"/>
                <w:spacing w:val="-2"/>
                <w:w w:val="85"/>
                <w:sz w:val="20"/>
              </w:rPr>
              <w:t>ОООООь</w:t>
            </w:r>
            <w:proofErr w:type="spellEnd"/>
          </w:p>
        </w:tc>
        <w:tc>
          <w:tcPr>
            <w:tcW w:w="4084" w:type="dxa"/>
            <w:vMerge/>
            <w:tcBorders>
              <w:top w:val="nil"/>
            </w:tcBorders>
          </w:tcPr>
          <w:p w14:paraId="2174A63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  <w:vMerge/>
            <w:tcBorders>
              <w:top w:val="nil"/>
              <w:bottom w:val="nil"/>
              <w:right w:val="nil"/>
            </w:tcBorders>
          </w:tcPr>
          <w:p w14:paraId="131905EA" w14:textId="77777777" w:rsidR="00951013" w:rsidRDefault="00951013">
            <w:pPr>
              <w:rPr>
                <w:sz w:val="2"/>
                <w:szCs w:val="2"/>
              </w:rPr>
            </w:pPr>
          </w:p>
        </w:tc>
      </w:tr>
    </w:tbl>
    <w:p w14:paraId="468E14B5" w14:textId="77777777" w:rsidR="00951013" w:rsidRDefault="005D4978">
      <w:pPr>
        <w:spacing w:before="119"/>
        <w:ind w:left="2373" w:right="1531"/>
        <w:jc w:val="center"/>
        <w:rPr>
          <w:rFonts w:ascii="Arial" w:hAnsi="Arial"/>
          <w:b/>
          <w:sz w:val="19"/>
        </w:rPr>
      </w:pPr>
      <w:r>
        <w:rPr>
          <w:rFonts w:ascii="Arial" w:hAnsi="Arial"/>
          <w:i/>
          <w:color w:val="070707"/>
          <w:spacing w:val="-2"/>
          <w:w w:val="75"/>
          <w:sz w:val="19"/>
        </w:rPr>
        <w:t>Рис.</w:t>
      </w:r>
      <w:r>
        <w:rPr>
          <w:rFonts w:ascii="Arial" w:hAnsi="Arial"/>
          <w:i/>
          <w:color w:val="070707"/>
          <w:spacing w:val="-14"/>
          <w:sz w:val="19"/>
        </w:rPr>
        <w:t xml:space="preserve"> </w:t>
      </w:r>
      <w:r>
        <w:rPr>
          <w:rFonts w:ascii="Arial" w:hAnsi="Arial"/>
          <w:i/>
          <w:color w:val="070707"/>
          <w:spacing w:val="-2"/>
          <w:w w:val="75"/>
          <w:sz w:val="19"/>
        </w:rPr>
        <w:t>4.8.</w:t>
      </w:r>
      <w:r>
        <w:rPr>
          <w:rFonts w:ascii="Arial" w:hAnsi="Arial"/>
          <w:i/>
          <w:color w:val="070707"/>
          <w:spacing w:val="-5"/>
          <w:w w:val="75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Отображение</w:t>
      </w:r>
      <w:r>
        <w:rPr>
          <w:rFonts w:ascii="Arial" w:hAnsi="Arial"/>
          <w:b/>
          <w:color w:val="070707"/>
          <w:spacing w:val="5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портов</w:t>
      </w:r>
      <w:r>
        <w:rPr>
          <w:rFonts w:ascii="Arial" w:hAnsi="Arial"/>
          <w:b/>
          <w:color w:val="070707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ввода-вывода</w:t>
      </w:r>
    </w:p>
    <w:p w14:paraId="53BD4529" w14:textId="77777777" w:rsidR="00951013" w:rsidRDefault="005D4978">
      <w:pPr>
        <w:spacing w:before="22"/>
        <w:ind w:left="868"/>
        <w:jc w:val="center"/>
        <w:rPr>
          <w:rFonts w:ascii="Arial" w:hAnsi="Arial"/>
          <w:b/>
          <w:i/>
          <w:sz w:val="19"/>
        </w:rPr>
      </w:pPr>
      <w:r>
        <w:rPr>
          <w:rFonts w:ascii="Arial" w:hAnsi="Arial"/>
          <w:b/>
          <w:color w:val="070707"/>
          <w:w w:val="75"/>
          <w:sz w:val="19"/>
        </w:rPr>
        <w:t>на</w:t>
      </w:r>
      <w:r>
        <w:rPr>
          <w:rFonts w:ascii="Arial" w:hAnsi="Arial"/>
          <w:b/>
          <w:color w:val="070707"/>
          <w:spacing w:val="-4"/>
          <w:w w:val="75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адресное</w:t>
      </w:r>
      <w:r>
        <w:rPr>
          <w:rFonts w:ascii="Arial" w:hAnsi="Arial"/>
          <w:b/>
          <w:color w:val="070707"/>
          <w:spacing w:val="1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пространство</w:t>
      </w:r>
      <w:r>
        <w:rPr>
          <w:rFonts w:ascii="Arial" w:hAnsi="Arial"/>
          <w:b/>
          <w:color w:val="070707"/>
          <w:spacing w:val="-1"/>
          <w:sz w:val="19"/>
        </w:rPr>
        <w:t xml:space="preserve"> </w:t>
      </w:r>
      <w:proofErr w:type="spellStart"/>
      <w:r>
        <w:rPr>
          <w:rFonts w:ascii="Arial" w:hAnsi="Arial"/>
          <w:b/>
          <w:color w:val="070707"/>
          <w:w w:val="75"/>
          <w:sz w:val="19"/>
        </w:rPr>
        <w:t>модуnей</w:t>
      </w:r>
      <w:proofErr w:type="spellEnd"/>
      <w:r>
        <w:rPr>
          <w:rFonts w:ascii="Arial" w:hAnsi="Arial"/>
          <w:b/>
          <w:color w:val="070707"/>
          <w:spacing w:val="1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памяти</w:t>
      </w:r>
      <w:r>
        <w:rPr>
          <w:rFonts w:ascii="Arial" w:hAnsi="Arial"/>
          <w:b/>
          <w:color w:val="070707"/>
          <w:spacing w:val="-12"/>
          <w:sz w:val="19"/>
        </w:rPr>
        <w:t xml:space="preserve"> </w:t>
      </w:r>
      <w:r>
        <w:rPr>
          <w:rFonts w:ascii="Arial" w:hAnsi="Arial"/>
          <w:b/>
          <w:i/>
          <w:color w:val="070707"/>
          <w:w w:val="75"/>
          <w:sz w:val="19"/>
        </w:rPr>
        <w:t>(Memory</w:t>
      </w:r>
      <w:r>
        <w:rPr>
          <w:rFonts w:ascii="Arial" w:hAnsi="Arial"/>
          <w:b/>
          <w:i/>
          <w:color w:val="070707"/>
          <w:spacing w:val="-11"/>
          <w:sz w:val="19"/>
        </w:rPr>
        <w:t xml:space="preserve"> </w:t>
      </w:r>
      <w:proofErr w:type="spellStart"/>
      <w:r>
        <w:rPr>
          <w:rFonts w:ascii="Arial" w:hAnsi="Arial"/>
          <w:b/>
          <w:i/>
          <w:color w:val="070707"/>
          <w:w w:val="75"/>
          <w:sz w:val="19"/>
        </w:rPr>
        <w:t>mapped</w:t>
      </w:r>
      <w:proofErr w:type="spellEnd"/>
      <w:r>
        <w:rPr>
          <w:rFonts w:ascii="Arial" w:hAnsi="Arial"/>
          <w:b/>
          <w:i/>
          <w:color w:val="070707"/>
          <w:spacing w:val="-11"/>
          <w:w w:val="75"/>
          <w:sz w:val="19"/>
        </w:rPr>
        <w:t xml:space="preserve"> </w:t>
      </w:r>
      <w:r>
        <w:rPr>
          <w:rFonts w:ascii="Arial" w:hAnsi="Arial"/>
          <w:b/>
          <w:i/>
          <w:color w:val="070707"/>
          <w:spacing w:val="-5"/>
          <w:w w:val="75"/>
          <w:sz w:val="19"/>
        </w:rPr>
        <w:t>VO)</w:t>
      </w:r>
    </w:p>
    <w:p w14:paraId="1F1314D5" w14:textId="77777777" w:rsidR="00951013" w:rsidRDefault="00951013">
      <w:pPr>
        <w:pStyle w:val="a3"/>
        <w:spacing w:before="1"/>
        <w:jc w:val="left"/>
        <w:rPr>
          <w:rFonts w:ascii="Arial"/>
          <w:b/>
          <w:i/>
          <w:sz w:val="20"/>
        </w:rPr>
      </w:pPr>
    </w:p>
    <w:p w14:paraId="3A12E82D" w14:textId="77777777" w:rsidR="00951013" w:rsidRDefault="005D4978">
      <w:pPr>
        <w:spacing w:line="228" w:lineRule="auto"/>
        <w:ind w:left="1018" w:right="144" w:firstLine="291"/>
        <w:jc w:val="both"/>
        <w:rPr>
          <w:sz w:val="23"/>
        </w:rPr>
      </w:pPr>
      <w:r>
        <w:rPr>
          <w:color w:val="070707"/>
          <w:sz w:val="23"/>
        </w:rPr>
        <w:t>При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этом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адресное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пространство</w:t>
      </w:r>
      <w:r>
        <w:rPr>
          <w:color w:val="070707"/>
          <w:spacing w:val="-11"/>
          <w:sz w:val="23"/>
        </w:rPr>
        <w:t xml:space="preserve"> </w:t>
      </w:r>
      <w:r>
        <w:rPr>
          <w:color w:val="070707"/>
          <w:sz w:val="23"/>
        </w:rPr>
        <w:t>становится</w:t>
      </w:r>
      <w:r>
        <w:rPr>
          <w:color w:val="070707"/>
          <w:spacing w:val="-7"/>
          <w:sz w:val="23"/>
        </w:rPr>
        <w:t xml:space="preserve"> </w:t>
      </w:r>
      <w:r>
        <w:rPr>
          <w:color w:val="070707"/>
          <w:sz w:val="23"/>
        </w:rPr>
        <w:t>«общим»,</w:t>
      </w:r>
      <w:r>
        <w:rPr>
          <w:color w:val="070707"/>
          <w:spacing w:val="-10"/>
          <w:sz w:val="23"/>
        </w:rPr>
        <w:t xml:space="preserve"> </w:t>
      </w:r>
      <w:r>
        <w:rPr>
          <w:color w:val="070707"/>
          <w:sz w:val="23"/>
        </w:rPr>
        <w:t>часть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 xml:space="preserve">его линейных адресов (на рисунке показаны условно) резервируются </w:t>
      </w:r>
      <w:r>
        <w:rPr>
          <w:color w:val="070707"/>
          <w:spacing w:val="-2"/>
          <w:sz w:val="23"/>
        </w:rPr>
        <w:t>для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портов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>ввода-вывода,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а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>оставшиеся</w:t>
      </w:r>
      <w:r>
        <w:rPr>
          <w:color w:val="070707"/>
          <w:spacing w:val="-8"/>
          <w:sz w:val="23"/>
        </w:rPr>
        <w:t xml:space="preserve"> </w:t>
      </w:r>
      <w:r>
        <w:rPr>
          <w:color w:val="070707"/>
          <w:spacing w:val="-2"/>
          <w:sz w:val="23"/>
        </w:rPr>
        <w:t>адреса</w:t>
      </w:r>
      <w:r>
        <w:rPr>
          <w:color w:val="070707"/>
          <w:spacing w:val="-9"/>
          <w:sz w:val="23"/>
        </w:rPr>
        <w:t xml:space="preserve"> </w:t>
      </w:r>
      <w:r>
        <w:rPr>
          <w:color w:val="070707"/>
          <w:spacing w:val="-2"/>
          <w:sz w:val="23"/>
        </w:rPr>
        <w:t>используются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>для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 xml:space="preserve">об­ </w:t>
      </w:r>
      <w:r>
        <w:rPr>
          <w:color w:val="070707"/>
          <w:sz w:val="23"/>
        </w:rPr>
        <w:t>ращения</w:t>
      </w:r>
      <w:r>
        <w:rPr>
          <w:color w:val="070707"/>
          <w:spacing w:val="-1"/>
          <w:sz w:val="23"/>
        </w:rPr>
        <w:t xml:space="preserve"> </w:t>
      </w:r>
      <w:r>
        <w:rPr>
          <w:color w:val="070707"/>
          <w:sz w:val="23"/>
        </w:rPr>
        <w:t>к</w:t>
      </w:r>
      <w:r>
        <w:rPr>
          <w:color w:val="070707"/>
          <w:spacing w:val="-2"/>
          <w:sz w:val="23"/>
        </w:rPr>
        <w:t xml:space="preserve"> </w:t>
      </w:r>
      <w:r>
        <w:rPr>
          <w:color w:val="070707"/>
          <w:sz w:val="23"/>
        </w:rPr>
        <w:t>модулям памяти, объем</w:t>
      </w:r>
      <w:r>
        <w:rPr>
          <w:color w:val="070707"/>
          <w:spacing w:val="-5"/>
          <w:sz w:val="23"/>
        </w:rPr>
        <w:t xml:space="preserve"> </w:t>
      </w:r>
      <w:r>
        <w:rPr>
          <w:color w:val="070707"/>
          <w:sz w:val="23"/>
        </w:rPr>
        <w:t>которых</w:t>
      </w:r>
      <w:r>
        <w:rPr>
          <w:color w:val="070707"/>
          <w:spacing w:val="-4"/>
          <w:sz w:val="23"/>
        </w:rPr>
        <w:t xml:space="preserve"> </w:t>
      </w:r>
      <w:r>
        <w:rPr>
          <w:color w:val="070707"/>
          <w:sz w:val="23"/>
        </w:rPr>
        <w:t>при</w:t>
      </w:r>
      <w:r>
        <w:rPr>
          <w:color w:val="070707"/>
          <w:spacing w:val="-8"/>
          <w:sz w:val="23"/>
        </w:rPr>
        <w:t xml:space="preserve"> </w:t>
      </w:r>
      <w:r>
        <w:rPr>
          <w:color w:val="070707"/>
          <w:sz w:val="23"/>
        </w:rPr>
        <w:t>этом,</w:t>
      </w:r>
      <w:r>
        <w:rPr>
          <w:color w:val="070707"/>
          <w:spacing w:val="-5"/>
          <w:sz w:val="23"/>
        </w:rPr>
        <w:t xml:space="preserve"> </w:t>
      </w:r>
      <w:r>
        <w:rPr>
          <w:color w:val="070707"/>
          <w:sz w:val="23"/>
        </w:rPr>
        <w:t xml:space="preserve">естественно, </w:t>
      </w:r>
      <w:r>
        <w:rPr>
          <w:color w:val="070707"/>
          <w:spacing w:val="-2"/>
          <w:sz w:val="23"/>
        </w:rPr>
        <w:t>сокращается.</w:t>
      </w:r>
    </w:p>
    <w:p w14:paraId="0261D40D" w14:textId="77777777" w:rsidR="00951013" w:rsidRDefault="005D4978">
      <w:pPr>
        <w:spacing w:before="1" w:line="225" w:lineRule="auto"/>
        <w:ind w:left="1023" w:right="156" w:firstLine="287"/>
        <w:jc w:val="both"/>
        <w:rPr>
          <w:sz w:val="23"/>
        </w:rPr>
      </w:pPr>
      <w:r>
        <w:rPr>
          <w:color w:val="070707"/>
          <w:sz w:val="23"/>
        </w:rPr>
        <w:t xml:space="preserve">Преимуществами такого подхода являются простота </w:t>
      </w:r>
      <w:proofErr w:type="spellStart"/>
      <w:r>
        <w:rPr>
          <w:color w:val="070707"/>
          <w:sz w:val="23"/>
        </w:rPr>
        <w:t>п</w:t>
      </w:r>
      <w:r>
        <w:rPr>
          <w:color w:val="070707"/>
          <w:sz w:val="23"/>
        </w:rPr>
        <w:t>рограм</w:t>
      </w:r>
      <w:proofErr w:type="spellEnd"/>
      <w:r>
        <w:rPr>
          <w:color w:val="070707"/>
          <w:sz w:val="23"/>
        </w:rPr>
        <w:t xml:space="preserve">­ </w:t>
      </w:r>
      <w:proofErr w:type="spellStart"/>
      <w:r>
        <w:rPr>
          <w:color w:val="070707"/>
          <w:sz w:val="23"/>
        </w:rPr>
        <w:t>мирования</w:t>
      </w:r>
      <w:proofErr w:type="spellEnd"/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и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возможность</w:t>
      </w:r>
      <w:r>
        <w:rPr>
          <w:color w:val="070707"/>
          <w:spacing w:val="-8"/>
          <w:sz w:val="23"/>
        </w:rPr>
        <w:t xml:space="preserve"> </w:t>
      </w:r>
      <w:r>
        <w:rPr>
          <w:color w:val="070707"/>
          <w:sz w:val="23"/>
        </w:rPr>
        <w:t>использования</w:t>
      </w:r>
      <w:r>
        <w:rPr>
          <w:color w:val="070707"/>
          <w:spacing w:val="-5"/>
          <w:sz w:val="23"/>
        </w:rPr>
        <w:t xml:space="preserve"> </w:t>
      </w:r>
      <w:r>
        <w:rPr>
          <w:color w:val="070707"/>
          <w:sz w:val="23"/>
        </w:rPr>
        <w:t>для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портов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z w:val="23"/>
        </w:rPr>
        <w:t>ввода-вывода всего многообразия машинных команд, оперирующих с</w:t>
      </w:r>
      <w:r>
        <w:rPr>
          <w:color w:val="070707"/>
          <w:spacing w:val="-5"/>
          <w:sz w:val="23"/>
        </w:rPr>
        <w:t xml:space="preserve"> </w:t>
      </w:r>
      <w:r>
        <w:rPr>
          <w:color w:val="070707"/>
          <w:sz w:val="23"/>
        </w:rPr>
        <w:t>памятью, а основным</w:t>
      </w:r>
      <w:r>
        <w:rPr>
          <w:color w:val="070707"/>
          <w:spacing w:val="3"/>
          <w:sz w:val="23"/>
        </w:rPr>
        <w:t xml:space="preserve"> </w:t>
      </w:r>
      <w:r>
        <w:rPr>
          <w:color w:val="070707"/>
          <w:sz w:val="23"/>
        </w:rPr>
        <w:t>недостатком</w:t>
      </w:r>
      <w:r>
        <w:rPr>
          <w:color w:val="070707"/>
          <w:spacing w:val="25"/>
          <w:sz w:val="23"/>
        </w:rPr>
        <w:t xml:space="preserve"> </w:t>
      </w:r>
      <w:r>
        <w:rPr>
          <w:color w:val="070707"/>
          <w:sz w:val="23"/>
        </w:rPr>
        <w:t>(кроме</w:t>
      </w:r>
      <w:r>
        <w:rPr>
          <w:color w:val="070707"/>
          <w:spacing w:val="1"/>
          <w:sz w:val="23"/>
        </w:rPr>
        <w:t xml:space="preserve"> </w:t>
      </w:r>
      <w:r>
        <w:rPr>
          <w:color w:val="070707"/>
          <w:sz w:val="23"/>
        </w:rPr>
        <w:t>сокращения</w:t>
      </w:r>
      <w:r>
        <w:rPr>
          <w:color w:val="070707"/>
          <w:spacing w:val="1"/>
          <w:sz w:val="23"/>
        </w:rPr>
        <w:t xml:space="preserve"> </w:t>
      </w:r>
      <w:r>
        <w:rPr>
          <w:color w:val="070707"/>
          <w:sz w:val="23"/>
        </w:rPr>
        <w:t>основного</w:t>
      </w:r>
      <w:r>
        <w:rPr>
          <w:color w:val="070707"/>
          <w:spacing w:val="8"/>
          <w:sz w:val="23"/>
        </w:rPr>
        <w:t xml:space="preserve"> </w:t>
      </w:r>
      <w:r>
        <w:rPr>
          <w:color w:val="070707"/>
          <w:spacing w:val="-2"/>
          <w:sz w:val="23"/>
        </w:rPr>
        <w:t>адресного</w:t>
      </w:r>
    </w:p>
    <w:p w14:paraId="7E10B80F" w14:textId="77777777" w:rsidR="00951013" w:rsidRDefault="00951013">
      <w:pPr>
        <w:pStyle w:val="a3"/>
        <w:spacing w:before="4"/>
        <w:jc w:val="left"/>
        <w:rPr>
          <w:sz w:val="23"/>
        </w:rPr>
      </w:pPr>
    </w:p>
    <w:p w14:paraId="62720046" w14:textId="77777777" w:rsidR="00951013" w:rsidRDefault="005D4978">
      <w:pPr>
        <w:spacing w:before="1"/>
        <w:ind w:right="169"/>
        <w:jc w:val="right"/>
        <w:rPr>
          <w:b/>
          <w:sz w:val="17"/>
        </w:rPr>
      </w:pPr>
      <w:r>
        <w:rPr>
          <w:b/>
          <w:color w:val="070707"/>
          <w:spacing w:val="-5"/>
          <w:sz w:val="17"/>
        </w:rPr>
        <w:t>97</w:t>
      </w:r>
    </w:p>
    <w:p w14:paraId="4A8172B1" w14:textId="77777777" w:rsidR="00951013" w:rsidRDefault="00951013">
      <w:pPr>
        <w:jc w:val="right"/>
        <w:rPr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319D467" w14:textId="77777777" w:rsidR="00951013" w:rsidRDefault="005D4978">
      <w:pPr>
        <w:tabs>
          <w:tab w:val="left" w:pos="2811"/>
        </w:tabs>
        <w:spacing w:before="91" w:line="225" w:lineRule="auto"/>
        <w:ind w:left="1025" w:right="167"/>
        <w:rPr>
          <w:sz w:val="23"/>
        </w:rPr>
      </w:pPr>
      <w:bookmarkStart w:id="114" w:name="98"/>
      <w:bookmarkEnd w:id="114"/>
      <w:r>
        <w:rPr>
          <w:color w:val="080808"/>
          <w:sz w:val="23"/>
        </w:rPr>
        <w:lastRenderedPageBreak/>
        <w:t>пространства)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z w:val="23"/>
        </w:rPr>
        <w:tab/>
      </w:r>
      <w:r>
        <w:rPr>
          <w:color w:val="080808"/>
          <w:sz w:val="23"/>
        </w:rPr>
        <w:t>потери производительности за счет увеличения времени ожидания откликов периферийного оборудования.</w:t>
      </w:r>
    </w:p>
    <w:p w14:paraId="70F66708" w14:textId="77777777" w:rsidR="00951013" w:rsidRDefault="005D4978">
      <w:pPr>
        <w:spacing w:before="3" w:line="225" w:lineRule="auto"/>
        <w:ind w:left="1019" w:right="141" w:firstLine="292"/>
        <w:rPr>
          <w:sz w:val="23"/>
        </w:rPr>
      </w:pPr>
      <w:r>
        <w:rPr>
          <w:color w:val="080808"/>
          <w:sz w:val="23"/>
        </w:rPr>
        <w:t>Второй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подход (рис.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4.9) предполагает автономное </w:t>
      </w:r>
      <w:proofErr w:type="spellStart"/>
      <w:r>
        <w:rPr>
          <w:color w:val="080808"/>
          <w:sz w:val="23"/>
        </w:rPr>
        <w:t>использова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ние</w:t>
      </w:r>
      <w:proofErr w:type="spellEnd"/>
      <w:r>
        <w:rPr>
          <w:color w:val="080808"/>
          <w:spacing w:val="31"/>
          <w:sz w:val="23"/>
        </w:rPr>
        <w:t xml:space="preserve"> </w:t>
      </w:r>
      <w:r>
        <w:rPr>
          <w:color w:val="080808"/>
          <w:sz w:val="23"/>
        </w:rPr>
        <w:t>двух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изолированных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друг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z w:val="23"/>
        </w:rPr>
        <w:t>друга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адресных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пространств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- 1 Мбайт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модулей памяти 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64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Кбайт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портов ввода-вывода.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такой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ситуации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адресных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пространства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пересекаются,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адре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са</w:t>
      </w:r>
      <w:proofErr w:type="spellEnd"/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портов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ввода-вывода совпадают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адресами всех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ячеек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нулевого сегмента модулей памяти.</w:t>
      </w:r>
    </w:p>
    <w:p w14:paraId="37DB8229" w14:textId="77777777" w:rsidR="00951013" w:rsidRDefault="005D4978">
      <w:pPr>
        <w:spacing w:before="6" w:line="228" w:lineRule="auto"/>
        <w:ind w:left="1021" w:right="147" w:firstLine="288"/>
        <w:jc w:val="both"/>
        <w:rPr>
          <w:sz w:val="20"/>
        </w:rPr>
      </w:pPr>
      <w:r>
        <w:rPr>
          <w:color w:val="080808"/>
          <w:sz w:val="23"/>
        </w:rPr>
        <w:t>При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автономном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использовании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двух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адресных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простран</w:t>
      </w:r>
      <w:r>
        <w:rPr>
          <w:color w:val="080808"/>
          <w:sz w:val="23"/>
        </w:rPr>
        <w:t>ств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ячейки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модулей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памяти,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порты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ввода-вывода адресуются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об­ щей системной шине, сопряженной с внутренней шиной микро­ процессора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через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буфера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3"/>
        </w:rPr>
        <w:t>(см.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рис.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4.3).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этом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адресации </w:t>
      </w:r>
      <w:r>
        <w:rPr>
          <w:color w:val="080808"/>
          <w:spacing w:val="-2"/>
          <w:sz w:val="23"/>
        </w:rPr>
        <w:t>ячеек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памяти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используются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pacing w:val="-2"/>
          <w:sz w:val="23"/>
        </w:rPr>
        <w:t>все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20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адресных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линий [ADO </w:t>
      </w:r>
      <w:r>
        <w:rPr>
          <w:color w:val="080808"/>
          <w:spacing w:val="-2"/>
          <w:sz w:val="16"/>
        </w:rPr>
        <w:t>+</w:t>
      </w:r>
      <w:r>
        <w:rPr>
          <w:color w:val="080808"/>
          <w:spacing w:val="36"/>
          <w:sz w:val="16"/>
        </w:rPr>
        <w:t xml:space="preserve"> </w:t>
      </w:r>
      <w:r>
        <w:rPr>
          <w:color w:val="080808"/>
          <w:spacing w:val="-2"/>
          <w:sz w:val="23"/>
        </w:rPr>
        <w:t>AD15]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pacing w:val="-10"/>
          <w:sz w:val="20"/>
        </w:rPr>
        <w:t>+</w:t>
      </w:r>
    </w:p>
    <w:p w14:paraId="7B1D3A3B" w14:textId="77777777" w:rsidR="00951013" w:rsidRDefault="005D4978">
      <w:pPr>
        <w:spacing w:line="225" w:lineRule="auto"/>
        <w:ind w:left="1019" w:right="148" w:firstLine="3"/>
        <w:jc w:val="both"/>
        <w:rPr>
          <w:sz w:val="23"/>
        </w:rPr>
      </w:pPr>
      <w:r>
        <w:rPr>
          <w:color w:val="080808"/>
          <w:sz w:val="20"/>
        </w:rPr>
        <w:t>+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3"/>
        </w:rPr>
        <w:t>[А16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16"/>
        </w:rPr>
        <w:t>+</w:t>
      </w:r>
      <w:r>
        <w:rPr>
          <w:color w:val="080808"/>
          <w:spacing w:val="76"/>
          <w:sz w:val="16"/>
        </w:rPr>
        <w:t xml:space="preserve"> </w:t>
      </w:r>
      <w:r>
        <w:rPr>
          <w:color w:val="080808"/>
          <w:sz w:val="23"/>
        </w:rPr>
        <w:t>А19],</w:t>
      </w:r>
      <w:r>
        <w:rPr>
          <w:color w:val="080808"/>
          <w:spacing w:val="39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26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38"/>
          <w:sz w:val="23"/>
        </w:rPr>
        <w:t xml:space="preserve"> </w:t>
      </w:r>
      <w:r>
        <w:rPr>
          <w:color w:val="080808"/>
          <w:sz w:val="23"/>
        </w:rPr>
        <w:t>адресации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портов</w:t>
      </w:r>
      <w:r>
        <w:rPr>
          <w:color w:val="080808"/>
          <w:spacing w:val="38"/>
          <w:sz w:val="23"/>
        </w:rPr>
        <w:t xml:space="preserve"> </w:t>
      </w:r>
      <w:r>
        <w:rPr>
          <w:color w:val="080808"/>
          <w:sz w:val="23"/>
        </w:rPr>
        <w:t>ввода-вывода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 </w:t>
      </w:r>
      <w:r>
        <w:rPr>
          <w:color w:val="080808"/>
          <w:sz w:val="23"/>
        </w:rPr>
        <w:t>только 16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младших линий [ADO</w:t>
      </w:r>
      <w:r>
        <w:rPr>
          <w:color w:val="080808"/>
          <w:spacing w:val="-5"/>
          <w:sz w:val="23"/>
        </w:rPr>
        <w:t xml:space="preserve"> </w:t>
      </w:r>
      <w:r>
        <w:rPr>
          <w:rFonts w:ascii="Arial" w:hAnsi="Arial"/>
          <w:color w:val="080808"/>
          <w:sz w:val="18"/>
        </w:rPr>
        <w:t>+</w:t>
      </w:r>
      <w:r>
        <w:rPr>
          <w:rFonts w:ascii="Arial" w:hAnsi="Arial"/>
          <w:color w:val="080808"/>
          <w:spacing w:val="35"/>
          <w:sz w:val="18"/>
        </w:rPr>
        <w:t xml:space="preserve"> </w:t>
      </w:r>
      <w:r>
        <w:rPr>
          <w:color w:val="080808"/>
          <w:sz w:val="23"/>
        </w:rPr>
        <w:t>AD15].</w:t>
      </w:r>
    </w:p>
    <w:p w14:paraId="2B4FD362" w14:textId="77777777" w:rsidR="00951013" w:rsidRDefault="005D4978">
      <w:pPr>
        <w:spacing w:before="2" w:line="225" w:lineRule="auto"/>
        <w:ind w:left="1023" w:right="148" w:firstLine="279"/>
        <w:jc w:val="both"/>
        <w:rPr>
          <w:sz w:val="23"/>
        </w:rPr>
      </w:pPr>
      <w:r>
        <w:rPr>
          <w:color w:val="080808"/>
          <w:sz w:val="23"/>
        </w:rPr>
        <w:t>16-разрядная адресация портов ограничивает объем адресного пространства ввода-вывода величиной в 64 Кбайт, что позволяет отказаться от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сегментирования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этого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адресного пространства</w:t>
      </w:r>
      <w:r>
        <w:rPr>
          <w:color w:val="080808"/>
          <w:spacing w:val="25"/>
          <w:sz w:val="23"/>
        </w:rPr>
        <w:t xml:space="preserve"> </w:t>
      </w:r>
      <w:r>
        <w:rPr>
          <w:color w:val="080808"/>
          <w:sz w:val="23"/>
        </w:rPr>
        <w:t>(или условно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считать,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все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оно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расположено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единственном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 xml:space="preserve">нулевом </w:t>
      </w:r>
      <w:r>
        <w:rPr>
          <w:color w:val="080808"/>
          <w:spacing w:val="-2"/>
          <w:sz w:val="23"/>
        </w:rPr>
        <w:t>сегменте).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Следует заметить, что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65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536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восьмибитных каналов</w:t>
      </w:r>
      <w:r>
        <w:rPr>
          <w:color w:val="080808"/>
          <w:spacing w:val="-8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свя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зи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внешним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оборудованием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более,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чем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достаточно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 xml:space="preserve">пер­ </w:t>
      </w:r>
      <w:proofErr w:type="spellStart"/>
      <w:r>
        <w:rPr>
          <w:color w:val="080808"/>
          <w:sz w:val="23"/>
        </w:rPr>
        <w:t>сонального</w:t>
      </w:r>
      <w:proofErr w:type="spellEnd"/>
      <w:r>
        <w:rPr>
          <w:color w:val="080808"/>
          <w:sz w:val="23"/>
        </w:rPr>
        <w:t xml:space="preserve"> компьютера.</w:t>
      </w:r>
    </w:p>
    <w:p w14:paraId="306D2A73" w14:textId="77777777" w:rsidR="00951013" w:rsidRDefault="005D4978">
      <w:pPr>
        <w:pStyle w:val="a3"/>
        <w:spacing w:before="1"/>
        <w:jc w:val="left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7E43050A" wp14:editId="6C2546A4">
                <wp:simplePos x="0" y="0"/>
                <wp:positionH relativeFrom="page">
                  <wp:posOffset>698054</wp:posOffset>
                </wp:positionH>
                <wp:positionV relativeFrom="paragraph">
                  <wp:posOffset>132889</wp:posOffset>
                </wp:positionV>
                <wp:extent cx="1534160" cy="2233930"/>
                <wp:effectExtent l="0" t="0" r="0" b="0"/>
                <wp:wrapTopAndBottom/>
                <wp:docPr id="225" name="Text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4160" cy="2233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779"/>
                              <w:gridCol w:w="1621"/>
                            </w:tblGrid>
                            <w:tr w:rsidR="00951013" w14:paraId="2E5A1396" w14:textId="77777777">
                              <w:trPr>
                                <w:trHeight w:val="331"/>
                              </w:trPr>
                              <w:tc>
                                <w:tcPr>
                                  <w:tcW w:w="779" w:type="dxa"/>
                                  <w:vMerge w:val="restart"/>
                                </w:tcPr>
                                <w:p w14:paraId="7467F61D" w14:textId="77777777" w:rsidR="00951013" w:rsidRPr="00102F28" w:rsidRDefault="005D4978">
                                  <w:pPr>
                                    <w:pStyle w:val="TableParagraph"/>
                                    <w:spacing w:before="205" w:line="248" w:lineRule="exact"/>
                                    <w:ind w:left="203"/>
                                    <w:rPr>
                                      <w:sz w:val="23"/>
                                      <w:lang w:val="en-US"/>
                                    </w:rPr>
                                  </w:pPr>
                                  <w:r w:rsidRPr="00102F28">
                                    <w:rPr>
                                      <w:color w:val="080808"/>
                                      <w:spacing w:val="-4"/>
                                      <w:w w:val="70"/>
                                      <w:sz w:val="23"/>
                                      <w:lang w:val="en-US"/>
                                    </w:rPr>
                                    <w:t>,:s:</w:t>
                                  </w:r>
                                </w:p>
                                <w:p w14:paraId="5359BE28" w14:textId="77777777" w:rsidR="00951013" w:rsidRPr="00102F28" w:rsidRDefault="005D4978">
                                  <w:pPr>
                                    <w:pStyle w:val="TableParagraph"/>
                                    <w:spacing w:line="87" w:lineRule="exact"/>
                                    <w:ind w:left="255"/>
                                    <w:rPr>
                                      <w:sz w:val="9"/>
                                      <w:lang w:val="en-US"/>
                                    </w:rPr>
                                  </w:pPr>
                                  <w:r w:rsidRPr="00102F28">
                                    <w:rPr>
                                      <w:color w:val="080808"/>
                                      <w:spacing w:val="-5"/>
                                      <w:w w:val="70"/>
                                      <w:sz w:val="9"/>
                                      <w:lang w:val="en-US"/>
                                    </w:rPr>
                                    <w:t>(!)</w:t>
                                  </w:r>
                                </w:p>
                                <w:p w14:paraId="34E0D5AE" w14:textId="77777777" w:rsidR="00951013" w:rsidRPr="00102F28" w:rsidRDefault="00951013">
                                  <w:pPr>
                                    <w:pStyle w:val="TableParagraph"/>
                                    <w:rPr>
                                      <w:sz w:val="10"/>
                                      <w:lang w:val="en-US"/>
                                    </w:rPr>
                                  </w:pPr>
                                </w:p>
                                <w:p w14:paraId="30724330" w14:textId="77777777" w:rsidR="00951013" w:rsidRPr="00102F28" w:rsidRDefault="00951013">
                                  <w:pPr>
                                    <w:pStyle w:val="TableParagraph"/>
                                    <w:rPr>
                                      <w:sz w:val="8"/>
                                      <w:lang w:val="en-US"/>
                                    </w:rPr>
                                  </w:pPr>
                                </w:p>
                                <w:p w14:paraId="2A884D26" w14:textId="77777777" w:rsidR="00951013" w:rsidRPr="00102F28" w:rsidRDefault="005D4978">
                                  <w:pPr>
                                    <w:pStyle w:val="TableParagraph"/>
                                    <w:spacing w:line="184" w:lineRule="exact"/>
                                    <w:ind w:right="154"/>
                                    <w:jc w:val="center"/>
                                    <w:rPr>
                                      <w:sz w:val="19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107"/>
                                      <w:sz w:val="19"/>
                                    </w:rPr>
                                    <w:t>о</w:t>
                                  </w:r>
                                </w:p>
                                <w:p w14:paraId="4A0473EF" w14:textId="77777777" w:rsidR="00951013" w:rsidRPr="00102F28" w:rsidRDefault="005D4978">
                                  <w:pPr>
                                    <w:pStyle w:val="TableParagraph"/>
                                    <w:spacing w:line="126" w:lineRule="exact"/>
                                    <w:ind w:left="247"/>
                                    <w:rPr>
                                      <w:rFonts w:ascii="Arial"/>
                                      <w:sz w:val="17"/>
                                      <w:lang w:val="en-US"/>
                                    </w:rPr>
                                  </w:pPr>
                                  <w:r w:rsidRPr="00102F28">
                                    <w:rPr>
                                      <w:color w:val="080808"/>
                                      <w:spacing w:val="-2"/>
                                      <w:w w:val="65"/>
                                      <w:sz w:val="19"/>
                                      <w:lang w:val="en-US"/>
                                    </w:rPr>
                                    <w:t>::;:</w:t>
                                  </w:r>
                                  <w:r w:rsidRPr="00102F28">
                                    <w:rPr>
                                      <w:color w:val="080808"/>
                                      <w:spacing w:val="1"/>
                                      <w:sz w:val="19"/>
                                      <w:lang w:val="en-US"/>
                                    </w:rPr>
                                    <w:t xml:space="preserve"> </w:t>
                                  </w:r>
                                  <w:r w:rsidRPr="00102F28">
                                    <w:rPr>
                                      <w:rFonts w:ascii="Arial"/>
                                      <w:color w:val="080808"/>
                                      <w:spacing w:val="-2"/>
                                      <w:w w:val="75"/>
                                      <w:sz w:val="17"/>
                                      <w:lang w:val="en-US"/>
                                    </w:rPr>
                                    <w:t>';::;'</w:t>
                                  </w:r>
                                </w:p>
                                <w:p w14:paraId="27E07C74" w14:textId="77777777" w:rsidR="00951013" w:rsidRPr="00102F28" w:rsidRDefault="005D4978">
                                  <w:pPr>
                                    <w:pStyle w:val="TableParagraph"/>
                                    <w:spacing w:line="151" w:lineRule="exact"/>
                                    <w:ind w:left="252"/>
                                    <w:rPr>
                                      <w:sz w:val="23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75"/>
                                      <w:sz w:val="19"/>
                                    </w:rPr>
                                    <w:t>о</w:t>
                                  </w:r>
                                  <w:r w:rsidRPr="00102F28">
                                    <w:rPr>
                                      <w:color w:val="080808"/>
                                      <w:spacing w:val="52"/>
                                      <w:sz w:val="19"/>
                                      <w:lang w:val="en-US"/>
                                    </w:rPr>
                                    <w:t xml:space="preserve"> </w:t>
                                  </w:r>
                                  <w:r w:rsidRPr="00102F28">
                                    <w:rPr>
                                      <w:color w:val="080808"/>
                                      <w:spacing w:val="-4"/>
                                      <w:w w:val="75"/>
                                      <w:sz w:val="23"/>
                                      <w:lang w:val="en-US"/>
                                    </w:rPr>
                                    <w:t>,:s:</w:t>
                                  </w:r>
                                </w:p>
                                <w:p w14:paraId="6A1345CE" w14:textId="77777777" w:rsidR="00951013" w:rsidRPr="00102F28" w:rsidRDefault="005D4978">
                                  <w:pPr>
                                    <w:pStyle w:val="TableParagraph"/>
                                    <w:spacing w:before="38" w:line="88" w:lineRule="auto"/>
                                    <w:ind w:left="243"/>
                                    <w:rPr>
                                      <w:sz w:val="13"/>
                                      <w:lang w:val="en-US"/>
                                    </w:rPr>
                                  </w:pPr>
                                  <w:r w:rsidRPr="00102F28">
                                    <w:rPr>
                                      <w:rFonts w:ascii="Arial" w:hAnsi="Arial"/>
                                      <w:color w:val="080808"/>
                                      <w:spacing w:val="-8"/>
                                      <w:w w:val="55"/>
                                      <w:sz w:val="24"/>
                                      <w:lang w:val="en-US"/>
                                    </w:rPr>
                                    <w:t>!</w:t>
                                  </w:r>
                                  <w:r w:rsidRPr="00102F28">
                                    <w:rPr>
                                      <w:color w:val="080808"/>
                                      <w:spacing w:val="-8"/>
                                      <w:w w:val="55"/>
                                      <w:position w:val="-8"/>
                                      <w:sz w:val="16"/>
                                      <w:lang w:val="en-US"/>
                                    </w:rPr>
                                    <w:t>u</w:t>
                                  </w: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-8"/>
                                      <w:w w:val="55"/>
                                      <w:sz w:val="24"/>
                                    </w:rPr>
                                    <w:t>З</w:t>
                                  </w:r>
                                  <w:r w:rsidRPr="00102F28">
                                    <w:rPr>
                                      <w:rFonts w:ascii="Arial" w:hAnsi="Arial"/>
                                      <w:color w:val="080808"/>
                                      <w:spacing w:val="-5"/>
                                      <w:sz w:val="24"/>
                                      <w:lang w:val="en-US"/>
                                    </w:rPr>
                                    <w:t xml:space="preserve"> </w:t>
                                  </w:r>
                                  <w:r w:rsidRPr="00102F28">
                                    <w:rPr>
                                      <w:color w:val="080808"/>
                                      <w:spacing w:val="-8"/>
                                      <w:w w:val="55"/>
                                      <w:position w:val="-8"/>
                                      <w:sz w:val="13"/>
                                      <w:lang w:val="en-US"/>
                                    </w:rPr>
                                    <w:t>\</w:t>
                                  </w:r>
                                  <w:r w:rsidRPr="00102F28">
                                    <w:rPr>
                                      <w:color w:val="080808"/>
                                      <w:spacing w:val="-13"/>
                                      <w:position w:val="-8"/>
                                      <w:sz w:val="13"/>
                                      <w:lang w:val="en-US"/>
                                    </w:rPr>
                                    <w:t xml:space="preserve"> </w:t>
                                  </w:r>
                                  <w:r w:rsidRPr="00102F28">
                                    <w:rPr>
                                      <w:color w:val="080808"/>
                                      <w:spacing w:val="-8"/>
                                      <w:w w:val="55"/>
                                      <w:sz w:val="13"/>
                                      <w:lang w:val="en-US"/>
                                    </w:rPr>
                                    <w:t>ctS</w:t>
                                  </w:r>
                                </w:p>
                                <w:p w14:paraId="0069DD9C" w14:textId="77777777" w:rsidR="00951013" w:rsidRPr="00102F28" w:rsidRDefault="005D4978">
                                  <w:pPr>
                                    <w:pStyle w:val="TableParagraph"/>
                                    <w:spacing w:line="209" w:lineRule="exact"/>
                                    <w:ind w:left="245"/>
                                    <w:rPr>
                                      <w:lang w:val="en-US"/>
                                    </w:rPr>
                                  </w:pPr>
                                  <w:r w:rsidRPr="00102F28">
                                    <w:rPr>
                                      <w:color w:val="080808"/>
                                      <w:spacing w:val="-4"/>
                                      <w:w w:val="135"/>
                                      <w:lang w:val="en-US"/>
                                    </w:rPr>
                                    <w:t>:z</w:t>
                                  </w:r>
                                  <w:r>
                                    <w:rPr>
                                      <w:color w:val="080808"/>
                                      <w:spacing w:val="-4"/>
                                      <w:w w:val="135"/>
                                      <w:position w:val="14"/>
                                      <w:sz w:val="13"/>
                                    </w:rPr>
                                    <w:t>О</w:t>
                                  </w:r>
                                  <w:r w:rsidRPr="00102F28">
                                    <w:rPr>
                                      <w:color w:val="080808"/>
                                      <w:spacing w:val="-4"/>
                                      <w:w w:val="135"/>
                                      <w:lang w:val="en-US"/>
                                    </w:rPr>
                                    <w:t>:</w:t>
                                  </w:r>
                                </w:p>
                                <w:p w14:paraId="7867611E" w14:textId="77777777" w:rsidR="00951013" w:rsidRPr="00102F28" w:rsidRDefault="005D4978">
                                  <w:pPr>
                                    <w:pStyle w:val="TableParagraph"/>
                                    <w:spacing w:line="127" w:lineRule="exact"/>
                                    <w:ind w:right="162"/>
                                    <w:jc w:val="right"/>
                                    <w:rPr>
                                      <w:sz w:val="11"/>
                                      <w:lang w:val="en-US"/>
                                    </w:rPr>
                                  </w:pPr>
                                  <w:r w:rsidRPr="00102F28">
                                    <w:rPr>
                                      <w:color w:val="080808"/>
                                      <w:w w:val="90"/>
                                      <w:sz w:val="13"/>
                                      <w:lang w:val="en-US"/>
                                    </w:rPr>
                                    <w:t>ctS</w:t>
                                  </w:r>
                                  <w:r w:rsidRPr="00102F28">
                                    <w:rPr>
                                      <w:color w:val="080808"/>
                                      <w:spacing w:val="16"/>
                                      <w:sz w:val="13"/>
                                      <w:lang w:val="en-US"/>
                                    </w:rPr>
                                    <w:t xml:space="preserve"> </w:t>
                                  </w:r>
                                  <w:r w:rsidRPr="00102F28">
                                    <w:rPr>
                                      <w:color w:val="080808"/>
                                      <w:w w:val="90"/>
                                      <w:sz w:val="11"/>
                                      <w:lang w:val="en-US"/>
                                    </w:rPr>
                                    <w:t>..-</w:t>
                                  </w:r>
                                  <w:r w:rsidRPr="00102F28">
                                    <w:rPr>
                                      <w:color w:val="080808"/>
                                      <w:spacing w:val="-10"/>
                                      <w:w w:val="90"/>
                                      <w:sz w:val="11"/>
                                      <w:lang w:val="en-US"/>
                                    </w:rPr>
                                    <w:t>1</w:t>
                                  </w:r>
                                </w:p>
                                <w:p w14:paraId="3105A5A0" w14:textId="77777777" w:rsidR="00951013" w:rsidRPr="00102F28" w:rsidRDefault="005D4978">
                                  <w:pPr>
                                    <w:pStyle w:val="TableParagraph"/>
                                    <w:spacing w:before="14" w:line="75" w:lineRule="exact"/>
                                    <w:ind w:right="137"/>
                                    <w:jc w:val="right"/>
                                    <w:rPr>
                                      <w:sz w:val="12"/>
                                      <w:lang w:val="en-US"/>
                                    </w:rPr>
                                  </w:pPr>
                                  <w:r w:rsidRPr="00102F28">
                                    <w:rPr>
                                      <w:color w:val="080808"/>
                                      <w:spacing w:val="-2"/>
                                      <w:w w:val="320"/>
                                      <w:sz w:val="12"/>
                                      <w:lang w:val="en-US"/>
                                    </w:rPr>
                                    <w:t>'-</w:t>
                                  </w:r>
                                  <w:r w:rsidRPr="00102F28">
                                    <w:rPr>
                                      <w:color w:val="080808"/>
                                      <w:spacing w:val="-10"/>
                                      <w:w w:val="320"/>
                                      <w:sz w:val="12"/>
                                      <w:lang w:val="en-US"/>
                                    </w:rPr>
                                    <w:t>'</w:t>
                                  </w:r>
                                </w:p>
                                <w:p w14:paraId="40AFB860" w14:textId="77777777" w:rsidR="00951013" w:rsidRPr="00102F28" w:rsidRDefault="005D4978">
                                  <w:pPr>
                                    <w:pStyle w:val="TableParagraph"/>
                                    <w:spacing w:before="36" w:line="48" w:lineRule="auto"/>
                                    <w:ind w:left="252"/>
                                    <w:rPr>
                                      <w:sz w:val="23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8"/>
                                      <w:w w:val="56"/>
                                      <w:position w:val="-9"/>
                                      <w:sz w:val="19"/>
                                    </w:rPr>
                                    <w:t>о</w:t>
                                  </w:r>
                                  <w:r w:rsidRPr="00102F28">
                                    <w:rPr>
                                      <w:color w:val="080808"/>
                                      <w:spacing w:val="-34"/>
                                      <w:w w:val="323"/>
                                      <w:sz w:val="16"/>
                                      <w:lang w:val="en-US"/>
                                    </w:rPr>
                                    <w:t>u</w:t>
                                  </w:r>
                                  <w:r w:rsidRPr="00102F28">
                                    <w:rPr>
                                      <w:color w:val="080808"/>
                                      <w:spacing w:val="17"/>
                                      <w:w w:val="56"/>
                                      <w:sz w:val="23"/>
                                      <w:lang w:val="en-US"/>
                                    </w:rPr>
                                    <w:t>:s:</w:t>
                                  </w:r>
                                </w:p>
                                <w:p w14:paraId="30411F21" w14:textId="77777777" w:rsidR="00951013" w:rsidRDefault="005D4978">
                                  <w:pPr>
                                    <w:pStyle w:val="TableParagraph"/>
                                    <w:spacing w:line="394" w:lineRule="exact"/>
                                    <w:ind w:left="241"/>
                                    <w:rPr>
                                      <w:sz w:val="46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4"/>
                                      <w:w w:val="80"/>
                                      <w:sz w:val="23"/>
                                    </w:rPr>
                                    <w:t>§&lt;</w:t>
                                  </w:r>
                                  <w:r>
                                    <w:rPr>
                                      <w:color w:val="080808"/>
                                      <w:spacing w:val="4"/>
                                      <w:w w:val="80"/>
                                      <w:sz w:val="46"/>
                                    </w:rPr>
                                    <w:t>1</w:t>
                                  </w:r>
                                </w:p>
                                <w:p w14:paraId="4D54102D" w14:textId="77777777" w:rsidR="00951013" w:rsidRDefault="005D4978">
                                  <w:pPr>
                                    <w:pStyle w:val="TableParagraph"/>
                                    <w:spacing w:before="10" w:line="146" w:lineRule="auto"/>
                                    <w:ind w:left="24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65"/>
                                      <w:position w:val="-11"/>
                                    </w:rPr>
                                    <w:t>:z:</w:t>
                                  </w:r>
                                  <w:r>
                                    <w:rPr>
                                      <w:color w:val="080808"/>
                                      <w:spacing w:val="38"/>
                                      <w:position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4"/>
                                      <w:w w:val="65"/>
                                      <w:sz w:val="16"/>
                                    </w:rPr>
                                    <w:t>t:::</w:t>
                                  </w:r>
                                </w:p>
                                <w:p w14:paraId="2CFD6A5C" w14:textId="77777777" w:rsidR="00951013" w:rsidRDefault="005D4978">
                                  <w:pPr>
                                    <w:pStyle w:val="TableParagraph"/>
                                    <w:spacing w:line="113" w:lineRule="exact"/>
                                    <w:ind w:right="15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107"/>
                                      <w:sz w:val="16"/>
                                    </w:rPr>
                                    <w:t>u</w:t>
                                  </w:r>
                                </w:p>
                                <w:p w14:paraId="10E6275D" w14:textId="77777777" w:rsidR="00951013" w:rsidRDefault="005D4978">
                                  <w:pPr>
                                    <w:pStyle w:val="TableParagraph"/>
                                    <w:spacing w:before="3" w:line="96" w:lineRule="auto"/>
                                    <w:ind w:left="195" w:right="28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w w:val="105"/>
                                      <w:sz w:val="9"/>
                                    </w:rPr>
                                    <w:t>(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w w:val="105"/>
                                      <w:position w:val="-9"/>
                                      <w:sz w:val="15"/>
                                    </w:rPr>
                                    <w:t>р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w w:val="105"/>
                                      <w:sz w:val="9"/>
                                    </w:rPr>
                                    <w:t>!)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w w:val="105"/>
                                      <w:position w:val="-9"/>
                                      <w:sz w:val="15"/>
                                    </w:rPr>
                                    <w:t>..</w:t>
                                  </w:r>
                                </w:p>
                                <w:p w14:paraId="6880C963" w14:textId="77777777" w:rsidR="00951013" w:rsidRDefault="005D4978">
                                  <w:pPr>
                                    <w:pStyle w:val="TableParagraph"/>
                                    <w:spacing w:line="450" w:lineRule="exact"/>
                                    <w:ind w:left="217"/>
                                    <w:rPr>
                                      <w:sz w:val="46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66"/>
                                      <w:sz w:val="46"/>
                                    </w:rPr>
                                    <w:t>&lt;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</w:tcPr>
                                <w:p w14:paraId="2FBADA6B" w14:textId="77777777" w:rsidR="00951013" w:rsidRDefault="005D4978">
                                  <w:pPr>
                                    <w:pStyle w:val="TableParagraph"/>
                                    <w:spacing w:before="74"/>
                                    <w:ind w:left="192" w:right="155"/>
                                    <w:jc w:val="center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110"/>
                                      <w:sz w:val="19"/>
                                    </w:rPr>
                                    <w:t>F000:</w:t>
                                  </w:r>
                                  <w:r>
                                    <w:rPr>
                                      <w:color w:val="080808"/>
                                      <w:spacing w:val="47"/>
                                      <w:w w:val="11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w w:val="110"/>
                                      <w:sz w:val="19"/>
                                    </w:rPr>
                                    <w:t>FFFFь</w:t>
                                  </w:r>
                                </w:p>
                              </w:tc>
                            </w:tr>
                            <w:tr w:rsidR="00951013" w14:paraId="06A7201E" w14:textId="77777777">
                              <w:trPr>
                                <w:trHeight w:val="773"/>
                              </w:trPr>
                              <w:tc>
                                <w:tcPr>
                                  <w:tcW w:w="77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0AE3DBA" w14:textId="77777777" w:rsidR="00951013" w:rsidRDefault="00951013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21" w:type="dxa"/>
                                </w:tcPr>
                                <w:p w14:paraId="4782F96A" w14:textId="77777777" w:rsidR="00951013" w:rsidRDefault="005D4978">
                                  <w:pPr>
                                    <w:pStyle w:val="TableParagraph"/>
                                    <w:spacing w:before="230"/>
                                    <w:ind w:left="192" w:right="148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5"/>
                                      <w:w w:val="105"/>
                                      <w:sz w:val="24"/>
                                    </w:rPr>
                                    <w:t>...</w:t>
                                  </w:r>
                                </w:p>
                              </w:tc>
                            </w:tr>
                            <w:tr w:rsidR="00951013" w14:paraId="77C9ABB3" w14:textId="77777777">
                              <w:trPr>
                                <w:trHeight w:val="331"/>
                              </w:trPr>
                              <w:tc>
                                <w:tcPr>
                                  <w:tcW w:w="77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487D2BF" w14:textId="77777777" w:rsidR="00951013" w:rsidRDefault="00951013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21" w:type="dxa"/>
                                </w:tcPr>
                                <w:p w14:paraId="79ACDDE6" w14:textId="77777777" w:rsidR="00951013" w:rsidRDefault="005D4978">
                                  <w:pPr>
                                    <w:pStyle w:val="TableParagraph"/>
                                    <w:spacing w:before="46"/>
                                    <w:ind w:left="188" w:right="163"/>
                                    <w:jc w:val="center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6"/>
                                      <w:w w:val="105"/>
                                      <w:sz w:val="19"/>
                                    </w:rPr>
                                    <w:t>0001:</w:t>
                                  </w:r>
                                  <w:r>
                                    <w:rPr>
                                      <w:color w:val="080808"/>
                                      <w:spacing w:val="47"/>
                                      <w:w w:val="10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9"/>
                                    </w:rPr>
                                    <w:t>ООООь</w:t>
                                  </w:r>
                                </w:p>
                              </w:tc>
                            </w:tr>
                            <w:tr w:rsidR="00951013" w14:paraId="01673A11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77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0ECCE8A4" w14:textId="77777777" w:rsidR="00951013" w:rsidRDefault="00951013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bottom w:val="single" w:sz="2" w:space="0" w:color="000000"/>
                                  </w:tcBorders>
                                </w:tcPr>
                                <w:p w14:paraId="6605A3BB" w14:textId="77777777" w:rsidR="00951013" w:rsidRDefault="005D4978">
                                  <w:pPr>
                                    <w:pStyle w:val="TableParagraph"/>
                                    <w:spacing w:before="55" w:line="174" w:lineRule="exact"/>
                                    <w:ind w:left="192" w:right="159"/>
                                    <w:jc w:val="center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115"/>
                                      <w:sz w:val="19"/>
                                    </w:rPr>
                                    <w:t>0000:</w:t>
                                  </w:r>
                                  <w:r>
                                    <w:rPr>
                                      <w:color w:val="080808"/>
                                      <w:spacing w:val="38"/>
                                      <w:w w:val="11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4"/>
                                      <w:w w:val="115"/>
                                      <w:sz w:val="19"/>
                                    </w:rPr>
                                    <w:t>FFFFь</w:t>
                                  </w:r>
                                </w:p>
                              </w:tc>
                            </w:tr>
                            <w:tr w:rsidR="00951013" w14:paraId="299A3E68" w14:textId="77777777">
                              <w:trPr>
                                <w:trHeight w:val="1095"/>
                              </w:trPr>
                              <w:tc>
                                <w:tcPr>
                                  <w:tcW w:w="77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02B5EB0" w14:textId="77777777" w:rsidR="00951013" w:rsidRDefault="00951013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single" w:sz="2" w:space="0" w:color="000000"/>
                                  </w:tcBorders>
                                </w:tcPr>
                                <w:p w14:paraId="4ADC6ED7" w14:textId="77777777" w:rsidR="00951013" w:rsidRDefault="005D4978">
                                  <w:pPr>
                                    <w:pStyle w:val="TableParagraph"/>
                                    <w:spacing w:before="205" w:line="249" w:lineRule="exact"/>
                                    <w:ind w:left="192" w:right="148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5"/>
                                      <w:w w:val="105"/>
                                      <w:sz w:val="24"/>
                                    </w:rPr>
                                    <w:t>...</w:t>
                                  </w:r>
                                </w:p>
                                <w:p w14:paraId="0594F883" w14:textId="77777777" w:rsidR="00951013" w:rsidRDefault="005D4978">
                                  <w:pPr>
                                    <w:pStyle w:val="TableParagraph"/>
                                    <w:spacing w:line="221" w:lineRule="exact"/>
                                    <w:ind w:left="192" w:right="148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5"/>
                                      <w:w w:val="105"/>
                                      <w:sz w:val="24"/>
                                    </w:rPr>
                                    <w:t>...</w:t>
                                  </w:r>
                                </w:p>
                                <w:p w14:paraId="3F0E7B3A" w14:textId="77777777" w:rsidR="00951013" w:rsidRDefault="005D4978">
                                  <w:pPr>
                                    <w:pStyle w:val="TableParagraph"/>
                                    <w:spacing w:line="249" w:lineRule="exact"/>
                                    <w:ind w:left="192" w:right="148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5"/>
                                      <w:w w:val="105"/>
                                      <w:sz w:val="24"/>
                                    </w:rPr>
                                    <w:t>...</w:t>
                                  </w:r>
                                </w:p>
                              </w:tc>
                            </w:tr>
                            <w:tr w:rsidR="00951013" w14:paraId="105C3152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77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D58E98F" w14:textId="77777777" w:rsidR="00951013" w:rsidRDefault="00951013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bottom w:val="single" w:sz="2" w:space="0" w:color="000000"/>
                                  </w:tcBorders>
                                </w:tcPr>
                                <w:p w14:paraId="7704DB41" w14:textId="77777777" w:rsidR="00951013" w:rsidRDefault="005D4978">
                                  <w:pPr>
                                    <w:pStyle w:val="TableParagraph"/>
                                    <w:spacing w:before="41"/>
                                    <w:ind w:left="192" w:right="161"/>
                                    <w:jc w:val="center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4"/>
                                      <w:w w:val="110"/>
                                      <w:sz w:val="19"/>
                                    </w:rPr>
                                    <w:t>0000:</w:t>
                                  </w:r>
                                  <w:r>
                                    <w:rPr>
                                      <w:color w:val="080808"/>
                                      <w:spacing w:val="38"/>
                                      <w:w w:val="11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w w:val="110"/>
                                      <w:sz w:val="19"/>
                                    </w:rPr>
                                    <w:t>ОООlь</w:t>
                                  </w:r>
                                </w:p>
                              </w:tc>
                            </w:tr>
                            <w:tr w:rsidR="00951013" w14:paraId="25DA0945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77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3BDCCF10" w14:textId="77777777" w:rsidR="00951013" w:rsidRDefault="00951013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single" w:sz="2" w:space="0" w:color="000000"/>
                                  </w:tcBorders>
                                </w:tcPr>
                                <w:p w14:paraId="21005C1A" w14:textId="77777777" w:rsidR="00951013" w:rsidRDefault="005D4978">
                                  <w:pPr>
                                    <w:pStyle w:val="TableParagraph"/>
                                    <w:spacing w:before="2"/>
                                    <w:ind w:left="192" w:right="160"/>
                                    <w:jc w:val="center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6"/>
                                      <w:w w:val="105"/>
                                      <w:sz w:val="19"/>
                                    </w:rPr>
                                    <w:t>0000:</w:t>
                                  </w:r>
                                  <w:r>
                                    <w:rPr>
                                      <w:color w:val="080808"/>
                                      <w:spacing w:val="47"/>
                                      <w:w w:val="10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9"/>
                                    </w:rPr>
                                    <w:t>ООООь</w:t>
                                  </w:r>
                                </w:p>
                              </w:tc>
                            </w:tr>
                          </w:tbl>
                          <w:p w14:paraId="38A25BE8" w14:textId="77777777" w:rsidR="00951013" w:rsidRDefault="00951013">
                            <w:pPr>
                              <w:pStyle w:val="a3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3050A" id="Textbox 225" o:spid="_x0000_s1148" type="#_x0000_t202" style="position:absolute;margin-left:54.95pt;margin-top:10.45pt;width:120.8pt;height:175.9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779"/>
                        <w:gridCol w:w="1621"/>
                      </w:tblGrid>
                      <w:tr w:rsidR="00951013" w14:paraId="2E5A1396" w14:textId="77777777">
                        <w:trPr>
                          <w:trHeight w:val="331"/>
                        </w:trPr>
                        <w:tc>
                          <w:tcPr>
                            <w:tcW w:w="779" w:type="dxa"/>
                            <w:vMerge w:val="restart"/>
                          </w:tcPr>
                          <w:p w14:paraId="7467F61D" w14:textId="77777777" w:rsidR="00951013" w:rsidRPr="00102F28" w:rsidRDefault="005D4978">
                            <w:pPr>
                              <w:pStyle w:val="TableParagraph"/>
                              <w:spacing w:before="205" w:line="248" w:lineRule="exact"/>
                              <w:ind w:left="203"/>
                              <w:rPr>
                                <w:sz w:val="23"/>
                                <w:lang w:val="en-US"/>
                              </w:rPr>
                            </w:pPr>
                            <w:r w:rsidRPr="00102F28">
                              <w:rPr>
                                <w:color w:val="080808"/>
                                <w:spacing w:val="-4"/>
                                <w:w w:val="70"/>
                                <w:sz w:val="23"/>
                                <w:lang w:val="en-US"/>
                              </w:rPr>
                              <w:t>,:s:</w:t>
                            </w:r>
                          </w:p>
                          <w:p w14:paraId="5359BE28" w14:textId="77777777" w:rsidR="00951013" w:rsidRPr="00102F28" w:rsidRDefault="005D4978">
                            <w:pPr>
                              <w:pStyle w:val="TableParagraph"/>
                              <w:spacing w:line="87" w:lineRule="exact"/>
                              <w:ind w:left="255"/>
                              <w:rPr>
                                <w:sz w:val="9"/>
                                <w:lang w:val="en-US"/>
                              </w:rPr>
                            </w:pPr>
                            <w:r w:rsidRPr="00102F28">
                              <w:rPr>
                                <w:color w:val="080808"/>
                                <w:spacing w:val="-5"/>
                                <w:w w:val="70"/>
                                <w:sz w:val="9"/>
                                <w:lang w:val="en-US"/>
                              </w:rPr>
                              <w:t>(!)</w:t>
                            </w:r>
                          </w:p>
                          <w:p w14:paraId="34E0D5AE" w14:textId="77777777" w:rsidR="00951013" w:rsidRPr="00102F28" w:rsidRDefault="00951013">
                            <w:pPr>
                              <w:pStyle w:val="TableParagraph"/>
                              <w:rPr>
                                <w:sz w:val="10"/>
                                <w:lang w:val="en-US"/>
                              </w:rPr>
                            </w:pPr>
                          </w:p>
                          <w:p w14:paraId="30724330" w14:textId="77777777" w:rsidR="00951013" w:rsidRPr="00102F28" w:rsidRDefault="00951013">
                            <w:pPr>
                              <w:pStyle w:val="TableParagraph"/>
                              <w:rPr>
                                <w:sz w:val="8"/>
                                <w:lang w:val="en-US"/>
                              </w:rPr>
                            </w:pPr>
                          </w:p>
                          <w:p w14:paraId="2A884D26" w14:textId="77777777" w:rsidR="00951013" w:rsidRPr="00102F28" w:rsidRDefault="005D4978">
                            <w:pPr>
                              <w:pStyle w:val="TableParagraph"/>
                              <w:spacing w:line="184" w:lineRule="exact"/>
                              <w:ind w:right="154"/>
                              <w:jc w:val="center"/>
                              <w:rPr>
                                <w:sz w:val="19"/>
                                <w:lang w:val="en-US"/>
                              </w:rPr>
                            </w:pPr>
                            <w:r>
                              <w:rPr>
                                <w:color w:val="080808"/>
                                <w:w w:val="107"/>
                                <w:sz w:val="19"/>
                              </w:rPr>
                              <w:t>о</w:t>
                            </w:r>
                          </w:p>
                          <w:p w14:paraId="4A0473EF" w14:textId="77777777" w:rsidR="00951013" w:rsidRPr="00102F28" w:rsidRDefault="005D4978">
                            <w:pPr>
                              <w:pStyle w:val="TableParagraph"/>
                              <w:spacing w:line="126" w:lineRule="exact"/>
                              <w:ind w:left="247"/>
                              <w:rPr>
                                <w:rFonts w:ascii="Arial"/>
                                <w:sz w:val="17"/>
                                <w:lang w:val="en-US"/>
                              </w:rPr>
                            </w:pPr>
                            <w:r w:rsidRPr="00102F28">
                              <w:rPr>
                                <w:color w:val="080808"/>
                                <w:spacing w:val="-2"/>
                                <w:w w:val="65"/>
                                <w:sz w:val="19"/>
                                <w:lang w:val="en-US"/>
                              </w:rPr>
                              <w:t>::;:</w:t>
                            </w:r>
                            <w:r w:rsidRPr="00102F28">
                              <w:rPr>
                                <w:color w:val="080808"/>
                                <w:spacing w:val="1"/>
                                <w:sz w:val="19"/>
                                <w:lang w:val="en-US"/>
                              </w:rPr>
                              <w:t xml:space="preserve"> </w:t>
                            </w:r>
                            <w:r w:rsidRPr="00102F28">
                              <w:rPr>
                                <w:rFonts w:ascii="Arial"/>
                                <w:color w:val="080808"/>
                                <w:spacing w:val="-2"/>
                                <w:w w:val="75"/>
                                <w:sz w:val="17"/>
                                <w:lang w:val="en-US"/>
                              </w:rPr>
                              <w:t>';::;'</w:t>
                            </w:r>
                          </w:p>
                          <w:p w14:paraId="27E07C74" w14:textId="77777777" w:rsidR="00951013" w:rsidRPr="00102F28" w:rsidRDefault="005D4978">
                            <w:pPr>
                              <w:pStyle w:val="TableParagraph"/>
                              <w:spacing w:line="151" w:lineRule="exact"/>
                              <w:ind w:left="252"/>
                              <w:rPr>
                                <w:sz w:val="23"/>
                                <w:lang w:val="en-US"/>
                              </w:rPr>
                            </w:pPr>
                            <w:r>
                              <w:rPr>
                                <w:color w:val="080808"/>
                                <w:w w:val="75"/>
                                <w:sz w:val="19"/>
                              </w:rPr>
                              <w:t>о</w:t>
                            </w:r>
                            <w:r w:rsidRPr="00102F28">
                              <w:rPr>
                                <w:color w:val="080808"/>
                                <w:spacing w:val="52"/>
                                <w:sz w:val="19"/>
                                <w:lang w:val="en-US"/>
                              </w:rPr>
                              <w:t xml:space="preserve"> </w:t>
                            </w:r>
                            <w:r w:rsidRPr="00102F28">
                              <w:rPr>
                                <w:color w:val="080808"/>
                                <w:spacing w:val="-4"/>
                                <w:w w:val="75"/>
                                <w:sz w:val="23"/>
                                <w:lang w:val="en-US"/>
                              </w:rPr>
                              <w:t>,:s:</w:t>
                            </w:r>
                          </w:p>
                          <w:p w14:paraId="6A1345CE" w14:textId="77777777" w:rsidR="00951013" w:rsidRPr="00102F28" w:rsidRDefault="005D4978">
                            <w:pPr>
                              <w:pStyle w:val="TableParagraph"/>
                              <w:spacing w:before="38" w:line="88" w:lineRule="auto"/>
                              <w:ind w:left="243"/>
                              <w:rPr>
                                <w:sz w:val="13"/>
                                <w:lang w:val="en-US"/>
                              </w:rPr>
                            </w:pPr>
                            <w:r w:rsidRPr="00102F28">
                              <w:rPr>
                                <w:rFonts w:ascii="Arial" w:hAnsi="Arial"/>
                                <w:color w:val="080808"/>
                                <w:spacing w:val="-8"/>
                                <w:w w:val="55"/>
                                <w:sz w:val="24"/>
                                <w:lang w:val="en-US"/>
                              </w:rPr>
                              <w:t>!</w:t>
                            </w:r>
                            <w:r w:rsidRPr="00102F28">
                              <w:rPr>
                                <w:color w:val="080808"/>
                                <w:spacing w:val="-8"/>
                                <w:w w:val="55"/>
                                <w:position w:val="-8"/>
                                <w:sz w:val="16"/>
                                <w:lang w:val="en-US"/>
                              </w:rPr>
                              <w:t>u</w:t>
                            </w:r>
                            <w:r>
                              <w:rPr>
                                <w:rFonts w:ascii="Arial" w:hAnsi="Arial"/>
                                <w:color w:val="080808"/>
                                <w:spacing w:val="-8"/>
                                <w:w w:val="55"/>
                                <w:sz w:val="24"/>
                              </w:rPr>
                              <w:t>З</w:t>
                            </w:r>
                            <w:r w:rsidRPr="00102F28">
                              <w:rPr>
                                <w:rFonts w:ascii="Arial" w:hAnsi="Arial"/>
                                <w:color w:val="080808"/>
                                <w:spacing w:val="-5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102F28">
                              <w:rPr>
                                <w:color w:val="080808"/>
                                <w:spacing w:val="-8"/>
                                <w:w w:val="55"/>
                                <w:position w:val="-8"/>
                                <w:sz w:val="13"/>
                                <w:lang w:val="en-US"/>
                              </w:rPr>
                              <w:t>\</w:t>
                            </w:r>
                            <w:r w:rsidRPr="00102F28">
                              <w:rPr>
                                <w:color w:val="080808"/>
                                <w:spacing w:val="-13"/>
                                <w:position w:val="-8"/>
                                <w:sz w:val="13"/>
                                <w:lang w:val="en-US"/>
                              </w:rPr>
                              <w:t xml:space="preserve"> </w:t>
                            </w:r>
                            <w:r w:rsidRPr="00102F28">
                              <w:rPr>
                                <w:color w:val="080808"/>
                                <w:spacing w:val="-8"/>
                                <w:w w:val="55"/>
                                <w:sz w:val="13"/>
                                <w:lang w:val="en-US"/>
                              </w:rPr>
                              <w:t>ctS</w:t>
                            </w:r>
                          </w:p>
                          <w:p w14:paraId="0069DD9C" w14:textId="77777777" w:rsidR="00951013" w:rsidRPr="00102F28" w:rsidRDefault="005D4978">
                            <w:pPr>
                              <w:pStyle w:val="TableParagraph"/>
                              <w:spacing w:line="209" w:lineRule="exact"/>
                              <w:ind w:left="245"/>
                              <w:rPr>
                                <w:lang w:val="en-US"/>
                              </w:rPr>
                            </w:pPr>
                            <w:r w:rsidRPr="00102F28">
                              <w:rPr>
                                <w:color w:val="080808"/>
                                <w:spacing w:val="-4"/>
                                <w:w w:val="135"/>
                                <w:lang w:val="en-US"/>
                              </w:rPr>
                              <w:t>:z</w:t>
                            </w:r>
                            <w:r>
                              <w:rPr>
                                <w:color w:val="080808"/>
                                <w:spacing w:val="-4"/>
                                <w:w w:val="135"/>
                                <w:position w:val="14"/>
                                <w:sz w:val="13"/>
                              </w:rPr>
                              <w:t>О</w:t>
                            </w:r>
                            <w:r w:rsidRPr="00102F28">
                              <w:rPr>
                                <w:color w:val="080808"/>
                                <w:spacing w:val="-4"/>
                                <w:w w:val="135"/>
                                <w:lang w:val="en-US"/>
                              </w:rPr>
                              <w:t>:</w:t>
                            </w:r>
                          </w:p>
                          <w:p w14:paraId="7867611E" w14:textId="77777777" w:rsidR="00951013" w:rsidRPr="00102F28" w:rsidRDefault="005D4978">
                            <w:pPr>
                              <w:pStyle w:val="TableParagraph"/>
                              <w:spacing w:line="127" w:lineRule="exact"/>
                              <w:ind w:right="162"/>
                              <w:jc w:val="right"/>
                              <w:rPr>
                                <w:sz w:val="11"/>
                                <w:lang w:val="en-US"/>
                              </w:rPr>
                            </w:pPr>
                            <w:r w:rsidRPr="00102F28">
                              <w:rPr>
                                <w:color w:val="080808"/>
                                <w:w w:val="90"/>
                                <w:sz w:val="13"/>
                                <w:lang w:val="en-US"/>
                              </w:rPr>
                              <w:t>ctS</w:t>
                            </w:r>
                            <w:r w:rsidRPr="00102F28">
                              <w:rPr>
                                <w:color w:val="080808"/>
                                <w:spacing w:val="16"/>
                                <w:sz w:val="13"/>
                                <w:lang w:val="en-US"/>
                              </w:rPr>
                              <w:t xml:space="preserve"> </w:t>
                            </w:r>
                            <w:r w:rsidRPr="00102F28">
                              <w:rPr>
                                <w:color w:val="080808"/>
                                <w:w w:val="90"/>
                                <w:sz w:val="11"/>
                                <w:lang w:val="en-US"/>
                              </w:rPr>
                              <w:t>..-</w:t>
                            </w:r>
                            <w:r w:rsidRPr="00102F28">
                              <w:rPr>
                                <w:color w:val="080808"/>
                                <w:spacing w:val="-10"/>
                                <w:w w:val="90"/>
                                <w:sz w:val="11"/>
                                <w:lang w:val="en-US"/>
                              </w:rPr>
                              <w:t>1</w:t>
                            </w:r>
                          </w:p>
                          <w:p w14:paraId="3105A5A0" w14:textId="77777777" w:rsidR="00951013" w:rsidRPr="00102F28" w:rsidRDefault="005D4978">
                            <w:pPr>
                              <w:pStyle w:val="TableParagraph"/>
                              <w:spacing w:before="14" w:line="75" w:lineRule="exact"/>
                              <w:ind w:right="137"/>
                              <w:jc w:val="right"/>
                              <w:rPr>
                                <w:sz w:val="12"/>
                                <w:lang w:val="en-US"/>
                              </w:rPr>
                            </w:pPr>
                            <w:r w:rsidRPr="00102F28">
                              <w:rPr>
                                <w:color w:val="080808"/>
                                <w:spacing w:val="-2"/>
                                <w:w w:val="320"/>
                                <w:sz w:val="12"/>
                                <w:lang w:val="en-US"/>
                              </w:rPr>
                              <w:t>'-</w:t>
                            </w:r>
                            <w:r w:rsidRPr="00102F28">
                              <w:rPr>
                                <w:color w:val="080808"/>
                                <w:spacing w:val="-10"/>
                                <w:w w:val="320"/>
                                <w:sz w:val="12"/>
                                <w:lang w:val="en-US"/>
                              </w:rPr>
                              <w:t>'</w:t>
                            </w:r>
                          </w:p>
                          <w:p w14:paraId="40AFB860" w14:textId="77777777" w:rsidR="00951013" w:rsidRPr="00102F28" w:rsidRDefault="005D4978">
                            <w:pPr>
                              <w:pStyle w:val="TableParagraph"/>
                              <w:spacing w:before="36" w:line="48" w:lineRule="auto"/>
                              <w:ind w:left="252"/>
                              <w:rPr>
                                <w:sz w:val="23"/>
                                <w:lang w:val="en-US"/>
                              </w:rPr>
                            </w:pPr>
                            <w:r>
                              <w:rPr>
                                <w:color w:val="080808"/>
                                <w:spacing w:val="-28"/>
                                <w:w w:val="56"/>
                                <w:position w:val="-9"/>
                                <w:sz w:val="19"/>
                              </w:rPr>
                              <w:t>о</w:t>
                            </w:r>
                            <w:r w:rsidRPr="00102F28">
                              <w:rPr>
                                <w:color w:val="080808"/>
                                <w:spacing w:val="-34"/>
                                <w:w w:val="323"/>
                                <w:sz w:val="16"/>
                                <w:lang w:val="en-US"/>
                              </w:rPr>
                              <w:t>u</w:t>
                            </w:r>
                            <w:r w:rsidRPr="00102F28">
                              <w:rPr>
                                <w:color w:val="080808"/>
                                <w:spacing w:val="17"/>
                                <w:w w:val="56"/>
                                <w:sz w:val="23"/>
                                <w:lang w:val="en-US"/>
                              </w:rPr>
                              <w:t>:s:</w:t>
                            </w:r>
                          </w:p>
                          <w:p w14:paraId="30411F21" w14:textId="77777777" w:rsidR="00951013" w:rsidRDefault="005D4978">
                            <w:pPr>
                              <w:pStyle w:val="TableParagraph"/>
                              <w:spacing w:line="394" w:lineRule="exact"/>
                              <w:ind w:left="241"/>
                              <w:rPr>
                                <w:sz w:val="46"/>
                              </w:rPr>
                            </w:pPr>
                            <w:r>
                              <w:rPr>
                                <w:color w:val="080808"/>
                                <w:spacing w:val="4"/>
                                <w:w w:val="80"/>
                                <w:sz w:val="23"/>
                              </w:rPr>
                              <w:t>§&lt;</w:t>
                            </w:r>
                            <w:r>
                              <w:rPr>
                                <w:color w:val="080808"/>
                                <w:spacing w:val="4"/>
                                <w:w w:val="80"/>
                                <w:sz w:val="46"/>
                              </w:rPr>
                              <w:t>1</w:t>
                            </w:r>
                          </w:p>
                          <w:p w14:paraId="4D54102D" w14:textId="77777777" w:rsidR="00951013" w:rsidRDefault="005D4978">
                            <w:pPr>
                              <w:pStyle w:val="TableParagraph"/>
                              <w:spacing w:before="10" w:line="146" w:lineRule="auto"/>
                              <w:ind w:left="24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80808"/>
                                <w:w w:val="65"/>
                                <w:position w:val="-11"/>
                              </w:rPr>
                              <w:t>:z:</w:t>
                            </w:r>
                            <w:r>
                              <w:rPr>
                                <w:color w:val="080808"/>
                                <w:spacing w:val="38"/>
                                <w:position w:val="-11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4"/>
                                <w:w w:val="65"/>
                                <w:sz w:val="16"/>
                              </w:rPr>
                              <w:t>t:::</w:t>
                            </w:r>
                          </w:p>
                          <w:p w14:paraId="2CFD6A5C" w14:textId="77777777" w:rsidR="00951013" w:rsidRDefault="005D4978">
                            <w:pPr>
                              <w:pStyle w:val="TableParagraph"/>
                              <w:spacing w:line="113" w:lineRule="exact"/>
                              <w:ind w:right="15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80808"/>
                                <w:w w:val="107"/>
                                <w:sz w:val="16"/>
                              </w:rPr>
                              <w:t>u</w:t>
                            </w:r>
                          </w:p>
                          <w:p w14:paraId="10E6275D" w14:textId="77777777" w:rsidR="00951013" w:rsidRDefault="005D4978">
                            <w:pPr>
                              <w:pStyle w:val="TableParagraph"/>
                              <w:spacing w:before="3" w:line="96" w:lineRule="auto"/>
                              <w:ind w:left="195" w:right="28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w w:val="105"/>
                                <w:sz w:val="9"/>
                              </w:rPr>
                              <w:t>(</w:t>
                            </w:r>
                            <w:r>
                              <w:rPr>
                                <w:color w:val="080808"/>
                                <w:spacing w:val="-2"/>
                                <w:w w:val="105"/>
                                <w:position w:val="-9"/>
                                <w:sz w:val="15"/>
                              </w:rPr>
                              <w:t>р</w:t>
                            </w:r>
                            <w:r>
                              <w:rPr>
                                <w:color w:val="080808"/>
                                <w:spacing w:val="-2"/>
                                <w:w w:val="105"/>
                                <w:sz w:val="9"/>
                              </w:rPr>
                              <w:t>!)</w:t>
                            </w:r>
                            <w:r>
                              <w:rPr>
                                <w:color w:val="080808"/>
                                <w:spacing w:val="-2"/>
                                <w:w w:val="105"/>
                                <w:position w:val="-9"/>
                                <w:sz w:val="15"/>
                              </w:rPr>
                              <w:t>..</w:t>
                            </w:r>
                          </w:p>
                          <w:p w14:paraId="6880C963" w14:textId="77777777" w:rsidR="00951013" w:rsidRDefault="005D4978">
                            <w:pPr>
                              <w:pStyle w:val="TableParagraph"/>
                              <w:spacing w:line="450" w:lineRule="exact"/>
                              <w:ind w:left="217"/>
                              <w:rPr>
                                <w:sz w:val="46"/>
                              </w:rPr>
                            </w:pPr>
                            <w:r>
                              <w:rPr>
                                <w:color w:val="080808"/>
                                <w:w w:val="66"/>
                                <w:sz w:val="46"/>
                              </w:rPr>
                              <w:t>&lt;</w:t>
                            </w:r>
                          </w:p>
                        </w:tc>
                        <w:tc>
                          <w:tcPr>
                            <w:tcW w:w="1621" w:type="dxa"/>
                          </w:tcPr>
                          <w:p w14:paraId="2FBADA6B" w14:textId="77777777" w:rsidR="00951013" w:rsidRDefault="005D4978">
                            <w:pPr>
                              <w:pStyle w:val="TableParagraph"/>
                              <w:spacing w:before="74"/>
                              <w:ind w:left="192" w:right="155"/>
                              <w:jc w:val="center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080808"/>
                                <w:w w:val="110"/>
                                <w:sz w:val="19"/>
                              </w:rPr>
                              <w:t>F000:</w:t>
                            </w:r>
                            <w:r>
                              <w:rPr>
                                <w:color w:val="080808"/>
                                <w:spacing w:val="47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2"/>
                                <w:w w:val="110"/>
                                <w:sz w:val="19"/>
                              </w:rPr>
                              <w:t>FFFFь</w:t>
                            </w:r>
                          </w:p>
                        </w:tc>
                      </w:tr>
                      <w:tr w:rsidR="00951013" w14:paraId="06A7201E" w14:textId="77777777">
                        <w:trPr>
                          <w:trHeight w:val="773"/>
                        </w:trPr>
                        <w:tc>
                          <w:tcPr>
                            <w:tcW w:w="779" w:type="dxa"/>
                            <w:vMerge/>
                            <w:tcBorders>
                              <w:top w:val="nil"/>
                            </w:tcBorders>
                          </w:tcPr>
                          <w:p w14:paraId="50AE3DBA" w14:textId="77777777" w:rsidR="00951013" w:rsidRDefault="00951013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21" w:type="dxa"/>
                          </w:tcPr>
                          <w:p w14:paraId="4782F96A" w14:textId="77777777" w:rsidR="00951013" w:rsidRDefault="005D4978">
                            <w:pPr>
                              <w:pStyle w:val="TableParagraph"/>
                              <w:spacing w:before="230"/>
                              <w:ind w:left="192" w:right="148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105"/>
                                <w:sz w:val="24"/>
                              </w:rPr>
                              <w:t>...</w:t>
                            </w:r>
                          </w:p>
                        </w:tc>
                      </w:tr>
                      <w:tr w:rsidR="00951013" w14:paraId="77C9ABB3" w14:textId="77777777">
                        <w:trPr>
                          <w:trHeight w:val="331"/>
                        </w:trPr>
                        <w:tc>
                          <w:tcPr>
                            <w:tcW w:w="779" w:type="dxa"/>
                            <w:vMerge/>
                            <w:tcBorders>
                              <w:top w:val="nil"/>
                            </w:tcBorders>
                          </w:tcPr>
                          <w:p w14:paraId="5487D2BF" w14:textId="77777777" w:rsidR="00951013" w:rsidRDefault="00951013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21" w:type="dxa"/>
                          </w:tcPr>
                          <w:p w14:paraId="79ACDDE6" w14:textId="77777777" w:rsidR="00951013" w:rsidRDefault="005D4978">
                            <w:pPr>
                              <w:pStyle w:val="TableParagraph"/>
                              <w:spacing w:before="46"/>
                              <w:ind w:left="188" w:right="163"/>
                              <w:jc w:val="center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080808"/>
                                <w:spacing w:val="6"/>
                                <w:w w:val="105"/>
                                <w:sz w:val="19"/>
                              </w:rPr>
                              <w:t>0001:</w:t>
                            </w:r>
                            <w:r>
                              <w:rPr>
                                <w:color w:val="080808"/>
                                <w:spacing w:val="47"/>
                                <w:w w:val="10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2"/>
                                <w:sz w:val="19"/>
                              </w:rPr>
                              <w:t>ООООь</w:t>
                            </w:r>
                          </w:p>
                        </w:tc>
                      </w:tr>
                      <w:tr w:rsidR="00951013" w14:paraId="01673A11" w14:textId="77777777">
                        <w:trPr>
                          <w:trHeight w:val="249"/>
                        </w:trPr>
                        <w:tc>
                          <w:tcPr>
                            <w:tcW w:w="779" w:type="dxa"/>
                            <w:vMerge/>
                            <w:tcBorders>
                              <w:top w:val="nil"/>
                            </w:tcBorders>
                          </w:tcPr>
                          <w:p w14:paraId="0ECCE8A4" w14:textId="77777777" w:rsidR="00951013" w:rsidRDefault="00951013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21" w:type="dxa"/>
                            <w:tcBorders>
                              <w:bottom w:val="single" w:sz="2" w:space="0" w:color="000000"/>
                            </w:tcBorders>
                          </w:tcPr>
                          <w:p w14:paraId="6605A3BB" w14:textId="77777777" w:rsidR="00951013" w:rsidRDefault="005D4978">
                            <w:pPr>
                              <w:pStyle w:val="TableParagraph"/>
                              <w:spacing w:before="55" w:line="174" w:lineRule="exact"/>
                              <w:ind w:left="192" w:right="159"/>
                              <w:jc w:val="center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080808"/>
                                <w:w w:val="115"/>
                                <w:sz w:val="19"/>
                              </w:rPr>
                              <w:t>0000:</w:t>
                            </w:r>
                            <w:r>
                              <w:rPr>
                                <w:color w:val="080808"/>
                                <w:spacing w:val="38"/>
                                <w:w w:val="11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4"/>
                                <w:w w:val="115"/>
                                <w:sz w:val="19"/>
                              </w:rPr>
                              <w:t>FFFFь</w:t>
                            </w:r>
                          </w:p>
                        </w:tc>
                      </w:tr>
                      <w:tr w:rsidR="00951013" w14:paraId="299A3E68" w14:textId="77777777">
                        <w:trPr>
                          <w:trHeight w:val="1095"/>
                        </w:trPr>
                        <w:tc>
                          <w:tcPr>
                            <w:tcW w:w="779" w:type="dxa"/>
                            <w:vMerge/>
                            <w:tcBorders>
                              <w:top w:val="nil"/>
                            </w:tcBorders>
                          </w:tcPr>
                          <w:p w14:paraId="702B5EB0" w14:textId="77777777" w:rsidR="00951013" w:rsidRDefault="00951013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single" w:sz="2" w:space="0" w:color="000000"/>
                            </w:tcBorders>
                          </w:tcPr>
                          <w:p w14:paraId="4ADC6ED7" w14:textId="77777777" w:rsidR="00951013" w:rsidRDefault="005D4978">
                            <w:pPr>
                              <w:pStyle w:val="TableParagraph"/>
                              <w:spacing w:before="205" w:line="249" w:lineRule="exact"/>
                              <w:ind w:left="192" w:right="148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105"/>
                                <w:sz w:val="24"/>
                              </w:rPr>
                              <w:t>...</w:t>
                            </w:r>
                          </w:p>
                          <w:p w14:paraId="0594F883" w14:textId="77777777" w:rsidR="00951013" w:rsidRDefault="005D4978">
                            <w:pPr>
                              <w:pStyle w:val="TableParagraph"/>
                              <w:spacing w:line="221" w:lineRule="exact"/>
                              <w:ind w:left="192" w:right="148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105"/>
                                <w:sz w:val="24"/>
                              </w:rPr>
                              <w:t>...</w:t>
                            </w:r>
                          </w:p>
                          <w:p w14:paraId="3F0E7B3A" w14:textId="77777777" w:rsidR="00951013" w:rsidRDefault="005D4978">
                            <w:pPr>
                              <w:pStyle w:val="TableParagraph"/>
                              <w:spacing w:line="249" w:lineRule="exact"/>
                              <w:ind w:left="192" w:right="148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105"/>
                                <w:sz w:val="24"/>
                              </w:rPr>
                              <w:t>...</w:t>
                            </w:r>
                          </w:p>
                        </w:tc>
                      </w:tr>
                      <w:tr w:rsidR="00951013" w14:paraId="105C3152" w14:textId="77777777">
                        <w:trPr>
                          <w:trHeight w:val="369"/>
                        </w:trPr>
                        <w:tc>
                          <w:tcPr>
                            <w:tcW w:w="779" w:type="dxa"/>
                            <w:vMerge/>
                            <w:tcBorders>
                              <w:top w:val="nil"/>
                            </w:tcBorders>
                          </w:tcPr>
                          <w:p w14:paraId="1D58E98F" w14:textId="77777777" w:rsidR="00951013" w:rsidRDefault="00951013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21" w:type="dxa"/>
                            <w:tcBorders>
                              <w:bottom w:val="single" w:sz="2" w:space="0" w:color="000000"/>
                            </w:tcBorders>
                          </w:tcPr>
                          <w:p w14:paraId="7704DB41" w14:textId="77777777" w:rsidR="00951013" w:rsidRDefault="005D4978">
                            <w:pPr>
                              <w:pStyle w:val="TableParagraph"/>
                              <w:spacing w:before="41"/>
                              <w:ind w:left="192" w:right="161"/>
                              <w:jc w:val="center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080808"/>
                                <w:spacing w:val="4"/>
                                <w:w w:val="110"/>
                                <w:sz w:val="19"/>
                              </w:rPr>
                              <w:t>0000:</w:t>
                            </w:r>
                            <w:r>
                              <w:rPr>
                                <w:color w:val="080808"/>
                                <w:spacing w:val="38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2"/>
                                <w:w w:val="110"/>
                                <w:sz w:val="19"/>
                              </w:rPr>
                              <w:t>ОООlь</w:t>
                            </w:r>
                          </w:p>
                        </w:tc>
                      </w:tr>
                      <w:tr w:rsidR="00951013" w14:paraId="25DA0945" w14:textId="77777777">
                        <w:trPr>
                          <w:trHeight w:val="249"/>
                        </w:trPr>
                        <w:tc>
                          <w:tcPr>
                            <w:tcW w:w="779" w:type="dxa"/>
                            <w:vMerge/>
                            <w:tcBorders>
                              <w:top w:val="nil"/>
                            </w:tcBorders>
                          </w:tcPr>
                          <w:p w14:paraId="3BDCCF10" w14:textId="77777777" w:rsidR="00951013" w:rsidRDefault="00951013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single" w:sz="2" w:space="0" w:color="000000"/>
                            </w:tcBorders>
                          </w:tcPr>
                          <w:p w14:paraId="21005C1A" w14:textId="77777777" w:rsidR="00951013" w:rsidRDefault="005D4978">
                            <w:pPr>
                              <w:pStyle w:val="TableParagraph"/>
                              <w:spacing w:before="2"/>
                              <w:ind w:left="192" w:right="160"/>
                              <w:jc w:val="center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080808"/>
                                <w:spacing w:val="6"/>
                                <w:w w:val="105"/>
                                <w:sz w:val="19"/>
                              </w:rPr>
                              <w:t>0000:</w:t>
                            </w:r>
                            <w:r>
                              <w:rPr>
                                <w:color w:val="080808"/>
                                <w:spacing w:val="47"/>
                                <w:w w:val="10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2"/>
                                <w:sz w:val="19"/>
                              </w:rPr>
                              <w:t>ООООь</w:t>
                            </w:r>
                          </w:p>
                        </w:tc>
                      </w:tr>
                    </w:tbl>
                    <w:p w14:paraId="38A25BE8" w14:textId="77777777" w:rsidR="00951013" w:rsidRDefault="00951013">
                      <w:pPr>
                        <w:pStyle w:val="a3"/>
                        <w:jc w:val="lef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6D140513" wp14:editId="3413A1B7">
                <wp:simplePos x="0" y="0"/>
                <wp:positionH relativeFrom="page">
                  <wp:posOffset>2476031</wp:posOffset>
                </wp:positionH>
                <wp:positionV relativeFrom="paragraph">
                  <wp:posOffset>1057582</wp:posOffset>
                </wp:positionV>
                <wp:extent cx="2404745" cy="1330960"/>
                <wp:effectExtent l="0" t="0" r="0" b="0"/>
                <wp:wrapTopAndBottom/>
                <wp:docPr id="226" name="Text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4745" cy="1330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328"/>
                              <w:gridCol w:w="1338"/>
                              <w:gridCol w:w="1107"/>
                            </w:tblGrid>
                            <w:tr w:rsidR="00951013" w14:paraId="036CCC41" w14:textId="77777777">
                              <w:trPr>
                                <w:trHeight w:val="350"/>
                              </w:trPr>
                              <w:tc>
                                <w:tcPr>
                                  <w:tcW w:w="1328" w:type="dxa"/>
                                </w:tcPr>
                                <w:p w14:paraId="4515DFF8" w14:textId="77777777" w:rsidR="00951013" w:rsidRDefault="005D4978">
                                  <w:pPr>
                                    <w:pStyle w:val="TableParagraph"/>
                                    <w:spacing w:before="84"/>
                                    <w:ind w:left="42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sz w:val="19"/>
                                    </w:rPr>
                                    <w:t>FFFFь</w:t>
                                  </w:r>
                                </w:p>
                              </w:tc>
                              <w:tc>
                                <w:tcPr>
                                  <w:tcW w:w="1338" w:type="dxa"/>
                                </w:tcPr>
                                <w:p w14:paraId="733E12C5" w14:textId="77777777" w:rsidR="00951013" w:rsidRDefault="005D4978">
                                  <w:pPr>
                                    <w:pStyle w:val="TableParagraph"/>
                                    <w:spacing w:before="74"/>
                                    <w:ind w:left="29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w w:val="125"/>
                                      <w:sz w:val="19"/>
                                    </w:rPr>
                                    <w:t>Port№n</w:t>
                                  </w:r>
                                </w:p>
                              </w:tc>
                              <w:tc>
                                <w:tcPr>
                                  <w:tcW w:w="1107" w:type="dxa"/>
                                  <w:tcBorders>
                                    <w:bottom w:val="nil"/>
                                  </w:tcBorders>
                                </w:tcPr>
                                <w:p w14:paraId="2F62FC10" w14:textId="77777777" w:rsidR="00951013" w:rsidRDefault="005D4978">
                                  <w:pPr>
                                    <w:pStyle w:val="TableParagraph"/>
                                    <w:spacing w:before="75"/>
                                    <w:ind w:left="32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65"/>
                                      <w:sz w:val="20"/>
                                    </w:rPr>
                                    <w:t>tll</w:t>
                                  </w:r>
                                  <w:r>
                                    <w:rPr>
                                      <w:color w:val="080808"/>
                                      <w:spacing w:val="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w w:val="65"/>
                                      <w:sz w:val="20"/>
                                    </w:rPr>
                                    <w:t>,...._</w:t>
                                  </w:r>
                                </w:p>
                              </w:tc>
                            </w:tr>
                            <w:tr w:rsidR="00951013" w14:paraId="58C5DCBC" w14:textId="77777777">
                              <w:trPr>
                                <w:trHeight w:val="939"/>
                              </w:trPr>
                              <w:tc>
                                <w:tcPr>
                                  <w:tcW w:w="1328" w:type="dxa"/>
                                  <w:tcBorders>
                                    <w:bottom w:val="nil"/>
                                  </w:tcBorders>
                                </w:tcPr>
                                <w:p w14:paraId="7FE4964D" w14:textId="77777777" w:rsidR="00951013" w:rsidRDefault="00951013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338" w:type="dxa"/>
                                  <w:tcBorders>
                                    <w:bottom w:val="nil"/>
                                  </w:tcBorders>
                                </w:tcPr>
                                <w:p w14:paraId="7F670D1E" w14:textId="77777777" w:rsidR="00951013" w:rsidRDefault="00951013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107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2F6F2F8F" w14:textId="77777777" w:rsidR="00951013" w:rsidRDefault="00951013">
                                  <w:pPr>
                                    <w:pStyle w:val="TableParagraph"/>
                                    <w:spacing w:before="1"/>
                                    <w:rPr>
                                      <w:sz w:val="9"/>
                                    </w:rPr>
                                  </w:pPr>
                                </w:p>
                                <w:p w14:paraId="57805DEF" w14:textId="77777777" w:rsidR="00951013" w:rsidRDefault="005D4978">
                                  <w:pPr>
                                    <w:pStyle w:val="TableParagraph"/>
                                    <w:ind w:right="409"/>
                                    <w:jc w:val="center"/>
                                    <w:rPr>
                                      <w:sz w:val="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49"/>
                                      <w:sz w:val="7"/>
                                    </w:rPr>
                                    <w:t>)</w:t>
                                  </w:r>
                                </w:p>
                                <w:p w14:paraId="72A0839F" w14:textId="77777777" w:rsidR="00951013" w:rsidRDefault="005D4978">
                                  <w:pPr>
                                    <w:pStyle w:val="TableParagraph"/>
                                    <w:spacing w:before="3" w:line="109" w:lineRule="exact"/>
                                    <w:ind w:left="97" w:right="423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80"/>
                                      <w:sz w:val="9"/>
                                    </w:rPr>
                                    <w:t>(!)</w:t>
                                  </w:r>
                                  <w:r>
                                    <w:rPr>
                                      <w:color w:val="080808"/>
                                      <w:spacing w:val="79"/>
                                      <w:w w:val="150"/>
                                      <w:sz w:val="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w w:val="85"/>
                                      <w:sz w:val="10"/>
                                    </w:rPr>
                                    <w:t>l'Q</w:t>
                                  </w:r>
                                  <w:r>
                                    <w:rPr>
                                      <w:color w:val="080808"/>
                                      <w:spacing w:val="36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5"/>
                                      <w:w w:val="85"/>
                                      <w:sz w:val="13"/>
                                    </w:rPr>
                                    <w:t>\О</w:t>
                                  </w:r>
                                </w:p>
                                <w:p w14:paraId="12E656E3" w14:textId="77777777" w:rsidR="00951013" w:rsidRDefault="005D4978">
                                  <w:pPr>
                                    <w:pStyle w:val="TableParagraph"/>
                                    <w:spacing w:line="141" w:lineRule="exact"/>
                                    <w:ind w:left="97" w:right="433"/>
                                    <w:jc w:val="center"/>
                                    <w:rPr>
                                      <w:rFonts w:ascii="Arial" w:hAnsi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85"/>
                                      <w:position w:val="1"/>
                                      <w:sz w:val="20"/>
                                    </w:rPr>
                                    <w:t>о</w:t>
                                  </w:r>
                                  <w:r>
                                    <w:rPr>
                                      <w:color w:val="080808"/>
                                      <w:spacing w:val="62"/>
                                      <w:w w:val="150"/>
                                      <w:position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-2"/>
                                      <w:w w:val="85"/>
                                      <w:sz w:val="17"/>
                                    </w:rPr>
                                    <w:t>o::i:::</w:t>
                                  </w:r>
                                </w:p>
                                <w:p w14:paraId="299FFA23" w14:textId="77777777" w:rsidR="00951013" w:rsidRDefault="005D4978">
                                  <w:pPr>
                                    <w:pStyle w:val="TableParagraph"/>
                                    <w:spacing w:line="162" w:lineRule="exact"/>
                                    <w:ind w:right="38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w w:val="95"/>
                                      <w:sz w:val="21"/>
                                    </w:rPr>
                                    <w:t>Q</w:t>
                                  </w:r>
                                  <w:r>
                                    <w:rPr>
                                      <w:color w:val="080808"/>
                                      <w:spacing w:val="3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w w:val="95"/>
                                      <w:sz w:val="10"/>
                                    </w:rPr>
                                    <w:t>l'Q</w:t>
                                  </w:r>
                                  <w:r>
                                    <w:rPr>
                                      <w:color w:val="080808"/>
                                      <w:spacing w:val="37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10"/>
                                      <w:w w:val="95"/>
                                      <w:sz w:val="15"/>
                                    </w:rPr>
                                    <w:t>V</w:t>
                                  </w:r>
                                </w:p>
                                <w:p w14:paraId="794BE8FA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402"/>
                                    </w:tabs>
                                    <w:spacing w:line="92" w:lineRule="exact"/>
                                    <w:ind w:right="369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5"/>
                                      <w:sz w:val="9"/>
                                    </w:rPr>
                                    <w:t>(!)</w:t>
                                  </w:r>
                                  <w:r>
                                    <w:rPr>
                                      <w:color w:val="080808"/>
                                      <w:sz w:val="9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spacing w:val="-5"/>
                                      <w:sz w:val="13"/>
                                    </w:rPr>
                                    <w:t>\О</w:t>
                                  </w:r>
                                </w:p>
                                <w:p w14:paraId="7035BDF9" w14:textId="77777777" w:rsidR="00951013" w:rsidRDefault="005D4978">
                                  <w:pPr>
                                    <w:pStyle w:val="TableParagraph"/>
                                    <w:spacing w:line="227" w:lineRule="exact"/>
                                    <w:ind w:left="362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5"/>
                                      <w:w w:val="200"/>
                                      <w:sz w:val="26"/>
                                    </w:rPr>
                                    <w:t>';'</w:t>
                                  </w:r>
                                </w:p>
                              </w:tc>
                            </w:tr>
                            <w:tr w:rsidR="00951013" w14:paraId="27CFB485" w14:textId="77777777">
                              <w:trPr>
                                <w:trHeight w:val="768"/>
                              </w:trPr>
                              <w:tc>
                                <w:tcPr>
                                  <w:tcW w:w="3773" w:type="dxa"/>
                                  <w:gridSpan w:val="3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39B20C10" w14:textId="77777777" w:rsidR="00951013" w:rsidRPr="00102F28" w:rsidRDefault="005D4978">
                                  <w:pPr>
                                    <w:pStyle w:val="TableParagraph"/>
                                    <w:tabs>
                                      <w:tab w:val="left" w:leader="hyphen" w:pos="2603"/>
                                    </w:tabs>
                                    <w:spacing w:line="143" w:lineRule="exact"/>
                                    <w:ind w:left="-18"/>
                                    <w:rPr>
                                      <w:rFonts w:ascii="Arial" w:hAnsi="Arial"/>
                                      <w:sz w:val="24"/>
                                      <w:lang w:val="en-US"/>
                                    </w:rPr>
                                  </w:pPr>
                                  <w:r w:rsidRPr="00102F28">
                                    <w:rPr>
                                      <w:color w:val="080808"/>
                                      <w:spacing w:val="-10"/>
                                      <w:w w:val="380"/>
                                      <w:sz w:val="11"/>
                                      <w:lang w:val="en-US"/>
                                    </w:rPr>
                                    <w:t>1</w:t>
                                  </w:r>
                                  <w:r w:rsidRPr="00102F28">
                                    <w:rPr>
                                      <w:color w:val="080808"/>
                                      <w:sz w:val="11"/>
                                      <w:lang w:val="en-US"/>
                                    </w:rPr>
                                    <w:tab/>
                                  </w:r>
                                  <w:r w:rsidRPr="00102F28">
                                    <w:rPr>
                                      <w:color w:val="080808"/>
                                      <w:spacing w:val="10"/>
                                      <w:w w:val="429"/>
                                      <w:sz w:val="11"/>
                                      <w:lang w:val="en-US"/>
                                    </w:rPr>
                                    <w:t>i</w:t>
                                  </w:r>
                                  <w:r w:rsidRPr="00102F28">
                                    <w:rPr>
                                      <w:rFonts w:ascii="Arial" w:hAnsi="Arial"/>
                                      <w:color w:val="080808"/>
                                      <w:spacing w:val="-56"/>
                                      <w:w w:val="429"/>
                                      <w:sz w:val="23"/>
                                      <w:lang w:val="en-US"/>
                                    </w:rPr>
                                    <w:t>&lt;</w:t>
                                  </w: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15"/>
                                      <w:w w:val="71"/>
                                      <w:sz w:val="24"/>
                                    </w:rPr>
                                    <w:t>ас</w:t>
                                  </w:r>
                                </w:p>
                                <w:p w14:paraId="7E858DA3" w14:textId="77777777" w:rsidR="00951013" w:rsidRPr="00102F28" w:rsidRDefault="005D4978">
                                  <w:pPr>
                                    <w:pStyle w:val="TableParagraph"/>
                                    <w:tabs>
                                      <w:tab w:val="left" w:pos="1622"/>
                                      <w:tab w:val="left" w:pos="2977"/>
                                    </w:tabs>
                                    <w:spacing w:line="199" w:lineRule="auto"/>
                                    <w:ind w:left="421"/>
                                    <w:rPr>
                                      <w:sz w:val="1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sz w:val="19"/>
                                    </w:rPr>
                                    <w:t>ООО</w:t>
                                  </w:r>
                                  <w:r w:rsidRPr="00102F28">
                                    <w:rPr>
                                      <w:color w:val="080808"/>
                                      <w:spacing w:val="-2"/>
                                      <w:sz w:val="19"/>
                                      <w:lang w:val="en-US"/>
                                    </w:rPr>
                                    <w:t>l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19"/>
                                    </w:rPr>
                                    <w:t>ь</w:t>
                                  </w:r>
                                  <w:r w:rsidRPr="00102F28">
                                    <w:rPr>
                                      <w:color w:val="080808"/>
                                      <w:sz w:val="19"/>
                                      <w:lang w:val="en-US"/>
                                    </w:rPr>
                                    <w:tab/>
                                    <w:t>Port</w:t>
                                  </w:r>
                                  <w:r w:rsidRPr="00102F28">
                                    <w:rPr>
                                      <w:color w:val="080808"/>
                                      <w:spacing w:val="26"/>
                                      <w:sz w:val="19"/>
                                      <w:lang w:val="en-US"/>
                                    </w:rPr>
                                    <w:t xml:space="preserve"> </w:t>
                                  </w:r>
                                  <w:r w:rsidRPr="00102F28">
                                    <w:rPr>
                                      <w:color w:val="080808"/>
                                      <w:sz w:val="19"/>
                                      <w:lang w:val="en-US"/>
                                    </w:rPr>
                                    <w:t>№</w:t>
                                  </w:r>
                                  <w:r w:rsidRPr="00102F28">
                                    <w:rPr>
                                      <w:color w:val="080808"/>
                                      <w:spacing w:val="33"/>
                                      <w:sz w:val="19"/>
                                      <w:lang w:val="en-US"/>
                                    </w:rPr>
                                    <w:t xml:space="preserve"> </w:t>
                                  </w:r>
                                  <w:r w:rsidRPr="00102F28">
                                    <w:rPr>
                                      <w:color w:val="080808"/>
                                      <w:spacing w:val="-10"/>
                                      <w:sz w:val="19"/>
                                      <w:lang w:val="en-US"/>
                                    </w:rPr>
                                    <w:t>2</w:t>
                                  </w:r>
                                  <w:r w:rsidRPr="00102F28">
                                    <w:rPr>
                                      <w:color w:val="080808"/>
                                      <w:sz w:val="19"/>
                                      <w:lang w:val="en-US"/>
                                    </w:rPr>
                                    <w:tab/>
                                  </w:r>
                                  <w:r>
                                    <w:rPr>
                                      <w:rFonts w:ascii="Courier New" w:hAnsi="Courier New"/>
                                      <w:color w:val="080808"/>
                                      <w:spacing w:val="-122"/>
                                      <w:w w:val="99"/>
                                      <w:position w:val="-10"/>
                                      <w:sz w:val="21"/>
                                    </w:rPr>
                                    <w:t>о</w:t>
                                  </w:r>
                                  <w:r w:rsidRPr="00102F28">
                                    <w:rPr>
                                      <w:color w:val="080808"/>
                                      <w:w w:val="101"/>
                                      <w:sz w:val="16"/>
                                      <w:lang w:val="en-US"/>
                                    </w:rPr>
                                    <w:t>u</w:t>
                                  </w:r>
                                  <w:r w:rsidRPr="00102F28">
                                    <w:rPr>
                                      <w:color w:val="080808"/>
                                      <w:spacing w:val="74"/>
                                      <w:w w:val="150"/>
                                      <w:sz w:val="16"/>
                                      <w:lang w:val="en-US"/>
                                    </w:rPr>
                                    <w:t xml:space="preserve"> </w:t>
                                  </w:r>
                                  <w:r w:rsidRPr="00102F28">
                                    <w:rPr>
                                      <w:color w:val="080808"/>
                                      <w:spacing w:val="-2"/>
                                      <w:position w:val="-10"/>
                                      <w:sz w:val="20"/>
                                      <w:lang w:val="en-US"/>
                                    </w:rPr>
                                    <w:t>:</w:t>
                                  </w:r>
                                  <w:r w:rsidRPr="00102F28">
                                    <w:rPr>
                                      <w:color w:val="080808"/>
                                      <w:spacing w:val="-2"/>
                                      <w:sz w:val="10"/>
                                      <w:lang w:val="en-US"/>
                                    </w:rPr>
                                    <w:t>l</w:t>
                                  </w:r>
                                  <w:r w:rsidRPr="00102F28">
                                    <w:rPr>
                                      <w:color w:val="080808"/>
                                      <w:spacing w:val="-2"/>
                                      <w:position w:val="-10"/>
                                      <w:sz w:val="20"/>
                                      <w:lang w:val="en-US"/>
                                    </w:rPr>
                                    <w:t>:</w:t>
                                  </w:r>
                                  <w:r w:rsidRPr="00102F28">
                                    <w:rPr>
                                      <w:color w:val="080808"/>
                                      <w:spacing w:val="-2"/>
                                      <w:sz w:val="10"/>
                                      <w:lang w:val="en-US"/>
                                    </w:rPr>
                                    <w:t>'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position w:val="-10"/>
                                      <w:sz w:val="20"/>
                                    </w:rPr>
                                    <w:t>а</w:t>
                                  </w:r>
                                  <w:r w:rsidRPr="00102F28">
                                    <w:rPr>
                                      <w:color w:val="080808"/>
                                      <w:spacing w:val="-2"/>
                                      <w:sz w:val="10"/>
                                      <w:lang w:val="en-US"/>
                                    </w:rPr>
                                    <w:t>Q</w:t>
                                  </w:r>
                                </w:p>
                                <w:p w14:paraId="64979F86" w14:textId="77777777" w:rsidR="00951013" w:rsidRDefault="005D4978">
                                  <w:pPr>
                                    <w:pStyle w:val="TableParagraph"/>
                                    <w:tabs>
                                      <w:tab w:val="left" w:pos="1622"/>
                                      <w:tab w:val="left" w:pos="2974"/>
                                    </w:tabs>
                                    <w:spacing w:line="236" w:lineRule="exact"/>
                                    <w:ind w:left="41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pacing w:val="-2"/>
                                      <w:sz w:val="19"/>
                                    </w:rPr>
                                    <w:t>ООООь</w:t>
                                  </w:r>
                                  <w:r>
                                    <w:rPr>
                                      <w:color w:val="080808"/>
                                      <w:sz w:val="19"/>
                                    </w:rPr>
                                    <w:tab/>
                                    <w:t>Port</w:t>
                                  </w:r>
                                  <w:r>
                                    <w:rPr>
                                      <w:color w:val="080808"/>
                                      <w:spacing w:val="28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z w:val="19"/>
                                    </w:rPr>
                                    <w:t>№</w:t>
                                  </w:r>
                                  <w:r>
                                    <w:rPr>
                                      <w:color w:val="080808"/>
                                      <w:spacing w:val="23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10"/>
                                      <w:sz w:val="19"/>
                                    </w:rPr>
                                    <w:t>1</w:t>
                                  </w:r>
                                  <w:r>
                                    <w:rPr>
                                      <w:color w:val="080808"/>
                                      <w:sz w:val="19"/>
                                    </w:rPr>
                                    <w:tab/>
                                  </w:r>
                                  <w:r>
                                    <w:rPr>
                                      <w:color w:val="080808"/>
                                      <w:w w:val="70"/>
                                      <w:sz w:val="23"/>
                                    </w:rPr>
                                    <w:t>§&lt;</w:t>
                                  </w:r>
                                  <w:r>
                                    <w:rPr>
                                      <w:color w:val="080808"/>
                                      <w:spacing w:val="4"/>
                                      <w:sz w:val="2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5"/>
                                      <w:sz w:val="10"/>
                                    </w:rPr>
                                    <w:t>l'Q</w:t>
                                  </w:r>
                                </w:p>
                              </w:tc>
                            </w:tr>
                          </w:tbl>
                          <w:p w14:paraId="664D07D0" w14:textId="77777777" w:rsidR="00951013" w:rsidRDefault="00951013">
                            <w:pPr>
                              <w:pStyle w:val="a3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40513" id="Textbox 226" o:spid="_x0000_s1149" type="#_x0000_t202" style="position:absolute;margin-left:194.95pt;margin-top:83.25pt;width:189.35pt;height:104.8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328"/>
                        <w:gridCol w:w="1338"/>
                        <w:gridCol w:w="1107"/>
                      </w:tblGrid>
                      <w:tr w:rsidR="00951013" w14:paraId="036CCC41" w14:textId="77777777">
                        <w:trPr>
                          <w:trHeight w:val="350"/>
                        </w:trPr>
                        <w:tc>
                          <w:tcPr>
                            <w:tcW w:w="1328" w:type="dxa"/>
                          </w:tcPr>
                          <w:p w14:paraId="4515DFF8" w14:textId="77777777" w:rsidR="00951013" w:rsidRDefault="005D4978">
                            <w:pPr>
                              <w:pStyle w:val="TableParagraph"/>
                              <w:spacing w:before="84"/>
                              <w:ind w:left="424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19"/>
                              </w:rPr>
                              <w:t>FFFFь</w:t>
                            </w:r>
                          </w:p>
                        </w:tc>
                        <w:tc>
                          <w:tcPr>
                            <w:tcW w:w="1338" w:type="dxa"/>
                          </w:tcPr>
                          <w:p w14:paraId="733E12C5" w14:textId="77777777" w:rsidR="00951013" w:rsidRDefault="005D4978">
                            <w:pPr>
                              <w:pStyle w:val="TableParagraph"/>
                              <w:spacing w:before="74"/>
                              <w:ind w:left="294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w w:val="125"/>
                                <w:sz w:val="19"/>
                              </w:rPr>
                              <w:t>Port№n</w:t>
                            </w:r>
                          </w:p>
                        </w:tc>
                        <w:tc>
                          <w:tcPr>
                            <w:tcW w:w="1107" w:type="dxa"/>
                            <w:tcBorders>
                              <w:bottom w:val="nil"/>
                            </w:tcBorders>
                          </w:tcPr>
                          <w:p w14:paraId="2F62FC10" w14:textId="77777777" w:rsidR="00951013" w:rsidRDefault="005D4978">
                            <w:pPr>
                              <w:pStyle w:val="TableParagraph"/>
                              <w:spacing w:before="75"/>
                              <w:ind w:left="32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w w:val="65"/>
                                <w:sz w:val="20"/>
                              </w:rPr>
                              <w:t>tll</w:t>
                            </w:r>
                            <w:r>
                              <w:rPr>
                                <w:color w:val="080808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2"/>
                                <w:w w:val="65"/>
                                <w:sz w:val="20"/>
                              </w:rPr>
                              <w:t>,...._</w:t>
                            </w:r>
                          </w:p>
                        </w:tc>
                      </w:tr>
                      <w:tr w:rsidR="00951013" w14:paraId="58C5DCBC" w14:textId="77777777">
                        <w:trPr>
                          <w:trHeight w:val="939"/>
                        </w:trPr>
                        <w:tc>
                          <w:tcPr>
                            <w:tcW w:w="1328" w:type="dxa"/>
                            <w:tcBorders>
                              <w:bottom w:val="nil"/>
                            </w:tcBorders>
                          </w:tcPr>
                          <w:p w14:paraId="7FE4964D" w14:textId="77777777" w:rsidR="00951013" w:rsidRDefault="00951013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338" w:type="dxa"/>
                            <w:tcBorders>
                              <w:bottom w:val="nil"/>
                            </w:tcBorders>
                          </w:tcPr>
                          <w:p w14:paraId="7F670D1E" w14:textId="77777777" w:rsidR="00951013" w:rsidRDefault="00951013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107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2F6F2F8F" w14:textId="77777777" w:rsidR="00951013" w:rsidRDefault="00951013">
                            <w:pPr>
                              <w:pStyle w:val="TableParagraph"/>
                              <w:spacing w:before="1"/>
                              <w:rPr>
                                <w:sz w:val="9"/>
                              </w:rPr>
                            </w:pPr>
                          </w:p>
                          <w:p w14:paraId="57805DEF" w14:textId="77777777" w:rsidR="00951013" w:rsidRDefault="005D4978">
                            <w:pPr>
                              <w:pStyle w:val="TableParagraph"/>
                              <w:ind w:right="409"/>
                              <w:jc w:val="center"/>
                              <w:rPr>
                                <w:sz w:val="7"/>
                              </w:rPr>
                            </w:pPr>
                            <w:r>
                              <w:rPr>
                                <w:color w:val="080808"/>
                                <w:w w:val="49"/>
                                <w:sz w:val="7"/>
                              </w:rPr>
                              <w:t>)</w:t>
                            </w:r>
                          </w:p>
                          <w:p w14:paraId="72A0839F" w14:textId="77777777" w:rsidR="00951013" w:rsidRDefault="005D4978">
                            <w:pPr>
                              <w:pStyle w:val="TableParagraph"/>
                              <w:spacing w:before="3" w:line="109" w:lineRule="exact"/>
                              <w:ind w:left="97" w:right="423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080808"/>
                                <w:w w:val="80"/>
                                <w:sz w:val="9"/>
                              </w:rPr>
                              <w:t>(!)</w:t>
                            </w:r>
                            <w:r>
                              <w:rPr>
                                <w:color w:val="080808"/>
                                <w:spacing w:val="79"/>
                                <w:w w:val="150"/>
                                <w:sz w:val="9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w w:val="85"/>
                                <w:sz w:val="10"/>
                              </w:rPr>
                              <w:t>l'Q</w:t>
                            </w:r>
                            <w:r>
                              <w:rPr>
                                <w:color w:val="080808"/>
                                <w:spacing w:val="36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5"/>
                                <w:w w:val="85"/>
                                <w:sz w:val="13"/>
                              </w:rPr>
                              <w:t>\О</w:t>
                            </w:r>
                          </w:p>
                          <w:p w14:paraId="12E656E3" w14:textId="77777777" w:rsidR="00951013" w:rsidRDefault="005D4978">
                            <w:pPr>
                              <w:pStyle w:val="TableParagraph"/>
                              <w:spacing w:line="141" w:lineRule="exact"/>
                              <w:ind w:left="97" w:right="433"/>
                              <w:jc w:val="center"/>
                              <w:rPr>
                                <w:rFonts w:ascii="Arial" w:hAnsi="Arial"/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w w:val="85"/>
                                <w:position w:val="1"/>
                                <w:sz w:val="20"/>
                              </w:rPr>
                              <w:t>о</w:t>
                            </w:r>
                            <w:r>
                              <w:rPr>
                                <w:color w:val="080808"/>
                                <w:spacing w:val="62"/>
                                <w:w w:val="150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080808"/>
                                <w:spacing w:val="-2"/>
                                <w:w w:val="85"/>
                                <w:sz w:val="17"/>
                              </w:rPr>
                              <w:t>o::i:::</w:t>
                            </w:r>
                          </w:p>
                          <w:p w14:paraId="299FFA23" w14:textId="77777777" w:rsidR="00951013" w:rsidRDefault="005D4978">
                            <w:pPr>
                              <w:pStyle w:val="TableParagraph"/>
                              <w:spacing w:line="162" w:lineRule="exact"/>
                              <w:ind w:right="38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80808"/>
                                <w:w w:val="95"/>
                                <w:sz w:val="21"/>
                              </w:rPr>
                              <w:t>Q</w:t>
                            </w:r>
                            <w:r>
                              <w:rPr>
                                <w:color w:val="080808"/>
                                <w:spacing w:val="3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w w:val="95"/>
                                <w:sz w:val="10"/>
                              </w:rPr>
                              <w:t>l'Q</w:t>
                            </w:r>
                            <w:r>
                              <w:rPr>
                                <w:color w:val="080808"/>
                                <w:spacing w:val="37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10"/>
                                <w:w w:val="95"/>
                                <w:sz w:val="15"/>
                              </w:rPr>
                              <w:t>V</w:t>
                            </w:r>
                          </w:p>
                          <w:p w14:paraId="794BE8FA" w14:textId="77777777" w:rsidR="00951013" w:rsidRDefault="005D4978">
                            <w:pPr>
                              <w:pStyle w:val="TableParagraph"/>
                              <w:tabs>
                                <w:tab w:val="left" w:pos="402"/>
                              </w:tabs>
                              <w:spacing w:line="92" w:lineRule="exact"/>
                              <w:ind w:right="369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sz w:val="9"/>
                              </w:rPr>
                              <w:t>(!)</w:t>
                            </w:r>
                            <w:r>
                              <w:rPr>
                                <w:color w:val="080808"/>
                                <w:sz w:val="9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5"/>
                                <w:sz w:val="13"/>
                              </w:rPr>
                              <w:t>\О</w:t>
                            </w:r>
                          </w:p>
                          <w:p w14:paraId="7035BDF9" w14:textId="77777777" w:rsidR="00951013" w:rsidRDefault="005D4978">
                            <w:pPr>
                              <w:pStyle w:val="TableParagraph"/>
                              <w:spacing w:line="227" w:lineRule="exact"/>
                              <w:ind w:left="362"/>
                              <w:rPr>
                                <w:sz w:val="26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200"/>
                                <w:sz w:val="26"/>
                              </w:rPr>
                              <w:t>';'</w:t>
                            </w:r>
                          </w:p>
                        </w:tc>
                      </w:tr>
                      <w:tr w:rsidR="00951013" w14:paraId="27CFB485" w14:textId="77777777">
                        <w:trPr>
                          <w:trHeight w:val="768"/>
                        </w:trPr>
                        <w:tc>
                          <w:tcPr>
                            <w:tcW w:w="3773" w:type="dxa"/>
                            <w:gridSpan w:val="3"/>
                            <w:tcBorders>
                              <w:top w:val="nil"/>
                              <w:bottom w:val="nil"/>
                            </w:tcBorders>
                          </w:tcPr>
                          <w:p w14:paraId="39B20C10" w14:textId="77777777" w:rsidR="00951013" w:rsidRPr="00102F28" w:rsidRDefault="005D4978">
                            <w:pPr>
                              <w:pStyle w:val="TableParagraph"/>
                              <w:tabs>
                                <w:tab w:val="left" w:leader="hyphen" w:pos="2603"/>
                              </w:tabs>
                              <w:spacing w:line="143" w:lineRule="exact"/>
                              <w:ind w:left="-18"/>
                              <w:rPr>
                                <w:rFonts w:ascii="Arial" w:hAnsi="Arial"/>
                                <w:sz w:val="24"/>
                                <w:lang w:val="en-US"/>
                              </w:rPr>
                            </w:pPr>
                            <w:r w:rsidRPr="00102F28">
                              <w:rPr>
                                <w:color w:val="080808"/>
                                <w:spacing w:val="-10"/>
                                <w:w w:val="380"/>
                                <w:sz w:val="11"/>
                                <w:lang w:val="en-US"/>
                              </w:rPr>
                              <w:t>1</w:t>
                            </w:r>
                            <w:r w:rsidRPr="00102F28">
                              <w:rPr>
                                <w:color w:val="080808"/>
                                <w:sz w:val="11"/>
                                <w:lang w:val="en-US"/>
                              </w:rPr>
                              <w:tab/>
                            </w:r>
                            <w:r w:rsidRPr="00102F28">
                              <w:rPr>
                                <w:color w:val="080808"/>
                                <w:spacing w:val="10"/>
                                <w:w w:val="429"/>
                                <w:sz w:val="11"/>
                                <w:lang w:val="en-US"/>
                              </w:rPr>
                              <w:t>i</w:t>
                            </w:r>
                            <w:r w:rsidRPr="00102F28">
                              <w:rPr>
                                <w:rFonts w:ascii="Arial" w:hAnsi="Arial"/>
                                <w:color w:val="080808"/>
                                <w:spacing w:val="-56"/>
                                <w:w w:val="429"/>
                                <w:sz w:val="23"/>
                                <w:lang w:val="en-US"/>
                              </w:rPr>
                              <w:t>&lt;</w:t>
                            </w:r>
                            <w:r>
                              <w:rPr>
                                <w:rFonts w:ascii="Arial" w:hAnsi="Arial"/>
                                <w:color w:val="080808"/>
                                <w:spacing w:val="15"/>
                                <w:w w:val="71"/>
                                <w:sz w:val="24"/>
                              </w:rPr>
                              <w:t>ас</w:t>
                            </w:r>
                          </w:p>
                          <w:p w14:paraId="7E858DA3" w14:textId="77777777" w:rsidR="00951013" w:rsidRPr="00102F28" w:rsidRDefault="005D4978">
                            <w:pPr>
                              <w:pStyle w:val="TableParagraph"/>
                              <w:tabs>
                                <w:tab w:val="left" w:pos="1622"/>
                                <w:tab w:val="left" w:pos="2977"/>
                              </w:tabs>
                              <w:spacing w:line="199" w:lineRule="auto"/>
                              <w:ind w:left="421"/>
                              <w:rPr>
                                <w:sz w:val="10"/>
                                <w:lang w:val="en-US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19"/>
                              </w:rPr>
                              <w:t>ООО</w:t>
                            </w:r>
                            <w:r w:rsidRPr="00102F28">
                              <w:rPr>
                                <w:color w:val="080808"/>
                                <w:spacing w:val="-2"/>
                                <w:sz w:val="19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color w:val="080808"/>
                                <w:spacing w:val="-2"/>
                                <w:sz w:val="19"/>
                              </w:rPr>
                              <w:t>ь</w:t>
                            </w:r>
                            <w:r w:rsidRPr="00102F28">
                              <w:rPr>
                                <w:color w:val="080808"/>
                                <w:sz w:val="19"/>
                                <w:lang w:val="en-US"/>
                              </w:rPr>
                              <w:tab/>
                              <w:t>Port</w:t>
                            </w:r>
                            <w:r w:rsidRPr="00102F28">
                              <w:rPr>
                                <w:color w:val="080808"/>
                                <w:spacing w:val="26"/>
                                <w:sz w:val="19"/>
                                <w:lang w:val="en-US"/>
                              </w:rPr>
                              <w:t xml:space="preserve"> </w:t>
                            </w:r>
                            <w:r w:rsidRPr="00102F28">
                              <w:rPr>
                                <w:color w:val="080808"/>
                                <w:sz w:val="19"/>
                                <w:lang w:val="en-US"/>
                              </w:rPr>
                              <w:t>№</w:t>
                            </w:r>
                            <w:r w:rsidRPr="00102F28">
                              <w:rPr>
                                <w:color w:val="080808"/>
                                <w:spacing w:val="33"/>
                                <w:sz w:val="19"/>
                                <w:lang w:val="en-US"/>
                              </w:rPr>
                              <w:t xml:space="preserve"> </w:t>
                            </w:r>
                            <w:r w:rsidRPr="00102F28">
                              <w:rPr>
                                <w:color w:val="080808"/>
                                <w:spacing w:val="-10"/>
                                <w:sz w:val="19"/>
                                <w:lang w:val="en-US"/>
                              </w:rPr>
                              <w:t>2</w:t>
                            </w:r>
                            <w:r w:rsidRPr="00102F28">
                              <w:rPr>
                                <w:color w:val="080808"/>
                                <w:sz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color w:val="080808"/>
                                <w:spacing w:val="-122"/>
                                <w:w w:val="99"/>
                                <w:position w:val="-10"/>
                                <w:sz w:val="21"/>
                              </w:rPr>
                              <w:t>о</w:t>
                            </w:r>
                            <w:r w:rsidRPr="00102F28">
                              <w:rPr>
                                <w:color w:val="080808"/>
                                <w:w w:val="101"/>
                                <w:sz w:val="16"/>
                                <w:lang w:val="en-US"/>
                              </w:rPr>
                              <w:t>u</w:t>
                            </w:r>
                            <w:r w:rsidRPr="00102F28">
                              <w:rPr>
                                <w:color w:val="080808"/>
                                <w:spacing w:val="74"/>
                                <w:w w:val="150"/>
                                <w:sz w:val="16"/>
                                <w:lang w:val="en-US"/>
                              </w:rPr>
                              <w:t xml:space="preserve"> </w:t>
                            </w:r>
                            <w:r w:rsidRPr="00102F28">
                              <w:rPr>
                                <w:color w:val="080808"/>
                                <w:spacing w:val="-2"/>
                                <w:position w:val="-10"/>
                                <w:sz w:val="20"/>
                                <w:lang w:val="en-US"/>
                              </w:rPr>
                              <w:t>:</w:t>
                            </w:r>
                            <w:r w:rsidRPr="00102F28">
                              <w:rPr>
                                <w:color w:val="080808"/>
                                <w:spacing w:val="-2"/>
                                <w:sz w:val="10"/>
                                <w:lang w:val="en-US"/>
                              </w:rPr>
                              <w:t>l</w:t>
                            </w:r>
                            <w:r w:rsidRPr="00102F28">
                              <w:rPr>
                                <w:color w:val="080808"/>
                                <w:spacing w:val="-2"/>
                                <w:position w:val="-10"/>
                                <w:sz w:val="20"/>
                                <w:lang w:val="en-US"/>
                              </w:rPr>
                              <w:t>:</w:t>
                            </w:r>
                            <w:r w:rsidRPr="00102F28">
                              <w:rPr>
                                <w:color w:val="080808"/>
                                <w:spacing w:val="-2"/>
                                <w:sz w:val="10"/>
                                <w:lang w:val="en-US"/>
                              </w:rPr>
                              <w:t>'</w:t>
                            </w:r>
                            <w:r>
                              <w:rPr>
                                <w:color w:val="080808"/>
                                <w:spacing w:val="-2"/>
                                <w:position w:val="-10"/>
                                <w:sz w:val="20"/>
                              </w:rPr>
                              <w:t>а</w:t>
                            </w:r>
                            <w:r w:rsidRPr="00102F28">
                              <w:rPr>
                                <w:color w:val="080808"/>
                                <w:spacing w:val="-2"/>
                                <w:sz w:val="10"/>
                                <w:lang w:val="en-US"/>
                              </w:rPr>
                              <w:t>Q</w:t>
                            </w:r>
                          </w:p>
                          <w:p w14:paraId="64979F86" w14:textId="77777777" w:rsidR="00951013" w:rsidRDefault="005D4978">
                            <w:pPr>
                              <w:pStyle w:val="TableParagraph"/>
                              <w:tabs>
                                <w:tab w:val="left" w:pos="1622"/>
                                <w:tab w:val="left" w:pos="2974"/>
                              </w:tabs>
                              <w:spacing w:line="236" w:lineRule="exact"/>
                              <w:ind w:left="416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19"/>
                              </w:rPr>
                              <w:t>ООООь</w:t>
                            </w:r>
                            <w:r>
                              <w:rPr>
                                <w:color w:val="080808"/>
                                <w:sz w:val="19"/>
                              </w:rPr>
                              <w:tab/>
                              <w:t>Port</w:t>
                            </w:r>
                            <w:r>
                              <w:rPr>
                                <w:color w:val="080808"/>
                                <w:spacing w:val="2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z w:val="19"/>
                              </w:rPr>
                              <w:t>№</w:t>
                            </w:r>
                            <w:r>
                              <w:rPr>
                                <w:color w:val="080808"/>
                                <w:spacing w:val="2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10"/>
                                <w:sz w:val="19"/>
                              </w:rPr>
                              <w:t>1</w:t>
                            </w:r>
                            <w:r>
                              <w:rPr>
                                <w:color w:val="080808"/>
                                <w:sz w:val="19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w w:val="70"/>
                                <w:sz w:val="23"/>
                              </w:rPr>
                              <w:t>§&lt;</w:t>
                            </w:r>
                            <w:r>
                              <w:rPr>
                                <w:color w:val="080808"/>
                                <w:spacing w:val="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5"/>
                                <w:sz w:val="10"/>
                              </w:rPr>
                              <w:t>l'Q</w:t>
                            </w:r>
                          </w:p>
                        </w:tc>
                      </w:tr>
                    </w:tbl>
                    <w:p w14:paraId="664D07D0" w14:textId="77777777" w:rsidR="00951013" w:rsidRDefault="00951013">
                      <w:pPr>
                        <w:pStyle w:val="a3"/>
                        <w:jc w:val="lef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7023B11" w14:textId="77777777" w:rsidR="00951013" w:rsidRDefault="005D4978">
      <w:pPr>
        <w:spacing w:before="79"/>
        <w:ind w:left="1557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9"/>
        </w:rPr>
        <w:t>Рис.</w:t>
      </w:r>
      <w:r>
        <w:rPr>
          <w:rFonts w:ascii="Arial" w:hAnsi="Arial"/>
          <w:i/>
          <w:color w:val="080808"/>
          <w:spacing w:val="-7"/>
          <w:w w:val="75"/>
          <w:sz w:val="19"/>
        </w:rPr>
        <w:t xml:space="preserve"> </w:t>
      </w:r>
      <w:r>
        <w:rPr>
          <w:rFonts w:ascii="Arial" w:hAnsi="Arial"/>
          <w:i/>
          <w:color w:val="080808"/>
          <w:w w:val="75"/>
          <w:sz w:val="19"/>
        </w:rPr>
        <w:t>4.9.</w:t>
      </w:r>
      <w:r>
        <w:rPr>
          <w:rFonts w:ascii="Arial" w:hAnsi="Arial"/>
          <w:i/>
          <w:color w:val="080808"/>
          <w:spacing w:val="-8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Автономное</w:t>
      </w:r>
      <w:r>
        <w:rPr>
          <w:rFonts w:ascii="Arial" w:hAnsi="Arial"/>
          <w:b/>
          <w:color w:val="080808"/>
          <w:spacing w:val="-13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адресное</w:t>
      </w:r>
      <w:r>
        <w:rPr>
          <w:rFonts w:ascii="Arial" w:hAnsi="Arial"/>
          <w:b/>
          <w:color w:val="080808"/>
          <w:spacing w:val="-13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пространство</w:t>
      </w:r>
      <w:r>
        <w:rPr>
          <w:rFonts w:ascii="Arial" w:hAnsi="Arial"/>
          <w:b/>
          <w:color w:val="080808"/>
          <w:spacing w:val="-8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ввода-вывода</w:t>
      </w:r>
      <w:r>
        <w:rPr>
          <w:rFonts w:ascii="Arial" w:hAnsi="Arial"/>
          <w:b/>
          <w:color w:val="080808"/>
          <w:spacing w:val="2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(1/0</w:t>
      </w:r>
      <w:r>
        <w:rPr>
          <w:rFonts w:ascii="Arial" w:hAnsi="Arial"/>
          <w:b/>
          <w:color w:val="080808"/>
          <w:spacing w:val="-7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mapped</w:t>
      </w:r>
      <w:proofErr w:type="spellEnd"/>
      <w:r>
        <w:rPr>
          <w:rFonts w:ascii="Arial" w:hAnsi="Arial"/>
          <w:b/>
          <w:color w:val="080808"/>
          <w:spacing w:val="-1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spacing w:val="-4"/>
          <w:w w:val="75"/>
          <w:sz w:val="19"/>
        </w:rPr>
        <w:t>1/0)</w:t>
      </w:r>
    </w:p>
    <w:p w14:paraId="5BA0EB58" w14:textId="77777777" w:rsidR="00951013" w:rsidRDefault="00951013">
      <w:pPr>
        <w:pStyle w:val="a3"/>
        <w:spacing w:before="1"/>
        <w:jc w:val="left"/>
        <w:rPr>
          <w:rFonts w:ascii="Arial"/>
          <w:b/>
          <w:sz w:val="20"/>
        </w:rPr>
      </w:pPr>
    </w:p>
    <w:p w14:paraId="47716596" w14:textId="77777777" w:rsidR="00951013" w:rsidRDefault="005D4978">
      <w:pPr>
        <w:spacing w:line="228" w:lineRule="auto"/>
        <w:ind w:left="1021" w:right="145" w:firstLine="289"/>
        <w:jc w:val="both"/>
        <w:rPr>
          <w:sz w:val="23"/>
        </w:rPr>
      </w:pPr>
      <w:r>
        <w:rPr>
          <w:color w:val="080808"/>
          <w:sz w:val="23"/>
        </w:rPr>
        <w:t>Проблема пересечения двух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адресных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пространств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микропро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цессорах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Intel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х86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решена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программно-аппаратным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способом.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си­ </w:t>
      </w:r>
      <w:proofErr w:type="spellStart"/>
      <w:r>
        <w:rPr>
          <w:color w:val="080808"/>
          <w:sz w:val="23"/>
        </w:rPr>
        <w:t>стеме</w:t>
      </w:r>
      <w:proofErr w:type="spellEnd"/>
      <w:r>
        <w:rPr>
          <w:color w:val="080808"/>
          <w:sz w:val="23"/>
        </w:rPr>
        <w:t xml:space="preserve"> команд этого процессора для чтения/записи ячеек модулей памяти используется команда </w:t>
      </w:r>
      <w:r>
        <w:rPr>
          <w:color w:val="080808"/>
          <w:sz w:val="20"/>
        </w:rPr>
        <w:t xml:space="preserve">MOV </w:t>
      </w:r>
      <w:r>
        <w:rPr>
          <w:color w:val="080808"/>
          <w:sz w:val="23"/>
        </w:rPr>
        <w:t xml:space="preserve">(в ее многочисленных </w:t>
      </w:r>
      <w:proofErr w:type="spellStart"/>
      <w:r>
        <w:rPr>
          <w:color w:val="080808"/>
          <w:sz w:val="23"/>
        </w:rPr>
        <w:t>моди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фикациях</w:t>
      </w:r>
      <w:proofErr w:type="spellEnd"/>
      <w:r>
        <w:rPr>
          <w:color w:val="080808"/>
          <w:sz w:val="23"/>
        </w:rPr>
        <w:t>), а для обмена данными с портами ввода-вывода пред­ усмотрены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две специальные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z w:val="23"/>
        </w:rPr>
        <w:t>одноадресные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z w:val="23"/>
        </w:rPr>
        <w:t>команды</w:t>
      </w:r>
      <w:r>
        <w:rPr>
          <w:color w:val="080808"/>
          <w:spacing w:val="8"/>
          <w:sz w:val="23"/>
        </w:rPr>
        <w:t xml:space="preserve"> </w:t>
      </w:r>
      <w:r>
        <w:rPr>
          <w:b/>
          <w:color w:val="080808"/>
          <w:sz w:val="19"/>
        </w:rPr>
        <w:t>IN</w:t>
      </w:r>
      <w:r>
        <w:rPr>
          <w:b/>
          <w:color w:val="080808"/>
          <w:spacing w:val="5"/>
          <w:sz w:val="19"/>
        </w:rPr>
        <w:t xml:space="preserve"> </w:t>
      </w:r>
      <w:r>
        <w:rPr>
          <w:b/>
          <w:color w:val="080808"/>
          <w:sz w:val="23"/>
        </w:rPr>
        <w:t>и</w:t>
      </w:r>
      <w:r>
        <w:rPr>
          <w:b/>
          <w:color w:val="080808"/>
          <w:spacing w:val="-7"/>
          <w:sz w:val="23"/>
        </w:rPr>
        <w:t xml:space="preserve"> </w:t>
      </w:r>
      <w:r>
        <w:rPr>
          <w:color w:val="080808"/>
          <w:sz w:val="20"/>
        </w:rPr>
        <w:t>OUT,</w:t>
      </w:r>
      <w:r>
        <w:rPr>
          <w:color w:val="080808"/>
          <w:spacing w:val="9"/>
          <w:sz w:val="20"/>
        </w:rPr>
        <w:t xml:space="preserve"> </w:t>
      </w:r>
      <w:r>
        <w:rPr>
          <w:color w:val="080808"/>
          <w:spacing w:val="-5"/>
          <w:sz w:val="23"/>
        </w:rPr>
        <w:t>по-</w:t>
      </w:r>
    </w:p>
    <w:p w14:paraId="6453046E" w14:textId="77777777" w:rsidR="00951013" w:rsidRDefault="00951013">
      <w:pPr>
        <w:pStyle w:val="a3"/>
        <w:spacing w:before="6"/>
        <w:jc w:val="left"/>
        <w:rPr>
          <w:sz w:val="21"/>
        </w:rPr>
      </w:pPr>
    </w:p>
    <w:p w14:paraId="5FDDE11A" w14:textId="77777777" w:rsidR="00951013" w:rsidRDefault="005D4978">
      <w:pPr>
        <w:spacing w:before="1"/>
        <w:ind w:left="1025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98</w:t>
      </w:r>
    </w:p>
    <w:p w14:paraId="5E1186EC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6171FBD3" w14:textId="77777777" w:rsidR="00951013" w:rsidRDefault="005D4978">
      <w:pPr>
        <w:pStyle w:val="a3"/>
        <w:spacing w:before="70" w:line="237" w:lineRule="auto"/>
        <w:ind w:left="1026" w:right="140" w:firstLine="2"/>
      </w:pPr>
      <w:bookmarkStart w:id="115" w:name="99"/>
      <w:bookmarkEnd w:id="115"/>
      <w:proofErr w:type="spellStart"/>
      <w:r>
        <w:rPr>
          <w:color w:val="080808"/>
          <w:w w:val="105"/>
        </w:rPr>
        <w:lastRenderedPageBreak/>
        <w:t>зволяющие</w:t>
      </w:r>
      <w:proofErr w:type="spellEnd"/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прочитать (IN)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данные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порта,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адрес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которого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указан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команде,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последующей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записью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регистр-аккумулятор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про­ </w:t>
      </w:r>
      <w:proofErr w:type="spellStart"/>
      <w:r>
        <w:rPr>
          <w:color w:val="080808"/>
          <w:w w:val="105"/>
        </w:rPr>
        <w:t>цессора</w:t>
      </w:r>
      <w:proofErr w:type="spellEnd"/>
      <w:r>
        <w:rPr>
          <w:color w:val="080808"/>
          <w:w w:val="105"/>
        </w:rPr>
        <w:t>, или записать (OUT) содержимое регистра-аккумулятора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 адресуемый порт.</w:t>
      </w:r>
    </w:p>
    <w:p w14:paraId="6CD6C3A9" w14:textId="77777777" w:rsidR="00951013" w:rsidRDefault="005D4978">
      <w:pPr>
        <w:pStyle w:val="a3"/>
        <w:spacing w:line="237" w:lineRule="auto"/>
        <w:ind w:left="1005" w:right="146" w:firstLine="296"/>
      </w:pPr>
      <w:r>
        <w:rPr>
          <w:color w:val="080808"/>
          <w:spacing w:val="-2"/>
          <w:w w:val="105"/>
        </w:rPr>
        <w:t>Дешифратор команд, входящий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состав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устройства управления, </w:t>
      </w:r>
      <w:r>
        <w:rPr>
          <w:color w:val="080808"/>
          <w:w w:val="105"/>
        </w:rPr>
        <w:t xml:space="preserve">идентифицирует очередную команду и, в зависимости от </w:t>
      </w:r>
      <w:proofErr w:type="spellStart"/>
      <w:r>
        <w:rPr>
          <w:color w:val="080808"/>
          <w:w w:val="105"/>
        </w:rPr>
        <w:t>запи</w:t>
      </w:r>
      <w:proofErr w:type="spellEnd"/>
      <w:r>
        <w:rPr>
          <w:color w:val="080808"/>
          <w:w w:val="105"/>
        </w:rPr>
        <w:t>­ санного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ней кода операции, устанавливает выходную линию М/ 1О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устройства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управления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(см.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рис.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4.3)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соответствующее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состоя­ </w:t>
      </w:r>
      <w:proofErr w:type="spellStart"/>
      <w:r>
        <w:rPr>
          <w:color w:val="080808"/>
          <w:spacing w:val="-4"/>
          <w:w w:val="105"/>
        </w:rPr>
        <w:t>ние</w:t>
      </w:r>
      <w:proofErr w:type="spellEnd"/>
      <w:r>
        <w:rPr>
          <w:color w:val="080808"/>
          <w:spacing w:val="-4"/>
          <w:w w:val="105"/>
        </w:rPr>
        <w:t>.</w:t>
      </w:r>
    </w:p>
    <w:p w14:paraId="061D2DD3" w14:textId="77777777" w:rsidR="00951013" w:rsidRDefault="005D4978">
      <w:pPr>
        <w:pStyle w:val="a3"/>
        <w:spacing w:line="237" w:lineRule="auto"/>
        <w:ind w:left="1020" w:right="147" w:firstLine="290"/>
      </w:pPr>
      <w:r>
        <w:rPr>
          <w:color w:val="080808"/>
          <w:w w:val="105"/>
        </w:rPr>
        <w:t>Если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идентифицирована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команда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MOV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(или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другая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команда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об­ </w:t>
      </w:r>
      <w:r>
        <w:rPr>
          <w:color w:val="080808"/>
        </w:rPr>
        <w:t>мена данными с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памятью), выходная линия М/1O устройства управ­ </w:t>
      </w:r>
      <w:proofErr w:type="spellStart"/>
      <w:r>
        <w:rPr>
          <w:color w:val="080808"/>
          <w:w w:val="105"/>
        </w:rPr>
        <w:t>ления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устанавливается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состояние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«М»,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результате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контроллер системной шины переключает ее в режим доступа к основному </w:t>
      </w:r>
      <w:r>
        <w:rPr>
          <w:color w:val="080808"/>
        </w:rPr>
        <w:t>адресному пространству для последующего обмена данными с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 xml:space="preserve">ячей­ </w:t>
      </w:r>
      <w:proofErr w:type="spellStart"/>
      <w:r>
        <w:rPr>
          <w:color w:val="080808"/>
          <w:w w:val="105"/>
        </w:rPr>
        <w:t>ками</w:t>
      </w:r>
      <w:proofErr w:type="spellEnd"/>
      <w:r>
        <w:rPr>
          <w:color w:val="080808"/>
          <w:w w:val="105"/>
        </w:rPr>
        <w:t xml:space="preserve"> модулей памяти.</w:t>
      </w:r>
    </w:p>
    <w:p w14:paraId="28739BD8" w14:textId="77777777" w:rsidR="00951013" w:rsidRDefault="005D4978">
      <w:pPr>
        <w:pStyle w:val="a3"/>
        <w:spacing w:line="237" w:lineRule="auto"/>
        <w:ind w:left="1026" w:right="153" w:firstLine="284"/>
      </w:pPr>
      <w:r>
        <w:rPr>
          <w:color w:val="080808"/>
          <w:w w:val="105"/>
        </w:rPr>
        <w:t>Если идентифицирована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команда IN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OUT, выходная линия М/1O устанавливается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 состояние «10», и контроллер системной шины переключает ее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режим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доступа к адресному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прост</w:t>
      </w:r>
      <w:r>
        <w:rPr>
          <w:color w:val="080808"/>
          <w:w w:val="105"/>
        </w:rPr>
        <w:t>ранству ввода-вывода, после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чего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эту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шину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буфера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передается задан­ </w:t>
      </w:r>
      <w:proofErr w:type="spellStart"/>
      <w:r>
        <w:rPr>
          <w:color w:val="080808"/>
          <w:w w:val="105"/>
        </w:rPr>
        <w:t>ный</w:t>
      </w:r>
      <w:proofErr w:type="spellEnd"/>
      <w:r>
        <w:rPr>
          <w:color w:val="080808"/>
          <w:w w:val="105"/>
        </w:rPr>
        <w:t xml:space="preserve"> в команде адрес порта.</w:t>
      </w:r>
    </w:p>
    <w:p w14:paraId="762E7D0A" w14:textId="77777777" w:rsidR="00951013" w:rsidRDefault="005D4978">
      <w:pPr>
        <w:pStyle w:val="a3"/>
        <w:spacing w:line="237" w:lineRule="auto"/>
        <w:ind w:left="1019" w:right="146" w:firstLine="292"/>
      </w:pPr>
      <w:r>
        <w:rPr>
          <w:color w:val="080808"/>
        </w:rPr>
        <w:t>Микропроцессор Intel 8086 позволяет использовать оба режима доступа к адресному пространству ввода-вывода, и эта возможность была реализована в IВМ РС и его</w:t>
      </w:r>
      <w:r>
        <w:rPr>
          <w:color w:val="080808"/>
        </w:rPr>
        <w:t xml:space="preserve"> последующих аналогах для </w:t>
      </w:r>
      <w:proofErr w:type="spellStart"/>
      <w:r>
        <w:rPr>
          <w:color w:val="080808"/>
        </w:rPr>
        <w:t>взаи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модействия</w:t>
      </w:r>
      <w:proofErr w:type="spellEnd"/>
      <w:r>
        <w:rPr>
          <w:color w:val="080808"/>
        </w:rPr>
        <w:t xml:space="preserve"> с видеоадаптерами. В этих ПК управляющие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регистры видеоадаптера доступны центральному процессору по автономной шине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ввода-вывода</w:t>
      </w:r>
      <w:r>
        <w:rPr>
          <w:color w:val="080808"/>
          <w:w w:val="125"/>
        </w:rPr>
        <w:t xml:space="preserve"> </w:t>
      </w:r>
      <w:r>
        <w:rPr>
          <w:rFonts w:ascii="Arial" w:hAnsi="Arial"/>
          <w:i/>
          <w:color w:val="080808"/>
          <w:w w:val="125"/>
          <w:sz w:val="20"/>
        </w:rPr>
        <w:t xml:space="preserve">(I/0 </w:t>
      </w:r>
      <w:proofErr w:type="spellStart"/>
      <w:r>
        <w:rPr>
          <w:rFonts w:ascii="Arial" w:hAnsi="Arial"/>
          <w:i/>
          <w:color w:val="080808"/>
          <w:sz w:val="20"/>
        </w:rPr>
        <w:t>mapped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r>
        <w:rPr>
          <w:rFonts w:ascii="Arial" w:hAnsi="Arial"/>
          <w:i/>
          <w:color w:val="080808"/>
          <w:w w:val="125"/>
          <w:sz w:val="20"/>
        </w:rPr>
        <w:t xml:space="preserve">1/0), </w:t>
      </w:r>
      <w:r>
        <w:rPr>
          <w:color w:val="080808"/>
          <w:w w:val="125"/>
        </w:rPr>
        <w:t xml:space="preserve">а </w:t>
      </w:r>
      <w:r>
        <w:rPr>
          <w:color w:val="080808"/>
        </w:rPr>
        <w:t>весь объем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видеопамяти (128 Кбайт в видеоадаптерах ранних моделей) отображается на ос­ </w:t>
      </w:r>
      <w:proofErr w:type="spellStart"/>
      <w:r>
        <w:rPr>
          <w:color w:val="080808"/>
        </w:rPr>
        <w:t>новное</w:t>
      </w:r>
      <w:proofErr w:type="spellEnd"/>
      <w:r>
        <w:rPr>
          <w:color w:val="080808"/>
        </w:rPr>
        <w:t xml:space="preserve"> адресное пространство </w:t>
      </w:r>
      <w:r>
        <w:rPr>
          <w:rFonts w:ascii="Arial" w:hAnsi="Arial"/>
          <w:i/>
          <w:color w:val="080808"/>
          <w:sz w:val="20"/>
        </w:rPr>
        <w:t>(Memory</w:t>
      </w:r>
      <w:r>
        <w:rPr>
          <w:rFonts w:ascii="Arial" w:hAnsi="Arial"/>
          <w:i/>
          <w:color w:val="080808"/>
          <w:spacing w:val="40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mapped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r>
        <w:rPr>
          <w:rFonts w:ascii="Arial" w:hAnsi="Arial"/>
          <w:i/>
          <w:color w:val="080808"/>
          <w:w w:val="125"/>
          <w:sz w:val="20"/>
        </w:rPr>
        <w:t>I/0),</w:t>
      </w:r>
      <w:r>
        <w:rPr>
          <w:rFonts w:ascii="Arial" w:hAnsi="Arial"/>
          <w:i/>
          <w:color w:val="080808"/>
          <w:spacing w:val="-18"/>
          <w:w w:val="125"/>
          <w:sz w:val="20"/>
        </w:rPr>
        <w:t xml:space="preserve"> </w:t>
      </w:r>
      <w:r>
        <w:rPr>
          <w:color w:val="080808"/>
        </w:rPr>
        <w:t>занимая в нем диапазон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ячеек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адресами от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[АООО:ОООО]ь до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[B000:FFFF]ь,</w:t>
      </w:r>
    </w:p>
    <w:p w14:paraId="707FE516" w14:textId="77777777" w:rsidR="00951013" w:rsidRDefault="005D4978">
      <w:pPr>
        <w:pStyle w:val="a3"/>
        <w:spacing w:before="3" w:line="237" w:lineRule="auto"/>
        <w:ind w:left="1023" w:right="142" w:firstLine="280"/>
      </w:pPr>
      <w:r>
        <w:rPr>
          <w:color w:val="080808"/>
          <w:w w:val="105"/>
        </w:rPr>
        <w:t>16-разрядная адресная шина ввода-вывода обеспечивает воз­</w:t>
      </w:r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можность</w:t>
      </w:r>
      <w:proofErr w:type="spellEnd"/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доступа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65536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однобайтовым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портам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ввода-вывода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диапазоне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адресов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[ОООО]ь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[FFFF]ь,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однако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первых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IВМ­ </w:t>
      </w:r>
      <w:r>
        <w:rPr>
          <w:color w:val="080808"/>
        </w:rPr>
        <w:t>совместимых ПК стандартно использовалось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только 10 младших би­ </w:t>
      </w:r>
      <w:proofErr w:type="spellStart"/>
      <w:r>
        <w:rPr>
          <w:color w:val="080808"/>
        </w:rPr>
        <w:t>тов</w:t>
      </w:r>
      <w:proofErr w:type="spellEnd"/>
      <w:r>
        <w:rPr>
          <w:color w:val="080808"/>
        </w:rPr>
        <w:t xml:space="preserve"> этой адресной шины, что уменьшало верхнюю границу адресно­ го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пространства до [03FF]ь, а максимальное количество адресуемых </w:t>
      </w:r>
      <w:r>
        <w:rPr>
          <w:color w:val="080808"/>
          <w:w w:val="105"/>
        </w:rPr>
        <w:t>портов ввода-вывода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1024.</w:t>
      </w:r>
    </w:p>
    <w:p w14:paraId="758471F4" w14:textId="77777777" w:rsidR="00951013" w:rsidRDefault="005D4978">
      <w:pPr>
        <w:pStyle w:val="a3"/>
        <w:spacing w:line="237" w:lineRule="auto"/>
        <w:ind w:left="1019" w:right="140" w:firstLine="291"/>
      </w:pPr>
      <w:r>
        <w:rPr>
          <w:color w:val="080808"/>
          <w:w w:val="105"/>
        </w:rPr>
        <w:t xml:space="preserve">Часть адресного пространства ввода-вывода зарезервирована микропроцессором </w:t>
      </w:r>
      <w:r>
        <w:rPr>
          <w:color w:val="080808"/>
          <w:w w:val="105"/>
        </w:rPr>
        <w:t xml:space="preserve">и используется им в своих «внутренних ин­ </w:t>
      </w:r>
      <w:proofErr w:type="spellStart"/>
      <w:r>
        <w:rPr>
          <w:color w:val="080808"/>
          <w:w w:val="105"/>
        </w:rPr>
        <w:t>тересах</w:t>
      </w:r>
      <w:proofErr w:type="spellEnd"/>
      <w:r>
        <w:rPr>
          <w:color w:val="080808"/>
          <w:w w:val="105"/>
        </w:rPr>
        <w:t>», остальные порты ввода-вывода могут использоваться для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подключения адаптеров различных периферийных устройств. В табл. 4.4 приведены примеры закрепления адресов за портами </w:t>
      </w:r>
      <w:r>
        <w:rPr>
          <w:color w:val="080808"/>
        </w:rPr>
        <w:t>ввода-вывода, обслуживающими клав</w:t>
      </w:r>
      <w:r>
        <w:rPr>
          <w:color w:val="080808"/>
        </w:rPr>
        <w:t xml:space="preserve">иатуру, дисковые запоминаю­ </w:t>
      </w:r>
      <w:proofErr w:type="spellStart"/>
      <w:r>
        <w:rPr>
          <w:color w:val="080808"/>
          <w:w w:val="105"/>
        </w:rPr>
        <w:t>щие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устройства, видеоадаптеры,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звуковые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карты,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устройства, под­ </w:t>
      </w:r>
      <w:proofErr w:type="spellStart"/>
      <w:r>
        <w:rPr>
          <w:color w:val="080808"/>
          <w:w w:val="105"/>
        </w:rPr>
        <w:t>ключаемые</w:t>
      </w:r>
      <w:proofErr w:type="spellEnd"/>
      <w:r>
        <w:rPr>
          <w:color w:val="080808"/>
          <w:w w:val="105"/>
        </w:rPr>
        <w:t xml:space="preserve"> через стандартные последовательные и параллельные интерфейсы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w w:val="105"/>
        </w:rPr>
        <w:t>(принтеры, сканеры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другое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периферийное </w:t>
      </w:r>
      <w:proofErr w:type="spellStart"/>
      <w:r>
        <w:rPr>
          <w:color w:val="080808"/>
          <w:w w:val="105"/>
        </w:rPr>
        <w:t>оборудо</w:t>
      </w:r>
      <w:proofErr w:type="spellEnd"/>
      <w:r>
        <w:rPr>
          <w:color w:val="080808"/>
          <w:w w:val="105"/>
        </w:rPr>
        <w:t>-</w:t>
      </w:r>
    </w:p>
    <w:p w14:paraId="75148C4F" w14:textId="77777777" w:rsidR="00951013" w:rsidRDefault="00951013">
      <w:pPr>
        <w:pStyle w:val="a3"/>
        <w:spacing w:before="5"/>
        <w:jc w:val="left"/>
      </w:pPr>
    </w:p>
    <w:p w14:paraId="3057977B" w14:textId="77777777" w:rsidR="00951013" w:rsidRDefault="005D4978">
      <w:pPr>
        <w:ind w:right="140"/>
        <w:jc w:val="right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99</w:t>
      </w:r>
    </w:p>
    <w:p w14:paraId="2B5B0900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5E750B22" w14:textId="77777777" w:rsidR="00951013" w:rsidRDefault="005D4978">
      <w:pPr>
        <w:spacing w:before="91" w:line="225" w:lineRule="auto"/>
        <w:ind w:left="1026" w:right="150" w:hanging="1"/>
        <w:jc w:val="both"/>
        <w:rPr>
          <w:sz w:val="23"/>
        </w:rPr>
      </w:pPr>
      <w:bookmarkStart w:id="116" w:name="100"/>
      <w:bookmarkEnd w:id="116"/>
      <w:proofErr w:type="spellStart"/>
      <w:r>
        <w:rPr>
          <w:color w:val="080808"/>
          <w:sz w:val="23"/>
        </w:rPr>
        <w:lastRenderedPageBreak/>
        <w:t>вание</w:t>
      </w:r>
      <w:proofErr w:type="spellEnd"/>
      <w:r>
        <w:rPr>
          <w:color w:val="080808"/>
          <w:sz w:val="23"/>
        </w:rPr>
        <w:t>), 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также за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контроллером прерываний 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 xml:space="preserve">контроллером пря­ </w:t>
      </w:r>
      <w:proofErr w:type="spellStart"/>
      <w:r>
        <w:rPr>
          <w:color w:val="080808"/>
          <w:sz w:val="23"/>
        </w:rPr>
        <w:t>мого</w:t>
      </w:r>
      <w:proofErr w:type="spellEnd"/>
      <w:r>
        <w:rPr>
          <w:color w:val="080808"/>
          <w:sz w:val="23"/>
        </w:rPr>
        <w:t xml:space="preserve"> доступа к памяти.</w:t>
      </w:r>
    </w:p>
    <w:p w14:paraId="4B38F1CA" w14:textId="77777777" w:rsidR="00951013" w:rsidRDefault="005D4978">
      <w:pPr>
        <w:spacing w:before="3" w:line="225" w:lineRule="auto"/>
        <w:ind w:left="1018" w:right="145" w:firstLine="288"/>
        <w:jc w:val="both"/>
        <w:rPr>
          <w:sz w:val="23"/>
        </w:rPr>
      </w:pPr>
      <w:r>
        <w:rPr>
          <w:color w:val="080808"/>
          <w:sz w:val="23"/>
        </w:rPr>
        <w:t>Один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контроллер может использовать несколько портов ввода­ вывода, назначение которых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определяется производителем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обору­ </w:t>
      </w:r>
      <w:proofErr w:type="spellStart"/>
      <w:r>
        <w:rPr>
          <w:color w:val="080808"/>
          <w:sz w:val="23"/>
        </w:rPr>
        <w:t>дования</w:t>
      </w:r>
      <w:proofErr w:type="spellEnd"/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или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соответствующим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стандартом. Например, контролле</w:t>
      </w:r>
      <w:r>
        <w:rPr>
          <w:color w:val="080808"/>
          <w:sz w:val="23"/>
        </w:rPr>
        <w:t xml:space="preserve">р </w:t>
      </w:r>
      <w:r>
        <w:rPr>
          <w:i/>
          <w:color w:val="080808"/>
          <w:sz w:val="23"/>
        </w:rPr>
        <w:t xml:space="preserve">параллельного </w:t>
      </w:r>
      <w:r>
        <w:rPr>
          <w:color w:val="080808"/>
          <w:sz w:val="23"/>
        </w:rPr>
        <w:t xml:space="preserve">интерфейса, к которому обычно подключались </w:t>
      </w:r>
      <w:proofErr w:type="spellStart"/>
      <w:r>
        <w:rPr>
          <w:color w:val="080808"/>
          <w:sz w:val="23"/>
        </w:rPr>
        <w:t>ма­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тричные</w:t>
      </w:r>
      <w:proofErr w:type="spellEnd"/>
      <w:r>
        <w:rPr>
          <w:color w:val="080808"/>
          <w:sz w:val="23"/>
        </w:rPr>
        <w:t xml:space="preserve"> принтеры, использует три порта ввода-вывода (регистр </w:t>
      </w:r>
      <w:r>
        <w:rPr>
          <w:i/>
          <w:color w:val="080808"/>
          <w:sz w:val="23"/>
        </w:rPr>
        <w:t xml:space="preserve">вывода данных, </w:t>
      </w:r>
      <w:r>
        <w:rPr>
          <w:color w:val="080808"/>
          <w:sz w:val="23"/>
        </w:rPr>
        <w:t xml:space="preserve">регистр </w:t>
      </w:r>
      <w:r>
        <w:rPr>
          <w:i/>
          <w:color w:val="080808"/>
          <w:sz w:val="23"/>
        </w:rPr>
        <w:t xml:space="preserve">состояния </w:t>
      </w:r>
      <w:r>
        <w:rPr>
          <w:color w:val="080808"/>
          <w:sz w:val="23"/>
        </w:rPr>
        <w:t xml:space="preserve">и регистр </w:t>
      </w:r>
      <w:r>
        <w:rPr>
          <w:i/>
          <w:color w:val="080808"/>
          <w:sz w:val="23"/>
        </w:rPr>
        <w:t xml:space="preserve">управления), </w:t>
      </w:r>
      <w:r>
        <w:rPr>
          <w:color w:val="080808"/>
          <w:sz w:val="23"/>
        </w:rPr>
        <w:t xml:space="preserve">а кон­ </w:t>
      </w:r>
      <w:proofErr w:type="spellStart"/>
      <w:r>
        <w:rPr>
          <w:color w:val="080808"/>
          <w:sz w:val="23"/>
        </w:rPr>
        <w:t>троллер</w:t>
      </w:r>
      <w:proofErr w:type="spellEnd"/>
      <w:r>
        <w:rPr>
          <w:color w:val="080808"/>
          <w:spacing w:val="80"/>
          <w:sz w:val="23"/>
        </w:rPr>
        <w:t xml:space="preserve"> </w:t>
      </w:r>
      <w:r>
        <w:rPr>
          <w:i/>
          <w:color w:val="080808"/>
          <w:sz w:val="23"/>
        </w:rPr>
        <w:t>последовательного</w:t>
      </w:r>
      <w:r>
        <w:rPr>
          <w:i/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интерфейса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занимает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семь</w:t>
      </w:r>
      <w:r>
        <w:rPr>
          <w:color w:val="080808"/>
          <w:spacing w:val="78"/>
          <w:sz w:val="23"/>
        </w:rPr>
        <w:t xml:space="preserve"> </w:t>
      </w:r>
      <w:r>
        <w:rPr>
          <w:color w:val="080808"/>
          <w:sz w:val="23"/>
        </w:rPr>
        <w:t xml:space="preserve">портов в адресном </w:t>
      </w:r>
      <w:r>
        <w:rPr>
          <w:color w:val="080808"/>
          <w:sz w:val="23"/>
        </w:rPr>
        <w:t>пространстве ввода-вывода.</w:t>
      </w:r>
    </w:p>
    <w:p w14:paraId="62A0B570" w14:textId="77777777" w:rsidR="00951013" w:rsidRDefault="005D4978">
      <w:pPr>
        <w:spacing w:before="15" w:line="225" w:lineRule="auto"/>
        <w:ind w:left="1023" w:right="144" w:firstLine="280"/>
        <w:jc w:val="both"/>
        <w:rPr>
          <w:sz w:val="23"/>
        </w:rPr>
      </w:pPr>
      <w:r>
        <w:rPr>
          <w:color w:val="080808"/>
          <w:sz w:val="23"/>
        </w:rPr>
        <w:t xml:space="preserve">Адрес младшего из портов контроллера называют его </w:t>
      </w:r>
      <w:proofErr w:type="spellStart"/>
      <w:r>
        <w:rPr>
          <w:i/>
          <w:color w:val="080808"/>
          <w:sz w:val="23"/>
        </w:rPr>
        <w:t>базо</w:t>
      </w:r>
      <w:proofErr w:type="spellEnd"/>
      <w:r>
        <w:rPr>
          <w:i/>
          <w:color w:val="080808"/>
          <w:sz w:val="23"/>
        </w:rPr>
        <w:t>­</w:t>
      </w:r>
      <w:r>
        <w:rPr>
          <w:i/>
          <w:color w:val="080808"/>
          <w:spacing w:val="40"/>
          <w:sz w:val="23"/>
        </w:rPr>
        <w:t xml:space="preserve"> </w:t>
      </w:r>
      <w:proofErr w:type="spellStart"/>
      <w:r>
        <w:rPr>
          <w:i/>
          <w:color w:val="080808"/>
          <w:sz w:val="23"/>
        </w:rPr>
        <w:t>вым</w:t>
      </w:r>
      <w:proofErr w:type="spellEnd"/>
      <w:r>
        <w:rPr>
          <w:i/>
          <w:color w:val="080808"/>
          <w:sz w:val="23"/>
        </w:rPr>
        <w:t xml:space="preserve"> адресом. </w:t>
      </w:r>
      <w:r>
        <w:rPr>
          <w:color w:val="080808"/>
          <w:sz w:val="23"/>
        </w:rPr>
        <w:t xml:space="preserve">В процессе начальной загрузки системы базовые адреса контроллеров записываются в </w:t>
      </w:r>
      <w:r>
        <w:rPr>
          <w:i/>
          <w:color w:val="080808"/>
          <w:sz w:val="23"/>
        </w:rPr>
        <w:t xml:space="preserve">область данных BIOS, </w:t>
      </w:r>
      <w:r>
        <w:rPr>
          <w:color w:val="080808"/>
          <w:sz w:val="23"/>
        </w:rPr>
        <w:t>(см. рис.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4.7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табл.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4.3)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оперативного использования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программами обмена данными с периферийным оборудованием.</w:t>
      </w:r>
    </w:p>
    <w:p w14:paraId="4A5D6879" w14:textId="77777777" w:rsidR="00951013" w:rsidRDefault="005D4978">
      <w:pPr>
        <w:spacing w:before="51"/>
        <w:ind w:right="157"/>
        <w:jc w:val="right"/>
        <w:rPr>
          <w:i/>
          <w:sz w:val="21"/>
        </w:rPr>
      </w:pPr>
      <w:r>
        <w:rPr>
          <w:i/>
          <w:color w:val="080808"/>
          <w:spacing w:val="-2"/>
          <w:w w:val="85"/>
          <w:sz w:val="21"/>
        </w:rPr>
        <w:t>Таблица4.4</w:t>
      </w:r>
    </w:p>
    <w:p w14:paraId="7C7DBB2D" w14:textId="77777777" w:rsidR="00951013" w:rsidRDefault="005D4978">
      <w:pPr>
        <w:spacing w:before="69"/>
        <w:ind w:left="2253"/>
        <w:rPr>
          <w:rFonts w:ascii="Arial" w:hAnsi="Arial"/>
          <w:b/>
          <w:sz w:val="19"/>
        </w:rPr>
      </w:pPr>
      <w:r>
        <w:rPr>
          <w:rFonts w:ascii="Arial" w:hAnsi="Arial"/>
          <w:b/>
          <w:color w:val="080808"/>
          <w:w w:val="75"/>
          <w:sz w:val="19"/>
        </w:rPr>
        <w:t>Примеры</w:t>
      </w:r>
      <w:r>
        <w:rPr>
          <w:rFonts w:ascii="Arial" w:hAnsi="Arial"/>
          <w:b/>
          <w:color w:val="080808"/>
          <w:spacing w:val="-2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исnоnьзования</w:t>
      </w:r>
      <w:proofErr w:type="spellEnd"/>
      <w:r>
        <w:rPr>
          <w:rFonts w:ascii="Arial" w:hAnsi="Arial"/>
          <w:b/>
          <w:color w:val="080808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адресо</w:t>
      </w:r>
      <w:r>
        <w:rPr>
          <w:rFonts w:ascii="Arial" w:hAnsi="Arial"/>
          <w:b/>
          <w:color w:val="080808"/>
          <w:w w:val="75"/>
          <w:sz w:val="19"/>
        </w:rPr>
        <w:t>в</w:t>
      </w:r>
      <w:r>
        <w:rPr>
          <w:rFonts w:ascii="Arial" w:hAnsi="Arial"/>
          <w:b/>
          <w:color w:val="080808"/>
          <w:spacing w:val="-1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портов</w:t>
      </w:r>
      <w:r>
        <w:rPr>
          <w:rFonts w:ascii="Arial" w:hAnsi="Arial"/>
          <w:b/>
          <w:color w:val="080808"/>
          <w:spacing w:val="-10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ввода-</w:t>
      </w:r>
      <w:r>
        <w:rPr>
          <w:rFonts w:ascii="Arial" w:hAnsi="Arial"/>
          <w:b/>
          <w:color w:val="080808"/>
          <w:spacing w:val="-2"/>
          <w:w w:val="75"/>
          <w:sz w:val="19"/>
        </w:rPr>
        <w:t>вывода</w:t>
      </w:r>
    </w:p>
    <w:p w14:paraId="7E82A9A6" w14:textId="77777777" w:rsidR="00951013" w:rsidRDefault="00951013">
      <w:pPr>
        <w:pStyle w:val="a3"/>
        <w:spacing w:before="7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2"/>
        <w:gridCol w:w="4585"/>
      </w:tblGrid>
      <w:tr w:rsidR="00951013" w14:paraId="5050C6A5" w14:textId="77777777">
        <w:trPr>
          <w:trHeight w:val="340"/>
        </w:trPr>
        <w:tc>
          <w:tcPr>
            <w:tcW w:w="1982" w:type="dxa"/>
          </w:tcPr>
          <w:p w14:paraId="75B352B1" w14:textId="77777777" w:rsidR="00951013" w:rsidRDefault="005D4978">
            <w:pPr>
              <w:pStyle w:val="TableParagraph"/>
              <w:spacing w:before="70"/>
              <w:ind w:left="201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Диапазон</w:t>
            </w:r>
            <w:r>
              <w:rPr>
                <w:b/>
                <w:color w:val="080808"/>
                <w:spacing w:val="18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адресов</w:t>
            </w:r>
          </w:p>
        </w:tc>
        <w:tc>
          <w:tcPr>
            <w:tcW w:w="4585" w:type="dxa"/>
          </w:tcPr>
          <w:p w14:paraId="7B784735" w14:textId="77777777" w:rsidR="00951013" w:rsidRDefault="005D4978">
            <w:pPr>
              <w:pStyle w:val="TableParagraph"/>
              <w:spacing w:before="70"/>
              <w:ind w:left="1766" w:right="1744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Контроллер</w:t>
            </w:r>
          </w:p>
        </w:tc>
      </w:tr>
      <w:tr w:rsidR="00951013" w14:paraId="7A3C5759" w14:textId="77777777">
        <w:trPr>
          <w:trHeight w:val="350"/>
        </w:trPr>
        <w:tc>
          <w:tcPr>
            <w:tcW w:w="1982" w:type="dxa"/>
          </w:tcPr>
          <w:p w14:paraId="45E194AA" w14:textId="77777777" w:rsidR="00951013" w:rsidRDefault="005D4978">
            <w:pPr>
              <w:pStyle w:val="TableParagraph"/>
              <w:spacing w:before="74"/>
              <w:ind w:left="89"/>
              <w:rPr>
                <w:sz w:val="19"/>
              </w:rPr>
            </w:pPr>
            <w:r>
              <w:rPr>
                <w:color w:val="080808"/>
                <w:w w:val="115"/>
                <w:sz w:val="19"/>
              </w:rPr>
              <w:t>0000-</w:t>
            </w:r>
            <w:r>
              <w:rPr>
                <w:color w:val="080808"/>
                <w:spacing w:val="-4"/>
                <w:w w:val="115"/>
                <w:sz w:val="19"/>
              </w:rPr>
              <w:t>000F</w:t>
            </w:r>
          </w:p>
        </w:tc>
        <w:tc>
          <w:tcPr>
            <w:tcW w:w="4585" w:type="dxa"/>
          </w:tcPr>
          <w:p w14:paraId="7A1106BC" w14:textId="77777777" w:rsidR="00951013" w:rsidRDefault="005D4978">
            <w:pPr>
              <w:pStyle w:val="TableParagraph"/>
              <w:spacing w:before="74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Контроллер</w:t>
            </w:r>
            <w:r>
              <w:rPr>
                <w:color w:val="080808"/>
                <w:spacing w:val="10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DМА</w:t>
            </w:r>
          </w:p>
        </w:tc>
      </w:tr>
      <w:tr w:rsidR="00951013" w14:paraId="5B53216B" w14:textId="77777777">
        <w:trPr>
          <w:trHeight w:val="340"/>
        </w:trPr>
        <w:tc>
          <w:tcPr>
            <w:tcW w:w="1982" w:type="dxa"/>
          </w:tcPr>
          <w:p w14:paraId="77EFF7AD" w14:textId="77777777" w:rsidR="00951013" w:rsidRDefault="005D4978">
            <w:pPr>
              <w:pStyle w:val="TableParagraph"/>
              <w:spacing w:before="70"/>
              <w:ind w:left="89"/>
              <w:rPr>
                <w:sz w:val="19"/>
              </w:rPr>
            </w:pPr>
            <w:r>
              <w:rPr>
                <w:color w:val="080808"/>
                <w:w w:val="120"/>
                <w:sz w:val="19"/>
              </w:rPr>
              <w:t>0020-</w:t>
            </w:r>
            <w:r>
              <w:rPr>
                <w:color w:val="080808"/>
                <w:spacing w:val="-4"/>
                <w:w w:val="120"/>
                <w:sz w:val="19"/>
              </w:rPr>
              <w:t>0021</w:t>
            </w:r>
          </w:p>
        </w:tc>
        <w:tc>
          <w:tcPr>
            <w:tcW w:w="4585" w:type="dxa"/>
          </w:tcPr>
          <w:p w14:paraId="4BFD9BE9" w14:textId="77777777" w:rsidR="00951013" w:rsidRDefault="005D4978">
            <w:pPr>
              <w:pStyle w:val="TableParagraph"/>
              <w:spacing w:before="70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Контроллер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прерываний</w:t>
            </w:r>
          </w:p>
        </w:tc>
      </w:tr>
      <w:tr w:rsidR="00951013" w14:paraId="4AABC2BC" w14:textId="77777777">
        <w:trPr>
          <w:trHeight w:val="350"/>
        </w:trPr>
        <w:tc>
          <w:tcPr>
            <w:tcW w:w="1982" w:type="dxa"/>
          </w:tcPr>
          <w:p w14:paraId="1F35F5AB" w14:textId="77777777" w:rsidR="00951013" w:rsidRDefault="005D4978">
            <w:pPr>
              <w:pStyle w:val="TableParagraph"/>
              <w:spacing w:before="74"/>
              <w:ind w:left="89"/>
              <w:rPr>
                <w:sz w:val="19"/>
              </w:rPr>
            </w:pPr>
            <w:r>
              <w:rPr>
                <w:color w:val="080808"/>
                <w:w w:val="115"/>
                <w:sz w:val="19"/>
              </w:rPr>
              <w:t>0040-</w:t>
            </w:r>
            <w:r>
              <w:rPr>
                <w:color w:val="080808"/>
                <w:spacing w:val="-4"/>
                <w:w w:val="120"/>
                <w:sz w:val="19"/>
              </w:rPr>
              <w:t>0043</w:t>
            </w:r>
          </w:p>
        </w:tc>
        <w:tc>
          <w:tcPr>
            <w:tcW w:w="4585" w:type="dxa"/>
          </w:tcPr>
          <w:p w14:paraId="741E54E5" w14:textId="77777777" w:rsidR="00951013" w:rsidRDefault="005D4978">
            <w:pPr>
              <w:pStyle w:val="TableParagraph"/>
              <w:spacing w:before="74"/>
              <w:ind w:left="93"/>
              <w:rPr>
                <w:sz w:val="19"/>
              </w:rPr>
            </w:pPr>
            <w:r>
              <w:rPr>
                <w:color w:val="080808"/>
                <w:sz w:val="19"/>
              </w:rPr>
              <w:t>Системный</w:t>
            </w:r>
            <w:r>
              <w:rPr>
                <w:color w:val="080808"/>
                <w:spacing w:val="12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таймер</w:t>
            </w:r>
          </w:p>
        </w:tc>
      </w:tr>
      <w:tr w:rsidR="00951013" w14:paraId="4FD11FDD" w14:textId="77777777">
        <w:trPr>
          <w:trHeight w:val="340"/>
        </w:trPr>
        <w:tc>
          <w:tcPr>
            <w:tcW w:w="1982" w:type="dxa"/>
          </w:tcPr>
          <w:p w14:paraId="3A5A95B7" w14:textId="77777777" w:rsidR="00951013" w:rsidRDefault="005D4978">
            <w:pPr>
              <w:pStyle w:val="TableParagraph"/>
              <w:spacing w:before="74"/>
              <w:ind w:left="89"/>
              <w:rPr>
                <w:sz w:val="19"/>
              </w:rPr>
            </w:pPr>
            <w:r>
              <w:rPr>
                <w:color w:val="080808"/>
                <w:spacing w:val="-4"/>
                <w:w w:val="105"/>
                <w:sz w:val="19"/>
              </w:rPr>
              <w:t>0060</w:t>
            </w:r>
          </w:p>
        </w:tc>
        <w:tc>
          <w:tcPr>
            <w:tcW w:w="4585" w:type="dxa"/>
          </w:tcPr>
          <w:p w14:paraId="402E6B24" w14:textId="77777777" w:rsidR="00951013" w:rsidRDefault="005D4978">
            <w:pPr>
              <w:pStyle w:val="TableParagraph"/>
              <w:spacing w:before="74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Контроллер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клавиатуры</w:t>
            </w:r>
          </w:p>
        </w:tc>
      </w:tr>
      <w:tr w:rsidR="00951013" w14:paraId="47138E76" w14:textId="77777777">
        <w:trPr>
          <w:trHeight w:val="350"/>
        </w:trPr>
        <w:tc>
          <w:tcPr>
            <w:tcW w:w="1982" w:type="dxa"/>
          </w:tcPr>
          <w:p w14:paraId="24C04EAF" w14:textId="77777777" w:rsidR="00951013" w:rsidRDefault="005D4978">
            <w:pPr>
              <w:pStyle w:val="TableParagraph"/>
              <w:tabs>
                <w:tab w:val="left" w:leader="hyphen" w:pos="685"/>
              </w:tabs>
              <w:spacing w:before="79"/>
              <w:ind w:left="89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0070</w:t>
            </w:r>
            <w:r>
              <w:rPr>
                <w:color w:val="080808"/>
                <w:sz w:val="19"/>
              </w:rPr>
              <w:tab/>
            </w:r>
            <w:r>
              <w:rPr>
                <w:color w:val="080808"/>
                <w:spacing w:val="-4"/>
                <w:sz w:val="19"/>
              </w:rPr>
              <w:t>007F</w:t>
            </w:r>
          </w:p>
        </w:tc>
        <w:tc>
          <w:tcPr>
            <w:tcW w:w="4585" w:type="dxa"/>
          </w:tcPr>
          <w:p w14:paraId="00974A8C" w14:textId="77777777" w:rsidR="00951013" w:rsidRDefault="005D4978">
            <w:pPr>
              <w:pStyle w:val="TableParagraph"/>
              <w:spacing w:before="74"/>
              <w:ind w:left="93"/>
              <w:rPr>
                <w:sz w:val="19"/>
              </w:rPr>
            </w:pPr>
            <w:r>
              <w:rPr>
                <w:color w:val="080808"/>
                <w:spacing w:val="-6"/>
                <w:sz w:val="19"/>
              </w:rPr>
              <w:t>СМОS-</w:t>
            </w:r>
            <w:r>
              <w:rPr>
                <w:color w:val="080808"/>
                <w:spacing w:val="-2"/>
                <w:sz w:val="19"/>
              </w:rPr>
              <w:t>память</w:t>
            </w:r>
          </w:p>
        </w:tc>
      </w:tr>
      <w:tr w:rsidR="00951013" w14:paraId="3078346D" w14:textId="77777777">
        <w:trPr>
          <w:trHeight w:val="340"/>
        </w:trPr>
        <w:tc>
          <w:tcPr>
            <w:tcW w:w="1982" w:type="dxa"/>
          </w:tcPr>
          <w:p w14:paraId="544D2826" w14:textId="77777777" w:rsidR="00951013" w:rsidRDefault="005D4978">
            <w:pPr>
              <w:pStyle w:val="TableParagraph"/>
              <w:spacing w:before="74"/>
              <w:ind w:left="89"/>
              <w:rPr>
                <w:sz w:val="19"/>
              </w:rPr>
            </w:pPr>
            <w:r>
              <w:rPr>
                <w:color w:val="080808"/>
                <w:spacing w:val="-2"/>
                <w:w w:val="115"/>
                <w:sz w:val="19"/>
              </w:rPr>
              <w:t>0278-</w:t>
            </w:r>
            <w:r>
              <w:rPr>
                <w:color w:val="080808"/>
                <w:spacing w:val="-4"/>
                <w:w w:val="115"/>
                <w:sz w:val="19"/>
              </w:rPr>
              <w:t>027F</w:t>
            </w:r>
          </w:p>
        </w:tc>
        <w:tc>
          <w:tcPr>
            <w:tcW w:w="4585" w:type="dxa"/>
          </w:tcPr>
          <w:p w14:paraId="2F0A1299" w14:textId="77777777" w:rsidR="00951013" w:rsidRDefault="005D4978">
            <w:pPr>
              <w:pStyle w:val="TableParagraph"/>
              <w:spacing w:before="74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Параллельный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порт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LРТЗ</w:t>
            </w:r>
          </w:p>
        </w:tc>
      </w:tr>
      <w:tr w:rsidR="00951013" w14:paraId="77C9F43C" w14:textId="77777777">
        <w:trPr>
          <w:trHeight w:val="350"/>
        </w:trPr>
        <w:tc>
          <w:tcPr>
            <w:tcW w:w="1982" w:type="dxa"/>
          </w:tcPr>
          <w:p w14:paraId="0E7FFFF5" w14:textId="77777777" w:rsidR="00951013" w:rsidRDefault="005D4978">
            <w:pPr>
              <w:pStyle w:val="TableParagraph"/>
              <w:spacing w:before="74"/>
              <w:ind w:left="89"/>
              <w:rPr>
                <w:sz w:val="19"/>
              </w:rPr>
            </w:pPr>
            <w:r>
              <w:rPr>
                <w:color w:val="080808"/>
                <w:spacing w:val="-2"/>
                <w:w w:val="110"/>
                <w:sz w:val="19"/>
              </w:rPr>
              <w:t>02C0-</w:t>
            </w:r>
            <w:r>
              <w:rPr>
                <w:color w:val="080808"/>
                <w:spacing w:val="-4"/>
                <w:w w:val="110"/>
                <w:sz w:val="19"/>
              </w:rPr>
              <w:t>02DF</w:t>
            </w:r>
          </w:p>
        </w:tc>
        <w:tc>
          <w:tcPr>
            <w:tcW w:w="4585" w:type="dxa"/>
          </w:tcPr>
          <w:p w14:paraId="5F8B22FC" w14:textId="77777777" w:rsidR="00951013" w:rsidRDefault="005D4978">
            <w:pPr>
              <w:pStyle w:val="TableParagraph"/>
              <w:spacing w:before="74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Видеоадаптер</w:t>
            </w:r>
            <w:r>
              <w:rPr>
                <w:color w:val="080808"/>
                <w:spacing w:val="13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EGA</w:t>
            </w:r>
          </w:p>
        </w:tc>
      </w:tr>
      <w:tr w:rsidR="00951013" w14:paraId="76784004" w14:textId="77777777">
        <w:trPr>
          <w:trHeight w:val="340"/>
        </w:trPr>
        <w:tc>
          <w:tcPr>
            <w:tcW w:w="1982" w:type="dxa"/>
          </w:tcPr>
          <w:p w14:paraId="19ABA812" w14:textId="77777777" w:rsidR="00951013" w:rsidRDefault="005D4978">
            <w:pPr>
              <w:pStyle w:val="TableParagraph"/>
              <w:spacing w:before="70"/>
              <w:ind w:left="89"/>
              <w:rPr>
                <w:sz w:val="19"/>
              </w:rPr>
            </w:pPr>
            <w:r>
              <w:rPr>
                <w:color w:val="080808"/>
                <w:w w:val="110"/>
                <w:sz w:val="19"/>
              </w:rPr>
              <w:t>02F8-</w:t>
            </w:r>
            <w:r>
              <w:rPr>
                <w:color w:val="080808"/>
                <w:spacing w:val="-4"/>
                <w:w w:val="110"/>
                <w:sz w:val="19"/>
              </w:rPr>
              <w:t>02FF</w:t>
            </w:r>
          </w:p>
        </w:tc>
        <w:tc>
          <w:tcPr>
            <w:tcW w:w="4585" w:type="dxa"/>
          </w:tcPr>
          <w:p w14:paraId="695B8132" w14:textId="77777777" w:rsidR="00951013" w:rsidRDefault="005D4978">
            <w:pPr>
              <w:pStyle w:val="TableParagraph"/>
              <w:spacing w:before="70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Последовательный</w:t>
            </w:r>
            <w:r>
              <w:rPr>
                <w:color w:val="080808"/>
                <w:spacing w:val="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порт</w:t>
            </w:r>
            <w:r>
              <w:rPr>
                <w:color w:val="080808"/>
                <w:spacing w:val="21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СОМ2</w:t>
            </w:r>
          </w:p>
        </w:tc>
      </w:tr>
      <w:tr w:rsidR="00951013" w14:paraId="3096FA60" w14:textId="77777777">
        <w:trPr>
          <w:trHeight w:val="350"/>
        </w:trPr>
        <w:tc>
          <w:tcPr>
            <w:tcW w:w="1982" w:type="dxa"/>
          </w:tcPr>
          <w:p w14:paraId="7E3CC605" w14:textId="77777777" w:rsidR="00951013" w:rsidRDefault="005D4978">
            <w:pPr>
              <w:pStyle w:val="TableParagraph"/>
              <w:spacing w:before="74"/>
              <w:ind w:left="89"/>
              <w:rPr>
                <w:sz w:val="19"/>
              </w:rPr>
            </w:pPr>
            <w:r>
              <w:rPr>
                <w:color w:val="080808"/>
                <w:w w:val="115"/>
                <w:sz w:val="19"/>
              </w:rPr>
              <w:t>0320-</w:t>
            </w:r>
            <w:r>
              <w:rPr>
                <w:color w:val="080808"/>
                <w:spacing w:val="-4"/>
                <w:w w:val="115"/>
                <w:sz w:val="19"/>
              </w:rPr>
              <w:t>032F</w:t>
            </w:r>
          </w:p>
        </w:tc>
        <w:tc>
          <w:tcPr>
            <w:tcW w:w="4585" w:type="dxa"/>
          </w:tcPr>
          <w:p w14:paraId="7C85B5A8" w14:textId="77777777" w:rsidR="00951013" w:rsidRDefault="005D4978">
            <w:pPr>
              <w:pStyle w:val="TableParagraph"/>
              <w:spacing w:before="74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Контроллер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жесткого</w:t>
            </w:r>
            <w:r>
              <w:rPr>
                <w:color w:val="080808"/>
                <w:spacing w:val="12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диска</w:t>
            </w:r>
          </w:p>
        </w:tc>
      </w:tr>
      <w:tr w:rsidR="00951013" w14:paraId="6343ED82" w14:textId="77777777">
        <w:trPr>
          <w:trHeight w:val="340"/>
        </w:trPr>
        <w:tc>
          <w:tcPr>
            <w:tcW w:w="1982" w:type="dxa"/>
          </w:tcPr>
          <w:p w14:paraId="2B0FF098" w14:textId="77777777" w:rsidR="00951013" w:rsidRDefault="005D4978">
            <w:pPr>
              <w:pStyle w:val="TableParagraph"/>
              <w:spacing w:before="70"/>
              <w:ind w:left="89"/>
              <w:rPr>
                <w:sz w:val="19"/>
              </w:rPr>
            </w:pPr>
            <w:r>
              <w:rPr>
                <w:color w:val="080808"/>
                <w:spacing w:val="-2"/>
                <w:w w:val="115"/>
                <w:sz w:val="19"/>
              </w:rPr>
              <w:t>0378-</w:t>
            </w:r>
            <w:r>
              <w:rPr>
                <w:color w:val="080808"/>
                <w:spacing w:val="-4"/>
                <w:w w:val="115"/>
                <w:sz w:val="19"/>
              </w:rPr>
              <w:t>037F</w:t>
            </w:r>
          </w:p>
        </w:tc>
        <w:tc>
          <w:tcPr>
            <w:tcW w:w="4585" w:type="dxa"/>
          </w:tcPr>
          <w:p w14:paraId="1D8DC825" w14:textId="77777777" w:rsidR="00951013" w:rsidRDefault="005D4978">
            <w:pPr>
              <w:pStyle w:val="TableParagraph"/>
              <w:spacing w:before="70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Параллельный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порт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LPT2</w:t>
            </w:r>
          </w:p>
        </w:tc>
      </w:tr>
      <w:tr w:rsidR="00951013" w14:paraId="4CD4E808" w14:textId="77777777">
        <w:trPr>
          <w:trHeight w:val="350"/>
        </w:trPr>
        <w:tc>
          <w:tcPr>
            <w:tcW w:w="1982" w:type="dxa"/>
          </w:tcPr>
          <w:p w14:paraId="3FFB8BAA" w14:textId="77777777" w:rsidR="00951013" w:rsidRDefault="005D4978">
            <w:pPr>
              <w:pStyle w:val="TableParagraph"/>
              <w:spacing w:before="70"/>
              <w:ind w:left="89"/>
              <w:rPr>
                <w:sz w:val="19"/>
              </w:rPr>
            </w:pPr>
            <w:r>
              <w:rPr>
                <w:color w:val="080808"/>
                <w:spacing w:val="-8"/>
                <w:sz w:val="19"/>
              </w:rPr>
              <w:t>ОЗВО-</w:t>
            </w:r>
            <w:r>
              <w:rPr>
                <w:color w:val="080808"/>
                <w:spacing w:val="-4"/>
                <w:sz w:val="19"/>
              </w:rPr>
              <w:t>ОЗВВ</w:t>
            </w:r>
          </w:p>
        </w:tc>
        <w:tc>
          <w:tcPr>
            <w:tcW w:w="4585" w:type="dxa"/>
          </w:tcPr>
          <w:p w14:paraId="3029C0C4" w14:textId="77777777" w:rsidR="00951013" w:rsidRDefault="005D4978">
            <w:pPr>
              <w:pStyle w:val="TableParagraph"/>
              <w:spacing w:before="70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Монохромный</w:t>
            </w:r>
            <w:r>
              <w:rPr>
                <w:color w:val="080808"/>
                <w:spacing w:val="2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адаптер</w:t>
            </w:r>
            <w:r>
              <w:rPr>
                <w:color w:val="080808"/>
                <w:spacing w:val="16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(MDA)</w:t>
            </w:r>
          </w:p>
        </w:tc>
      </w:tr>
      <w:tr w:rsidR="00951013" w14:paraId="144C92CA" w14:textId="77777777">
        <w:trPr>
          <w:trHeight w:val="340"/>
        </w:trPr>
        <w:tc>
          <w:tcPr>
            <w:tcW w:w="1982" w:type="dxa"/>
          </w:tcPr>
          <w:p w14:paraId="1ED66A07" w14:textId="77777777" w:rsidR="00951013" w:rsidRDefault="005D4978">
            <w:pPr>
              <w:pStyle w:val="TableParagraph"/>
              <w:spacing w:before="70"/>
              <w:ind w:left="89"/>
              <w:rPr>
                <w:sz w:val="19"/>
              </w:rPr>
            </w:pPr>
            <w:r>
              <w:rPr>
                <w:color w:val="080808"/>
                <w:w w:val="85"/>
                <w:sz w:val="19"/>
              </w:rPr>
              <w:t>ОЗВС---</w:t>
            </w:r>
            <w:r>
              <w:rPr>
                <w:color w:val="080808"/>
                <w:spacing w:val="-4"/>
                <w:w w:val="85"/>
                <w:sz w:val="19"/>
              </w:rPr>
              <w:t>ОЗВF</w:t>
            </w:r>
          </w:p>
        </w:tc>
        <w:tc>
          <w:tcPr>
            <w:tcW w:w="4585" w:type="dxa"/>
          </w:tcPr>
          <w:p w14:paraId="22AE5055" w14:textId="77777777" w:rsidR="00951013" w:rsidRDefault="005D4978">
            <w:pPr>
              <w:pStyle w:val="TableParagraph"/>
              <w:spacing w:before="70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Параллельный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порт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proofErr w:type="spellStart"/>
            <w:r>
              <w:rPr>
                <w:color w:val="080808"/>
                <w:spacing w:val="-4"/>
                <w:sz w:val="19"/>
              </w:rPr>
              <w:t>LPTl</w:t>
            </w:r>
            <w:proofErr w:type="spellEnd"/>
          </w:p>
        </w:tc>
      </w:tr>
      <w:tr w:rsidR="00951013" w14:paraId="3A48E742" w14:textId="77777777">
        <w:trPr>
          <w:trHeight w:val="340"/>
        </w:trPr>
        <w:tc>
          <w:tcPr>
            <w:tcW w:w="1982" w:type="dxa"/>
          </w:tcPr>
          <w:p w14:paraId="58A814EA" w14:textId="77777777" w:rsidR="00951013" w:rsidRDefault="005D4978">
            <w:pPr>
              <w:pStyle w:val="TableParagraph"/>
              <w:spacing w:before="74"/>
              <w:ind w:left="89"/>
              <w:rPr>
                <w:sz w:val="19"/>
              </w:rPr>
            </w:pPr>
            <w:r>
              <w:rPr>
                <w:color w:val="080808"/>
                <w:spacing w:val="-6"/>
                <w:sz w:val="19"/>
              </w:rPr>
              <w:t>ОЗСО-</w:t>
            </w:r>
            <w:r>
              <w:rPr>
                <w:color w:val="080808"/>
                <w:spacing w:val="-4"/>
                <w:sz w:val="19"/>
              </w:rPr>
              <w:t>ОЗСF</w:t>
            </w:r>
          </w:p>
        </w:tc>
        <w:tc>
          <w:tcPr>
            <w:tcW w:w="4585" w:type="dxa"/>
          </w:tcPr>
          <w:p w14:paraId="4337446D" w14:textId="77777777" w:rsidR="00951013" w:rsidRDefault="005D4978">
            <w:pPr>
              <w:pStyle w:val="TableParagraph"/>
              <w:spacing w:before="74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Видеоадаптер</w:t>
            </w:r>
            <w:r>
              <w:rPr>
                <w:color w:val="080808"/>
                <w:spacing w:val="13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EGA</w:t>
            </w:r>
          </w:p>
        </w:tc>
      </w:tr>
      <w:tr w:rsidR="00951013" w14:paraId="48CD2721" w14:textId="77777777">
        <w:trPr>
          <w:trHeight w:val="350"/>
        </w:trPr>
        <w:tc>
          <w:tcPr>
            <w:tcW w:w="1982" w:type="dxa"/>
          </w:tcPr>
          <w:p w14:paraId="19DCAAC4" w14:textId="77777777" w:rsidR="00951013" w:rsidRDefault="005D4978">
            <w:pPr>
              <w:pStyle w:val="TableParagraph"/>
              <w:tabs>
                <w:tab w:val="left" w:leader="hyphen" w:pos="704"/>
              </w:tabs>
              <w:spacing w:before="79"/>
              <w:ind w:left="89"/>
              <w:rPr>
                <w:sz w:val="19"/>
              </w:rPr>
            </w:pPr>
            <w:r>
              <w:rPr>
                <w:color w:val="080808"/>
                <w:spacing w:val="-4"/>
                <w:w w:val="90"/>
                <w:sz w:val="19"/>
              </w:rPr>
              <w:t>ОЗСО</w:t>
            </w:r>
            <w:r>
              <w:rPr>
                <w:color w:val="080808"/>
                <w:sz w:val="19"/>
              </w:rPr>
              <w:tab/>
            </w:r>
            <w:r>
              <w:rPr>
                <w:color w:val="080808"/>
                <w:spacing w:val="-4"/>
                <w:w w:val="90"/>
                <w:sz w:val="19"/>
              </w:rPr>
              <w:t>ОЗDF</w:t>
            </w:r>
          </w:p>
        </w:tc>
        <w:tc>
          <w:tcPr>
            <w:tcW w:w="4585" w:type="dxa"/>
          </w:tcPr>
          <w:p w14:paraId="418FE83C" w14:textId="77777777" w:rsidR="00951013" w:rsidRDefault="005D4978">
            <w:pPr>
              <w:pStyle w:val="TableParagraph"/>
              <w:spacing w:before="79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Видеоадаптер</w:t>
            </w:r>
            <w:r>
              <w:rPr>
                <w:color w:val="080808"/>
                <w:spacing w:val="5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VGA</w:t>
            </w:r>
          </w:p>
        </w:tc>
      </w:tr>
      <w:tr w:rsidR="00951013" w14:paraId="040E8611" w14:textId="77777777">
        <w:trPr>
          <w:trHeight w:val="340"/>
        </w:trPr>
        <w:tc>
          <w:tcPr>
            <w:tcW w:w="1982" w:type="dxa"/>
          </w:tcPr>
          <w:p w14:paraId="0162F4F5" w14:textId="77777777" w:rsidR="00951013" w:rsidRDefault="005D4978">
            <w:pPr>
              <w:pStyle w:val="TableParagraph"/>
              <w:spacing w:before="70"/>
              <w:ind w:left="89"/>
              <w:rPr>
                <w:sz w:val="19"/>
              </w:rPr>
            </w:pPr>
            <w:r>
              <w:rPr>
                <w:color w:val="080808"/>
                <w:spacing w:val="-2"/>
                <w:w w:val="110"/>
                <w:sz w:val="19"/>
              </w:rPr>
              <w:t>0ЗD0-</w:t>
            </w:r>
            <w:r>
              <w:rPr>
                <w:color w:val="080808"/>
                <w:spacing w:val="-4"/>
                <w:w w:val="110"/>
                <w:sz w:val="19"/>
              </w:rPr>
              <w:t>0ЗDF</w:t>
            </w:r>
          </w:p>
        </w:tc>
        <w:tc>
          <w:tcPr>
            <w:tcW w:w="4585" w:type="dxa"/>
          </w:tcPr>
          <w:p w14:paraId="4C5C17EC" w14:textId="77777777" w:rsidR="00951013" w:rsidRDefault="005D4978">
            <w:pPr>
              <w:pStyle w:val="TableParagraph"/>
              <w:spacing w:before="74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Видеоадаптер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CGA</w:t>
            </w:r>
          </w:p>
        </w:tc>
      </w:tr>
      <w:tr w:rsidR="00951013" w14:paraId="416EE7E2" w14:textId="77777777">
        <w:trPr>
          <w:trHeight w:val="350"/>
        </w:trPr>
        <w:tc>
          <w:tcPr>
            <w:tcW w:w="1982" w:type="dxa"/>
          </w:tcPr>
          <w:p w14:paraId="3C39E423" w14:textId="77777777" w:rsidR="00951013" w:rsidRDefault="005D4978">
            <w:pPr>
              <w:pStyle w:val="TableParagraph"/>
              <w:spacing w:before="74"/>
              <w:ind w:left="89"/>
              <w:rPr>
                <w:sz w:val="19"/>
              </w:rPr>
            </w:pPr>
            <w:r>
              <w:rPr>
                <w:color w:val="080808"/>
                <w:spacing w:val="-5"/>
                <w:sz w:val="19"/>
              </w:rPr>
              <w:t>ОЗЕВ-</w:t>
            </w:r>
            <w:r>
              <w:rPr>
                <w:color w:val="080808"/>
                <w:spacing w:val="-4"/>
                <w:sz w:val="19"/>
              </w:rPr>
              <w:t>ОЗЕF</w:t>
            </w:r>
          </w:p>
        </w:tc>
        <w:tc>
          <w:tcPr>
            <w:tcW w:w="4585" w:type="dxa"/>
          </w:tcPr>
          <w:p w14:paraId="13F1E1C4" w14:textId="77777777" w:rsidR="00951013" w:rsidRDefault="005D4978">
            <w:pPr>
              <w:pStyle w:val="TableParagraph"/>
              <w:spacing w:before="74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Последовательный</w:t>
            </w:r>
            <w:r>
              <w:rPr>
                <w:color w:val="080808"/>
                <w:spacing w:val="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порт</w:t>
            </w:r>
            <w:r>
              <w:rPr>
                <w:color w:val="080808"/>
                <w:spacing w:val="21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СОМЗ</w:t>
            </w:r>
          </w:p>
        </w:tc>
      </w:tr>
      <w:tr w:rsidR="00951013" w14:paraId="2D4A6B7E" w14:textId="77777777">
        <w:trPr>
          <w:trHeight w:val="340"/>
        </w:trPr>
        <w:tc>
          <w:tcPr>
            <w:tcW w:w="1982" w:type="dxa"/>
          </w:tcPr>
          <w:p w14:paraId="56C28E1C" w14:textId="77777777" w:rsidR="00951013" w:rsidRDefault="005D4978">
            <w:pPr>
              <w:pStyle w:val="TableParagraph"/>
              <w:tabs>
                <w:tab w:val="left" w:leader="hyphen" w:pos="695"/>
              </w:tabs>
              <w:spacing w:before="70"/>
              <w:ind w:left="89"/>
              <w:rPr>
                <w:sz w:val="19"/>
              </w:rPr>
            </w:pPr>
            <w:r>
              <w:rPr>
                <w:color w:val="080808"/>
                <w:spacing w:val="-4"/>
                <w:w w:val="95"/>
                <w:sz w:val="19"/>
              </w:rPr>
              <w:t>ОЗFО</w:t>
            </w:r>
            <w:r>
              <w:rPr>
                <w:color w:val="080808"/>
                <w:sz w:val="19"/>
              </w:rPr>
              <w:tab/>
            </w:r>
            <w:r>
              <w:rPr>
                <w:color w:val="080808"/>
                <w:spacing w:val="-4"/>
                <w:w w:val="95"/>
                <w:sz w:val="19"/>
              </w:rPr>
              <w:t>ОЗF7</w:t>
            </w:r>
          </w:p>
        </w:tc>
        <w:tc>
          <w:tcPr>
            <w:tcW w:w="4585" w:type="dxa"/>
          </w:tcPr>
          <w:p w14:paraId="00D2AD2E" w14:textId="77777777" w:rsidR="00951013" w:rsidRDefault="005D4978">
            <w:pPr>
              <w:pStyle w:val="TableParagraph"/>
              <w:spacing w:before="70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Контроллер</w:t>
            </w:r>
            <w:r>
              <w:rPr>
                <w:color w:val="080808"/>
                <w:spacing w:val="17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гибкого</w:t>
            </w:r>
            <w:r>
              <w:rPr>
                <w:color w:val="080808"/>
                <w:spacing w:val="4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диска</w:t>
            </w:r>
          </w:p>
        </w:tc>
      </w:tr>
      <w:tr w:rsidR="00951013" w14:paraId="72B05E46" w14:textId="77777777">
        <w:trPr>
          <w:trHeight w:val="345"/>
        </w:trPr>
        <w:tc>
          <w:tcPr>
            <w:tcW w:w="1982" w:type="dxa"/>
          </w:tcPr>
          <w:p w14:paraId="1B0A99F1" w14:textId="77777777" w:rsidR="00951013" w:rsidRDefault="005D4978">
            <w:pPr>
              <w:pStyle w:val="TableParagraph"/>
              <w:spacing w:before="74"/>
              <w:ind w:left="89"/>
              <w:rPr>
                <w:sz w:val="19"/>
              </w:rPr>
            </w:pPr>
            <w:r>
              <w:rPr>
                <w:color w:val="080808"/>
                <w:w w:val="110"/>
                <w:sz w:val="19"/>
              </w:rPr>
              <w:t>0ЗF8-</w:t>
            </w:r>
            <w:r>
              <w:rPr>
                <w:color w:val="080808"/>
                <w:spacing w:val="-4"/>
                <w:w w:val="110"/>
                <w:sz w:val="19"/>
              </w:rPr>
              <w:t>0ЗFF</w:t>
            </w:r>
          </w:p>
        </w:tc>
        <w:tc>
          <w:tcPr>
            <w:tcW w:w="4585" w:type="dxa"/>
          </w:tcPr>
          <w:p w14:paraId="00C07760" w14:textId="77777777" w:rsidR="00951013" w:rsidRDefault="005D4978">
            <w:pPr>
              <w:pStyle w:val="TableParagraph"/>
              <w:spacing w:before="74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Последовательный</w:t>
            </w:r>
            <w:r>
              <w:rPr>
                <w:color w:val="080808"/>
                <w:spacing w:val="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порт</w:t>
            </w:r>
            <w:r>
              <w:rPr>
                <w:color w:val="080808"/>
                <w:spacing w:val="21"/>
                <w:sz w:val="19"/>
              </w:rPr>
              <w:t xml:space="preserve"> </w:t>
            </w:r>
            <w:proofErr w:type="spellStart"/>
            <w:r>
              <w:rPr>
                <w:color w:val="080808"/>
                <w:spacing w:val="-4"/>
                <w:sz w:val="19"/>
              </w:rPr>
              <w:t>COMl</w:t>
            </w:r>
            <w:proofErr w:type="spellEnd"/>
          </w:p>
        </w:tc>
      </w:tr>
    </w:tbl>
    <w:p w14:paraId="731D950F" w14:textId="77777777" w:rsidR="00951013" w:rsidRDefault="00951013">
      <w:pPr>
        <w:pStyle w:val="a3"/>
        <w:jc w:val="left"/>
        <w:rPr>
          <w:rFonts w:ascii="Arial"/>
          <w:b/>
          <w:sz w:val="15"/>
        </w:rPr>
      </w:pPr>
    </w:p>
    <w:p w14:paraId="50EC442E" w14:textId="77777777" w:rsidR="00951013" w:rsidRDefault="005D4978">
      <w:pPr>
        <w:spacing w:before="93"/>
        <w:ind w:left="1029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100</w:t>
      </w:r>
    </w:p>
    <w:p w14:paraId="13006990" w14:textId="77777777" w:rsidR="00951013" w:rsidRDefault="00951013">
      <w:pPr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11DE6C6B" w14:textId="77777777" w:rsidR="00951013" w:rsidRDefault="005D4978">
      <w:pPr>
        <w:pStyle w:val="5"/>
        <w:spacing w:before="78"/>
      </w:pPr>
      <w:bookmarkStart w:id="117" w:name="_TOC_250040"/>
      <w:r>
        <w:rPr>
          <w:color w:val="080808"/>
          <w:w w:val="75"/>
        </w:rPr>
        <w:lastRenderedPageBreak/>
        <w:t>Контрольные</w:t>
      </w:r>
      <w:r>
        <w:rPr>
          <w:color w:val="080808"/>
          <w:spacing w:val="-6"/>
          <w:w w:val="85"/>
        </w:rPr>
        <w:t xml:space="preserve"> </w:t>
      </w:r>
      <w:bookmarkEnd w:id="117"/>
      <w:r>
        <w:rPr>
          <w:color w:val="080808"/>
          <w:spacing w:val="-2"/>
          <w:w w:val="85"/>
        </w:rPr>
        <w:t>вопросы</w:t>
      </w:r>
    </w:p>
    <w:p w14:paraId="1CF1F3B4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7"/>
        </w:tabs>
        <w:spacing w:before="152" w:line="230" w:lineRule="auto"/>
        <w:ind w:right="136" w:firstLine="286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>Что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декларирует принцип</w:t>
      </w:r>
      <w:r>
        <w:rPr>
          <w:color w:val="080808"/>
          <w:spacing w:val="-7"/>
          <w:sz w:val="20"/>
        </w:rPr>
        <w:t xml:space="preserve"> </w:t>
      </w:r>
      <w:r>
        <w:rPr>
          <w:color w:val="080808"/>
          <w:sz w:val="20"/>
        </w:rPr>
        <w:t xml:space="preserve">двоичного кодирования фон-неймановской </w:t>
      </w:r>
      <w:r>
        <w:rPr>
          <w:color w:val="080808"/>
          <w:spacing w:val="-4"/>
          <w:sz w:val="20"/>
        </w:rPr>
        <w:t>ЭВМ?</w:t>
      </w:r>
    </w:p>
    <w:p w14:paraId="091F0807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6"/>
        </w:tabs>
        <w:spacing w:line="235" w:lineRule="auto"/>
        <w:ind w:right="139" w:firstLine="284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 xml:space="preserve">Что декларирует принцип адресуемости памяти фон-неймановской </w:t>
      </w:r>
      <w:r>
        <w:rPr>
          <w:color w:val="080808"/>
          <w:spacing w:val="-4"/>
          <w:sz w:val="20"/>
        </w:rPr>
        <w:t>ЭВМ?</w:t>
      </w:r>
    </w:p>
    <w:p w14:paraId="06839A89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7"/>
        </w:tabs>
        <w:spacing w:line="230" w:lineRule="auto"/>
        <w:ind w:left="1026" w:right="142" w:firstLine="280"/>
        <w:jc w:val="both"/>
        <w:rPr>
          <w:color w:val="080808"/>
          <w:sz w:val="20"/>
        </w:rPr>
      </w:pPr>
      <w:r>
        <w:rPr>
          <w:color w:val="080808"/>
          <w:sz w:val="20"/>
        </w:rPr>
        <w:t xml:space="preserve">Что декларирует принцип программного управления процессом вы­ </w:t>
      </w:r>
      <w:proofErr w:type="spellStart"/>
      <w:r>
        <w:rPr>
          <w:color w:val="080808"/>
          <w:w w:val="105"/>
          <w:sz w:val="20"/>
        </w:rPr>
        <w:t>полнения</w:t>
      </w:r>
      <w:proofErr w:type="spellEnd"/>
      <w:r>
        <w:rPr>
          <w:color w:val="080808"/>
          <w:w w:val="105"/>
          <w:sz w:val="20"/>
        </w:rPr>
        <w:t xml:space="preserve"> машинной программы фон-неймановской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ЭВМ?</w:t>
      </w:r>
    </w:p>
    <w:p w14:paraId="01CC30C5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7"/>
        </w:tabs>
        <w:spacing w:line="230" w:lineRule="auto"/>
        <w:ind w:right="144" w:firstLine="284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>Что декларирует принцип однороднос</w:t>
      </w:r>
      <w:r>
        <w:rPr>
          <w:color w:val="080808"/>
          <w:sz w:val="20"/>
        </w:rPr>
        <w:t xml:space="preserve">ти памяти фон-неймановской </w:t>
      </w:r>
      <w:r>
        <w:rPr>
          <w:color w:val="080808"/>
          <w:spacing w:val="-4"/>
          <w:sz w:val="20"/>
        </w:rPr>
        <w:t>ЭВМ?</w:t>
      </w:r>
    </w:p>
    <w:p w14:paraId="1177B57C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7"/>
        </w:tabs>
        <w:spacing w:line="230" w:lineRule="auto"/>
        <w:ind w:left="1022" w:right="146" w:firstLine="290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Как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влияет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z w:val="20"/>
        </w:rPr>
        <w:t>разрядность</w:t>
      </w:r>
      <w:r>
        <w:rPr>
          <w:color w:val="080808"/>
          <w:spacing w:val="16"/>
          <w:sz w:val="20"/>
        </w:rPr>
        <w:t xml:space="preserve"> </w:t>
      </w:r>
      <w:r>
        <w:rPr>
          <w:color w:val="080808"/>
          <w:sz w:val="20"/>
        </w:rPr>
        <w:t>(в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битах) адресной шины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z w:val="20"/>
        </w:rPr>
        <w:t>компьютера на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 xml:space="preserve">мак­ </w:t>
      </w:r>
      <w:proofErr w:type="spellStart"/>
      <w:r>
        <w:rPr>
          <w:color w:val="080808"/>
          <w:sz w:val="20"/>
        </w:rPr>
        <w:t>симально</w:t>
      </w:r>
      <w:proofErr w:type="spellEnd"/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допустимый объем (в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байтах) адресного пространства?</w:t>
      </w:r>
      <w:r>
        <w:rPr>
          <w:color w:val="080808"/>
          <w:spacing w:val="19"/>
          <w:sz w:val="20"/>
        </w:rPr>
        <w:t xml:space="preserve"> </w:t>
      </w:r>
      <w:r>
        <w:rPr>
          <w:color w:val="080808"/>
          <w:sz w:val="20"/>
        </w:rPr>
        <w:t xml:space="preserve">Приведите </w:t>
      </w:r>
      <w:r>
        <w:rPr>
          <w:color w:val="080808"/>
          <w:spacing w:val="-2"/>
          <w:sz w:val="20"/>
        </w:rPr>
        <w:t>формулу.</w:t>
      </w:r>
    </w:p>
    <w:p w14:paraId="387A0734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7"/>
        </w:tabs>
        <w:spacing w:line="230" w:lineRule="auto"/>
        <w:ind w:left="1026" w:right="148" w:firstLine="280"/>
        <w:jc w:val="both"/>
        <w:rPr>
          <w:b/>
          <w:color w:val="080808"/>
          <w:sz w:val="20"/>
        </w:rPr>
      </w:pPr>
      <w:r>
        <w:rPr>
          <w:color w:val="080808"/>
          <w:w w:val="105"/>
          <w:sz w:val="20"/>
        </w:rPr>
        <w:t>Что такое «машинное слово»? Как влияет разрядность АЛУ,</w:t>
      </w:r>
      <w:r>
        <w:rPr>
          <w:color w:val="080808"/>
          <w:w w:val="105"/>
          <w:sz w:val="20"/>
        </w:rPr>
        <w:t xml:space="preserve"> раз­ </w:t>
      </w:r>
      <w:proofErr w:type="spellStart"/>
      <w:r>
        <w:rPr>
          <w:color w:val="080808"/>
          <w:w w:val="105"/>
          <w:sz w:val="20"/>
        </w:rPr>
        <w:t>рядностъ</w:t>
      </w:r>
      <w:proofErr w:type="spellEnd"/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шины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данных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адресной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шины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на</w:t>
      </w:r>
      <w:r>
        <w:rPr>
          <w:color w:val="080808"/>
          <w:spacing w:val="-6"/>
          <w:w w:val="105"/>
          <w:sz w:val="20"/>
        </w:rPr>
        <w:t xml:space="preserve"> </w:t>
      </w:r>
      <w:proofErr w:type="spellStart"/>
      <w:r>
        <w:rPr>
          <w:color w:val="080808"/>
          <w:w w:val="105"/>
          <w:sz w:val="20"/>
        </w:rPr>
        <w:t>производительностъ</w:t>
      </w:r>
      <w:proofErr w:type="spellEnd"/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работы и на объем памяти компьютера?</w:t>
      </w:r>
    </w:p>
    <w:p w14:paraId="3C73265D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7"/>
        </w:tabs>
        <w:spacing w:line="230" w:lineRule="auto"/>
        <w:ind w:left="1026" w:right="151" w:firstLine="290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Каково основное назначение регистра флагов и регистров общего назначения в микропроцессорах х86?</w:t>
      </w:r>
    </w:p>
    <w:p w14:paraId="28939AC6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7"/>
        </w:tabs>
        <w:spacing w:line="230" w:lineRule="auto"/>
        <w:ind w:left="1026" w:right="156" w:firstLine="281"/>
        <w:jc w:val="both"/>
        <w:rPr>
          <w:b/>
          <w:color w:val="080808"/>
          <w:sz w:val="19"/>
        </w:rPr>
      </w:pPr>
      <w:r>
        <w:rPr>
          <w:color w:val="080808"/>
          <w:w w:val="105"/>
          <w:sz w:val="20"/>
        </w:rPr>
        <w:t>Как в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16-разрядном микропроцессоре Intel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8086 решена проб</w:t>
      </w:r>
      <w:r>
        <w:rPr>
          <w:color w:val="080808"/>
          <w:w w:val="105"/>
          <w:sz w:val="20"/>
        </w:rPr>
        <w:t>лема расширения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адресного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пространства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до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1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Мб?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Какие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регистры</w:t>
      </w:r>
      <w:r>
        <w:rPr>
          <w:color w:val="080808"/>
          <w:spacing w:val="-9"/>
          <w:w w:val="105"/>
          <w:sz w:val="20"/>
        </w:rPr>
        <w:t xml:space="preserve"> </w:t>
      </w:r>
      <w:proofErr w:type="spellStart"/>
      <w:r>
        <w:rPr>
          <w:color w:val="080808"/>
          <w:w w:val="105"/>
          <w:sz w:val="20"/>
        </w:rPr>
        <w:t>микропро</w:t>
      </w:r>
      <w:proofErr w:type="spellEnd"/>
      <w:r>
        <w:rPr>
          <w:color w:val="080808"/>
          <w:w w:val="105"/>
          <w:sz w:val="20"/>
        </w:rPr>
        <w:t xml:space="preserve">­ </w:t>
      </w:r>
      <w:proofErr w:type="spellStart"/>
      <w:r>
        <w:rPr>
          <w:color w:val="080808"/>
          <w:w w:val="105"/>
          <w:sz w:val="20"/>
        </w:rPr>
        <w:t>цессора</w:t>
      </w:r>
      <w:proofErr w:type="spellEnd"/>
      <w:r>
        <w:rPr>
          <w:color w:val="080808"/>
          <w:w w:val="105"/>
          <w:sz w:val="20"/>
        </w:rPr>
        <w:t xml:space="preserve"> Intel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8086, участвуют в формировании линейного адреса ячейки </w:t>
      </w:r>
      <w:r>
        <w:rPr>
          <w:color w:val="080808"/>
          <w:spacing w:val="-2"/>
          <w:w w:val="105"/>
          <w:sz w:val="20"/>
        </w:rPr>
        <w:t>памяти?</w:t>
      </w:r>
    </w:p>
    <w:p w14:paraId="41A5615E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7"/>
        </w:tabs>
        <w:spacing w:line="230" w:lineRule="auto"/>
        <w:ind w:left="1027" w:right="145" w:firstLine="281"/>
        <w:jc w:val="both"/>
        <w:rPr>
          <w:b/>
          <w:color w:val="080808"/>
          <w:sz w:val="20"/>
        </w:rPr>
      </w:pPr>
      <w:r>
        <w:rPr>
          <w:color w:val="080808"/>
          <w:spacing w:val="-2"/>
          <w:w w:val="105"/>
          <w:sz w:val="20"/>
        </w:rPr>
        <w:t>Каков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размер (в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байтах)</w:t>
      </w:r>
      <w:r>
        <w:rPr>
          <w:color w:val="080808"/>
          <w:spacing w:val="8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сегмента памяти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и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чем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ограничивается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spacing w:val="-2"/>
          <w:w w:val="105"/>
          <w:sz w:val="20"/>
        </w:rPr>
        <w:t>этот размер?</w:t>
      </w:r>
    </w:p>
    <w:p w14:paraId="009518E9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7"/>
        </w:tabs>
        <w:spacing w:line="230" w:lineRule="auto"/>
        <w:ind w:left="1024" w:right="145" w:firstLine="287"/>
        <w:jc w:val="both"/>
        <w:rPr>
          <w:b/>
          <w:color w:val="080808"/>
          <w:sz w:val="19"/>
        </w:rPr>
      </w:pPr>
      <w:r>
        <w:rPr>
          <w:color w:val="080808"/>
          <w:w w:val="105"/>
          <w:sz w:val="20"/>
        </w:rPr>
        <w:t>Как определить базовый</w:t>
      </w:r>
      <w:r>
        <w:rPr>
          <w:color w:val="080808"/>
          <w:w w:val="105"/>
          <w:sz w:val="20"/>
        </w:rPr>
        <w:t xml:space="preserve"> адрес сегмента памяти по номеру этого </w:t>
      </w:r>
      <w:r>
        <w:rPr>
          <w:color w:val="080808"/>
          <w:spacing w:val="-2"/>
          <w:w w:val="105"/>
          <w:sz w:val="20"/>
        </w:rPr>
        <w:t>сегмента?</w:t>
      </w:r>
    </w:p>
    <w:p w14:paraId="72E95A3D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8"/>
        </w:tabs>
        <w:spacing w:line="230" w:lineRule="auto"/>
        <w:ind w:left="1024" w:right="147" w:firstLine="287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>Как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 xml:space="preserve">определить линейный адрес ячейки памяти по заданным номеру </w:t>
      </w:r>
      <w:r>
        <w:rPr>
          <w:color w:val="080808"/>
          <w:w w:val="105"/>
          <w:sz w:val="20"/>
        </w:rPr>
        <w:t>сегмента и величине смещения от его начала?</w:t>
      </w:r>
    </w:p>
    <w:p w14:paraId="7D37CDD2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8"/>
        </w:tabs>
        <w:spacing w:line="235" w:lineRule="auto"/>
        <w:ind w:left="1019" w:right="144" w:firstLine="292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>Какую</w:t>
      </w:r>
      <w:r>
        <w:rPr>
          <w:color w:val="080808"/>
          <w:spacing w:val="-7"/>
          <w:sz w:val="20"/>
        </w:rPr>
        <w:t xml:space="preserve"> </w:t>
      </w:r>
      <w:r>
        <w:rPr>
          <w:color w:val="080808"/>
          <w:sz w:val="20"/>
        </w:rPr>
        <w:t>функцию выполняет сумматор адреса в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 xml:space="preserve">микропроцессоре Intel </w:t>
      </w:r>
      <w:r>
        <w:rPr>
          <w:color w:val="080808"/>
          <w:spacing w:val="-2"/>
          <w:w w:val="105"/>
          <w:sz w:val="20"/>
        </w:rPr>
        <w:t>8086?</w:t>
      </w:r>
    </w:p>
    <w:p w14:paraId="60DFD9D0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8"/>
        </w:tabs>
        <w:spacing w:line="230" w:lineRule="auto"/>
        <w:ind w:right="156" w:firstLine="286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>В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>какой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sz w:val="20"/>
        </w:rPr>
        <w:t>из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областей памяти (RАМ,</w:t>
      </w:r>
      <w:r>
        <w:rPr>
          <w:color w:val="080808"/>
          <w:spacing w:val="-1"/>
          <w:sz w:val="20"/>
        </w:rPr>
        <w:t xml:space="preserve"> </w:t>
      </w:r>
      <w:proofErr w:type="spellStart"/>
      <w:r>
        <w:rPr>
          <w:color w:val="080808"/>
          <w:sz w:val="20"/>
        </w:rPr>
        <w:t>VideoRAМ</w:t>
      </w:r>
      <w:proofErr w:type="spellEnd"/>
      <w:r>
        <w:rPr>
          <w:color w:val="080808"/>
          <w:sz w:val="20"/>
        </w:rPr>
        <w:t xml:space="preserve"> или ROM) размещена </w:t>
      </w:r>
      <w:r>
        <w:rPr>
          <w:color w:val="080808"/>
          <w:w w:val="105"/>
          <w:sz w:val="20"/>
        </w:rPr>
        <w:t xml:space="preserve">таблица векторов прерываний (см. табл. </w:t>
      </w:r>
      <w:r>
        <w:rPr>
          <w:color w:val="080808"/>
          <w:w w:val="115"/>
          <w:sz w:val="20"/>
        </w:rPr>
        <w:t>4.1-4.3)?</w:t>
      </w:r>
    </w:p>
    <w:p w14:paraId="06B3E964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573"/>
        </w:tabs>
        <w:spacing w:line="230" w:lineRule="auto"/>
        <w:ind w:left="1024" w:right="156" w:firstLine="287"/>
        <w:jc w:val="both"/>
        <w:rPr>
          <w:b/>
          <w:color w:val="080808"/>
          <w:sz w:val="18"/>
        </w:rPr>
      </w:pPr>
      <w:r>
        <w:rPr>
          <w:b/>
          <w:color w:val="080808"/>
          <w:sz w:val="20"/>
        </w:rPr>
        <w:t xml:space="preserve">В </w:t>
      </w:r>
      <w:r>
        <w:rPr>
          <w:color w:val="080808"/>
          <w:sz w:val="20"/>
        </w:rPr>
        <w:t>какой из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 xml:space="preserve">областей памяти (RАМ, </w:t>
      </w:r>
      <w:proofErr w:type="spellStart"/>
      <w:r>
        <w:rPr>
          <w:color w:val="080808"/>
          <w:sz w:val="20"/>
        </w:rPr>
        <w:t>VideoRAМ</w:t>
      </w:r>
      <w:proofErr w:type="spellEnd"/>
      <w:r>
        <w:rPr>
          <w:color w:val="080808"/>
          <w:sz w:val="20"/>
        </w:rPr>
        <w:t xml:space="preserve"> или ROM) размещена </w:t>
      </w:r>
      <w:r>
        <w:rPr>
          <w:color w:val="080808"/>
          <w:w w:val="105"/>
          <w:sz w:val="20"/>
        </w:rPr>
        <w:t>область данных BIOS (см. табл. 4.1</w:t>
      </w:r>
      <w:r>
        <w:rPr>
          <w:color w:val="080808"/>
          <w:spacing w:val="-2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-</w:t>
      </w:r>
      <w:r>
        <w:rPr>
          <w:color w:val="080808"/>
          <w:spacing w:val="8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4.3)?</w:t>
      </w:r>
    </w:p>
    <w:p w14:paraId="3F0D593A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8"/>
        </w:tabs>
        <w:spacing w:line="230" w:lineRule="auto"/>
        <w:ind w:left="1026" w:right="156" w:firstLine="285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>В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>какой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sz w:val="20"/>
        </w:rPr>
        <w:t>из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областей памяти (RАМ,</w:t>
      </w:r>
      <w:r>
        <w:rPr>
          <w:color w:val="080808"/>
          <w:spacing w:val="-1"/>
          <w:sz w:val="20"/>
        </w:rPr>
        <w:t xml:space="preserve"> </w:t>
      </w:r>
      <w:proofErr w:type="spellStart"/>
      <w:r>
        <w:rPr>
          <w:color w:val="080808"/>
          <w:sz w:val="20"/>
        </w:rPr>
        <w:t>VideoRAМ</w:t>
      </w:r>
      <w:proofErr w:type="spellEnd"/>
      <w:r>
        <w:rPr>
          <w:color w:val="080808"/>
          <w:sz w:val="20"/>
        </w:rPr>
        <w:t xml:space="preserve"> или ROM) ра</w:t>
      </w:r>
      <w:r>
        <w:rPr>
          <w:color w:val="080808"/>
          <w:sz w:val="20"/>
        </w:rPr>
        <w:t xml:space="preserve">змещена </w:t>
      </w:r>
      <w:r>
        <w:rPr>
          <w:color w:val="080808"/>
          <w:w w:val="105"/>
          <w:sz w:val="20"/>
        </w:rPr>
        <w:t xml:space="preserve">программа POST (см. табл. </w:t>
      </w:r>
      <w:r>
        <w:rPr>
          <w:color w:val="080808"/>
          <w:w w:val="115"/>
          <w:sz w:val="20"/>
        </w:rPr>
        <w:t>4.1-4.3)?</w:t>
      </w:r>
    </w:p>
    <w:p w14:paraId="7E24CCE0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8"/>
        </w:tabs>
        <w:spacing w:line="230" w:lineRule="auto"/>
        <w:ind w:left="1026" w:right="154" w:firstLine="284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В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>какой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sz w:val="20"/>
        </w:rPr>
        <w:t>из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областей памяти (RАМ,</w:t>
      </w:r>
      <w:r>
        <w:rPr>
          <w:color w:val="080808"/>
          <w:spacing w:val="-1"/>
          <w:sz w:val="20"/>
        </w:rPr>
        <w:t xml:space="preserve"> </w:t>
      </w:r>
      <w:proofErr w:type="spellStart"/>
      <w:r>
        <w:rPr>
          <w:color w:val="080808"/>
          <w:sz w:val="20"/>
        </w:rPr>
        <w:t>VideoRAМ</w:t>
      </w:r>
      <w:proofErr w:type="spellEnd"/>
      <w:r>
        <w:rPr>
          <w:color w:val="080808"/>
          <w:sz w:val="20"/>
        </w:rPr>
        <w:t xml:space="preserve"> или ROM) размещена программа начальной загрузки операционной системы (см.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z w:val="20"/>
        </w:rPr>
        <w:t>табл.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w w:val="125"/>
          <w:sz w:val="20"/>
        </w:rPr>
        <w:t xml:space="preserve">4.1- </w:t>
      </w:r>
      <w:r>
        <w:rPr>
          <w:color w:val="080808"/>
          <w:sz w:val="20"/>
        </w:rPr>
        <w:t>4.3)?</w:t>
      </w:r>
    </w:p>
    <w:p w14:paraId="64D4A02A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8"/>
        </w:tabs>
        <w:spacing w:line="230" w:lineRule="auto"/>
        <w:ind w:left="1027" w:right="147" w:firstLine="284"/>
        <w:jc w:val="both"/>
        <w:rPr>
          <w:b/>
          <w:color w:val="080808"/>
          <w:sz w:val="20"/>
        </w:rPr>
      </w:pPr>
      <w:r>
        <w:rPr>
          <w:color w:val="080808"/>
          <w:spacing w:val="-2"/>
          <w:sz w:val="20"/>
        </w:rPr>
        <w:t>Какие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0"/>
        </w:rPr>
        <w:t>функции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pacing w:val="-2"/>
          <w:sz w:val="20"/>
        </w:rPr>
        <w:t>выполняют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0"/>
        </w:rPr>
        <w:t>адаптеры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pacing w:val="-2"/>
          <w:sz w:val="20"/>
        </w:rPr>
        <w:t>периферийных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pacing w:val="-2"/>
          <w:sz w:val="20"/>
        </w:rPr>
        <w:t>устройств</w:t>
      </w:r>
      <w:r>
        <w:rPr>
          <w:color w:val="080808"/>
          <w:sz w:val="20"/>
        </w:rPr>
        <w:t xml:space="preserve"> </w:t>
      </w:r>
      <w:r>
        <w:rPr>
          <w:color w:val="080808"/>
          <w:spacing w:val="-2"/>
          <w:sz w:val="20"/>
        </w:rPr>
        <w:t>ПК</w:t>
      </w:r>
      <w:r>
        <w:rPr>
          <w:color w:val="080808"/>
          <w:spacing w:val="-8"/>
          <w:sz w:val="20"/>
        </w:rPr>
        <w:t xml:space="preserve"> </w:t>
      </w:r>
      <w:r>
        <w:rPr>
          <w:color w:val="080808"/>
          <w:spacing w:val="-2"/>
          <w:sz w:val="20"/>
        </w:rPr>
        <w:t xml:space="preserve">(см. </w:t>
      </w:r>
      <w:r>
        <w:rPr>
          <w:color w:val="080808"/>
          <w:sz w:val="20"/>
        </w:rPr>
        <w:t>рис. 4.2)?</w:t>
      </w:r>
    </w:p>
    <w:p w14:paraId="4C114F96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7"/>
        </w:tabs>
        <w:spacing w:line="230" w:lineRule="auto"/>
        <w:ind w:left="1026" w:right="151" w:firstLine="285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>Что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 xml:space="preserve">называют портом ввода-вывода и базовым адресом порта ввода­ </w:t>
      </w:r>
      <w:r>
        <w:rPr>
          <w:color w:val="080808"/>
          <w:spacing w:val="-2"/>
          <w:sz w:val="20"/>
        </w:rPr>
        <w:t>вывода?</w:t>
      </w:r>
    </w:p>
    <w:p w14:paraId="4F270FA6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8"/>
        </w:tabs>
        <w:spacing w:line="230" w:lineRule="auto"/>
        <w:ind w:left="1026" w:right="146" w:firstLine="284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В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какой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области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памяти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(RАМ,</w:t>
      </w:r>
      <w:r>
        <w:rPr>
          <w:color w:val="080808"/>
          <w:spacing w:val="-13"/>
          <w:sz w:val="20"/>
        </w:rPr>
        <w:t xml:space="preserve"> </w:t>
      </w:r>
      <w:proofErr w:type="spellStart"/>
      <w:r>
        <w:rPr>
          <w:color w:val="080808"/>
          <w:sz w:val="20"/>
        </w:rPr>
        <w:t>VideoRAМ</w:t>
      </w:r>
      <w:proofErr w:type="spellEnd"/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или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ROM)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хранится</w:t>
      </w:r>
      <w:r>
        <w:rPr>
          <w:color w:val="080808"/>
          <w:spacing w:val="-13"/>
          <w:sz w:val="20"/>
        </w:rPr>
        <w:t xml:space="preserve"> </w:t>
      </w:r>
      <w:proofErr w:type="spellStart"/>
      <w:r>
        <w:rPr>
          <w:color w:val="080808"/>
          <w:sz w:val="20"/>
        </w:rPr>
        <w:t>инфор</w:t>
      </w:r>
      <w:proofErr w:type="spellEnd"/>
      <w:r>
        <w:rPr>
          <w:color w:val="080808"/>
          <w:sz w:val="20"/>
        </w:rPr>
        <w:t xml:space="preserve">­ </w:t>
      </w:r>
      <w:proofErr w:type="spellStart"/>
      <w:r>
        <w:rPr>
          <w:color w:val="080808"/>
          <w:sz w:val="20"/>
        </w:rPr>
        <w:t>мация</w:t>
      </w:r>
      <w:proofErr w:type="spellEnd"/>
      <w:r>
        <w:rPr>
          <w:color w:val="080808"/>
          <w:sz w:val="20"/>
        </w:rPr>
        <w:t xml:space="preserve"> об адресах базовых портов ввода-вывода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(см. табл. 4.2, 4.3)?</w:t>
      </w:r>
    </w:p>
    <w:p w14:paraId="28902B33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9"/>
        </w:tabs>
        <w:spacing w:line="228" w:lineRule="auto"/>
        <w:ind w:left="1019" w:right="148" w:firstLine="291"/>
        <w:jc w:val="both"/>
        <w:rPr>
          <w:b/>
          <w:color w:val="080808"/>
          <w:sz w:val="19"/>
        </w:rPr>
      </w:pPr>
      <w:r>
        <w:rPr>
          <w:color w:val="080808"/>
          <w:w w:val="105"/>
          <w:sz w:val="20"/>
        </w:rPr>
        <w:t>В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какой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структуре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данных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(таблица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векторов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прерываний, область данных BIOS или</w:t>
      </w:r>
      <w:r>
        <w:rPr>
          <w:color w:val="080808"/>
          <w:spacing w:val="-4"/>
          <w:w w:val="105"/>
          <w:sz w:val="20"/>
        </w:rPr>
        <w:t xml:space="preserve"> </w:t>
      </w:r>
      <w:proofErr w:type="spellStart"/>
      <w:r>
        <w:rPr>
          <w:color w:val="080808"/>
          <w:w w:val="105"/>
          <w:sz w:val="20"/>
        </w:rPr>
        <w:t>VideoRAM</w:t>
      </w:r>
      <w:proofErr w:type="spellEnd"/>
      <w:r>
        <w:rPr>
          <w:color w:val="080808"/>
          <w:w w:val="105"/>
          <w:sz w:val="20"/>
        </w:rPr>
        <w:t>) хранится информация об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адресах базовых портов ввода-вывода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(см. табл. 4.2, 4.3)?</w:t>
      </w:r>
    </w:p>
    <w:p w14:paraId="3DD5F97A" w14:textId="77777777" w:rsidR="00951013" w:rsidRDefault="005D4978" w:rsidP="005D4978">
      <w:pPr>
        <w:pStyle w:val="a4"/>
        <w:numPr>
          <w:ilvl w:val="0"/>
          <w:numId w:val="57"/>
        </w:numPr>
        <w:tabs>
          <w:tab w:val="left" w:pos="1607"/>
        </w:tabs>
        <w:spacing w:line="230" w:lineRule="auto"/>
        <w:ind w:left="1026" w:right="148" w:firstLine="283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>Каково назначение линии «M/IO» управляющего устройства микро­ процессора Intel 8086 (см. рис. 4.3)?</w:t>
      </w:r>
    </w:p>
    <w:p w14:paraId="54D08EC4" w14:textId="77777777" w:rsidR="00951013" w:rsidRDefault="00951013">
      <w:pPr>
        <w:spacing w:line="230" w:lineRule="auto"/>
        <w:jc w:val="both"/>
        <w:rPr>
          <w:sz w:val="19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001E00D" w14:textId="77777777" w:rsidR="00951013" w:rsidRDefault="00951013">
      <w:pPr>
        <w:pStyle w:val="a3"/>
        <w:jc w:val="left"/>
        <w:rPr>
          <w:sz w:val="20"/>
        </w:rPr>
      </w:pPr>
    </w:p>
    <w:p w14:paraId="42FD2D50" w14:textId="77777777" w:rsidR="00951013" w:rsidRDefault="00951013">
      <w:pPr>
        <w:pStyle w:val="a3"/>
        <w:spacing w:before="1"/>
        <w:jc w:val="left"/>
        <w:rPr>
          <w:sz w:val="20"/>
        </w:rPr>
      </w:pPr>
    </w:p>
    <w:p w14:paraId="05C020B2" w14:textId="77777777" w:rsidR="00951013" w:rsidRDefault="005D4978">
      <w:pPr>
        <w:pStyle w:val="2"/>
        <w:spacing w:line="271" w:lineRule="auto"/>
        <w:ind w:left="1768" w:right="923" w:firstLine="2069"/>
      </w:pPr>
      <w:bookmarkStart w:id="118" w:name="102"/>
      <w:bookmarkEnd w:id="118"/>
      <w:proofErr w:type="spellStart"/>
      <w:r>
        <w:rPr>
          <w:color w:val="080808"/>
          <w:spacing w:val="-2"/>
          <w:w w:val="85"/>
        </w:rPr>
        <w:t>Темаs</w:t>
      </w:r>
      <w:proofErr w:type="spellEnd"/>
      <w:r>
        <w:rPr>
          <w:color w:val="080808"/>
          <w:spacing w:val="-2"/>
          <w:w w:val="85"/>
        </w:rPr>
        <w:t xml:space="preserve"> </w:t>
      </w:r>
      <w:r>
        <w:rPr>
          <w:color w:val="080808"/>
          <w:w w:val="70"/>
        </w:rPr>
        <w:t>ПРОГРАММНОЕ</w:t>
      </w:r>
      <w:r>
        <w:rPr>
          <w:color w:val="080808"/>
          <w:spacing w:val="40"/>
        </w:rPr>
        <w:t xml:space="preserve"> </w:t>
      </w:r>
      <w:r>
        <w:rPr>
          <w:color w:val="080808"/>
          <w:w w:val="70"/>
        </w:rPr>
        <w:t>ОБЕСПЕЧЕНИЕ</w:t>
      </w:r>
      <w:r>
        <w:rPr>
          <w:color w:val="080808"/>
          <w:spacing w:val="40"/>
        </w:rPr>
        <w:t xml:space="preserve"> </w:t>
      </w:r>
      <w:r>
        <w:rPr>
          <w:color w:val="080808"/>
          <w:w w:val="70"/>
        </w:rPr>
        <w:t>ЭВМ</w:t>
      </w:r>
    </w:p>
    <w:p w14:paraId="36B2FCD8" w14:textId="77777777" w:rsidR="00951013" w:rsidRDefault="005D4978" w:rsidP="005D4978">
      <w:pPr>
        <w:pStyle w:val="5"/>
        <w:numPr>
          <w:ilvl w:val="2"/>
          <w:numId w:val="59"/>
        </w:numPr>
        <w:tabs>
          <w:tab w:val="left" w:pos="2263"/>
        </w:tabs>
        <w:spacing w:before="233"/>
        <w:ind w:left="2263" w:hanging="417"/>
      </w:pPr>
      <w:bookmarkStart w:id="119" w:name="_TOC_250039"/>
      <w:r>
        <w:rPr>
          <w:color w:val="080808"/>
          <w:w w:val="75"/>
        </w:rPr>
        <w:t>Классификация</w:t>
      </w:r>
      <w:r>
        <w:rPr>
          <w:color w:val="080808"/>
          <w:spacing w:val="-16"/>
        </w:rPr>
        <w:t xml:space="preserve"> </w:t>
      </w:r>
      <w:r>
        <w:rPr>
          <w:color w:val="080808"/>
          <w:w w:val="75"/>
        </w:rPr>
        <w:t>программного</w:t>
      </w:r>
      <w:r>
        <w:rPr>
          <w:color w:val="080808"/>
          <w:spacing w:val="-9"/>
        </w:rPr>
        <w:t xml:space="preserve"> </w:t>
      </w:r>
      <w:bookmarkEnd w:id="119"/>
      <w:r>
        <w:rPr>
          <w:color w:val="080808"/>
          <w:spacing w:val="-2"/>
          <w:w w:val="75"/>
        </w:rPr>
        <w:t>обеспечения</w:t>
      </w:r>
    </w:p>
    <w:p w14:paraId="0B9ABC72" w14:textId="77777777" w:rsidR="00951013" w:rsidRDefault="005D4978">
      <w:pPr>
        <w:spacing w:before="217" w:line="230" w:lineRule="auto"/>
        <w:ind w:left="1023" w:right="130" w:firstLine="288"/>
        <w:jc w:val="both"/>
        <w:rPr>
          <w:sz w:val="23"/>
        </w:rPr>
      </w:pPr>
      <w:r>
        <w:rPr>
          <w:color w:val="080808"/>
          <w:sz w:val="23"/>
        </w:rPr>
        <w:t>Вычислительная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система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59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единый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программно-аппаратный </w:t>
      </w:r>
      <w:proofErr w:type="spellStart"/>
      <w:r>
        <w:rPr>
          <w:color w:val="080808"/>
          <w:sz w:val="23"/>
        </w:rPr>
        <w:t>комruiекс</w:t>
      </w:r>
      <w:proofErr w:type="spellEnd"/>
      <w:r>
        <w:rPr>
          <w:color w:val="080808"/>
          <w:sz w:val="23"/>
        </w:rPr>
        <w:t xml:space="preserve">, компоненты которого неразрывно связаны и </w:t>
      </w:r>
      <w:proofErr w:type="spellStart"/>
      <w:r>
        <w:rPr>
          <w:color w:val="080808"/>
          <w:sz w:val="23"/>
        </w:rPr>
        <w:t>функцио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нируют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тесном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взаимодействии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друг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другом.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Программное</w:t>
      </w:r>
      <w:r>
        <w:rPr>
          <w:color w:val="080808"/>
          <w:spacing w:val="7"/>
          <w:sz w:val="23"/>
        </w:rPr>
        <w:t xml:space="preserve"> </w:t>
      </w:r>
      <w:r>
        <w:rPr>
          <w:color w:val="080808"/>
          <w:sz w:val="23"/>
        </w:rPr>
        <w:t xml:space="preserve">обе­ </w:t>
      </w:r>
      <w:proofErr w:type="spellStart"/>
      <w:r>
        <w:rPr>
          <w:color w:val="080808"/>
          <w:sz w:val="23"/>
        </w:rPr>
        <w:t>спечение</w:t>
      </w:r>
      <w:proofErr w:type="spellEnd"/>
      <w:r>
        <w:rPr>
          <w:color w:val="080808"/>
          <w:sz w:val="23"/>
        </w:rPr>
        <w:t xml:space="preserve"> (ПО)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необходимый компонент любой компьютерной системы, обеспечивающий ее гибкость,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многофункциональ</w:t>
      </w:r>
      <w:r>
        <w:rPr>
          <w:color w:val="080808"/>
          <w:sz w:val="23"/>
        </w:rPr>
        <w:t>ность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 возможность специализации на решение определенного класса задач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соответствии с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потребностями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z w:val="23"/>
        </w:rPr>
        <w:t>пользователей</w:t>
      </w:r>
      <w:r>
        <w:rPr>
          <w:color w:val="080808"/>
          <w:spacing w:val="22"/>
          <w:sz w:val="23"/>
        </w:rPr>
        <w:t xml:space="preserve"> </w:t>
      </w:r>
      <w:r>
        <w:rPr>
          <w:color w:val="080808"/>
          <w:sz w:val="23"/>
        </w:rPr>
        <w:t>компьютера.</w:t>
      </w:r>
    </w:p>
    <w:p w14:paraId="4A3C09F3" w14:textId="77777777" w:rsidR="00951013" w:rsidRDefault="005D4978">
      <w:pPr>
        <w:spacing w:line="232" w:lineRule="auto"/>
        <w:ind w:left="1020" w:right="149" w:firstLine="290"/>
        <w:jc w:val="both"/>
        <w:rPr>
          <w:sz w:val="23"/>
        </w:rPr>
      </w:pPr>
      <w:r>
        <w:rPr>
          <w:color w:val="080808"/>
          <w:sz w:val="23"/>
        </w:rPr>
        <w:t>По назначению и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характеру использования различают </w:t>
      </w:r>
      <w:r>
        <w:rPr>
          <w:i/>
          <w:color w:val="080808"/>
        </w:rPr>
        <w:t xml:space="preserve">систем­ </w:t>
      </w:r>
      <w:proofErr w:type="spellStart"/>
      <w:r>
        <w:rPr>
          <w:i/>
          <w:color w:val="080808"/>
        </w:rPr>
        <w:t>ное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3"/>
          <w:sz w:val="23"/>
        </w:rPr>
        <w:t xml:space="preserve"> </w:t>
      </w:r>
      <w:r>
        <w:rPr>
          <w:i/>
          <w:color w:val="080808"/>
        </w:rPr>
        <w:t xml:space="preserve">прикладное </w:t>
      </w:r>
      <w:r>
        <w:rPr>
          <w:color w:val="080808"/>
          <w:sz w:val="23"/>
        </w:rPr>
        <w:t>ПО.</w:t>
      </w:r>
      <w:r>
        <w:rPr>
          <w:color w:val="080808"/>
          <w:spacing w:val="-6"/>
          <w:sz w:val="23"/>
        </w:rPr>
        <w:t xml:space="preserve"> </w:t>
      </w:r>
      <w:r>
        <w:rPr>
          <w:i/>
          <w:color w:val="080808"/>
        </w:rPr>
        <w:t xml:space="preserve">Системное ПО </w:t>
      </w:r>
      <w:r>
        <w:rPr>
          <w:color w:val="080808"/>
          <w:sz w:val="23"/>
        </w:rPr>
        <w:t xml:space="preserve">объединяют понятием </w:t>
      </w:r>
      <w:r>
        <w:rPr>
          <w:i/>
          <w:color w:val="080808"/>
        </w:rPr>
        <w:t xml:space="preserve">опера­ </w:t>
      </w:r>
      <w:proofErr w:type="spellStart"/>
      <w:r>
        <w:rPr>
          <w:i/>
          <w:color w:val="080808"/>
        </w:rPr>
        <w:t>ционной</w:t>
      </w:r>
      <w:proofErr w:type="spellEnd"/>
      <w:r>
        <w:rPr>
          <w:i/>
          <w:color w:val="080808"/>
        </w:rPr>
        <w:t xml:space="preserve"> системы </w:t>
      </w:r>
      <w:r>
        <w:rPr>
          <w:color w:val="080808"/>
          <w:sz w:val="23"/>
        </w:rPr>
        <w:t>(ОС), компоненты которой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обеспечивают управ­ </w:t>
      </w:r>
      <w:proofErr w:type="spellStart"/>
      <w:r>
        <w:rPr>
          <w:color w:val="080808"/>
          <w:sz w:val="23"/>
        </w:rPr>
        <w:t>ление</w:t>
      </w:r>
      <w:proofErr w:type="spellEnd"/>
      <w:r>
        <w:rPr>
          <w:color w:val="080808"/>
          <w:sz w:val="23"/>
        </w:rPr>
        <w:t xml:space="preserve"> аппаратурой компьютера, хранение данных, управление процессом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выполнения программ, взаимодействие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пользователя­ ми.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ОС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современного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компьютера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7"/>
          <w:sz w:val="23"/>
        </w:rPr>
        <w:t xml:space="preserve"> </w:t>
      </w:r>
      <w:r>
        <w:rPr>
          <w:color w:val="080808"/>
          <w:sz w:val="23"/>
        </w:rPr>
        <w:t>весьма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сложный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программный </w:t>
      </w:r>
      <w:proofErr w:type="spellStart"/>
      <w:r>
        <w:rPr>
          <w:color w:val="080808"/>
          <w:spacing w:val="-4"/>
          <w:sz w:val="23"/>
        </w:rPr>
        <w:t>комШiекс</w:t>
      </w:r>
      <w:proofErr w:type="spellEnd"/>
      <w:r>
        <w:rPr>
          <w:color w:val="080808"/>
          <w:spacing w:val="-4"/>
          <w:sz w:val="23"/>
        </w:rPr>
        <w:t>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изучению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4"/>
          <w:sz w:val="23"/>
        </w:rPr>
        <w:t>которого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посвящены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4"/>
          <w:sz w:val="23"/>
        </w:rPr>
        <w:t>специальные</w:t>
      </w:r>
      <w:r>
        <w:rPr>
          <w:color w:val="080808"/>
          <w:spacing w:val="-10"/>
          <w:sz w:val="23"/>
        </w:rPr>
        <w:t xml:space="preserve"> </w:t>
      </w:r>
      <w:proofErr w:type="spellStart"/>
      <w:r>
        <w:rPr>
          <w:color w:val="080808"/>
          <w:spacing w:val="-4"/>
          <w:sz w:val="23"/>
        </w:rPr>
        <w:t>дисциШiины</w:t>
      </w:r>
      <w:proofErr w:type="spellEnd"/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учебных</w:t>
      </w:r>
      <w:r>
        <w:rPr>
          <w:color w:val="080808"/>
          <w:spacing w:val="-7"/>
          <w:sz w:val="23"/>
        </w:rPr>
        <w:t xml:space="preserve"> </w:t>
      </w:r>
      <w:proofErr w:type="spellStart"/>
      <w:r>
        <w:rPr>
          <w:color w:val="080808"/>
          <w:sz w:val="23"/>
        </w:rPr>
        <w:t>Шiанов</w:t>
      </w:r>
      <w:proofErr w:type="spellEnd"/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подготовки IТ-специалистов.</w:t>
      </w:r>
    </w:p>
    <w:p w14:paraId="7C569361" w14:textId="77777777" w:rsidR="00951013" w:rsidRDefault="005D4978">
      <w:pPr>
        <w:spacing w:line="230" w:lineRule="auto"/>
        <w:ind w:left="1023" w:right="143" w:firstLine="288"/>
        <w:jc w:val="both"/>
        <w:rPr>
          <w:sz w:val="23"/>
        </w:rPr>
      </w:pPr>
      <w:r>
        <w:rPr>
          <w:color w:val="080808"/>
          <w:sz w:val="23"/>
        </w:rPr>
        <w:t xml:space="preserve">Все остальное ПО относят к категории </w:t>
      </w:r>
      <w:r>
        <w:rPr>
          <w:i/>
          <w:color w:val="080808"/>
        </w:rPr>
        <w:t xml:space="preserve">прикладного, </w:t>
      </w:r>
      <w:r>
        <w:rPr>
          <w:color w:val="080808"/>
          <w:sz w:val="23"/>
        </w:rPr>
        <w:t xml:space="preserve">подчерки­ </w:t>
      </w:r>
      <w:proofErr w:type="spellStart"/>
      <w:r>
        <w:rPr>
          <w:color w:val="080808"/>
          <w:sz w:val="23"/>
        </w:rPr>
        <w:t>вая</w:t>
      </w:r>
      <w:proofErr w:type="spellEnd"/>
      <w:r>
        <w:rPr>
          <w:color w:val="080808"/>
          <w:sz w:val="23"/>
        </w:rPr>
        <w:t xml:space="preserve"> этим его вторичность по отношению к системному ПО. </w:t>
      </w:r>
      <w:proofErr w:type="spellStart"/>
      <w:r>
        <w:rPr>
          <w:color w:val="080808"/>
          <w:sz w:val="23"/>
        </w:rPr>
        <w:t>Вто­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ричность</w:t>
      </w:r>
      <w:proofErr w:type="spellEnd"/>
      <w:r>
        <w:rPr>
          <w:color w:val="080808"/>
          <w:sz w:val="23"/>
        </w:rPr>
        <w:t xml:space="preserve"> прикладного ПО (или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просто </w:t>
      </w:r>
      <w:r>
        <w:rPr>
          <w:i/>
          <w:color w:val="080808"/>
        </w:rPr>
        <w:t xml:space="preserve">приложений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proofErr w:type="spellStart"/>
      <w:r>
        <w:rPr>
          <w:i/>
          <w:color w:val="080808"/>
        </w:rPr>
        <w:t>applications</w:t>
      </w:r>
      <w:proofErr w:type="spellEnd"/>
      <w:r>
        <w:rPr>
          <w:i/>
          <w:color w:val="080808"/>
        </w:rPr>
        <w:t xml:space="preserve">) </w:t>
      </w:r>
      <w:r>
        <w:rPr>
          <w:color w:val="080808"/>
          <w:sz w:val="23"/>
        </w:rPr>
        <w:t>по отношению к системному следует понимать в том смысле, что приложения не могут функционировать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вне операционной </w:t>
      </w:r>
      <w:proofErr w:type="spellStart"/>
      <w:r>
        <w:rPr>
          <w:color w:val="080808"/>
          <w:sz w:val="23"/>
        </w:rPr>
        <w:t>систе</w:t>
      </w:r>
      <w:proofErr w:type="spellEnd"/>
      <w:r>
        <w:rPr>
          <w:color w:val="080808"/>
          <w:sz w:val="23"/>
        </w:rPr>
        <w:t>­ мы</w:t>
      </w:r>
      <w:r>
        <w:rPr>
          <w:color w:val="080808"/>
          <w:sz w:val="23"/>
        </w:rPr>
        <w:t>: во-первых, процессы их сохранения, загрузки и исполнения управляются операционной системой и, во-вторых, приложения используют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различные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компоненты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системного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(например,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для обмена данными с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периферийными устройствами компьютера).</w:t>
      </w:r>
    </w:p>
    <w:p w14:paraId="2060E3DB" w14:textId="77777777" w:rsidR="00951013" w:rsidRDefault="005D4978">
      <w:pPr>
        <w:spacing w:line="230" w:lineRule="auto"/>
        <w:ind w:left="1023" w:right="143" w:firstLine="287"/>
        <w:jc w:val="both"/>
        <w:rPr>
          <w:sz w:val="23"/>
        </w:rPr>
      </w:pPr>
      <w:r>
        <w:rPr>
          <w:color w:val="080808"/>
          <w:sz w:val="23"/>
        </w:rPr>
        <w:t>Компоненты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прикладного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специализируют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компьютер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в определенной области и разрабатываются с учетом потребно­ </w:t>
      </w:r>
      <w:proofErr w:type="spellStart"/>
      <w:r>
        <w:rPr>
          <w:color w:val="080808"/>
          <w:sz w:val="23"/>
        </w:rPr>
        <w:t>стей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определенных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категорий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пользователей,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которых</w:t>
      </w:r>
      <w:r>
        <w:rPr>
          <w:color w:val="080808"/>
          <w:spacing w:val="-9"/>
          <w:sz w:val="23"/>
        </w:rPr>
        <w:t xml:space="preserve"> </w:t>
      </w:r>
      <w:proofErr w:type="spellStart"/>
      <w:r>
        <w:rPr>
          <w:color w:val="080808"/>
          <w:sz w:val="23"/>
        </w:rPr>
        <w:t>соответ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ствующее</w:t>
      </w:r>
      <w:proofErr w:type="spellEnd"/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ПО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является, по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существу, инструментом, используемым </w:t>
      </w:r>
      <w:r>
        <w:rPr>
          <w:color w:val="080808"/>
          <w:sz w:val="23"/>
        </w:rPr>
        <w:t>в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их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профессиональной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деятельн</w:t>
      </w:r>
      <w:r>
        <w:rPr>
          <w:color w:val="080808"/>
          <w:sz w:val="23"/>
        </w:rPr>
        <w:t>ости, 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бытовой сфере или в </w:t>
      </w:r>
      <w:proofErr w:type="spellStart"/>
      <w:r>
        <w:rPr>
          <w:color w:val="080808"/>
          <w:sz w:val="23"/>
        </w:rPr>
        <w:t>сфе</w:t>
      </w:r>
      <w:proofErr w:type="spellEnd"/>
      <w:r>
        <w:rPr>
          <w:color w:val="080808"/>
          <w:sz w:val="23"/>
        </w:rPr>
        <w:t>­ ре развлечений. Примеры использования прикладного ПО можно взять практически из любой области.</w:t>
      </w:r>
    </w:p>
    <w:p w14:paraId="40120686" w14:textId="77777777" w:rsidR="00951013" w:rsidRDefault="005D4978">
      <w:pPr>
        <w:spacing w:before="9" w:line="225" w:lineRule="auto"/>
        <w:ind w:left="1027" w:right="142" w:firstLine="283"/>
        <w:jc w:val="both"/>
        <w:rPr>
          <w:sz w:val="23"/>
        </w:rPr>
      </w:pPr>
      <w:r>
        <w:rPr>
          <w:color w:val="080808"/>
          <w:sz w:val="23"/>
        </w:rPr>
        <w:t xml:space="preserve">В отдельную категорию выделяют так называемое </w:t>
      </w:r>
      <w:proofErr w:type="spellStart"/>
      <w:r>
        <w:rPr>
          <w:i/>
          <w:color w:val="080808"/>
        </w:rPr>
        <w:t>инструмен</w:t>
      </w:r>
      <w:proofErr w:type="spellEnd"/>
      <w:r>
        <w:rPr>
          <w:i/>
          <w:color w:val="080808"/>
        </w:rPr>
        <w:t xml:space="preserve">­ </w:t>
      </w:r>
      <w:proofErr w:type="spellStart"/>
      <w:r>
        <w:rPr>
          <w:i/>
          <w:color w:val="080808"/>
        </w:rPr>
        <w:t>тальное</w:t>
      </w:r>
      <w:proofErr w:type="spellEnd"/>
      <w:r>
        <w:rPr>
          <w:i/>
          <w:color w:val="080808"/>
          <w:spacing w:val="48"/>
        </w:rPr>
        <w:t xml:space="preserve"> </w:t>
      </w:r>
      <w:r>
        <w:rPr>
          <w:i/>
          <w:color w:val="080808"/>
        </w:rPr>
        <w:t>ПО,</w:t>
      </w:r>
      <w:r>
        <w:rPr>
          <w:i/>
          <w:color w:val="080808"/>
          <w:spacing w:val="22"/>
        </w:rPr>
        <w:t xml:space="preserve"> </w:t>
      </w:r>
      <w:r>
        <w:rPr>
          <w:color w:val="080808"/>
          <w:sz w:val="23"/>
        </w:rPr>
        <w:t>занимающее</w:t>
      </w:r>
      <w:r>
        <w:rPr>
          <w:color w:val="080808"/>
          <w:spacing w:val="44"/>
          <w:sz w:val="23"/>
        </w:rPr>
        <w:t xml:space="preserve"> </w:t>
      </w:r>
      <w:r>
        <w:rPr>
          <w:color w:val="080808"/>
          <w:sz w:val="23"/>
        </w:rPr>
        <w:t>промежуточное</w:t>
      </w:r>
      <w:r>
        <w:rPr>
          <w:color w:val="080808"/>
          <w:spacing w:val="58"/>
          <w:sz w:val="23"/>
        </w:rPr>
        <w:t xml:space="preserve"> </w:t>
      </w:r>
      <w:r>
        <w:rPr>
          <w:color w:val="080808"/>
          <w:sz w:val="23"/>
        </w:rPr>
        <w:t>положение</w:t>
      </w:r>
      <w:r>
        <w:rPr>
          <w:color w:val="080808"/>
          <w:spacing w:val="51"/>
          <w:sz w:val="23"/>
        </w:rPr>
        <w:t xml:space="preserve"> </w:t>
      </w:r>
      <w:r>
        <w:rPr>
          <w:color w:val="080808"/>
          <w:sz w:val="23"/>
        </w:rPr>
        <w:t>между</w:t>
      </w:r>
      <w:r>
        <w:rPr>
          <w:color w:val="080808"/>
          <w:spacing w:val="24"/>
          <w:sz w:val="23"/>
        </w:rPr>
        <w:t xml:space="preserve"> </w:t>
      </w:r>
      <w:r>
        <w:rPr>
          <w:color w:val="080808"/>
          <w:spacing w:val="-5"/>
          <w:sz w:val="23"/>
        </w:rPr>
        <w:t>си-</w:t>
      </w:r>
    </w:p>
    <w:p w14:paraId="0E9124D7" w14:textId="77777777" w:rsidR="00951013" w:rsidRDefault="00951013">
      <w:pPr>
        <w:pStyle w:val="a3"/>
        <w:spacing w:before="11"/>
        <w:jc w:val="left"/>
        <w:rPr>
          <w:sz w:val="23"/>
        </w:rPr>
      </w:pPr>
    </w:p>
    <w:p w14:paraId="713EFDA1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102</w:t>
      </w:r>
    </w:p>
    <w:p w14:paraId="18950C2A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1540" w:right="940" w:bottom="400" w:left="80" w:header="0" w:footer="208" w:gutter="0"/>
          <w:cols w:space="720"/>
        </w:sectPr>
      </w:pPr>
    </w:p>
    <w:p w14:paraId="290078B5" w14:textId="77777777" w:rsidR="00951013" w:rsidRDefault="005D4978">
      <w:pPr>
        <w:spacing w:before="91" w:line="225" w:lineRule="auto"/>
        <w:ind w:left="1023" w:right="152"/>
        <w:jc w:val="both"/>
        <w:rPr>
          <w:sz w:val="23"/>
        </w:rPr>
      </w:pPr>
      <w:bookmarkStart w:id="120" w:name="103"/>
      <w:bookmarkEnd w:id="120"/>
      <w:proofErr w:type="spellStart"/>
      <w:r>
        <w:rPr>
          <w:color w:val="080808"/>
          <w:sz w:val="23"/>
        </w:rPr>
        <w:lastRenderedPageBreak/>
        <w:t>стемным</w:t>
      </w:r>
      <w:proofErr w:type="spellEnd"/>
      <w:r>
        <w:rPr>
          <w:color w:val="080808"/>
          <w:sz w:val="23"/>
        </w:rPr>
        <w:t xml:space="preserve"> и прикладным и ориентированное на особую категорию пользователей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специалистов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области разработки ПО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z w:val="23"/>
        </w:rPr>
        <w:t>эксплу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атации</w:t>
      </w:r>
      <w:proofErr w:type="spellEnd"/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компьютерных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систем (программисты,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 xml:space="preserve">системные </w:t>
      </w:r>
      <w:proofErr w:type="spellStart"/>
      <w:r>
        <w:rPr>
          <w:color w:val="080808"/>
          <w:sz w:val="23"/>
        </w:rPr>
        <w:t>админи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страторы</w:t>
      </w:r>
      <w:proofErr w:type="spellEnd"/>
      <w:r>
        <w:rPr>
          <w:color w:val="080808"/>
          <w:sz w:val="23"/>
        </w:rPr>
        <w:t xml:space="preserve"> и др.).</w:t>
      </w:r>
    </w:p>
    <w:p w14:paraId="12237C3E" w14:textId="77777777" w:rsidR="00951013" w:rsidRDefault="005D4978">
      <w:pPr>
        <w:spacing w:before="1" w:line="230" w:lineRule="auto"/>
        <w:ind w:left="1023" w:right="137" w:firstLine="287"/>
        <w:jc w:val="both"/>
        <w:rPr>
          <w:sz w:val="23"/>
        </w:rPr>
      </w:pPr>
      <w:r>
        <w:rPr>
          <w:color w:val="080808"/>
          <w:spacing w:val="-2"/>
          <w:sz w:val="23"/>
        </w:rPr>
        <w:t>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инструментальному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относят программы,</w:t>
      </w:r>
      <w:r>
        <w:rPr>
          <w:color w:val="080808"/>
          <w:spacing w:val="21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осуществляющие </w:t>
      </w:r>
      <w:r>
        <w:rPr>
          <w:color w:val="080808"/>
          <w:sz w:val="23"/>
        </w:rPr>
        <w:t>управление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ресурсами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вычислительных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систем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ориентированные 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решение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определенного (как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правило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весьма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широкого) </w:t>
      </w:r>
      <w:proofErr w:type="spellStart"/>
      <w:r>
        <w:rPr>
          <w:color w:val="080808"/>
          <w:sz w:val="23"/>
        </w:rPr>
        <w:t>клас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са</w:t>
      </w:r>
      <w:proofErr w:type="spellEnd"/>
      <w:r>
        <w:rPr>
          <w:color w:val="080808"/>
          <w:sz w:val="23"/>
        </w:rPr>
        <w:t xml:space="preserve"> задач: САSЕ-средства </w:t>
      </w:r>
      <w:r>
        <w:rPr>
          <w:i/>
          <w:color w:val="080808"/>
          <w:sz w:val="21"/>
        </w:rPr>
        <w:t xml:space="preserve">(Computer </w:t>
      </w:r>
      <w:proofErr w:type="spellStart"/>
      <w:r>
        <w:rPr>
          <w:i/>
          <w:color w:val="080808"/>
          <w:sz w:val="21"/>
        </w:rPr>
        <w:t>Aided</w:t>
      </w:r>
      <w:proofErr w:type="spellEnd"/>
      <w:r>
        <w:rPr>
          <w:i/>
          <w:color w:val="080808"/>
          <w:sz w:val="21"/>
        </w:rPr>
        <w:t xml:space="preserve"> Soft Engineering- </w:t>
      </w:r>
      <w:proofErr w:type="spellStart"/>
      <w:r>
        <w:rPr>
          <w:color w:val="080808"/>
          <w:sz w:val="23"/>
        </w:rPr>
        <w:t>компью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терные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средства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разработки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ПО,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z w:val="23"/>
        </w:rPr>
        <w:t>ключающие средства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поддержки программных проектов, трансляторы с языков высокого уровня, отладчики программного кода), сетевые сканеры и анализаторы памяти компьютера, серверы баз данных и коммуникационные серверы, средства обеспечения информационной безоп</w:t>
      </w:r>
      <w:r>
        <w:rPr>
          <w:color w:val="080808"/>
          <w:sz w:val="23"/>
        </w:rPr>
        <w:t xml:space="preserve">асности </w:t>
      </w:r>
      <w:proofErr w:type="spellStart"/>
      <w:r>
        <w:rPr>
          <w:color w:val="080808"/>
          <w:spacing w:val="-2"/>
          <w:sz w:val="23"/>
        </w:rPr>
        <w:t>ит.д</w:t>
      </w:r>
      <w:proofErr w:type="spellEnd"/>
      <w:r>
        <w:rPr>
          <w:color w:val="080808"/>
          <w:spacing w:val="-2"/>
          <w:sz w:val="23"/>
        </w:rPr>
        <w:t>.</w:t>
      </w:r>
    </w:p>
    <w:p w14:paraId="76620ABF" w14:textId="77777777" w:rsidR="00951013" w:rsidRDefault="005D4978">
      <w:pPr>
        <w:spacing w:line="228" w:lineRule="auto"/>
        <w:ind w:left="1025" w:right="137" w:firstLine="281"/>
        <w:jc w:val="both"/>
        <w:rPr>
          <w:sz w:val="23"/>
        </w:rPr>
      </w:pPr>
      <w:r>
        <w:rPr>
          <w:color w:val="080808"/>
          <w:sz w:val="23"/>
        </w:rPr>
        <w:t>С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одной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стороны, инструментальное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близко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прикладному, так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не работает напрямую с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 xml:space="preserve">первичными ресурсами, а </w:t>
      </w:r>
      <w:proofErr w:type="spellStart"/>
      <w:r>
        <w:rPr>
          <w:color w:val="080808"/>
          <w:sz w:val="23"/>
        </w:rPr>
        <w:t>исполь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зует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этого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сервисы,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предоставляемые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системным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ПО.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Но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точки </w:t>
      </w:r>
      <w:r>
        <w:rPr>
          <w:color w:val="080808"/>
          <w:sz w:val="23"/>
        </w:rPr>
        <w:t>зрения технологий разработки и эксплуатации, инструментальное ПО ближе к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системному, так как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создается для многоцелевого </w:t>
      </w:r>
      <w:proofErr w:type="spellStart"/>
      <w:r>
        <w:rPr>
          <w:color w:val="080808"/>
          <w:sz w:val="23"/>
        </w:rPr>
        <w:t>ис­</w:t>
      </w:r>
      <w:proofErr w:type="spellEnd"/>
      <w:r>
        <w:rPr>
          <w:color w:val="080808"/>
          <w:sz w:val="23"/>
        </w:rPr>
        <w:t xml:space="preserve"> пользования, управляет прикладными программами и использует низкоуровневые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системные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ресурсы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существенно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большей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степе­ ни, чем п</w:t>
      </w:r>
      <w:r>
        <w:rPr>
          <w:color w:val="080808"/>
          <w:sz w:val="23"/>
        </w:rPr>
        <w:t>рикладное ПО.</w:t>
      </w:r>
    </w:p>
    <w:p w14:paraId="2A433261" w14:textId="77777777" w:rsidR="00951013" w:rsidRDefault="005D4978">
      <w:pPr>
        <w:spacing w:line="230" w:lineRule="auto"/>
        <w:ind w:left="1023" w:right="140" w:firstLine="279"/>
        <w:jc w:val="both"/>
        <w:rPr>
          <w:sz w:val="23"/>
        </w:rPr>
      </w:pPr>
      <w:r>
        <w:rPr>
          <w:color w:val="080808"/>
          <w:sz w:val="23"/>
        </w:rPr>
        <w:t>Далее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этой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теме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будет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рассмотрена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функциональная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структура </w:t>
      </w:r>
      <w:r>
        <w:rPr>
          <w:color w:val="080808"/>
          <w:spacing w:val="-2"/>
          <w:sz w:val="23"/>
        </w:rPr>
        <w:t>MS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DOS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-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pacing w:val="-2"/>
          <w:sz w:val="23"/>
        </w:rPr>
        <w:t>одной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из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первых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операционных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систем,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использовавших­ </w:t>
      </w:r>
      <w:proofErr w:type="spellStart"/>
      <w:r>
        <w:rPr>
          <w:color w:val="080808"/>
          <w:sz w:val="23"/>
        </w:rPr>
        <w:t>ся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IВМ-совместимых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ПК,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достаточно простой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2"/>
          <w:sz w:val="23"/>
        </w:rPr>
        <w:t xml:space="preserve"> </w:t>
      </w:r>
      <w:proofErr w:type="spellStart"/>
      <w:r>
        <w:rPr>
          <w:color w:val="080808"/>
          <w:sz w:val="23"/>
        </w:rPr>
        <w:t>первоначаль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ного</w:t>
      </w:r>
      <w:proofErr w:type="spellEnd"/>
      <w:r>
        <w:rPr>
          <w:color w:val="080808"/>
          <w:sz w:val="23"/>
        </w:rPr>
        <w:t xml:space="preserve"> ознакомления. Лабораторный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практикум также базируется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виртуальной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DОS-машине,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выполнение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практических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заданий экспериментального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характера потребует освоения и </w:t>
      </w:r>
      <w:proofErr w:type="spellStart"/>
      <w:r>
        <w:rPr>
          <w:color w:val="080808"/>
          <w:sz w:val="23"/>
        </w:rPr>
        <w:t>использова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ния</w:t>
      </w:r>
      <w:proofErr w:type="spellEnd"/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специализированного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инструментального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ПО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исследования </w:t>
      </w:r>
      <w:r>
        <w:rPr>
          <w:color w:val="080808"/>
          <w:sz w:val="23"/>
        </w:rPr>
        <w:t>алгоритмов функционирования различных компонентов MS DOS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 структур данных, используемых этими алгоритмами.</w:t>
      </w:r>
    </w:p>
    <w:p w14:paraId="6EF089C7" w14:textId="77777777" w:rsidR="00951013" w:rsidRDefault="00951013">
      <w:pPr>
        <w:pStyle w:val="a3"/>
        <w:spacing w:before="1"/>
        <w:jc w:val="left"/>
        <w:rPr>
          <w:sz w:val="33"/>
        </w:rPr>
      </w:pPr>
    </w:p>
    <w:p w14:paraId="1CE28FA1" w14:textId="77777777" w:rsidR="00951013" w:rsidRDefault="005D4978">
      <w:pPr>
        <w:pStyle w:val="6"/>
        <w:ind w:left="3393"/>
      </w:pPr>
      <w:r>
        <w:rPr>
          <w:color w:val="080808"/>
          <w:w w:val="75"/>
        </w:rPr>
        <w:t>S.2.</w:t>
      </w:r>
      <w:r>
        <w:rPr>
          <w:color w:val="080808"/>
          <w:spacing w:val="-7"/>
          <w:w w:val="75"/>
        </w:rPr>
        <w:t xml:space="preserve"> </w:t>
      </w:r>
      <w:r>
        <w:rPr>
          <w:color w:val="080808"/>
          <w:w w:val="75"/>
        </w:rPr>
        <w:t>Системное</w:t>
      </w:r>
      <w:r>
        <w:rPr>
          <w:color w:val="080808"/>
          <w:spacing w:val="19"/>
        </w:rPr>
        <w:t xml:space="preserve"> </w:t>
      </w:r>
      <w:r>
        <w:rPr>
          <w:color w:val="080808"/>
          <w:spacing w:val="-5"/>
          <w:w w:val="75"/>
        </w:rPr>
        <w:t>ПО</w:t>
      </w:r>
    </w:p>
    <w:p w14:paraId="3AACE28A" w14:textId="77777777" w:rsidR="00951013" w:rsidRDefault="005D4978" w:rsidP="005D4978">
      <w:pPr>
        <w:pStyle w:val="a4"/>
        <w:numPr>
          <w:ilvl w:val="2"/>
          <w:numId w:val="56"/>
        </w:numPr>
        <w:tabs>
          <w:tab w:val="left" w:pos="2960"/>
        </w:tabs>
        <w:spacing w:before="196"/>
        <w:ind w:left="2960" w:hanging="594"/>
        <w:jc w:val="both"/>
        <w:rPr>
          <w:b/>
          <w:sz w:val="21"/>
        </w:rPr>
      </w:pPr>
      <w:r>
        <w:rPr>
          <w:b/>
          <w:color w:val="080808"/>
          <w:sz w:val="21"/>
        </w:rPr>
        <w:t>Программная</w:t>
      </w:r>
      <w:r>
        <w:rPr>
          <w:b/>
          <w:color w:val="080808"/>
          <w:spacing w:val="34"/>
          <w:sz w:val="21"/>
        </w:rPr>
        <w:t xml:space="preserve"> </w:t>
      </w:r>
      <w:r>
        <w:rPr>
          <w:b/>
          <w:color w:val="080808"/>
          <w:sz w:val="21"/>
        </w:rPr>
        <w:t>структура</w:t>
      </w:r>
      <w:r>
        <w:rPr>
          <w:b/>
          <w:color w:val="080808"/>
          <w:spacing w:val="42"/>
          <w:sz w:val="21"/>
        </w:rPr>
        <w:t xml:space="preserve"> </w:t>
      </w:r>
      <w:r>
        <w:rPr>
          <w:b/>
          <w:color w:val="080808"/>
          <w:sz w:val="21"/>
        </w:rPr>
        <w:t>MS</w:t>
      </w:r>
      <w:r>
        <w:rPr>
          <w:b/>
          <w:color w:val="080808"/>
          <w:spacing w:val="29"/>
          <w:sz w:val="21"/>
        </w:rPr>
        <w:t xml:space="preserve"> </w:t>
      </w:r>
      <w:r>
        <w:rPr>
          <w:b/>
          <w:color w:val="080808"/>
          <w:spacing w:val="-5"/>
          <w:sz w:val="21"/>
        </w:rPr>
        <w:t>DOS</w:t>
      </w:r>
    </w:p>
    <w:p w14:paraId="157B93D0" w14:textId="77777777" w:rsidR="00951013" w:rsidRDefault="005D4978">
      <w:pPr>
        <w:spacing w:before="58" w:line="228" w:lineRule="auto"/>
        <w:ind w:left="1021" w:right="142" w:firstLine="280"/>
        <w:jc w:val="both"/>
        <w:rPr>
          <w:sz w:val="23"/>
        </w:rPr>
      </w:pPr>
      <w:r>
        <w:rPr>
          <w:color w:val="080808"/>
          <w:sz w:val="23"/>
        </w:rPr>
        <w:t>Дистрибутив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(комплект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поставки)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операционной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системы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MS DOS </w:t>
      </w:r>
      <w:r>
        <w:rPr>
          <w:i/>
          <w:color w:val="080808"/>
          <w:sz w:val="21"/>
        </w:rPr>
        <w:t xml:space="preserve">(Microsoft Disc </w:t>
      </w:r>
      <w:proofErr w:type="spellStart"/>
      <w:r>
        <w:rPr>
          <w:i/>
          <w:color w:val="080808"/>
          <w:sz w:val="21"/>
        </w:rPr>
        <w:t>Operation</w:t>
      </w:r>
      <w:proofErr w:type="spellEnd"/>
      <w:r>
        <w:rPr>
          <w:i/>
          <w:color w:val="080808"/>
          <w:sz w:val="21"/>
        </w:rPr>
        <w:t xml:space="preserve"> System) </w:t>
      </w:r>
      <w:r>
        <w:rPr>
          <w:color w:val="080808"/>
          <w:sz w:val="23"/>
        </w:rPr>
        <w:t xml:space="preserve">включал файлы </w:t>
      </w:r>
      <w:proofErr w:type="spellStart"/>
      <w:r>
        <w:rPr>
          <w:color w:val="080808"/>
          <w:sz w:val="23"/>
        </w:rPr>
        <w:t>собствен</w:t>
      </w:r>
      <w:proofErr w:type="spellEnd"/>
      <w:r>
        <w:rPr>
          <w:color w:val="080808"/>
          <w:sz w:val="23"/>
        </w:rPr>
        <w:t xml:space="preserve">­ но операционной системы </w:t>
      </w:r>
      <w:r>
        <w:rPr>
          <w:i/>
          <w:color w:val="080808"/>
          <w:sz w:val="21"/>
        </w:rPr>
        <w:t xml:space="preserve">10.sys </w:t>
      </w:r>
      <w:r>
        <w:rPr>
          <w:b/>
          <w:color w:val="080808"/>
          <w:sz w:val="21"/>
        </w:rPr>
        <w:t xml:space="preserve">и </w:t>
      </w:r>
      <w:r>
        <w:rPr>
          <w:i/>
          <w:color w:val="080808"/>
          <w:sz w:val="21"/>
        </w:rPr>
        <w:t xml:space="preserve">MSDOS.sys, </w:t>
      </w:r>
      <w:r>
        <w:rPr>
          <w:color w:val="080808"/>
          <w:sz w:val="23"/>
        </w:rPr>
        <w:t>конфигурационный файл</w:t>
      </w:r>
      <w:r>
        <w:rPr>
          <w:color w:val="080808"/>
          <w:spacing w:val="-13"/>
          <w:sz w:val="23"/>
        </w:rPr>
        <w:t xml:space="preserve"> </w:t>
      </w:r>
      <w:r>
        <w:rPr>
          <w:i/>
          <w:color w:val="080808"/>
          <w:sz w:val="21"/>
        </w:rPr>
        <w:t>CONFIG.sys,</w:t>
      </w:r>
      <w:r>
        <w:rPr>
          <w:i/>
          <w:color w:val="080808"/>
          <w:spacing w:val="-5"/>
          <w:sz w:val="21"/>
        </w:rPr>
        <w:t xml:space="preserve"> </w:t>
      </w:r>
      <w:r>
        <w:rPr>
          <w:color w:val="080808"/>
          <w:sz w:val="23"/>
        </w:rPr>
        <w:t>командный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процессор</w:t>
      </w:r>
      <w:r>
        <w:rPr>
          <w:color w:val="080808"/>
          <w:spacing w:val="-8"/>
          <w:sz w:val="23"/>
        </w:rPr>
        <w:t xml:space="preserve"> </w:t>
      </w:r>
      <w:r>
        <w:rPr>
          <w:i/>
          <w:color w:val="080808"/>
          <w:sz w:val="21"/>
        </w:rPr>
        <w:t>COMМAND.com,</w:t>
      </w:r>
      <w:r>
        <w:rPr>
          <w:i/>
          <w:color w:val="080808"/>
          <w:spacing w:val="-2"/>
          <w:sz w:val="21"/>
        </w:rPr>
        <w:t xml:space="preserve"> </w:t>
      </w:r>
      <w:r>
        <w:rPr>
          <w:color w:val="080808"/>
          <w:sz w:val="23"/>
        </w:rPr>
        <w:t xml:space="preserve">программ­ </w:t>
      </w:r>
      <w:proofErr w:type="spellStart"/>
      <w:r>
        <w:rPr>
          <w:color w:val="080808"/>
          <w:sz w:val="23"/>
        </w:rPr>
        <w:t>ные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утилиты, реализующие ряд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внешних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команд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ОС,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драйверы</w:t>
      </w:r>
      <w:r>
        <w:rPr>
          <w:color w:val="080808"/>
          <w:spacing w:val="-8"/>
          <w:sz w:val="23"/>
        </w:rPr>
        <w:t xml:space="preserve"> </w:t>
      </w:r>
      <w:proofErr w:type="spellStart"/>
      <w:r>
        <w:rPr>
          <w:color w:val="080808"/>
          <w:sz w:val="23"/>
        </w:rPr>
        <w:t>пе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риферийных</w:t>
      </w:r>
      <w:proofErr w:type="spellEnd"/>
      <w:r>
        <w:rPr>
          <w:color w:val="080808"/>
          <w:sz w:val="23"/>
        </w:rPr>
        <w:t xml:space="preserve"> устро</w:t>
      </w:r>
      <w:r>
        <w:rPr>
          <w:color w:val="080808"/>
          <w:sz w:val="23"/>
        </w:rPr>
        <w:t>йств и другие файлы.</w:t>
      </w:r>
    </w:p>
    <w:p w14:paraId="40E25792" w14:textId="77777777" w:rsidR="00951013" w:rsidRDefault="005D4978">
      <w:pPr>
        <w:spacing w:line="225" w:lineRule="auto"/>
        <w:ind w:left="1025" w:right="151" w:firstLine="274"/>
        <w:jc w:val="both"/>
        <w:rPr>
          <w:sz w:val="23"/>
        </w:rPr>
      </w:pPr>
      <w:r>
        <w:rPr>
          <w:i/>
          <w:color w:val="080808"/>
          <w:sz w:val="21"/>
        </w:rPr>
        <w:t xml:space="preserve">Файл 10.sys </w:t>
      </w:r>
      <w:r>
        <w:rPr>
          <w:color w:val="080808"/>
          <w:sz w:val="23"/>
        </w:rPr>
        <w:t>содержит компоненты базовой системы ввода/вы­ вода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BIOS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72"/>
          <w:sz w:val="23"/>
        </w:rPr>
        <w:t xml:space="preserve"> </w:t>
      </w:r>
      <w:r>
        <w:rPr>
          <w:color w:val="080808"/>
          <w:sz w:val="23"/>
        </w:rPr>
        <w:t>расширение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ROM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BIOS,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хранимой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ПЗУ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компьютера и используемой для взаимодействия с аппаратурой компьютера.</w:t>
      </w:r>
    </w:p>
    <w:p w14:paraId="4646610B" w14:textId="77777777" w:rsidR="00951013" w:rsidRDefault="00951013">
      <w:pPr>
        <w:pStyle w:val="a3"/>
        <w:jc w:val="left"/>
        <w:rPr>
          <w:sz w:val="24"/>
        </w:rPr>
      </w:pPr>
    </w:p>
    <w:p w14:paraId="1505B725" w14:textId="77777777" w:rsidR="00951013" w:rsidRDefault="005D4978">
      <w:pPr>
        <w:ind w:right="148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103</w:t>
      </w:r>
    </w:p>
    <w:p w14:paraId="174FB93F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68825F34" w14:textId="77777777" w:rsidR="00951013" w:rsidRDefault="005D4978">
      <w:pPr>
        <w:pStyle w:val="a3"/>
        <w:spacing w:before="68" w:line="244" w:lineRule="auto"/>
        <w:ind w:left="1023" w:right="154" w:firstLine="275"/>
      </w:pPr>
      <w:bookmarkStart w:id="121" w:name="104"/>
      <w:bookmarkEnd w:id="121"/>
      <w:r>
        <w:rPr>
          <w:rFonts w:ascii="Arial" w:hAnsi="Arial"/>
          <w:i/>
          <w:color w:val="080808"/>
          <w:w w:val="105"/>
          <w:sz w:val="20"/>
        </w:rPr>
        <w:lastRenderedPageBreak/>
        <w:t>Файл</w:t>
      </w:r>
      <w:r>
        <w:rPr>
          <w:rFonts w:ascii="Arial" w:hAnsi="Arial"/>
          <w:i/>
          <w:color w:val="080808"/>
          <w:spacing w:val="-6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MSDOS.sys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80"/>
          <w:w w:val="105"/>
          <w:sz w:val="20"/>
        </w:rPr>
        <w:t xml:space="preserve"> </w:t>
      </w:r>
      <w:r>
        <w:rPr>
          <w:color w:val="080808"/>
          <w:w w:val="105"/>
        </w:rPr>
        <w:t>это тело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операционной системы, содержит набор программ обработки прерываний, в частности,</w:t>
      </w:r>
      <w:r>
        <w:rPr>
          <w:color w:val="080808"/>
          <w:w w:val="105"/>
        </w:rPr>
        <w:t xml:space="preserve"> программу обработки DОS-прерывания INT 21ь.</w:t>
      </w:r>
    </w:p>
    <w:p w14:paraId="6C8B4C5E" w14:textId="77777777" w:rsidR="00951013" w:rsidRDefault="005D4978">
      <w:pPr>
        <w:pStyle w:val="a3"/>
        <w:spacing w:line="242" w:lineRule="auto"/>
        <w:ind w:left="1005" w:right="144" w:firstLine="291"/>
      </w:pPr>
      <w:r>
        <w:rPr>
          <w:rFonts w:ascii="Arial" w:hAnsi="Arial"/>
          <w:i/>
          <w:color w:val="080808"/>
          <w:w w:val="105"/>
          <w:sz w:val="20"/>
        </w:rPr>
        <w:t>CONFIG.sys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59"/>
          <w:w w:val="105"/>
          <w:sz w:val="20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текстового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формата,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включающий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набор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ко­ манд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конфигурации,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которые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интерпретируются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процессе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загруз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ки</w:t>
      </w:r>
      <w:proofErr w:type="spellEnd"/>
      <w:r>
        <w:rPr>
          <w:color w:val="080808"/>
          <w:w w:val="105"/>
        </w:rPr>
        <w:t xml:space="preserve"> системы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 оказывают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воздействие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на определенные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аспекты 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функционирования.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Например,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команды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FCBS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FILES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w w:val="105"/>
        </w:rPr>
        <w:t>устанав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ливают</w:t>
      </w:r>
      <w:proofErr w:type="spellEnd"/>
      <w:r>
        <w:rPr>
          <w:color w:val="080808"/>
          <w:w w:val="105"/>
        </w:rPr>
        <w:t xml:space="preserve"> максимально допустимое количество одновременно «от­ </w:t>
      </w:r>
      <w:r>
        <w:rPr>
          <w:color w:val="080808"/>
        </w:rPr>
        <w:t xml:space="preserve">крытых» файлов, команда DRIVERS определяет перечень </w:t>
      </w:r>
      <w:proofErr w:type="spellStart"/>
      <w:r>
        <w:rPr>
          <w:color w:val="080808"/>
        </w:rPr>
        <w:t>подключа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емых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драйверов внешних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устройств, 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командой BUFFERS можно установить количество 512-байтовых буферов (от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двух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99), ре­ </w:t>
      </w:r>
      <w:proofErr w:type="spellStart"/>
      <w:r>
        <w:rPr>
          <w:color w:val="080808"/>
          <w:spacing w:val="-2"/>
          <w:w w:val="105"/>
        </w:rPr>
        <w:t>зервируемых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ОЗУ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хранения содержимого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секторов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системной </w:t>
      </w:r>
      <w:r>
        <w:rPr>
          <w:color w:val="080808"/>
          <w:w w:val="105"/>
        </w:rPr>
        <w:t>области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дисковых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устройств</w:t>
      </w:r>
      <w:r>
        <w:rPr>
          <w:rFonts w:ascii="Arial" w:hAnsi="Arial"/>
          <w:color w:val="080808"/>
          <w:w w:val="105"/>
          <w:position w:val="5"/>
          <w:sz w:val="14"/>
        </w:rPr>
        <w:t>1</w:t>
      </w:r>
      <w:r>
        <w:rPr>
          <w:rFonts w:ascii="Arial" w:hAnsi="Arial"/>
          <w:color w:val="080808"/>
          <w:spacing w:val="-11"/>
          <w:w w:val="105"/>
          <w:position w:val="5"/>
          <w:sz w:val="14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целью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сокращения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частоты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обраще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внешней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выполнении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операций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доступа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файлам и каталогам.</w:t>
      </w:r>
    </w:p>
    <w:p w14:paraId="36FDA35E" w14:textId="77777777" w:rsidR="00951013" w:rsidRDefault="005D4978">
      <w:pPr>
        <w:pStyle w:val="a3"/>
        <w:spacing w:before="9" w:line="242" w:lineRule="auto"/>
        <w:ind w:left="1022" w:right="139" w:firstLine="270"/>
      </w:pPr>
      <w:r>
        <w:rPr>
          <w:rFonts w:ascii="Arial" w:hAnsi="Arial"/>
          <w:i/>
          <w:color w:val="080808"/>
          <w:w w:val="105"/>
          <w:sz w:val="20"/>
        </w:rPr>
        <w:t xml:space="preserve">Командный процессор COMМAND.com </w:t>
      </w:r>
      <w:r>
        <w:rPr>
          <w:color w:val="080808"/>
          <w:w w:val="105"/>
        </w:rPr>
        <w:t xml:space="preserve">предназначен для </w:t>
      </w:r>
      <w:proofErr w:type="spellStart"/>
      <w:r>
        <w:rPr>
          <w:color w:val="080808"/>
          <w:w w:val="105"/>
        </w:rPr>
        <w:t>орга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низации</w:t>
      </w:r>
      <w:proofErr w:type="spellEnd"/>
      <w:r>
        <w:rPr>
          <w:color w:val="080808"/>
          <w:w w:val="105"/>
        </w:rPr>
        <w:t xml:space="preserve"> диалога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 пользователем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 интерпретации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содержимо­ го командной строки</w:t>
      </w:r>
      <w:r>
        <w:rPr>
          <w:color w:val="080808"/>
          <w:w w:val="105"/>
          <w:position w:val="5"/>
          <w:sz w:val="15"/>
        </w:rPr>
        <w:t>2</w:t>
      </w:r>
      <w:r>
        <w:rPr>
          <w:color w:val="080808"/>
          <w:w w:val="105"/>
          <w:sz w:val="15"/>
        </w:rPr>
        <w:t xml:space="preserve">• </w:t>
      </w:r>
      <w:r>
        <w:rPr>
          <w:color w:val="080808"/>
          <w:w w:val="105"/>
        </w:rPr>
        <w:t>Он анализирует вводимые пользователем команды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организует их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выполнен</w:t>
      </w:r>
      <w:r>
        <w:rPr>
          <w:color w:val="080808"/>
          <w:w w:val="105"/>
        </w:rPr>
        <w:t xml:space="preserve">ие, вызывая соответствующие </w:t>
      </w:r>
      <w:r>
        <w:rPr>
          <w:color w:val="080808"/>
        </w:rPr>
        <w:t xml:space="preserve">функции DOS или внешние программы (исполнимые файлы форма­ </w:t>
      </w:r>
      <w:proofErr w:type="spellStart"/>
      <w:r>
        <w:rPr>
          <w:color w:val="080808"/>
          <w:w w:val="105"/>
        </w:rPr>
        <w:t>тов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  <w:sz w:val="23"/>
        </w:rPr>
        <w:t>.сот,</w:t>
      </w:r>
      <w:r>
        <w:rPr>
          <w:i/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</w:rPr>
        <w:t>.</w:t>
      </w:r>
      <w:proofErr w:type="spellStart"/>
      <w:r>
        <w:rPr>
          <w:color w:val="080808"/>
          <w:w w:val="105"/>
        </w:rPr>
        <w:t>ехе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.</w:t>
      </w:r>
      <w:proofErr w:type="spellStart"/>
      <w:r>
        <w:rPr>
          <w:color w:val="080808"/>
          <w:w w:val="105"/>
        </w:rPr>
        <w:t>bat</w:t>
      </w:r>
      <w:proofErr w:type="spellEnd"/>
      <w:r>
        <w:rPr>
          <w:color w:val="080808"/>
          <w:w w:val="105"/>
        </w:rPr>
        <w:t>).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Поиск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программных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файлов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файловой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си­ </w:t>
      </w:r>
      <w:proofErr w:type="spellStart"/>
      <w:r>
        <w:rPr>
          <w:color w:val="080808"/>
          <w:w w:val="105"/>
        </w:rPr>
        <w:t>стеме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ПК,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загрузку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ОЗУ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запуск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выполнение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органи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зует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командный процессор,</w:t>
      </w:r>
      <w:r>
        <w:rPr>
          <w:color w:val="080808"/>
          <w:w w:val="105"/>
        </w:rPr>
        <w:t xml:space="preserve"> используя для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этого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соответствующие компоненты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системного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обслуживающие файловую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систему.</w:t>
      </w:r>
    </w:p>
    <w:p w14:paraId="3B71124F" w14:textId="77777777" w:rsidR="00951013" w:rsidRDefault="005D4978">
      <w:pPr>
        <w:pStyle w:val="a3"/>
        <w:spacing w:line="242" w:lineRule="auto"/>
        <w:ind w:left="1023" w:right="147" w:firstLine="280"/>
      </w:pPr>
      <w:r>
        <w:rPr>
          <w:rFonts w:ascii="Arial" w:hAnsi="Arial"/>
          <w:i/>
          <w:color w:val="080808"/>
          <w:w w:val="105"/>
          <w:sz w:val="20"/>
        </w:rPr>
        <w:t xml:space="preserve">Драйверы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</w:rPr>
        <w:t>это программы, обслуживающие периферийные устройства. Как правило, программы</w:t>
      </w:r>
      <w:r>
        <w:rPr>
          <w:color w:val="080808"/>
          <w:w w:val="105"/>
        </w:rPr>
        <w:t xml:space="preserve"> взаимодействуют с устрой­ </w:t>
      </w:r>
      <w:proofErr w:type="spellStart"/>
      <w:r>
        <w:rPr>
          <w:color w:val="080808"/>
          <w:w w:val="105"/>
        </w:rPr>
        <w:t>ствами</w:t>
      </w:r>
      <w:proofErr w:type="spellEnd"/>
      <w:r>
        <w:rPr>
          <w:color w:val="080808"/>
          <w:w w:val="105"/>
        </w:rPr>
        <w:t xml:space="preserve"> не непосредственно, а через драйверы (рис. 5.1), поэтому применение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драйверов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решает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проблемы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использования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компью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терной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нового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периферийного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оборудования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4"/>
          <w:w w:val="105"/>
        </w:rPr>
        <w:t xml:space="preserve"> </w:t>
      </w:r>
      <w:r>
        <w:rPr>
          <w:color w:val="080808"/>
          <w:w w:val="105"/>
        </w:rPr>
        <w:t>достаточно написать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нового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устройства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драйвер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(ес</w:t>
      </w:r>
      <w:r>
        <w:rPr>
          <w:color w:val="080808"/>
          <w:w w:val="105"/>
        </w:rPr>
        <w:t>ли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поставил раз­ </w:t>
      </w:r>
      <w:proofErr w:type="spellStart"/>
      <w:r>
        <w:rPr>
          <w:color w:val="080808"/>
          <w:w w:val="105"/>
        </w:rPr>
        <w:t>работчик</w:t>
      </w:r>
      <w:proofErr w:type="spellEnd"/>
      <w:r>
        <w:rPr>
          <w:color w:val="080808"/>
          <w:w w:val="105"/>
        </w:rPr>
        <w:t xml:space="preserve"> устройства)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и подключить его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операционной системе.</w:t>
      </w:r>
    </w:p>
    <w:p w14:paraId="7BD82D46" w14:textId="77777777" w:rsidR="00951013" w:rsidRDefault="005D4978">
      <w:pPr>
        <w:pStyle w:val="a3"/>
        <w:spacing w:before="5"/>
        <w:ind w:left="1028" w:right="149" w:firstLine="271"/>
      </w:pPr>
      <w:r>
        <w:rPr>
          <w:rFonts w:ascii="Arial" w:hAnsi="Arial"/>
          <w:i/>
          <w:color w:val="080808"/>
          <w:w w:val="105"/>
          <w:sz w:val="20"/>
        </w:rPr>
        <w:t xml:space="preserve">Файлы внешних команд </w:t>
      </w:r>
      <w:r>
        <w:rPr>
          <w:color w:val="080808"/>
          <w:w w:val="105"/>
        </w:rPr>
        <w:t xml:space="preserve">операционной системы содержат про­ </w:t>
      </w:r>
      <w:proofErr w:type="spellStart"/>
      <w:r>
        <w:rPr>
          <w:color w:val="080808"/>
          <w:w w:val="105"/>
        </w:rPr>
        <w:t>граммные</w:t>
      </w:r>
      <w:proofErr w:type="spellEnd"/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утилиты,</w:t>
      </w:r>
      <w:r>
        <w:rPr>
          <w:color w:val="080808"/>
          <w:spacing w:val="21"/>
          <w:w w:val="105"/>
        </w:rPr>
        <w:t xml:space="preserve"> </w:t>
      </w:r>
      <w:r>
        <w:rPr>
          <w:color w:val="080808"/>
          <w:w w:val="105"/>
        </w:rPr>
        <w:t>предназначенные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выполнения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spacing w:val="-2"/>
          <w:w w:val="105"/>
        </w:rPr>
        <w:t>различных</w:t>
      </w:r>
    </w:p>
    <w:p w14:paraId="2F4DC8B2" w14:textId="77777777" w:rsidR="00951013" w:rsidRDefault="005D4978">
      <w:pPr>
        <w:pStyle w:val="a3"/>
        <w:spacing w:before="3" w:line="244" w:lineRule="auto"/>
        <w:ind w:left="1019" w:right="146" w:firstLine="5"/>
      </w:pPr>
      <w:r>
        <w:rPr>
          <w:color w:val="080808"/>
          <w:w w:val="105"/>
        </w:rPr>
        <w:t>«системных» операций (форматирование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дисков, дефрагментация дискового пространства, специальное копирование файлов и ряд </w:t>
      </w:r>
      <w:r>
        <w:rPr>
          <w:color w:val="080808"/>
          <w:spacing w:val="-2"/>
          <w:w w:val="105"/>
        </w:rPr>
        <w:t>других).</w:t>
      </w:r>
    </w:p>
    <w:p w14:paraId="56192EA7" w14:textId="77777777" w:rsidR="00951013" w:rsidRDefault="005D4978">
      <w:pPr>
        <w:pStyle w:val="a3"/>
        <w:spacing w:before="4"/>
        <w:jc w:val="left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3536" behindDoc="1" locked="0" layoutInCell="1" allowOverlap="1" wp14:anchorId="702FAE0A" wp14:editId="70349730">
                <wp:simplePos x="0" y="0"/>
                <wp:positionH relativeFrom="page">
                  <wp:posOffset>696527</wp:posOffset>
                </wp:positionH>
                <wp:positionV relativeFrom="paragraph">
                  <wp:posOffset>127443</wp:posOffset>
                </wp:positionV>
                <wp:extent cx="733425" cy="1270"/>
                <wp:effectExtent l="0" t="0" r="0" b="0"/>
                <wp:wrapTopAndBottom/>
                <wp:docPr id="227" name="Graphic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97BBA" id="Graphic 227" o:spid="_x0000_s1026" style="position:absolute;margin-left:54.85pt;margin-top:10.05pt;width:57.75pt;height:.1pt;z-index:-2516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1F1F9C47" w14:textId="77777777" w:rsidR="00951013" w:rsidRDefault="005D4978">
      <w:pPr>
        <w:spacing w:before="48" w:line="235" w:lineRule="auto"/>
        <w:ind w:left="1019" w:right="153" w:firstLine="285"/>
        <w:jc w:val="both"/>
        <w:rPr>
          <w:sz w:val="18"/>
        </w:rPr>
      </w:pPr>
      <w:r>
        <w:rPr>
          <w:rFonts w:ascii="Arial" w:hAnsi="Arial"/>
          <w:color w:val="080808"/>
          <w:position w:val="5"/>
          <w:sz w:val="14"/>
        </w:rPr>
        <w:t>1</w:t>
      </w:r>
      <w:r>
        <w:rPr>
          <w:rFonts w:ascii="Arial" w:hAnsi="Arial"/>
          <w:color w:val="080808"/>
          <w:spacing w:val="40"/>
          <w:position w:val="5"/>
          <w:sz w:val="14"/>
        </w:rPr>
        <w:t xml:space="preserve"> </w:t>
      </w:r>
      <w:r>
        <w:rPr>
          <w:color w:val="080808"/>
          <w:sz w:val="18"/>
        </w:rPr>
        <w:t>Рекомендуется устанавливать количество буферов, как</w:t>
      </w:r>
      <w:r>
        <w:rPr>
          <w:color w:val="080808"/>
          <w:spacing w:val="-5"/>
          <w:sz w:val="18"/>
        </w:rPr>
        <w:t xml:space="preserve"> </w:t>
      </w:r>
      <w:r>
        <w:rPr>
          <w:color w:val="080808"/>
          <w:sz w:val="18"/>
        </w:rPr>
        <w:t>минимум, достаточное для</w:t>
      </w:r>
      <w:r>
        <w:rPr>
          <w:color w:val="080808"/>
          <w:spacing w:val="-5"/>
          <w:sz w:val="18"/>
        </w:rPr>
        <w:t xml:space="preserve"> </w:t>
      </w:r>
      <w:r>
        <w:rPr>
          <w:color w:val="080808"/>
          <w:sz w:val="18"/>
        </w:rPr>
        <w:t>хранения в</w:t>
      </w:r>
      <w:r>
        <w:rPr>
          <w:color w:val="080808"/>
          <w:spacing w:val="-2"/>
          <w:sz w:val="18"/>
        </w:rPr>
        <w:t xml:space="preserve"> </w:t>
      </w:r>
      <w:r>
        <w:rPr>
          <w:color w:val="080808"/>
          <w:sz w:val="18"/>
        </w:rPr>
        <w:t>ОЗУ</w:t>
      </w:r>
      <w:r>
        <w:rPr>
          <w:color w:val="080808"/>
          <w:spacing w:val="-12"/>
          <w:sz w:val="18"/>
        </w:rPr>
        <w:t xml:space="preserve"> </w:t>
      </w:r>
      <w:r>
        <w:rPr>
          <w:color w:val="080808"/>
          <w:sz w:val="18"/>
        </w:rPr>
        <w:t>всей</w:t>
      </w:r>
      <w:r>
        <w:rPr>
          <w:color w:val="080808"/>
          <w:spacing w:val="-1"/>
          <w:sz w:val="18"/>
        </w:rPr>
        <w:t xml:space="preserve"> </w:t>
      </w:r>
      <w:r>
        <w:rPr>
          <w:color w:val="080808"/>
          <w:sz w:val="18"/>
        </w:rPr>
        <w:t>таблицы FAT (</w:t>
      </w:r>
      <w:proofErr w:type="spellStart"/>
      <w:r>
        <w:rPr>
          <w:color w:val="080808"/>
          <w:sz w:val="18"/>
        </w:rPr>
        <w:t>подтема</w:t>
      </w:r>
      <w:proofErr w:type="spellEnd"/>
      <w:r>
        <w:rPr>
          <w:color w:val="080808"/>
          <w:sz w:val="18"/>
        </w:rPr>
        <w:t xml:space="preserve"> 6.1), так</w:t>
      </w:r>
      <w:r>
        <w:rPr>
          <w:color w:val="080808"/>
          <w:spacing w:val="-8"/>
          <w:sz w:val="18"/>
        </w:rPr>
        <w:t xml:space="preserve"> </w:t>
      </w:r>
      <w:r>
        <w:rPr>
          <w:color w:val="080808"/>
          <w:sz w:val="18"/>
        </w:rPr>
        <w:t>как</w:t>
      </w:r>
      <w:r>
        <w:rPr>
          <w:color w:val="080808"/>
          <w:spacing w:val="-5"/>
          <w:sz w:val="18"/>
        </w:rPr>
        <w:t xml:space="preserve"> </w:t>
      </w:r>
      <w:r>
        <w:rPr>
          <w:color w:val="080808"/>
          <w:sz w:val="18"/>
        </w:rPr>
        <w:t>именно к</w:t>
      </w:r>
      <w:r>
        <w:rPr>
          <w:color w:val="080808"/>
          <w:spacing w:val="-2"/>
          <w:sz w:val="18"/>
        </w:rPr>
        <w:t xml:space="preserve"> </w:t>
      </w:r>
      <w:r>
        <w:rPr>
          <w:color w:val="080808"/>
          <w:sz w:val="18"/>
        </w:rPr>
        <w:t>этой</w:t>
      </w:r>
      <w:r>
        <w:rPr>
          <w:color w:val="080808"/>
          <w:spacing w:val="-4"/>
          <w:sz w:val="18"/>
        </w:rPr>
        <w:t xml:space="preserve"> </w:t>
      </w:r>
      <w:proofErr w:type="spellStart"/>
      <w:r>
        <w:rPr>
          <w:color w:val="080808"/>
          <w:sz w:val="18"/>
        </w:rPr>
        <w:t>структу</w:t>
      </w:r>
      <w:proofErr w:type="spellEnd"/>
      <w:r>
        <w:rPr>
          <w:color w:val="080808"/>
          <w:sz w:val="18"/>
        </w:rPr>
        <w:t>­ ре данных наиболее часто обращаются функции файловой системы.</w:t>
      </w:r>
    </w:p>
    <w:p w14:paraId="1ABB20F1" w14:textId="77777777" w:rsidR="00951013" w:rsidRDefault="005D4978">
      <w:pPr>
        <w:spacing w:before="6" w:line="232" w:lineRule="auto"/>
        <w:ind w:left="1024" w:right="146" w:firstLine="287"/>
        <w:jc w:val="both"/>
        <w:rPr>
          <w:sz w:val="18"/>
        </w:rPr>
      </w:pPr>
      <w:r>
        <w:rPr>
          <w:color w:val="080808"/>
          <w:position w:val="4"/>
          <w:sz w:val="15"/>
        </w:rPr>
        <w:t>2</w:t>
      </w:r>
      <w:r>
        <w:rPr>
          <w:color w:val="080808"/>
          <w:spacing w:val="14"/>
          <w:position w:val="4"/>
          <w:sz w:val="15"/>
        </w:rPr>
        <w:t xml:space="preserve"> </w:t>
      </w:r>
      <w:r>
        <w:rPr>
          <w:color w:val="080808"/>
          <w:sz w:val="18"/>
        </w:rPr>
        <w:t>В</w:t>
      </w:r>
      <w:r>
        <w:rPr>
          <w:color w:val="080808"/>
          <w:spacing w:val="-12"/>
          <w:sz w:val="18"/>
        </w:rPr>
        <w:t xml:space="preserve"> </w:t>
      </w:r>
      <w:r>
        <w:rPr>
          <w:color w:val="080808"/>
          <w:sz w:val="18"/>
        </w:rPr>
        <w:t>MS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DOS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отсутствовал</w:t>
      </w:r>
      <w:r>
        <w:rPr>
          <w:color w:val="080808"/>
          <w:spacing w:val="-2"/>
          <w:sz w:val="18"/>
        </w:rPr>
        <w:t xml:space="preserve"> </w:t>
      </w:r>
      <w:r>
        <w:rPr>
          <w:color w:val="080808"/>
          <w:sz w:val="18"/>
        </w:rPr>
        <w:t>графический</w:t>
      </w:r>
      <w:r>
        <w:rPr>
          <w:color w:val="080808"/>
          <w:spacing w:val="-1"/>
          <w:sz w:val="18"/>
        </w:rPr>
        <w:t xml:space="preserve"> </w:t>
      </w:r>
      <w:r>
        <w:rPr>
          <w:color w:val="080808"/>
          <w:sz w:val="18"/>
        </w:rPr>
        <w:t>«оконный»</w:t>
      </w:r>
      <w:r>
        <w:rPr>
          <w:color w:val="080808"/>
          <w:spacing w:val="-7"/>
          <w:sz w:val="18"/>
        </w:rPr>
        <w:t xml:space="preserve"> </w:t>
      </w:r>
      <w:r>
        <w:rPr>
          <w:color w:val="080808"/>
          <w:sz w:val="18"/>
        </w:rPr>
        <w:t>интерфейс,</w:t>
      </w:r>
      <w:r>
        <w:rPr>
          <w:color w:val="080808"/>
          <w:spacing w:val="-3"/>
          <w:sz w:val="18"/>
        </w:rPr>
        <w:t xml:space="preserve"> </w:t>
      </w:r>
      <w:r>
        <w:rPr>
          <w:color w:val="080808"/>
          <w:sz w:val="18"/>
        </w:rPr>
        <w:t>привычный</w:t>
      </w:r>
      <w:r>
        <w:rPr>
          <w:color w:val="080808"/>
          <w:spacing w:val="-5"/>
          <w:sz w:val="18"/>
        </w:rPr>
        <w:t xml:space="preserve"> </w:t>
      </w:r>
      <w:proofErr w:type="spellStart"/>
      <w:r>
        <w:rPr>
          <w:color w:val="080808"/>
          <w:sz w:val="18"/>
        </w:rPr>
        <w:t>совре</w:t>
      </w:r>
      <w:proofErr w:type="spellEnd"/>
      <w:r>
        <w:rPr>
          <w:color w:val="080808"/>
          <w:sz w:val="18"/>
        </w:rPr>
        <w:t xml:space="preserve">­ </w:t>
      </w:r>
      <w:proofErr w:type="spellStart"/>
      <w:r>
        <w:rPr>
          <w:color w:val="080808"/>
          <w:w w:val="105"/>
          <w:sz w:val="18"/>
        </w:rPr>
        <w:t>менному</w:t>
      </w:r>
      <w:proofErr w:type="spellEnd"/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пользователю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ПК,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командный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интерфейс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был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единственным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 xml:space="preserve">способом </w:t>
      </w:r>
      <w:r>
        <w:rPr>
          <w:color w:val="080808"/>
          <w:sz w:val="18"/>
        </w:rPr>
        <w:t>общения</w:t>
      </w:r>
      <w:r>
        <w:rPr>
          <w:color w:val="080808"/>
          <w:spacing w:val="-12"/>
          <w:sz w:val="18"/>
        </w:rPr>
        <w:t xml:space="preserve"> </w:t>
      </w:r>
      <w:r>
        <w:rPr>
          <w:color w:val="080808"/>
          <w:sz w:val="18"/>
        </w:rPr>
        <w:t>пользователя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с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ОС.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В</w:t>
      </w:r>
      <w:r>
        <w:rPr>
          <w:color w:val="080808"/>
          <w:spacing w:val="-12"/>
          <w:sz w:val="18"/>
        </w:rPr>
        <w:t xml:space="preserve"> </w:t>
      </w:r>
      <w:r>
        <w:rPr>
          <w:color w:val="080808"/>
          <w:sz w:val="18"/>
        </w:rPr>
        <w:t>ОС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семейства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Windows,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пришедших</w:t>
      </w:r>
      <w:r>
        <w:rPr>
          <w:color w:val="080808"/>
          <w:spacing w:val="-12"/>
          <w:sz w:val="18"/>
        </w:rPr>
        <w:t xml:space="preserve"> </w:t>
      </w:r>
      <w:r>
        <w:rPr>
          <w:color w:val="080808"/>
          <w:sz w:val="18"/>
        </w:rPr>
        <w:t>на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смену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MS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 xml:space="preserve">DOS, </w:t>
      </w:r>
      <w:r>
        <w:rPr>
          <w:color w:val="080808"/>
          <w:w w:val="105"/>
          <w:sz w:val="18"/>
        </w:rPr>
        <w:t>командный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пользовательский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интерфейс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поддерживается</w:t>
      </w:r>
      <w:r>
        <w:rPr>
          <w:color w:val="080808"/>
          <w:spacing w:val="-12"/>
          <w:w w:val="105"/>
          <w:sz w:val="18"/>
        </w:rPr>
        <w:t xml:space="preserve"> </w:t>
      </w:r>
      <w:proofErr w:type="spellStart"/>
      <w:r>
        <w:rPr>
          <w:color w:val="080808"/>
          <w:w w:val="105"/>
          <w:sz w:val="18"/>
        </w:rPr>
        <w:t>Windоws</w:t>
      </w:r>
      <w:proofErr w:type="spellEnd"/>
      <w:r>
        <w:rPr>
          <w:color w:val="080808"/>
          <w:w w:val="105"/>
          <w:sz w:val="18"/>
        </w:rPr>
        <w:t>-приложением CMD.exe,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которое,</w:t>
      </w:r>
      <w:r>
        <w:rPr>
          <w:color w:val="080808"/>
          <w:spacing w:val="-7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по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существу,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является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функциональным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аналогом</w:t>
      </w:r>
      <w:r>
        <w:rPr>
          <w:color w:val="080808"/>
          <w:spacing w:val="-8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командного процессора</w:t>
      </w:r>
      <w:r>
        <w:rPr>
          <w:color w:val="080808"/>
          <w:spacing w:val="-7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COMМAND.com.</w:t>
      </w:r>
    </w:p>
    <w:p w14:paraId="17EB8C87" w14:textId="77777777" w:rsidR="00951013" w:rsidRDefault="00951013">
      <w:pPr>
        <w:pStyle w:val="a3"/>
        <w:spacing w:before="4"/>
        <w:jc w:val="left"/>
        <w:rPr>
          <w:sz w:val="18"/>
        </w:rPr>
      </w:pPr>
    </w:p>
    <w:p w14:paraId="427ADBC1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104</w:t>
      </w:r>
    </w:p>
    <w:p w14:paraId="7E4D443D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53FE326" w14:textId="77777777" w:rsidR="00951013" w:rsidRDefault="005D4978">
      <w:pPr>
        <w:pStyle w:val="a3"/>
        <w:spacing w:before="70" w:line="237" w:lineRule="auto"/>
        <w:ind w:left="1020" w:right="147" w:firstLine="291"/>
      </w:pPr>
      <w:bookmarkStart w:id="122" w:name="105"/>
      <w:bookmarkEnd w:id="122"/>
      <w:r>
        <w:rPr>
          <w:color w:val="080808"/>
        </w:rPr>
        <w:lastRenderedPageBreak/>
        <w:t xml:space="preserve">Например, утилита FDISK предназначена для подготовки к </w:t>
      </w:r>
      <w:proofErr w:type="spellStart"/>
      <w:r>
        <w:rPr>
          <w:color w:val="080808"/>
        </w:rPr>
        <w:t>ра­</w:t>
      </w:r>
      <w:proofErr w:type="spellEnd"/>
      <w:r>
        <w:rPr>
          <w:color w:val="080808"/>
        </w:rPr>
        <w:t xml:space="preserve"> боте жесткого диска. Она разбивает диск на участки, называемые </w:t>
      </w:r>
      <w:r>
        <w:rPr>
          <w:i/>
          <w:color w:val="080808"/>
        </w:rPr>
        <w:t xml:space="preserve">логическими разделами </w:t>
      </w:r>
      <w:r>
        <w:rPr>
          <w:color w:val="080808"/>
        </w:rPr>
        <w:t xml:space="preserve">или </w:t>
      </w:r>
      <w:r>
        <w:rPr>
          <w:i/>
          <w:color w:val="080808"/>
        </w:rPr>
        <w:t xml:space="preserve">томами, </w:t>
      </w:r>
      <w:r>
        <w:rPr>
          <w:color w:val="080808"/>
        </w:rPr>
        <w:t>при этом некоторые разделы объявляются «загружаемыми»</w:t>
      </w:r>
      <w:r>
        <w:rPr>
          <w:color w:val="080808"/>
          <w:position w:val="5"/>
          <w:sz w:val="15"/>
        </w:rPr>
        <w:t xml:space="preserve">1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ЬооtаЫе</w:t>
      </w:r>
      <w:proofErr w:type="spellEnd"/>
      <w:r>
        <w:rPr>
          <w:i/>
          <w:color w:val="080808"/>
        </w:rPr>
        <w:t xml:space="preserve">)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одного из этих </w:t>
      </w:r>
      <w:proofErr w:type="spellStart"/>
      <w:r>
        <w:rPr>
          <w:color w:val="080808"/>
        </w:rPr>
        <w:t>разде</w:t>
      </w:r>
      <w:proofErr w:type="spellEnd"/>
      <w:r>
        <w:rPr>
          <w:color w:val="080808"/>
        </w:rPr>
        <w:t>­ лов (в со</w:t>
      </w:r>
      <w:r>
        <w:rPr>
          <w:color w:val="080808"/>
        </w:rPr>
        <w:t>ответствии с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установленными приоритетами)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будет </w:t>
      </w:r>
      <w:proofErr w:type="spellStart"/>
      <w:r>
        <w:rPr>
          <w:color w:val="080808"/>
        </w:rPr>
        <w:t>произ</w:t>
      </w:r>
      <w:proofErr w:type="spellEnd"/>
      <w:r>
        <w:rPr>
          <w:color w:val="080808"/>
        </w:rPr>
        <w:t>­ водиться загрузка операционной системы. Структура логического раздела диска является объектом исследования при выполнении одной из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лабораторных работ, связанных с изучением файловой си­ </w:t>
      </w:r>
      <w:proofErr w:type="spellStart"/>
      <w:r>
        <w:rPr>
          <w:color w:val="080808"/>
        </w:rPr>
        <w:t>стемы</w:t>
      </w:r>
      <w:proofErr w:type="spellEnd"/>
      <w:r>
        <w:rPr>
          <w:color w:val="080808"/>
        </w:rPr>
        <w:t xml:space="preserve"> ПК.</w:t>
      </w:r>
    </w:p>
    <w:p w14:paraId="2EFA26E9" w14:textId="77777777" w:rsidR="00951013" w:rsidRDefault="005D4978">
      <w:pPr>
        <w:pStyle w:val="a3"/>
        <w:spacing w:line="237" w:lineRule="auto"/>
        <w:ind w:left="1023" w:right="146" w:firstLine="275"/>
      </w:pPr>
      <w:r>
        <w:rPr>
          <w:i/>
          <w:color w:val="080808"/>
        </w:rPr>
        <w:t xml:space="preserve">Файл </w:t>
      </w:r>
      <w:r>
        <w:rPr>
          <w:i/>
          <w:color w:val="080808"/>
        </w:rPr>
        <w:t xml:space="preserve">AUТOEXEC.bat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файл текстового формата, каждая строка которого содержит DОS-команду или комментарий. Этот файл (при его наличии) будет автоматически выполнен (т.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е. будут выполнены все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включенные в него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команды) в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процессе начальной загрузки ОС.</w:t>
      </w:r>
    </w:p>
    <w:p w14:paraId="4DB38718" w14:textId="77777777" w:rsidR="00951013" w:rsidRDefault="005D4978" w:rsidP="005D4978">
      <w:pPr>
        <w:pStyle w:val="a4"/>
        <w:numPr>
          <w:ilvl w:val="2"/>
          <w:numId w:val="56"/>
        </w:numPr>
        <w:tabs>
          <w:tab w:val="left" w:pos="3307"/>
        </w:tabs>
        <w:spacing w:before="207"/>
        <w:ind w:left="3307" w:hanging="594"/>
        <w:jc w:val="both"/>
        <w:rPr>
          <w:b/>
          <w:sz w:val="21"/>
        </w:rPr>
      </w:pPr>
      <w:r>
        <w:rPr>
          <w:b/>
          <w:color w:val="080808"/>
          <w:w w:val="105"/>
          <w:sz w:val="21"/>
        </w:rPr>
        <w:t>Процесс</w:t>
      </w:r>
      <w:r>
        <w:rPr>
          <w:b/>
          <w:color w:val="080808"/>
          <w:spacing w:val="-5"/>
          <w:w w:val="105"/>
          <w:sz w:val="21"/>
        </w:rPr>
        <w:t xml:space="preserve"> </w:t>
      </w:r>
      <w:r>
        <w:rPr>
          <w:b/>
          <w:color w:val="080808"/>
          <w:w w:val="105"/>
          <w:sz w:val="21"/>
        </w:rPr>
        <w:t>загрузки</w:t>
      </w:r>
      <w:r>
        <w:rPr>
          <w:b/>
          <w:color w:val="080808"/>
          <w:spacing w:val="-8"/>
          <w:w w:val="105"/>
          <w:sz w:val="21"/>
        </w:rPr>
        <w:t xml:space="preserve"> </w:t>
      </w:r>
      <w:r>
        <w:rPr>
          <w:b/>
          <w:color w:val="080808"/>
          <w:w w:val="105"/>
          <w:sz w:val="21"/>
        </w:rPr>
        <w:t>MS</w:t>
      </w:r>
      <w:r>
        <w:rPr>
          <w:b/>
          <w:color w:val="080808"/>
          <w:spacing w:val="-11"/>
          <w:w w:val="105"/>
          <w:sz w:val="21"/>
        </w:rPr>
        <w:t xml:space="preserve"> </w:t>
      </w:r>
      <w:r>
        <w:rPr>
          <w:b/>
          <w:color w:val="080808"/>
          <w:spacing w:val="-5"/>
          <w:w w:val="105"/>
          <w:sz w:val="21"/>
        </w:rPr>
        <w:t>DOS</w:t>
      </w:r>
    </w:p>
    <w:p w14:paraId="7B52845F" w14:textId="77777777" w:rsidR="00951013" w:rsidRDefault="005D4978">
      <w:pPr>
        <w:pStyle w:val="a3"/>
        <w:spacing w:before="59" w:line="237" w:lineRule="auto"/>
        <w:ind w:left="1023" w:right="135" w:firstLine="288"/>
        <w:rPr>
          <w:b/>
          <w:sz w:val="23"/>
        </w:rPr>
      </w:pPr>
      <w:r>
        <w:rPr>
          <w:color w:val="080808"/>
          <w:w w:val="105"/>
        </w:rPr>
        <w:t>MS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DOS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дисковая</w:t>
      </w:r>
      <w:r>
        <w:rPr>
          <w:i/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операционная система,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представленная множеством программных и конфигурационных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файлов, которые хранятся 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системном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диске,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следовательно,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процедура ее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загруз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ки</w:t>
      </w:r>
      <w:proofErr w:type="spellEnd"/>
      <w:r>
        <w:rPr>
          <w:color w:val="080808"/>
          <w:w w:val="105"/>
        </w:rPr>
        <w:t xml:space="preserve"> при включении питания компьютера должна предусматривать предварительную инициализацию этого диска для последующего считывания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системных файлов.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Проблема 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том,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w w:val="105"/>
        </w:rPr>
        <w:t>компо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ненты</w:t>
      </w:r>
      <w:proofErr w:type="spellEnd"/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ОС,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обеспечивающие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доступ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файловой системе,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также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хра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нятся</w:t>
      </w:r>
      <w:proofErr w:type="spellEnd"/>
      <w:r>
        <w:rPr>
          <w:color w:val="080808"/>
          <w:w w:val="105"/>
        </w:rPr>
        <w:t xml:space="preserve"> в системных программных файлах 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поэтому не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могут быть использованы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завершения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загрузки.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Устранение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пробле</w:t>
      </w:r>
      <w:proofErr w:type="spellEnd"/>
      <w:r>
        <w:rPr>
          <w:color w:val="080808"/>
          <w:w w:val="105"/>
        </w:rPr>
        <w:t>­ мы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(точнее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обход) базируется 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двух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принципиальных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реше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b/>
          <w:color w:val="080808"/>
          <w:spacing w:val="-2"/>
          <w:w w:val="105"/>
          <w:sz w:val="23"/>
        </w:rPr>
        <w:t>ниях</w:t>
      </w:r>
      <w:proofErr w:type="spellEnd"/>
      <w:r>
        <w:rPr>
          <w:b/>
          <w:color w:val="080808"/>
          <w:spacing w:val="-2"/>
          <w:w w:val="105"/>
          <w:sz w:val="23"/>
        </w:rPr>
        <w:t>.</w:t>
      </w:r>
    </w:p>
    <w:p w14:paraId="27AD3CDB" w14:textId="77777777" w:rsidR="00951013" w:rsidRDefault="005D4978">
      <w:pPr>
        <w:pStyle w:val="a3"/>
        <w:spacing w:line="237" w:lineRule="auto"/>
        <w:ind w:left="1023" w:right="140" w:firstLine="288"/>
      </w:pPr>
      <w:r>
        <w:rPr>
          <w:color w:val="080808"/>
          <w:spacing w:val="-2"/>
          <w:w w:val="110"/>
        </w:rPr>
        <w:t>Во-первых, не</w:t>
      </w:r>
      <w:r>
        <w:rPr>
          <w:color w:val="080808"/>
          <w:spacing w:val="-10"/>
          <w:w w:val="110"/>
        </w:rPr>
        <w:t xml:space="preserve"> </w:t>
      </w:r>
      <w:r>
        <w:rPr>
          <w:color w:val="080808"/>
          <w:spacing w:val="-2"/>
          <w:w w:val="110"/>
        </w:rPr>
        <w:t>все</w:t>
      </w:r>
      <w:r>
        <w:rPr>
          <w:color w:val="080808"/>
          <w:spacing w:val="-10"/>
          <w:w w:val="110"/>
        </w:rPr>
        <w:t xml:space="preserve"> </w:t>
      </w:r>
      <w:r>
        <w:rPr>
          <w:color w:val="080808"/>
          <w:spacing w:val="-2"/>
          <w:w w:val="110"/>
        </w:rPr>
        <w:t>системные компоненты</w:t>
      </w:r>
      <w:r>
        <w:rPr>
          <w:color w:val="080808"/>
          <w:spacing w:val="-3"/>
          <w:w w:val="110"/>
        </w:rPr>
        <w:t xml:space="preserve"> </w:t>
      </w:r>
      <w:r>
        <w:rPr>
          <w:color w:val="080808"/>
          <w:spacing w:val="-2"/>
          <w:w w:val="110"/>
        </w:rPr>
        <w:t>хранятся</w:t>
      </w:r>
      <w:r>
        <w:rPr>
          <w:color w:val="080808"/>
          <w:spacing w:val="-5"/>
          <w:w w:val="110"/>
        </w:rPr>
        <w:t xml:space="preserve"> </w:t>
      </w:r>
      <w:r>
        <w:rPr>
          <w:color w:val="080808"/>
          <w:spacing w:val="-2"/>
          <w:w w:val="110"/>
        </w:rPr>
        <w:t>в</w:t>
      </w:r>
      <w:r>
        <w:rPr>
          <w:color w:val="080808"/>
          <w:spacing w:val="-14"/>
          <w:w w:val="110"/>
        </w:rPr>
        <w:t xml:space="preserve"> </w:t>
      </w:r>
      <w:r>
        <w:rPr>
          <w:color w:val="080808"/>
          <w:spacing w:val="-2"/>
          <w:w w:val="110"/>
        </w:rPr>
        <w:t xml:space="preserve">файлах­ </w:t>
      </w:r>
      <w:r>
        <w:rPr>
          <w:color w:val="080808"/>
        </w:rPr>
        <w:t xml:space="preserve">часть функций ввода-вывода (ROM BIOS) реализуется компонента­ </w:t>
      </w:r>
      <w:r>
        <w:rPr>
          <w:color w:val="080808"/>
          <w:w w:val="110"/>
        </w:rPr>
        <w:t>ми,</w:t>
      </w:r>
      <w:r>
        <w:rPr>
          <w:color w:val="080808"/>
          <w:spacing w:val="-16"/>
          <w:w w:val="110"/>
        </w:rPr>
        <w:t xml:space="preserve"> </w:t>
      </w:r>
      <w:r>
        <w:rPr>
          <w:color w:val="080808"/>
          <w:w w:val="110"/>
        </w:rPr>
        <w:t>записанными</w:t>
      </w:r>
      <w:r>
        <w:rPr>
          <w:color w:val="080808"/>
          <w:spacing w:val="-15"/>
          <w:w w:val="110"/>
        </w:rPr>
        <w:t xml:space="preserve"> </w:t>
      </w:r>
      <w:r>
        <w:rPr>
          <w:color w:val="080808"/>
          <w:w w:val="110"/>
        </w:rPr>
        <w:t>в</w:t>
      </w:r>
      <w:r>
        <w:rPr>
          <w:color w:val="080808"/>
          <w:spacing w:val="-15"/>
          <w:w w:val="110"/>
        </w:rPr>
        <w:t xml:space="preserve"> </w:t>
      </w:r>
      <w:r>
        <w:rPr>
          <w:color w:val="080808"/>
          <w:w w:val="110"/>
        </w:rPr>
        <w:t>постоянную</w:t>
      </w:r>
      <w:r>
        <w:rPr>
          <w:color w:val="080808"/>
          <w:spacing w:val="-15"/>
          <w:w w:val="110"/>
        </w:rPr>
        <w:t xml:space="preserve"> </w:t>
      </w:r>
      <w:r>
        <w:rPr>
          <w:color w:val="080808"/>
          <w:w w:val="110"/>
        </w:rPr>
        <w:t>энергонезависимую</w:t>
      </w:r>
      <w:r>
        <w:rPr>
          <w:color w:val="080808"/>
          <w:spacing w:val="-15"/>
          <w:w w:val="110"/>
        </w:rPr>
        <w:t xml:space="preserve"> </w:t>
      </w:r>
      <w:r>
        <w:rPr>
          <w:color w:val="080808"/>
          <w:w w:val="110"/>
        </w:rPr>
        <w:t>память,</w:t>
      </w:r>
      <w:r>
        <w:rPr>
          <w:color w:val="080808"/>
          <w:spacing w:val="-15"/>
          <w:w w:val="110"/>
        </w:rPr>
        <w:t xml:space="preserve"> </w:t>
      </w:r>
      <w:r>
        <w:rPr>
          <w:color w:val="080808"/>
          <w:w w:val="110"/>
        </w:rPr>
        <w:t xml:space="preserve">там </w:t>
      </w:r>
      <w:r>
        <w:rPr>
          <w:color w:val="080808"/>
        </w:rPr>
        <w:t xml:space="preserve">же хранятся и две важные программы, запуск которых не требует </w:t>
      </w:r>
      <w:r>
        <w:rPr>
          <w:color w:val="080808"/>
          <w:w w:val="110"/>
        </w:rPr>
        <w:t>участия</w:t>
      </w:r>
      <w:r>
        <w:rPr>
          <w:color w:val="080808"/>
          <w:spacing w:val="-16"/>
          <w:w w:val="110"/>
        </w:rPr>
        <w:t xml:space="preserve"> </w:t>
      </w:r>
      <w:r>
        <w:rPr>
          <w:color w:val="080808"/>
          <w:w w:val="110"/>
        </w:rPr>
        <w:t>операционной</w:t>
      </w:r>
      <w:r>
        <w:rPr>
          <w:color w:val="080808"/>
          <w:spacing w:val="-12"/>
          <w:w w:val="110"/>
        </w:rPr>
        <w:t xml:space="preserve"> </w:t>
      </w:r>
      <w:r>
        <w:rPr>
          <w:color w:val="080808"/>
          <w:w w:val="110"/>
        </w:rPr>
        <w:t>системы.</w:t>
      </w:r>
    </w:p>
    <w:p w14:paraId="3C045947" w14:textId="77777777" w:rsidR="00951013" w:rsidRDefault="005D4978">
      <w:pPr>
        <w:pStyle w:val="a3"/>
        <w:spacing w:line="237" w:lineRule="auto"/>
        <w:ind w:left="1023" w:right="148" w:firstLine="288"/>
        <w:jc w:val="left"/>
      </w:pPr>
      <w:r>
        <w:rPr>
          <w:color w:val="080808"/>
          <w:w w:val="105"/>
        </w:rPr>
        <w:t>Во-вторых, процесс загрузки системы</w:t>
      </w:r>
      <w:r>
        <w:rPr>
          <w:color w:val="080808"/>
          <w:w w:val="105"/>
        </w:rPr>
        <w:t xml:space="preserve"> реализуется поэтапно - на каждом этапе, исключая последний, выполняются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 xml:space="preserve">программы­ </w:t>
      </w:r>
      <w:r>
        <w:rPr>
          <w:color w:val="080808"/>
        </w:rPr>
        <w:t>загрузчики,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размещение которых фиксировано и не требует </w:t>
      </w:r>
      <w:proofErr w:type="spellStart"/>
      <w:r>
        <w:rPr>
          <w:color w:val="080808"/>
        </w:rPr>
        <w:t>привле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чения</w:t>
      </w:r>
      <w:proofErr w:type="spellEnd"/>
      <w:r>
        <w:rPr>
          <w:color w:val="080808"/>
          <w:w w:val="105"/>
        </w:rPr>
        <w:t xml:space="preserve"> сервисов файловой системы: каждая программа-загрузчик, выполнив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«порученную»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w w:val="105"/>
        </w:rPr>
        <w:t>ей подготовительную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работ</w:t>
      </w:r>
      <w:r>
        <w:rPr>
          <w:color w:val="080808"/>
          <w:w w:val="105"/>
        </w:rPr>
        <w:t xml:space="preserve">у, загружает </w:t>
      </w:r>
      <w:r>
        <w:rPr>
          <w:color w:val="080808"/>
        </w:rPr>
        <w:t>следующую программу-загрузчик,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а последняя из них загружает си­ </w:t>
      </w:r>
      <w:proofErr w:type="spellStart"/>
      <w:r>
        <w:rPr>
          <w:color w:val="080808"/>
          <w:spacing w:val="-2"/>
          <w:w w:val="105"/>
        </w:rPr>
        <w:t>стемный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файл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spacing w:val="-2"/>
          <w:w w:val="105"/>
        </w:rPr>
        <w:t>программными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spacing w:val="-2"/>
          <w:w w:val="105"/>
        </w:rPr>
        <w:t>сервисами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файловой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системы,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17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по­ </w:t>
      </w:r>
      <w:r>
        <w:rPr>
          <w:color w:val="080808"/>
        </w:rPr>
        <w:t>мощью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которых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затем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загружаются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5"/>
        </w:rPr>
        <w:t xml:space="preserve"> </w:t>
      </w:r>
      <w:r>
        <w:rPr>
          <w:color w:val="080808"/>
        </w:rPr>
        <w:t>остальные</w:t>
      </w:r>
      <w:r>
        <w:rPr>
          <w:color w:val="080808"/>
          <w:spacing w:val="36"/>
        </w:rPr>
        <w:t xml:space="preserve"> </w:t>
      </w:r>
      <w:r>
        <w:rPr>
          <w:color w:val="080808"/>
        </w:rPr>
        <w:t>системные</w:t>
      </w:r>
      <w:r>
        <w:rPr>
          <w:color w:val="080808"/>
          <w:spacing w:val="26"/>
        </w:rPr>
        <w:t xml:space="preserve"> </w:t>
      </w:r>
      <w:r>
        <w:rPr>
          <w:color w:val="080808"/>
          <w:spacing w:val="-2"/>
        </w:rPr>
        <w:t>файлы.</w:t>
      </w:r>
    </w:p>
    <w:p w14:paraId="0DE1C9B8" w14:textId="77777777" w:rsidR="00951013" w:rsidRDefault="005D4978">
      <w:pPr>
        <w:pStyle w:val="a3"/>
        <w:spacing w:line="237" w:lineRule="auto"/>
        <w:ind w:left="1032" w:right="135" w:firstLine="278"/>
        <w:jc w:val="left"/>
      </w:pPr>
      <w:r>
        <w:rPr>
          <w:color w:val="080808"/>
        </w:rPr>
        <w:t xml:space="preserve">Процедура загрузки MS DOS при включении питания </w:t>
      </w:r>
      <w:proofErr w:type="spellStart"/>
      <w:r>
        <w:rPr>
          <w:color w:val="080808"/>
        </w:rPr>
        <w:t>компьюте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ра</w:t>
      </w:r>
      <w:proofErr w:type="spellEnd"/>
      <w:r>
        <w:rPr>
          <w:color w:val="080808"/>
          <w:w w:val="105"/>
        </w:rPr>
        <w:t xml:space="preserve"> реализуется следующими последовательными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шагами.</w:t>
      </w:r>
    </w:p>
    <w:p w14:paraId="2A0451EA" w14:textId="77777777" w:rsidR="00951013" w:rsidRDefault="00951013">
      <w:pPr>
        <w:pStyle w:val="a3"/>
        <w:jc w:val="left"/>
        <w:rPr>
          <w:sz w:val="20"/>
        </w:rPr>
      </w:pPr>
    </w:p>
    <w:p w14:paraId="02C74F16" w14:textId="77777777" w:rsidR="00951013" w:rsidRDefault="005D4978">
      <w:pPr>
        <w:pStyle w:val="a3"/>
        <w:spacing w:before="10"/>
        <w:jc w:val="left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4560" behindDoc="1" locked="0" layoutInCell="1" allowOverlap="1" wp14:anchorId="2C98F976" wp14:editId="03A6E270">
                <wp:simplePos x="0" y="0"/>
                <wp:positionH relativeFrom="page">
                  <wp:posOffset>696527</wp:posOffset>
                </wp:positionH>
                <wp:positionV relativeFrom="paragraph">
                  <wp:posOffset>95069</wp:posOffset>
                </wp:positionV>
                <wp:extent cx="733425" cy="1270"/>
                <wp:effectExtent l="0" t="0" r="0" b="0"/>
                <wp:wrapTopAndBottom/>
                <wp:docPr id="228" name="Graphic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A9837" id="Graphic 228" o:spid="_x0000_s1026" style="position:absolute;margin-left:54.85pt;margin-top:7.5pt;width:57.75pt;height:.1pt;z-index:-25160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3331A0A3" w14:textId="77777777" w:rsidR="00951013" w:rsidRDefault="005D4978">
      <w:pPr>
        <w:spacing w:before="44" w:line="235" w:lineRule="auto"/>
        <w:ind w:left="1024" w:right="143" w:firstLine="277"/>
        <w:jc w:val="both"/>
        <w:rPr>
          <w:sz w:val="18"/>
        </w:rPr>
      </w:pPr>
      <w:r>
        <w:rPr>
          <w:color w:val="080808"/>
          <w:w w:val="105"/>
          <w:position w:val="4"/>
          <w:sz w:val="15"/>
        </w:rPr>
        <w:t>1</w:t>
      </w:r>
      <w:r>
        <w:rPr>
          <w:color w:val="080808"/>
          <w:spacing w:val="2"/>
          <w:w w:val="105"/>
          <w:position w:val="4"/>
          <w:sz w:val="15"/>
        </w:rPr>
        <w:t xml:space="preserve"> </w:t>
      </w:r>
      <w:r>
        <w:rPr>
          <w:color w:val="080808"/>
          <w:w w:val="105"/>
          <w:sz w:val="18"/>
        </w:rPr>
        <w:t>Установка</w:t>
      </w:r>
      <w:r>
        <w:rPr>
          <w:color w:val="080808"/>
          <w:spacing w:val="-9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иерархии</w:t>
      </w:r>
      <w:r>
        <w:rPr>
          <w:color w:val="080808"/>
          <w:spacing w:val="-5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(приоритетов) активных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разделов,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которых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будет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про­ изводиться загрузка ОС, производится</w:t>
      </w:r>
      <w:r>
        <w:rPr>
          <w:color w:val="080808"/>
          <w:w w:val="105"/>
          <w:sz w:val="18"/>
        </w:rPr>
        <w:t xml:space="preserve"> соответствующим программированием </w:t>
      </w:r>
      <w:r>
        <w:rPr>
          <w:color w:val="080808"/>
          <w:spacing w:val="-2"/>
          <w:w w:val="105"/>
          <w:sz w:val="18"/>
        </w:rPr>
        <w:t>СМОS-памяти.</w:t>
      </w:r>
    </w:p>
    <w:p w14:paraId="11EC560D" w14:textId="77777777" w:rsidR="00951013" w:rsidRDefault="00951013">
      <w:pPr>
        <w:pStyle w:val="a3"/>
        <w:spacing w:before="2"/>
        <w:jc w:val="left"/>
        <w:rPr>
          <w:sz w:val="18"/>
        </w:rPr>
      </w:pPr>
    </w:p>
    <w:p w14:paraId="32ADEA1E" w14:textId="77777777" w:rsidR="00951013" w:rsidRDefault="005D4978">
      <w:pPr>
        <w:ind w:right="148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105</w:t>
      </w:r>
    </w:p>
    <w:p w14:paraId="54FB5FFB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A9E0D47" w14:textId="77777777" w:rsidR="00951013" w:rsidRDefault="005D4978">
      <w:pPr>
        <w:pStyle w:val="a3"/>
        <w:spacing w:before="68" w:line="242" w:lineRule="auto"/>
        <w:ind w:left="1019" w:right="148" w:firstLine="287"/>
        <w:rPr>
          <w:i/>
        </w:rPr>
      </w:pPr>
      <w:bookmarkStart w:id="123" w:name="106"/>
      <w:bookmarkEnd w:id="123"/>
      <w:r>
        <w:rPr>
          <w:b/>
          <w:color w:val="080808"/>
          <w:w w:val="105"/>
          <w:sz w:val="21"/>
        </w:rPr>
        <w:lastRenderedPageBreak/>
        <w:t>Шаг</w:t>
      </w:r>
      <w:r>
        <w:rPr>
          <w:b/>
          <w:color w:val="080808"/>
          <w:spacing w:val="-3"/>
          <w:w w:val="105"/>
          <w:sz w:val="21"/>
        </w:rPr>
        <w:t xml:space="preserve"> </w:t>
      </w:r>
      <w:r>
        <w:rPr>
          <w:b/>
          <w:color w:val="080808"/>
          <w:w w:val="105"/>
          <w:sz w:val="21"/>
        </w:rPr>
        <w:t xml:space="preserve">1. </w:t>
      </w:r>
      <w:r>
        <w:rPr>
          <w:color w:val="080808"/>
          <w:w w:val="105"/>
        </w:rPr>
        <w:t xml:space="preserve">Управление передается программе </w:t>
      </w:r>
      <w:r>
        <w:rPr>
          <w:i/>
          <w:color w:val="080808"/>
          <w:w w:val="105"/>
        </w:rPr>
        <w:t>POST (Power</w:t>
      </w:r>
      <w:r>
        <w:rPr>
          <w:i/>
          <w:color w:val="080808"/>
          <w:spacing w:val="-7"/>
          <w:w w:val="105"/>
        </w:rPr>
        <w:t xml:space="preserve"> </w:t>
      </w:r>
      <w:r>
        <w:rPr>
          <w:i/>
          <w:color w:val="080808"/>
          <w:w w:val="105"/>
        </w:rPr>
        <w:t>Оп</w:t>
      </w:r>
      <w:r>
        <w:rPr>
          <w:i/>
          <w:color w:val="080808"/>
          <w:spacing w:val="-9"/>
          <w:w w:val="105"/>
        </w:rPr>
        <w:t xml:space="preserve"> </w:t>
      </w:r>
      <w:r>
        <w:rPr>
          <w:i/>
          <w:color w:val="080808"/>
          <w:w w:val="105"/>
        </w:rPr>
        <w:t xml:space="preserve">Self </w:t>
      </w:r>
      <w:proofErr w:type="spellStart"/>
      <w:r>
        <w:rPr>
          <w:i/>
          <w:color w:val="080808"/>
          <w:w w:val="105"/>
        </w:rPr>
        <w:t>Testing</w:t>
      </w:r>
      <w:proofErr w:type="spellEnd"/>
      <w:r>
        <w:rPr>
          <w:i/>
          <w:color w:val="080808"/>
          <w:w w:val="105"/>
        </w:rPr>
        <w:t>),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хранится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ПЗУ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фиксированному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адресу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раз­ деле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ROM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BIOS).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Основное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назначение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 xml:space="preserve">тестирование аппаратных узлов компьютера и их инициализация, </w:t>
      </w:r>
      <w:proofErr w:type="spellStart"/>
      <w:r>
        <w:rPr>
          <w:color w:val="080808"/>
          <w:w w:val="105"/>
        </w:rPr>
        <w:t>предполага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ющая</w:t>
      </w:r>
      <w:proofErr w:type="spellEnd"/>
      <w:r>
        <w:rPr>
          <w:color w:val="080808"/>
          <w:w w:val="105"/>
        </w:rPr>
        <w:t xml:space="preserve"> сохранение параметров конфигурации устройств в </w:t>
      </w:r>
      <w:proofErr w:type="spellStart"/>
      <w:r>
        <w:rPr>
          <w:color w:val="080808"/>
          <w:w w:val="105"/>
        </w:rPr>
        <w:t>соответ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ствующих</w:t>
      </w:r>
      <w:proofErr w:type="spellEnd"/>
      <w:r>
        <w:rPr>
          <w:color w:val="080808"/>
          <w:w w:val="105"/>
        </w:rPr>
        <w:t xml:space="preserve"> ячейках </w:t>
      </w:r>
      <w:r>
        <w:rPr>
          <w:i/>
          <w:color w:val="080808"/>
          <w:w w:val="105"/>
        </w:rPr>
        <w:t>области данных BIOS.</w:t>
      </w:r>
    </w:p>
    <w:p w14:paraId="2C70489E" w14:textId="77777777" w:rsidR="00951013" w:rsidRDefault="005D4978">
      <w:pPr>
        <w:pStyle w:val="a3"/>
        <w:spacing w:before="5" w:line="247" w:lineRule="auto"/>
        <w:ind w:left="1019" w:right="158" w:firstLine="291"/>
      </w:pPr>
      <w:r>
        <w:rPr>
          <w:color w:val="080808"/>
        </w:rPr>
        <w:t xml:space="preserve">Программа POST при включении питания выполняет следующие </w:t>
      </w:r>
      <w:r>
        <w:rPr>
          <w:color w:val="080808"/>
          <w:spacing w:val="-2"/>
        </w:rPr>
        <w:t>действия:</w:t>
      </w:r>
    </w:p>
    <w:p w14:paraId="6A9E977C" w14:textId="77777777" w:rsidR="00951013" w:rsidRDefault="005D4978">
      <w:pPr>
        <w:pStyle w:val="a3"/>
        <w:spacing w:line="242" w:lineRule="auto"/>
        <w:ind w:left="1651" w:hanging="2"/>
        <w:jc w:val="left"/>
      </w:pPr>
      <w:r>
        <w:rPr>
          <w:color w:val="080808"/>
          <w:w w:val="105"/>
        </w:rPr>
        <w:t>тестирование проц</w:t>
      </w:r>
      <w:r>
        <w:rPr>
          <w:color w:val="080808"/>
          <w:w w:val="105"/>
        </w:rPr>
        <w:t>ессора и постоянной памяти; инициализация таймера и портов ввода-вывода; инициализация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контроллера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прямого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доступа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памяти; проверка системы регенерации ОЗУ;</w:t>
      </w:r>
    </w:p>
    <w:p w14:paraId="612651D4" w14:textId="77777777" w:rsidR="00951013" w:rsidRDefault="005D4978">
      <w:pPr>
        <w:pStyle w:val="a3"/>
        <w:ind w:left="1650"/>
        <w:jc w:val="left"/>
      </w:pPr>
      <w:r>
        <w:rPr>
          <w:color w:val="080808"/>
        </w:rPr>
        <w:t>тестирование</w:t>
      </w:r>
      <w:r>
        <w:rPr>
          <w:color w:val="080808"/>
          <w:spacing w:val="61"/>
        </w:rPr>
        <w:t xml:space="preserve"> </w:t>
      </w:r>
      <w:r>
        <w:rPr>
          <w:color w:val="080808"/>
          <w:spacing w:val="-4"/>
        </w:rPr>
        <w:t>ОЗУ;</w:t>
      </w:r>
    </w:p>
    <w:p w14:paraId="161E0D6E" w14:textId="77777777" w:rsidR="00951013" w:rsidRDefault="005D4978">
      <w:pPr>
        <w:pStyle w:val="a3"/>
        <w:spacing w:line="247" w:lineRule="auto"/>
        <w:ind w:left="1651" w:firstLine="2"/>
        <w:jc w:val="left"/>
      </w:pPr>
      <w:r>
        <w:rPr>
          <w:color w:val="080808"/>
          <w:w w:val="105"/>
        </w:rPr>
        <w:t>загрузка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ОЗУ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части таблицы векторов прерываний; </w:t>
      </w:r>
      <w:r>
        <w:rPr>
          <w:color w:val="080808"/>
        </w:rPr>
        <w:t>инициализация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видеоконтроллера, после чего все </w:t>
      </w:r>
      <w:proofErr w:type="spellStart"/>
      <w:r>
        <w:rPr>
          <w:color w:val="080808"/>
        </w:rPr>
        <w:t>диагности</w:t>
      </w:r>
      <w:proofErr w:type="spellEnd"/>
      <w:r>
        <w:rPr>
          <w:color w:val="080808"/>
        </w:rPr>
        <w:t>-</w:t>
      </w:r>
    </w:p>
    <w:p w14:paraId="19F5FF84" w14:textId="77777777" w:rsidR="00951013" w:rsidRDefault="005D4978">
      <w:pPr>
        <w:pStyle w:val="a3"/>
        <w:spacing w:line="246" w:lineRule="exact"/>
        <w:ind w:left="1023"/>
        <w:jc w:val="left"/>
      </w:pPr>
      <w:proofErr w:type="spellStart"/>
      <w:r>
        <w:rPr>
          <w:color w:val="080808"/>
        </w:rPr>
        <w:t>ческие</w:t>
      </w:r>
      <w:proofErr w:type="spellEnd"/>
      <w:r>
        <w:rPr>
          <w:color w:val="080808"/>
          <w:spacing w:val="13"/>
        </w:rPr>
        <w:t xml:space="preserve"> </w:t>
      </w:r>
      <w:r>
        <w:rPr>
          <w:color w:val="080808"/>
        </w:rPr>
        <w:t>сообщения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будут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выводиться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6"/>
        </w:rPr>
        <w:t xml:space="preserve"> </w:t>
      </w:r>
      <w:r>
        <w:rPr>
          <w:color w:val="080808"/>
          <w:spacing w:val="-2"/>
        </w:rPr>
        <w:t>экран;</w:t>
      </w:r>
    </w:p>
    <w:p w14:paraId="0D583A88" w14:textId="77777777" w:rsidR="00951013" w:rsidRDefault="005D4978">
      <w:pPr>
        <w:pStyle w:val="a3"/>
        <w:spacing w:before="3"/>
        <w:ind w:left="1651"/>
        <w:jc w:val="left"/>
      </w:pPr>
      <w:r>
        <w:rPr>
          <w:color w:val="080808"/>
          <w:w w:val="105"/>
        </w:rPr>
        <w:t>инициализация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клавиатуры,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СМОS-памяти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системных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spacing w:val="-5"/>
          <w:w w:val="105"/>
        </w:rPr>
        <w:t>ча</w:t>
      </w:r>
      <w:proofErr w:type="spellEnd"/>
      <w:r>
        <w:rPr>
          <w:color w:val="080808"/>
          <w:spacing w:val="-5"/>
          <w:w w:val="105"/>
        </w:rPr>
        <w:t>-</w:t>
      </w:r>
    </w:p>
    <w:p w14:paraId="0CCA2324" w14:textId="77777777" w:rsidR="00951013" w:rsidRDefault="005D4978">
      <w:pPr>
        <w:pStyle w:val="a3"/>
        <w:spacing w:before="1"/>
        <w:ind w:left="1023"/>
        <w:jc w:val="left"/>
      </w:pPr>
      <w:r>
        <w:rPr>
          <w:color w:val="080808"/>
          <w:spacing w:val="-4"/>
        </w:rPr>
        <w:t>сов;</w:t>
      </w:r>
    </w:p>
    <w:p w14:paraId="41B2C43D" w14:textId="77777777" w:rsidR="00951013" w:rsidRDefault="005D4978">
      <w:pPr>
        <w:pStyle w:val="a3"/>
        <w:spacing w:before="7"/>
        <w:ind w:left="1651"/>
        <w:jc w:val="left"/>
      </w:pPr>
      <w:r>
        <w:rPr>
          <w:color w:val="080808"/>
        </w:rPr>
        <w:t>инициализация СОМ- и LРТ-портов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ввода/вывода; инициализация контроллеров внешних ЗУ.</w:t>
      </w:r>
    </w:p>
    <w:p w14:paraId="021F3FCA" w14:textId="77777777" w:rsidR="00951013" w:rsidRDefault="005D4978">
      <w:pPr>
        <w:spacing w:before="12" w:line="230" w:lineRule="auto"/>
        <w:ind w:left="1025" w:right="155" w:firstLine="280"/>
        <w:jc w:val="both"/>
      </w:pPr>
      <w:r>
        <w:rPr>
          <w:b/>
          <w:color w:val="080808"/>
          <w:sz w:val="21"/>
        </w:rPr>
        <w:t xml:space="preserve">Шаг 2. </w:t>
      </w:r>
      <w:r>
        <w:rPr>
          <w:color w:val="080808"/>
        </w:rPr>
        <w:t>Если процесс тестирования и инициализации завершился успешно, запускается хранимая в ПЗУ</w:t>
      </w:r>
      <w:r>
        <w:rPr>
          <w:color w:val="080808"/>
          <w:spacing w:val="-3"/>
        </w:rPr>
        <w:t xml:space="preserve"> </w:t>
      </w:r>
      <w:r>
        <w:rPr>
          <w:i/>
          <w:color w:val="080808"/>
        </w:rPr>
        <w:t xml:space="preserve">программа начальной </w:t>
      </w:r>
      <w:proofErr w:type="spellStart"/>
      <w:r>
        <w:rPr>
          <w:i/>
          <w:color w:val="080808"/>
        </w:rPr>
        <w:t>загруз</w:t>
      </w:r>
      <w:proofErr w:type="spellEnd"/>
      <w:r>
        <w:rPr>
          <w:i/>
          <w:color w:val="080808"/>
        </w:rPr>
        <w:t xml:space="preserve">­ </w:t>
      </w:r>
      <w:proofErr w:type="spellStart"/>
      <w:r>
        <w:rPr>
          <w:i/>
          <w:color w:val="080808"/>
        </w:rPr>
        <w:t>ки</w:t>
      </w:r>
      <w:proofErr w:type="spellEnd"/>
      <w:r>
        <w:rPr>
          <w:i/>
          <w:color w:val="080808"/>
        </w:rPr>
        <w:t xml:space="preserve"> (</w:t>
      </w:r>
      <w:proofErr w:type="spellStart"/>
      <w:r>
        <w:rPr>
          <w:i/>
          <w:color w:val="080808"/>
        </w:rPr>
        <w:t>Bootstrap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Loader</w:t>
      </w:r>
      <w:proofErr w:type="spellEnd"/>
      <w:r>
        <w:rPr>
          <w:rFonts w:ascii="Arial" w:hAnsi="Arial"/>
          <w:i/>
          <w:color w:val="080808"/>
          <w:position w:val="5"/>
          <w:sz w:val="20"/>
        </w:rPr>
        <w:t>1</w:t>
      </w:r>
      <w:r>
        <w:rPr>
          <w:rFonts w:ascii="Arial" w:hAnsi="Arial"/>
          <w:i/>
          <w:color w:val="080808"/>
          <w:sz w:val="20"/>
        </w:rPr>
        <w:t xml:space="preserve">), </w:t>
      </w:r>
      <w:r>
        <w:rPr>
          <w:color w:val="080808"/>
        </w:rPr>
        <w:t>которая:</w:t>
      </w:r>
    </w:p>
    <w:p w14:paraId="03DEE3E1" w14:textId="77777777" w:rsidR="00951013" w:rsidRDefault="005D4978" w:rsidP="005D4978">
      <w:pPr>
        <w:pStyle w:val="a4"/>
        <w:numPr>
          <w:ilvl w:val="0"/>
          <w:numId w:val="55"/>
        </w:numPr>
        <w:tabs>
          <w:tab w:val="left" w:pos="1647"/>
        </w:tabs>
        <w:spacing w:before="4" w:line="242" w:lineRule="auto"/>
        <w:ind w:right="142" w:firstLine="277"/>
      </w:pPr>
      <w:r>
        <w:rPr>
          <w:color w:val="080808"/>
          <w:w w:val="105"/>
        </w:rPr>
        <w:t>обращается к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СМОS-памяти (которая уже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инициализирова</w:t>
      </w:r>
      <w:proofErr w:type="spellEnd"/>
      <w:r>
        <w:rPr>
          <w:color w:val="080808"/>
          <w:w w:val="105"/>
        </w:rPr>
        <w:t>­ на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на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первом шаге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начальной загрузки, и,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следовательно,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известен </w:t>
      </w:r>
      <w:r>
        <w:rPr>
          <w:color w:val="080808"/>
          <w:spacing w:val="-2"/>
          <w:w w:val="105"/>
        </w:rPr>
        <w:t>адрес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порта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СМОS-памяти)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чтения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таблицы приоритетов </w:t>
      </w:r>
      <w:proofErr w:type="spellStart"/>
      <w:r>
        <w:rPr>
          <w:color w:val="080808"/>
          <w:spacing w:val="-2"/>
          <w:w w:val="105"/>
        </w:rPr>
        <w:t>загру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зочных</w:t>
      </w:r>
      <w:proofErr w:type="spellEnd"/>
      <w:r>
        <w:rPr>
          <w:color w:val="080808"/>
          <w:w w:val="105"/>
        </w:rPr>
        <w:t xml:space="preserve"> устройств;</w:t>
      </w:r>
    </w:p>
    <w:p w14:paraId="18D8EAC3" w14:textId="77777777" w:rsidR="00951013" w:rsidRDefault="005D4978" w:rsidP="005D4978">
      <w:pPr>
        <w:pStyle w:val="a4"/>
        <w:numPr>
          <w:ilvl w:val="0"/>
          <w:numId w:val="55"/>
        </w:numPr>
        <w:tabs>
          <w:tab w:val="left" w:pos="1651"/>
        </w:tabs>
        <w:spacing w:before="2" w:line="247" w:lineRule="auto"/>
        <w:ind w:left="1025" w:right="148" w:firstLine="276"/>
      </w:pPr>
      <w:r>
        <w:rPr>
          <w:color w:val="080808"/>
          <w:w w:val="105"/>
        </w:rPr>
        <w:t>по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таблице приоритетов определяет загрузочный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диск (кон­ </w:t>
      </w:r>
      <w:proofErr w:type="spellStart"/>
      <w:r>
        <w:rPr>
          <w:color w:val="080808"/>
          <w:w w:val="105"/>
        </w:rPr>
        <w:t>троллер</w:t>
      </w:r>
      <w:proofErr w:type="spellEnd"/>
      <w:r>
        <w:rPr>
          <w:color w:val="080808"/>
          <w:w w:val="105"/>
        </w:rPr>
        <w:t xml:space="preserve"> которого также уже прошел процедуру инициализации);</w:t>
      </w:r>
    </w:p>
    <w:p w14:paraId="54B2F1E7" w14:textId="77777777" w:rsidR="00951013" w:rsidRDefault="005D4978" w:rsidP="005D4978">
      <w:pPr>
        <w:pStyle w:val="a4"/>
        <w:numPr>
          <w:ilvl w:val="0"/>
          <w:numId w:val="55"/>
        </w:numPr>
        <w:tabs>
          <w:tab w:val="left" w:pos="1648"/>
        </w:tabs>
        <w:spacing w:line="242" w:lineRule="auto"/>
        <w:ind w:left="1031" w:right="153" w:firstLine="270"/>
      </w:pPr>
      <w:r>
        <w:rPr>
          <w:color w:val="080808"/>
        </w:rPr>
        <w:t>обращается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 этому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диску, загружает из его нулевого сектора </w:t>
      </w:r>
      <w:r>
        <w:rPr>
          <w:i/>
          <w:color w:val="080808"/>
        </w:rPr>
        <w:t>главную загрузочную запись</w:t>
      </w:r>
      <w:r>
        <w:rPr>
          <w:i/>
          <w:color w:val="080808"/>
          <w:spacing w:val="-13"/>
        </w:rPr>
        <w:t xml:space="preserve"> </w:t>
      </w:r>
      <w:r>
        <w:rPr>
          <w:i/>
          <w:color w:val="080808"/>
        </w:rPr>
        <w:t>MBR</w:t>
      </w:r>
      <w:r>
        <w:rPr>
          <w:i/>
          <w:color w:val="080808"/>
          <w:spacing w:val="-4"/>
        </w:rPr>
        <w:t xml:space="preserve"> </w:t>
      </w:r>
      <w:r>
        <w:rPr>
          <w:i/>
          <w:color w:val="080808"/>
        </w:rPr>
        <w:t>(Master Boot</w:t>
      </w:r>
      <w:r>
        <w:rPr>
          <w:i/>
          <w:color w:val="080808"/>
          <w:spacing w:val="-3"/>
        </w:rPr>
        <w:t xml:space="preserve"> </w:t>
      </w:r>
      <w:proofErr w:type="spellStart"/>
      <w:r>
        <w:rPr>
          <w:i/>
          <w:color w:val="080808"/>
        </w:rPr>
        <w:t>Record</w:t>
      </w:r>
      <w:proofErr w:type="spellEnd"/>
      <w:r>
        <w:rPr>
          <w:i/>
          <w:color w:val="080808"/>
        </w:rPr>
        <w:t>),</w:t>
      </w:r>
      <w:r>
        <w:rPr>
          <w:i/>
          <w:color w:val="080808"/>
          <w:spacing w:val="-8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состав кото­ рой входит </w:t>
      </w:r>
      <w:r>
        <w:rPr>
          <w:i/>
          <w:color w:val="080808"/>
        </w:rPr>
        <w:t>таблица разделов диска (</w:t>
      </w:r>
      <w:proofErr w:type="spellStart"/>
      <w:r>
        <w:rPr>
          <w:i/>
          <w:color w:val="080808"/>
        </w:rPr>
        <w:t>Partition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ТаЫе</w:t>
      </w:r>
      <w:proofErr w:type="spellEnd"/>
      <w:r>
        <w:rPr>
          <w:i/>
          <w:color w:val="080808"/>
        </w:rPr>
        <w:t>)</w:t>
      </w:r>
      <w:r>
        <w:rPr>
          <w:i/>
          <w:color w:val="080808"/>
          <w:position w:val="5"/>
          <w:sz w:val="14"/>
        </w:rPr>
        <w:t>2</w:t>
      </w:r>
      <w:r>
        <w:rPr>
          <w:i/>
          <w:color w:val="080808"/>
          <w:spacing w:val="40"/>
          <w:position w:val="5"/>
          <w:sz w:val="14"/>
        </w:rPr>
        <w:t xml:space="preserve"> </w:t>
      </w:r>
      <w:r>
        <w:rPr>
          <w:color w:val="080808"/>
        </w:rPr>
        <w:t>и следующая (уже вторая) программа-загрузчик;</w:t>
      </w:r>
    </w:p>
    <w:p w14:paraId="6FF708EA" w14:textId="77777777" w:rsidR="00951013" w:rsidRDefault="005D4978" w:rsidP="005D4978">
      <w:pPr>
        <w:pStyle w:val="a4"/>
        <w:numPr>
          <w:ilvl w:val="0"/>
          <w:numId w:val="55"/>
        </w:numPr>
        <w:tabs>
          <w:tab w:val="left" w:pos="1651"/>
        </w:tabs>
        <w:ind w:left="1651" w:hanging="350"/>
      </w:pPr>
      <w:r>
        <w:rPr>
          <w:color w:val="080808"/>
        </w:rPr>
        <w:t>передает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управление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>второму</w:t>
      </w:r>
      <w:r>
        <w:rPr>
          <w:color w:val="080808"/>
          <w:spacing w:val="30"/>
        </w:rPr>
        <w:t xml:space="preserve"> </w:t>
      </w:r>
      <w:r>
        <w:rPr>
          <w:color w:val="080808"/>
          <w:spacing w:val="-2"/>
        </w:rPr>
        <w:t>загрузчику.</w:t>
      </w:r>
    </w:p>
    <w:p w14:paraId="731DE101" w14:textId="77777777" w:rsidR="00951013" w:rsidRDefault="005D4978">
      <w:pPr>
        <w:pStyle w:val="a3"/>
        <w:spacing w:before="6"/>
        <w:jc w:val="left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allowOverlap="1" wp14:anchorId="34498980" wp14:editId="042CD0CA">
                <wp:simplePos x="0" y="0"/>
                <wp:positionH relativeFrom="page">
                  <wp:posOffset>696527</wp:posOffset>
                </wp:positionH>
                <wp:positionV relativeFrom="paragraph">
                  <wp:posOffset>201637</wp:posOffset>
                </wp:positionV>
                <wp:extent cx="733425" cy="1270"/>
                <wp:effectExtent l="0" t="0" r="0" b="0"/>
                <wp:wrapTopAndBottom/>
                <wp:docPr id="229" name="Graphic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68D01" id="Graphic 229" o:spid="_x0000_s1026" style="position:absolute;margin-left:54.85pt;margin-top:15.9pt;width:57.75pt;height:.1pt;z-index:-25160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5C4DE80F" w14:textId="77777777" w:rsidR="00951013" w:rsidRDefault="005D4978">
      <w:pPr>
        <w:spacing w:before="41" w:line="232" w:lineRule="auto"/>
        <w:ind w:left="1024" w:right="143" w:firstLine="277"/>
        <w:jc w:val="both"/>
        <w:rPr>
          <w:sz w:val="18"/>
        </w:rPr>
      </w:pPr>
      <w:r>
        <w:rPr>
          <w:color w:val="080808"/>
          <w:position w:val="5"/>
          <w:sz w:val="15"/>
        </w:rPr>
        <w:t>1</w:t>
      </w:r>
      <w:r>
        <w:rPr>
          <w:color w:val="080808"/>
          <w:spacing w:val="40"/>
          <w:position w:val="5"/>
          <w:sz w:val="15"/>
        </w:rPr>
        <w:t xml:space="preserve"> </w:t>
      </w:r>
      <w:r>
        <w:rPr>
          <w:color w:val="080808"/>
          <w:sz w:val="18"/>
        </w:rPr>
        <w:t xml:space="preserve">Существует версия происхождения названия </w:t>
      </w:r>
      <w:proofErr w:type="spellStart"/>
      <w:r>
        <w:rPr>
          <w:i/>
          <w:color w:val="080808"/>
          <w:sz w:val="18"/>
        </w:rPr>
        <w:t>Bootstrap</w:t>
      </w:r>
      <w:proofErr w:type="spellEnd"/>
      <w:r>
        <w:rPr>
          <w:i/>
          <w:color w:val="080808"/>
          <w:sz w:val="18"/>
        </w:rPr>
        <w:t xml:space="preserve"> </w:t>
      </w:r>
      <w:proofErr w:type="spellStart"/>
      <w:r>
        <w:rPr>
          <w:i/>
          <w:color w:val="080808"/>
          <w:sz w:val="18"/>
        </w:rPr>
        <w:t>Loader</w:t>
      </w:r>
      <w:proofErr w:type="spellEnd"/>
      <w:r>
        <w:rPr>
          <w:i/>
          <w:color w:val="080808"/>
          <w:sz w:val="18"/>
        </w:rPr>
        <w:t xml:space="preserve">, </w:t>
      </w:r>
      <w:r>
        <w:rPr>
          <w:color w:val="080808"/>
          <w:sz w:val="18"/>
        </w:rPr>
        <w:t xml:space="preserve">которым при­ </w:t>
      </w:r>
      <w:proofErr w:type="spellStart"/>
      <w:r>
        <w:rPr>
          <w:color w:val="080808"/>
          <w:sz w:val="18"/>
        </w:rPr>
        <w:t>нято</w:t>
      </w:r>
      <w:proofErr w:type="spellEnd"/>
      <w:r>
        <w:rPr>
          <w:color w:val="080808"/>
          <w:sz w:val="18"/>
        </w:rPr>
        <w:t xml:space="preserve"> обозначать процесс начал</w:t>
      </w:r>
      <w:r>
        <w:rPr>
          <w:color w:val="080808"/>
          <w:sz w:val="18"/>
        </w:rPr>
        <w:t>ьной загрузки операционной системы. Казалось бы, какая</w:t>
      </w:r>
      <w:r>
        <w:rPr>
          <w:color w:val="080808"/>
          <w:spacing w:val="33"/>
          <w:sz w:val="18"/>
        </w:rPr>
        <w:t xml:space="preserve"> </w:t>
      </w:r>
      <w:r>
        <w:rPr>
          <w:color w:val="080808"/>
          <w:sz w:val="18"/>
        </w:rPr>
        <w:t>связь</w:t>
      </w:r>
      <w:r>
        <w:rPr>
          <w:color w:val="080808"/>
          <w:spacing w:val="39"/>
          <w:sz w:val="18"/>
        </w:rPr>
        <w:t xml:space="preserve"> </w:t>
      </w:r>
      <w:r>
        <w:rPr>
          <w:color w:val="080808"/>
          <w:sz w:val="18"/>
        </w:rPr>
        <w:t>между</w:t>
      </w:r>
      <w:r>
        <w:rPr>
          <w:color w:val="080808"/>
          <w:spacing w:val="30"/>
          <w:sz w:val="18"/>
        </w:rPr>
        <w:t xml:space="preserve"> </w:t>
      </w:r>
      <w:r>
        <w:rPr>
          <w:color w:val="080808"/>
          <w:sz w:val="18"/>
        </w:rPr>
        <w:t>ботинками</w:t>
      </w:r>
      <w:r>
        <w:rPr>
          <w:color w:val="080808"/>
          <w:spacing w:val="40"/>
          <w:sz w:val="18"/>
        </w:rPr>
        <w:t xml:space="preserve"> </w:t>
      </w:r>
      <w:r>
        <w:rPr>
          <w:i/>
          <w:color w:val="080808"/>
          <w:sz w:val="18"/>
        </w:rPr>
        <w:t>(</w:t>
      </w:r>
      <w:proofErr w:type="spellStart"/>
      <w:r>
        <w:rPr>
          <w:i/>
          <w:color w:val="080808"/>
          <w:sz w:val="18"/>
        </w:rPr>
        <w:t>boots</w:t>
      </w:r>
      <w:proofErr w:type="spellEnd"/>
      <w:r>
        <w:rPr>
          <w:i/>
          <w:color w:val="080808"/>
          <w:sz w:val="18"/>
        </w:rPr>
        <w:t>)</w:t>
      </w:r>
      <w:r>
        <w:rPr>
          <w:i/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и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загрузкой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операционной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системы?</w:t>
      </w:r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 xml:space="preserve">Одно из значений </w:t>
      </w:r>
      <w:proofErr w:type="spellStart"/>
      <w:r>
        <w:rPr>
          <w:i/>
          <w:color w:val="080808"/>
          <w:sz w:val="18"/>
        </w:rPr>
        <w:t>bootstrap</w:t>
      </w:r>
      <w:proofErr w:type="spellEnd"/>
      <w:r>
        <w:rPr>
          <w:i/>
          <w:color w:val="080808"/>
          <w:sz w:val="18"/>
        </w:rPr>
        <w:t xml:space="preserve"> </w:t>
      </w:r>
      <w:r>
        <w:rPr>
          <w:color w:val="080808"/>
          <w:sz w:val="18"/>
        </w:rPr>
        <w:t>-</w:t>
      </w:r>
      <w:r>
        <w:rPr>
          <w:color w:val="080808"/>
          <w:spacing w:val="40"/>
          <w:sz w:val="18"/>
        </w:rPr>
        <w:t xml:space="preserve"> </w:t>
      </w:r>
      <w:r>
        <w:rPr>
          <w:i/>
          <w:color w:val="080808"/>
          <w:sz w:val="18"/>
        </w:rPr>
        <w:t>«петля на заднике ботинка, облегчающая его натягивание</w:t>
      </w:r>
      <w:r>
        <w:rPr>
          <w:i/>
          <w:color w:val="080808"/>
          <w:spacing w:val="40"/>
          <w:sz w:val="18"/>
        </w:rPr>
        <w:t xml:space="preserve"> </w:t>
      </w:r>
      <w:r>
        <w:rPr>
          <w:i/>
          <w:color w:val="080808"/>
          <w:sz w:val="18"/>
        </w:rPr>
        <w:t>на ногу»,</w:t>
      </w:r>
      <w:r>
        <w:rPr>
          <w:i/>
          <w:color w:val="080808"/>
          <w:spacing w:val="-10"/>
          <w:sz w:val="18"/>
        </w:rPr>
        <w:t xml:space="preserve"> </w:t>
      </w:r>
      <w:r>
        <w:rPr>
          <w:color w:val="080808"/>
          <w:sz w:val="18"/>
        </w:rPr>
        <w:t>другое -</w:t>
      </w:r>
      <w:r>
        <w:rPr>
          <w:color w:val="080808"/>
          <w:spacing w:val="80"/>
          <w:sz w:val="18"/>
        </w:rPr>
        <w:t xml:space="preserve"> </w:t>
      </w:r>
      <w:r>
        <w:rPr>
          <w:i/>
          <w:color w:val="080808"/>
          <w:sz w:val="18"/>
        </w:rPr>
        <w:t>«добиваться чего-либо самостоятельно,</w:t>
      </w:r>
      <w:r>
        <w:rPr>
          <w:i/>
          <w:color w:val="080808"/>
          <w:spacing w:val="-12"/>
          <w:sz w:val="18"/>
        </w:rPr>
        <w:t xml:space="preserve"> </w:t>
      </w:r>
      <w:r>
        <w:rPr>
          <w:i/>
          <w:color w:val="080808"/>
          <w:sz w:val="18"/>
        </w:rPr>
        <w:t xml:space="preserve">без посторонней </w:t>
      </w:r>
      <w:proofErr w:type="spellStart"/>
      <w:r>
        <w:rPr>
          <w:i/>
          <w:color w:val="080808"/>
          <w:sz w:val="18"/>
        </w:rPr>
        <w:t>помо</w:t>
      </w:r>
      <w:proofErr w:type="spellEnd"/>
      <w:r>
        <w:rPr>
          <w:i/>
          <w:color w:val="080808"/>
          <w:sz w:val="18"/>
        </w:rPr>
        <w:t>­ щи»,</w:t>
      </w:r>
      <w:r>
        <w:rPr>
          <w:i/>
          <w:color w:val="080808"/>
          <w:spacing w:val="-12"/>
          <w:sz w:val="18"/>
        </w:rPr>
        <w:t xml:space="preserve"> </w:t>
      </w:r>
      <w:r>
        <w:rPr>
          <w:color w:val="080808"/>
          <w:sz w:val="18"/>
        </w:rPr>
        <w:t>есть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еще</w:t>
      </w:r>
      <w:r>
        <w:rPr>
          <w:color w:val="080808"/>
          <w:spacing w:val="-11"/>
          <w:sz w:val="18"/>
        </w:rPr>
        <w:t xml:space="preserve"> </w:t>
      </w:r>
      <w:r>
        <w:rPr>
          <w:color w:val="080808"/>
          <w:sz w:val="18"/>
        </w:rPr>
        <w:t>и третье</w:t>
      </w:r>
      <w:r>
        <w:rPr>
          <w:color w:val="080808"/>
          <w:spacing w:val="-9"/>
          <w:sz w:val="18"/>
        </w:rPr>
        <w:t xml:space="preserve"> </w:t>
      </w:r>
      <w:r>
        <w:rPr>
          <w:color w:val="080808"/>
          <w:sz w:val="18"/>
        </w:rPr>
        <w:t>-</w:t>
      </w:r>
      <w:r>
        <w:rPr>
          <w:color w:val="080808"/>
          <w:spacing w:val="80"/>
          <w:sz w:val="18"/>
        </w:rPr>
        <w:t xml:space="preserve"> </w:t>
      </w:r>
      <w:r>
        <w:rPr>
          <w:i/>
          <w:color w:val="080808"/>
          <w:sz w:val="18"/>
        </w:rPr>
        <w:t>«вытащить</w:t>
      </w:r>
      <w:r>
        <w:rPr>
          <w:i/>
          <w:color w:val="080808"/>
          <w:spacing w:val="-7"/>
          <w:sz w:val="18"/>
        </w:rPr>
        <w:t xml:space="preserve"> </w:t>
      </w:r>
      <w:r>
        <w:rPr>
          <w:i/>
          <w:color w:val="080808"/>
          <w:sz w:val="18"/>
        </w:rPr>
        <w:t>себя</w:t>
      </w:r>
      <w:r>
        <w:rPr>
          <w:i/>
          <w:color w:val="080808"/>
          <w:spacing w:val="-6"/>
          <w:sz w:val="18"/>
        </w:rPr>
        <w:t xml:space="preserve"> </w:t>
      </w:r>
      <w:r>
        <w:rPr>
          <w:i/>
          <w:color w:val="080808"/>
          <w:sz w:val="18"/>
        </w:rPr>
        <w:t>за</w:t>
      </w:r>
      <w:r>
        <w:rPr>
          <w:i/>
          <w:color w:val="080808"/>
          <w:spacing w:val="-2"/>
          <w:sz w:val="18"/>
        </w:rPr>
        <w:t xml:space="preserve"> </w:t>
      </w:r>
      <w:r>
        <w:rPr>
          <w:i/>
          <w:color w:val="080808"/>
          <w:sz w:val="18"/>
        </w:rPr>
        <w:t>шнурки</w:t>
      </w:r>
      <w:r>
        <w:rPr>
          <w:i/>
          <w:color w:val="080808"/>
          <w:spacing w:val="-2"/>
          <w:sz w:val="18"/>
        </w:rPr>
        <w:t xml:space="preserve"> </w:t>
      </w:r>
      <w:r>
        <w:rPr>
          <w:i/>
          <w:color w:val="080808"/>
          <w:sz w:val="18"/>
        </w:rPr>
        <w:t>собственных</w:t>
      </w:r>
      <w:r>
        <w:rPr>
          <w:i/>
          <w:color w:val="080808"/>
          <w:spacing w:val="-3"/>
          <w:sz w:val="18"/>
        </w:rPr>
        <w:t xml:space="preserve"> </w:t>
      </w:r>
      <w:r>
        <w:rPr>
          <w:i/>
          <w:color w:val="080808"/>
          <w:sz w:val="18"/>
        </w:rPr>
        <w:t>ботинок».</w:t>
      </w:r>
      <w:r>
        <w:rPr>
          <w:i/>
          <w:color w:val="080808"/>
          <w:spacing w:val="-9"/>
          <w:sz w:val="18"/>
        </w:rPr>
        <w:t xml:space="preserve"> </w:t>
      </w:r>
      <w:r>
        <w:rPr>
          <w:color w:val="080808"/>
          <w:sz w:val="18"/>
        </w:rPr>
        <w:t xml:space="preserve">Следу­ </w:t>
      </w:r>
      <w:proofErr w:type="spellStart"/>
      <w:r>
        <w:rPr>
          <w:color w:val="080808"/>
          <w:sz w:val="18"/>
        </w:rPr>
        <w:t>ет</w:t>
      </w:r>
      <w:proofErr w:type="spellEnd"/>
      <w:r>
        <w:rPr>
          <w:color w:val="080808"/>
          <w:sz w:val="18"/>
        </w:rPr>
        <w:t xml:space="preserve"> согласиться, что у</w:t>
      </w:r>
      <w:r>
        <w:rPr>
          <w:color w:val="080808"/>
          <w:spacing w:val="-8"/>
          <w:sz w:val="18"/>
        </w:rPr>
        <w:t xml:space="preserve"> </w:t>
      </w:r>
      <w:r>
        <w:rPr>
          <w:color w:val="080808"/>
          <w:sz w:val="18"/>
        </w:rPr>
        <w:t>всех перечисленных</w:t>
      </w:r>
      <w:r>
        <w:rPr>
          <w:color w:val="080808"/>
          <w:spacing w:val="27"/>
          <w:sz w:val="18"/>
        </w:rPr>
        <w:t xml:space="preserve"> </w:t>
      </w:r>
      <w:r>
        <w:rPr>
          <w:color w:val="080808"/>
          <w:sz w:val="18"/>
        </w:rPr>
        <w:t xml:space="preserve">значений </w:t>
      </w:r>
      <w:proofErr w:type="spellStart"/>
      <w:r>
        <w:rPr>
          <w:i/>
          <w:color w:val="080808"/>
          <w:sz w:val="18"/>
        </w:rPr>
        <w:t>bootstrap</w:t>
      </w:r>
      <w:proofErr w:type="spellEnd"/>
      <w:r>
        <w:rPr>
          <w:i/>
          <w:color w:val="080808"/>
          <w:sz w:val="18"/>
        </w:rPr>
        <w:t xml:space="preserve"> </w:t>
      </w:r>
      <w:r>
        <w:rPr>
          <w:color w:val="080808"/>
          <w:sz w:val="18"/>
        </w:rPr>
        <w:t>(особенно у</w:t>
      </w:r>
      <w:r>
        <w:rPr>
          <w:color w:val="080808"/>
          <w:spacing w:val="-3"/>
          <w:sz w:val="18"/>
        </w:rPr>
        <w:t xml:space="preserve"> </w:t>
      </w:r>
      <w:proofErr w:type="spellStart"/>
      <w:r>
        <w:rPr>
          <w:color w:val="080808"/>
          <w:sz w:val="18"/>
        </w:rPr>
        <w:t>последне</w:t>
      </w:r>
      <w:proofErr w:type="spellEnd"/>
      <w:r>
        <w:rPr>
          <w:color w:val="080808"/>
          <w:sz w:val="18"/>
        </w:rPr>
        <w:t>­ го) просматривается явная аналогия с процессом поэтапной загрузки ОС.</w:t>
      </w:r>
    </w:p>
    <w:p w14:paraId="33CC7BAA" w14:textId="77777777" w:rsidR="00951013" w:rsidRDefault="005D4978">
      <w:pPr>
        <w:spacing w:before="2" w:line="230" w:lineRule="auto"/>
        <w:ind w:left="1025" w:right="148" w:firstLine="286"/>
        <w:jc w:val="both"/>
        <w:rPr>
          <w:sz w:val="18"/>
        </w:rPr>
      </w:pPr>
      <w:r>
        <w:rPr>
          <w:color w:val="080808"/>
          <w:w w:val="105"/>
          <w:position w:val="5"/>
          <w:sz w:val="15"/>
        </w:rPr>
        <w:t>2</w:t>
      </w:r>
      <w:r>
        <w:rPr>
          <w:color w:val="080808"/>
          <w:spacing w:val="-10"/>
          <w:w w:val="105"/>
          <w:position w:val="5"/>
          <w:sz w:val="15"/>
        </w:rPr>
        <w:t xml:space="preserve"> </w:t>
      </w:r>
      <w:r>
        <w:rPr>
          <w:color w:val="080808"/>
          <w:w w:val="105"/>
          <w:sz w:val="18"/>
        </w:rPr>
        <w:t>Структура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главной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загрузочной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записи,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таблицы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разделов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таблицы</w:t>
      </w:r>
      <w:r>
        <w:rPr>
          <w:color w:val="080808"/>
          <w:spacing w:val="-12"/>
          <w:w w:val="105"/>
          <w:sz w:val="18"/>
        </w:rPr>
        <w:t xml:space="preserve"> </w:t>
      </w:r>
      <w:proofErr w:type="spellStart"/>
      <w:r>
        <w:rPr>
          <w:color w:val="080808"/>
          <w:w w:val="105"/>
          <w:sz w:val="18"/>
        </w:rPr>
        <w:t>параме</w:t>
      </w:r>
      <w:proofErr w:type="spellEnd"/>
      <w:r>
        <w:rPr>
          <w:color w:val="080808"/>
          <w:w w:val="105"/>
          <w:sz w:val="18"/>
        </w:rPr>
        <w:t xml:space="preserve">­ </w:t>
      </w:r>
      <w:proofErr w:type="spellStart"/>
      <w:r>
        <w:rPr>
          <w:color w:val="080808"/>
          <w:sz w:val="18"/>
        </w:rPr>
        <w:t>тров</w:t>
      </w:r>
      <w:proofErr w:type="spellEnd"/>
      <w:r>
        <w:rPr>
          <w:color w:val="080808"/>
          <w:spacing w:val="-2"/>
          <w:sz w:val="18"/>
        </w:rPr>
        <w:t xml:space="preserve"> </w:t>
      </w:r>
      <w:r>
        <w:rPr>
          <w:color w:val="080808"/>
          <w:sz w:val="18"/>
        </w:rPr>
        <w:t xml:space="preserve">форматирования разделов диска (используемых на третьем и четвертом шагах </w:t>
      </w:r>
      <w:r>
        <w:rPr>
          <w:color w:val="080808"/>
          <w:w w:val="105"/>
          <w:sz w:val="18"/>
        </w:rPr>
        <w:t xml:space="preserve">процедуры загрузки ОС) </w:t>
      </w:r>
      <w:r>
        <w:rPr>
          <w:color w:val="080808"/>
          <w:w w:val="105"/>
          <w:sz w:val="18"/>
        </w:rPr>
        <w:t>детально рассматривается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</w:t>
      </w:r>
      <w:r>
        <w:rPr>
          <w:color w:val="080808"/>
          <w:spacing w:val="-4"/>
          <w:w w:val="105"/>
          <w:sz w:val="18"/>
        </w:rPr>
        <w:t xml:space="preserve"> </w:t>
      </w:r>
      <w:proofErr w:type="spellStart"/>
      <w:r>
        <w:rPr>
          <w:color w:val="080808"/>
          <w:w w:val="105"/>
          <w:sz w:val="18"/>
        </w:rPr>
        <w:t>подтемах</w:t>
      </w:r>
      <w:proofErr w:type="spellEnd"/>
      <w:r>
        <w:rPr>
          <w:color w:val="080808"/>
          <w:w w:val="105"/>
          <w:sz w:val="18"/>
        </w:rPr>
        <w:t xml:space="preserve"> 6.1</w:t>
      </w:r>
      <w:r>
        <w:rPr>
          <w:color w:val="080808"/>
          <w:spacing w:val="-15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</w:t>
      </w:r>
      <w:r>
        <w:rPr>
          <w:color w:val="080808"/>
          <w:spacing w:val="-3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6.2.</w:t>
      </w:r>
    </w:p>
    <w:p w14:paraId="46B0F808" w14:textId="77777777" w:rsidR="00951013" w:rsidRDefault="00951013">
      <w:pPr>
        <w:pStyle w:val="a3"/>
        <w:spacing w:before="8"/>
        <w:jc w:val="left"/>
        <w:rPr>
          <w:sz w:val="17"/>
        </w:rPr>
      </w:pPr>
    </w:p>
    <w:p w14:paraId="0E282B7E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106</w:t>
      </w:r>
    </w:p>
    <w:p w14:paraId="3619396C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0BCA401" w14:textId="77777777" w:rsidR="00951013" w:rsidRDefault="005D4978">
      <w:pPr>
        <w:spacing w:before="68" w:line="251" w:lineRule="exact"/>
        <w:ind w:left="1306"/>
        <w:jc w:val="both"/>
      </w:pPr>
      <w:bookmarkStart w:id="124" w:name="107"/>
      <w:bookmarkEnd w:id="124"/>
      <w:r>
        <w:rPr>
          <w:b/>
          <w:color w:val="080808"/>
          <w:sz w:val="21"/>
        </w:rPr>
        <w:lastRenderedPageBreak/>
        <w:t>Шаг</w:t>
      </w:r>
      <w:r>
        <w:rPr>
          <w:b/>
          <w:color w:val="080808"/>
          <w:spacing w:val="18"/>
          <w:sz w:val="21"/>
        </w:rPr>
        <w:t xml:space="preserve"> </w:t>
      </w:r>
      <w:r>
        <w:rPr>
          <w:b/>
          <w:color w:val="080808"/>
          <w:sz w:val="21"/>
        </w:rPr>
        <w:t>3.</w:t>
      </w:r>
      <w:r>
        <w:rPr>
          <w:b/>
          <w:color w:val="080808"/>
          <w:spacing w:val="39"/>
          <w:sz w:val="21"/>
        </w:rPr>
        <w:t xml:space="preserve"> </w:t>
      </w:r>
      <w:r>
        <w:rPr>
          <w:color w:val="080808"/>
        </w:rPr>
        <w:t>Вторая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программа-</w:t>
      </w:r>
      <w:r>
        <w:rPr>
          <w:color w:val="080808"/>
          <w:spacing w:val="-2"/>
        </w:rPr>
        <w:t>загрузчик:</w:t>
      </w:r>
    </w:p>
    <w:p w14:paraId="5FEC5D94" w14:textId="77777777" w:rsidR="00951013" w:rsidRDefault="005D4978" w:rsidP="005D4978">
      <w:pPr>
        <w:pStyle w:val="a4"/>
        <w:numPr>
          <w:ilvl w:val="0"/>
          <w:numId w:val="55"/>
        </w:numPr>
        <w:tabs>
          <w:tab w:val="left" w:pos="1647"/>
        </w:tabs>
        <w:spacing w:line="237" w:lineRule="auto"/>
        <w:ind w:left="1026" w:right="143" w:firstLine="274"/>
      </w:pPr>
      <w:r>
        <w:rPr>
          <w:color w:val="080808"/>
        </w:rPr>
        <w:t xml:space="preserve">читает </w:t>
      </w:r>
      <w:r>
        <w:rPr>
          <w:i/>
          <w:color w:val="080808"/>
        </w:rPr>
        <w:t>таблицу разделов,</w:t>
      </w:r>
      <w:r>
        <w:rPr>
          <w:i/>
          <w:color w:val="080808"/>
          <w:spacing w:val="-1"/>
        </w:rPr>
        <w:t xml:space="preserve"> </w:t>
      </w:r>
      <w:r>
        <w:rPr>
          <w:color w:val="080808"/>
        </w:rPr>
        <w:t xml:space="preserve">содержащую адреса (диапазоны но­ </w:t>
      </w:r>
      <w:proofErr w:type="spellStart"/>
      <w:r>
        <w:rPr>
          <w:color w:val="080808"/>
          <w:spacing w:val="-2"/>
          <w:w w:val="105"/>
        </w:rPr>
        <w:t>меров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секторов),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выделенные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spacing w:val="-2"/>
          <w:w w:val="105"/>
        </w:rPr>
        <w:t>разделам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диска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его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форматирова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spacing w:val="-4"/>
          <w:w w:val="105"/>
        </w:rPr>
        <w:t>нии</w:t>
      </w:r>
      <w:proofErr w:type="spellEnd"/>
      <w:r>
        <w:rPr>
          <w:color w:val="080808"/>
          <w:spacing w:val="-4"/>
          <w:w w:val="105"/>
        </w:rPr>
        <w:t>;</w:t>
      </w:r>
    </w:p>
    <w:p w14:paraId="09CEDED9" w14:textId="77777777" w:rsidR="00951013" w:rsidRDefault="005D4978" w:rsidP="005D4978">
      <w:pPr>
        <w:pStyle w:val="a4"/>
        <w:numPr>
          <w:ilvl w:val="0"/>
          <w:numId w:val="55"/>
        </w:numPr>
        <w:tabs>
          <w:tab w:val="left" w:pos="1647"/>
        </w:tabs>
        <w:spacing w:line="237" w:lineRule="auto"/>
        <w:ind w:left="1019" w:right="161" w:firstLine="282"/>
      </w:pPr>
      <w:r>
        <w:rPr>
          <w:color w:val="080808"/>
          <w:w w:val="105"/>
        </w:rPr>
        <w:t>определяет</w:t>
      </w:r>
      <w:r>
        <w:rPr>
          <w:color w:val="080808"/>
          <w:w w:val="105"/>
        </w:rPr>
        <w:t xml:space="preserve"> адрес начального сектора загрузочного раздела </w:t>
      </w:r>
      <w:r>
        <w:rPr>
          <w:color w:val="080808"/>
          <w:spacing w:val="-2"/>
          <w:w w:val="105"/>
        </w:rPr>
        <w:t>диска;</w:t>
      </w:r>
    </w:p>
    <w:p w14:paraId="6047CEDF" w14:textId="77777777" w:rsidR="00951013" w:rsidRDefault="005D4978" w:rsidP="005D4978">
      <w:pPr>
        <w:pStyle w:val="a4"/>
        <w:numPr>
          <w:ilvl w:val="0"/>
          <w:numId w:val="55"/>
        </w:numPr>
        <w:tabs>
          <w:tab w:val="left" w:pos="1653"/>
        </w:tabs>
        <w:spacing w:line="237" w:lineRule="auto"/>
        <w:ind w:right="135" w:firstLine="278"/>
      </w:pPr>
      <w:r>
        <w:rPr>
          <w:color w:val="080808"/>
          <w:w w:val="105"/>
        </w:rPr>
        <w:t>загружает из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этого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сектора таблицу параметров </w:t>
      </w:r>
      <w:proofErr w:type="spellStart"/>
      <w:r>
        <w:rPr>
          <w:color w:val="080808"/>
          <w:w w:val="105"/>
        </w:rPr>
        <w:t>форматиро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вания</w:t>
      </w:r>
      <w:proofErr w:type="spellEnd"/>
      <w:r>
        <w:rPr>
          <w:color w:val="080808"/>
        </w:rPr>
        <w:t xml:space="preserve"> раздела и следующую (третью по порядку) программу-</w:t>
      </w:r>
      <w:proofErr w:type="spellStart"/>
      <w:r>
        <w:rPr>
          <w:color w:val="080808"/>
        </w:rPr>
        <w:t>загруз</w:t>
      </w:r>
      <w:proofErr w:type="spellEnd"/>
      <w:r>
        <w:rPr>
          <w:color w:val="080808"/>
        </w:rPr>
        <w:t xml:space="preserve">­ </w:t>
      </w:r>
      <w:r>
        <w:rPr>
          <w:color w:val="080808"/>
          <w:spacing w:val="-4"/>
          <w:w w:val="105"/>
        </w:rPr>
        <w:t>чик;</w:t>
      </w:r>
    </w:p>
    <w:p w14:paraId="3DD82903" w14:textId="77777777" w:rsidR="00951013" w:rsidRDefault="005D4978" w:rsidP="005D4978">
      <w:pPr>
        <w:pStyle w:val="a4"/>
        <w:numPr>
          <w:ilvl w:val="0"/>
          <w:numId w:val="55"/>
        </w:numPr>
        <w:tabs>
          <w:tab w:val="left" w:pos="1650"/>
        </w:tabs>
        <w:spacing w:line="251" w:lineRule="exact"/>
        <w:ind w:left="1650" w:hanging="349"/>
      </w:pPr>
      <w:r>
        <w:rPr>
          <w:color w:val="080808"/>
          <w:spacing w:val="-2"/>
          <w:w w:val="105"/>
        </w:rPr>
        <w:t>передает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управление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spacing w:val="-2"/>
          <w:w w:val="105"/>
        </w:rPr>
        <w:t>третьему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загрузчику.</w:t>
      </w:r>
    </w:p>
    <w:p w14:paraId="28AA366D" w14:textId="77777777" w:rsidR="00951013" w:rsidRDefault="005D4978">
      <w:pPr>
        <w:pStyle w:val="a3"/>
        <w:spacing w:line="237" w:lineRule="auto"/>
        <w:ind w:left="1023" w:right="150" w:firstLine="283"/>
      </w:pPr>
      <w:r>
        <w:rPr>
          <w:b/>
          <w:color w:val="080808"/>
          <w:sz w:val="21"/>
        </w:rPr>
        <w:t>Шаг 4.</w:t>
      </w:r>
      <w:r>
        <w:rPr>
          <w:b/>
          <w:color w:val="080808"/>
          <w:spacing w:val="40"/>
          <w:sz w:val="21"/>
        </w:rPr>
        <w:t xml:space="preserve"> </w:t>
      </w:r>
      <w:r>
        <w:rPr>
          <w:color w:val="080808"/>
        </w:rPr>
        <w:t>Третья программа-загрузчик з</w:t>
      </w:r>
      <w:r>
        <w:rPr>
          <w:color w:val="080808"/>
        </w:rPr>
        <w:t>агружает системные файлы IO.sys и MSDOS.sys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(они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должны быть записаны на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диск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доступны через корневой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каталог)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передает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управление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программе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IO.sys.</w:t>
      </w:r>
    </w:p>
    <w:p w14:paraId="24F6C160" w14:textId="77777777" w:rsidR="00951013" w:rsidRDefault="005D4978">
      <w:pPr>
        <w:pStyle w:val="a3"/>
        <w:spacing w:line="237" w:lineRule="auto"/>
        <w:ind w:left="1023" w:right="148" w:firstLine="282"/>
      </w:pPr>
      <w:r>
        <w:rPr>
          <w:b/>
          <w:color w:val="080808"/>
          <w:sz w:val="21"/>
        </w:rPr>
        <w:t xml:space="preserve">Шаг 5. </w:t>
      </w:r>
      <w:r>
        <w:rPr>
          <w:color w:val="080808"/>
        </w:rPr>
        <w:t xml:space="preserve">С системного диска загружается файл CONFIG.sys и </w:t>
      </w:r>
      <w:proofErr w:type="spellStart"/>
      <w:r>
        <w:rPr>
          <w:color w:val="080808"/>
        </w:rPr>
        <w:t>опи</w:t>
      </w:r>
      <w:proofErr w:type="spellEnd"/>
      <w:r>
        <w:rPr>
          <w:color w:val="080808"/>
        </w:rPr>
        <w:t>­ санные в этом файле драйверы.</w:t>
      </w:r>
    </w:p>
    <w:p w14:paraId="2965482F" w14:textId="77777777" w:rsidR="00951013" w:rsidRDefault="005D4978">
      <w:pPr>
        <w:pStyle w:val="a3"/>
        <w:spacing w:line="237" w:lineRule="auto"/>
        <w:ind w:left="1023" w:right="147" w:firstLine="276"/>
      </w:pPr>
      <w:r>
        <w:rPr>
          <w:rFonts w:ascii="Arial" w:hAnsi="Arial"/>
          <w:b/>
          <w:color w:val="080808"/>
          <w:sz w:val="20"/>
        </w:rPr>
        <w:t xml:space="preserve">Шаг 6. </w:t>
      </w:r>
      <w:r>
        <w:rPr>
          <w:color w:val="080808"/>
        </w:rPr>
        <w:t xml:space="preserve">С системного диска загружается резидентная часть ко­ </w:t>
      </w:r>
      <w:proofErr w:type="spellStart"/>
      <w:r>
        <w:rPr>
          <w:color w:val="080808"/>
        </w:rPr>
        <w:t>мандного</w:t>
      </w:r>
      <w:proofErr w:type="spellEnd"/>
      <w:r>
        <w:rPr>
          <w:color w:val="080808"/>
        </w:rPr>
        <w:t xml:space="preserve"> процессора COMMAND.com (содержащего, в частности, ссылки на системные функции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обработчики внутренних </w:t>
      </w:r>
      <w:r>
        <w:rPr>
          <w:color w:val="080808"/>
        </w:rPr>
        <w:t>команд MS-DOS), и ему передается управление.</w:t>
      </w:r>
    </w:p>
    <w:p w14:paraId="2D8EF16A" w14:textId="77777777" w:rsidR="00951013" w:rsidRDefault="005D4978">
      <w:pPr>
        <w:pStyle w:val="a3"/>
        <w:spacing w:line="237" w:lineRule="auto"/>
        <w:ind w:left="1026" w:right="137" w:firstLine="282"/>
      </w:pPr>
      <w:r>
        <w:rPr>
          <w:color w:val="080808"/>
          <w:w w:val="105"/>
        </w:rPr>
        <w:t>Шаг 7. С системного диска загружается файл AUTOEXEC.bat (если он зарегистрирован в корневом каталоге), и последователь­ 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выполняются содержащиеся 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нем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внутренние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 (или)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внешние </w:t>
      </w:r>
      <w:r>
        <w:rPr>
          <w:color w:val="080808"/>
          <w:spacing w:val="-2"/>
          <w:w w:val="105"/>
        </w:rPr>
        <w:t>команды.</w:t>
      </w:r>
    </w:p>
    <w:p w14:paraId="5FD04E24" w14:textId="77777777" w:rsidR="00951013" w:rsidRDefault="005D4978">
      <w:pPr>
        <w:pStyle w:val="a3"/>
        <w:spacing w:line="251" w:lineRule="exact"/>
        <w:ind w:left="1300"/>
      </w:pPr>
      <w:r>
        <w:rPr>
          <w:rFonts w:ascii="Arial" w:hAnsi="Arial"/>
          <w:b/>
          <w:color w:val="080808"/>
          <w:w w:val="105"/>
          <w:sz w:val="20"/>
        </w:rPr>
        <w:t>Шаг</w:t>
      </w:r>
      <w:r>
        <w:rPr>
          <w:rFonts w:ascii="Arial" w:hAnsi="Arial"/>
          <w:b/>
          <w:color w:val="080808"/>
          <w:spacing w:val="43"/>
          <w:w w:val="105"/>
          <w:sz w:val="20"/>
        </w:rPr>
        <w:t xml:space="preserve"> </w:t>
      </w:r>
      <w:r>
        <w:rPr>
          <w:rFonts w:ascii="Arial" w:hAnsi="Arial"/>
          <w:b/>
          <w:color w:val="080808"/>
          <w:w w:val="105"/>
          <w:sz w:val="20"/>
        </w:rPr>
        <w:t>8.</w:t>
      </w:r>
      <w:r>
        <w:rPr>
          <w:rFonts w:ascii="Arial" w:hAnsi="Arial"/>
          <w:b/>
          <w:color w:val="080808"/>
          <w:spacing w:val="29"/>
          <w:w w:val="105"/>
          <w:sz w:val="20"/>
        </w:rPr>
        <w:t xml:space="preserve"> </w:t>
      </w:r>
      <w:r>
        <w:rPr>
          <w:color w:val="080808"/>
          <w:w w:val="105"/>
        </w:rPr>
        <w:t>После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загрузки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командного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процессора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spacing w:val="-2"/>
          <w:w w:val="105"/>
        </w:rPr>
        <w:t>выполнения</w:t>
      </w:r>
    </w:p>
    <w:p w14:paraId="5552A4BA" w14:textId="77777777" w:rsidR="00951013" w:rsidRDefault="005D4978">
      <w:pPr>
        <w:pStyle w:val="a3"/>
        <w:spacing w:line="237" w:lineRule="auto"/>
        <w:ind w:left="1023" w:right="148"/>
      </w:pPr>
      <w:r>
        <w:rPr>
          <w:color w:val="080808"/>
        </w:rPr>
        <w:t>«</w:t>
      </w:r>
      <w:proofErr w:type="spellStart"/>
      <w:r>
        <w:rPr>
          <w:color w:val="080808"/>
        </w:rPr>
        <w:t>автовыполняемых</w:t>
      </w:r>
      <w:proofErr w:type="spellEnd"/>
      <w:r>
        <w:rPr>
          <w:color w:val="080808"/>
        </w:rPr>
        <w:t>» команд подготовка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системы к работе считает­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ся</w:t>
      </w:r>
      <w:proofErr w:type="spellEnd"/>
      <w:r>
        <w:rPr>
          <w:color w:val="080808"/>
          <w:spacing w:val="4"/>
        </w:rPr>
        <w:t xml:space="preserve"> </w:t>
      </w:r>
      <w:r>
        <w:rPr>
          <w:color w:val="080808"/>
        </w:rPr>
        <w:t>завершенной,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COMМAND.com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выводит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5"/>
        </w:rPr>
        <w:t xml:space="preserve"> </w:t>
      </w:r>
      <w:r>
        <w:rPr>
          <w:color w:val="080808"/>
        </w:rPr>
        <w:t>экран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 xml:space="preserve">так </w:t>
      </w:r>
      <w:r>
        <w:rPr>
          <w:color w:val="080808"/>
          <w:spacing w:val="-2"/>
        </w:rPr>
        <w:t>называемое</w:t>
      </w:r>
    </w:p>
    <w:p w14:paraId="5E8651C1" w14:textId="77777777" w:rsidR="00951013" w:rsidRDefault="005D4978">
      <w:pPr>
        <w:pStyle w:val="a3"/>
        <w:spacing w:line="237" w:lineRule="auto"/>
        <w:ind w:left="1026" w:right="162" w:hanging="2"/>
      </w:pPr>
      <w:r>
        <w:rPr>
          <w:color w:val="080808"/>
          <w:w w:val="105"/>
        </w:rPr>
        <w:t>«приглашение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DOS»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ожидает от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пользователя</w:t>
      </w:r>
      <w:r>
        <w:rPr>
          <w:color w:val="080808"/>
          <w:w w:val="105"/>
        </w:rPr>
        <w:t xml:space="preserve"> ввода очередной команды для ее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последующей интерпретации и исполнения.</w:t>
      </w:r>
    </w:p>
    <w:p w14:paraId="61FB3F50" w14:textId="77777777" w:rsidR="00951013" w:rsidRDefault="005D4978" w:rsidP="005D4978">
      <w:pPr>
        <w:pStyle w:val="a4"/>
        <w:numPr>
          <w:ilvl w:val="2"/>
          <w:numId w:val="56"/>
        </w:numPr>
        <w:tabs>
          <w:tab w:val="left" w:pos="2778"/>
        </w:tabs>
        <w:spacing w:before="212"/>
        <w:ind w:left="2778" w:hanging="590"/>
        <w:jc w:val="both"/>
        <w:rPr>
          <w:b/>
          <w:sz w:val="21"/>
        </w:rPr>
      </w:pPr>
      <w:r>
        <w:rPr>
          <w:b/>
          <w:color w:val="080808"/>
          <w:w w:val="105"/>
          <w:sz w:val="21"/>
        </w:rPr>
        <w:t>Функциональная</w:t>
      </w:r>
      <w:r>
        <w:rPr>
          <w:b/>
          <w:color w:val="080808"/>
          <w:spacing w:val="-27"/>
          <w:w w:val="105"/>
          <w:sz w:val="21"/>
        </w:rPr>
        <w:t xml:space="preserve"> </w:t>
      </w:r>
      <w:r>
        <w:rPr>
          <w:b/>
          <w:color w:val="080808"/>
          <w:w w:val="105"/>
          <w:sz w:val="21"/>
        </w:rPr>
        <w:t>структура</w:t>
      </w:r>
      <w:r>
        <w:rPr>
          <w:b/>
          <w:color w:val="080808"/>
          <w:spacing w:val="3"/>
          <w:w w:val="105"/>
          <w:sz w:val="21"/>
        </w:rPr>
        <w:t xml:space="preserve"> </w:t>
      </w:r>
      <w:r>
        <w:rPr>
          <w:b/>
          <w:color w:val="080808"/>
          <w:w w:val="105"/>
          <w:sz w:val="21"/>
        </w:rPr>
        <w:t>MS</w:t>
      </w:r>
      <w:r>
        <w:rPr>
          <w:b/>
          <w:color w:val="080808"/>
          <w:spacing w:val="-8"/>
          <w:w w:val="105"/>
          <w:sz w:val="21"/>
        </w:rPr>
        <w:t xml:space="preserve"> </w:t>
      </w:r>
      <w:r>
        <w:rPr>
          <w:b/>
          <w:color w:val="080808"/>
          <w:spacing w:val="-5"/>
          <w:w w:val="105"/>
          <w:sz w:val="21"/>
        </w:rPr>
        <w:t>DOS</w:t>
      </w:r>
    </w:p>
    <w:p w14:paraId="7EB8D6F8" w14:textId="77777777" w:rsidR="00951013" w:rsidRDefault="005D4978">
      <w:pPr>
        <w:pStyle w:val="a3"/>
        <w:spacing w:before="52"/>
        <w:ind w:left="1023" w:right="156" w:firstLine="288"/>
      </w:pPr>
      <w:r>
        <w:rPr>
          <w:color w:val="080808"/>
          <w:w w:val="105"/>
        </w:rPr>
        <w:t xml:space="preserve">Состав функциональных компонентов ОС и схема </w:t>
      </w:r>
      <w:proofErr w:type="spellStart"/>
      <w:r>
        <w:rPr>
          <w:color w:val="080808"/>
          <w:w w:val="105"/>
        </w:rPr>
        <w:t>взаимодей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ствия</w:t>
      </w:r>
      <w:proofErr w:type="spellEnd"/>
      <w:r>
        <w:rPr>
          <w:color w:val="080808"/>
          <w:w w:val="105"/>
        </w:rPr>
        <w:t xml:space="preserve"> системного ПО с аппаратным комплексом и прикладными программами показаны на рис. 5.1.</w:t>
      </w:r>
    </w:p>
    <w:p w14:paraId="141BF26A" w14:textId="77777777" w:rsidR="00951013" w:rsidRDefault="005D4978">
      <w:pPr>
        <w:pStyle w:val="a3"/>
        <w:spacing w:line="237" w:lineRule="auto"/>
        <w:ind w:left="1023" w:right="146" w:firstLine="284"/>
      </w:pPr>
      <w:r>
        <w:rPr>
          <w:color w:val="080808"/>
        </w:rPr>
        <w:t>Ядро</w:t>
      </w:r>
      <w:r>
        <w:rPr>
          <w:color w:val="080808"/>
        </w:rPr>
        <w:t xml:space="preserve"> ОС включает несколько подсистем, каждая из которых от­ </w:t>
      </w:r>
      <w:proofErr w:type="spellStart"/>
      <w:r>
        <w:rPr>
          <w:color w:val="080808"/>
        </w:rPr>
        <w:t>вечает</w:t>
      </w:r>
      <w:proofErr w:type="spellEnd"/>
      <w:r>
        <w:rPr>
          <w:color w:val="080808"/>
        </w:rPr>
        <w:t xml:space="preserve"> за выполнение определенного класса задач. Эти подсистемы общаются с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аппаратурой ПК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через BIOS, через драйверы или </w:t>
      </w:r>
      <w:proofErr w:type="spellStart"/>
      <w:r>
        <w:rPr>
          <w:color w:val="080808"/>
        </w:rPr>
        <w:t>напря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spacing w:val="-4"/>
        </w:rPr>
        <w:t>мую</w:t>
      </w:r>
      <w:proofErr w:type="spellEnd"/>
      <w:r>
        <w:rPr>
          <w:color w:val="080808"/>
          <w:spacing w:val="-4"/>
        </w:rPr>
        <w:t>.</w:t>
      </w:r>
    </w:p>
    <w:p w14:paraId="0F2F8BFA" w14:textId="77777777" w:rsidR="00951013" w:rsidRDefault="005D4978">
      <w:pPr>
        <w:pStyle w:val="a3"/>
        <w:spacing w:line="237" w:lineRule="auto"/>
        <w:ind w:left="1023" w:right="142" w:firstLine="288"/>
      </w:pPr>
      <w:r>
        <w:rPr>
          <w:i/>
          <w:color w:val="080808"/>
          <w:w w:val="105"/>
        </w:rPr>
        <w:t xml:space="preserve">Прикладное ПО </w:t>
      </w:r>
      <w:r>
        <w:rPr>
          <w:color w:val="080808"/>
          <w:w w:val="105"/>
        </w:rPr>
        <w:t>может обращаться к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драйверам через </w:t>
      </w:r>
      <w:proofErr w:type="spellStart"/>
      <w:r>
        <w:rPr>
          <w:color w:val="080808"/>
          <w:w w:val="105"/>
        </w:rPr>
        <w:t>соответ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ствующую</w:t>
      </w:r>
      <w:proofErr w:type="spellEnd"/>
      <w:r>
        <w:rPr>
          <w:color w:val="080808"/>
          <w:w w:val="105"/>
        </w:rPr>
        <w:t xml:space="preserve"> </w:t>
      </w:r>
      <w:r>
        <w:rPr>
          <w:color w:val="080808"/>
          <w:w w:val="105"/>
        </w:rPr>
        <w:t>подсистему ОС, работать с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BIOS или непосредственно с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аппаратурой. Очевидно, что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чем выше уровень интерфейса при­ </w:t>
      </w:r>
      <w:proofErr w:type="spellStart"/>
      <w:r>
        <w:rPr>
          <w:color w:val="080808"/>
          <w:w w:val="105"/>
        </w:rPr>
        <w:t>кладной</w:t>
      </w:r>
      <w:proofErr w:type="spellEnd"/>
      <w:r>
        <w:rPr>
          <w:color w:val="080808"/>
          <w:w w:val="105"/>
        </w:rPr>
        <w:t xml:space="preserve"> программы и аппаратуры, тем меньше программа будет зависеть от особенностей аппаратуры.</w:t>
      </w:r>
    </w:p>
    <w:p w14:paraId="2E19A387" w14:textId="77777777" w:rsidR="00951013" w:rsidRDefault="005D4978">
      <w:pPr>
        <w:pStyle w:val="a3"/>
        <w:spacing w:line="237" w:lineRule="auto"/>
        <w:ind w:left="1026" w:right="143" w:firstLine="272"/>
      </w:pPr>
      <w:r>
        <w:rPr>
          <w:i/>
          <w:color w:val="080808"/>
          <w:w w:val="105"/>
        </w:rPr>
        <w:t xml:space="preserve">Файловая система </w:t>
      </w:r>
      <w:r>
        <w:rPr>
          <w:color w:val="080808"/>
          <w:w w:val="105"/>
        </w:rPr>
        <w:t>является одной из важнейших по</w:t>
      </w:r>
      <w:r>
        <w:rPr>
          <w:color w:val="080808"/>
          <w:w w:val="105"/>
        </w:rPr>
        <w:t>дсистем MS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DOS,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используется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процессе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загрузки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про­ </w:t>
      </w:r>
      <w:proofErr w:type="spellStart"/>
      <w:r>
        <w:rPr>
          <w:color w:val="080808"/>
          <w:w w:val="105"/>
        </w:rPr>
        <w:t>цессе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работы.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Сама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операционная система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хранится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файловом</w:t>
      </w:r>
    </w:p>
    <w:p w14:paraId="28A3443E" w14:textId="77777777" w:rsidR="00951013" w:rsidRDefault="00951013">
      <w:pPr>
        <w:pStyle w:val="a3"/>
        <w:spacing w:before="10"/>
        <w:jc w:val="left"/>
        <w:rPr>
          <w:sz w:val="21"/>
        </w:rPr>
      </w:pPr>
    </w:p>
    <w:p w14:paraId="1A7DBBF8" w14:textId="77777777" w:rsidR="00951013" w:rsidRDefault="005D4978">
      <w:pPr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107</w:t>
      </w:r>
    </w:p>
    <w:p w14:paraId="64A0CA78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7845256" w14:textId="77777777" w:rsidR="00951013" w:rsidRDefault="005D4978">
      <w:pPr>
        <w:pStyle w:val="a3"/>
        <w:spacing w:before="70" w:line="237" w:lineRule="auto"/>
        <w:ind w:left="1022" w:right="14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579392" behindDoc="0" locked="0" layoutInCell="1" allowOverlap="1" wp14:anchorId="46528E54" wp14:editId="682B0827">
                <wp:simplePos x="0" y="0"/>
                <wp:positionH relativeFrom="page">
                  <wp:posOffset>2676130</wp:posOffset>
                </wp:positionH>
                <wp:positionV relativeFrom="paragraph">
                  <wp:posOffset>1403441</wp:posOffset>
                </wp:positionV>
                <wp:extent cx="501015" cy="1270"/>
                <wp:effectExtent l="0" t="0" r="0" b="0"/>
                <wp:wrapNone/>
                <wp:docPr id="230" name="Graphic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015">
                              <a:moveTo>
                                <a:pt x="0" y="0"/>
                              </a:moveTo>
                              <a:lnTo>
                                <a:pt x="501010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6AED1" id="Graphic 230" o:spid="_x0000_s1026" style="position:absolute;margin-left:210.7pt;margin-top:110.5pt;width:39.45pt;height:.1pt;z-index:25157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1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" path="m,l501010,e" filled="f" strokeweight=".25431mm">
                <v:path arrowok="t"/>
                <w10:wrap anchorx="page"/>
              </v:shape>
            </w:pict>
          </mc:Fallback>
        </mc:AlternateContent>
      </w:r>
      <w:bookmarkStart w:id="125" w:name="108"/>
      <w:bookmarkEnd w:id="125"/>
      <w:r>
        <w:rPr>
          <w:color w:val="080808"/>
          <w:w w:val="105"/>
        </w:rPr>
        <w:t>формате, все прикладные программы и обрабатываемые ими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дан­ </w:t>
      </w:r>
      <w:proofErr w:type="spellStart"/>
      <w:r>
        <w:rPr>
          <w:color w:val="080808"/>
          <w:w w:val="105"/>
        </w:rPr>
        <w:t>ные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хранятся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файлов,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поэтому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можно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смело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утверждать,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 файловая система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ключевая подсистема ОС.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Файловая система включает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множество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доступных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через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функции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соответ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ствующих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прерываний,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используемые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этими программами структуры данных, организо</w:t>
      </w:r>
      <w:r>
        <w:rPr>
          <w:color w:val="080808"/>
          <w:w w:val="105"/>
        </w:rPr>
        <w:t>ванные на устройствах внешней памяти.</w:t>
      </w:r>
    </w:p>
    <w:p w14:paraId="7A576091" w14:textId="77777777" w:rsidR="00951013" w:rsidRDefault="005D4978">
      <w:pPr>
        <w:pStyle w:val="a3"/>
        <w:spacing w:before="4"/>
        <w:jc w:val="left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6608" behindDoc="1" locked="0" layoutInCell="1" allowOverlap="1" wp14:anchorId="55E49FA0" wp14:editId="3ECCA6B3">
                <wp:simplePos x="0" y="0"/>
                <wp:positionH relativeFrom="page">
                  <wp:posOffset>818724</wp:posOffset>
                </wp:positionH>
                <wp:positionV relativeFrom="paragraph">
                  <wp:posOffset>105442</wp:posOffset>
                </wp:positionV>
                <wp:extent cx="1882139" cy="1270"/>
                <wp:effectExtent l="0" t="0" r="0" b="0"/>
                <wp:wrapTopAndBottom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821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2139">
                              <a:moveTo>
                                <a:pt x="0" y="0"/>
                              </a:moveTo>
                              <a:lnTo>
                                <a:pt x="1881845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DB613" id="Graphic 231" o:spid="_x0000_s1026" style="position:absolute;margin-left:64.45pt;margin-top:8.3pt;width:148.2pt;height:.1pt;z-index:-25159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821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" path="m,l1881845,e" filled="f" strokeweight=".25431mm">
                <v:path arrowok="t"/>
                <w10:wrap type="topAndBottom" anchorx="page"/>
              </v:shape>
            </w:pict>
          </mc:Fallback>
        </mc:AlternateContent>
      </w:r>
    </w:p>
    <w:p w14:paraId="052084C7" w14:textId="77777777" w:rsidR="00951013" w:rsidRDefault="005D4978">
      <w:pPr>
        <w:spacing w:before="128"/>
        <w:ind w:left="1648"/>
        <w:rPr>
          <w:sz w:val="20"/>
        </w:rPr>
      </w:pPr>
      <w:r>
        <w:rPr>
          <w:color w:val="080808"/>
          <w:sz w:val="20"/>
        </w:rPr>
        <w:t>Прикладная</w:t>
      </w:r>
      <w:r>
        <w:rPr>
          <w:color w:val="080808"/>
          <w:spacing w:val="33"/>
          <w:sz w:val="20"/>
        </w:rPr>
        <w:t xml:space="preserve"> </w:t>
      </w:r>
      <w:r>
        <w:rPr>
          <w:color w:val="080808"/>
          <w:spacing w:val="-2"/>
          <w:sz w:val="20"/>
        </w:rPr>
        <w:t>программа</w:t>
      </w:r>
    </w:p>
    <w:p w14:paraId="4B928190" w14:textId="77777777" w:rsidR="00951013" w:rsidRDefault="005D4978">
      <w:pPr>
        <w:pStyle w:val="a3"/>
        <w:spacing w:before="7"/>
        <w:jc w:val="left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7632" behindDoc="1" locked="0" layoutInCell="1" allowOverlap="1" wp14:anchorId="4C23F83E" wp14:editId="1AF74CD9">
                <wp:simplePos x="0" y="0"/>
                <wp:positionH relativeFrom="page">
                  <wp:posOffset>818724</wp:posOffset>
                </wp:positionH>
                <wp:positionV relativeFrom="paragraph">
                  <wp:posOffset>85491</wp:posOffset>
                </wp:positionV>
                <wp:extent cx="1882139" cy="1270"/>
                <wp:effectExtent l="0" t="0" r="0" b="0"/>
                <wp:wrapTopAndBottom/>
                <wp:docPr id="232" name="Graphic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821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2139">
                              <a:moveTo>
                                <a:pt x="0" y="0"/>
                              </a:moveTo>
                              <a:lnTo>
                                <a:pt x="1881845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2B825" id="Graphic 232" o:spid="_x0000_s1026" style="position:absolute;margin-left:64.45pt;margin-top:6.75pt;width:148.2pt;height:.1pt;z-index:-25159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821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" path="m,l1881845,e" filled="f" strokeweight=".25431mm">
                <v:path arrowok="t"/>
                <w10:wrap type="topAndBottom" anchorx="page"/>
              </v:shape>
            </w:pict>
          </mc:Fallback>
        </mc:AlternateContent>
      </w:r>
    </w:p>
    <w:p w14:paraId="4E813ECA" w14:textId="77777777" w:rsidR="00951013" w:rsidRDefault="00951013">
      <w:pPr>
        <w:pStyle w:val="a3"/>
        <w:jc w:val="left"/>
        <w:rPr>
          <w:sz w:val="20"/>
        </w:rPr>
      </w:pPr>
    </w:p>
    <w:p w14:paraId="4F529E2E" w14:textId="77777777" w:rsidR="00951013" w:rsidRDefault="00951013">
      <w:pPr>
        <w:pStyle w:val="a3"/>
        <w:spacing w:before="10"/>
        <w:jc w:val="left"/>
        <w:rPr>
          <w:sz w:val="24"/>
        </w:rPr>
      </w:pPr>
    </w:p>
    <w:p w14:paraId="2F8B1989" w14:textId="77777777" w:rsidR="00951013" w:rsidRDefault="00951013">
      <w:pPr>
        <w:rPr>
          <w:sz w:val="24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65F79E9" w14:textId="77777777" w:rsidR="00951013" w:rsidRDefault="00951013">
      <w:pPr>
        <w:pStyle w:val="a3"/>
        <w:jc w:val="left"/>
      </w:pPr>
    </w:p>
    <w:p w14:paraId="17D48AA8" w14:textId="77777777" w:rsidR="00951013" w:rsidRDefault="00951013">
      <w:pPr>
        <w:pStyle w:val="a3"/>
        <w:spacing w:before="6"/>
        <w:jc w:val="left"/>
        <w:rPr>
          <w:sz w:val="21"/>
        </w:rPr>
      </w:pPr>
    </w:p>
    <w:p w14:paraId="4FD80C8C" w14:textId="77777777" w:rsidR="00951013" w:rsidRDefault="005D4978">
      <w:pPr>
        <w:jc w:val="right"/>
        <w:rPr>
          <w:sz w:val="20"/>
        </w:rPr>
      </w:pPr>
      <w:r>
        <w:rPr>
          <w:color w:val="080808"/>
          <w:spacing w:val="-4"/>
          <w:sz w:val="20"/>
        </w:rPr>
        <w:t>BIOS</w:t>
      </w:r>
    </w:p>
    <w:p w14:paraId="2E663592" w14:textId="77777777" w:rsidR="00951013" w:rsidRDefault="005D4978">
      <w:pPr>
        <w:spacing w:before="100" w:line="230" w:lineRule="auto"/>
        <w:ind w:left="1046" w:right="264" w:firstLine="638"/>
        <w:rPr>
          <w:sz w:val="20"/>
        </w:rPr>
      </w:pPr>
      <w:r>
        <w:br w:type="column"/>
      </w:r>
      <w:r>
        <w:rPr>
          <w:color w:val="080808"/>
          <w:spacing w:val="-2"/>
          <w:sz w:val="20"/>
        </w:rPr>
        <w:t>Подсистемы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pacing w:val="-2"/>
          <w:sz w:val="20"/>
        </w:rPr>
        <w:t>MS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0"/>
        </w:rPr>
        <w:t xml:space="preserve">DOS: </w:t>
      </w:r>
      <w:r>
        <w:rPr>
          <w:color w:val="080808"/>
          <w:sz w:val="20"/>
        </w:rPr>
        <w:t>Файловая система</w:t>
      </w:r>
    </w:p>
    <w:p w14:paraId="2221EC4C" w14:textId="77777777" w:rsidR="00951013" w:rsidRDefault="005D4978">
      <w:pPr>
        <w:spacing w:line="230" w:lineRule="auto"/>
        <w:ind w:left="1046" w:right="32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32640" behindDoc="1" locked="0" layoutInCell="1" allowOverlap="1" wp14:anchorId="1C4BF102" wp14:editId="28699AD7">
                <wp:simplePos x="0" y="0"/>
                <wp:positionH relativeFrom="page">
                  <wp:posOffset>1564132</wp:posOffset>
                </wp:positionH>
                <wp:positionV relativeFrom="paragraph">
                  <wp:posOffset>-527052</wp:posOffset>
                </wp:positionV>
                <wp:extent cx="3201670" cy="1746250"/>
                <wp:effectExtent l="0" t="0" r="0" b="0"/>
                <wp:wrapNone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1670" cy="1746250"/>
                          <a:chOff x="0" y="0"/>
                          <a:chExt cx="3201670" cy="1746250"/>
                        </a:xfrm>
                      </wpg:grpSpPr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729"/>
                            <a:ext cx="623208" cy="207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623207" y="0"/>
                            <a:ext cx="2578735" cy="174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735" h="1746250">
                                <a:moveTo>
                                  <a:pt x="479626" y="1745624"/>
                                </a:moveTo>
                                <a:lnTo>
                                  <a:pt x="479626" y="0"/>
                                </a:lnTo>
                              </a:path>
                              <a:path w="2578735" h="1746250">
                                <a:moveTo>
                                  <a:pt x="2563097" y="1745624"/>
                                </a:moveTo>
                                <a:lnTo>
                                  <a:pt x="2563097" y="0"/>
                                </a:lnTo>
                              </a:path>
                              <a:path w="2578735" h="1746250">
                                <a:moveTo>
                                  <a:pt x="476571" y="9155"/>
                                </a:moveTo>
                                <a:lnTo>
                                  <a:pt x="2578372" y="9155"/>
                                </a:lnTo>
                              </a:path>
                              <a:path w="2578735" h="1746250">
                                <a:moveTo>
                                  <a:pt x="0" y="238039"/>
                                </a:moveTo>
                                <a:lnTo>
                                  <a:pt x="488790" y="238039"/>
                                </a:lnTo>
                              </a:path>
                              <a:path w="2578735" h="1746250">
                                <a:moveTo>
                                  <a:pt x="476571" y="1733417"/>
                                </a:moveTo>
                                <a:lnTo>
                                  <a:pt x="2578372" y="1733417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D0F711" id="Group 233" o:spid="_x0000_s1026" style="position:absolute;margin-left:123.15pt;margin-top:-41.5pt;width:252.1pt;height:137.5pt;z-index:-251683840;mso-wrap-distance-left:0;mso-wrap-distance-right:0;mso-position-horizontal-relative:page" coordsize="32016,17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">
                <v:shape id="Image 234" o:spid="_x0000_s1027" type="#_x0000_t75" style="position:absolute;top:2197;width:6232;height:2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">
                  <v:imagedata r:id="rId60" o:title=""/>
                </v:shape>
                <v:shape id="Graphic 235" o:spid="_x0000_s1028" style="position:absolute;left:6232;width:25787;height:17462;visibility:visible;mso-wrap-style:square;v-text-anchor:top" coordsize="2578735,1746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" path="m479626,1745624l479626,em2563097,1745624l2563097,em476571,9155r2101801,em,238039r488790,em476571,1733417r2101801,e" filled="f" strokeweight=".25444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33664" behindDoc="1" locked="0" layoutInCell="1" allowOverlap="1" wp14:anchorId="7665FE06" wp14:editId="41CF16CE">
            <wp:simplePos x="0" y="0"/>
            <wp:positionH relativeFrom="page">
              <wp:posOffset>1564132</wp:posOffset>
            </wp:positionH>
            <wp:positionV relativeFrom="paragraph">
              <wp:posOffset>208428</wp:posOffset>
            </wp:positionV>
            <wp:extent cx="623208" cy="228884"/>
            <wp:effectExtent l="0" t="0" r="0" b="0"/>
            <wp:wrapNone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08" cy="228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sz w:val="20"/>
        </w:rPr>
        <w:t>Система управления памятью Система управления программами</w:t>
      </w:r>
    </w:p>
    <w:p w14:paraId="0A72D350" w14:textId="77777777" w:rsidR="00951013" w:rsidRDefault="005D4978">
      <w:pPr>
        <w:spacing w:line="197" w:lineRule="exact"/>
        <w:ind w:left="288"/>
        <w:rPr>
          <w:b/>
          <w:sz w:val="19"/>
        </w:rPr>
      </w:pPr>
      <w:r>
        <w:rPr>
          <w:color w:val="080808"/>
          <w:spacing w:val="-2"/>
          <w:w w:val="165"/>
          <w:sz w:val="19"/>
        </w:rPr>
        <w:t>----,</w:t>
      </w:r>
      <w:r>
        <w:rPr>
          <w:color w:val="080808"/>
          <w:spacing w:val="-48"/>
          <w:w w:val="165"/>
          <w:sz w:val="19"/>
        </w:rPr>
        <w:t xml:space="preserve"> </w:t>
      </w:r>
      <w:r>
        <w:rPr>
          <w:b/>
          <w:color w:val="080808"/>
          <w:spacing w:val="-2"/>
          <w:w w:val="120"/>
          <w:sz w:val="19"/>
        </w:rPr>
        <w:t>Система</w:t>
      </w:r>
      <w:r>
        <w:rPr>
          <w:b/>
          <w:color w:val="080808"/>
          <w:spacing w:val="1"/>
          <w:w w:val="120"/>
          <w:sz w:val="19"/>
        </w:rPr>
        <w:t xml:space="preserve"> </w:t>
      </w:r>
      <w:r>
        <w:rPr>
          <w:b/>
          <w:color w:val="080808"/>
          <w:spacing w:val="-2"/>
          <w:w w:val="120"/>
          <w:sz w:val="19"/>
        </w:rPr>
        <w:t>связи</w:t>
      </w:r>
      <w:r>
        <w:rPr>
          <w:b/>
          <w:color w:val="080808"/>
          <w:w w:val="120"/>
          <w:sz w:val="19"/>
        </w:rPr>
        <w:t xml:space="preserve"> </w:t>
      </w:r>
      <w:r>
        <w:rPr>
          <w:b/>
          <w:color w:val="080808"/>
          <w:spacing w:val="-2"/>
          <w:w w:val="120"/>
          <w:sz w:val="19"/>
        </w:rPr>
        <w:t>с</w:t>
      </w:r>
      <w:r>
        <w:rPr>
          <w:b/>
          <w:color w:val="080808"/>
          <w:spacing w:val="-11"/>
          <w:w w:val="120"/>
          <w:sz w:val="19"/>
        </w:rPr>
        <w:t xml:space="preserve"> </w:t>
      </w:r>
      <w:r>
        <w:rPr>
          <w:b/>
          <w:color w:val="080808"/>
          <w:spacing w:val="-2"/>
          <w:w w:val="120"/>
          <w:sz w:val="19"/>
        </w:rPr>
        <w:t>драйверами</w:t>
      </w:r>
    </w:p>
    <w:p w14:paraId="72216446" w14:textId="77777777" w:rsidR="00951013" w:rsidRDefault="00951013">
      <w:pPr>
        <w:spacing w:line="197" w:lineRule="exact"/>
        <w:rPr>
          <w:sz w:val="19"/>
        </w:rPr>
        <w:sectPr w:rsidR="00951013">
          <w:type w:val="continuous"/>
          <w:pgSz w:w="8780" w:h="13500"/>
          <w:pgMar w:top="1540" w:right="940" w:bottom="0" w:left="80" w:header="0" w:footer="208" w:gutter="0"/>
          <w:cols w:num="2" w:space="720" w:equalWidth="0">
            <w:col w:w="3099" w:space="40"/>
            <w:col w:w="4621"/>
          </w:cols>
        </w:sectPr>
      </w:pPr>
    </w:p>
    <w:p w14:paraId="0610C4D3" w14:textId="77777777" w:rsidR="00951013" w:rsidRDefault="005D4978">
      <w:pPr>
        <w:spacing w:line="224" w:lineRule="exact"/>
        <w:ind w:left="2451"/>
        <w:rPr>
          <w:sz w:val="20"/>
        </w:rPr>
      </w:pPr>
      <w:r>
        <w:rPr>
          <w:color w:val="080808"/>
          <w:w w:val="400"/>
          <w:sz w:val="20"/>
        </w:rPr>
        <w:t>---</w:t>
      </w:r>
      <w:r>
        <w:rPr>
          <w:color w:val="080808"/>
          <w:spacing w:val="-3"/>
          <w:w w:val="400"/>
          <w:sz w:val="20"/>
        </w:rPr>
        <w:t xml:space="preserve"> </w:t>
      </w:r>
      <w:r>
        <w:rPr>
          <w:color w:val="080808"/>
          <w:spacing w:val="-10"/>
          <w:w w:val="400"/>
          <w:sz w:val="20"/>
        </w:rPr>
        <w:t>-</w:t>
      </w:r>
    </w:p>
    <w:p w14:paraId="4C5B7BA3" w14:textId="77777777" w:rsidR="00951013" w:rsidRDefault="005D4978">
      <w:pPr>
        <w:spacing w:before="5"/>
        <w:ind w:left="2443"/>
        <w:rPr>
          <w:sz w:val="20"/>
        </w:rPr>
      </w:pPr>
      <w:r>
        <w:rPr>
          <w:color w:val="080808"/>
          <w:spacing w:val="-2"/>
          <w:sz w:val="20"/>
        </w:rPr>
        <w:t>Драйверы</w:t>
      </w:r>
    </w:p>
    <w:p w14:paraId="6CA303C3" w14:textId="77777777" w:rsidR="00951013" w:rsidRDefault="005D4978">
      <w:pPr>
        <w:spacing w:line="249" w:lineRule="auto"/>
        <w:ind w:left="428" w:right="568"/>
        <w:rPr>
          <w:sz w:val="20"/>
        </w:rPr>
      </w:pPr>
      <w:r>
        <w:br w:type="column"/>
      </w:r>
      <w:r>
        <w:rPr>
          <w:color w:val="080808"/>
          <w:sz w:val="20"/>
        </w:rPr>
        <w:t>Система обработки ошибок Служба времени</w:t>
      </w:r>
    </w:p>
    <w:p w14:paraId="44D45117" w14:textId="77777777" w:rsidR="00951013" w:rsidRDefault="005D4978">
      <w:pPr>
        <w:spacing w:line="205" w:lineRule="exact"/>
        <w:ind w:left="428"/>
        <w:rPr>
          <w:sz w:val="20"/>
        </w:rPr>
      </w:pPr>
      <w:r>
        <w:rPr>
          <w:noProof/>
        </w:rPr>
        <w:drawing>
          <wp:anchor distT="0" distB="0" distL="0" distR="0" simplePos="0" relativeHeight="251578368" behindDoc="0" locked="0" layoutInCell="1" allowOverlap="1" wp14:anchorId="40AAA298" wp14:editId="6D2C7F2D">
            <wp:simplePos x="0" y="0"/>
            <wp:positionH relativeFrom="page">
              <wp:posOffset>1075340</wp:posOffset>
            </wp:positionH>
            <wp:positionV relativeFrom="paragraph">
              <wp:posOffset>65055</wp:posOffset>
            </wp:positionV>
            <wp:extent cx="1111999" cy="289920"/>
            <wp:effectExtent l="0" t="0" r="0" b="0"/>
            <wp:wrapNone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999" cy="28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sz w:val="20"/>
        </w:rPr>
        <w:t>Система</w:t>
      </w:r>
      <w:r>
        <w:rPr>
          <w:color w:val="080808"/>
          <w:spacing w:val="8"/>
          <w:sz w:val="20"/>
        </w:rPr>
        <w:t xml:space="preserve"> </w:t>
      </w:r>
      <w:r>
        <w:rPr>
          <w:color w:val="080808"/>
          <w:sz w:val="20"/>
        </w:rPr>
        <w:t>ввода-вывода</w:t>
      </w:r>
      <w:r>
        <w:rPr>
          <w:color w:val="080808"/>
          <w:spacing w:val="16"/>
          <w:sz w:val="20"/>
        </w:rPr>
        <w:t xml:space="preserve"> </w:t>
      </w:r>
      <w:r>
        <w:rPr>
          <w:color w:val="080808"/>
          <w:spacing w:val="-2"/>
          <w:sz w:val="20"/>
        </w:rPr>
        <w:t>консоли</w:t>
      </w:r>
    </w:p>
    <w:p w14:paraId="2037C5EF" w14:textId="77777777" w:rsidR="00951013" w:rsidRDefault="00951013">
      <w:pPr>
        <w:spacing w:line="205" w:lineRule="exact"/>
        <w:rPr>
          <w:sz w:val="20"/>
        </w:rPr>
        <w:sectPr w:rsidR="00951013">
          <w:type w:val="continuous"/>
          <w:pgSz w:w="8780" w:h="13500"/>
          <w:pgMar w:top="1540" w:right="940" w:bottom="0" w:left="80" w:header="0" w:footer="208" w:gutter="0"/>
          <w:cols w:num="2" w:space="720" w:equalWidth="0">
            <w:col w:w="3717" w:space="40"/>
            <w:col w:w="4003"/>
          </w:cols>
        </w:sectPr>
      </w:pPr>
    </w:p>
    <w:p w14:paraId="16B12EDA" w14:textId="77777777" w:rsidR="00951013" w:rsidRDefault="005D4978">
      <w:pPr>
        <w:spacing w:line="223" w:lineRule="exact"/>
        <w:ind w:left="2265" w:right="1531"/>
        <w:jc w:val="center"/>
        <w:rPr>
          <w:sz w:val="20"/>
        </w:rPr>
      </w:pPr>
      <w:r>
        <w:rPr>
          <w:color w:val="080808"/>
          <w:w w:val="470"/>
          <w:position w:val="11"/>
          <w:sz w:val="9"/>
        </w:rPr>
        <w:t>----t</w:t>
      </w:r>
      <w:r>
        <w:rPr>
          <w:color w:val="080808"/>
          <w:spacing w:val="-29"/>
          <w:w w:val="470"/>
          <w:position w:val="11"/>
          <w:sz w:val="9"/>
        </w:rPr>
        <w:t xml:space="preserve"> </w:t>
      </w:r>
      <w:r>
        <w:rPr>
          <w:color w:val="080808"/>
          <w:spacing w:val="-2"/>
          <w:w w:val="120"/>
          <w:sz w:val="20"/>
        </w:rPr>
        <w:t>оператора</w:t>
      </w:r>
    </w:p>
    <w:p w14:paraId="265F308C" w14:textId="77777777" w:rsidR="00951013" w:rsidRDefault="00951013">
      <w:pPr>
        <w:pStyle w:val="a3"/>
        <w:spacing w:before="3"/>
        <w:jc w:val="left"/>
        <w:rPr>
          <w:sz w:val="19"/>
        </w:rPr>
      </w:pPr>
    </w:p>
    <w:p w14:paraId="2CD62C0C" w14:textId="77777777" w:rsidR="00951013" w:rsidRDefault="005D4978">
      <w:pPr>
        <w:ind w:left="1963"/>
        <w:rPr>
          <w:sz w:val="20"/>
        </w:rPr>
      </w:pPr>
      <w:r>
        <w:rPr>
          <w:color w:val="080808"/>
          <w:spacing w:val="-2"/>
          <w:sz w:val="20"/>
        </w:rPr>
        <w:t>Аппаратура</w:t>
      </w:r>
    </w:p>
    <w:p w14:paraId="2F64A340" w14:textId="77777777" w:rsidR="00951013" w:rsidRDefault="005D4978">
      <w:pPr>
        <w:pStyle w:val="a3"/>
        <w:spacing w:before="2"/>
        <w:jc w:val="left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8656" behindDoc="1" locked="0" layoutInCell="1" allowOverlap="1" wp14:anchorId="5F17D902" wp14:editId="30ECFEB7">
                <wp:simplePos x="0" y="0"/>
                <wp:positionH relativeFrom="page">
                  <wp:posOffset>818724</wp:posOffset>
                </wp:positionH>
                <wp:positionV relativeFrom="paragraph">
                  <wp:posOffset>82583</wp:posOffset>
                </wp:positionV>
                <wp:extent cx="1613535" cy="1270"/>
                <wp:effectExtent l="0" t="0" r="0" b="0"/>
                <wp:wrapTopAndBottom/>
                <wp:docPr id="238" name="Graphic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3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3535">
                              <a:moveTo>
                                <a:pt x="0" y="0"/>
                              </a:moveTo>
                              <a:lnTo>
                                <a:pt x="1613010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0F028" id="Graphic 238" o:spid="_x0000_s1026" style="position:absolute;margin-left:64.45pt;margin-top:6.5pt;width:127.05pt;height:.1pt;z-index:-25159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135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" path="m,l1613010,e" filled="f" strokeweight=".25431mm">
                <v:path arrowok="t"/>
                <w10:wrap type="topAndBottom" anchorx="page"/>
              </v:shape>
            </w:pict>
          </mc:Fallback>
        </mc:AlternateContent>
      </w:r>
    </w:p>
    <w:p w14:paraId="42D78E64" w14:textId="77777777" w:rsidR="00951013" w:rsidRDefault="00951013">
      <w:pPr>
        <w:pStyle w:val="a3"/>
        <w:spacing w:before="3"/>
        <w:jc w:val="left"/>
        <w:rPr>
          <w:sz w:val="8"/>
        </w:rPr>
      </w:pPr>
    </w:p>
    <w:p w14:paraId="627E5862" w14:textId="77777777" w:rsidR="00951013" w:rsidRDefault="005D4978">
      <w:pPr>
        <w:spacing w:before="94"/>
        <w:ind w:left="2403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spacing w:val="-2"/>
          <w:w w:val="75"/>
          <w:sz w:val="19"/>
        </w:rPr>
        <w:t>Рис.</w:t>
      </w:r>
      <w:r>
        <w:rPr>
          <w:rFonts w:ascii="Arial" w:hAnsi="Arial"/>
          <w:i/>
          <w:color w:val="080808"/>
          <w:spacing w:val="-5"/>
          <w:w w:val="75"/>
          <w:sz w:val="19"/>
        </w:rPr>
        <w:t xml:space="preserve"> </w:t>
      </w:r>
      <w:r>
        <w:rPr>
          <w:rFonts w:ascii="Arial" w:hAnsi="Arial"/>
          <w:i/>
          <w:color w:val="080808"/>
          <w:spacing w:val="-2"/>
          <w:w w:val="75"/>
          <w:sz w:val="19"/>
        </w:rPr>
        <w:t>5.1.</w:t>
      </w:r>
      <w:r>
        <w:rPr>
          <w:rFonts w:ascii="Arial" w:hAnsi="Arial"/>
          <w:i/>
          <w:color w:val="080808"/>
          <w:spacing w:val="-13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Схема</w:t>
      </w:r>
      <w:r>
        <w:rPr>
          <w:rFonts w:ascii="Arial" w:hAnsi="Arial"/>
          <w:b/>
          <w:color w:val="080808"/>
          <w:spacing w:val="-2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взаимодействия</w:t>
      </w:r>
      <w:r>
        <w:rPr>
          <w:rFonts w:ascii="Arial" w:hAnsi="Arial"/>
          <w:b/>
          <w:color w:val="080808"/>
          <w:spacing w:val="-5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ПО</w:t>
      </w:r>
      <w:r>
        <w:rPr>
          <w:rFonts w:ascii="Arial" w:hAnsi="Arial"/>
          <w:b/>
          <w:color w:val="080808"/>
          <w:spacing w:val="-9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с</w:t>
      </w:r>
      <w:r>
        <w:rPr>
          <w:rFonts w:ascii="Arial" w:hAnsi="Arial"/>
          <w:b/>
          <w:color w:val="080808"/>
          <w:spacing w:val="-5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аппаратурой</w:t>
      </w:r>
      <w:r>
        <w:rPr>
          <w:rFonts w:ascii="Arial" w:hAnsi="Arial"/>
          <w:b/>
          <w:color w:val="080808"/>
          <w:spacing w:val="10"/>
          <w:sz w:val="19"/>
        </w:rPr>
        <w:t xml:space="preserve"> </w:t>
      </w:r>
      <w:r>
        <w:rPr>
          <w:rFonts w:ascii="Arial" w:hAnsi="Arial"/>
          <w:b/>
          <w:color w:val="080808"/>
          <w:spacing w:val="-5"/>
          <w:w w:val="75"/>
          <w:sz w:val="19"/>
        </w:rPr>
        <w:t>ПК</w:t>
      </w:r>
    </w:p>
    <w:p w14:paraId="2411A170" w14:textId="77777777" w:rsidR="00951013" w:rsidRDefault="00951013">
      <w:pPr>
        <w:pStyle w:val="a3"/>
        <w:spacing w:before="2"/>
        <w:jc w:val="left"/>
        <w:rPr>
          <w:rFonts w:ascii="Arial"/>
          <w:b/>
          <w:sz w:val="20"/>
        </w:rPr>
      </w:pPr>
    </w:p>
    <w:p w14:paraId="536B0680" w14:textId="77777777" w:rsidR="00951013" w:rsidRDefault="005D4978">
      <w:pPr>
        <w:pStyle w:val="a3"/>
        <w:spacing w:line="237" w:lineRule="auto"/>
        <w:ind w:left="1022" w:right="138" w:firstLine="284"/>
        <w:jc w:val="right"/>
      </w:pPr>
      <w:r>
        <w:rPr>
          <w:color w:val="080808"/>
          <w:w w:val="105"/>
        </w:rPr>
        <w:t>Файловая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работает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20"/>
          <w:w w:val="105"/>
        </w:rPr>
        <w:t xml:space="preserve"> </w:t>
      </w:r>
      <w:r>
        <w:rPr>
          <w:color w:val="080808"/>
          <w:w w:val="105"/>
        </w:rPr>
        <w:t>дисками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через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драйверы,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драйве­ </w:t>
      </w:r>
      <w:proofErr w:type="spellStart"/>
      <w:r>
        <w:rPr>
          <w:color w:val="080808"/>
        </w:rPr>
        <w:t>ры</w:t>
      </w:r>
      <w:proofErr w:type="spellEnd"/>
      <w:r>
        <w:rPr>
          <w:color w:val="080808"/>
        </w:rPr>
        <w:t>,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свою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очередь, пользуются сервисами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BIOS.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уровне BIOS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вы­ </w:t>
      </w:r>
      <w:proofErr w:type="spellStart"/>
      <w:r>
        <w:rPr>
          <w:color w:val="080808"/>
          <w:w w:val="105"/>
        </w:rPr>
        <w:t>полняются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элементарные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дисковые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операции,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такие,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например,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как чтение/запись секторов, форматирование диска</w:t>
      </w:r>
      <w:r>
        <w:rPr>
          <w:color w:val="080808"/>
          <w:w w:val="105"/>
        </w:rPr>
        <w:t xml:space="preserve"> и др. Такой низ­ </w:t>
      </w:r>
      <w:proofErr w:type="spellStart"/>
      <w:r>
        <w:rPr>
          <w:color w:val="080808"/>
          <w:w w:val="105"/>
        </w:rPr>
        <w:t>коуровневый</w:t>
      </w:r>
      <w:proofErr w:type="spellEnd"/>
      <w:r>
        <w:rPr>
          <w:color w:val="080808"/>
          <w:w w:val="105"/>
        </w:rPr>
        <w:t xml:space="preserve"> доступ к диску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возможен 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непосредственно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при­ </w:t>
      </w:r>
      <w:proofErr w:type="spellStart"/>
      <w:r>
        <w:rPr>
          <w:color w:val="080808"/>
          <w:w w:val="105"/>
        </w:rPr>
        <w:t>кладной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программы,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обычно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пользуется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соответствующими функциями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прерывания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DOS.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защиты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несанкциони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рованного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доступа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копирования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файлов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вынуждены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обращать­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w w:val="105"/>
        </w:rPr>
        <w:t xml:space="preserve"> к средствам более низкого уровня, вызывая прерывания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 xml:space="preserve">BIOS, </w:t>
      </w:r>
      <w:r>
        <w:rPr>
          <w:color w:val="080808"/>
          <w:spacing w:val="-2"/>
          <w:w w:val="105"/>
        </w:rPr>
        <w:t>или</w:t>
      </w:r>
      <w:r>
        <w:rPr>
          <w:color w:val="080808"/>
          <w:spacing w:val="-17"/>
          <w:w w:val="105"/>
        </w:rPr>
        <w:t xml:space="preserve"> </w:t>
      </w:r>
      <w:r>
        <w:rPr>
          <w:color w:val="080808"/>
          <w:spacing w:val="-2"/>
          <w:w w:val="105"/>
        </w:rPr>
        <w:t>даже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работать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22"/>
          <w:w w:val="105"/>
        </w:rPr>
        <w:t xml:space="preserve"> </w:t>
      </w:r>
      <w:r>
        <w:rPr>
          <w:color w:val="080808"/>
          <w:spacing w:val="-2"/>
          <w:w w:val="105"/>
        </w:rPr>
        <w:t>контроллером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spacing w:val="-2"/>
          <w:w w:val="105"/>
        </w:rPr>
        <w:t>диска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spacing w:val="-2"/>
          <w:w w:val="105"/>
        </w:rPr>
        <w:t>через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порты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ввода/вывода. </w:t>
      </w:r>
      <w:r>
        <w:rPr>
          <w:color w:val="080808"/>
          <w:w w:val="105"/>
        </w:rPr>
        <w:t>Рассмотрению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двух популярных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файловых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систем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посвящена </w:t>
      </w:r>
      <w:r>
        <w:rPr>
          <w:color w:val="080808"/>
        </w:rPr>
        <w:t>следующая тема курса, в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одной из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лабораторных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работ исследуются </w:t>
      </w:r>
      <w:r>
        <w:rPr>
          <w:color w:val="080808"/>
          <w:w w:val="105"/>
        </w:rPr>
        <w:t>алгоритмы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выполнения файловых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операций, реализованных 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4"/>
          <w:w w:val="90"/>
        </w:rPr>
        <w:t>FАТ­</w:t>
      </w:r>
    </w:p>
    <w:p w14:paraId="4BE53AE9" w14:textId="77777777" w:rsidR="00951013" w:rsidRDefault="005D4978">
      <w:pPr>
        <w:pStyle w:val="a3"/>
        <w:spacing w:line="243" w:lineRule="exact"/>
        <w:ind w:left="1023"/>
      </w:pPr>
      <w:r>
        <w:rPr>
          <w:color w:val="080808"/>
        </w:rPr>
        <w:t>ориентированных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файловых</w:t>
      </w:r>
      <w:r>
        <w:rPr>
          <w:color w:val="080808"/>
          <w:spacing w:val="47"/>
        </w:rPr>
        <w:t xml:space="preserve"> </w:t>
      </w:r>
      <w:r>
        <w:rPr>
          <w:color w:val="080808"/>
        </w:rPr>
        <w:t>системах</w:t>
      </w:r>
      <w:r>
        <w:rPr>
          <w:color w:val="080808"/>
          <w:spacing w:val="58"/>
        </w:rPr>
        <w:t xml:space="preserve"> </w:t>
      </w:r>
      <w:r>
        <w:rPr>
          <w:color w:val="080808"/>
          <w:spacing w:val="-5"/>
        </w:rPr>
        <w:t>ПК.</w:t>
      </w:r>
    </w:p>
    <w:p w14:paraId="3411D164" w14:textId="77777777" w:rsidR="00951013" w:rsidRDefault="005D4978">
      <w:pPr>
        <w:pStyle w:val="a3"/>
        <w:spacing w:line="237" w:lineRule="auto"/>
        <w:ind w:left="1023" w:right="145" w:firstLine="276"/>
      </w:pPr>
      <w:r>
        <w:rPr>
          <w:i/>
          <w:color w:val="080808"/>
          <w:spacing w:val="-2"/>
          <w:w w:val="105"/>
          <w:sz w:val="23"/>
        </w:rPr>
        <w:t>Система</w:t>
      </w:r>
      <w:r>
        <w:rPr>
          <w:i/>
          <w:color w:val="080808"/>
          <w:spacing w:val="-8"/>
          <w:w w:val="105"/>
          <w:sz w:val="23"/>
        </w:rPr>
        <w:t xml:space="preserve"> </w:t>
      </w:r>
      <w:r>
        <w:rPr>
          <w:i/>
          <w:color w:val="080808"/>
          <w:spacing w:val="-2"/>
          <w:w w:val="105"/>
          <w:sz w:val="23"/>
        </w:rPr>
        <w:t>управления памятью</w:t>
      </w:r>
      <w:r>
        <w:rPr>
          <w:i/>
          <w:color w:val="080808"/>
          <w:spacing w:val="-7"/>
          <w:w w:val="105"/>
          <w:sz w:val="23"/>
        </w:rPr>
        <w:t xml:space="preserve"> </w:t>
      </w:r>
      <w:r>
        <w:rPr>
          <w:color w:val="080808"/>
          <w:spacing w:val="-2"/>
          <w:w w:val="105"/>
        </w:rPr>
        <w:t>используется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выделения па­ </w:t>
      </w:r>
      <w:proofErr w:type="spellStart"/>
      <w:r>
        <w:rPr>
          <w:color w:val="080808"/>
          <w:w w:val="105"/>
        </w:rPr>
        <w:t>мяти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необходимой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выполняемым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программам.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доступная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про­ граммам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разбивается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блоки,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каждому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блоку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предшеству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ет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управляющая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структура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МСВ</w:t>
      </w:r>
      <w:r>
        <w:rPr>
          <w:color w:val="080808"/>
          <w:spacing w:val="-7"/>
          <w:w w:val="105"/>
        </w:rPr>
        <w:t xml:space="preserve"> </w:t>
      </w:r>
      <w:r>
        <w:rPr>
          <w:i/>
          <w:color w:val="080808"/>
          <w:w w:val="105"/>
        </w:rPr>
        <w:t>(Memory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Control</w:t>
      </w:r>
      <w:r>
        <w:rPr>
          <w:i/>
          <w:color w:val="080808"/>
          <w:spacing w:val="-4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Вlock</w:t>
      </w:r>
      <w:proofErr w:type="spellEnd"/>
      <w:r>
        <w:rPr>
          <w:i/>
          <w:color w:val="080808"/>
          <w:w w:val="105"/>
        </w:rPr>
        <w:t>),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которой записаны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характеристики блока. Все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блоки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располагаются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друг за другом, адрес первого блока хранится в специальной</w:t>
      </w:r>
      <w:r>
        <w:rPr>
          <w:color w:val="080808"/>
          <w:spacing w:val="35"/>
          <w:w w:val="105"/>
        </w:rPr>
        <w:t xml:space="preserve"> </w:t>
      </w:r>
      <w:proofErr w:type="spellStart"/>
      <w:r>
        <w:rPr>
          <w:color w:val="080808"/>
          <w:w w:val="105"/>
        </w:rPr>
        <w:t>структу</w:t>
      </w:r>
      <w:proofErr w:type="spellEnd"/>
      <w:r>
        <w:rPr>
          <w:color w:val="080808"/>
          <w:w w:val="105"/>
        </w:rPr>
        <w:t>-</w:t>
      </w:r>
    </w:p>
    <w:p w14:paraId="2A9AAD84" w14:textId="77777777" w:rsidR="00951013" w:rsidRDefault="00951013">
      <w:pPr>
        <w:pStyle w:val="a3"/>
        <w:spacing w:before="1"/>
        <w:jc w:val="left"/>
        <w:rPr>
          <w:sz w:val="23"/>
        </w:rPr>
      </w:pPr>
    </w:p>
    <w:p w14:paraId="0AFF5FAC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108</w:t>
      </w:r>
    </w:p>
    <w:p w14:paraId="0205FE3D" w14:textId="77777777" w:rsidR="00951013" w:rsidRDefault="00951013">
      <w:pPr>
        <w:rPr>
          <w:rFonts w:ascii="Arial"/>
          <w:sz w:val="17"/>
        </w:rPr>
        <w:sectPr w:rsidR="00951013">
          <w:type w:val="continuous"/>
          <w:pgSz w:w="8780" w:h="13500"/>
          <w:pgMar w:top="1540" w:right="940" w:bottom="0" w:left="80" w:header="0" w:footer="208" w:gutter="0"/>
          <w:cols w:space="720"/>
        </w:sectPr>
      </w:pPr>
    </w:p>
    <w:p w14:paraId="3AF718D7" w14:textId="77777777" w:rsidR="00951013" w:rsidRDefault="005D4978">
      <w:pPr>
        <w:pStyle w:val="a3"/>
        <w:spacing w:before="68"/>
        <w:ind w:left="1032"/>
      </w:pPr>
      <w:bookmarkStart w:id="126" w:name="109"/>
      <w:bookmarkEnd w:id="126"/>
      <w:r>
        <w:rPr>
          <w:color w:val="080808"/>
          <w:w w:val="105"/>
        </w:rPr>
        <w:lastRenderedPageBreak/>
        <w:t>ре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8"/>
          <w:w w:val="105"/>
        </w:rPr>
        <w:t xml:space="preserve">  </w:t>
      </w:r>
      <w:r>
        <w:rPr>
          <w:color w:val="080808"/>
          <w:w w:val="105"/>
        </w:rPr>
        <w:t>организуемой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ОЗУ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векторной</w:t>
      </w:r>
      <w:r>
        <w:rPr>
          <w:color w:val="080808"/>
          <w:spacing w:val="27"/>
          <w:w w:val="105"/>
        </w:rPr>
        <w:t xml:space="preserve"> </w:t>
      </w:r>
      <w:r>
        <w:rPr>
          <w:color w:val="080808"/>
          <w:w w:val="105"/>
        </w:rPr>
        <w:t>таблице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связи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spacing w:val="-5"/>
          <w:w w:val="105"/>
        </w:rPr>
        <w:t>CVT</w:t>
      </w:r>
    </w:p>
    <w:p w14:paraId="3480D02B" w14:textId="77777777" w:rsidR="00951013" w:rsidRDefault="005D4978">
      <w:pPr>
        <w:spacing w:before="24"/>
        <w:ind w:left="1029"/>
        <w:jc w:val="both"/>
        <w:rPr>
          <w:rFonts w:ascii="Arial" w:hAnsi="Arial"/>
          <w:i/>
          <w:sz w:val="19"/>
        </w:rPr>
      </w:pPr>
      <w:r>
        <w:rPr>
          <w:rFonts w:ascii="Arial" w:hAnsi="Arial"/>
          <w:i/>
          <w:color w:val="080808"/>
          <w:w w:val="105"/>
          <w:sz w:val="19"/>
        </w:rPr>
        <w:t>(Communications</w:t>
      </w:r>
      <w:r>
        <w:rPr>
          <w:rFonts w:ascii="Arial" w:hAnsi="Arial"/>
          <w:i/>
          <w:color w:val="080808"/>
          <w:spacing w:val="-18"/>
          <w:w w:val="105"/>
          <w:sz w:val="19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19"/>
        </w:rPr>
        <w:t>Vector</w:t>
      </w:r>
      <w:proofErr w:type="spellEnd"/>
      <w:r>
        <w:rPr>
          <w:rFonts w:ascii="Arial" w:hAnsi="Arial"/>
          <w:i/>
          <w:color w:val="080808"/>
          <w:spacing w:val="2"/>
          <w:w w:val="105"/>
          <w:sz w:val="19"/>
        </w:rPr>
        <w:t xml:space="preserve"> </w:t>
      </w:r>
      <w:proofErr w:type="spellStart"/>
      <w:r>
        <w:rPr>
          <w:rFonts w:ascii="Arial" w:hAnsi="Arial"/>
          <w:i/>
          <w:color w:val="080808"/>
          <w:spacing w:val="-2"/>
          <w:w w:val="105"/>
          <w:sz w:val="19"/>
        </w:rPr>
        <w:t>ТаЫе</w:t>
      </w:r>
      <w:proofErr w:type="spellEnd"/>
      <w:r>
        <w:rPr>
          <w:rFonts w:ascii="Arial" w:hAnsi="Arial"/>
          <w:i/>
          <w:color w:val="080808"/>
          <w:spacing w:val="-2"/>
          <w:w w:val="105"/>
          <w:sz w:val="19"/>
        </w:rPr>
        <w:t>).</w:t>
      </w:r>
    </w:p>
    <w:p w14:paraId="4CBEC6DB" w14:textId="77777777" w:rsidR="00951013" w:rsidRDefault="005D4978">
      <w:pPr>
        <w:pStyle w:val="a3"/>
        <w:spacing w:before="6" w:line="237" w:lineRule="auto"/>
        <w:ind w:left="1023" w:right="148" w:firstLine="279"/>
      </w:pPr>
      <w:r>
        <w:rPr>
          <w:color w:val="080808"/>
          <w:w w:val="105"/>
          <w:sz w:val="21"/>
        </w:rPr>
        <w:t>Для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>каждой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вновь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запускаемой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прикладной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MS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DOS </w:t>
      </w:r>
      <w:r>
        <w:rPr>
          <w:color w:val="080808"/>
          <w:spacing w:val="-2"/>
          <w:w w:val="105"/>
        </w:rPr>
        <w:t>создает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spacing w:val="-2"/>
          <w:w w:val="105"/>
        </w:rPr>
        <w:t>определенное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spacing w:val="-2"/>
          <w:w w:val="105"/>
        </w:rPr>
        <w:t>количество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spacing w:val="-2"/>
          <w:w w:val="105"/>
        </w:rPr>
        <w:t>МСВ-блоков.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spacing w:val="-2"/>
          <w:w w:val="105"/>
        </w:rPr>
        <w:t>Программа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spacing w:val="-4"/>
          <w:w w:val="105"/>
        </w:rPr>
        <w:t>может</w:t>
      </w:r>
    </w:p>
    <w:p w14:paraId="4DDF931A" w14:textId="77777777" w:rsidR="00951013" w:rsidRDefault="005D4978">
      <w:pPr>
        <w:pStyle w:val="a3"/>
        <w:spacing w:line="237" w:lineRule="auto"/>
        <w:ind w:left="1019" w:right="144" w:firstLine="5"/>
      </w:pPr>
      <w:r>
        <w:rPr>
          <w:color w:val="080808"/>
          <w:w w:val="105"/>
        </w:rPr>
        <w:t>«заказать» для себя дополнительные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блоки памяти, используя со­ ответствующие функции DОS-прерывания 21h, обеспечивающие доступ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системе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управления памятью. При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освобождении памяти 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поступлении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запросов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получение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дополни­ тельной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содержимое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таблицы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CVT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соответственно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коррек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тируется.</w:t>
      </w:r>
    </w:p>
    <w:p w14:paraId="151B3A98" w14:textId="77777777" w:rsidR="00951013" w:rsidRDefault="005D4978">
      <w:pPr>
        <w:spacing w:before="1" w:line="237" w:lineRule="auto"/>
        <w:ind w:left="1028" w:right="147" w:firstLine="269"/>
        <w:jc w:val="both"/>
      </w:pPr>
      <w:r>
        <w:rPr>
          <w:rFonts w:ascii="Arial" w:hAnsi="Arial"/>
          <w:i/>
          <w:color w:val="080808"/>
          <w:w w:val="105"/>
          <w:sz w:val="19"/>
        </w:rPr>
        <w:t>Система</w:t>
      </w:r>
      <w:r>
        <w:rPr>
          <w:rFonts w:ascii="Arial" w:hAnsi="Arial"/>
          <w:i/>
          <w:color w:val="080808"/>
          <w:spacing w:val="-14"/>
          <w:w w:val="105"/>
          <w:sz w:val="19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>управления</w:t>
      </w:r>
      <w:r>
        <w:rPr>
          <w:rFonts w:ascii="Arial" w:hAnsi="Arial"/>
          <w:i/>
          <w:color w:val="080808"/>
          <w:spacing w:val="-7"/>
          <w:w w:val="105"/>
          <w:sz w:val="19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 xml:space="preserve">программами </w:t>
      </w:r>
      <w:r>
        <w:rPr>
          <w:color w:val="080808"/>
          <w:w w:val="105"/>
        </w:rPr>
        <w:t>при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запуске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прикладной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про­ граммы последовательно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выполняет типовой набор операций:</w:t>
      </w:r>
    </w:p>
    <w:p w14:paraId="50A38D25" w14:textId="77777777" w:rsidR="00951013" w:rsidRDefault="005D4978" w:rsidP="005D4978">
      <w:pPr>
        <w:pStyle w:val="a4"/>
        <w:numPr>
          <w:ilvl w:val="0"/>
          <w:numId w:val="55"/>
        </w:numPr>
        <w:tabs>
          <w:tab w:val="left" w:pos="1647"/>
        </w:tabs>
        <w:spacing w:line="237" w:lineRule="auto"/>
        <w:ind w:left="1027" w:right="157" w:firstLine="273"/>
      </w:pPr>
      <w:r>
        <w:rPr>
          <w:color w:val="080808"/>
          <w:w w:val="105"/>
        </w:rPr>
        <w:t>обращается к</w:t>
      </w:r>
      <w:r>
        <w:rPr>
          <w:color w:val="080808"/>
          <w:spacing w:val="-2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>системе</w:t>
      </w:r>
      <w:r>
        <w:rPr>
          <w:rFonts w:ascii="Arial" w:hAnsi="Arial"/>
          <w:i/>
          <w:color w:val="080808"/>
          <w:spacing w:val="-1"/>
          <w:w w:val="105"/>
          <w:sz w:val="19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 xml:space="preserve">управления памятью </w:t>
      </w:r>
      <w:r>
        <w:rPr>
          <w:color w:val="080808"/>
          <w:w w:val="105"/>
        </w:rPr>
        <w:t>для подготовки блоков памяти для запускаемой программы;</w:t>
      </w:r>
    </w:p>
    <w:p w14:paraId="2D6A9990" w14:textId="77777777" w:rsidR="00951013" w:rsidRDefault="005D4978" w:rsidP="005D4978">
      <w:pPr>
        <w:pStyle w:val="a4"/>
        <w:numPr>
          <w:ilvl w:val="0"/>
          <w:numId w:val="55"/>
        </w:numPr>
        <w:tabs>
          <w:tab w:val="left" w:pos="1648"/>
        </w:tabs>
        <w:spacing w:line="237" w:lineRule="auto"/>
        <w:ind w:left="1022" w:right="146" w:firstLine="279"/>
      </w:pPr>
      <w:r>
        <w:rPr>
          <w:color w:val="080808"/>
        </w:rPr>
        <w:t>обращается к</w:t>
      </w:r>
      <w:r>
        <w:rPr>
          <w:color w:val="080808"/>
          <w:spacing w:val="-6"/>
        </w:rPr>
        <w:t xml:space="preserve"> </w:t>
      </w:r>
      <w:r>
        <w:rPr>
          <w:rFonts w:ascii="Arial" w:hAnsi="Arial"/>
          <w:i/>
          <w:color w:val="080808"/>
          <w:sz w:val="19"/>
        </w:rPr>
        <w:t xml:space="preserve">файловой системе </w:t>
      </w:r>
      <w:r>
        <w:rPr>
          <w:color w:val="080808"/>
        </w:rPr>
        <w:t>и загружает в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ОЗУ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файл (или фрагмент файла), содержащий программу;</w:t>
      </w:r>
    </w:p>
    <w:p w14:paraId="6D91E9F9" w14:textId="77777777" w:rsidR="00951013" w:rsidRDefault="005D4978" w:rsidP="005D4978">
      <w:pPr>
        <w:pStyle w:val="a4"/>
        <w:numPr>
          <w:ilvl w:val="0"/>
          <w:numId w:val="55"/>
        </w:numPr>
        <w:tabs>
          <w:tab w:val="left" w:pos="1650"/>
        </w:tabs>
        <w:spacing w:line="248" w:lineRule="exact"/>
        <w:ind w:left="1650" w:hanging="349"/>
      </w:pPr>
      <w:r>
        <w:rPr>
          <w:color w:val="080808"/>
          <w:spacing w:val="-2"/>
          <w:w w:val="105"/>
        </w:rPr>
        <w:t>передает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управление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spacing w:val="-2"/>
          <w:w w:val="105"/>
        </w:rPr>
        <w:t>программе.</w:t>
      </w:r>
    </w:p>
    <w:p w14:paraId="11C9EC4C" w14:textId="77777777" w:rsidR="00951013" w:rsidRDefault="005D4978">
      <w:pPr>
        <w:pStyle w:val="a3"/>
        <w:spacing w:line="237" w:lineRule="auto"/>
        <w:ind w:left="1026" w:right="135" w:firstLine="276"/>
        <w:jc w:val="left"/>
      </w:pPr>
      <w:r>
        <w:rPr>
          <w:color w:val="080808"/>
          <w:w w:val="105"/>
        </w:rPr>
        <w:t>Другая задача, решаемая системой управления программами - это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запуск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других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организация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программ­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перекрытий </w:t>
      </w:r>
      <w:r>
        <w:rPr>
          <w:rFonts w:ascii="Arial" w:hAnsi="Arial"/>
          <w:i/>
          <w:color w:val="080808"/>
          <w:w w:val="105"/>
          <w:sz w:val="19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19"/>
        </w:rPr>
        <w:t>overlay</w:t>
      </w:r>
      <w:proofErr w:type="spellEnd"/>
      <w:r>
        <w:rPr>
          <w:rFonts w:ascii="Arial" w:hAnsi="Arial"/>
          <w:i/>
          <w:color w:val="080808"/>
          <w:w w:val="105"/>
          <w:sz w:val="19"/>
        </w:rPr>
        <w:t>),</w:t>
      </w:r>
      <w:r>
        <w:rPr>
          <w:rFonts w:ascii="Arial" w:hAnsi="Arial"/>
          <w:i/>
          <w:color w:val="080808"/>
          <w:spacing w:val="-13"/>
          <w:w w:val="105"/>
          <w:sz w:val="19"/>
        </w:rPr>
        <w:t xml:space="preserve"> </w:t>
      </w:r>
      <w:r>
        <w:rPr>
          <w:color w:val="080808"/>
          <w:w w:val="105"/>
        </w:rPr>
        <w:t>используемых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условиях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недостаточно­ 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объема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оперативной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памяти.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компоненты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большого программного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комплекса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нужны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одновременно,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можно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разбить </w:t>
      </w:r>
      <w:r>
        <w:rPr>
          <w:color w:val="080808"/>
        </w:rPr>
        <w:t xml:space="preserve">комплекс на несколько оверлейных модулей, загружаемых </w:t>
      </w:r>
      <w:proofErr w:type="spellStart"/>
      <w:r>
        <w:rPr>
          <w:color w:val="080808"/>
        </w:rPr>
        <w:t>последо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вательно</w:t>
      </w:r>
      <w:proofErr w:type="spellEnd"/>
      <w:r>
        <w:rPr>
          <w:color w:val="080808"/>
          <w:w w:val="105"/>
        </w:rPr>
        <w:t xml:space="preserve"> в один и тот же блок памяти.</w:t>
      </w:r>
    </w:p>
    <w:p w14:paraId="0A7AD663" w14:textId="77777777" w:rsidR="00951013" w:rsidRDefault="005D4978">
      <w:pPr>
        <w:pStyle w:val="a3"/>
        <w:spacing w:before="4" w:line="237" w:lineRule="auto"/>
        <w:ind w:left="1023" w:right="138" w:firstLine="287"/>
      </w:pPr>
      <w:r>
        <w:rPr>
          <w:color w:val="080808"/>
          <w:w w:val="105"/>
        </w:rPr>
        <w:t>Еще одна функция системы управления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программами связана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организацией работы</w:t>
      </w:r>
      <w:r>
        <w:rPr>
          <w:color w:val="080808"/>
          <w:spacing w:val="-2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 xml:space="preserve">резидентных программ. </w:t>
      </w:r>
      <w:r>
        <w:rPr>
          <w:color w:val="080808"/>
          <w:w w:val="105"/>
        </w:rPr>
        <w:t xml:space="preserve">Если после </w:t>
      </w:r>
      <w:proofErr w:type="spellStart"/>
      <w:r>
        <w:rPr>
          <w:color w:val="080808"/>
          <w:w w:val="105"/>
        </w:rPr>
        <w:t>завер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шения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работы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необходимо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оставить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по­ следующих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оперативных запусков (т.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е.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сделать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эту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программу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ре­ </w:t>
      </w:r>
      <w:proofErr w:type="spellStart"/>
      <w:r>
        <w:rPr>
          <w:color w:val="080808"/>
          <w:spacing w:val="-2"/>
          <w:w w:val="105"/>
        </w:rPr>
        <w:t>зидентной</w:t>
      </w:r>
      <w:proofErr w:type="spellEnd"/>
      <w:r>
        <w:rPr>
          <w:color w:val="080808"/>
          <w:spacing w:val="-2"/>
          <w:w w:val="105"/>
        </w:rPr>
        <w:t>),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следует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обратиться 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системе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управления программами через соответствующую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функцию DОS-прерывания 21h. </w:t>
      </w:r>
      <w:proofErr w:type="spellStart"/>
      <w:r>
        <w:rPr>
          <w:color w:val="080808"/>
          <w:spacing w:val="-2"/>
          <w:w w:val="105"/>
        </w:rPr>
        <w:t>Классиче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скими</w:t>
      </w:r>
      <w:proofErr w:type="spellEnd"/>
      <w:r>
        <w:rPr>
          <w:color w:val="080808"/>
          <w:w w:val="105"/>
        </w:rPr>
        <w:t xml:space="preserve"> примерами резидентных программ являются </w:t>
      </w:r>
      <w:proofErr w:type="spellStart"/>
      <w:r>
        <w:rPr>
          <w:color w:val="080808"/>
          <w:w w:val="105"/>
        </w:rPr>
        <w:t>интерпрета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>тор команд COMМAND.com и анализатор памяти</w:t>
      </w:r>
      <w:r>
        <w:rPr>
          <w:color w:val="080808"/>
          <w:spacing w:val="-10"/>
        </w:rPr>
        <w:t xml:space="preserve"> </w:t>
      </w:r>
      <w:proofErr w:type="spellStart"/>
      <w:r>
        <w:rPr>
          <w:rFonts w:ascii="Arial" w:hAnsi="Arial"/>
          <w:i/>
          <w:color w:val="080808"/>
          <w:sz w:val="19"/>
        </w:rPr>
        <w:t>Peek-Pook-Resident</w:t>
      </w:r>
      <w:proofErr w:type="spellEnd"/>
      <w:r>
        <w:rPr>
          <w:rFonts w:ascii="Arial" w:hAnsi="Arial"/>
          <w:i/>
          <w:color w:val="080808"/>
          <w:sz w:val="19"/>
        </w:rPr>
        <w:t xml:space="preserve"> </w:t>
      </w:r>
      <w:r>
        <w:rPr>
          <w:color w:val="080808"/>
        </w:rPr>
        <w:t xml:space="preserve">(файл Peek.com), который будет использоваться в качестве </w:t>
      </w:r>
      <w:proofErr w:type="spellStart"/>
      <w:r>
        <w:rPr>
          <w:color w:val="080808"/>
        </w:rPr>
        <w:t>основно­</w:t>
      </w:r>
      <w:proofErr w:type="spellEnd"/>
      <w:r>
        <w:rPr>
          <w:color w:val="080808"/>
        </w:rPr>
        <w:t xml:space="preserve"> </w:t>
      </w:r>
      <w:r>
        <w:rPr>
          <w:color w:val="080808"/>
          <w:w w:val="105"/>
        </w:rPr>
        <w:t>го инструмента при выполнении ря</w:t>
      </w:r>
      <w:r>
        <w:rPr>
          <w:color w:val="080808"/>
          <w:w w:val="105"/>
        </w:rPr>
        <w:t>да лабораторных работ.</w:t>
      </w:r>
    </w:p>
    <w:p w14:paraId="257F3EFA" w14:textId="77777777" w:rsidR="00951013" w:rsidRDefault="005D4978">
      <w:pPr>
        <w:pStyle w:val="a3"/>
        <w:spacing w:line="237" w:lineRule="auto"/>
        <w:ind w:left="1026" w:right="152" w:firstLine="271"/>
      </w:pPr>
      <w:r>
        <w:rPr>
          <w:rFonts w:ascii="Arial" w:hAnsi="Arial"/>
          <w:i/>
          <w:color w:val="080808"/>
          <w:spacing w:val="-2"/>
          <w:w w:val="105"/>
          <w:sz w:val="19"/>
        </w:rPr>
        <w:t>Система</w:t>
      </w:r>
      <w:r>
        <w:rPr>
          <w:rFonts w:ascii="Arial" w:hAnsi="Arial"/>
          <w:i/>
          <w:color w:val="080808"/>
          <w:spacing w:val="-12"/>
          <w:w w:val="105"/>
          <w:sz w:val="19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19"/>
        </w:rPr>
        <w:t>связи</w:t>
      </w:r>
      <w:r>
        <w:rPr>
          <w:rFonts w:ascii="Arial" w:hAnsi="Arial"/>
          <w:i/>
          <w:color w:val="080808"/>
          <w:spacing w:val="-10"/>
          <w:w w:val="105"/>
          <w:sz w:val="19"/>
        </w:rPr>
        <w:t xml:space="preserve"> </w:t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19"/>
        </w:rPr>
        <w:t>драйверами</w:t>
      </w:r>
      <w:r>
        <w:rPr>
          <w:rFonts w:ascii="Arial" w:hAnsi="Arial"/>
          <w:i/>
          <w:color w:val="080808"/>
          <w:spacing w:val="11"/>
          <w:w w:val="105"/>
          <w:sz w:val="19"/>
        </w:rPr>
        <w:t xml:space="preserve"> </w:t>
      </w:r>
      <w:r>
        <w:rPr>
          <w:color w:val="080808"/>
          <w:spacing w:val="-2"/>
          <w:w w:val="105"/>
        </w:rPr>
        <w:t>периферийных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устройств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обеспечи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вает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интерфейс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между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программным обеспечением 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аппаратурой компьютера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 существенно продлевает срок жизни прикладного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 системного ПО.</w:t>
      </w:r>
    </w:p>
    <w:p w14:paraId="1D9FBA57" w14:textId="77777777" w:rsidR="00951013" w:rsidRDefault="005D4978">
      <w:pPr>
        <w:pStyle w:val="a3"/>
        <w:spacing w:before="2" w:line="237" w:lineRule="auto"/>
        <w:ind w:left="1023" w:right="148" w:firstLine="288"/>
      </w:pPr>
      <w:r>
        <w:rPr>
          <w:color w:val="080808"/>
          <w:spacing w:val="-2"/>
          <w:w w:val="105"/>
        </w:rPr>
        <w:t>На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рынке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регулярно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появляется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новое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периферийное </w:t>
      </w:r>
      <w:proofErr w:type="spellStart"/>
      <w:r>
        <w:rPr>
          <w:color w:val="080808"/>
          <w:spacing w:val="-2"/>
          <w:w w:val="105"/>
        </w:rPr>
        <w:t>оборудова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</w:rPr>
        <w:t>ние</w:t>
      </w:r>
      <w:proofErr w:type="spellEnd"/>
      <w:r>
        <w:rPr>
          <w:color w:val="080808"/>
          <w:spacing w:val="-1"/>
        </w:rPr>
        <w:t xml:space="preserve"> </w:t>
      </w:r>
      <w:r>
        <w:rPr>
          <w:color w:val="080808"/>
        </w:rPr>
        <w:t>и новые модификации уже существующих устройств, и это</w:t>
      </w:r>
      <w:r>
        <w:rPr>
          <w:color w:val="080808"/>
          <w:spacing w:val="-1"/>
        </w:rPr>
        <w:t xml:space="preserve"> </w:t>
      </w:r>
      <w:proofErr w:type="spellStart"/>
      <w:r>
        <w:rPr>
          <w:color w:val="080808"/>
        </w:rPr>
        <w:t>объ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ективная</w:t>
      </w:r>
      <w:proofErr w:type="spellEnd"/>
      <w:r>
        <w:rPr>
          <w:color w:val="080808"/>
          <w:w w:val="105"/>
        </w:rPr>
        <w:t xml:space="preserve"> реальность, бороться с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которой бессмысленно и беспер­ </w:t>
      </w:r>
      <w:proofErr w:type="spellStart"/>
      <w:r>
        <w:rPr>
          <w:color w:val="080808"/>
          <w:w w:val="105"/>
        </w:rPr>
        <w:t>спективно</w:t>
      </w:r>
      <w:proofErr w:type="spellEnd"/>
      <w:r>
        <w:rPr>
          <w:color w:val="080808"/>
          <w:w w:val="105"/>
        </w:rPr>
        <w:t>. Но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делать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уже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разработанным ПО,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рассчитанным на старую аппаратуру? Если </w:t>
      </w:r>
      <w:r>
        <w:rPr>
          <w:color w:val="080808"/>
          <w:w w:val="105"/>
        </w:rPr>
        <w:t>ПО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еще не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устарело, вряд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ли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целесо</w:t>
      </w:r>
      <w:proofErr w:type="spellEnd"/>
      <w:r>
        <w:rPr>
          <w:color w:val="080808"/>
          <w:w w:val="105"/>
        </w:rPr>
        <w:t>­ образно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переделывать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только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из-за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того,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появилось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устрой­ </w:t>
      </w:r>
      <w:proofErr w:type="spellStart"/>
      <w:r>
        <w:rPr>
          <w:color w:val="080808"/>
        </w:rPr>
        <w:t>ство</w:t>
      </w:r>
      <w:proofErr w:type="spellEnd"/>
      <w:r>
        <w:rPr>
          <w:color w:val="080808"/>
        </w:rPr>
        <w:t>,</w:t>
      </w:r>
      <w:r>
        <w:rPr>
          <w:color w:val="080808"/>
          <w:spacing w:val="20"/>
        </w:rPr>
        <w:t xml:space="preserve"> </w:t>
      </w:r>
      <w:r>
        <w:rPr>
          <w:color w:val="080808"/>
        </w:rPr>
        <w:t>поддерживающее</w:t>
      </w:r>
      <w:r>
        <w:rPr>
          <w:color w:val="080808"/>
          <w:spacing w:val="9"/>
        </w:rPr>
        <w:t xml:space="preserve"> </w:t>
      </w:r>
      <w:r>
        <w:rPr>
          <w:color w:val="080808"/>
        </w:rPr>
        <w:t>новый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протокол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>обмена.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Интуитивно</w:t>
      </w:r>
      <w:r>
        <w:rPr>
          <w:color w:val="080808"/>
          <w:spacing w:val="28"/>
        </w:rPr>
        <w:t xml:space="preserve"> </w:t>
      </w:r>
      <w:r>
        <w:rPr>
          <w:color w:val="080808"/>
          <w:spacing w:val="-2"/>
        </w:rPr>
        <w:t>понят-</w:t>
      </w:r>
    </w:p>
    <w:p w14:paraId="13BC53F4" w14:textId="77777777" w:rsidR="00951013" w:rsidRDefault="00951013">
      <w:pPr>
        <w:pStyle w:val="a3"/>
        <w:spacing w:before="11"/>
        <w:jc w:val="left"/>
        <w:rPr>
          <w:sz w:val="21"/>
        </w:rPr>
      </w:pPr>
    </w:p>
    <w:p w14:paraId="3AED81E5" w14:textId="77777777" w:rsidR="00951013" w:rsidRDefault="005D4978">
      <w:pPr>
        <w:ind w:right="164"/>
        <w:jc w:val="right"/>
        <w:rPr>
          <w:sz w:val="18"/>
        </w:rPr>
      </w:pPr>
      <w:r>
        <w:rPr>
          <w:color w:val="080808"/>
          <w:spacing w:val="-5"/>
          <w:sz w:val="18"/>
        </w:rPr>
        <w:t>109</w:t>
      </w:r>
    </w:p>
    <w:p w14:paraId="449D0841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57528C30" w14:textId="77777777" w:rsidR="00951013" w:rsidRDefault="005D4978">
      <w:pPr>
        <w:pStyle w:val="a3"/>
        <w:spacing w:before="70" w:line="237" w:lineRule="auto"/>
        <w:ind w:left="1019" w:right="148" w:firstLine="7"/>
      </w:pPr>
      <w:bookmarkStart w:id="127" w:name="110"/>
      <w:bookmarkEnd w:id="127"/>
      <w:r>
        <w:rPr>
          <w:color w:val="080808"/>
        </w:rPr>
        <w:lastRenderedPageBreak/>
        <w:t xml:space="preserve">но, что в этих условиях должна существовать какая-то программная </w:t>
      </w:r>
      <w:r>
        <w:rPr>
          <w:color w:val="080808"/>
          <w:w w:val="105"/>
        </w:rPr>
        <w:t>прослойка между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аппаратным и программным обеспечением, вы­ </w:t>
      </w:r>
      <w:proofErr w:type="spellStart"/>
      <w:r>
        <w:rPr>
          <w:color w:val="080808"/>
          <w:w w:val="105"/>
        </w:rPr>
        <w:t>полняющая</w:t>
      </w:r>
      <w:proofErr w:type="spellEnd"/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согласующие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функции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избавляющая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прикладные (а в ряде случаев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 системные) программы от необходимости знать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технические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подробности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устройства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периферийного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обору­ </w:t>
      </w:r>
      <w:proofErr w:type="spellStart"/>
      <w:r>
        <w:rPr>
          <w:color w:val="080808"/>
          <w:spacing w:val="-2"/>
          <w:w w:val="105"/>
        </w:rPr>
        <w:t>дования</w:t>
      </w:r>
      <w:proofErr w:type="spellEnd"/>
      <w:r>
        <w:rPr>
          <w:color w:val="080808"/>
          <w:spacing w:val="-2"/>
          <w:w w:val="105"/>
        </w:rPr>
        <w:t>.</w:t>
      </w:r>
    </w:p>
    <w:p w14:paraId="14D900D4" w14:textId="77777777" w:rsidR="00951013" w:rsidRDefault="005D4978">
      <w:pPr>
        <w:pStyle w:val="a3"/>
        <w:spacing w:line="237" w:lineRule="auto"/>
        <w:ind w:left="1020" w:right="144" w:firstLine="290"/>
      </w:pPr>
      <w:r>
        <w:rPr>
          <w:color w:val="080808"/>
          <w:w w:val="105"/>
        </w:rPr>
        <w:t>Проблемы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устранения зависимости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программного обеспечения от аппаратуры решаются по-разному в различных операционных </w:t>
      </w:r>
      <w:r>
        <w:rPr>
          <w:color w:val="080808"/>
        </w:rPr>
        <w:t>системах. MS-DOS, как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многие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другие ОС, использует для этих</w:t>
      </w:r>
      <w:r>
        <w:rPr>
          <w:color w:val="080808"/>
          <w:spacing w:val="-7"/>
        </w:rPr>
        <w:t xml:space="preserve"> </w:t>
      </w:r>
      <w:proofErr w:type="spellStart"/>
      <w:r>
        <w:rPr>
          <w:color w:val="080808"/>
        </w:rPr>
        <w:t>це</w:t>
      </w:r>
      <w:proofErr w:type="spellEnd"/>
      <w:r>
        <w:rPr>
          <w:color w:val="080808"/>
        </w:rPr>
        <w:t xml:space="preserve">­ </w:t>
      </w:r>
      <w:r>
        <w:rPr>
          <w:color w:val="080808"/>
          <w:spacing w:val="-2"/>
          <w:w w:val="105"/>
        </w:rPr>
        <w:t>лей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механизм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драйверов, однако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драйверы MS-DOS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не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всегда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обра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щаются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напрямую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аппаратуре,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вызывают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функции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BIOS,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уже BIOS выполняет операции ввода/вывода.</w:t>
      </w:r>
    </w:p>
    <w:p w14:paraId="6401945D" w14:textId="77777777" w:rsidR="00951013" w:rsidRDefault="005D4978">
      <w:pPr>
        <w:pStyle w:val="a3"/>
        <w:spacing w:line="237" w:lineRule="auto"/>
        <w:ind w:left="1023" w:right="145" w:firstLine="287"/>
        <w:rPr>
          <w:sz w:val="21"/>
        </w:rPr>
      </w:pPr>
      <w:r>
        <w:rPr>
          <w:color w:val="080808"/>
        </w:rPr>
        <w:t>При этом BIOS обслуживает только стандартные устройства, не­ стандартные же устройства обслуживаются драйверами напрямую. Использование BIOS в качестве интерфейса между драйверами стандартных устройств и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аппаратурой существенно повышает живу­ честь MS-DOS </w:t>
      </w:r>
      <w:r>
        <w:rPr>
          <w:color w:val="080808"/>
        </w:rPr>
        <w:t>на ПК, не вполне совместимых с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классическими IВМ РС. </w:t>
      </w:r>
      <w:r>
        <w:rPr>
          <w:color w:val="080808"/>
          <w:sz w:val="21"/>
        </w:rPr>
        <w:t xml:space="preserve">Для </w:t>
      </w:r>
      <w:r>
        <w:rPr>
          <w:color w:val="080808"/>
        </w:rPr>
        <w:t xml:space="preserve">управления состоянием устройства ввода/вывода и обмена информацией между прикладной программой и драйвером устрой­ </w:t>
      </w:r>
      <w:proofErr w:type="spellStart"/>
      <w:r>
        <w:rPr>
          <w:color w:val="080808"/>
        </w:rPr>
        <w:t>ства</w:t>
      </w:r>
      <w:proofErr w:type="spellEnd"/>
      <w:r>
        <w:rPr>
          <w:color w:val="080808"/>
        </w:rPr>
        <w:t xml:space="preserve"> используется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специальная функция 44ъ прерывания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DOS </w:t>
      </w:r>
      <w:r>
        <w:rPr>
          <w:color w:val="080808"/>
          <w:sz w:val="21"/>
        </w:rPr>
        <w:t>21h.</w:t>
      </w:r>
    </w:p>
    <w:p w14:paraId="2BA59B56" w14:textId="77777777" w:rsidR="00951013" w:rsidRDefault="005D4978">
      <w:pPr>
        <w:pStyle w:val="a3"/>
        <w:spacing w:line="237" w:lineRule="auto"/>
        <w:ind w:left="1022" w:right="144" w:firstLine="277"/>
      </w:pPr>
      <w:r>
        <w:rPr>
          <w:i/>
          <w:color w:val="080808"/>
          <w:w w:val="105"/>
          <w:sz w:val="23"/>
        </w:rPr>
        <w:t>Система</w:t>
      </w:r>
      <w:r>
        <w:rPr>
          <w:i/>
          <w:color w:val="080808"/>
          <w:spacing w:val="-16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>обработки</w:t>
      </w:r>
      <w:r>
        <w:rPr>
          <w:i/>
          <w:color w:val="080808"/>
          <w:spacing w:val="-15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>ошиб</w:t>
      </w:r>
      <w:r>
        <w:rPr>
          <w:i/>
          <w:color w:val="080808"/>
          <w:w w:val="105"/>
          <w:sz w:val="23"/>
        </w:rPr>
        <w:t>ок</w:t>
      </w:r>
      <w:r>
        <w:rPr>
          <w:i/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</w:rPr>
        <w:t>MS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DOS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использует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флаг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перено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са</w:t>
      </w:r>
      <w:proofErr w:type="spellEnd"/>
      <w:r>
        <w:rPr>
          <w:color w:val="080808"/>
          <w:w w:val="105"/>
        </w:rPr>
        <w:t xml:space="preserve"> (CARRY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FLAG,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CF) регистра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флагов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центрального процессора. Если после обращения к прерыванию CF установлен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1, </w:t>
      </w:r>
      <w:proofErr w:type="spellStart"/>
      <w:r>
        <w:rPr>
          <w:color w:val="080808"/>
          <w:w w:val="105"/>
        </w:rPr>
        <w:t>произо</w:t>
      </w:r>
      <w:proofErr w:type="spellEnd"/>
      <w:r>
        <w:rPr>
          <w:color w:val="080808"/>
          <w:w w:val="105"/>
        </w:rPr>
        <w:t>­ шла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ошибка.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Интерпретацию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ошибки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выполняет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соответствующая </w:t>
      </w:r>
      <w:r>
        <w:rPr>
          <w:color w:val="080808"/>
          <w:spacing w:val="-2"/>
          <w:w w:val="105"/>
        </w:rPr>
        <w:t>функция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прерывания DOS.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Например, если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произошла критическая ошибка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ввода/вывода, вызывается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стандартная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процедура DOS,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вы­ </w:t>
      </w:r>
      <w:r>
        <w:rPr>
          <w:color w:val="080808"/>
          <w:w w:val="105"/>
        </w:rPr>
        <w:t>водящая на экран запрос о дальнейших действиях.</w:t>
      </w:r>
    </w:p>
    <w:p w14:paraId="0B450D22" w14:textId="77777777" w:rsidR="00951013" w:rsidRDefault="005D4978">
      <w:pPr>
        <w:pStyle w:val="a3"/>
        <w:spacing w:line="237" w:lineRule="auto"/>
        <w:ind w:left="1022" w:right="144" w:firstLine="277"/>
      </w:pPr>
      <w:r>
        <w:rPr>
          <w:i/>
          <w:color w:val="080808"/>
          <w:w w:val="105"/>
          <w:sz w:val="23"/>
        </w:rPr>
        <w:t>Служба</w:t>
      </w:r>
      <w:r>
        <w:rPr>
          <w:i/>
          <w:color w:val="080808"/>
          <w:spacing w:val="-9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>времени.</w:t>
      </w:r>
      <w:r>
        <w:rPr>
          <w:i/>
          <w:color w:val="080808"/>
          <w:spacing w:val="-12"/>
          <w:w w:val="105"/>
          <w:sz w:val="23"/>
        </w:rPr>
        <w:t xml:space="preserve"> </w:t>
      </w:r>
      <w:r>
        <w:rPr>
          <w:color w:val="080808"/>
          <w:w w:val="105"/>
        </w:rPr>
        <w:t>Компьютер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оборудуется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системными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часами с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питанием от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аккумулятора, содержимое которых не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сбрасывает­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w w:val="105"/>
        </w:rPr>
        <w:t xml:space="preserve"> при выключении питания, и системным таймером, регулярно (каждые 55 </w:t>
      </w:r>
      <w:proofErr w:type="spellStart"/>
      <w:r>
        <w:rPr>
          <w:color w:val="080808"/>
          <w:w w:val="105"/>
        </w:rPr>
        <w:t>мс</w:t>
      </w:r>
      <w:proofErr w:type="spellEnd"/>
      <w:r>
        <w:rPr>
          <w:color w:val="080808"/>
          <w:w w:val="105"/>
        </w:rPr>
        <w:t xml:space="preserve">) вырабатывающим соответствующее прерывание. </w:t>
      </w:r>
      <w:r>
        <w:rPr>
          <w:color w:val="080808"/>
        </w:rPr>
        <w:t>MS DOS содержит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драйвер устройства CLOCK$, который постоянно </w:t>
      </w:r>
      <w:r>
        <w:rPr>
          <w:color w:val="080808"/>
          <w:w w:val="105"/>
        </w:rPr>
        <w:t xml:space="preserve">ведет подсчет времени и хранит текущие время и дату в </w:t>
      </w:r>
      <w:proofErr w:type="spellStart"/>
      <w:r>
        <w:rPr>
          <w:color w:val="080808"/>
          <w:w w:val="105"/>
        </w:rPr>
        <w:t>соответ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</w:t>
      </w:r>
      <w:r>
        <w:rPr>
          <w:color w:val="080808"/>
          <w:w w:val="105"/>
        </w:rPr>
        <w:t>ующем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буфере,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доступном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прикладным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программам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через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одну из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функций прерывания </w:t>
      </w:r>
      <w:r>
        <w:rPr>
          <w:color w:val="080808"/>
          <w:w w:val="105"/>
          <w:sz w:val="21"/>
        </w:rPr>
        <w:t xml:space="preserve">21h. </w:t>
      </w:r>
      <w:r>
        <w:rPr>
          <w:color w:val="080808"/>
          <w:w w:val="105"/>
        </w:rPr>
        <w:t>Прикладная программа может также перехватывать прерывания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системного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таймера (INT</w:t>
      </w:r>
      <w:r>
        <w:rPr>
          <w:color w:val="080808"/>
          <w:spacing w:val="-13"/>
          <w:w w:val="105"/>
        </w:rPr>
        <w:t xml:space="preserve"> </w:t>
      </w:r>
      <w:r>
        <w:rPr>
          <w:rFonts w:ascii="Arial" w:hAnsi="Arial"/>
          <w:color w:val="080808"/>
          <w:w w:val="105"/>
          <w:sz w:val="19"/>
        </w:rPr>
        <w:t xml:space="preserve">8h)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исполь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зовать</w:t>
      </w:r>
      <w:proofErr w:type="spellEnd"/>
      <w:r>
        <w:rPr>
          <w:color w:val="080808"/>
          <w:w w:val="105"/>
        </w:rPr>
        <w:t xml:space="preserve"> эти прерывания для регулярного выполнения каких-либо </w:t>
      </w:r>
      <w:r>
        <w:rPr>
          <w:color w:val="080808"/>
          <w:spacing w:val="-2"/>
          <w:w w:val="105"/>
        </w:rPr>
        <w:t>функций.</w:t>
      </w:r>
    </w:p>
    <w:p w14:paraId="7315917D" w14:textId="77777777" w:rsidR="00951013" w:rsidRDefault="005D4978">
      <w:pPr>
        <w:pStyle w:val="a3"/>
        <w:spacing w:line="237" w:lineRule="auto"/>
        <w:ind w:left="1023" w:right="139" w:firstLine="282"/>
      </w:pPr>
      <w:r>
        <w:rPr>
          <w:i/>
          <w:color w:val="080808"/>
          <w:sz w:val="23"/>
        </w:rPr>
        <w:t>Ввод/вы</w:t>
      </w:r>
      <w:r>
        <w:rPr>
          <w:i/>
          <w:color w:val="080808"/>
          <w:sz w:val="23"/>
        </w:rPr>
        <w:t xml:space="preserve">вод на консоль оператора. </w:t>
      </w:r>
      <w:r>
        <w:rPr>
          <w:color w:val="080808"/>
        </w:rPr>
        <w:t>Консоль оператора состоит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из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двух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устройств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клавиатуры и дисплея, которые обслуживаются одним драйвером консоли CON. Операционная система </w:t>
      </w:r>
      <w:proofErr w:type="spellStart"/>
      <w:r>
        <w:rPr>
          <w:color w:val="080808"/>
        </w:rPr>
        <w:t>обслужива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ет</w:t>
      </w:r>
      <w:proofErr w:type="spellEnd"/>
      <w:r>
        <w:rPr>
          <w:color w:val="080808"/>
        </w:rPr>
        <w:t xml:space="preserve"> консоль с помощью функций прерывания </w:t>
      </w:r>
      <w:r>
        <w:rPr>
          <w:color w:val="080808"/>
          <w:sz w:val="21"/>
        </w:rPr>
        <w:t xml:space="preserve">21h, </w:t>
      </w:r>
      <w:r>
        <w:rPr>
          <w:color w:val="080808"/>
        </w:rPr>
        <w:t xml:space="preserve">обеспечивающих ввод и вывод символов на устройство CON. </w:t>
      </w:r>
      <w:r>
        <w:rPr>
          <w:color w:val="080808"/>
          <w:sz w:val="21"/>
        </w:rPr>
        <w:t xml:space="preserve">Для </w:t>
      </w:r>
      <w:r>
        <w:rPr>
          <w:color w:val="080808"/>
        </w:rPr>
        <w:t xml:space="preserve">работы с </w:t>
      </w:r>
      <w:proofErr w:type="spellStart"/>
      <w:r>
        <w:rPr>
          <w:color w:val="080808"/>
        </w:rPr>
        <w:t>клавиату</w:t>
      </w:r>
      <w:proofErr w:type="spellEnd"/>
      <w:r>
        <w:rPr>
          <w:color w:val="080808"/>
        </w:rPr>
        <w:t xml:space="preserve">­ рой и дисплейным адаптером </w:t>
      </w:r>
      <w:r>
        <w:rPr>
          <w:color w:val="080808"/>
        </w:rPr>
        <w:t xml:space="preserve">на низком уровне этот драйвер </w:t>
      </w:r>
      <w:proofErr w:type="spellStart"/>
      <w:r>
        <w:rPr>
          <w:color w:val="080808"/>
        </w:rPr>
        <w:t>ис­</w:t>
      </w:r>
      <w:proofErr w:type="spellEnd"/>
      <w:r>
        <w:rPr>
          <w:color w:val="080808"/>
        </w:rPr>
        <w:t xml:space="preserve"> пользует соответствующие прерывания ВIOS.</w:t>
      </w:r>
    </w:p>
    <w:p w14:paraId="1D7B54D5" w14:textId="77777777" w:rsidR="00951013" w:rsidRDefault="00951013">
      <w:pPr>
        <w:pStyle w:val="a3"/>
        <w:spacing w:before="10"/>
        <w:jc w:val="left"/>
        <w:rPr>
          <w:sz w:val="20"/>
        </w:rPr>
      </w:pPr>
    </w:p>
    <w:p w14:paraId="1F7242ED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sz w:val="16"/>
        </w:rPr>
        <w:t>110</w:t>
      </w:r>
    </w:p>
    <w:p w14:paraId="7D7E45E0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04BA306" w14:textId="77777777" w:rsidR="00951013" w:rsidRDefault="005D4978">
      <w:pPr>
        <w:pStyle w:val="a3"/>
        <w:spacing w:before="70" w:line="237" w:lineRule="auto"/>
        <w:ind w:left="1020" w:right="147" w:firstLine="280"/>
      </w:pPr>
      <w:bookmarkStart w:id="128" w:name="111"/>
      <w:bookmarkEnd w:id="128"/>
      <w:r>
        <w:rPr>
          <w:rFonts w:ascii="Arial" w:hAnsi="Arial"/>
          <w:color w:val="080808"/>
          <w:w w:val="105"/>
          <w:sz w:val="20"/>
        </w:rPr>
        <w:lastRenderedPageBreak/>
        <w:t>В</w:t>
      </w:r>
      <w:r>
        <w:rPr>
          <w:rFonts w:ascii="Arial" w:hAnsi="Arial"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качестве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практического примера использования консоли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опе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ратора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можно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рассмотреть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применение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команды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копирования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фай­ </w:t>
      </w:r>
      <w:r>
        <w:rPr>
          <w:color w:val="080808"/>
        </w:rPr>
        <w:t>лов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СОРУ: команда </w:t>
      </w:r>
      <w:r>
        <w:rPr>
          <w:i/>
          <w:color w:val="080808"/>
          <w:sz w:val="21"/>
        </w:rPr>
        <w:t>СОРУ</w:t>
      </w:r>
      <w:r>
        <w:rPr>
          <w:i/>
          <w:color w:val="080808"/>
          <w:spacing w:val="-6"/>
          <w:sz w:val="21"/>
        </w:rPr>
        <w:t xml:space="preserve"> </w:t>
      </w:r>
      <w:r>
        <w:rPr>
          <w:i/>
          <w:color w:val="080808"/>
          <w:sz w:val="21"/>
        </w:rPr>
        <w:t>CON</w:t>
      </w:r>
      <w:r>
        <w:rPr>
          <w:i/>
          <w:color w:val="080808"/>
          <w:spacing w:val="-5"/>
          <w:sz w:val="21"/>
        </w:rPr>
        <w:t xml:space="preserve"> </w:t>
      </w:r>
      <w:r>
        <w:rPr>
          <w:i/>
          <w:color w:val="080808"/>
        </w:rPr>
        <w:t>&lt;путь к</w:t>
      </w:r>
      <w:r>
        <w:rPr>
          <w:i/>
          <w:color w:val="080808"/>
          <w:spacing w:val="-14"/>
        </w:rPr>
        <w:t xml:space="preserve"> </w:t>
      </w:r>
      <w:r>
        <w:rPr>
          <w:i/>
          <w:color w:val="080808"/>
        </w:rPr>
        <w:t>файлу&gt;</w:t>
      </w:r>
      <w:r>
        <w:rPr>
          <w:i/>
          <w:color w:val="080808"/>
          <w:spacing w:val="-14"/>
        </w:rPr>
        <w:t xml:space="preserve"> </w:t>
      </w:r>
      <w:r>
        <w:rPr>
          <w:color w:val="080808"/>
        </w:rPr>
        <w:t>запишет 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указанный </w:t>
      </w:r>
      <w:r>
        <w:rPr>
          <w:color w:val="080808"/>
          <w:w w:val="105"/>
        </w:rPr>
        <w:t>файл текстовые данные, введенные пользователем с клавиатуры,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команда</w:t>
      </w:r>
      <w:r>
        <w:rPr>
          <w:color w:val="080808"/>
          <w:spacing w:val="-4"/>
          <w:w w:val="105"/>
        </w:rPr>
        <w:t xml:space="preserve"> </w:t>
      </w:r>
      <w:r>
        <w:rPr>
          <w:i/>
          <w:color w:val="080808"/>
          <w:w w:val="105"/>
          <w:sz w:val="21"/>
        </w:rPr>
        <w:t>СОРУ</w:t>
      </w:r>
      <w:r>
        <w:rPr>
          <w:i/>
          <w:color w:val="080808"/>
          <w:spacing w:val="-13"/>
          <w:w w:val="105"/>
          <w:sz w:val="21"/>
        </w:rPr>
        <w:t xml:space="preserve"> </w:t>
      </w:r>
      <w:r>
        <w:rPr>
          <w:i/>
          <w:color w:val="080808"/>
          <w:w w:val="105"/>
        </w:rPr>
        <w:t>&lt;путь</w:t>
      </w:r>
      <w:r>
        <w:rPr>
          <w:i/>
          <w:color w:val="080808"/>
          <w:spacing w:val="-9"/>
          <w:w w:val="105"/>
        </w:rPr>
        <w:t xml:space="preserve"> </w:t>
      </w:r>
      <w:r>
        <w:rPr>
          <w:i/>
          <w:color w:val="080808"/>
          <w:w w:val="105"/>
        </w:rPr>
        <w:t>к</w:t>
      </w:r>
      <w:r>
        <w:rPr>
          <w:i/>
          <w:color w:val="080808"/>
          <w:spacing w:val="-7"/>
          <w:w w:val="105"/>
        </w:rPr>
        <w:t xml:space="preserve"> </w:t>
      </w:r>
      <w:r>
        <w:rPr>
          <w:i/>
          <w:color w:val="080808"/>
          <w:w w:val="105"/>
        </w:rPr>
        <w:t>файлу&gt;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  <w:sz w:val="21"/>
        </w:rPr>
        <w:t xml:space="preserve">CON </w:t>
      </w:r>
      <w:r>
        <w:rPr>
          <w:color w:val="080808"/>
          <w:w w:val="105"/>
        </w:rPr>
        <w:t xml:space="preserve">прочитает содержимое </w:t>
      </w:r>
      <w:proofErr w:type="spellStart"/>
      <w:r>
        <w:rPr>
          <w:color w:val="080808"/>
          <w:w w:val="105"/>
        </w:rPr>
        <w:t>ука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занного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команде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текстового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файла 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выведет его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экран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видео­ </w:t>
      </w:r>
      <w:r>
        <w:rPr>
          <w:color w:val="080808"/>
          <w:spacing w:val="-2"/>
          <w:w w:val="105"/>
        </w:rPr>
        <w:t>монитора.</w:t>
      </w:r>
    </w:p>
    <w:p w14:paraId="20BA18BD" w14:textId="77777777" w:rsidR="00951013" w:rsidRDefault="00951013">
      <w:pPr>
        <w:pStyle w:val="a3"/>
        <w:spacing w:before="11"/>
        <w:jc w:val="left"/>
        <w:rPr>
          <w:sz w:val="32"/>
        </w:rPr>
      </w:pPr>
    </w:p>
    <w:p w14:paraId="1E53D25E" w14:textId="77777777" w:rsidR="00951013" w:rsidRDefault="005D4978">
      <w:pPr>
        <w:pStyle w:val="5"/>
      </w:pPr>
      <w:bookmarkStart w:id="129" w:name="_TOC_250038"/>
      <w:r>
        <w:rPr>
          <w:color w:val="080808"/>
          <w:w w:val="75"/>
        </w:rPr>
        <w:t>Контрольные</w:t>
      </w:r>
      <w:r>
        <w:rPr>
          <w:color w:val="080808"/>
          <w:spacing w:val="-6"/>
          <w:w w:val="85"/>
        </w:rPr>
        <w:t xml:space="preserve"> </w:t>
      </w:r>
      <w:bookmarkEnd w:id="129"/>
      <w:r>
        <w:rPr>
          <w:color w:val="080808"/>
          <w:spacing w:val="-2"/>
          <w:w w:val="85"/>
        </w:rPr>
        <w:t>вопросы</w:t>
      </w:r>
    </w:p>
    <w:p w14:paraId="10BA3379" w14:textId="77777777" w:rsidR="00951013" w:rsidRDefault="005D4978" w:rsidP="005D4978">
      <w:pPr>
        <w:pStyle w:val="a4"/>
        <w:numPr>
          <w:ilvl w:val="0"/>
          <w:numId w:val="54"/>
        </w:numPr>
        <w:tabs>
          <w:tab w:val="left" w:pos="1607"/>
        </w:tabs>
        <w:spacing w:before="149" w:line="223" w:lineRule="auto"/>
        <w:ind w:right="156" w:firstLine="283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Какие</w:t>
      </w:r>
      <w:r>
        <w:rPr>
          <w:color w:val="080808"/>
          <w:spacing w:val="2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из компонентов</w:t>
      </w:r>
      <w:r>
        <w:rPr>
          <w:color w:val="080808"/>
          <w:spacing w:val="3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программного</w:t>
      </w:r>
      <w:r>
        <w:rPr>
          <w:color w:val="080808"/>
          <w:spacing w:val="3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обеспечения</w:t>
      </w:r>
      <w:r>
        <w:rPr>
          <w:color w:val="080808"/>
          <w:spacing w:val="3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ПК относятся к категории «системное ПО»?</w:t>
      </w:r>
    </w:p>
    <w:p w14:paraId="52555BD5" w14:textId="77777777" w:rsidR="00951013" w:rsidRDefault="005D4978" w:rsidP="005D4978">
      <w:pPr>
        <w:pStyle w:val="a4"/>
        <w:numPr>
          <w:ilvl w:val="0"/>
          <w:numId w:val="54"/>
        </w:numPr>
        <w:tabs>
          <w:tab w:val="left" w:pos="1608"/>
        </w:tabs>
        <w:spacing w:line="228" w:lineRule="auto"/>
        <w:ind w:right="156" w:firstLine="283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Какие</w:t>
      </w:r>
      <w:r>
        <w:rPr>
          <w:color w:val="080808"/>
          <w:spacing w:val="2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из компонентов</w:t>
      </w:r>
      <w:r>
        <w:rPr>
          <w:color w:val="080808"/>
          <w:spacing w:val="3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программного</w:t>
      </w:r>
      <w:r>
        <w:rPr>
          <w:color w:val="080808"/>
          <w:spacing w:val="3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обеспечения</w:t>
      </w:r>
      <w:r>
        <w:rPr>
          <w:color w:val="080808"/>
          <w:spacing w:val="3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ПК относятся к категории «прикладное ПО»?</w:t>
      </w:r>
    </w:p>
    <w:p w14:paraId="2FB0E108" w14:textId="77777777" w:rsidR="00951013" w:rsidRDefault="005D4978" w:rsidP="005D4978">
      <w:pPr>
        <w:pStyle w:val="a4"/>
        <w:numPr>
          <w:ilvl w:val="0"/>
          <w:numId w:val="54"/>
        </w:numPr>
        <w:tabs>
          <w:tab w:val="left" w:pos="1607"/>
        </w:tabs>
        <w:spacing w:line="228" w:lineRule="auto"/>
        <w:ind w:right="156" w:firstLine="284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Какие</w:t>
      </w:r>
      <w:r>
        <w:rPr>
          <w:color w:val="080808"/>
          <w:spacing w:val="2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из компонентов</w:t>
      </w:r>
      <w:r>
        <w:rPr>
          <w:color w:val="080808"/>
          <w:spacing w:val="3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программного</w:t>
      </w:r>
      <w:r>
        <w:rPr>
          <w:color w:val="080808"/>
          <w:spacing w:val="3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обеспечения</w:t>
      </w:r>
      <w:r>
        <w:rPr>
          <w:color w:val="080808"/>
          <w:spacing w:val="3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ПК относятся к категории «инструментальное ПО»?</w:t>
      </w:r>
    </w:p>
    <w:p w14:paraId="2FB5C3E7" w14:textId="77777777" w:rsidR="00951013" w:rsidRDefault="005D4978" w:rsidP="005D4978">
      <w:pPr>
        <w:pStyle w:val="a4"/>
        <w:numPr>
          <w:ilvl w:val="0"/>
          <w:numId w:val="54"/>
        </w:numPr>
        <w:tabs>
          <w:tab w:val="left" w:pos="1608"/>
        </w:tabs>
        <w:spacing w:line="228" w:lineRule="auto"/>
        <w:ind w:left="1023" w:right="148" w:firstLine="286"/>
        <w:rPr>
          <w:b/>
          <w:color w:val="080808"/>
          <w:sz w:val="21"/>
        </w:rPr>
      </w:pPr>
      <w:r>
        <w:rPr>
          <w:color w:val="080808"/>
          <w:sz w:val="20"/>
        </w:rPr>
        <w:t>К</w:t>
      </w:r>
      <w:r>
        <w:rPr>
          <w:color w:val="080808"/>
          <w:spacing w:val="-19"/>
          <w:sz w:val="20"/>
        </w:rPr>
        <w:t xml:space="preserve"> </w:t>
      </w:r>
      <w:r>
        <w:rPr>
          <w:color w:val="080808"/>
          <w:sz w:val="20"/>
        </w:rPr>
        <w:t>какой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из</w:t>
      </w:r>
      <w:r>
        <w:rPr>
          <w:color w:val="080808"/>
          <w:spacing w:val="-21"/>
          <w:sz w:val="20"/>
        </w:rPr>
        <w:t xml:space="preserve"> </w:t>
      </w:r>
      <w:r>
        <w:rPr>
          <w:color w:val="080808"/>
          <w:sz w:val="20"/>
        </w:rPr>
        <w:t>перечисленных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sz w:val="20"/>
        </w:rPr>
        <w:t>выше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категорий</w:t>
      </w:r>
      <w:r>
        <w:rPr>
          <w:color w:val="080808"/>
          <w:spacing w:val="-8"/>
          <w:sz w:val="20"/>
        </w:rPr>
        <w:t xml:space="preserve"> </w:t>
      </w:r>
      <w:r>
        <w:rPr>
          <w:color w:val="080808"/>
          <w:sz w:val="20"/>
        </w:rPr>
        <w:t>относятся и</w:t>
      </w:r>
      <w:r>
        <w:rPr>
          <w:color w:val="080808"/>
          <w:spacing w:val="-9"/>
          <w:sz w:val="20"/>
        </w:rPr>
        <w:t xml:space="preserve"> </w:t>
      </w:r>
      <w:r>
        <w:rPr>
          <w:color w:val="080808"/>
          <w:sz w:val="20"/>
        </w:rPr>
        <w:t>для</w:t>
      </w:r>
      <w:r>
        <w:rPr>
          <w:color w:val="080808"/>
          <w:spacing w:val="-20"/>
          <w:sz w:val="20"/>
        </w:rPr>
        <w:t xml:space="preserve"> </w:t>
      </w:r>
      <w:r>
        <w:rPr>
          <w:color w:val="080808"/>
          <w:sz w:val="20"/>
        </w:rPr>
        <w:t>чего</w:t>
      </w:r>
      <w:r>
        <w:rPr>
          <w:color w:val="080808"/>
          <w:spacing w:val="-17"/>
          <w:sz w:val="20"/>
        </w:rPr>
        <w:t xml:space="preserve"> </w:t>
      </w:r>
      <w:r>
        <w:rPr>
          <w:color w:val="080808"/>
          <w:sz w:val="20"/>
        </w:rPr>
        <w:t>могут быть использованы следующие программные продукты:</w:t>
      </w:r>
    </w:p>
    <w:p w14:paraId="6B294025" w14:textId="77777777" w:rsidR="00951013" w:rsidRPr="00FB46A5" w:rsidRDefault="005D4978">
      <w:pPr>
        <w:tabs>
          <w:tab w:val="left" w:pos="1602"/>
        </w:tabs>
        <w:spacing w:line="225" w:lineRule="auto"/>
        <w:ind w:left="1608" w:right="4926" w:hanging="307"/>
        <w:rPr>
          <w:sz w:val="20"/>
          <w:lang w:val="en-US"/>
        </w:rPr>
      </w:pPr>
      <w:r w:rsidRPr="00FB46A5">
        <w:rPr>
          <w:color w:val="080808"/>
          <w:spacing w:val="-10"/>
          <w:sz w:val="20"/>
          <w:lang w:val="en-US"/>
        </w:rPr>
        <w:t>-</w:t>
      </w:r>
      <w:r w:rsidRPr="00FB46A5">
        <w:rPr>
          <w:color w:val="080808"/>
          <w:sz w:val="20"/>
          <w:lang w:val="en-US"/>
        </w:rPr>
        <w:tab/>
      </w:r>
      <w:proofErr w:type="spellStart"/>
      <w:r w:rsidRPr="00FB46A5">
        <w:rPr>
          <w:color w:val="080808"/>
          <w:sz w:val="20"/>
          <w:lang w:val="en-US"/>
        </w:rPr>
        <w:t>Adode</w:t>
      </w:r>
      <w:proofErr w:type="spellEnd"/>
      <w:r w:rsidRPr="00FB46A5">
        <w:rPr>
          <w:color w:val="080808"/>
          <w:spacing w:val="6"/>
          <w:sz w:val="20"/>
          <w:lang w:val="en-US"/>
        </w:rPr>
        <w:t xml:space="preserve"> </w:t>
      </w:r>
      <w:r w:rsidRPr="00FB46A5">
        <w:rPr>
          <w:color w:val="080808"/>
          <w:spacing w:val="-2"/>
          <w:sz w:val="20"/>
          <w:lang w:val="en-US"/>
        </w:rPr>
        <w:t>Reader;</w:t>
      </w:r>
    </w:p>
    <w:p w14:paraId="288EB35E" w14:textId="77777777" w:rsidR="00951013" w:rsidRPr="00FB46A5" w:rsidRDefault="005D4978">
      <w:pPr>
        <w:spacing w:line="225" w:lineRule="auto"/>
        <w:ind w:left="1608" w:right="4926"/>
        <w:rPr>
          <w:sz w:val="20"/>
          <w:lang w:val="en-US"/>
        </w:rPr>
      </w:pPr>
      <w:r w:rsidRPr="00FB46A5">
        <w:rPr>
          <w:color w:val="080808"/>
          <w:spacing w:val="-2"/>
          <w:sz w:val="20"/>
          <w:lang w:val="en-US"/>
        </w:rPr>
        <w:t>IDLE;</w:t>
      </w:r>
    </w:p>
    <w:p w14:paraId="0583F498" w14:textId="77777777" w:rsidR="00951013" w:rsidRPr="00FB46A5" w:rsidRDefault="005D4978">
      <w:pPr>
        <w:spacing w:line="230" w:lineRule="auto"/>
        <w:ind w:left="1610" w:right="5014" w:hanging="1"/>
        <w:rPr>
          <w:sz w:val="20"/>
          <w:lang w:val="en-US"/>
        </w:rPr>
      </w:pPr>
      <w:proofErr w:type="spellStart"/>
      <w:r w:rsidRPr="00FB46A5">
        <w:rPr>
          <w:color w:val="080808"/>
          <w:spacing w:val="-2"/>
          <w:sz w:val="20"/>
          <w:lang w:val="en-US"/>
        </w:rPr>
        <w:t>HeliconFilter</w:t>
      </w:r>
      <w:proofErr w:type="spellEnd"/>
      <w:r w:rsidRPr="00FB46A5">
        <w:rPr>
          <w:color w:val="080808"/>
          <w:spacing w:val="-2"/>
          <w:sz w:val="20"/>
          <w:lang w:val="en-US"/>
        </w:rPr>
        <w:t>;</w:t>
      </w:r>
    </w:p>
    <w:p w14:paraId="324B1DB9" w14:textId="77777777" w:rsidR="00951013" w:rsidRPr="00FB46A5" w:rsidRDefault="005D4978">
      <w:pPr>
        <w:spacing w:line="230" w:lineRule="auto"/>
        <w:ind w:left="1610" w:right="5014"/>
        <w:rPr>
          <w:sz w:val="20"/>
          <w:lang w:val="en-US"/>
        </w:rPr>
      </w:pPr>
      <w:r w:rsidRPr="00FB46A5">
        <w:rPr>
          <w:color w:val="080808"/>
          <w:spacing w:val="-11"/>
          <w:sz w:val="20"/>
          <w:lang w:val="en-US"/>
        </w:rPr>
        <w:t>MS</w:t>
      </w:r>
      <w:r w:rsidRPr="00FB46A5">
        <w:rPr>
          <w:color w:val="080808"/>
          <w:spacing w:val="-2"/>
          <w:sz w:val="20"/>
          <w:lang w:val="en-US"/>
        </w:rPr>
        <w:t xml:space="preserve"> Word;</w:t>
      </w:r>
    </w:p>
    <w:p w14:paraId="06C00605" w14:textId="77777777" w:rsidR="00951013" w:rsidRPr="00FB46A5" w:rsidRDefault="005D4978">
      <w:pPr>
        <w:spacing w:line="232" w:lineRule="auto"/>
        <w:ind w:left="1605" w:right="4751" w:firstLine="4"/>
        <w:rPr>
          <w:sz w:val="20"/>
          <w:lang w:val="en-US"/>
        </w:rPr>
      </w:pPr>
      <w:r w:rsidRPr="00FB46A5">
        <w:rPr>
          <w:color w:val="080808"/>
          <w:spacing w:val="-10"/>
          <w:sz w:val="20"/>
          <w:lang w:val="en-US"/>
        </w:rPr>
        <w:t>MS</w:t>
      </w:r>
      <w:r w:rsidRPr="00FB46A5">
        <w:rPr>
          <w:color w:val="080808"/>
          <w:spacing w:val="-3"/>
          <w:sz w:val="20"/>
          <w:lang w:val="en-US"/>
        </w:rPr>
        <w:t xml:space="preserve"> </w:t>
      </w:r>
      <w:r w:rsidRPr="00FB46A5">
        <w:rPr>
          <w:color w:val="080808"/>
          <w:spacing w:val="-10"/>
          <w:sz w:val="20"/>
          <w:lang w:val="en-US"/>
        </w:rPr>
        <w:t>SQL</w:t>
      </w:r>
      <w:r w:rsidRPr="00FB46A5">
        <w:rPr>
          <w:color w:val="080808"/>
          <w:spacing w:val="-2"/>
          <w:sz w:val="20"/>
          <w:lang w:val="en-US"/>
        </w:rPr>
        <w:t xml:space="preserve"> </w:t>
      </w:r>
      <w:r w:rsidRPr="00FB46A5">
        <w:rPr>
          <w:color w:val="080808"/>
          <w:spacing w:val="-10"/>
          <w:sz w:val="20"/>
          <w:lang w:val="en-US"/>
        </w:rPr>
        <w:t>Server;</w:t>
      </w:r>
    </w:p>
    <w:p w14:paraId="0FB3B00E" w14:textId="77777777" w:rsidR="00951013" w:rsidRPr="00FB46A5" w:rsidRDefault="005D4978">
      <w:pPr>
        <w:spacing w:line="232" w:lineRule="auto"/>
        <w:ind w:left="1605" w:right="4751"/>
        <w:rPr>
          <w:sz w:val="20"/>
          <w:lang w:val="en-US"/>
        </w:rPr>
      </w:pPr>
      <w:r w:rsidRPr="00FB46A5">
        <w:rPr>
          <w:color w:val="080808"/>
          <w:spacing w:val="-2"/>
          <w:sz w:val="20"/>
          <w:lang w:val="en-US"/>
        </w:rPr>
        <w:t>OpenOffice</w:t>
      </w:r>
      <w:r w:rsidRPr="00FB46A5">
        <w:rPr>
          <w:color w:val="080808"/>
          <w:spacing w:val="2"/>
          <w:sz w:val="20"/>
          <w:lang w:val="en-US"/>
        </w:rPr>
        <w:t xml:space="preserve"> </w:t>
      </w:r>
      <w:r w:rsidRPr="00FB46A5">
        <w:rPr>
          <w:color w:val="080808"/>
          <w:spacing w:val="-2"/>
          <w:sz w:val="20"/>
          <w:lang w:val="en-US"/>
        </w:rPr>
        <w:t>Calc;</w:t>
      </w:r>
    </w:p>
    <w:p w14:paraId="7B75D270" w14:textId="77777777" w:rsidR="00951013" w:rsidRDefault="005D4978">
      <w:pPr>
        <w:spacing w:line="232" w:lineRule="auto"/>
        <w:ind w:left="1605" w:right="4751"/>
        <w:rPr>
          <w:sz w:val="20"/>
        </w:rPr>
      </w:pPr>
      <w:proofErr w:type="spellStart"/>
      <w:r>
        <w:rPr>
          <w:color w:val="080808"/>
          <w:spacing w:val="-2"/>
          <w:sz w:val="20"/>
        </w:rPr>
        <w:t>StarUML</w:t>
      </w:r>
      <w:proofErr w:type="spellEnd"/>
      <w:r>
        <w:rPr>
          <w:color w:val="080808"/>
          <w:spacing w:val="-2"/>
          <w:sz w:val="20"/>
        </w:rPr>
        <w:t>;</w:t>
      </w:r>
    </w:p>
    <w:p w14:paraId="72170C38" w14:textId="77777777" w:rsidR="00951013" w:rsidRDefault="005D4978">
      <w:pPr>
        <w:spacing w:line="216" w:lineRule="exact"/>
        <w:ind w:left="1610"/>
        <w:rPr>
          <w:sz w:val="20"/>
        </w:rPr>
      </w:pPr>
      <w:r>
        <w:rPr>
          <w:color w:val="080808"/>
          <w:spacing w:val="-2"/>
          <w:sz w:val="20"/>
        </w:rPr>
        <w:t>Zoom?</w:t>
      </w:r>
    </w:p>
    <w:p w14:paraId="793CB228" w14:textId="77777777" w:rsidR="00951013" w:rsidRDefault="005D4978" w:rsidP="005D4978">
      <w:pPr>
        <w:pStyle w:val="a4"/>
        <w:numPr>
          <w:ilvl w:val="0"/>
          <w:numId w:val="54"/>
        </w:numPr>
        <w:tabs>
          <w:tab w:val="left" w:pos="1607"/>
        </w:tabs>
        <w:spacing w:line="230" w:lineRule="auto"/>
        <w:ind w:right="143" w:firstLine="283"/>
        <w:rPr>
          <w:color w:val="080808"/>
          <w:sz w:val="20"/>
        </w:rPr>
      </w:pPr>
      <w:r>
        <w:rPr>
          <w:color w:val="080808"/>
          <w:spacing w:val="-2"/>
          <w:sz w:val="20"/>
        </w:rPr>
        <w:t>К</w:t>
      </w:r>
      <w:r>
        <w:rPr>
          <w:color w:val="080808"/>
          <w:spacing w:val="-22"/>
          <w:sz w:val="20"/>
        </w:rPr>
        <w:t xml:space="preserve"> </w:t>
      </w:r>
      <w:r>
        <w:rPr>
          <w:color w:val="080808"/>
          <w:spacing w:val="-2"/>
          <w:sz w:val="20"/>
        </w:rPr>
        <w:t>какой</w:t>
      </w:r>
      <w:r>
        <w:rPr>
          <w:color w:val="080808"/>
          <w:spacing w:val="-7"/>
          <w:sz w:val="20"/>
        </w:rPr>
        <w:t xml:space="preserve"> </w:t>
      </w:r>
      <w:r>
        <w:rPr>
          <w:color w:val="080808"/>
          <w:spacing w:val="-2"/>
          <w:sz w:val="20"/>
        </w:rPr>
        <w:t>категории ПО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0"/>
        </w:rPr>
        <w:t>относятся САSЕ-средства?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0"/>
        </w:rPr>
        <w:t>Какие</w:t>
      </w:r>
      <w:r>
        <w:rPr>
          <w:color w:val="080808"/>
          <w:spacing w:val="-9"/>
          <w:sz w:val="20"/>
        </w:rPr>
        <w:t xml:space="preserve"> </w:t>
      </w:r>
      <w:r>
        <w:rPr>
          <w:color w:val="080808"/>
          <w:spacing w:val="-2"/>
          <w:sz w:val="20"/>
        </w:rPr>
        <w:t>из</w:t>
      </w:r>
      <w:r>
        <w:rPr>
          <w:color w:val="080808"/>
          <w:spacing w:val="-18"/>
          <w:sz w:val="20"/>
        </w:rPr>
        <w:t xml:space="preserve"> </w:t>
      </w:r>
      <w:r>
        <w:rPr>
          <w:color w:val="080808"/>
          <w:spacing w:val="-2"/>
          <w:sz w:val="20"/>
        </w:rPr>
        <w:t xml:space="preserve">перечислен­ </w:t>
      </w:r>
      <w:proofErr w:type="spellStart"/>
      <w:r>
        <w:rPr>
          <w:color w:val="080808"/>
          <w:sz w:val="20"/>
        </w:rPr>
        <w:t>ных</w:t>
      </w:r>
      <w:proofErr w:type="spellEnd"/>
      <w:r>
        <w:rPr>
          <w:color w:val="080808"/>
          <w:spacing w:val="-21"/>
          <w:sz w:val="20"/>
        </w:rPr>
        <w:t xml:space="preserve"> </w:t>
      </w:r>
      <w:r>
        <w:rPr>
          <w:color w:val="080808"/>
          <w:sz w:val="20"/>
        </w:rPr>
        <w:t>в</w:t>
      </w:r>
      <w:r>
        <w:rPr>
          <w:color w:val="080808"/>
          <w:spacing w:val="-16"/>
          <w:sz w:val="20"/>
        </w:rPr>
        <w:t xml:space="preserve"> </w:t>
      </w:r>
      <w:r>
        <w:rPr>
          <w:color w:val="080808"/>
          <w:sz w:val="20"/>
        </w:rPr>
        <w:t>вопросе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4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программных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продуктов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следует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отнести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к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САSЕ-средствам?</w:t>
      </w:r>
    </w:p>
    <w:p w14:paraId="288BA570" w14:textId="77777777" w:rsidR="00951013" w:rsidRDefault="005D4978" w:rsidP="005D4978">
      <w:pPr>
        <w:pStyle w:val="a4"/>
        <w:numPr>
          <w:ilvl w:val="0"/>
          <w:numId w:val="54"/>
        </w:numPr>
        <w:tabs>
          <w:tab w:val="left" w:pos="1608"/>
        </w:tabs>
        <w:spacing w:line="230" w:lineRule="auto"/>
        <w:ind w:left="1019" w:right="144" w:firstLine="287"/>
        <w:rPr>
          <w:color w:val="080808"/>
          <w:sz w:val="20"/>
        </w:rPr>
      </w:pPr>
      <w:r>
        <w:rPr>
          <w:color w:val="080808"/>
          <w:sz w:val="20"/>
        </w:rPr>
        <w:t>Какие программы называют драйверами? К</w:t>
      </w:r>
      <w:r>
        <w:rPr>
          <w:color w:val="080808"/>
          <w:spacing w:val="-16"/>
          <w:sz w:val="20"/>
        </w:rPr>
        <w:t xml:space="preserve"> </w:t>
      </w:r>
      <w:r>
        <w:rPr>
          <w:color w:val="080808"/>
          <w:sz w:val="20"/>
        </w:rPr>
        <w:t>какой категории ПО</w:t>
      </w:r>
      <w:r>
        <w:rPr>
          <w:color w:val="080808"/>
          <w:spacing w:val="-4"/>
          <w:sz w:val="20"/>
        </w:rPr>
        <w:t xml:space="preserve"> </w:t>
      </w:r>
      <w:proofErr w:type="spellStart"/>
      <w:r>
        <w:rPr>
          <w:color w:val="080808"/>
          <w:sz w:val="20"/>
        </w:rPr>
        <w:t>сле</w:t>
      </w:r>
      <w:proofErr w:type="spellEnd"/>
      <w:r>
        <w:rPr>
          <w:color w:val="080808"/>
          <w:sz w:val="20"/>
        </w:rPr>
        <w:t>­ дует отнести такие программы?</w:t>
      </w:r>
    </w:p>
    <w:p w14:paraId="10568BBD" w14:textId="77777777" w:rsidR="00951013" w:rsidRDefault="005D4978" w:rsidP="005D4978">
      <w:pPr>
        <w:pStyle w:val="a4"/>
        <w:numPr>
          <w:ilvl w:val="0"/>
          <w:numId w:val="54"/>
        </w:numPr>
        <w:tabs>
          <w:tab w:val="left" w:pos="1608"/>
        </w:tabs>
        <w:spacing w:line="230" w:lineRule="auto"/>
        <w:ind w:left="1024" w:right="158" w:firstLine="293"/>
        <w:rPr>
          <w:color w:val="080808"/>
          <w:sz w:val="20"/>
        </w:rPr>
      </w:pPr>
      <w:r>
        <w:rPr>
          <w:color w:val="080808"/>
          <w:w w:val="105"/>
          <w:sz w:val="20"/>
        </w:rPr>
        <w:t>Какие функции выполняют</w:t>
      </w:r>
      <w:r>
        <w:rPr>
          <w:color w:val="080808"/>
          <w:spacing w:val="2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файловые</w:t>
      </w:r>
      <w:r>
        <w:rPr>
          <w:color w:val="080808"/>
          <w:spacing w:val="2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системы?</w:t>
      </w:r>
      <w:r>
        <w:rPr>
          <w:color w:val="080808"/>
          <w:spacing w:val="3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Какие файловые системы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используются</w:t>
      </w:r>
      <w:r>
        <w:rPr>
          <w:color w:val="080808"/>
          <w:spacing w:val="1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на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внешних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ЗУ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вашего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компьютера?</w:t>
      </w:r>
    </w:p>
    <w:p w14:paraId="633B812A" w14:textId="77777777" w:rsidR="00951013" w:rsidRDefault="005D4978" w:rsidP="005D4978">
      <w:pPr>
        <w:pStyle w:val="a4"/>
        <w:numPr>
          <w:ilvl w:val="0"/>
          <w:numId w:val="54"/>
        </w:numPr>
        <w:tabs>
          <w:tab w:val="left" w:pos="1608"/>
        </w:tabs>
        <w:spacing w:line="230" w:lineRule="auto"/>
        <w:ind w:left="1023" w:right="161" w:firstLine="279"/>
        <w:rPr>
          <w:color w:val="080808"/>
          <w:sz w:val="20"/>
        </w:rPr>
      </w:pPr>
      <w:r>
        <w:rPr>
          <w:color w:val="080808"/>
          <w:sz w:val="20"/>
        </w:rPr>
        <w:t>Какое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место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занимает</w:t>
      </w:r>
      <w:r>
        <w:rPr>
          <w:color w:val="080808"/>
          <w:spacing w:val="80"/>
          <w:sz w:val="20"/>
        </w:rPr>
        <w:t xml:space="preserve"> </w:t>
      </w:r>
      <w:r>
        <w:rPr>
          <w:color w:val="080808"/>
          <w:sz w:val="20"/>
        </w:rPr>
        <w:t>в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файловой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системе</w:t>
      </w:r>
      <w:r>
        <w:rPr>
          <w:color w:val="080808"/>
          <w:spacing w:val="79"/>
          <w:sz w:val="20"/>
        </w:rPr>
        <w:t xml:space="preserve"> </w:t>
      </w:r>
      <w:r>
        <w:rPr>
          <w:color w:val="080808"/>
          <w:sz w:val="20"/>
        </w:rPr>
        <w:t>MS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DOS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 xml:space="preserve">программа </w:t>
      </w:r>
      <w:r>
        <w:rPr>
          <w:color w:val="080808"/>
          <w:spacing w:val="-2"/>
          <w:sz w:val="20"/>
        </w:rPr>
        <w:t>COMМAND.com</w:t>
      </w:r>
    </w:p>
    <w:p w14:paraId="7CD7083D" w14:textId="77777777" w:rsidR="00951013" w:rsidRDefault="005D4978" w:rsidP="005D4978">
      <w:pPr>
        <w:pStyle w:val="a4"/>
        <w:numPr>
          <w:ilvl w:val="0"/>
          <w:numId w:val="54"/>
        </w:numPr>
        <w:tabs>
          <w:tab w:val="left" w:pos="1608"/>
        </w:tabs>
        <w:spacing w:line="228" w:lineRule="auto"/>
        <w:ind w:left="1020" w:right="143" w:firstLine="288"/>
        <w:jc w:val="both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Какие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из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функций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21-го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прерывания DOS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имеют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отношение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</w:t>
      </w:r>
      <w:r>
        <w:rPr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фай­ </w:t>
      </w:r>
      <w:proofErr w:type="spellStart"/>
      <w:r>
        <w:rPr>
          <w:color w:val="080808"/>
          <w:w w:val="105"/>
          <w:sz w:val="20"/>
        </w:rPr>
        <w:t>ловой</w:t>
      </w:r>
      <w:proofErr w:type="spellEnd"/>
      <w:r>
        <w:rPr>
          <w:color w:val="080808"/>
          <w:w w:val="105"/>
          <w:sz w:val="20"/>
        </w:rPr>
        <w:t xml:space="preserve"> системе (для поиска ответа используйте электронный справочник </w:t>
      </w:r>
      <w:r>
        <w:rPr>
          <w:color w:val="080808"/>
          <w:spacing w:val="-2"/>
          <w:w w:val="105"/>
          <w:sz w:val="20"/>
        </w:rPr>
        <w:t>HELP)?</w:t>
      </w:r>
    </w:p>
    <w:p w14:paraId="60640026" w14:textId="77777777" w:rsidR="00951013" w:rsidRDefault="005D4978" w:rsidP="005D4978">
      <w:pPr>
        <w:pStyle w:val="a4"/>
        <w:numPr>
          <w:ilvl w:val="0"/>
          <w:numId w:val="54"/>
        </w:numPr>
        <w:tabs>
          <w:tab w:val="left" w:pos="1607"/>
        </w:tabs>
        <w:spacing w:line="228" w:lineRule="auto"/>
        <w:ind w:right="156" w:firstLine="283"/>
        <w:jc w:val="both"/>
        <w:rPr>
          <w:b/>
          <w:color w:val="080808"/>
          <w:sz w:val="21"/>
        </w:rPr>
      </w:pPr>
      <w:r>
        <w:rPr>
          <w:color w:val="080808"/>
          <w:sz w:val="20"/>
        </w:rPr>
        <w:t xml:space="preserve">На каких запоминающих устройствах хранятся компоненты систем­ </w:t>
      </w:r>
      <w:proofErr w:type="spellStart"/>
      <w:r>
        <w:rPr>
          <w:color w:val="080808"/>
          <w:sz w:val="20"/>
        </w:rPr>
        <w:t>ного</w:t>
      </w:r>
      <w:proofErr w:type="spellEnd"/>
      <w:r>
        <w:rPr>
          <w:color w:val="080808"/>
          <w:sz w:val="20"/>
        </w:rPr>
        <w:t xml:space="preserve"> ПО, участвующие в процессе загрузки MS DOS?</w:t>
      </w:r>
    </w:p>
    <w:p w14:paraId="77669289" w14:textId="77777777" w:rsidR="00951013" w:rsidRDefault="005D4978" w:rsidP="005D4978">
      <w:pPr>
        <w:pStyle w:val="a4"/>
        <w:numPr>
          <w:ilvl w:val="0"/>
          <w:numId w:val="54"/>
        </w:numPr>
        <w:tabs>
          <w:tab w:val="left" w:pos="1568"/>
        </w:tabs>
        <w:spacing w:line="224" w:lineRule="exact"/>
        <w:ind w:left="1568" w:hanging="267"/>
        <w:rPr>
          <w:color w:val="080808"/>
          <w:sz w:val="18"/>
        </w:rPr>
      </w:pPr>
      <w:r>
        <w:rPr>
          <w:color w:val="080808"/>
          <w:sz w:val="20"/>
        </w:rPr>
        <w:t>Какие</w:t>
      </w:r>
      <w:r>
        <w:rPr>
          <w:color w:val="080808"/>
          <w:spacing w:val="27"/>
          <w:sz w:val="20"/>
        </w:rPr>
        <w:t xml:space="preserve"> </w:t>
      </w:r>
      <w:r>
        <w:rPr>
          <w:color w:val="080808"/>
          <w:sz w:val="20"/>
        </w:rPr>
        <w:t>функции</w:t>
      </w:r>
      <w:r>
        <w:rPr>
          <w:color w:val="080808"/>
          <w:spacing w:val="30"/>
          <w:sz w:val="20"/>
        </w:rPr>
        <w:t xml:space="preserve"> </w:t>
      </w:r>
      <w:r>
        <w:rPr>
          <w:color w:val="080808"/>
          <w:sz w:val="20"/>
        </w:rPr>
        <w:t>выполняет</w:t>
      </w:r>
      <w:r>
        <w:rPr>
          <w:color w:val="080808"/>
          <w:spacing w:val="30"/>
          <w:sz w:val="20"/>
        </w:rPr>
        <w:t xml:space="preserve"> </w:t>
      </w:r>
      <w:r>
        <w:rPr>
          <w:color w:val="080808"/>
          <w:sz w:val="20"/>
        </w:rPr>
        <w:t>программа</w:t>
      </w:r>
      <w:r>
        <w:rPr>
          <w:color w:val="080808"/>
          <w:spacing w:val="42"/>
          <w:sz w:val="20"/>
        </w:rPr>
        <w:t xml:space="preserve"> </w:t>
      </w:r>
      <w:r>
        <w:rPr>
          <w:color w:val="080808"/>
          <w:spacing w:val="-2"/>
          <w:sz w:val="20"/>
        </w:rPr>
        <w:t>POST?</w:t>
      </w:r>
    </w:p>
    <w:p w14:paraId="35107EB7" w14:textId="77777777" w:rsidR="00951013" w:rsidRDefault="00951013">
      <w:pPr>
        <w:spacing w:line="224" w:lineRule="exac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54DA1084" w14:textId="77777777" w:rsidR="00951013" w:rsidRDefault="00951013">
      <w:pPr>
        <w:pStyle w:val="a3"/>
        <w:jc w:val="left"/>
        <w:rPr>
          <w:sz w:val="20"/>
        </w:rPr>
      </w:pPr>
    </w:p>
    <w:p w14:paraId="4CB87038" w14:textId="77777777" w:rsidR="00951013" w:rsidRDefault="00951013">
      <w:pPr>
        <w:pStyle w:val="a3"/>
        <w:spacing w:before="1"/>
        <w:jc w:val="left"/>
        <w:rPr>
          <w:sz w:val="20"/>
        </w:rPr>
      </w:pPr>
    </w:p>
    <w:p w14:paraId="5AB5ED22" w14:textId="77777777" w:rsidR="00951013" w:rsidRDefault="005D4978">
      <w:pPr>
        <w:pStyle w:val="2"/>
        <w:ind w:left="2381" w:right="1531"/>
        <w:jc w:val="center"/>
      </w:pPr>
      <w:bookmarkStart w:id="130" w:name="112"/>
      <w:bookmarkEnd w:id="130"/>
      <w:proofErr w:type="spellStart"/>
      <w:r>
        <w:rPr>
          <w:color w:val="080808"/>
          <w:spacing w:val="-2"/>
          <w:w w:val="90"/>
        </w:rPr>
        <w:t>Темаб</w:t>
      </w:r>
      <w:proofErr w:type="spellEnd"/>
    </w:p>
    <w:p w14:paraId="1057148F" w14:textId="77777777" w:rsidR="00951013" w:rsidRDefault="005D4978">
      <w:pPr>
        <w:spacing w:before="29"/>
        <w:ind w:left="2335" w:right="1531"/>
        <w:jc w:val="center"/>
        <w:rPr>
          <w:b/>
          <w:sz w:val="40"/>
        </w:rPr>
      </w:pPr>
      <w:r>
        <w:rPr>
          <w:b/>
          <w:color w:val="080808"/>
          <w:w w:val="65"/>
          <w:sz w:val="40"/>
        </w:rPr>
        <w:t>ФАЙЛОВЫЕ</w:t>
      </w:r>
      <w:r>
        <w:rPr>
          <w:b/>
          <w:color w:val="080808"/>
          <w:spacing w:val="52"/>
          <w:sz w:val="40"/>
        </w:rPr>
        <w:t xml:space="preserve"> </w:t>
      </w:r>
      <w:r>
        <w:rPr>
          <w:b/>
          <w:color w:val="080808"/>
          <w:spacing w:val="-2"/>
          <w:w w:val="70"/>
          <w:sz w:val="40"/>
        </w:rPr>
        <w:t>СИСТЕМЫ</w:t>
      </w:r>
    </w:p>
    <w:p w14:paraId="77BC784E" w14:textId="77777777" w:rsidR="00951013" w:rsidRDefault="005D4978">
      <w:pPr>
        <w:pStyle w:val="a3"/>
        <w:spacing w:before="244" w:line="237" w:lineRule="auto"/>
        <w:ind w:left="1023" w:right="147" w:firstLine="283"/>
      </w:pPr>
      <w:r>
        <w:rPr>
          <w:color w:val="080808"/>
          <w:w w:val="105"/>
        </w:rPr>
        <w:t xml:space="preserve">Файловая система является важнейшим компонентом опера­ </w:t>
      </w:r>
      <w:proofErr w:type="spellStart"/>
      <w:r>
        <w:rPr>
          <w:color w:val="080808"/>
          <w:w w:val="105"/>
        </w:rPr>
        <w:t>ционной</w:t>
      </w:r>
      <w:proofErr w:type="spellEnd"/>
      <w:r>
        <w:rPr>
          <w:color w:val="080808"/>
          <w:w w:val="105"/>
        </w:rPr>
        <w:t xml:space="preserve"> системы компьютера, ее основное назначение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обе­ </w:t>
      </w:r>
      <w:proofErr w:type="spellStart"/>
      <w:r>
        <w:rPr>
          <w:color w:val="080808"/>
          <w:w w:val="105"/>
        </w:rPr>
        <w:t>спечение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надежного хранения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файлов на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внешних запоминающих устройствах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предоставление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прикладным программам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унифици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рованных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эффективных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средств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доступа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файлам,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наличие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кото­ </w:t>
      </w:r>
      <w:proofErr w:type="spellStart"/>
      <w:r>
        <w:rPr>
          <w:color w:val="080808"/>
          <w:spacing w:val="-2"/>
          <w:w w:val="105"/>
        </w:rPr>
        <w:t>рых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избавляет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прикладную программу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от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необходимости знать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тех­ </w:t>
      </w:r>
      <w:proofErr w:type="spellStart"/>
      <w:r>
        <w:rPr>
          <w:color w:val="080808"/>
          <w:w w:val="105"/>
        </w:rPr>
        <w:t>нические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подробности устройства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дисковой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системы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компьютера.</w:t>
      </w:r>
    </w:p>
    <w:p w14:paraId="146037AF" w14:textId="77777777" w:rsidR="00951013" w:rsidRDefault="005D4978">
      <w:pPr>
        <w:pStyle w:val="a3"/>
        <w:spacing w:line="237" w:lineRule="auto"/>
        <w:ind w:left="1023" w:right="130" w:firstLine="283"/>
      </w:pPr>
      <w:r>
        <w:rPr>
          <w:color w:val="080808"/>
          <w:w w:val="105"/>
        </w:rPr>
        <w:t>Файловая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система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включает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программные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компоненты,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обеспе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чивающие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реализацию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типовых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операций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доступа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файлам,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спе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циальные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структуры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(организуемые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оперативной,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так и в дисковой памяти), обслуживающие работу соответствующих программных компонентов.</w:t>
      </w:r>
    </w:p>
    <w:p w14:paraId="4A44E50D" w14:textId="77777777" w:rsidR="00951013" w:rsidRDefault="00951013">
      <w:pPr>
        <w:pStyle w:val="a3"/>
        <w:spacing w:before="10"/>
        <w:jc w:val="left"/>
        <w:rPr>
          <w:sz w:val="33"/>
        </w:rPr>
      </w:pPr>
    </w:p>
    <w:p w14:paraId="50141191" w14:textId="77777777" w:rsidR="00951013" w:rsidRDefault="005D4978" w:rsidP="005D4978">
      <w:pPr>
        <w:pStyle w:val="6"/>
        <w:numPr>
          <w:ilvl w:val="1"/>
          <w:numId w:val="53"/>
        </w:numPr>
        <w:tabs>
          <w:tab w:val="left" w:pos="2056"/>
        </w:tabs>
        <w:spacing w:before="1"/>
        <w:ind w:left="2056" w:hanging="420"/>
        <w:jc w:val="left"/>
        <w:rPr>
          <w:color w:val="080808"/>
        </w:rPr>
      </w:pPr>
      <w:bookmarkStart w:id="131" w:name="_TOC_250037"/>
      <w:r>
        <w:rPr>
          <w:color w:val="080808"/>
          <w:w w:val="75"/>
        </w:rPr>
        <w:t>Трехуровневая</w:t>
      </w:r>
      <w:r>
        <w:rPr>
          <w:color w:val="080808"/>
          <w:spacing w:val="25"/>
        </w:rPr>
        <w:t xml:space="preserve"> </w:t>
      </w:r>
      <w:r>
        <w:rPr>
          <w:color w:val="080808"/>
          <w:w w:val="75"/>
        </w:rPr>
        <w:t>модель</w:t>
      </w:r>
      <w:r>
        <w:rPr>
          <w:color w:val="080808"/>
          <w:spacing w:val="12"/>
        </w:rPr>
        <w:t xml:space="preserve"> </w:t>
      </w:r>
      <w:r>
        <w:rPr>
          <w:color w:val="080808"/>
          <w:w w:val="75"/>
        </w:rPr>
        <w:t>дискового</w:t>
      </w:r>
      <w:r>
        <w:rPr>
          <w:color w:val="080808"/>
          <w:spacing w:val="7"/>
        </w:rPr>
        <w:t xml:space="preserve"> </w:t>
      </w:r>
      <w:bookmarkEnd w:id="131"/>
      <w:r>
        <w:rPr>
          <w:color w:val="080808"/>
          <w:spacing w:val="-2"/>
          <w:w w:val="75"/>
        </w:rPr>
        <w:t>пространства</w:t>
      </w:r>
    </w:p>
    <w:p w14:paraId="2CF2CC75" w14:textId="77777777" w:rsidR="00951013" w:rsidRDefault="005D4978">
      <w:pPr>
        <w:pStyle w:val="a3"/>
        <w:spacing w:before="217" w:line="237" w:lineRule="auto"/>
        <w:ind w:left="1025" w:right="147" w:firstLine="281"/>
      </w:pPr>
      <w:r>
        <w:rPr>
          <w:color w:val="080808"/>
          <w:w w:val="105"/>
        </w:rPr>
        <w:t>Файловые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поддерживают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трехуровневую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модель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памя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ти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обеспечивающую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интерфейс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прикладных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аппарату­ рой ВЗУ.</w:t>
      </w:r>
    </w:p>
    <w:p w14:paraId="799A63BD" w14:textId="77777777" w:rsidR="00951013" w:rsidRDefault="005D4978">
      <w:pPr>
        <w:pStyle w:val="a3"/>
        <w:spacing w:line="237" w:lineRule="auto"/>
        <w:ind w:left="1026" w:right="147" w:firstLine="279"/>
      </w:pPr>
      <w:r>
        <w:rPr>
          <w:i/>
          <w:color w:val="080808"/>
          <w:spacing w:val="-2"/>
          <w:w w:val="105"/>
        </w:rPr>
        <w:t>Верхний (пользовательский)</w:t>
      </w:r>
      <w:r>
        <w:rPr>
          <w:i/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уровень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доступен прикладным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про­ </w:t>
      </w:r>
      <w:r>
        <w:rPr>
          <w:color w:val="080808"/>
          <w:w w:val="105"/>
        </w:rPr>
        <w:t xml:space="preserve">граммам, которые отправляют файловой системе запросы на вы­ </w:t>
      </w:r>
      <w:proofErr w:type="spellStart"/>
      <w:r>
        <w:rPr>
          <w:color w:val="080808"/>
          <w:spacing w:val="-2"/>
          <w:w w:val="105"/>
        </w:rPr>
        <w:t>полнение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операций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доступа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файлам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получают от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нее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результаты </w:t>
      </w:r>
      <w:r>
        <w:rPr>
          <w:color w:val="080808"/>
          <w:w w:val="105"/>
        </w:rPr>
        <w:t>выполнения таких запросов.</w:t>
      </w:r>
    </w:p>
    <w:p w14:paraId="32F1558D" w14:textId="77777777" w:rsidR="00951013" w:rsidRDefault="005D4978">
      <w:pPr>
        <w:pStyle w:val="a3"/>
        <w:spacing w:line="237" w:lineRule="auto"/>
        <w:ind w:left="1020" w:right="153" w:firstLine="282"/>
      </w:pPr>
      <w:r>
        <w:rPr>
          <w:color w:val="080808"/>
        </w:rPr>
        <w:t>Дисковое пространство ПК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н</w:t>
      </w:r>
      <w:r>
        <w:rPr>
          <w:color w:val="080808"/>
        </w:rPr>
        <w:t>а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пользовательском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уровне представ­ </w:t>
      </w:r>
      <w:proofErr w:type="spellStart"/>
      <w:r>
        <w:rPr>
          <w:color w:val="080808"/>
        </w:rPr>
        <w:t>ляется</w:t>
      </w:r>
      <w:proofErr w:type="spellEnd"/>
      <w:r>
        <w:rPr>
          <w:color w:val="080808"/>
        </w:rPr>
        <w:t xml:space="preserve"> (и визуально поддерживается) множеством иерархических (древовидных)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структур: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каждом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из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«деревьев»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роль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«корня»</w:t>
      </w:r>
      <w:r>
        <w:rPr>
          <w:color w:val="080808"/>
          <w:spacing w:val="-11"/>
        </w:rPr>
        <w:t xml:space="preserve"> </w:t>
      </w:r>
      <w:proofErr w:type="spellStart"/>
      <w:r>
        <w:rPr>
          <w:color w:val="080808"/>
        </w:rPr>
        <w:t>выпол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няет</w:t>
      </w:r>
      <w:proofErr w:type="spellEnd"/>
      <w:r>
        <w:rPr>
          <w:color w:val="080808"/>
        </w:rPr>
        <w:t xml:space="preserve"> </w:t>
      </w:r>
      <w:r>
        <w:rPr>
          <w:i/>
          <w:color w:val="080808"/>
        </w:rPr>
        <w:t xml:space="preserve">том </w:t>
      </w:r>
      <w:r>
        <w:rPr>
          <w:color w:val="080808"/>
        </w:rPr>
        <w:t>(логический диск), ассоциируемый с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корневым каталогом тома,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роли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«ветвей»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i/>
          <w:color w:val="080808"/>
        </w:rPr>
        <w:t xml:space="preserve">подчиненные </w:t>
      </w:r>
      <w:r>
        <w:rPr>
          <w:color w:val="080808"/>
        </w:rPr>
        <w:t xml:space="preserve">(дочерние) </w:t>
      </w:r>
      <w:proofErr w:type="spellStart"/>
      <w:r>
        <w:rPr>
          <w:i/>
          <w:color w:val="080808"/>
        </w:rPr>
        <w:t>каталог.и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</w:rPr>
        <w:t>различных уровней подчиненности,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а </w:t>
      </w:r>
      <w:r>
        <w:rPr>
          <w:i/>
          <w:color w:val="080808"/>
        </w:rPr>
        <w:t xml:space="preserve">файлам </w:t>
      </w:r>
      <w:r>
        <w:rPr>
          <w:color w:val="080808"/>
        </w:rPr>
        <w:t>в этой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«древесной» терминологии отведена роль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«листьев», которые всегда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являются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дочерними </w:t>
      </w:r>
      <w:proofErr w:type="spellStart"/>
      <w:r>
        <w:rPr>
          <w:color w:val="080808"/>
        </w:rPr>
        <w:t>объек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тами</w:t>
      </w:r>
      <w:proofErr w:type="spellEnd"/>
      <w:r>
        <w:rPr>
          <w:color w:val="080808"/>
        </w:rPr>
        <w:t>, т.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е.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привязаны к какому-либо (единственному) родительскому каталогу, и при э</w:t>
      </w:r>
      <w:r>
        <w:rPr>
          <w:color w:val="080808"/>
        </w:rPr>
        <w:t>том сами не могут иметь дочерних объектов.</w:t>
      </w:r>
    </w:p>
    <w:p w14:paraId="6F6BE0DB" w14:textId="77777777" w:rsidR="00951013" w:rsidRDefault="005D4978">
      <w:pPr>
        <w:pStyle w:val="a3"/>
        <w:spacing w:line="237" w:lineRule="auto"/>
        <w:ind w:left="1025" w:right="147" w:firstLine="285"/>
      </w:pPr>
      <w:r>
        <w:rPr>
          <w:color w:val="080808"/>
        </w:rPr>
        <w:t>Программы «общаются» с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файловой системой на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языке </w:t>
      </w:r>
      <w:proofErr w:type="spellStart"/>
      <w:r>
        <w:rPr>
          <w:color w:val="080808"/>
        </w:rPr>
        <w:t>пользова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тельского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представления 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оперируют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привычными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пользователю терминами для обозначения объектов: диск (или том), папка (или каталог),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определенного</w:t>
      </w:r>
      <w:r>
        <w:rPr>
          <w:color w:val="080808"/>
          <w:spacing w:val="21"/>
          <w:w w:val="105"/>
        </w:rPr>
        <w:t xml:space="preserve"> </w:t>
      </w:r>
      <w:r>
        <w:rPr>
          <w:color w:val="080808"/>
          <w:w w:val="105"/>
        </w:rPr>
        <w:t>типа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w w:val="105"/>
        </w:rPr>
        <w:t>(приложение,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документ),</w:t>
      </w:r>
      <w:r>
        <w:rPr>
          <w:color w:val="080808"/>
          <w:spacing w:val="18"/>
          <w:w w:val="105"/>
        </w:rPr>
        <w:t xml:space="preserve"> </w:t>
      </w:r>
      <w:proofErr w:type="spellStart"/>
      <w:r>
        <w:rPr>
          <w:color w:val="080808"/>
          <w:spacing w:val="-4"/>
          <w:w w:val="105"/>
        </w:rPr>
        <w:t>каж</w:t>
      </w:r>
      <w:proofErr w:type="spellEnd"/>
      <w:r>
        <w:rPr>
          <w:color w:val="080808"/>
          <w:spacing w:val="-4"/>
          <w:w w:val="105"/>
        </w:rPr>
        <w:t>-</w:t>
      </w:r>
    </w:p>
    <w:p w14:paraId="189E1B36" w14:textId="77777777" w:rsidR="00951013" w:rsidRDefault="00951013">
      <w:pPr>
        <w:pStyle w:val="a3"/>
        <w:spacing w:before="4"/>
        <w:jc w:val="left"/>
        <w:rPr>
          <w:sz w:val="28"/>
        </w:rPr>
      </w:pPr>
    </w:p>
    <w:p w14:paraId="04869E98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112</w:t>
      </w:r>
    </w:p>
    <w:p w14:paraId="3B7ED4A2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1540" w:right="940" w:bottom="400" w:left="80" w:header="0" w:footer="208" w:gutter="0"/>
          <w:cols w:space="720"/>
        </w:sectPr>
      </w:pPr>
    </w:p>
    <w:p w14:paraId="0BB01329" w14:textId="77777777" w:rsidR="00951013" w:rsidRDefault="005D4978">
      <w:pPr>
        <w:pStyle w:val="a3"/>
        <w:spacing w:before="70" w:line="237" w:lineRule="auto"/>
        <w:ind w:left="1020" w:right="146" w:hanging="2"/>
      </w:pPr>
      <w:bookmarkStart w:id="132" w:name="113"/>
      <w:bookmarkEnd w:id="132"/>
      <w:proofErr w:type="spellStart"/>
      <w:r>
        <w:rPr>
          <w:color w:val="080808"/>
          <w:spacing w:val="-2"/>
          <w:w w:val="105"/>
        </w:rPr>
        <w:lastRenderedPageBreak/>
        <w:t>дый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из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которых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должен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быть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поименован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соответствии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установ</w:t>
      </w:r>
      <w:proofErr w:type="spellEnd"/>
      <w:r>
        <w:rPr>
          <w:color w:val="080808"/>
          <w:spacing w:val="-2"/>
          <w:w w:val="105"/>
        </w:rPr>
        <w:t>­ ленными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соглашениями об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именовании объектов. Базовым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поняти</w:t>
      </w:r>
      <w:proofErr w:type="spellEnd"/>
      <w:r>
        <w:rPr>
          <w:color w:val="080808"/>
          <w:spacing w:val="-2"/>
          <w:w w:val="105"/>
        </w:rPr>
        <w:t>­ ем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такого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представления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является</w:t>
      </w:r>
      <w:r>
        <w:rPr>
          <w:color w:val="080808"/>
          <w:spacing w:val="-10"/>
          <w:w w:val="105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>«путь</w:t>
      </w:r>
      <w:r>
        <w:rPr>
          <w:rFonts w:ascii="Arial" w:hAnsi="Arial"/>
          <w:i/>
          <w:color w:val="080808"/>
          <w:spacing w:val="-7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>к</w:t>
      </w:r>
      <w:r>
        <w:rPr>
          <w:rFonts w:ascii="Arial" w:hAnsi="Arial"/>
          <w:i/>
          <w:color w:val="080808"/>
          <w:spacing w:val="-3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 xml:space="preserve">файлу» </w:t>
      </w:r>
      <w:r>
        <w:rPr>
          <w:color w:val="080808"/>
          <w:spacing w:val="-2"/>
          <w:w w:val="105"/>
        </w:rPr>
        <w:t>(или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каталогу), </w:t>
      </w:r>
      <w:r>
        <w:rPr>
          <w:color w:val="080808"/>
          <w:w w:val="105"/>
        </w:rPr>
        <w:t>который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представляется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текстовой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строкой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стандартного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формата, практически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одинакового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различных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файловых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системах.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нача­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ле</w:t>
      </w:r>
      <w:proofErr w:type="spellEnd"/>
      <w:r>
        <w:rPr>
          <w:color w:val="080808"/>
          <w:w w:val="105"/>
        </w:rPr>
        <w:t xml:space="preserve"> строки указывается имя тома, а далее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имена каталогов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по­ рядке их подчиненности.</w:t>
      </w:r>
    </w:p>
    <w:p w14:paraId="7CDBCA3B" w14:textId="77777777" w:rsidR="00951013" w:rsidRDefault="005D4978">
      <w:pPr>
        <w:pStyle w:val="a3"/>
        <w:spacing w:line="237" w:lineRule="auto"/>
        <w:ind w:left="1020" w:right="146" w:firstLine="290"/>
      </w:pPr>
      <w:r>
        <w:rPr>
          <w:color w:val="080808"/>
          <w:spacing w:val="-2"/>
          <w:w w:val="105"/>
        </w:rPr>
        <w:t>Если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прикладной программе требуется получить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доступ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файлу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целью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последующей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обработки,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программист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должен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предус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мотреть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исходном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коде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программы оператор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открытия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фай­ ла, например такой:</w:t>
      </w:r>
    </w:p>
    <w:p w14:paraId="16EA3E6F" w14:textId="77777777" w:rsidR="00951013" w:rsidRPr="00FB46A5" w:rsidRDefault="005D4978">
      <w:pPr>
        <w:spacing w:before="111"/>
        <w:ind w:left="1308"/>
        <w:rPr>
          <w:sz w:val="18"/>
          <w:lang w:val="en-US"/>
        </w:rPr>
      </w:pPr>
      <w:proofErr w:type="spellStart"/>
      <w:r>
        <w:rPr>
          <w:color w:val="080808"/>
          <w:w w:val="120"/>
          <w:sz w:val="18"/>
        </w:rPr>
        <w:t>ореп</w:t>
      </w:r>
      <w:proofErr w:type="spellEnd"/>
      <w:r w:rsidRPr="00FB46A5">
        <w:rPr>
          <w:color w:val="080808"/>
          <w:spacing w:val="53"/>
          <w:w w:val="120"/>
          <w:sz w:val="18"/>
          <w:lang w:val="en-US"/>
        </w:rPr>
        <w:t xml:space="preserve"> </w:t>
      </w:r>
      <w:r w:rsidRPr="00FB46A5">
        <w:rPr>
          <w:color w:val="080808"/>
          <w:w w:val="120"/>
          <w:sz w:val="18"/>
          <w:lang w:val="en-US"/>
        </w:rPr>
        <w:t>file</w:t>
      </w:r>
      <w:r w:rsidRPr="00FB46A5">
        <w:rPr>
          <w:color w:val="080808"/>
          <w:spacing w:val="48"/>
          <w:w w:val="120"/>
          <w:sz w:val="18"/>
          <w:lang w:val="en-US"/>
        </w:rPr>
        <w:t xml:space="preserve"> </w:t>
      </w:r>
      <w:r w:rsidRPr="00FB46A5">
        <w:rPr>
          <w:color w:val="080808"/>
          <w:spacing w:val="-2"/>
          <w:w w:val="120"/>
          <w:sz w:val="18"/>
          <w:lang w:val="en-US"/>
        </w:rPr>
        <w:t>C:\my_files\documents\doc123.txt</w:t>
      </w:r>
    </w:p>
    <w:p w14:paraId="3369EBB0" w14:textId="77777777" w:rsidR="00951013" w:rsidRDefault="005D4978">
      <w:pPr>
        <w:pStyle w:val="a3"/>
        <w:spacing w:before="118" w:line="237" w:lineRule="auto"/>
        <w:ind w:left="1019" w:right="146" w:firstLine="291"/>
      </w:pPr>
      <w:r>
        <w:rPr>
          <w:color w:val="080808"/>
          <w:w w:val="105"/>
        </w:rPr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прикладной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программист 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должен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заботиться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w w:val="105"/>
        </w:rPr>
        <w:t>реа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лизации</w:t>
      </w:r>
      <w:proofErr w:type="spellEnd"/>
      <w:r>
        <w:rPr>
          <w:color w:val="080808"/>
          <w:w w:val="105"/>
        </w:rPr>
        <w:t xml:space="preserve"> операции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доступа к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файлу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 не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обязан знать1, что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указан­ </w:t>
      </w:r>
      <w:proofErr w:type="spellStart"/>
      <w:r>
        <w:rPr>
          <w:color w:val="080808"/>
          <w:w w:val="105"/>
        </w:rPr>
        <w:t>ный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команде путь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файлу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передан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обработки </w:t>
      </w:r>
      <w:proofErr w:type="spellStart"/>
      <w:r>
        <w:rPr>
          <w:color w:val="080808"/>
          <w:w w:val="105"/>
        </w:rPr>
        <w:t>соответ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ствующим</w:t>
      </w:r>
      <w:proofErr w:type="spellEnd"/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программным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компонентам файловой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системы,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которые </w:t>
      </w:r>
      <w:r>
        <w:rPr>
          <w:color w:val="080808"/>
          <w:w w:val="105"/>
        </w:rPr>
        <w:t>преобразуют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аппаратный адрес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передадут этот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адрес </w:t>
      </w:r>
      <w:r>
        <w:rPr>
          <w:color w:val="080808"/>
        </w:rPr>
        <w:t>для исполнения контроллеру диска, обеспечивающему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чтение </w:t>
      </w:r>
      <w:proofErr w:type="spellStart"/>
      <w:r>
        <w:rPr>
          <w:color w:val="080808"/>
        </w:rPr>
        <w:t>фраг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мента файла с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диска и запись его </w:t>
      </w:r>
      <w:r>
        <w:rPr>
          <w:color w:val="080808"/>
          <w:w w:val="105"/>
        </w:rPr>
        <w:t>в буфер ОЗУ для последующей обработки программой.</w:t>
      </w:r>
    </w:p>
    <w:p w14:paraId="01837DBB" w14:textId="77777777" w:rsidR="00951013" w:rsidRDefault="005D4978">
      <w:pPr>
        <w:pStyle w:val="a3"/>
        <w:ind w:left="1020" w:right="148" w:firstLine="290"/>
      </w:pPr>
      <w:r>
        <w:rPr>
          <w:color w:val="080808"/>
          <w:spacing w:val="-2"/>
          <w:w w:val="105"/>
        </w:rPr>
        <w:t>Пользовательский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интерфейс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операционной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spacing w:val="-2"/>
          <w:w w:val="105"/>
        </w:rPr>
        <w:t>системы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предостав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ляет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возможность выполнения типового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набора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операций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над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w w:val="105"/>
        </w:rPr>
        <w:t>объ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ектами</w:t>
      </w:r>
      <w:proofErr w:type="spellEnd"/>
      <w:r>
        <w:rPr>
          <w:color w:val="080808"/>
          <w:w w:val="105"/>
        </w:rPr>
        <w:t xml:space="preserve"> файловой системы, например:</w:t>
      </w:r>
    </w:p>
    <w:p w14:paraId="2C7B2AA7" w14:textId="77777777" w:rsidR="00951013" w:rsidRDefault="005D4978" w:rsidP="005D4978">
      <w:pPr>
        <w:pStyle w:val="a4"/>
        <w:numPr>
          <w:ilvl w:val="0"/>
          <w:numId w:val="52"/>
        </w:numPr>
        <w:tabs>
          <w:tab w:val="left" w:pos="1641"/>
        </w:tabs>
        <w:spacing w:line="237" w:lineRule="auto"/>
        <w:ind w:right="147" w:firstLine="282"/>
      </w:pPr>
      <w:r>
        <w:rPr>
          <w:rFonts w:ascii="Arial" w:hAnsi="Arial"/>
          <w:i/>
          <w:color w:val="080808"/>
          <w:spacing w:val="-2"/>
          <w:w w:val="105"/>
          <w:sz w:val="20"/>
        </w:rPr>
        <w:t>диск</w:t>
      </w:r>
      <w:r>
        <w:rPr>
          <w:rFonts w:ascii="Arial" w:hAnsi="Arial"/>
          <w:i/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spacing w:val="-2"/>
          <w:w w:val="105"/>
        </w:rPr>
        <w:t>можно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«открыть», просмотреть его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свойства (например, </w:t>
      </w:r>
      <w:r>
        <w:rPr>
          <w:color w:val="080808"/>
        </w:rPr>
        <w:t>тип файловой системы или объем свободного пространства)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или от­ форматировать, в результате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чего все ранее созданные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 xml:space="preserve">на нем папки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куда-то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безвозвратно (как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думает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пользователь)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w w:val="105"/>
        </w:rPr>
        <w:t>исчезнут;</w:t>
      </w:r>
    </w:p>
    <w:p w14:paraId="0C201998" w14:textId="77777777" w:rsidR="00951013" w:rsidRDefault="005D4978" w:rsidP="005D4978">
      <w:pPr>
        <w:pStyle w:val="a4"/>
        <w:numPr>
          <w:ilvl w:val="0"/>
          <w:numId w:val="52"/>
        </w:numPr>
        <w:tabs>
          <w:tab w:val="left" w:pos="1649"/>
        </w:tabs>
        <w:spacing w:line="237" w:lineRule="auto"/>
        <w:ind w:left="1019" w:right="145" w:firstLine="285"/>
      </w:pPr>
      <w:r>
        <w:rPr>
          <w:rFonts w:ascii="Arial" w:hAnsi="Arial"/>
          <w:i/>
          <w:color w:val="080808"/>
          <w:w w:val="105"/>
          <w:sz w:val="20"/>
        </w:rPr>
        <w:t xml:space="preserve">папку </w:t>
      </w:r>
      <w:r>
        <w:rPr>
          <w:color w:val="080808"/>
          <w:w w:val="105"/>
        </w:rPr>
        <w:t xml:space="preserve">можно переименовать, открыть и просмотреть ее со­ </w:t>
      </w:r>
      <w:proofErr w:type="spellStart"/>
      <w:r>
        <w:rPr>
          <w:color w:val="080808"/>
          <w:w w:val="105"/>
        </w:rPr>
        <w:t>держимое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удалить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создать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новую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папку,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подчиненную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создан­ ной ранее;</w:t>
      </w:r>
    </w:p>
    <w:p w14:paraId="4682A1CA" w14:textId="77777777" w:rsidR="00951013" w:rsidRDefault="005D4978" w:rsidP="005D4978">
      <w:pPr>
        <w:pStyle w:val="a4"/>
        <w:numPr>
          <w:ilvl w:val="0"/>
          <w:numId w:val="52"/>
        </w:numPr>
        <w:tabs>
          <w:tab w:val="left" w:pos="1642"/>
        </w:tabs>
        <w:spacing w:line="237" w:lineRule="auto"/>
        <w:ind w:left="1026" w:right="150" w:firstLine="278"/>
      </w:pPr>
      <w:r>
        <w:rPr>
          <w:rFonts w:ascii="Arial" w:hAnsi="Arial"/>
          <w:i/>
          <w:color w:val="080808"/>
          <w:w w:val="105"/>
          <w:sz w:val="20"/>
        </w:rPr>
        <w:t>файл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можно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переименовать,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удалить,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скопировать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пере­ </w:t>
      </w:r>
      <w:proofErr w:type="spellStart"/>
      <w:r>
        <w:rPr>
          <w:color w:val="080808"/>
          <w:w w:val="105"/>
        </w:rPr>
        <w:t>местить</w:t>
      </w:r>
      <w:proofErr w:type="spellEnd"/>
      <w:r>
        <w:rPr>
          <w:color w:val="080808"/>
          <w:w w:val="105"/>
        </w:rPr>
        <w:t xml:space="preserve">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другую папку, выполнить (если этот файл -</w:t>
      </w:r>
      <w:r>
        <w:rPr>
          <w:color w:val="080808"/>
          <w:spacing w:val="80"/>
          <w:w w:val="105"/>
        </w:rPr>
        <w:t xml:space="preserve"> </w:t>
      </w:r>
      <w:proofErr w:type="spellStart"/>
      <w:r>
        <w:rPr>
          <w:color w:val="080808"/>
          <w:w w:val="105"/>
        </w:rPr>
        <w:t>приложе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ние</w:t>
      </w:r>
      <w:proofErr w:type="spellEnd"/>
      <w:r>
        <w:rPr>
          <w:color w:val="080808"/>
          <w:w w:val="105"/>
        </w:rPr>
        <w:t xml:space="preserve">) или обработать соответствующим приложением, например: поместить в архив (сжать), отредактировать (если этот файл-до­ </w:t>
      </w:r>
      <w:proofErr w:type="spellStart"/>
      <w:r>
        <w:rPr>
          <w:color w:val="080808"/>
          <w:w w:val="105"/>
        </w:rPr>
        <w:t>кумент</w:t>
      </w:r>
      <w:proofErr w:type="spellEnd"/>
      <w:r>
        <w:rPr>
          <w:color w:val="080808"/>
          <w:w w:val="105"/>
        </w:rPr>
        <w:t>), просмотреть графический файл, выполнить вычисления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 электронной таблице или запрос в базе данных.</w:t>
      </w:r>
    </w:p>
    <w:p w14:paraId="1C85A21B" w14:textId="77777777" w:rsidR="00951013" w:rsidRDefault="005D4978">
      <w:pPr>
        <w:pStyle w:val="a3"/>
        <w:spacing w:line="237" w:lineRule="auto"/>
        <w:ind w:left="1023" w:right="153" w:firstLine="287"/>
      </w:pPr>
      <w:r>
        <w:rPr>
          <w:color w:val="080808"/>
          <w:w w:val="105"/>
        </w:rPr>
        <w:t xml:space="preserve">На </w:t>
      </w:r>
      <w:r>
        <w:rPr>
          <w:rFonts w:ascii="Arial" w:hAnsi="Arial"/>
          <w:i/>
          <w:color w:val="080808"/>
          <w:w w:val="105"/>
          <w:sz w:val="20"/>
        </w:rPr>
        <w:t>нижнем</w:t>
      </w:r>
      <w:r>
        <w:rPr>
          <w:rFonts w:ascii="Arial" w:hAnsi="Arial"/>
          <w:i/>
          <w:color w:val="080808"/>
          <w:w w:val="105"/>
          <w:sz w:val="20"/>
        </w:rPr>
        <w:t xml:space="preserve"> (аппаратном) уровне </w:t>
      </w:r>
      <w:r>
        <w:rPr>
          <w:color w:val="080808"/>
          <w:w w:val="105"/>
        </w:rPr>
        <w:t xml:space="preserve">модели программные </w:t>
      </w:r>
      <w:proofErr w:type="spellStart"/>
      <w:r>
        <w:rPr>
          <w:color w:val="080808"/>
          <w:w w:val="105"/>
        </w:rPr>
        <w:t>компо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ненты</w:t>
      </w:r>
      <w:proofErr w:type="spellEnd"/>
      <w:r>
        <w:rPr>
          <w:color w:val="080808"/>
          <w:w w:val="105"/>
        </w:rPr>
        <w:t xml:space="preserve"> файловой системы «общаются»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(обмениваются данными)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с контроллерами запоминающих устройств. Язык такого обще­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w w:val="105"/>
        </w:rPr>
        <w:t>это,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существу,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описание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устройства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дискового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накопителя с позиций управляющего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им кон</w:t>
      </w:r>
      <w:r>
        <w:rPr>
          <w:color w:val="080808"/>
          <w:w w:val="105"/>
        </w:rPr>
        <w:t>троллера.</w:t>
      </w:r>
    </w:p>
    <w:p w14:paraId="4DA8AE30" w14:textId="77777777" w:rsidR="00951013" w:rsidRDefault="00951013">
      <w:pPr>
        <w:pStyle w:val="a3"/>
        <w:jc w:val="left"/>
        <w:rPr>
          <w:sz w:val="20"/>
        </w:rPr>
      </w:pPr>
    </w:p>
    <w:p w14:paraId="5B2F531C" w14:textId="77777777" w:rsidR="00951013" w:rsidRDefault="005D4978">
      <w:pPr>
        <w:pStyle w:val="a3"/>
        <w:spacing w:before="2"/>
        <w:jc w:val="left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9680" behindDoc="1" locked="0" layoutInCell="1" allowOverlap="1" wp14:anchorId="0EF475EB" wp14:editId="535C7E21">
                <wp:simplePos x="0" y="0"/>
                <wp:positionH relativeFrom="page">
                  <wp:posOffset>696527</wp:posOffset>
                </wp:positionH>
                <wp:positionV relativeFrom="paragraph">
                  <wp:posOffset>112019</wp:posOffset>
                </wp:positionV>
                <wp:extent cx="733425" cy="1270"/>
                <wp:effectExtent l="0" t="0" r="0" b="0"/>
                <wp:wrapTopAndBottom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711EA" id="Graphic 239" o:spid="_x0000_s1026" style="position:absolute;margin-left:54.85pt;margin-top:8.8pt;width:57.75pt;height:.1pt;z-index:-25159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419433AF" w14:textId="77777777" w:rsidR="00951013" w:rsidRDefault="005D4978">
      <w:pPr>
        <w:spacing w:before="53" w:line="228" w:lineRule="auto"/>
        <w:ind w:left="1027" w:right="133" w:firstLine="276"/>
        <w:jc w:val="both"/>
        <w:rPr>
          <w:sz w:val="18"/>
        </w:rPr>
      </w:pPr>
      <w:r>
        <w:rPr>
          <w:color w:val="080808"/>
          <w:spacing w:val="-2"/>
          <w:w w:val="105"/>
          <w:position w:val="5"/>
          <w:sz w:val="14"/>
        </w:rPr>
        <w:t>1</w:t>
      </w:r>
      <w:r>
        <w:rPr>
          <w:color w:val="080808"/>
          <w:spacing w:val="34"/>
          <w:w w:val="105"/>
          <w:position w:val="5"/>
          <w:sz w:val="14"/>
        </w:rPr>
        <w:t xml:space="preserve"> </w:t>
      </w:r>
      <w:r>
        <w:rPr>
          <w:color w:val="080808"/>
          <w:spacing w:val="-2"/>
          <w:w w:val="105"/>
          <w:sz w:val="18"/>
        </w:rPr>
        <w:t>Конечно</w:t>
      </w:r>
      <w:r>
        <w:rPr>
          <w:color w:val="080808"/>
          <w:spacing w:val="-7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же,</w:t>
      </w:r>
      <w:r>
        <w:rPr>
          <w:color w:val="080808"/>
          <w:spacing w:val="-7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профессиональному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прикладному</w:t>
      </w:r>
      <w:r>
        <w:rPr>
          <w:color w:val="080808"/>
          <w:spacing w:val="-3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 xml:space="preserve">программисту </w:t>
      </w:r>
      <w:proofErr w:type="spellStart"/>
      <w:r>
        <w:rPr>
          <w:color w:val="080808"/>
          <w:spacing w:val="-2"/>
          <w:w w:val="105"/>
          <w:sz w:val="18"/>
        </w:rPr>
        <w:t>непозволитель</w:t>
      </w:r>
      <w:proofErr w:type="spellEnd"/>
      <w:r>
        <w:rPr>
          <w:color w:val="080808"/>
          <w:spacing w:val="-2"/>
          <w:w w:val="105"/>
          <w:sz w:val="18"/>
        </w:rPr>
        <w:t xml:space="preserve">­ </w:t>
      </w:r>
      <w:r>
        <w:rPr>
          <w:color w:val="080808"/>
          <w:w w:val="105"/>
          <w:sz w:val="18"/>
        </w:rPr>
        <w:t>но не знать основ организации файловых систем.</w:t>
      </w:r>
    </w:p>
    <w:p w14:paraId="6D8FAA98" w14:textId="77777777" w:rsidR="00951013" w:rsidRDefault="00951013">
      <w:pPr>
        <w:pStyle w:val="a3"/>
        <w:spacing w:before="5"/>
        <w:jc w:val="left"/>
        <w:rPr>
          <w:sz w:val="18"/>
        </w:rPr>
      </w:pPr>
    </w:p>
    <w:p w14:paraId="3B908A3F" w14:textId="77777777" w:rsidR="00951013" w:rsidRDefault="005D4978">
      <w:pPr>
        <w:spacing w:before="1"/>
        <w:ind w:right="147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113</w:t>
      </w:r>
    </w:p>
    <w:p w14:paraId="331464A2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0657B36" w14:textId="77777777" w:rsidR="00951013" w:rsidRDefault="005D4978">
      <w:pPr>
        <w:pStyle w:val="a3"/>
        <w:spacing w:before="70" w:line="237" w:lineRule="auto"/>
        <w:ind w:left="1023" w:right="132" w:firstLine="287"/>
        <w:rPr>
          <w:sz w:val="15"/>
        </w:rPr>
      </w:pPr>
      <w:bookmarkStart w:id="133" w:name="114"/>
      <w:bookmarkEnd w:id="133"/>
      <w:r>
        <w:rPr>
          <w:color w:val="080808"/>
          <w:spacing w:val="-2"/>
          <w:w w:val="105"/>
        </w:rPr>
        <w:lastRenderedPageBreak/>
        <w:t>Контроллер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диска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имеет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дело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физической структурой </w:t>
      </w:r>
      <w:proofErr w:type="spellStart"/>
      <w:r>
        <w:rPr>
          <w:color w:val="080808"/>
          <w:spacing w:val="-2"/>
          <w:w w:val="105"/>
        </w:rPr>
        <w:t>дисково­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пространства,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которая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описывается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такими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терминами,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b/>
          <w:i/>
          <w:color w:val="080808"/>
          <w:w w:val="105"/>
        </w:rPr>
        <w:t xml:space="preserve">диск </w:t>
      </w:r>
      <w:r>
        <w:rPr>
          <w:color w:val="080808"/>
          <w:w w:val="105"/>
        </w:rPr>
        <w:t>(или</w:t>
      </w:r>
      <w:r>
        <w:rPr>
          <w:color w:val="080808"/>
          <w:spacing w:val="-4"/>
          <w:w w:val="105"/>
        </w:rPr>
        <w:t xml:space="preserve"> </w:t>
      </w:r>
      <w:r>
        <w:rPr>
          <w:b/>
          <w:i/>
          <w:color w:val="080808"/>
          <w:w w:val="105"/>
        </w:rPr>
        <w:t>пакет</w:t>
      </w:r>
      <w:r>
        <w:rPr>
          <w:b/>
          <w:i/>
          <w:color w:val="080808"/>
          <w:spacing w:val="-7"/>
          <w:w w:val="105"/>
        </w:rPr>
        <w:t xml:space="preserve"> </w:t>
      </w:r>
      <w:r>
        <w:rPr>
          <w:b/>
          <w:i/>
          <w:color w:val="080808"/>
          <w:w w:val="105"/>
        </w:rPr>
        <w:t xml:space="preserve">дисков), </w:t>
      </w:r>
      <w:r>
        <w:rPr>
          <w:color w:val="080808"/>
          <w:w w:val="105"/>
        </w:rPr>
        <w:t>понимаемый как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физическое устройство с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ав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тономным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приводом,</w:t>
      </w:r>
      <w:r>
        <w:rPr>
          <w:color w:val="080808"/>
          <w:spacing w:val="-14"/>
          <w:w w:val="105"/>
        </w:rPr>
        <w:t xml:space="preserve"> </w:t>
      </w:r>
      <w:r>
        <w:rPr>
          <w:b/>
          <w:i/>
          <w:color w:val="080808"/>
          <w:w w:val="105"/>
        </w:rPr>
        <w:t>рабочая</w:t>
      </w:r>
      <w:r>
        <w:rPr>
          <w:b/>
          <w:i/>
          <w:color w:val="080808"/>
          <w:spacing w:val="-15"/>
          <w:w w:val="105"/>
        </w:rPr>
        <w:t xml:space="preserve"> </w:t>
      </w:r>
      <w:r>
        <w:rPr>
          <w:b/>
          <w:i/>
          <w:color w:val="080808"/>
          <w:w w:val="105"/>
        </w:rPr>
        <w:t>поверхность</w:t>
      </w:r>
      <w:r>
        <w:rPr>
          <w:b/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диска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(Side),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связанная с магнитной головкой чтения-записи (Head), магнитная </w:t>
      </w:r>
      <w:r>
        <w:rPr>
          <w:b/>
          <w:i/>
          <w:color w:val="080808"/>
          <w:w w:val="105"/>
        </w:rPr>
        <w:t xml:space="preserve">дорожка </w:t>
      </w:r>
      <w:r>
        <w:rPr>
          <w:i/>
          <w:color w:val="080808"/>
        </w:rPr>
        <w:t xml:space="preserve">(Track) </w:t>
      </w:r>
      <w:r>
        <w:rPr>
          <w:color w:val="080808"/>
        </w:rPr>
        <w:t>и</w:t>
      </w:r>
      <w:r>
        <w:rPr>
          <w:color w:val="080808"/>
          <w:spacing w:val="-12"/>
        </w:rPr>
        <w:t xml:space="preserve"> </w:t>
      </w:r>
      <w:r>
        <w:rPr>
          <w:b/>
          <w:i/>
          <w:color w:val="080808"/>
        </w:rPr>
        <w:t xml:space="preserve">сектор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Sector</w:t>
      </w:r>
      <w:proofErr w:type="spellEnd"/>
      <w:r>
        <w:rPr>
          <w:i/>
          <w:color w:val="080808"/>
        </w:rPr>
        <w:t>).</w:t>
      </w:r>
      <w:r>
        <w:rPr>
          <w:i/>
          <w:color w:val="080808"/>
          <w:spacing w:val="-6"/>
        </w:rPr>
        <w:t xml:space="preserve"> </w:t>
      </w:r>
      <w:r>
        <w:rPr>
          <w:color w:val="080808"/>
        </w:rPr>
        <w:t xml:space="preserve">Контроллер управляет приводом вращения </w:t>
      </w:r>
      <w:r>
        <w:rPr>
          <w:color w:val="080808"/>
          <w:w w:val="105"/>
        </w:rPr>
        <w:t>пакета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дисков,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приводом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возвратно-поступательного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перемещения </w:t>
      </w:r>
      <w:r>
        <w:rPr>
          <w:color w:val="080808"/>
        </w:rPr>
        <w:t>блока магнитных головок с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высокоточной системой </w:t>
      </w:r>
      <w:proofErr w:type="spellStart"/>
      <w:r>
        <w:rPr>
          <w:color w:val="080808"/>
        </w:rPr>
        <w:t>позиционирова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заданном радиусе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диска,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процессом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последователь­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чтения-записи секторов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диска магнитными головками</w:t>
      </w:r>
      <w:r>
        <w:rPr>
          <w:color w:val="080808"/>
          <w:w w:val="105"/>
          <w:sz w:val="15"/>
        </w:rPr>
        <w:t>1.</w:t>
      </w:r>
    </w:p>
    <w:p w14:paraId="403490B9" w14:textId="77777777" w:rsidR="00951013" w:rsidRDefault="005D4978">
      <w:pPr>
        <w:pStyle w:val="a3"/>
        <w:spacing w:line="237" w:lineRule="auto"/>
        <w:ind w:left="1023" w:right="143" w:firstLine="287"/>
      </w:pPr>
      <w:r>
        <w:rPr>
          <w:color w:val="080808"/>
          <w:w w:val="105"/>
        </w:rPr>
        <w:t>Все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рабочие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поверхности (головки),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дорожки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(цилиндры)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сек­ торы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последовательно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пронумерованы,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номер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головки, но­ мер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цилиндра и номер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сектора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вместе однозначно определяют </w:t>
      </w:r>
      <w:r>
        <w:rPr>
          <w:i/>
          <w:color w:val="080808"/>
          <w:w w:val="105"/>
        </w:rPr>
        <w:t xml:space="preserve">ап­ </w:t>
      </w:r>
      <w:proofErr w:type="spellStart"/>
      <w:r>
        <w:rPr>
          <w:i/>
          <w:color w:val="080808"/>
          <w:w w:val="105"/>
        </w:rPr>
        <w:t>паратный</w:t>
      </w:r>
      <w:proofErr w:type="spellEnd"/>
      <w:r>
        <w:rPr>
          <w:i/>
          <w:color w:val="080808"/>
          <w:w w:val="105"/>
        </w:rPr>
        <w:t xml:space="preserve"> адрес </w:t>
      </w:r>
      <w:r>
        <w:rPr>
          <w:color w:val="080808"/>
          <w:w w:val="105"/>
        </w:rPr>
        <w:t xml:space="preserve">сектора (называемый </w:t>
      </w:r>
      <w:r>
        <w:rPr>
          <w:i/>
          <w:color w:val="080808"/>
          <w:w w:val="105"/>
        </w:rPr>
        <w:t xml:space="preserve">относительным адресом). </w:t>
      </w:r>
      <w:r>
        <w:rPr>
          <w:color w:val="080808"/>
          <w:w w:val="105"/>
        </w:rPr>
        <w:t>Используют также и</w:t>
      </w:r>
      <w:r>
        <w:rPr>
          <w:color w:val="080808"/>
          <w:spacing w:val="-7"/>
          <w:w w:val="105"/>
        </w:rPr>
        <w:t xml:space="preserve"> </w:t>
      </w:r>
      <w:r>
        <w:rPr>
          <w:i/>
          <w:color w:val="080808"/>
          <w:w w:val="105"/>
        </w:rPr>
        <w:t xml:space="preserve">абсолютную </w:t>
      </w:r>
      <w:r>
        <w:rPr>
          <w:color w:val="080808"/>
          <w:w w:val="105"/>
        </w:rPr>
        <w:t>нумерацию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секторов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начиная 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нулевого сектора нулевой дорожки нулевой поверхности диска. </w:t>
      </w:r>
      <w:r>
        <w:rPr>
          <w:color w:val="080808"/>
          <w:spacing w:val="-2"/>
          <w:w w:val="105"/>
        </w:rPr>
        <w:t>Если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диска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известно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количество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2"/>
          <w:w w:val="105"/>
        </w:rPr>
        <w:t>головок,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цилиндров 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секторов </w:t>
      </w:r>
      <w:r>
        <w:rPr>
          <w:color w:val="080808"/>
        </w:rPr>
        <w:t>на каждой дорожке и определен порядок их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нумерации, </w:t>
      </w:r>
      <w:proofErr w:type="spellStart"/>
      <w:r>
        <w:rPr>
          <w:color w:val="080808"/>
        </w:rPr>
        <w:t>относитель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spacing w:val="-2"/>
          <w:w w:val="105"/>
        </w:rPr>
        <w:t>ные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адреса секторов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легко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пересчитываются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абсолютные</w:t>
      </w:r>
      <w:r>
        <w:rPr>
          <w:color w:val="080808"/>
          <w:spacing w:val="10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адре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са</w:t>
      </w:r>
      <w:proofErr w:type="spellEnd"/>
      <w:r>
        <w:rPr>
          <w:color w:val="080808"/>
          <w:w w:val="105"/>
        </w:rPr>
        <w:t xml:space="preserve"> и обратно.</w:t>
      </w:r>
    </w:p>
    <w:p w14:paraId="3BA0D556" w14:textId="77777777" w:rsidR="00951013" w:rsidRDefault="005D4978">
      <w:pPr>
        <w:pStyle w:val="a3"/>
        <w:ind w:left="1019" w:right="148" w:firstLine="283"/>
      </w:pPr>
      <w:r>
        <w:rPr>
          <w:color w:val="080808"/>
          <w:w w:val="105"/>
        </w:rPr>
        <w:t>Для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однозначного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определения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места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расположения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диске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необходимо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связать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этим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упорядоченную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после­ </w:t>
      </w:r>
      <w:proofErr w:type="spellStart"/>
      <w:r>
        <w:rPr>
          <w:color w:val="080808"/>
          <w:w w:val="105"/>
        </w:rPr>
        <w:t>довательность</w:t>
      </w:r>
      <w:proofErr w:type="spellEnd"/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пронумерованных секторов.</w:t>
      </w:r>
    </w:p>
    <w:p w14:paraId="24250CB3" w14:textId="77777777" w:rsidR="00951013" w:rsidRDefault="005D4978">
      <w:pPr>
        <w:spacing w:line="237" w:lineRule="auto"/>
        <w:ind w:left="1022" w:right="147" w:firstLine="285"/>
        <w:jc w:val="right"/>
      </w:pPr>
      <w:r>
        <w:rPr>
          <w:i/>
          <w:color w:val="080808"/>
        </w:rPr>
        <w:t xml:space="preserve">Промежуточный уровень модели </w:t>
      </w:r>
      <w:r>
        <w:rPr>
          <w:color w:val="080808"/>
        </w:rPr>
        <w:t>обеспечивает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интерфейсы </w:t>
      </w:r>
      <w:proofErr w:type="spellStart"/>
      <w:r>
        <w:rPr>
          <w:color w:val="080808"/>
        </w:rPr>
        <w:t>вза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имодействия</w:t>
      </w:r>
      <w:proofErr w:type="spellEnd"/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пользовательским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аппаратным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уровнями.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этом </w:t>
      </w:r>
      <w:r>
        <w:rPr>
          <w:color w:val="080808"/>
        </w:rPr>
        <w:t xml:space="preserve">уровне поддерживается </w:t>
      </w:r>
      <w:r>
        <w:rPr>
          <w:i/>
          <w:color w:val="080808"/>
        </w:rPr>
        <w:t xml:space="preserve">ленточная </w:t>
      </w:r>
      <w:r>
        <w:rPr>
          <w:color w:val="080808"/>
        </w:rPr>
        <w:t xml:space="preserve">модель дискового пространства, </w:t>
      </w:r>
      <w:r>
        <w:rPr>
          <w:color w:val="080808"/>
          <w:w w:val="105"/>
        </w:rPr>
        <w:t>представляющая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форме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условной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ленты,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которой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последо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вательно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размещены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секторы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порядке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абсолютной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нумерации. Нулевой (в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абсолютной нумерации)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сектор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содержит</w:t>
      </w:r>
      <w:r>
        <w:rPr>
          <w:color w:val="080808"/>
          <w:spacing w:val="-4"/>
          <w:w w:val="105"/>
        </w:rPr>
        <w:t xml:space="preserve"> </w:t>
      </w:r>
      <w:r>
        <w:rPr>
          <w:i/>
          <w:color w:val="080808"/>
          <w:w w:val="105"/>
        </w:rPr>
        <w:t>главную</w:t>
      </w:r>
      <w:r>
        <w:rPr>
          <w:i/>
          <w:color w:val="080808"/>
          <w:spacing w:val="-5"/>
          <w:w w:val="105"/>
        </w:rPr>
        <w:t xml:space="preserve"> </w:t>
      </w:r>
      <w:r>
        <w:rPr>
          <w:i/>
          <w:color w:val="080808"/>
          <w:w w:val="105"/>
        </w:rPr>
        <w:t xml:space="preserve">за­ </w:t>
      </w:r>
      <w:proofErr w:type="spellStart"/>
      <w:r>
        <w:rPr>
          <w:i/>
          <w:color w:val="080808"/>
        </w:rPr>
        <w:t>грузочную</w:t>
      </w:r>
      <w:proofErr w:type="spellEnd"/>
      <w:r>
        <w:rPr>
          <w:i/>
          <w:color w:val="080808"/>
          <w:spacing w:val="30"/>
        </w:rPr>
        <w:t xml:space="preserve"> </w:t>
      </w:r>
      <w:r>
        <w:rPr>
          <w:i/>
          <w:color w:val="080808"/>
        </w:rPr>
        <w:t xml:space="preserve">запись (Master Boot </w:t>
      </w:r>
      <w:proofErr w:type="spellStart"/>
      <w:r>
        <w:rPr>
          <w:i/>
          <w:color w:val="080808"/>
        </w:rPr>
        <w:t>Record</w:t>
      </w:r>
      <w:proofErr w:type="spellEnd"/>
      <w:r>
        <w:rPr>
          <w:i/>
          <w:color w:val="080808"/>
        </w:rPr>
        <w:t xml:space="preserve">, </w:t>
      </w:r>
      <w:r>
        <w:rPr>
          <w:color w:val="080808"/>
        </w:rPr>
        <w:t xml:space="preserve">MBR), содержащую </w:t>
      </w:r>
      <w:r>
        <w:rPr>
          <w:i/>
          <w:color w:val="080808"/>
        </w:rPr>
        <w:t xml:space="preserve">исполни­ </w:t>
      </w:r>
      <w:proofErr w:type="spellStart"/>
      <w:r>
        <w:rPr>
          <w:i/>
          <w:color w:val="080808"/>
          <w:w w:val="105"/>
        </w:rPr>
        <w:t>мый</w:t>
      </w:r>
      <w:proofErr w:type="spellEnd"/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код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программы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начальной</w:t>
      </w:r>
      <w:r>
        <w:rPr>
          <w:i/>
          <w:color w:val="080808"/>
          <w:spacing w:val="-10"/>
          <w:w w:val="105"/>
        </w:rPr>
        <w:t xml:space="preserve"> </w:t>
      </w:r>
      <w:r>
        <w:rPr>
          <w:i/>
          <w:color w:val="080808"/>
          <w:w w:val="105"/>
        </w:rPr>
        <w:t>загрузки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ОС</w:t>
      </w:r>
      <w:r>
        <w:rPr>
          <w:i/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(см.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5.2.2)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 xml:space="preserve">таблицу </w:t>
      </w:r>
      <w:r>
        <w:rPr>
          <w:i/>
          <w:color w:val="080808"/>
        </w:rPr>
        <w:t>разделов диска (</w:t>
      </w:r>
      <w:proofErr w:type="spellStart"/>
      <w:r>
        <w:rPr>
          <w:i/>
          <w:color w:val="080808"/>
        </w:rPr>
        <w:t>Partition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ТаЫе</w:t>
      </w:r>
      <w:proofErr w:type="spellEnd"/>
      <w:r>
        <w:rPr>
          <w:i/>
          <w:color w:val="080808"/>
        </w:rPr>
        <w:t xml:space="preserve">), </w:t>
      </w:r>
      <w:r>
        <w:rPr>
          <w:color w:val="080808"/>
        </w:rPr>
        <w:t>в которой каждый том представлен</w:t>
      </w:r>
    </w:p>
    <w:p w14:paraId="3C64FB4E" w14:textId="77777777" w:rsidR="00951013" w:rsidRDefault="005D4978">
      <w:pPr>
        <w:pStyle w:val="a3"/>
        <w:spacing w:line="246" w:lineRule="exact"/>
        <w:ind w:left="1020"/>
      </w:pPr>
      <w:r>
        <w:rPr>
          <w:color w:val="080808"/>
          <w:spacing w:val="-2"/>
          <w:w w:val="105"/>
        </w:rPr>
        <w:t>16-байтовым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spacing w:val="-2"/>
          <w:w w:val="105"/>
        </w:rPr>
        <w:t>элементом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spacing w:val="-2"/>
          <w:w w:val="105"/>
        </w:rPr>
        <w:t>(табл.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6.1).</w:t>
      </w:r>
    </w:p>
    <w:p w14:paraId="0909B5BB" w14:textId="77777777" w:rsidR="00951013" w:rsidRDefault="005D4978">
      <w:pPr>
        <w:pStyle w:val="a3"/>
        <w:spacing w:line="235" w:lineRule="auto"/>
        <w:ind w:left="1023" w:right="150" w:firstLine="283"/>
        <w:rPr>
          <w:i/>
        </w:rPr>
      </w:pPr>
      <w:r>
        <w:rPr>
          <w:color w:val="080808"/>
          <w:w w:val="105"/>
        </w:rPr>
        <w:t>Сектор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весьма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малая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единица емкости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дискового накопи­ теля,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использование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номера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сектора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качестве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логического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w w:val="105"/>
        </w:rPr>
        <w:t>адре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са</w:t>
      </w:r>
      <w:proofErr w:type="spellEnd"/>
      <w:r>
        <w:rPr>
          <w:color w:val="080808"/>
          <w:w w:val="105"/>
        </w:rPr>
        <w:t xml:space="preserve"> файла снижает эффективность использования дисков большой </w:t>
      </w:r>
      <w:r>
        <w:rPr>
          <w:color w:val="080808"/>
        </w:rPr>
        <w:t xml:space="preserve">емкости. Поэтому для адресации файлов на </w:t>
      </w:r>
      <w:r>
        <w:rPr>
          <w:i/>
          <w:color w:val="080808"/>
        </w:rPr>
        <w:t xml:space="preserve">промежуточном уровне </w:t>
      </w:r>
      <w:r>
        <w:rPr>
          <w:color w:val="080808"/>
        </w:rPr>
        <w:t xml:space="preserve">модели дискового пространства используется другая, более крупная </w:t>
      </w:r>
      <w:r>
        <w:rPr>
          <w:color w:val="080808"/>
          <w:w w:val="105"/>
        </w:rPr>
        <w:t xml:space="preserve">единица, называемая </w:t>
      </w:r>
      <w:r>
        <w:rPr>
          <w:i/>
          <w:color w:val="080808"/>
          <w:w w:val="105"/>
        </w:rPr>
        <w:t>кластером.</w:t>
      </w:r>
    </w:p>
    <w:p w14:paraId="548D8AF8" w14:textId="77777777" w:rsidR="00951013" w:rsidRDefault="005D4978">
      <w:pPr>
        <w:pStyle w:val="a3"/>
        <w:spacing w:before="9"/>
        <w:jc w:val="left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0704" behindDoc="1" locked="0" layoutInCell="1" allowOverlap="1" wp14:anchorId="1E5F95F3" wp14:editId="54085C93">
                <wp:simplePos x="0" y="0"/>
                <wp:positionH relativeFrom="page">
                  <wp:posOffset>696527</wp:posOffset>
                </wp:positionH>
                <wp:positionV relativeFrom="paragraph">
                  <wp:posOffset>196704</wp:posOffset>
                </wp:positionV>
                <wp:extent cx="733425" cy="1270"/>
                <wp:effectExtent l="0" t="0" r="0" b="0"/>
                <wp:wrapTopAndBottom/>
                <wp:docPr id="240" name="Graphic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8DF1B" id="Graphic 240" o:spid="_x0000_s1026" style="position:absolute;margin-left:54.85pt;margin-top:15.5pt;width:57.75pt;height:.1pt;z-index:-25159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5519233C" w14:textId="77777777" w:rsidR="00951013" w:rsidRDefault="005D4978">
      <w:pPr>
        <w:spacing w:before="41" w:line="232" w:lineRule="auto"/>
        <w:ind w:left="1024" w:right="141" w:firstLine="277"/>
        <w:jc w:val="both"/>
        <w:rPr>
          <w:sz w:val="18"/>
        </w:rPr>
      </w:pPr>
      <w:r>
        <w:rPr>
          <w:color w:val="080808"/>
          <w:position w:val="5"/>
          <w:sz w:val="15"/>
        </w:rPr>
        <w:t>1</w:t>
      </w:r>
      <w:r>
        <w:rPr>
          <w:color w:val="080808"/>
          <w:spacing w:val="40"/>
          <w:position w:val="5"/>
          <w:sz w:val="15"/>
        </w:rPr>
        <w:t xml:space="preserve"> </w:t>
      </w:r>
      <w:r>
        <w:rPr>
          <w:color w:val="080808"/>
          <w:sz w:val="18"/>
        </w:rPr>
        <w:t xml:space="preserve">Накопитель при этом может быть совсем не </w:t>
      </w:r>
      <w:r>
        <w:rPr>
          <w:i/>
          <w:color w:val="080808"/>
          <w:sz w:val="18"/>
        </w:rPr>
        <w:t xml:space="preserve">дисковым </w:t>
      </w:r>
      <w:r>
        <w:rPr>
          <w:color w:val="080808"/>
          <w:sz w:val="18"/>
        </w:rPr>
        <w:t xml:space="preserve">и не </w:t>
      </w:r>
      <w:r>
        <w:rPr>
          <w:i/>
          <w:color w:val="080808"/>
          <w:sz w:val="18"/>
        </w:rPr>
        <w:t xml:space="preserve">магнитным, </w:t>
      </w:r>
      <w:r>
        <w:rPr>
          <w:color w:val="080808"/>
          <w:sz w:val="18"/>
        </w:rPr>
        <w:t xml:space="preserve">а на­ пример, твердотельным (SSD), в котором трудно отыскать </w:t>
      </w:r>
      <w:r>
        <w:rPr>
          <w:i/>
          <w:color w:val="080808"/>
          <w:sz w:val="18"/>
        </w:rPr>
        <w:t>магнитные головки,</w:t>
      </w:r>
      <w:r>
        <w:rPr>
          <w:i/>
          <w:color w:val="080808"/>
          <w:spacing w:val="-1"/>
          <w:sz w:val="18"/>
        </w:rPr>
        <w:t xml:space="preserve"> </w:t>
      </w:r>
      <w:r>
        <w:rPr>
          <w:i/>
          <w:color w:val="080808"/>
          <w:sz w:val="18"/>
        </w:rPr>
        <w:t xml:space="preserve">до­ рожки </w:t>
      </w:r>
      <w:r>
        <w:rPr>
          <w:color w:val="080808"/>
          <w:sz w:val="18"/>
        </w:rPr>
        <w:t xml:space="preserve">и </w:t>
      </w:r>
      <w:r>
        <w:rPr>
          <w:i/>
          <w:color w:val="080808"/>
          <w:sz w:val="18"/>
        </w:rPr>
        <w:t>цилиндры,</w:t>
      </w:r>
      <w:r>
        <w:rPr>
          <w:i/>
          <w:color w:val="080808"/>
          <w:spacing w:val="-12"/>
          <w:sz w:val="18"/>
        </w:rPr>
        <w:t xml:space="preserve"> </w:t>
      </w:r>
      <w:r>
        <w:rPr>
          <w:color w:val="080808"/>
          <w:sz w:val="18"/>
        </w:rPr>
        <w:t>но</w:t>
      </w:r>
      <w:r>
        <w:rPr>
          <w:color w:val="080808"/>
          <w:spacing w:val="-9"/>
          <w:sz w:val="18"/>
        </w:rPr>
        <w:t xml:space="preserve"> </w:t>
      </w:r>
      <w:r>
        <w:rPr>
          <w:color w:val="080808"/>
          <w:sz w:val="18"/>
        </w:rPr>
        <w:t>все</w:t>
      </w:r>
      <w:r>
        <w:rPr>
          <w:color w:val="080808"/>
          <w:spacing w:val="-3"/>
          <w:sz w:val="18"/>
        </w:rPr>
        <w:t xml:space="preserve"> </w:t>
      </w:r>
      <w:r>
        <w:rPr>
          <w:color w:val="080808"/>
          <w:sz w:val="18"/>
        </w:rPr>
        <w:t>эти</w:t>
      </w:r>
      <w:r>
        <w:rPr>
          <w:color w:val="080808"/>
          <w:spacing w:val="-6"/>
          <w:sz w:val="18"/>
        </w:rPr>
        <w:t xml:space="preserve"> </w:t>
      </w:r>
      <w:r>
        <w:rPr>
          <w:color w:val="080808"/>
          <w:sz w:val="18"/>
        </w:rPr>
        <w:t>технические детали</w:t>
      </w:r>
      <w:r>
        <w:rPr>
          <w:color w:val="080808"/>
          <w:spacing w:val="-2"/>
          <w:sz w:val="18"/>
        </w:rPr>
        <w:t xml:space="preserve"> </w:t>
      </w:r>
      <w:r>
        <w:rPr>
          <w:color w:val="080808"/>
          <w:sz w:val="18"/>
        </w:rPr>
        <w:t>надежно скрываются</w:t>
      </w:r>
      <w:r>
        <w:rPr>
          <w:color w:val="080808"/>
          <w:spacing w:val="16"/>
          <w:sz w:val="18"/>
        </w:rPr>
        <w:t xml:space="preserve"> </w:t>
      </w:r>
      <w:r>
        <w:rPr>
          <w:color w:val="080808"/>
          <w:sz w:val="18"/>
        </w:rPr>
        <w:t>от</w:t>
      </w:r>
      <w:r>
        <w:rPr>
          <w:color w:val="080808"/>
          <w:spacing w:val="-6"/>
          <w:sz w:val="18"/>
        </w:rPr>
        <w:t xml:space="preserve"> </w:t>
      </w:r>
      <w:r>
        <w:rPr>
          <w:color w:val="080808"/>
          <w:sz w:val="18"/>
        </w:rPr>
        <w:t xml:space="preserve">файловой системы </w:t>
      </w:r>
      <w:proofErr w:type="spellStart"/>
      <w:r>
        <w:rPr>
          <w:color w:val="080808"/>
          <w:sz w:val="18"/>
        </w:rPr>
        <w:t>контршmером</w:t>
      </w:r>
      <w:proofErr w:type="spellEnd"/>
      <w:r>
        <w:rPr>
          <w:color w:val="080808"/>
          <w:sz w:val="18"/>
        </w:rPr>
        <w:t xml:space="preserve"> накопителя, который может найти </w:t>
      </w:r>
      <w:r>
        <w:rPr>
          <w:i/>
          <w:color w:val="080808"/>
          <w:sz w:val="18"/>
        </w:rPr>
        <w:t xml:space="preserve">сектор, </w:t>
      </w:r>
      <w:r>
        <w:rPr>
          <w:color w:val="080808"/>
          <w:sz w:val="18"/>
        </w:rPr>
        <w:t xml:space="preserve">номер которого ему передан, прочесть его содержимое или записать в этот сектор переданную кон­ </w:t>
      </w:r>
      <w:proofErr w:type="spellStart"/>
      <w:r>
        <w:rPr>
          <w:color w:val="080808"/>
          <w:sz w:val="18"/>
        </w:rPr>
        <w:t>тршmеру</w:t>
      </w:r>
      <w:proofErr w:type="spellEnd"/>
      <w:r>
        <w:rPr>
          <w:color w:val="080808"/>
          <w:sz w:val="18"/>
        </w:rPr>
        <w:t xml:space="preserve"> порцию данных.</w:t>
      </w:r>
    </w:p>
    <w:p w14:paraId="40699827" w14:textId="77777777" w:rsidR="00951013" w:rsidRDefault="00951013">
      <w:pPr>
        <w:pStyle w:val="a3"/>
        <w:spacing w:before="11"/>
        <w:jc w:val="left"/>
        <w:rPr>
          <w:sz w:val="17"/>
        </w:rPr>
      </w:pPr>
    </w:p>
    <w:p w14:paraId="2DFEE477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114</w:t>
      </w:r>
    </w:p>
    <w:p w14:paraId="268F69F8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6E12688" w14:textId="77777777" w:rsidR="00951013" w:rsidRDefault="005D4978">
      <w:pPr>
        <w:pStyle w:val="a3"/>
        <w:spacing w:before="70" w:line="237" w:lineRule="auto"/>
        <w:ind w:left="1019" w:right="146" w:firstLine="291"/>
      </w:pPr>
      <w:bookmarkStart w:id="134" w:name="115"/>
      <w:bookmarkEnd w:id="134"/>
      <w:r>
        <w:rPr>
          <w:color w:val="070707"/>
          <w:spacing w:val="-2"/>
          <w:w w:val="105"/>
        </w:rPr>
        <w:lastRenderedPageBreak/>
        <w:t>Кластер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spacing w:val="-2"/>
          <w:w w:val="105"/>
        </w:rPr>
        <w:t>-</w:t>
      </w:r>
      <w:r>
        <w:rPr>
          <w:color w:val="070707"/>
          <w:spacing w:val="31"/>
          <w:w w:val="105"/>
        </w:rPr>
        <w:t xml:space="preserve"> </w:t>
      </w:r>
      <w:r>
        <w:rPr>
          <w:color w:val="070707"/>
          <w:spacing w:val="-2"/>
          <w:w w:val="105"/>
        </w:rPr>
        <w:t>это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spacing w:val="-2"/>
          <w:w w:val="105"/>
        </w:rPr>
        <w:t>блок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spacing w:val="-2"/>
          <w:w w:val="105"/>
        </w:rPr>
        <w:t>из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spacing w:val="-2"/>
          <w:w w:val="105"/>
        </w:rPr>
        <w:t>нескольких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spacing w:val="-2"/>
          <w:w w:val="105"/>
        </w:rPr>
        <w:t>«соседних»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spacing w:val="-2"/>
          <w:w w:val="105"/>
        </w:rPr>
        <w:t>секторов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spacing w:val="-2"/>
          <w:w w:val="105"/>
        </w:rPr>
        <w:t>(в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spacing w:val="-2"/>
          <w:w w:val="105"/>
        </w:rPr>
        <w:t xml:space="preserve">смысле </w:t>
      </w:r>
      <w:r>
        <w:rPr>
          <w:color w:val="070707"/>
          <w:w w:val="105"/>
        </w:rPr>
        <w:t>их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абсолютной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адресации),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размер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w w:val="105"/>
        </w:rPr>
        <w:t>кластера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задается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при</w:t>
      </w:r>
      <w:r>
        <w:rPr>
          <w:color w:val="070707"/>
          <w:spacing w:val="-15"/>
          <w:w w:val="105"/>
        </w:rPr>
        <w:t xml:space="preserve"> </w:t>
      </w:r>
      <w:proofErr w:type="spellStart"/>
      <w:r>
        <w:rPr>
          <w:color w:val="070707"/>
          <w:w w:val="105"/>
        </w:rPr>
        <w:t>формати</w:t>
      </w:r>
      <w:proofErr w:type="spellEnd"/>
      <w:r>
        <w:rPr>
          <w:color w:val="070707"/>
          <w:w w:val="105"/>
        </w:rPr>
        <w:t xml:space="preserve">­ </w:t>
      </w:r>
      <w:proofErr w:type="spellStart"/>
      <w:r>
        <w:rPr>
          <w:color w:val="070707"/>
        </w:rPr>
        <w:t>ровании</w:t>
      </w:r>
      <w:proofErr w:type="spellEnd"/>
      <w:r>
        <w:rPr>
          <w:color w:val="070707"/>
        </w:rPr>
        <w:t xml:space="preserve"> тома. Все кластеры тома последовательно пронумерованы, </w:t>
      </w:r>
      <w:r>
        <w:rPr>
          <w:color w:val="070707"/>
          <w:w w:val="105"/>
        </w:rPr>
        <w:t>при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этом номер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кластера однозначно определяет</w:t>
      </w:r>
      <w:r>
        <w:rPr>
          <w:color w:val="070707"/>
          <w:w w:val="105"/>
        </w:rPr>
        <w:t xml:space="preserve"> номера всех</w:t>
      </w:r>
      <w:r>
        <w:rPr>
          <w:color w:val="070707"/>
          <w:spacing w:val="-9"/>
          <w:w w:val="105"/>
        </w:rPr>
        <w:t xml:space="preserve"> </w:t>
      </w:r>
      <w:proofErr w:type="spellStart"/>
      <w:r>
        <w:rPr>
          <w:color w:val="070707"/>
          <w:w w:val="105"/>
        </w:rPr>
        <w:t>вхо</w:t>
      </w:r>
      <w:proofErr w:type="spellEnd"/>
      <w:r>
        <w:rPr>
          <w:color w:val="070707"/>
          <w:w w:val="105"/>
        </w:rPr>
        <w:t xml:space="preserve">­ </w:t>
      </w:r>
      <w:proofErr w:type="spellStart"/>
      <w:r>
        <w:rPr>
          <w:color w:val="070707"/>
          <w:w w:val="105"/>
        </w:rPr>
        <w:t>дящих</w:t>
      </w:r>
      <w:proofErr w:type="spellEnd"/>
      <w:r>
        <w:rPr>
          <w:color w:val="070707"/>
          <w:w w:val="105"/>
        </w:rPr>
        <w:t xml:space="preserve"> в него секторов.</w:t>
      </w:r>
    </w:p>
    <w:p w14:paraId="66902EA2" w14:textId="77777777" w:rsidR="00951013" w:rsidRDefault="005D4978">
      <w:pPr>
        <w:spacing w:before="61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70707"/>
          <w:spacing w:val="-2"/>
          <w:w w:val="80"/>
          <w:sz w:val="19"/>
        </w:rPr>
        <w:t>Таблицаб.1</w:t>
      </w:r>
    </w:p>
    <w:p w14:paraId="4459E706" w14:textId="77777777" w:rsidR="00951013" w:rsidRDefault="005D4978">
      <w:pPr>
        <w:spacing w:before="74"/>
        <w:ind w:left="3023"/>
        <w:rPr>
          <w:rFonts w:ascii="Arial" w:hAnsi="Arial"/>
          <w:b/>
          <w:sz w:val="19"/>
        </w:rPr>
      </w:pPr>
      <w:r>
        <w:rPr>
          <w:rFonts w:ascii="Arial" w:hAnsi="Arial"/>
          <w:b/>
          <w:color w:val="070707"/>
          <w:w w:val="75"/>
          <w:sz w:val="19"/>
        </w:rPr>
        <w:t>Структура</w:t>
      </w:r>
      <w:r>
        <w:rPr>
          <w:rFonts w:ascii="Arial" w:hAnsi="Arial"/>
          <w:b/>
          <w:color w:val="070707"/>
          <w:spacing w:val="-5"/>
          <w:sz w:val="19"/>
        </w:rPr>
        <w:t xml:space="preserve"> </w:t>
      </w:r>
      <w:proofErr w:type="spellStart"/>
      <w:r>
        <w:rPr>
          <w:rFonts w:ascii="Arial" w:hAnsi="Arial"/>
          <w:b/>
          <w:color w:val="070707"/>
          <w:w w:val="75"/>
          <w:sz w:val="19"/>
        </w:rPr>
        <w:t>табnицы</w:t>
      </w:r>
      <w:proofErr w:type="spellEnd"/>
      <w:r>
        <w:rPr>
          <w:rFonts w:ascii="Arial" w:hAnsi="Arial"/>
          <w:b/>
          <w:color w:val="070707"/>
          <w:spacing w:val="-4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70707"/>
          <w:w w:val="75"/>
          <w:sz w:val="19"/>
        </w:rPr>
        <w:t>раздеnов</w:t>
      </w:r>
      <w:proofErr w:type="spellEnd"/>
      <w:r>
        <w:rPr>
          <w:rFonts w:ascii="Arial" w:hAnsi="Arial"/>
          <w:b/>
          <w:color w:val="070707"/>
          <w:spacing w:val="-7"/>
          <w:sz w:val="19"/>
        </w:rPr>
        <w:t xml:space="preserve"> </w:t>
      </w:r>
      <w:r>
        <w:rPr>
          <w:rFonts w:ascii="Arial" w:hAnsi="Arial"/>
          <w:b/>
          <w:color w:val="070707"/>
          <w:spacing w:val="-4"/>
          <w:w w:val="75"/>
          <w:sz w:val="19"/>
        </w:rPr>
        <w:t>диска</w:t>
      </w:r>
    </w:p>
    <w:p w14:paraId="4800B9C8" w14:textId="77777777" w:rsidR="00951013" w:rsidRDefault="00951013">
      <w:pPr>
        <w:pStyle w:val="a3"/>
        <w:spacing w:before="2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5"/>
        <w:gridCol w:w="981"/>
        <w:gridCol w:w="4450"/>
      </w:tblGrid>
      <w:tr w:rsidR="00951013" w14:paraId="2294AC79" w14:textId="77777777">
        <w:trPr>
          <w:trHeight w:val="528"/>
        </w:trPr>
        <w:tc>
          <w:tcPr>
            <w:tcW w:w="1135" w:type="dxa"/>
          </w:tcPr>
          <w:p w14:paraId="5EE3F702" w14:textId="77777777" w:rsidR="00951013" w:rsidRDefault="005D4978">
            <w:pPr>
              <w:pStyle w:val="TableParagraph"/>
              <w:spacing w:before="55" w:line="247" w:lineRule="auto"/>
              <w:ind w:left="368" w:hanging="280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 xml:space="preserve">Смещение, </w:t>
            </w:r>
            <w:r>
              <w:rPr>
                <w:b/>
                <w:color w:val="070707"/>
                <w:spacing w:val="-4"/>
                <w:w w:val="105"/>
                <w:sz w:val="19"/>
              </w:rPr>
              <w:t>байт</w:t>
            </w:r>
          </w:p>
        </w:tc>
        <w:tc>
          <w:tcPr>
            <w:tcW w:w="981" w:type="dxa"/>
          </w:tcPr>
          <w:p w14:paraId="6A880142" w14:textId="77777777" w:rsidR="00951013" w:rsidRDefault="005D4978">
            <w:pPr>
              <w:pStyle w:val="TableParagraph"/>
              <w:spacing w:before="55" w:line="247" w:lineRule="auto"/>
              <w:ind w:left="296" w:right="162" w:hanging="99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 xml:space="preserve">Длина, </w:t>
            </w:r>
            <w:r>
              <w:rPr>
                <w:b/>
                <w:color w:val="070707"/>
                <w:spacing w:val="-4"/>
                <w:sz w:val="19"/>
              </w:rPr>
              <w:t>байт</w:t>
            </w:r>
          </w:p>
        </w:tc>
        <w:tc>
          <w:tcPr>
            <w:tcW w:w="4450" w:type="dxa"/>
          </w:tcPr>
          <w:p w14:paraId="7EA532A4" w14:textId="77777777" w:rsidR="00951013" w:rsidRDefault="005D4978">
            <w:pPr>
              <w:pStyle w:val="TableParagraph"/>
              <w:spacing w:before="60"/>
              <w:ind w:left="298" w:right="274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Содержимое</w:t>
            </w:r>
          </w:p>
        </w:tc>
      </w:tr>
      <w:tr w:rsidR="00951013" w14:paraId="4B68AA29" w14:textId="77777777">
        <w:trPr>
          <w:trHeight w:val="316"/>
        </w:trPr>
        <w:tc>
          <w:tcPr>
            <w:tcW w:w="6566" w:type="dxa"/>
            <w:gridSpan w:val="3"/>
          </w:tcPr>
          <w:p w14:paraId="3CA97134" w14:textId="77777777" w:rsidR="00951013" w:rsidRDefault="005D4978">
            <w:pPr>
              <w:pStyle w:val="TableParagraph"/>
              <w:spacing w:before="60"/>
              <w:ind w:left="2270" w:right="2249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1-й</w:t>
            </w:r>
            <w:r>
              <w:rPr>
                <w:color w:val="070707"/>
                <w:spacing w:val="-1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раздел</w:t>
            </w:r>
            <w:r>
              <w:rPr>
                <w:color w:val="070707"/>
                <w:spacing w:val="-12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диска</w:t>
            </w:r>
          </w:p>
        </w:tc>
      </w:tr>
      <w:tr w:rsidR="00951013" w14:paraId="4FBAAD19" w14:textId="77777777">
        <w:trPr>
          <w:trHeight w:val="532"/>
        </w:trPr>
        <w:tc>
          <w:tcPr>
            <w:tcW w:w="1135" w:type="dxa"/>
          </w:tcPr>
          <w:p w14:paraId="0954D1AC" w14:textId="77777777" w:rsidR="00951013" w:rsidRDefault="005D4978">
            <w:pPr>
              <w:pStyle w:val="TableParagraph"/>
              <w:spacing w:before="60"/>
              <w:ind w:left="105" w:right="82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+00</w:t>
            </w:r>
          </w:p>
        </w:tc>
        <w:tc>
          <w:tcPr>
            <w:tcW w:w="981" w:type="dxa"/>
          </w:tcPr>
          <w:p w14:paraId="15FC60BE" w14:textId="77777777" w:rsidR="00951013" w:rsidRDefault="005D4978">
            <w:pPr>
              <w:pStyle w:val="TableParagraph"/>
              <w:spacing w:before="55"/>
              <w:ind w:left="10"/>
              <w:jc w:val="center"/>
              <w:rPr>
                <w:sz w:val="19"/>
              </w:rPr>
            </w:pPr>
            <w:r>
              <w:rPr>
                <w:color w:val="070707"/>
                <w:w w:val="102"/>
                <w:sz w:val="19"/>
              </w:rPr>
              <w:t>1</w:t>
            </w:r>
          </w:p>
        </w:tc>
        <w:tc>
          <w:tcPr>
            <w:tcW w:w="4450" w:type="dxa"/>
          </w:tcPr>
          <w:p w14:paraId="0E1827C7" w14:textId="77777777" w:rsidR="00951013" w:rsidRDefault="005D4978">
            <w:pPr>
              <w:pStyle w:val="TableParagraph"/>
              <w:tabs>
                <w:tab w:val="left" w:pos="3861"/>
              </w:tabs>
              <w:spacing w:before="50" w:line="242" w:lineRule="auto"/>
              <w:ind w:left="94" w:right="79" w:hanging="1"/>
              <w:rPr>
                <w:rFonts w:ascii="Arial" w:hAnsi="Arial"/>
                <w:i/>
                <w:sz w:val="16"/>
              </w:rPr>
            </w:pPr>
            <w:r>
              <w:rPr>
                <w:color w:val="070707"/>
                <w:sz w:val="19"/>
              </w:rPr>
              <w:t>Флаг загрузки: О -</w:t>
            </w:r>
            <w:r>
              <w:rPr>
                <w:color w:val="070707"/>
                <w:spacing w:val="80"/>
                <w:w w:val="15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не загружаемый; 80h -</w:t>
            </w:r>
            <w:r>
              <w:rPr>
                <w:color w:val="070707"/>
                <w:sz w:val="19"/>
              </w:rPr>
              <w:tab/>
            </w:r>
            <w:proofErr w:type="spellStart"/>
            <w:r>
              <w:rPr>
                <w:color w:val="070707"/>
                <w:spacing w:val="-2"/>
                <w:sz w:val="19"/>
              </w:rPr>
              <w:t>загру</w:t>
            </w:r>
            <w:proofErr w:type="spellEnd"/>
            <w:r>
              <w:rPr>
                <w:color w:val="070707"/>
                <w:spacing w:val="-2"/>
                <w:sz w:val="19"/>
              </w:rPr>
              <w:t xml:space="preserve">- </w:t>
            </w:r>
            <w:proofErr w:type="spellStart"/>
            <w:r>
              <w:rPr>
                <w:color w:val="070707"/>
                <w:sz w:val="19"/>
              </w:rPr>
              <w:t>жаемый</w:t>
            </w:r>
            <w:proofErr w:type="spellEnd"/>
            <w:r>
              <w:rPr>
                <w:color w:val="070707"/>
                <w:sz w:val="19"/>
              </w:rPr>
              <w:t xml:space="preserve"> </w:t>
            </w:r>
            <w:r>
              <w:rPr>
                <w:rFonts w:ascii="Arial" w:hAnsi="Arial"/>
                <w:i/>
                <w:color w:val="070707"/>
                <w:sz w:val="16"/>
              </w:rPr>
              <w:t>(</w:t>
            </w:r>
            <w:proofErr w:type="spellStart"/>
            <w:r>
              <w:rPr>
                <w:rFonts w:ascii="Arial" w:hAnsi="Arial"/>
                <w:i/>
                <w:color w:val="070707"/>
                <w:sz w:val="16"/>
              </w:rPr>
              <w:t>ВооtаЫе</w:t>
            </w:r>
            <w:proofErr w:type="spellEnd"/>
            <w:r>
              <w:rPr>
                <w:rFonts w:ascii="Arial" w:hAnsi="Arial"/>
                <w:i/>
                <w:color w:val="070707"/>
                <w:sz w:val="16"/>
              </w:rPr>
              <w:t>)</w:t>
            </w:r>
          </w:p>
        </w:tc>
      </w:tr>
      <w:tr w:rsidR="00951013" w14:paraId="0334A974" w14:textId="77777777">
        <w:trPr>
          <w:trHeight w:val="311"/>
        </w:trPr>
        <w:tc>
          <w:tcPr>
            <w:tcW w:w="1135" w:type="dxa"/>
          </w:tcPr>
          <w:p w14:paraId="478F6D93" w14:textId="77777777" w:rsidR="00951013" w:rsidRDefault="005D4978">
            <w:pPr>
              <w:pStyle w:val="TableParagraph"/>
              <w:spacing w:before="60"/>
              <w:ind w:left="105" w:right="70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w w:val="105"/>
                <w:sz w:val="19"/>
              </w:rPr>
              <w:t>+01</w:t>
            </w:r>
          </w:p>
        </w:tc>
        <w:tc>
          <w:tcPr>
            <w:tcW w:w="981" w:type="dxa"/>
          </w:tcPr>
          <w:p w14:paraId="646B83E8" w14:textId="77777777" w:rsidR="00951013" w:rsidRDefault="005D4978">
            <w:pPr>
              <w:pStyle w:val="TableParagraph"/>
              <w:spacing w:before="55"/>
              <w:ind w:left="11"/>
              <w:jc w:val="center"/>
              <w:rPr>
                <w:sz w:val="19"/>
              </w:rPr>
            </w:pPr>
            <w:r>
              <w:rPr>
                <w:color w:val="070707"/>
                <w:w w:val="103"/>
                <w:sz w:val="19"/>
              </w:rPr>
              <w:t>1</w:t>
            </w:r>
          </w:p>
        </w:tc>
        <w:tc>
          <w:tcPr>
            <w:tcW w:w="4450" w:type="dxa"/>
          </w:tcPr>
          <w:p w14:paraId="0BB03D84" w14:textId="77777777" w:rsidR="00951013" w:rsidRDefault="005D4978">
            <w:pPr>
              <w:pStyle w:val="TableParagraph"/>
              <w:spacing w:before="50"/>
              <w:ind w:left="98"/>
              <w:rPr>
                <w:sz w:val="19"/>
              </w:rPr>
            </w:pPr>
            <w:r>
              <w:rPr>
                <w:color w:val="070707"/>
                <w:sz w:val="19"/>
              </w:rPr>
              <w:t>Начало</w:t>
            </w:r>
            <w:r>
              <w:rPr>
                <w:color w:val="070707"/>
                <w:spacing w:val="1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раздела:</w:t>
            </w:r>
            <w:r>
              <w:rPr>
                <w:color w:val="070707"/>
                <w:spacing w:val="73"/>
                <w:sz w:val="19"/>
              </w:rPr>
              <w:t xml:space="preserve"> </w:t>
            </w:r>
            <w:proofErr w:type="spellStart"/>
            <w:r>
              <w:rPr>
                <w:b/>
                <w:color w:val="070707"/>
                <w:sz w:val="18"/>
              </w:rPr>
              <w:t>HdS</w:t>
            </w:r>
            <w:proofErr w:type="spellEnd"/>
            <w:r>
              <w:rPr>
                <w:b/>
                <w:color w:val="070707"/>
                <w:spacing w:val="78"/>
                <w:sz w:val="18"/>
              </w:rPr>
              <w:t xml:space="preserve"> </w:t>
            </w:r>
            <w:r>
              <w:rPr>
                <w:color w:val="070707"/>
                <w:sz w:val="19"/>
              </w:rPr>
              <w:t>(номер</w:t>
            </w:r>
            <w:r>
              <w:rPr>
                <w:color w:val="070707"/>
                <w:spacing w:val="10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головки)</w:t>
            </w:r>
          </w:p>
        </w:tc>
      </w:tr>
      <w:tr w:rsidR="00951013" w14:paraId="01A8EF97" w14:textId="77777777">
        <w:trPr>
          <w:trHeight w:val="753"/>
        </w:trPr>
        <w:tc>
          <w:tcPr>
            <w:tcW w:w="1135" w:type="dxa"/>
          </w:tcPr>
          <w:p w14:paraId="165578F9" w14:textId="77777777" w:rsidR="00951013" w:rsidRDefault="005D4978">
            <w:pPr>
              <w:pStyle w:val="TableParagraph"/>
              <w:spacing w:before="65"/>
              <w:ind w:left="105" w:right="82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+02</w:t>
            </w:r>
          </w:p>
        </w:tc>
        <w:tc>
          <w:tcPr>
            <w:tcW w:w="981" w:type="dxa"/>
          </w:tcPr>
          <w:p w14:paraId="680E93EA" w14:textId="77777777" w:rsidR="00951013" w:rsidRDefault="005D4978">
            <w:pPr>
              <w:pStyle w:val="TableParagraph"/>
              <w:spacing w:before="55"/>
              <w:ind w:left="43"/>
              <w:jc w:val="center"/>
              <w:rPr>
                <w:sz w:val="19"/>
              </w:rPr>
            </w:pPr>
            <w:r>
              <w:rPr>
                <w:color w:val="070707"/>
                <w:w w:val="108"/>
                <w:sz w:val="19"/>
              </w:rPr>
              <w:t>2</w:t>
            </w:r>
          </w:p>
        </w:tc>
        <w:tc>
          <w:tcPr>
            <w:tcW w:w="4450" w:type="dxa"/>
          </w:tcPr>
          <w:p w14:paraId="124D7657" w14:textId="77777777" w:rsidR="00951013" w:rsidRDefault="005D4978">
            <w:pPr>
              <w:pStyle w:val="TableParagraph"/>
              <w:spacing w:before="55"/>
              <w:ind w:left="98"/>
              <w:rPr>
                <w:sz w:val="19"/>
              </w:rPr>
            </w:pPr>
            <w:r>
              <w:rPr>
                <w:color w:val="070707"/>
                <w:sz w:val="19"/>
              </w:rPr>
              <w:t>Начало</w:t>
            </w:r>
            <w:r>
              <w:rPr>
                <w:color w:val="070707"/>
                <w:spacing w:val="17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раздела:</w:t>
            </w:r>
          </w:p>
          <w:p w14:paraId="40C1A486" w14:textId="77777777" w:rsidR="00951013" w:rsidRDefault="005D4978">
            <w:pPr>
              <w:pStyle w:val="TableParagraph"/>
              <w:spacing w:before="3" w:line="217" w:lineRule="exact"/>
              <w:ind w:left="376"/>
              <w:rPr>
                <w:sz w:val="19"/>
              </w:rPr>
            </w:pPr>
            <w:proofErr w:type="spellStart"/>
            <w:r>
              <w:rPr>
                <w:b/>
                <w:color w:val="070707"/>
                <w:w w:val="110"/>
                <w:sz w:val="18"/>
              </w:rPr>
              <w:t>Sec</w:t>
            </w:r>
            <w:proofErr w:type="spellEnd"/>
            <w:r>
              <w:rPr>
                <w:b/>
                <w:color w:val="070707"/>
                <w:spacing w:val="35"/>
                <w:w w:val="110"/>
                <w:sz w:val="18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(номер</w:t>
            </w:r>
            <w:r>
              <w:rPr>
                <w:color w:val="070707"/>
                <w:spacing w:val="5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сектора-</w:t>
            </w:r>
            <w:r>
              <w:rPr>
                <w:color w:val="070707"/>
                <w:spacing w:val="-8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6</w:t>
            </w:r>
            <w:r>
              <w:rPr>
                <w:color w:val="070707"/>
                <w:spacing w:val="-20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младших</w:t>
            </w:r>
            <w:r>
              <w:rPr>
                <w:color w:val="070707"/>
                <w:spacing w:val="5"/>
                <w:w w:val="110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10"/>
                <w:sz w:val="19"/>
              </w:rPr>
              <w:t>битов);</w:t>
            </w:r>
          </w:p>
          <w:p w14:paraId="5FD17601" w14:textId="77777777" w:rsidR="00951013" w:rsidRDefault="005D4978">
            <w:pPr>
              <w:pStyle w:val="TableParagraph"/>
              <w:spacing w:line="217" w:lineRule="exact"/>
              <w:ind w:left="378"/>
              <w:rPr>
                <w:sz w:val="19"/>
              </w:rPr>
            </w:pPr>
            <w:proofErr w:type="spellStart"/>
            <w:r>
              <w:rPr>
                <w:b/>
                <w:color w:val="070707"/>
                <w:sz w:val="18"/>
              </w:rPr>
              <w:t>Cyl</w:t>
            </w:r>
            <w:proofErr w:type="spellEnd"/>
            <w:r>
              <w:rPr>
                <w:b/>
                <w:color w:val="070707"/>
                <w:spacing w:val="19"/>
                <w:sz w:val="18"/>
              </w:rPr>
              <w:t xml:space="preserve"> </w:t>
            </w:r>
            <w:r>
              <w:rPr>
                <w:color w:val="070707"/>
                <w:sz w:val="19"/>
              </w:rPr>
              <w:t>(номер</w:t>
            </w:r>
            <w:r>
              <w:rPr>
                <w:color w:val="070707"/>
                <w:spacing w:val="8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цилиндра</w:t>
            </w:r>
            <w:r>
              <w:rPr>
                <w:color w:val="070707"/>
                <w:spacing w:val="1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43"/>
                <w:sz w:val="19"/>
              </w:rPr>
              <w:t xml:space="preserve">  </w:t>
            </w:r>
            <w:r>
              <w:rPr>
                <w:color w:val="070707"/>
                <w:sz w:val="19"/>
              </w:rPr>
              <w:t>10</w:t>
            </w:r>
            <w:r>
              <w:rPr>
                <w:color w:val="070707"/>
                <w:spacing w:val="14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старших</w:t>
            </w:r>
            <w:r>
              <w:rPr>
                <w:color w:val="070707"/>
                <w:spacing w:val="7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битов)</w:t>
            </w:r>
          </w:p>
        </w:tc>
      </w:tr>
      <w:tr w:rsidR="00951013" w:rsidRPr="00FB46A5" w14:paraId="30939CF9" w14:textId="77777777">
        <w:trPr>
          <w:trHeight w:val="532"/>
        </w:trPr>
        <w:tc>
          <w:tcPr>
            <w:tcW w:w="1135" w:type="dxa"/>
          </w:tcPr>
          <w:p w14:paraId="48FC248F" w14:textId="77777777" w:rsidR="00951013" w:rsidRDefault="005D4978">
            <w:pPr>
              <w:pStyle w:val="TableParagraph"/>
              <w:spacing w:before="65"/>
              <w:ind w:left="105" w:right="73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+04</w:t>
            </w:r>
          </w:p>
        </w:tc>
        <w:tc>
          <w:tcPr>
            <w:tcW w:w="981" w:type="dxa"/>
          </w:tcPr>
          <w:p w14:paraId="0C135E57" w14:textId="77777777" w:rsidR="00951013" w:rsidRDefault="005D4978">
            <w:pPr>
              <w:pStyle w:val="TableParagraph"/>
              <w:spacing w:before="55"/>
              <w:ind w:left="20"/>
              <w:jc w:val="center"/>
              <w:rPr>
                <w:sz w:val="19"/>
              </w:rPr>
            </w:pPr>
            <w:r>
              <w:rPr>
                <w:color w:val="070707"/>
                <w:w w:val="102"/>
                <w:sz w:val="19"/>
              </w:rPr>
              <w:t>1</w:t>
            </w:r>
          </w:p>
        </w:tc>
        <w:tc>
          <w:tcPr>
            <w:tcW w:w="4450" w:type="dxa"/>
          </w:tcPr>
          <w:p w14:paraId="5E16ED1F" w14:textId="77777777" w:rsidR="00951013" w:rsidRPr="00FB46A5" w:rsidRDefault="005D4978">
            <w:pPr>
              <w:pStyle w:val="TableParagraph"/>
              <w:tabs>
                <w:tab w:val="left" w:pos="1642"/>
              </w:tabs>
              <w:spacing w:before="50" w:line="242" w:lineRule="auto"/>
              <w:ind w:left="98" w:right="1633" w:hanging="1"/>
              <w:rPr>
                <w:sz w:val="19"/>
                <w:lang w:val="en-US"/>
              </w:rPr>
            </w:pPr>
            <w:r>
              <w:rPr>
                <w:color w:val="070707"/>
                <w:sz w:val="19"/>
              </w:rPr>
              <w:t>Код</w:t>
            </w:r>
            <w:r w:rsidRPr="00FB46A5">
              <w:rPr>
                <w:color w:val="070707"/>
                <w:sz w:val="19"/>
                <w:lang w:val="en-US"/>
              </w:rPr>
              <w:t xml:space="preserve"> </w:t>
            </w:r>
            <w:r>
              <w:rPr>
                <w:color w:val="070707"/>
                <w:sz w:val="19"/>
              </w:rPr>
              <w:t>системы</w:t>
            </w:r>
            <w:r w:rsidRPr="00FB46A5">
              <w:rPr>
                <w:color w:val="070707"/>
                <w:sz w:val="19"/>
                <w:lang w:val="en-US"/>
              </w:rPr>
              <w:t>: 1-</w:t>
            </w:r>
            <w:r w:rsidRPr="00FB46A5">
              <w:rPr>
                <w:color w:val="070707"/>
                <w:sz w:val="19"/>
                <w:lang w:val="en-US"/>
              </w:rPr>
              <w:tab/>
            </w:r>
            <w:r w:rsidRPr="00FB46A5">
              <w:rPr>
                <w:color w:val="070707"/>
                <w:spacing w:val="-6"/>
                <w:sz w:val="19"/>
                <w:lang w:val="en-US"/>
              </w:rPr>
              <w:t xml:space="preserve">DOS (FAT-12); </w:t>
            </w:r>
            <w:r w:rsidRPr="00FB46A5">
              <w:rPr>
                <w:color w:val="070707"/>
                <w:w w:val="115"/>
                <w:sz w:val="19"/>
                <w:lang w:val="en-US"/>
              </w:rPr>
              <w:t xml:space="preserve">4-DOS </w:t>
            </w:r>
            <w:r w:rsidRPr="00FB46A5">
              <w:rPr>
                <w:color w:val="070707"/>
                <w:w w:val="105"/>
                <w:sz w:val="19"/>
                <w:lang w:val="en-US"/>
              </w:rPr>
              <w:t>(FAT-16)</w:t>
            </w:r>
          </w:p>
        </w:tc>
      </w:tr>
      <w:tr w:rsidR="00951013" w14:paraId="5A1CA0FC" w14:textId="77777777">
        <w:trPr>
          <w:trHeight w:val="311"/>
        </w:trPr>
        <w:tc>
          <w:tcPr>
            <w:tcW w:w="1135" w:type="dxa"/>
          </w:tcPr>
          <w:p w14:paraId="29F9C6B6" w14:textId="77777777" w:rsidR="00951013" w:rsidRDefault="005D4978">
            <w:pPr>
              <w:pStyle w:val="TableParagraph"/>
              <w:spacing w:before="60"/>
              <w:ind w:left="105" w:right="79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+05</w:t>
            </w:r>
          </w:p>
        </w:tc>
        <w:tc>
          <w:tcPr>
            <w:tcW w:w="981" w:type="dxa"/>
          </w:tcPr>
          <w:p w14:paraId="6E490E2E" w14:textId="77777777" w:rsidR="00951013" w:rsidRDefault="005D4978">
            <w:pPr>
              <w:pStyle w:val="TableParagraph"/>
              <w:spacing w:before="55"/>
              <w:ind w:left="18"/>
              <w:jc w:val="center"/>
              <w:rPr>
                <w:sz w:val="19"/>
              </w:rPr>
            </w:pPr>
            <w:r>
              <w:rPr>
                <w:color w:val="070707"/>
                <w:sz w:val="19"/>
              </w:rPr>
              <w:t>1</w:t>
            </w:r>
          </w:p>
        </w:tc>
        <w:tc>
          <w:tcPr>
            <w:tcW w:w="4450" w:type="dxa"/>
          </w:tcPr>
          <w:p w14:paraId="03B1E14B" w14:textId="77777777" w:rsidR="00951013" w:rsidRDefault="005D4978">
            <w:pPr>
              <w:pStyle w:val="TableParagraph"/>
              <w:spacing w:before="50"/>
              <w:ind w:left="97"/>
              <w:rPr>
                <w:sz w:val="19"/>
              </w:rPr>
            </w:pPr>
            <w:r>
              <w:rPr>
                <w:color w:val="070707"/>
                <w:sz w:val="19"/>
              </w:rPr>
              <w:t>Конец</w:t>
            </w:r>
            <w:r>
              <w:rPr>
                <w:color w:val="070707"/>
                <w:spacing w:val="1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раздела:</w:t>
            </w:r>
            <w:r>
              <w:rPr>
                <w:color w:val="070707"/>
                <w:spacing w:val="10"/>
                <w:sz w:val="19"/>
              </w:rPr>
              <w:t xml:space="preserve"> </w:t>
            </w:r>
            <w:proofErr w:type="spellStart"/>
            <w:r>
              <w:rPr>
                <w:b/>
                <w:color w:val="070707"/>
                <w:sz w:val="18"/>
              </w:rPr>
              <w:t>HdE</w:t>
            </w:r>
            <w:proofErr w:type="spellEnd"/>
            <w:r>
              <w:rPr>
                <w:b/>
                <w:color w:val="070707"/>
                <w:spacing w:val="68"/>
                <w:sz w:val="18"/>
              </w:rPr>
              <w:t xml:space="preserve"> </w:t>
            </w:r>
            <w:r>
              <w:rPr>
                <w:color w:val="070707"/>
                <w:sz w:val="19"/>
              </w:rPr>
              <w:t>(номер</w:t>
            </w:r>
            <w:r>
              <w:rPr>
                <w:color w:val="070707"/>
                <w:spacing w:val="8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головки)</w:t>
            </w:r>
          </w:p>
        </w:tc>
      </w:tr>
      <w:tr w:rsidR="00951013" w14:paraId="40748D01" w14:textId="77777777">
        <w:trPr>
          <w:trHeight w:val="532"/>
        </w:trPr>
        <w:tc>
          <w:tcPr>
            <w:tcW w:w="1135" w:type="dxa"/>
          </w:tcPr>
          <w:p w14:paraId="1758B9DE" w14:textId="77777777" w:rsidR="00951013" w:rsidRDefault="005D4978">
            <w:pPr>
              <w:pStyle w:val="TableParagraph"/>
              <w:spacing w:before="65"/>
              <w:ind w:left="105" w:right="76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+Об</w:t>
            </w:r>
          </w:p>
        </w:tc>
        <w:tc>
          <w:tcPr>
            <w:tcW w:w="981" w:type="dxa"/>
          </w:tcPr>
          <w:p w14:paraId="41DF36B7" w14:textId="77777777" w:rsidR="00951013" w:rsidRDefault="005D4978">
            <w:pPr>
              <w:pStyle w:val="TableParagraph"/>
              <w:spacing w:before="55"/>
              <w:ind w:left="43"/>
              <w:jc w:val="center"/>
              <w:rPr>
                <w:sz w:val="19"/>
              </w:rPr>
            </w:pPr>
            <w:r>
              <w:rPr>
                <w:color w:val="070707"/>
                <w:w w:val="108"/>
                <w:sz w:val="19"/>
              </w:rPr>
              <w:t>2</w:t>
            </w:r>
          </w:p>
        </w:tc>
        <w:tc>
          <w:tcPr>
            <w:tcW w:w="4450" w:type="dxa"/>
          </w:tcPr>
          <w:p w14:paraId="2B42E5BF" w14:textId="77777777" w:rsidR="00951013" w:rsidRDefault="005D4978">
            <w:pPr>
              <w:pStyle w:val="TableParagraph"/>
              <w:spacing w:before="57" w:line="237" w:lineRule="auto"/>
              <w:ind w:left="94" w:firstLine="3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Конец раздела: </w:t>
            </w:r>
            <w:proofErr w:type="spellStart"/>
            <w:r>
              <w:rPr>
                <w:b/>
                <w:color w:val="070707"/>
                <w:sz w:val="18"/>
              </w:rPr>
              <w:t>Sec</w:t>
            </w:r>
            <w:proofErr w:type="spellEnd"/>
            <w:r>
              <w:rPr>
                <w:b/>
                <w:color w:val="070707"/>
                <w:sz w:val="18"/>
              </w:rPr>
              <w:t xml:space="preserve"> </w:t>
            </w:r>
            <w:r>
              <w:rPr>
                <w:color w:val="070707"/>
                <w:sz w:val="19"/>
              </w:rPr>
              <w:t xml:space="preserve">и </w:t>
            </w:r>
            <w:proofErr w:type="spellStart"/>
            <w:r>
              <w:rPr>
                <w:b/>
                <w:color w:val="070707"/>
                <w:sz w:val="18"/>
              </w:rPr>
              <w:t>Cyl</w:t>
            </w:r>
            <w:proofErr w:type="spellEnd"/>
            <w:r>
              <w:rPr>
                <w:b/>
                <w:color w:val="070707"/>
                <w:sz w:val="18"/>
              </w:rPr>
              <w:t xml:space="preserve"> </w:t>
            </w:r>
            <w:r>
              <w:rPr>
                <w:color w:val="070707"/>
                <w:sz w:val="19"/>
              </w:rPr>
              <w:t xml:space="preserve">(аналогично началу раз- </w:t>
            </w:r>
            <w:r>
              <w:rPr>
                <w:color w:val="070707"/>
                <w:spacing w:val="-2"/>
                <w:sz w:val="19"/>
              </w:rPr>
              <w:t>дела)</w:t>
            </w:r>
          </w:p>
        </w:tc>
      </w:tr>
      <w:tr w:rsidR="00951013" w14:paraId="680C0BAB" w14:textId="77777777">
        <w:trPr>
          <w:trHeight w:val="1369"/>
        </w:trPr>
        <w:tc>
          <w:tcPr>
            <w:tcW w:w="1135" w:type="dxa"/>
          </w:tcPr>
          <w:p w14:paraId="5252372E" w14:textId="77777777" w:rsidR="00951013" w:rsidRDefault="005D4978">
            <w:pPr>
              <w:pStyle w:val="TableParagraph"/>
              <w:spacing w:before="65"/>
              <w:ind w:left="105" w:right="73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+08</w:t>
            </w:r>
          </w:p>
        </w:tc>
        <w:tc>
          <w:tcPr>
            <w:tcW w:w="981" w:type="dxa"/>
          </w:tcPr>
          <w:p w14:paraId="371BB50E" w14:textId="77777777" w:rsidR="00951013" w:rsidRDefault="005D4978">
            <w:pPr>
              <w:pStyle w:val="TableParagraph"/>
              <w:spacing w:before="65"/>
              <w:ind w:left="29"/>
              <w:jc w:val="center"/>
              <w:rPr>
                <w:sz w:val="19"/>
              </w:rPr>
            </w:pPr>
            <w:r>
              <w:rPr>
                <w:color w:val="070707"/>
                <w:w w:val="102"/>
                <w:sz w:val="19"/>
              </w:rPr>
              <w:t>4</w:t>
            </w:r>
          </w:p>
        </w:tc>
        <w:tc>
          <w:tcPr>
            <w:tcW w:w="4450" w:type="dxa"/>
          </w:tcPr>
          <w:p w14:paraId="3CFDAFA8" w14:textId="77777777" w:rsidR="00951013" w:rsidRDefault="005D4978">
            <w:pPr>
              <w:pStyle w:val="TableParagraph"/>
              <w:spacing w:before="60"/>
              <w:ind w:left="94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Абсолютный номер начального сектора раздела (соответствует номерам сектора, головки и </w:t>
            </w:r>
            <w:proofErr w:type="spellStart"/>
            <w:r>
              <w:rPr>
                <w:color w:val="070707"/>
                <w:sz w:val="19"/>
              </w:rPr>
              <w:t>цилин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z w:val="19"/>
              </w:rPr>
              <w:t>дра</w:t>
            </w:r>
            <w:proofErr w:type="spellEnd"/>
            <w:r>
              <w:rPr>
                <w:color w:val="070707"/>
                <w:sz w:val="19"/>
              </w:rPr>
              <w:t xml:space="preserve"> начала раздела):</w:t>
            </w:r>
          </w:p>
          <w:p w14:paraId="6B488424" w14:textId="77777777" w:rsidR="00951013" w:rsidRDefault="005D4978">
            <w:pPr>
              <w:pStyle w:val="TableParagraph"/>
              <w:spacing w:before="152"/>
              <w:ind w:left="323" w:right="274"/>
              <w:jc w:val="center"/>
              <w:rPr>
                <w:sz w:val="19"/>
              </w:rPr>
            </w:pPr>
            <w:proofErr w:type="spellStart"/>
            <w:r>
              <w:rPr>
                <w:b/>
                <w:color w:val="070707"/>
                <w:sz w:val="18"/>
              </w:rPr>
              <w:t>Cyl</w:t>
            </w:r>
            <w:proofErr w:type="spellEnd"/>
            <w:r>
              <w:rPr>
                <w:b/>
                <w:color w:val="070707"/>
                <w:spacing w:val="6"/>
                <w:sz w:val="18"/>
              </w:rPr>
              <w:t xml:space="preserve"> </w:t>
            </w:r>
            <w:r>
              <w:rPr>
                <w:color w:val="070707"/>
                <w:sz w:val="18"/>
              </w:rPr>
              <w:t>•</w:t>
            </w:r>
            <w:r>
              <w:rPr>
                <w:color w:val="070707"/>
                <w:spacing w:val="7"/>
                <w:sz w:val="18"/>
              </w:rPr>
              <w:t xml:space="preserve"> </w:t>
            </w:r>
            <w:r>
              <w:rPr>
                <w:color w:val="070707"/>
                <w:sz w:val="19"/>
              </w:rPr>
              <w:t>сект,/дор.</w:t>
            </w:r>
            <w:r>
              <w:rPr>
                <w:color w:val="070707"/>
                <w:spacing w:val="18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•</w:t>
            </w:r>
            <w:r>
              <w:rPr>
                <w:color w:val="070707"/>
                <w:spacing w:val="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дор./</w:t>
            </w:r>
            <w:proofErr w:type="spellStart"/>
            <w:r>
              <w:rPr>
                <w:color w:val="070707"/>
                <w:sz w:val="19"/>
              </w:rPr>
              <w:t>цил</w:t>
            </w:r>
            <w:proofErr w:type="spellEnd"/>
            <w:r>
              <w:rPr>
                <w:color w:val="070707"/>
                <w:sz w:val="19"/>
              </w:rPr>
              <w:t>.</w:t>
            </w:r>
            <w:r>
              <w:rPr>
                <w:color w:val="070707"/>
                <w:spacing w:val="5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+</w:t>
            </w:r>
            <w:r>
              <w:rPr>
                <w:color w:val="070707"/>
                <w:spacing w:val="49"/>
                <w:sz w:val="19"/>
              </w:rPr>
              <w:t xml:space="preserve"> </w:t>
            </w:r>
            <w:proofErr w:type="spellStart"/>
            <w:r>
              <w:rPr>
                <w:b/>
                <w:color w:val="070707"/>
                <w:sz w:val="18"/>
              </w:rPr>
              <w:t>Hds</w:t>
            </w:r>
            <w:proofErr w:type="spellEnd"/>
            <w:r>
              <w:rPr>
                <w:b/>
                <w:color w:val="070707"/>
                <w:spacing w:val="6"/>
                <w:sz w:val="18"/>
              </w:rPr>
              <w:t xml:space="preserve"> </w:t>
            </w:r>
            <w:r>
              <w:rPr>
                <w:color w:val="070707"/>
                <w:sz w:val="18"/>
              </w:rPr>
              <w:t>•</w:t>
            </w:r>
            <w:r>
              <w:rPr>
                <w:color w:val="070707"/>
                <w:spacing w:val="7"/>
                <w:sz w:val="18"/>
              </w:rPr>
              <w:t xml:space="preserve"> </w:t>
            </w:r>
            <w:r>
              <w:rPr>
                <w:color w:val="070707"/>
                <w:sz w:val="19"/>
              </w:rPr>
              <w:t>сект,/дор.</w:t>
            </w:r>
            <w:r>
              <w:rPr>
                <w:color w:val="070707"/>
                <w:spacing w:val="9"/>
                <w:sz w:val="19"/>
              </w:rPr>
              <w:t xml:space="preserve"> </w:t>
            </w:r>
            <w:r>
              <w:rPr>
                <w:color w:val="070707"/>
                <w:spacing w:val="-10"/>
                <w:sz w:val="19"/>
              </w:rPr>
              <w:t>+</w:t>
            </w:r>
          </w:p>
          <w:p w14:paraId="58023730" w14:textId="77777777" w:rsidR="00951013" w:rsidRDefault="005D4978">
            <w:pPr>
              <w:pStyle w:val="TableParagraph"/>
              <w:spacing w:before="27"/>
              <w:ind w:left="306" w:right="274"/>
              <w:jc w:val="center"/>
              <w:rPr>
                <w:b/>
                <w:sz w:val="18"/>
              </w:rPr>
            </w:pPr>
            <w:r>
              <w:rPr>
                <w:color w:val="070707"/>
                <w:w w:val="120"/>
                <w:sz w:val="19"/>
              </w:rPr>
              <w:t>+</w:t>
            </w:r>
            <w:r>
              <w:rPr>
                <w:color w:val="070707"/>
                <w:spacing w:val="5"/>
                <w:w w:val="120"/>
                <w:sz w:val="19"/>
              </w:rPr>
              <w:t xml:space="preserve"> </w:t>
            </w:r>
            <w:r>
              <w:rPr>
                <w:b/>
                <w:color w:val="070707"/>
                <w:w w:val="120"/>
                <w:sz w:val="18"/>
              </w:rPr>
              <w:t>(Sec-</w:t>
            </w:r>
            <w:r>
              <w:rPr>
                <w:b/>
                <w:color w:val="070707"/>
                <w:spacing w:val="-5"/>
                <w:w w:val="120"/>
                <w:sz w:val="18"/>
              </w:rPr>
              <w:t>1)</w:t>
            </w:r>
          </w:p>
        </w:tc>
      </w:tr>
      <w:tr w:rsidR="00951013" w14:paraId="5A48923B" w14:textId="77777777">
        <w:trPr>
          <w:trHeight w:val="307"/>
        </w:trPr>
        <w:tc>
          <w:tcPr>
            <w:tcW w:w="1135" w:type="dxa"/>
          </w:tcPr>
          <w:p w14:paraId="31289A28" w14:textId="77777777" w:rsidR="00951013" w:rsidRDefault="005D4978">
            <w:pPr>
              <w:pStyle w:val="TableParagraph"/>
              <w:spacing w:before="65"/>
              <w:ind w:left="105" w:right="78"/>
              <w:jc w:val="center"/>
              <w:rPr>
                <w:sz w:val="19"/>
              </w:rPr>
            </w:pPr>
            <w:r>
              <w:rPr>
                <w:color w:val="070707"/>
                <w:spacing w:val="-4"/>
                <w:w w:val="95"/>
                <w:sz w:val="19"/>
              </w:rPr>
              <w:t>+ОСЬ</w:t>
            </w:r>
          </w:p>
        </w:tc>
        <w:tc>
          <w:tcPr>
            <w:tcW w:w="981" w:type="dxa"/>
          </w:tcPr>
          <w:p w14:paraId="7DAEADBF" w14:textId="77777777" w:rsidR="00951013" w:rsidRDefault="005D4978">
            <w:pPr>
              <w:pStyle w:val="TableParagraph"/>
              <w:spacing w:before="65"/>
              <w:ind w:left="14"/>
              <w:jc w:val="center"/>
              <w:rPr>
                <w:sz w:val="19"/>
              </w:rPr>
            </w:pPr>
            <w:r>
              <w:rPr>
                <w:color w:val="070707"/>
                <w:w w:val="86"/>
                <w:sz w:val="19"/>
              </w:rPr>
              <w:t>4</w:t>
            </w:r>
          </w:p>
        </w:tc>
        <w:tc>
          <w:tcPr>
            <w:tcW w:w="4450" w:type="dxa"/>
          </w:tcPr>
          <w:p w14:paraId="314C6196" w14:textId="77777777" w:rsidR="00951013" w:rsidRDefault="005D4978">
            <w:pPr>
              <w:pStyle w:val="TableParagraph"/>
              <w:spacing w:before="55"/>
              <w:ind w:left="99"/>
              <w:rPr>
                <w:sz w:val="19"/>
              </w:rPr>
            </w:pPr>
            <w:r>
              <w:rPr>
                <w:color w:val="070707"/>
                <w:sz w:val="19"/>
              </w:rPr>
              <w:t>Общее</w:t>
            </w:r>
            <w:r>
              <w:rPr>
                <w:color w:val="070707"/>
                <w:spacing w:val="14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количество</w:t>
            </w:r>
            <w:r>
              <w:rPr>
                <w:color w:val="070707"/>
                <w:spacing w:val="1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секторов</w:t>
            </w:r>
            <w:r>
              <w:rPr>
                <w:color w:val="070707"/>
                <w:spacing w:val="17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раздела</w:t>
            </w:r>
          </w:p>
        </w:tc>
      </w:tr>
      <w:tr w:rsidR="00951013" w14:paraId="0ED2604E" w14:textId="77777777">
        <w:trPr>
          <w:trHeight w:val="316"/>
        </w:trPr>
        <w:tc>
          <w:tcPr>
            <w:tcW w:w="6566" w:type="dxa"/>
            <w:gridSpan w:val="3"/>
          </w:tcPr>
          <w:p w14:paraId="2D1EBA00" w14:textId="77777777" w:rsidR="00951013" w:rsidRDefault="005D4978">
            <w:pPr>
              <w:pStyle w:val="TableParagraph"/>
              <w:spacing w:before="60"/>
              <w:ind w:left="2279" w:right="2244"/>
              <w:jc w:val="center"/>
              <w:rPr>
                <w:sz w:val="19"/>
              </w:rPr>
            </w:pPr>
            <w:r>
              <w:rPr>
                <w:color w:val="070707"/>
                <w:sz w:val="19"/>
              </w:rPr>
              <w:t>2-й</w:t>
            </w:r>
            <w:r>
              <w:rPr>
                <w:color w:val="070707"/>
                <w:spacing w:val="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раздел</w:t>
            </w:r>
            <w:r>
              <w:rPr>
                <w:color w:val="070707"/>
                <w:spacing w:val="5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диска</w:t>
            </w:r>
          </w:p>
        </w:tc>
      </w:tr>
      <w:tr w:rsidR="00951013" w14:paraId="75204B66" w14:textId="77777777">
        <w:trPr>
          <w:trHeight w:val="307"/>
        </w:trPr>
        <w:tc>
          <w:tcPr>
            <w:tcW w:w="1135" w:type="dxa"/>
          </w:tcPr>
          <w:p w14:paraId="37C53CB2" w14:textId="77777777" w:rsidR="00951013" w:rsidRDefault="005D4978">
            <w:pPr>
              <w:pStyle w:val="TableParagraph"/>
              <w:spacing w:line="287" w:lineRule="exact"/>
              <w:ind w:left="105" w:right="88"/>
              <w:jc w:val="center"/>
              <w:rPr>
                <w:sz w:val="31"/>
              </w:rPr>
            </w:pPr>
            <w:r>
              <w:rPr>
                <w:color w:val="070707"/>
                <w:spacing w:val="-5"/>
                <w:w w:val="90"/>
                <w:sz w:val="31"/>
              </w:rPr>
              <w:t>...</w:t>
            </w:r>
          </w:p>
        </w:tc>
        <w:tc>
          <w:tcPr>
            <w:tcW w:w="981" w:type="dxa"/>
          </w:tcPr>
          <w:p w14:paraId="24B64086" w14:textId="77777777" w:rsidR="00951013" w:rsidRDefault="005D4978">
            <w:pPr>
              <w:pStyle w:val="TableParagraph"/>
              <w:spacing w:line="287" w:lineRule="exact"/>
              <w:ind w:left="379" w:right="352"/>
              <w:jc w:val="center"/>
              <w:rPr>
                <w:sz w:val="31"/>
              </w:rPr>
            </w:pPr>
            <w:r>
              <w:rPr>
                <w:color w:val="070707"/>
                <w:spacing w:val="-5"/>
                <w:w w:val="90"/>
                <w:sz w:val="31"/>
              </w:rPr>
              <w:t>...</w:t>
            </w:r>
          </w:p>
        </w:tc>
        <w:tc>
          <w:tcPr>
            <w:tcW w:w="4450" w:type="dxa"/>
          </w:tcPr>
          <w:p w14:paraId="7ED60F92" w14:textId="77777777" w:rsidR="00951013" w:rsidRDefault="005D4978">
            <w:pPr>
              <w:pStyle w:val="TableParagraph"/>
              <w:spacing w:line="287" w:lineRule="exact"/>
              <w:ind w:left="307" w:right="274"/>
              <w:jc w:val="center"/>
              <w:rPr>
                <w:sz w:val="31"/>
              </w:rPr>
            </w:pPr>
            <w:r>
              <w:rPr>
                <w:color w:val="070707"/>
                <w:spacing w:val="-5"/>
                <w:w w:val="90"/>
                <w:sz w:val="31"/>
              </w:rPr>
              <w:t>...</w:t>
            </w:r>
          </w:p>
        </w:tc>
      </w:tr>
      <w:tr w:rsidR="00951013" w14:paraId="66388866" w14:textId="77777777">
        <w:trPr>
          <w:trHeight w:val="316"/>
        </w:trPr>
        <w:tc>
          <w:tcPr>
            <w:tcW w:w="6566" w:type="dxa"/>
            <w:gridSpan w:val="3"/>
          </w:tcPr>
          <w:p w14:paraId="72F96F87" w14:textId="77777777" w:rsidR="00951013" w:rsidRDefault="005D4978">
            <w:pPr>
              <w:pStyle w:val="TableParagraph"/>
              <w:spacing w:before="65"/>
              <w:ind w:left="2279" w:right="2249"/>
              <w:jc w:val="center"/>
              <w:rPr>
                <w:sz w:val="19"/>
              </w:rPr>
            </w:pPr>
            <w:r>
              <w:rPr>
                <w:color w:val="070707"/>
                <w:sz w:val="19"/>
              </w:rPr>
              <w:t>Последний</w:t>
            </w:r>
            <w:r>
              <w:rPr>
                <w:color w:val="070707"/>
                <w:spacing w:val="1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раздел</w:t>
            </w:r>
            <w:r>
              <w:rPr>
                <w:color w:val="070707"/>
                <w:spacing w:val="-2"/>
                <w:sz w:val="19"/>
              </w:rPr>
              <w:t xml:space="preserve"> диска</w:t>
            </w:r>
          </w:p>
        </w:tc>
      </w:tr>
      <w:tr w:rsidR="00951013" w14:paraId="23667A8E" w14:textId="77777777">
        <w:trPr>
          <w:trHeight w:val="307"/>
        </w:trPr>
        <w:tc>
          <w:tcPr>
            <w:tcW w:w="1135" w:type="dxa"/>
          </w:tcPr>
          <w:p w14:paraId="21D5A2B9" w14:textId="77777777" w:rsidR="00951013" w:rsidRDefault="005D4978">
            <w:pPr>
              <w:pStyle w:val="TableParagraph"/>
              <w:spacing w:line="287" w:lineRule="exact"/>
              <w:ind w:left="105" w:right="88"/>
              <w:jc w:val="center"/>
              <w:rPr>
                <w:sz w:val="31"/>
              </w:rPr>
            </w:pPr>
            <w:r>
              <w:rPr>
                <w:color w:val="070707"/>
                <w:spacing w:val="-5"/>
                <w:w w:val="90"/>
                <w:sz w:val="31"/>
              </w:rPr>
              <w:t>...</w:t>
            </w:r>
          </w:p>
        </w:tc>
        <w:tc>
          <w:tcPr>
            <w:tcW w:w="981" w:type="dxa"/>
          </w:tcPr>
          <w:p w14:paraId="1BD05BBD" w14:textId="77777777" w:rsidR="00951013" w:rsidRDefault="005D4978">
            <w:pPr>
              <w:pStyle w:val="TableParagraph"/>
              <w:spacing w:line="287" w:lineRule="exact"/>
              <w:ind w:left="379" w:right="352"/>
              <w:jc w:val="center"/>
              <w:rPr>
                <w:sz w:val="31"/>
              </w:rPr>
            </w:pPr>
            <w:r>
              <w:rPr>
                <w:color w:val="070707"/>
                <w:spacing w:val="-5"/>
                <w:w w:val="90"/>
                <w:sz w:val="31"/>
              </w:rPr>
              <w:t>...</w:t>
            </w:r>
          </w:p>
        </w:tc>
        <w:tc>
          <w:tcPr>
            <w:tcW w:w="4450" w:type="dxa"/>
          </w:tcPr>
          <w:p w14:paraId="235C34E8" w14:textId="77777777" w:rsidR="00951013" w:rsidRDefault="005D4978">
            <w:pPr>
              <w:pStyle w:val="TableParagraph"/>
              <w:spacing w:line="287" w:lineRule="exact"/>
              <w:ind w:left="307" w:right="274"/>
              <w:jc w:val="center"/>
              <w:rPr>
                <w:sz w:val="31"/>
              </w:rPr>
            </w:pPr>
            <w:r>
              <w:rPr>
                <w:color w:val="070707"/>
                <w:spacing w:val="-5"/>
                <w:w w:val="90"/>
                <w:sz w:val="31"/>
              </w:rPr>
              <w:t>...</w:t>
            </w:r>
          </w:p>
        </w:tc>
      </w:tr>
    </w:tbl>
    <w:p w14:paraId="2D785DFF" w14:textId="77777777" w:rsidR="00951013" w:rsidRDefault="005D4978">
      <w:pPr>
        <w:pStyle w:val="a3"/>
        <w:spacing w:before="123" w:line="237" w:lineRule="auto"/>
        <w:ind w:left="1026" w:right="147" w:firstLine="285"/>
      </w:pPr>
      <w:r>
        <w:rPr>
          <w:color w:val="070707"/>
          <w:w w:val="105"/>
        </w:rPr>
        <w:t>Модели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логических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разделов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диска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реализуются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по-разному в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различных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файловых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системах.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Далее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будут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рассмотрены две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та­ ких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реализации: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файловая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система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типа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FAT,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разработанная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 xml:space="preserve">перво­ </w:t>
      </w:r>
      <w:r>
        <w:rPr>
          <w:color w:val="070707"/>
        </w:rPr>
        <w:t xml:space="preserve">начально для обслуживания накопителей на гибких магнитных </w:t>
      </w:r>
      <w:proofErr w:type="spellStart"/>
      <w:r>
        <w:rPr>
          <w:color w:val="070707"/>
        </w:rPr>
        <w:t>дис</w:t>
      </w:r>
      <w:proofErr w:type="spellEnd"/>
      <w:r>
        <w:rPr>
          <w:color w:val="070707"/>
        </w:rPr>
        <w:t xml:space="preserve">­ </w:t>
      </w:r>
      <w:proofErr w:type="spellStart"/>
      <w:r>
        <w:rPr>
          <w:color w:val="070707"/>
          <w:w w:val="105"/>
        </w:rPr>
        <w:t>ках</w:t>
      </w:r>
      <w:proofErr w:type="spellEnd"/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малой емкости, и</w:t>
      </w:r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более современная файловая система NTFS.</w:t>
      </w:r>
    </w:p>
    <w:p w14:paraId="7DBAD341" w14:textId="77777777" w:rsidR="00951013" w:rsidRDefault="005D4978">
      <w:pPr>
        <w:pStyle w:val="a3"/>
        <w:spacing w:before="2" w:line="237" w:lineRule="auto"/>
        <w:ind w:left="1022" w:right="146" w:firstLine="285"/>
      </w:pPr>
      <w:r>
        <w:rPr>
          <w:color w:val="070707"/>
          <w:w w:val="105"/>
        </w:rPr>
        <w:t>Одна из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лабораторных работ предусматривает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 xml:space="preserve">проведение экс­ </w:t>
      </w:r>
      <w:proofErr w:type="spellStart"/>
      <w:r>
        <w:rPr>
          <w:color w:val="070707"/>
          <w:w w:val="105"/>
        </w:rPr>
        <w:t>периментального</w:t>
      </w:r>
      <w:proofErr w:type="spellEnd"/>
      <w:r>
        <w:rPr>
          <w:color w:val="070707"/>
          <w:w w:val="105"/>
        </w:rPr>
        <w:t xml:space="preserve"> исследования алгоритмов выполнения типовых </w:t>
      </w:r>
      <w:r>
        <w:rPr>
          <w:color w:val="070707"/>
          <w:spacing w:val="-2"/>
          <w:w w:val="105"/>
        </w:rPr>
        <w:t>файловых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spacing w:val="-2"/>
          <w:w w:val="105"/>
        </w:rPr>
        <w:t>операций, реализованных соответствующими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spacing w:val="-2"/>
          <w:w w:val="105"/>
        </w:rPr>
        <w:t xml:space="preserve">программ­ </w:t>
      </w:r>
      <w:proofErr w:type="spellStart"/>
      <w:r>
        <w:rPr>
          <w:color w:val="070707"/>
          <w:w w:val="105"/>
        </w:rPr>
        <w:t>ными</w:t>
      </w:r>
      <w:proofErr w:type="spellEnd"/>
      <w:r>
        <w:rPr>
          <w:color w:val="070707"/>
          <w:w w:val="105"/>
        </w:rPr>
        <w:t xml:space="preserve"> компонентами FАТ-систем.</w:t>
      </w:r>
    </w:p>
    <w:p w14:paraId="034759BB" w14:textId="77777777" w:rsidR="00951013" w:rsidRDefault="00951013">
      <w:pPr>
        <w:pStyle w:val="a3"/>
        <w:spacing w:before="9"/>
        <w:jc w:val="left"/>
        <w:rPr>
          <w:sz w:val="25"/>
        </w:rPr>
      </w:pPr>
    </w:p>
    <w:p w14:paraId="634A0AD0" w14:textId="77777777" w:rsidR="00951013" w:rsidRDefault="005D4978">
      <w:pPr>
        <w:ind w:right="148"/>
        <w:jc w:val="right"/>
        <w:rPr>
          <w:rFonts w:ascii="Arial"/>
          <w:b/>
          <w:sz w:val="16"/>
        </w:rPr>
      </w:pPr>
      <w:r>
        <w:rPr>
          <w:rFonts w:ascii="Arial"/>
          <w:b/>
          <w:color w:val="070707"/>
          <w:spacing w:val="-5"/>
          <w:w w:val="105"/>
          <w:sz w:val="16"/>
        </w:rPr>
        <w:t>115</w:t>
      </w:r>
    </w:p>
    <w:p w14:paraId="2A8DAA07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7C09E92" w14:textId="77777777" w:rsidR="00951013" w:rsidRDefault="005D4978" w:rsidP="005D4978">
      <w:pPr>
        <w:pStyle w:val="5"/>
        <w:numPr>
          <w:ilvl w:val="1"/>
          <w:numId w:val="53"/>
        </w:numPr>
        <w:tabs>
          <w:tab w:val="left" w:pos="3109"/>
        </w:tabs>
        <w:spacing w:before="78" w:line="264" w:lineRule="auto"/>
        <w:ind w:left="2596" w:right="1734" w:firstLine="93"/>
        <w:jc w:val="left"/>
        <w:rPr>
          <w:color w:val="080808"/>
        </w:rPr>
      </w:pPr>
      <w:bookmarkStart w:id="135" w:name="_TOC_250036"/>
      <w:r>
        <w:rPr>
          <w:color w:val="080808"/>
          <w:w w:val="75"/>
        </w:rPr>
        <w:lastRenderedPageBreak/>
        <w:t xml:space="preserve">Пользовательский уровень </w:t>
      </w:r>
      <w:r>
        <w:rPr>
          <w:color w:val="080808"/>
          <w:spacing w:val="-2"/>
          <w:w w:val="75"/>
        </w:rPr>
        <w:t>представления</w:t>
      </w:r>
      <w:r>
        <w:rPr>
          <w:color w:val="080808"/>
          <w:spacing w:val="-17"/>
        </w:rPr>
        <w:t xml:space="preserve"> </w:t>
      </w:r>
      <w:r>
        <w:rPr>
          <w:color w:val="080808"/>
          <w:spacing w:val="-2"/>
          <w:w w:val="75"/>
        </w:rPr>
        <w:t>файловых</w:t>
      </w:r>
      <w:r>
        <w:rPr>
          <w:color w:val="080808"/>
          <w:spacing w:val="-17"/>
        </w:rPr>
        <w:t xml:space="preserve"> </w:t>
      </w:r>
      <w:bookmarkEnd w:id="135"/>
      <w:r>
        <w:rPr>
          <w:color w:val="080808"/>
          <w:spacing w:val="-2"/>
          <w:w w:val="75"/>
        </w:rPr>
        <w:t>систем</w:t>
      </w:r>
    </w:p>
    <w:p w14:paraId="538FFA37" w14:textId="77777777" w:rsidR="00951013" w:rsidRDefault="005D4978">
      <w:pPr>
        <w:pStyle w:val="a3"/>
        <w:spacing w:before="186"/>
        <w:ind w:left="1311"/>
      </w:pPr>
      <w:r>
        <w:rPr>
          <w:color w:val="080808"/>
          <w:w w:val="105"/>
        </w:rPr>
        <w:t>В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w w:val="105"/>
        </w:rPr>
        <w:t>операционной</w:t>
      </w:r>
      <w:r>
        <w:rPr>
          <w:color w:val="080808"/>
          <w:spacing w:val="49"/>
          <w:w w:val="105"/>
        </w:rPr>
        <w:t xml:space="preserve"> </w:t>
      </w:r>
      <w:r>
        <w:rPr>
          <w:color w:val="080808"/>
          <w:w w:val="105"/>
        </w:rPr>
        <w:t>системе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MS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DOS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отсутствовал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spacing w:val="-2"/>
          <w:w w:val="105"/>
        </w:rPr>
        <w:t>графический</w:t>
      </w:r>
    </w:p>
    <w:p w14:paraId="557EEC24" w14:textId="77777777" w:rsidR="00951013" w:rsidRDefault="005D4978">
      <w:pPr>
        <w:pStyle w:val="a3"/>
        <w:spacing w:before="2" w:line="242" w:lineRule="auto"/>
        <w:ind w:left="1021" w:right="145" w:firstLine="2"/>
      </w:pPr>
      <w:r>
        <w:rPr>
          <w:color w:val="080808"/>
          <w:w w:val="105"/>
        </w:rPr>
        <w:t>«оконный» интерфейс, привычный</w:t>
      </w:r>
      <w:r>
        <w:rPr>
          <w:color w:val="080808"/>
          <w:w w:val="105"/>
        </w:rPr>
        <w:t xml:space="preserve"> современному пользователю ПК,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единственным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способом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общения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пользователя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бьm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так называемый командный интерфейс, базовым элементом которого является понятие «команда».</w:t>
      </w:r>
    </w:p>
    <w:p w14:paraId="01360AF5" w14:textId="77777777" w:rsidR="00951013" w:rsidRDefault="005D4978">
      <w:pPr>
        <w:pStyle w:val="a3"/>
        <w:spacing w:before="6" w:line="242" w:lineRule="auto"/>
        <w:ind w:left="1023" w:right="146" w:firstLine="287"/>
      </w:pPr>
      <w:r>
        <w:rPr>
          <w:b/>
          <w:color w:val="080808"/>
          <w:w w:val="105"/>
        </w:rPr>
        <w:t>Команда</w:t>
      </w:r>
      <w:r>
        <w:rPr>
          <w:b/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79"/>
          <w:w w:val="105"/>
        </w:rPr>
        <w:t xml:space="preserve">  </w:t>
      </w:r>
      <w:r>
        <w:rPr>
          <w:color w:val="080808"/>
          <w:w w:val="105"/>
        </w:rPr>
        <w:t>это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средство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текстового</w:t>
      </w:r>
      <w:r>
        <w:rPr>
          <w:color w:val="080808"/>
          <w:spacing w:val="68"/>
          <w:w w:val="105"/>
        </w:rPr>
        <w:t xml:space="preserve"> </w:t>
      </w:r>
      <w:r>
        <w:rPr>
          <w:color w:val="080808"/>
          <w:w w:val="105"/>
        </w:rPr>
        <w:t>общения</w:t>
      </w:r>
      <w:r>
        <w:rPr>
          <w:color w:val="080808"/>
          <w:spacing w:val="69"/>
          <w:w w:val="105"/>
        </w:rPr>
        <w:t xml:space="preserve"> </w:t>
      </w:r>
      <w:r>
        <w:rPr>
          <w:color w:val="080808"/>
          <w:w w:val="105"/>
        </w:rPr>
        <w:t>пользователя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операционной системой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компьютера, она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вводится 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клавиатуры 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отображается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i/>
          <w:color w:val="080808"/>
          <w:w w:val="105"/>
        </w:rPr>
        <w:t>командной строке</w:t>
      </w:r>
      <w:r>
        <w:rPr>
          <w:i/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экрана.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процессе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записи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ко­ манды ее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можно редактировать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до тех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пор, пока не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нажата </w:t>
      </w:r>
      <w:proofErr w:type="spellStart"/>
      <w:r>
        <w:rPr>
          <w:color w:val="080808"/>
          <w:w w:val="105"/>
        </w:rPr>
        <w:t>кла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виша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Enter,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после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команда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записывается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специальный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буфер ОЗУ</w:t>
      </w:r>
      <w:r>
        <w:rPr>
          <w:rFonts w:ascii="Arial" w:hAnsi="Arial"/>
          <w:color w:val="080808"/>
          <w:w w:val="105"/>
          <w:position w:val="5"/>
          <w:sz w:val="14"/>
        </w:rPr>
        <w:t>1</w:t>
      </w:r>
      <w:r>
        <w:rPr>
          <w:rFonts w:ascii="Arial" w:hAnsi="Arial"/>
          <w:color w:val="080808"/>
          <w:spacing w:val="-11"/>
          <w:w w:val="105"/>
          <w:position w:val="5"/>
          <w:sz w:val="14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начинается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процесс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обработки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интерпретатором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команд­ 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строки.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MS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DOS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функции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интерпретации команд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выполняла системная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Command.com,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Windows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приложение </w:t>
      </w:r>
      <w:r>
        <w:rPr>
          <w:color w:val="080808"/>
          <w:spacing w:val="-2"/>
          <w:w w:val="105"/>
        </w:rPr>
        <w:t>Cmd.exe.</w:t>
      </w:r>
    </w:p>
    <w:p w14:paraId="114EFF5F" w14:textId="77777777" w:rsidR="00951013" w:rsidRDefault="005D4978">
      <w:pPr>
        <w:pStyle w:val="a3"/>
        <w:spacing w:before="8" w:line="242" w:lineRule="auto"/>
        <w:ind w:left="1025" w:right="142" w:firstLine="285"/>
      </w:pPr>
      <w:r>
        <w:rPr>
          <w:color w:val="080808"/>
          <w:w w:val="105"/>
        </w:rPr>
        <w:t>Процесс интерпретации команд кратко описан в п. 5.2.1 (см. тему 5).</w:t>
      </w:r>
      <w:r>
        <w:rPr>
          <w:color w:val="080808"/>
          <w:w w:val="105"/>
        </w:rPr>
        <w:t xml:space="preserve"> Если команда введена корректно, будет выполнена </w:t>
      </w:r>
      <w:proofErr w:type="spellStart"/>
      <w:r>
        <w:rPr>
          <w:color w:val="080808"/>
          <w:w w:val="105"/>
        </w:rPr>
        <w:t>соот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ветствующая</w:t>
      </w:r>
      <w:proofErr w:type="spellEnd"/>
      <w:r>
        <w:rPr>
          <w:color w:val="080808"/>
        </w:rPr>
        <w:t xml:space="preserve"> команде системная функция или прикладная </w:t>
      </w:r>
      <w:proofErr w:type="spellStart"/>
      <w:r>
        <w:rPr>
          <w:color w:val="080808"/>
        </w:rPr>
        <w:t>програм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ма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противном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случае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выдано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диагностическое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сообщение.</w:t>
      </w:r>
    </w:p>
    <w:p w14:paraId="1EA792FE" w14:textId="77777777" w:rsidR="00951013" w:rsidRDefault="005D4978" w:rsidP="005D4978">
      <w:pPr>
        <w:pStyle w:val="9"/>
        <w:numPr>
          <w:ilvl w:val="2"/>
          <w:numId w:val="53"/>
        </w:numPr>
        <w:tabs>
          <w:tab w:val="left" w:pos="3397"/>
        </w:tabs>
        <w:spacing w:before="213"/>
        <w:ind w:left="3397" w:hanging="589"/>
        <w:jc w:val="both"/>
        <w:rPr>
          <w:color w:val="080808"/>
        </w:rPr>
      </w:pPr>
      <w:bookmarkStart w:id="136" w:name="_TOC_250035"/>
      <w:r>
        <w:rPr>
          <w:color w:val="080808"/>
        </w:rPr>
        <w:t>Классификация</w:t>
      </w:r>
      <w:r>
        <w:rPr>
          <w:color w:val="080808"/>
          <w:spacing w:val="9"/>
        </w:rPr>
        <w:t xml:space="preserve"> </w:t>
      </w:r>
      <w:bookmarkEnd w:id="136"/>
      <w:r>
        <w:rPr>
          <w:color w:val="080808"/>
          <w:spacing w:val="-2"/>
        </w:rPr>
        <w:t>команд</w:t>
      </w:r>
    </w:p>
    <w:p w14:paraId="1DBED116" w14:textId="77777777" w:rsidR="00951013" w:rsidRDefault="005D4978">
      <w:pPr>
        <w:pStyle w:val="a3"/>
        <w:spacing w:before="59" w:line="242" w:lineRule="auto"/>
        <w:ind w:left="1025" w:right="151" w:firstLine="285"/>
      </w:pPr>
      <w:r>
        <w:rPr>
          <w:color w:val="080808"/>
          <w:w w:val="105"/>
        </w:rPr>
        <w:t>По способу исполнения различают внутренние</w:t>
      </w:r>
      <w:r>
        <w:rPr>
          <w:color w:val="080808"/>
          <w:w w:val="105"/>
        </w:rPr>
        <w:t xml:space="preserve"> и внешние ко­ манды, по функциональному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назначению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команды управления томами,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каталогами 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файлами,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служебные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команды.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Пол­ </w:t>
      </w:r>
      <w:proofErr w:type="spellStart"/>
      <w:r>
        <w:rPr>
          <w:color w:val="080808"/>
          <w:w w:val="105"/>
        </w:rPr>
        <w:t>ный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перечень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команд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краткими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описаниями можно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получить, выполнив внутреннюю команду</w:t>
      </w:r>
      <w:r>
        <w:rPr>
          <w:color w:val="080808"/>
          <w:spacing w:val="-11"/>
          <w:w w:val="105"/>
        </w:rPr>
        <w:t xml:space="preserve"> </w:t>
      </w:r>
      <w:r>
        <w:rPr>
          <w:i/>
          <w:color w:val="080808"/>
          <w:w w:val="105"/>
          <w:sz w:val="21"/>
        </w:rPr>
        <w:t>Help,</w:t>
      </w:r>
      <w:r>
        <w:rPr>
          <w:i/>
          <w:color w:val="080808"/>
          <w:spacing w:val="-13"/>
          <w:w w:val="105"/>
          <w:sz w:val="21"/>
        </w:rPr>
        <w:t xml:space="preserve"> </w:t>
      </w:r>
      <w:r>
        <w:rPr>
          <w:color w:val="080808"/>
          <w:w w:val="105"/>
        </w:rPr>
        <w:t>примеры некоторых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команд различных категорий приведены в табл. 6.2.</w:t>
      </w:r>
    </w:p>
    <w:p w14:paraId="3C67FAAB" w14:textId="77777777" w:rsidR="00951013" w:rsidRDefault="005D4978">
      <w:pPr>
        <w:pStyle w:val="a3"/>
        <w:spacing w:before="5" w:line="242" w:lineRule="auto"/>
        <w:ind w:left="1023" w:right="142" w:firstLine="282"/>
      </w:pPr>
      <w:r>
        <w:rPr>
          <w:i/>
          <w:color w:val="080808"/>
        </w:rPr>
        <w:t xml:space="preserve">Внутренние команды </w:t>
      </w:r>
      <w:r>
        <w:rPr>
          <w:color w:val="080808"/>
        </w:rPr>
        <w:t>исполняются соответствующими системны­ ми функциями, доступ к которым получает интерпретатор команд­ ной строки по имени команды, записываемой первой в командной строке. Количество внутре</w:t>
      </w:r>
      <w:r>
        <w:rPr>
          <w:color w:val="080808"/>
        </w:rPr>
        <w:t>нних команд ограничено, их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имена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это зарезервированные слова, обозначающие операции, для некоторых внутренних команд допускается использование их сокращенных имен, например: DIR (Directory), DEL (</w:t>
      </w:r>
      <w:proofErr w:type="spellStart"/>
      <w:r>
        <w:rPr>
          <w:color w:val="080808"/>
        </w:rPr>
        <w:t>Delete</w:t>
      </w:r>
      <w:proofErr w:type="spellEnd"/>
      <w:r>
        <w:rPr>
          <w:color w:val="080808"/>
        </w:rPr>
        <w:t>), REN (</w:t>
      </w:r>
      <w:proofErr w:type="spellStart"/>
      <w:r>
        <w:rPr>
          <w:color w:val="080808"/>
        </w:rPr>
        <w:t>Rename</w:t>
      </w:r>
      <w:proofErr w:type="spellEnd"/>
      <w:r>
        <w:rPr>
          <w:color w:val="080808"/>
        </w:rPr>
        <w:t>).</w:t>
      </w:r>
    </w:p>
    <w:p w14:paraId="7C0840C1" w14:textId="77777777" w:rsidR="00951013" w:rsidRDefault="005D4978">
      <w:pPr>
        <w:pStyle w:val="a3"/>
        <w:spacing w:before="8"/>
        <w:jc w:val="left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1728" behindDoc="1" locked="0" layoutInCell="1" allowOverlap="1" wp14:anchorId="5FD45050" wp14:editId="6F19EFE4">
                <wp:simplePos x="0" y="0"/>
                <wp:positionH relativeFrom="page">
                  <wp:posOffset>696527</wp:posOffset>
                </wp:positionH>
                <wp:positionV relativeFrom="paragraph">
                  <wp:posOffset>203430</wp:posOffset>
                </wp:positionV>
                <wp:extent cx="733425" cy="1270"/>
                <wp:effectExtent l="0" t="0" r="0" b="0"/>
                <wp:wrapTopAndBottom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3E28A" id="Graphic 241" o:spid="_x0000_s1026" style="position:absolute;margin-left:54.85pt;margin-top:16pt;width:57.75pt;height:.1pt;z-index:-25159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" path="m,l733186,e" filled="f" strokeweight=".25431mm">
                <v:path arrowok="t"/>
                <w10:wrap type="topAndBottom" anchorx="page"/>
              </v:shape>
            </w:pict>
          </mc:Fallback>
        </mc:AlternateContent>
      </w:r>
    </w:p>
    <w:p w14:paraId="63A93155" w14:textId="77777777" w:rsidR="00951013" w:rsidRDefault="005D4978">
      <w:pPr>
        <w:spacing w:before="49" w:line="230" w:lineRule="auto"/>
        <w:ind w:left="1025" w:right="134" w:firstLine="279"/>
        <w:jc w:val="both"/>
        <w:rPr>
          <w:i/>
          <w:sz w:val="19"/>
        </w:rPr>
      </w:pPr>
      <w:r>
        <w:rPr>
          <w:rFonts w:ascii="Arial" w:hAnsi="Arial"/>
          <w:color w:val="080808"/>
          <w:position w:val="5"/>
          <w:sz w:val="14"/>
        </w:rPr>
        <w:t>1</w:t>
      </w:r>
      <w:r>
        <w:rPr>
          <w:rFonts w:ascii="Arial" w:hAnsi="Arial"/>
          <w:color w:val="080808"/>
          <w:spacing w:val="40"/>
          <w:position w:val="5"/>
          <w:sz w:val="14"/>
        </w:rPr>
        <w:t xml:space="preserve"> </w:t>
      </w:r>
      <w:r>
        <w:rPr>
          <w:color w:val="080808"/>
          <w:sz w:val="18"/>
        </w:rPr>
        <w:t>В</w:t>
      </w:r>
      <w:r>
        <w:rPr>
          <w:color w:val="080808"/>
          <w:spacing w:val="-12"/>
          <w:sz w:val="18"/>
        </w:rPr>
        <w:t xml:space="preserve"> </w:t>
      </w:r>
      <w:r>
        <w:rPr>
          <w:color w:val="080808"/>
          <w:sz w:val="18"/>
        </w:rPr>
        <w:t>буфере командной строки хранятся несколько введенных ранее команд</w:t>
      </w:r>
      <w:r>
        <w:rPr>
          <w:color w:val="080808"/>
          <w:spacing w:val="-3"/>
          <w:sz w:val="18"/>
        </w:rPr>
        <w:t xml:space="preserve"> </w:t>
      </w:r>
      <w:r>
        <w:rPr>
          <w:color w:val="080808"/>
          <w:sz w:val="18"/>
        </w:rPr>
        <w:t>в</w:t>
      </w:r>
      <w:r>
        <w:rPr>
          <w:color w:val="080808"/>
          <w:spacing w:val="-4"/>
          <w:sz w:val="18"/>
        </w:rPr>
        <w:t xml:space="preserve"> </w:t>
      </w:r>
      <w:r>
        <w:rPr>
          <w:color w:val="080808"/>
          <w:sz w:val="18"/>
        </w:rPr>
        <w:t xml:space="preserve">по­ рядке их исполнения. </w:t>
      </w:r>
      <w:r>
        <w:rPr>
          <w:rFonts w:ascii="Arial" w:hAnsi="Arial"/>
          <w:color w:val="080808"/>
          <w:sz w:val="16"/>
        </w:rPr>
        <w:t xml:space="preserve">Для </w:t>
      </w:r>
      <w:r>
        <w:rPr>
          <w:color w:val="080808"/>
          <w:sz w:val="18"/>
        </w:rPr>
        <w:t xml:space="preserve">извлечения команд из буфера в командную строку </w:t>
      </w:r>
      <w:proofErr w:type="spellStart"/>
      <w:r>
        <w:rPr>
          <w:color w:val="080808"/>
          <w:sz w:val="18"/>
        </w:rPr>
        <w:t>ис­</w:t>
      </w:r>
      <w:proofErr w:type="spellEnd"/>
      <w:r>
        <w:rPr>
          <w:color w:val="080808"/>
          <w:sz w:val="18"/>
        </w:rPr>
        <w:t xml:space="preserve"> пользуются клавиши-стрелки: «стрелка вверх» и «стрелка вниз»</w:t>
      </w:r>
      <w:r>
        <w:rPr>
          <w:color w:val="080808"/>
          <w:spacing w:val="-3"/>
          <w:sz w:val="18"/>
        </w:rPr>
        <w:t xml:space="preserve"> </w:t>
      </w:r>
      <w:r>
        <w:rPr>
          <w:color w:val="080808"/>
          <w:sz w:val="18"/>
        </w:rPr>
        <w:t>-</w:t>
      </w:r>
      <w:r>
        <w:rPr>
          <w:color w:val="080808"/>
          <w:spacing w:val="80"/>
          <w:sz w:val="18"/>
        </w:rPr>
        <w:t xml:space="preserve"> </w:t>
      </w:r>
      <w:r>
        <w:rPr>
          <w:rFonts w:ascii="Arial" w:hAnsi="Arial"/>
          <w:color w:val="080808"/>
          <w:sz w:val="16"/>
        </w:rPr>
        <w:t>для</w:t>
      </w:r>
      <w:r>
        <w:rPr>
          <w:rFonts w:ascii="Arial" w:hAnsi="Arial"/>
          <w:color w:val="080808"/>
          <w:spacing w:val="-6"/>
          <w:sz w:val="16"/>
        </w:rPr>
        <w:t xml:space="preserve"> </w:t>
      </w:r>
      <w:r>
        <w:rPr>
          <w:color w:val="080808"/>
          <w:sz w:val="18"/>
        </w:rPr>
        <w:t xml:space="preserve">выбора </w:t>
      </w:r>
      <w:proofErr w:type="spellStart"/>
      <w:r>
        <w:rPr>
          <w:color w:val="080808"/>
          <w:sz w:val="18"/>
        </w:rPr>
        <w:t>оче</w:t>
      </w:r>
      <w:proofErr w:type="spellEnd"/>
      <w:r>
        <w:rPr>
          <w:color w:val="080808"/>
          <w:sz w:val="18"/>
        </w:rPr>
        <w:t xml:space="preserve">­ </w:t>
      </w:r>
      <w:proofErr w:type="spellStart"/>
      <w:r>
        <w:rPr>
          <w:color w:val="080808"/>
          <w:sz w:val="18"/>
        </w:rPr>
        <w:t>редной</w:t>
      </w:r>
      <w:proofErr w:type="spellEnd"/>
      <w:r>
        <w:rPr>
          <w:color w:val="080808"/>
          <w:sz w:val="18"/>
        </w:rPr>
        <w:t xml:space="preserve"> команды из списка испо</w:t>
      </w:r>
      <w:r>
        <w:rPr>
          <w:color w:val="080808"/>
          <w:sz w:val="18"/>
        </w:rPr>
        <w:t xml:space="preserve">лненных команд и клавиша «стрелка вправо» </w:t>
      </w:r>
      <w:r>
        <w:rPr>
          <w:rFonts w:ascii="Arial" w:hAnsi="Arial"/>
          <w:color w:val="080808"/>
          <w:sz w:val="16"/>
        </w:rPr>
        <w:t xml:space="preserve">для </w:t>
      </w:r>
      <w:r>
        <w:rPr>
          <w:color w:val="080808"/>
          <w:sz w:val="13"/>
        </w:rPr>
        <w:t>ПОСИМВОЛЬНОГО</w:t>
      </w:r>
      <w:r>
        <w:rPr>
          <w:color w:val="080808"/>
          <w:spacing w:val="40"/>
          <w:sz w:val="13"/>
        </w:rPr>
        <w:t xml:space="preserve"> </w:t>
      </w:r>
      <w:r>
        <w:rPr>
          <w:color w:val="080808"/>
          <w:sz w:val="18"/>
        </w:rPr>
        <w:t xml:space="preserve">выбора предыдущей команды. Если команды </w:t>
      </w:r>
      <w:r>
        <w:rPr>
          <w:color w:val="080808"/>
          <w:sz w:val="13"/>
        </w:rPr>
        <w:t>ИСПОЛНЯЮТСЯ</w:t>
      </w:r>
      <w:r>
        <w:rPr>
          <w:color w:val="080808"/>
          <w:spacing w:val="40"/>
          <w:sz w:val="13"/>
        </w:rPr>
        <w:t xml:space="preserve"> </w:t>
      </w:r>
      <w:r>
        <w:rPr>
          <w:color w:val="080808"/>
          <w:sz w:val="18"/>
        </w:rPr>
        <w:t xml:space="preserve">при </w:t>
      </w:r>
      <w:proofErr w:type="spellStart"/>
      <w:r>
        <w:rPr>
          <w:color w:val="080808"/>
          <w:sz w:val="18"/>
        </w:rPr>
        <w:t>ак­</w:t>
      </w:r>
      <w:proofErr w:type="spellEnd"/>
      <w:r>
        <w:rPr>
          <w:color w:val="080808"/>
          <w:sz w:val="18"/>
        </w:rPr>
        <w:t xml:space="preserve"> </w:t>
      </w:r>
      <w:proofErr w:type="spellStart"/>
      <w:r>
        <w:rPr>
          <w:color w:val="080808"/>
          <w:sz w:val="18"/>
        </w:rPr>
        <w:t>тивной</w:t>
      </w:r>
      <w:proofErr w:type="spellEnd"/>
      <w:r>
        <w:rPr>
          <w:color w:val="080808"/>
          <w:sz w:val="18"/>
        </w:rPr>
        <w:t xml:space="preserve"> программной оболочке Norton Commander (или любом из ее современных аналогов), извлечение очередной команды из буфера осуществляется комбинацией клавиш </w:t>
      </w:r>
      <w:r>
        <w:rPr>
          <w:i/>
          <w:color w:val="080808"/>
          <w:sz w:val="19"/>
        </w:rPr>
        <w:t xml:space="preserve">Ctrl </w:t>
      </w:r>
      <w:r>
        <w:rPr>
          <w:rFonts w:ascii="Arial" w:hAnsi="Arial"/>
          <w:color w:val="080808"/>
          <w:sz w:val="19"/>
        </w:rPr>
        <w:t xml:space="preserve">+ </w:t>
      </w:r>
      <w:r>
        <w:rPr>
          <w:i/>
          <w:color w:val="080808"/>
          <w:sz w:val="19"/>
        </w:rPr>
        <w:t>Е.</w:t>
      </w:r>
    </w:p>
    <w:p w14:paraId="6CD68895" w14:textId="77777777" w:rsidR="00951013" w:rsidRDefault="00951013">
      <w:pPr>
        <w:pStyle w:val="a3"/>
        <w:spacing w:before="4"/>
        <w:jc w:val="left"/>
        <w:rPr>
          <w:i/>
          <w:sz w:val="18"/>
        </w:rPr>
      </w:pPr>
    </w:p>
    <w:p w14:paraId="7D429BE2" w14:textId="77777777" w:rsidR="00951013" w:rsidRDefault="005D4978">
      <w:pPr>
        <w:spacing w:before="1"/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116</w:t>
      </w:r>
    </w:p>
    <w:p w14:paraId="7F6332B2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B9CD1C6" w14:textId="77777777" w:rsidR="00951013" w:rsidRDefault="005D4978">
      <w:pPr>
        <w:spacing w:before="70"/>
        <w:ind w:left="6862"/>
        <w:rPr>
          <w:rFonts w:ascii="Arial" w:hAnsi="Arial"/>
          <w:i/>
          <w:sz w:val="19"/>
        </w:rPr>
      </w:pPr>
      <w:bookmarkStart w:id="137" w:name="117"/>
      <w:bookmarkEnd w:id="137"/>
      <w:r>
        <w:rPr>
          <w:rFonts w:ascii="Arial" w:hAnsi="Arial"/>
          <w:i/>
          <w:color w:val="080808"/>
          <w:spacing w:val="-2"/>
          <w:w w:val="80"/>
          <w:sz w:val="19"/>
        </w:rPr>
        <w:lastRenderedPageBreak/>
        <w:t>Таблицаб.2</w:t>
      </w:r>
    </w:p>
    <w:p w14:paraId="6A285D30" w14:textId="77777777" w:rsidR="00951013" w:rsidRDefault="005D4978">
      <w:pPr>
        <w:spacing w:before="75"/>
        <w:ind w:left="2566"/>
        <w:rPr>
          <w:rFonts w:ascii="Arial" w:hAnsi="Arial"/>
          <w:b/>
          <w:sz w:val="19"/>
        </w:rPr>
      </w:pPr>
      <w:r>
        <w:rPr>
          <w:rFonts w:ascii="Arial" w:hAnsi="Arial"/>
          <w:b/>
          <w:color w:val="080808"/>
          <w:w w:val="75"/>
          <w:sz w:val="19"/>
        </w:rPr>
        <w:t>Примеры</w:t>
      </w:r>
      <w:r>
        <w:rPr>
          <w:rFonts w:ascii="Arial" w:hAnsi="Arial"/>
          <w:b/>
          <w:color w:val="080808"/>
          <w:spacing w:val="4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команд</w:t>
      </w:r>
      <w:r>
        <w:rPr>
          <w:rFonts w:ascii="Arial" w:hAnsi="Arial"/>
          <w:b/>
          <w:color w:val="080808"/>
          <w:spacing w:val="1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разnичных</w:t>
      </w:r>
      <w:proofErr w:type="spellEnd"/>
      <w:r>
        <w:rPr>
          <w:rFonts w:ascii="Arial" w:hAnsi="Arial"/>
          <w:b/>
          <w:color w:val="080808"/>
          <w:spacing w:val="14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типов</w:t>
      </w:r>
      <w:r>
        <w:rPr>
          <w:rFonts w:ascii="Arial" w:hAnsi="Arial"/>
          <w:b/>
          <w:color w:val="080808"/>
          <w:spacing w:val="-2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икатеrорий</w:t>
      </w:r>
      <w:proofErr w:type="spellEnd"/>
    </w:p>
    <w:p w14:paraId="298BE67C" w14:textId="77777777" w:rsidR="00951013" w:rsidRDefault="00951013">
      <w:pPr>
        <w:pStyle w:val="a3"/>
        <w:jc w:val="left"/>
        <w:rPr>
          <w:rFonts w:ascii="Arial"/>
          <w:b/>
          <w:sz w:val="8"/>
        </w:rPr>
      </w:pPr>
    </w:p>
    <w:tbl>
      <w:tblPr>
        <w:tblStyle w:val="TableNormal"/>
        <w:tblW w:w="0" w:type="auto"/>
        <w:tblInd w:w="103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3"/>
        <w:gridCol w:w="1362"/>
        <w:gridCol w:w="1189"/>
        <w:gridCol w:w="3344"/>
      </w:tblGrid>
      <w:tr w:rsidR="00951013" w14:paraId="0889D8CA" w14:textId="77777777">
        <w:trPr>
          <w:trHeight w:val="518"/>
        </w:trPr>
        <w:tc>
          <w:tcPr>
            <w:tcW w:w="693" w:type="dxa"/>
          </w:tcPr>
          <w:p w14:paraId="7715FA09" w14:textId="77777777" w:rsidR="00951013" w:rsidRDefault="005D4978">
            <w:pPr>
              <w:pStyle w:val="TableParagraph"/>
              <w:spacing w:before="63"/>
              <w:ind w:left="102"/>
              <w:rPr>
                <w:rFonts w:ascii="Arial" w:hAnsi="Arial"/>
                <w:b/>
                <w:sz w:val="17"/>
              </w:rPr>
            </w:pPr>
            <w:r>
              <w:rPr>
                <w:rFonts w:ascii="Arial" w:hAnsi="Arial"/>
                <w:b/>
                <w:color w:val="080808"/>
                <w:spacing w:val="-2"/>
                <w:w w:val="110"/>
                <w:sz w:val="17"/>
              </w:rPr>
              <w:t>Кате­</w:t>
            </w:r>
          </w:p>
          <w:p w14:paraId="2126270E" w14:textId="77777777" w:rsidR="00951013" w:rsidRDefault="005D4978">
            <w:pPr>
              <w:pStyle w:val="TableParagraph"/>
              <w:spacing w:before="8"/>
              <w:ind w:left="79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2"/>
                <w:w w:val="105"/>
                <w:sz w:val="19"/>
              </w:rPr>
              <w:t>rории</w:t>
            </w:r>
            <w:proofErr w:type="spellEnd"/>
          </w:p>
        </w:tc>
        <w:tc>
          <w:tcPr>
            <w:tcW w:w="1362" w:type="dxa"/>
          </w:tcPr>
          <w:p w14:paraId="4FB4FA42" w14:textId="77777777" w:rsidR="00951013" w:rsidRDefault="005D4978">
            <w:pPr>
              <w:pStyle w:val="TableParagraph"/>
              <w:spacing w:before="46" w:line="242" w:lineRule="auto"/>
              <w:ind w:left="286" w:right="272" w:firstLine="210"/>
              <w:rPr>
                <w:b/>
                <w:sz w:val="19"/>
              </w:rPr>
            </w:pPr>
            <w:r>
              <w:rPr>
                <w:b/>
                <w:color w:val="080808"/>
                <w:spacing w:val="-4"/>
                <w:sz w:val="19"/>
              </w:rPr>
              <w:t xml:space="preserve">Имя </w:t>
            </w:r>
            <w:r>
              <w:rPr>
                <w:b/>
                <w:color w:val="080808"/>
                <w:spacing w:val="-2"/>
                <w:sz w:val="19"/>
              </w:rPr>
              <w:t>команды</w:t>
            </w:r>
          </w:p>
        </w:tc>
        <w:tc>
          <w:tcPr>
            <w:tcW w:w="1189" w:type="dxa"/>
          </w:tcPr>
          <w:p w14:paraId="6CF19C54" w14:textId="77777777" w:rsidR="00951013" w:rsidRDefault="005D4978">
            <w:pPr>
              <w:pStyle w:val="TableParagraph"/>
              <w:spacing w:before="46" w:line="242" w:lineRule="auto"/>
              <w:ind w:left="199" w:firstLine="225"/>
              <w:rPr>
                <w:b/>
                <w:sz w:val="19"/>
              </w:rPr>
            </w:pPr>
            <w:r>
              <w:rPr>
                <w:b/>
                <w:color w:val="080808"/>
                <w:spacing w:val="-4"/>
                <w:sz w:val="19"/>
              </w:rPr>
              <w:t xml:space="preserve">Тип </w:t>
            </w:r>
            <w:r>
              <w:rPr>
                <w:b/>
                <w:color w:val="080808"/>
                <w:spacing w:val="-2"/>
                <w:sz w:val="19"/>
              </w:rPr>
              <w:t>команды</w:t>
            </w:r>
          </w:p>
        </w:tc>
        <w:tc>
          <w:tcPr>
            <w:tcW w:w="3344" w:type="dxa"/>
          </w:tcPr>
          <w:p w14:paraId="0C072101" w14:textId="77777777" w:rsidR="00951013" w:rsidRDefault="005D4978">
            <w:pPr>
              <w:pStyle w:val="TableParagraph"/>
              <w:spacing w:before="41"/>
              <w:ind w:left="663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 xml:space="preserve">Выполняемая </w:t>
            </w:r>
            <w:r>
              <w:rPr>
                <w:b/>
                <w:color w:val="080808"/>
                <w:spacing w:val="-2"/>
                <w:sz w:val="19"/>
              </w:rPr>
              <w:t>функция</w:t>
            </w:r>
          </w:p>
        </w:tc>
      </w:tr>
      <w:tr w:rsidR="00951013" w14:paraId="0FDE97B9" w14:textId="77777777">
        <w:trPr>
          <w:trHeight w:val="528"/>
        </w:trPr>
        <w:tc>
          <w:tcPr>
            <w:tcW w:w="693" w:type="dxa"/>
            <w:vMerge w:val="restart"/>
          </w:tcPr>
          <w:p w14:paraId="2B4E846B" w14:textId="77777777" w:rsidR="00951013" w:rsidRDefault="00951013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7E3AB7D6" w14:textId="77777777" w:rsidR="00951013" w:rsidRDefault="00951013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2DAB8B13" w14:textId="77777777" w:rsidR="00951013" w:rsidRDefault="00951013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14:paraId="290314F8" w14:textId="77777777" w:rsidR="00951013" w:rsidRDefault="005D4978">
            <w:pPr>
              <w:pStyle w:val="TableParagraph"/>
              <w:ind w:left="293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5114EE12" wp14:editId="2AFE0647">
                  <wp:extent cx="106790" cy="1054608"/>
                  <wp:effectExtent l="0" t="0" r="0" b="0"/>
                  <wp:docPr id="242" name="Image 2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90" cy="1054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2" w:type="dxa"/>
          </w:tcPr>
          <w:p w14:paraId="7648495A" w14:textId="77777777" w:rsidR="00951013" w:rsidRDefault="005D4978">
            <w:pPr>
              <w:pStyle w:val="TableParagraph"/>
              <w:spacing w:before="50"/>
              <w:ind w:left="86"/>
              <w:rPr>
                <w:sz w:val="19"/>
              </w:rPr>
            </w:pPr>
            <w:proofErr w:type="spellStart"/>
            <w:r>
              <w:rPr>
                <w:color w:val="080808"/>
                <w:spacing w:val="-2"/>
                <w:w w:val="105"/>
                <w:sz w:val="19"/>
              </w:rPr>
              <w:t>имя_тома</w:t>
            </w:r>
            <w:proofErr w:type="spellEnd"/>
            <w:r>
              <w:rPr>
                <w:color w:val="080808"/>
                <w:spacing w:val="-2"/>
                <w:w w:val="105"/>
                <w:sz w:val="19"/>
              </w:rPr>
              <w:t>:</w:t>
            </w:r>
          </w:p>
        </w:tc>
        <w:tc>
          <w:tcPr>
            <w:tcW w:w="1189" w:type="dxa"/>
          </w:tcPr>
          <w:p w14:paraId="4E330B0A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173B5687" w14:textId="77777777" w:rsidR="00951013" w:rsidRDefault="005D4978">
            <w:pPr>
              <w:pStyle w:val="TableParagraph"/>
              <w:spacing w:before="50"/>
              <w:ind w:left="88"/>
              <w:rPr>
                <w:sz w:val="19"/>
              </w:rPr>
            </w:pPr>
            <w:r>
              <w:rPr>
                <w:color w:val="080808"/>
                <w:sz w:val="19"/>
              </w:rPr>
              <w:t>Активизация</w:t>
            </w:r>
            <w:r>
              <w:rPr>
                <w:color w:val="080808"/>
                <w:spacing w:val="2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тома</w:t>
            </w:r>
            <w:r>
              <w:rPr>
                <w:color w:val="080808"/>
                <w:spacing w:val="2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(</w:t>
            </w:r>
            <w:proofErr w:type="spellStart"/>
            <w:r>
              <w:rPr>
                <w:color w:val="080808"/>
                <w:sz w:val="19"/>
              </w:rPr>
              <w:t>имя_тома</w:t>
            </w:r>
            <w:proofErr w:type="spellEnd"/>
            <w:r>
              <w:rPr>
                <w:color w:val="080808"/>
                <w:spacing w:val="1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-</w:t>
            </w:r>
            <w:r>
              <w:rPr>
                <w:color w:val="080808"/>
                <w:spacing w:val="47"/>
                <w:sz w:val="19"/>
              </w:rPr>
              <w:t xml:space="preserve">  </w:t>
            </w:r>
            <w:r>
              <w:rPr>
                <w:color w:val="080808"/>
                <w:spacing w:val="-4"/>
                <w:sz w:val="19"/>
              </w:rPr>
              <w:t>одна</w:t>
            </w:r>
          </w:p>
          <w:p w14:paraId="5A732EFD" w14:textId="77777777" w:rsidR="00951013" w:rsidRDefault="005D4978">
            <w:pPr>
              <w:pStyle w:val="TableParagraph"/>
              <w:spacing w:before="3"/>
              <w:ind w:left="91"/>
              <w:rPr>
                <w:sz w:val="18"/>
              </w:rPr>
            </w:pPr>
            <w:r>
              <w:rPr>
                <w:color w:val="080808"/>
                <w:sz w:val="14"/>
              </w:rPr>
              <w:t>ИЗ</w:t>
            </w:r>
            <w:r>
              <w:rPr>
                <w:color w:val="080808"/>
                <w:spacing w:val="14"/>
                <w:sz w:val="14"/>
              </w:rPr>
              <w:t xml:space="preserve"> </w:t>
            </w:r>
            <w:r>
              <w:rPr>
                <w:color w:val="080808"/>
                <w:sz w:val="19"/>
              </w:rPr>
              <w:t>букв</w:t>
            </w:r>
            <w:r>
              <w:rPr>
                <w:color w:val="080808"/>
                <w:spacing w:val="5"/>
                <w:sz w:val="19"/>
              </w:rPr>
              <w:t xml:space="preserve"> </w:t>
            </w:r>
            <w:r>
              <w:rPr>
                <w:color w:val="080808"/>
                <w:sz w:val="14"/>
              </w:rPr>
              <w:t>ОТ</w:t>
            </w:r>
            <w:r>
              <w:rPr>
                <w:color w:val="080808"/>
                <w:spacing w:val="9"/>
                <w:sz w:val="14"/>
              </w:rPr>
              <w:t xml:space="preserve"> </w:t>
            </w:r>
            <w:r>
              <w:rPr>
                <w:color w:val="080808"/>
                <w:sz w:val="18"/>
              </w:rPr>
              <w:t>А</w:t>
            </w:r>
            <w:r>
              <w:rPr>
                <w:color w:val="080808"/>
                <w:spacing w:val="-12"/>
                <w:sz w:val="18"/>
              </w:rPr>
              <w:t xml:space="preserve"> </w:t>
            </w:r>
            <w:r>
              <w:rPr>
                <w:color w:val="080808"/>
                <w:sz w:val="14"/>
              </w:rPr>
              <w:t>ДО</w:t>
            </w:r>
            <w:r>
              <w:rPr>
                <w:color w:val="080808"/>
                <w:spacing w:val="16"/>
                <w:sz w:val="14"/>
              </w:rPr>
              <w:t xml:space="preserve"> </w:t>
            </w:r>
            <w:r>
              <w:rPr>
                <w:color w:val="080808"/>
                <w:spacing w:val="-5"/>
                <w:sz w:val="18"/>
              </w:rPr>
              <w:t>Z)</w:t>
            </w:r>
          </w:p>
        </w:tc>
      </w:tr>
      <w:tr w:rsidR="00951013" w14:paraId="10043669" w14:textId="77777777">
        <w:trPr>
          <w:trHeight w:val="523"/>
        </w:trPr>
        <w:tc>
          <w:tcPr>
            <w:tcW w:w="693" w:type="dxa"/>
            <w:vMerge/>
            <w:tcBorders>
              <w:top w:val="nil"/>
            </w:tcBorders>
          </w:tcPr>
          <w:p w14:paraId="696F58B0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6FAA58E3" w14:textId="77777777" w:rsidR="00951013" w:rsidRDefault="005D4978">
            <w:pPr>
              <w:pStyle w:val="TableParagraph"/>
              <w:spacing w:before="50"/>
              <w:ind w:left="82"/>
              <w:rPr>
                <w:sz w:val="19"/>
              </w:rPr>
            </w:pPr>
            <w:r>
              <w:rPr>
                <w:color w:val="080808"/>
                <w:spacing w:val="-2"/>
                <w:w w:val="95"/>
                <w:sz w:val="19"/>
              </w:rPr>
              <w:t>LAВEL</w:t>
            </w:r>
          </w:p>
        </w:tc>
        <w:tc>
          <w:tcPr>
            <w:tcW w:w="1189" w:type="dxa"/>
          </w:tcPr>
          <w:p w14:paraId="7520ED74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Внешняя</w:t>
            </w:r>
          </w:p>
        </w:tc>
        <w:tc>
          <w:tcPr>
            <w:tcW w:w="3344" w:type="dxa"/>
          </w:tcPr>
          <w:p w14:paraId="0B42780D" w14:textId="77777777" w:rsidR="00951013" w:rsidRDefault="005D4978">
            <w:pPr>
              <w:pStyle w:val="TableParagraph"/>
              <w:spacing w:before="46" w:line="247" w:lineRule="auto"/>
              <w:ind w:left="90" w:right="254" w:firstLine="2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Отображение и</w:t>
            </w:r>
            <w:r>
              <w:rPr>
                <w:color w:val="080808"/>
                <w:spacing w:val="-3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(или)</w:t>
            </w:r>
            <w:r>
              <w:rPr>
                <w:color w:val="080808"/>
                <w:spacing w:val="-7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80808"/>
                <w:spacing w:val="-2"/>
                <w:w w:val="105"/>
                <w:sz w:val="19"/>
              </w:rPr>
              <w:t>редактирова</w:t>
            </w:r>
            <w:proofErr w:type="spellEnd"/>
            <w:r>
              <w:rPr>
                <w:color w:val="080808"/>
                <w:spacing w:val="-2"/>
                <w:w w:val="105"/>
                <w:sz w:val="19"/>
              </w:rPr>
              <w:t xml:space="preserve">­ </w:t>
            </w:r>
            <w:proofErr w:type="spellStart"/>
            <w:r>
              <w:rPr>
                <w:color w:val="080808"/>
                <w:w w:val="105"/>
                <w:sz w:val="19"/>
              </w:rPr>
              <w:t>ние</w:t>
            </w:r>
            <w:proofErr w:type="spellEnd"/>
            <w:r>
              <w:rPr>
                <w:color w:val="080808"/>
                <w:w w:val="105"/>
                <w:sz w:val="19"/>
              </w:rPr>
              <w:t xml:space="preserve"> метки тома</w:t>
            </w:r>
          </w:p>
        </w:tc>
      </w:tr>
      <w:tr w:rsidR="00951013" w14:paraId="1F15CFF4" w14:textId="77777777">
        <w:trPr>
          <w:trHeight w:val="307"/>
        </w:trPr>
        <w:tc>
          <w:tcPr>
            <w:tcW w:w="693" w:type="dxa"/>
            <w:vMerge/>
            <w:tcBorders>
              <w:top w:val="nil"/>
            </w:tcBorders>
          </w:tcPr>
          <w:p w14:paraId="0CA809A7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2587054A" w14:textId="77777777" w:rsidR="00951013" w:rsidRDefault="005D4978">
            <w:pPr>
              <w:pStyle w:val="TableParagraph"/>
              <w:spacing w:before="50"/>
              <w:ind w:left="79"/>
              <w:rPr>
                <w:sz w:val="19"/>
              </w:rPr>
            </w:pPr>
            <w:r>
              <w:rPr>
                <w:color w:val="080808"/>
                <w:spacing w:val="-5"/>
                <w:w w:val="95"/>
                <w:sz w:val="19"/>
              </w:rPr>
              <w:t>VOL</w:t>
            </w:r>
          </w:p>
        </w:tc>
        <w:tc>
          <w:tcPr>
            <w:tcW w:w="1189" w:type="dxa"/>
          </w:tcPr>
          <w:p w14:paraId="47E2B582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5F5A1CF5" w14:textId="77777777" w:rsidR="00951013" w:rsidRDefault="005D4978">
            <w:pPr>
              <w:pStyle w:val="TableParagraph"/>
              <w:spacing w:before="50"/>
              <w:ind w:left="92"/>
              <w:rPr>
                <w:sz w:val="19"/>
              </w:rPr>
            </w:pPr>
            <w:r>
              <w:rPr>
                <w:color w:val="080808"/>
                <w:sz w:val="19"/>
              </w:rPr>
              <w:t>Отображение</w:t>
            </w:r>
            <w:r>
              <w:rPr>
                <w:color w:val="080808"/>
                <w:spacing w:val="3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метки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тома</w:t>
            </w:r>
          </w:p>
        </w:tc>
      </w:tr>
      <w:tr w:rsidR="00951013" w14:paraId="6BD70E43" w14:textId="77777777">
        <w:trPr>
          <w:trHeight w:val="523"/>
        </w:trPr>
        <w:tc>
          <w:tcPr>
            <w:tcW w:w="693" w:type="dxa"/>
            <w:vMerge/>
            <w:tcBorders>
              <w:top w:val="nil"/>
            </w:tcBorders>
          </w:tcPr>
          <w:p w14:paraId="22D77B2A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3F9CC496" w14:textId="77777777" w:rsidR="00951013" w:rsidRDefault="005D4978">
            <w:pPr>
              <w:pStyle w:val="TableParagraph"/>
              <w:spacing w:before="60"/>
              <w:ind w:left="84"/>
              <w:rPr>
                <w:sz w:val="18"/>
              </w:rPr>
            </w:pPr>
            <w:r>
              <w:rPr>
                <w:color w:val="080808"/>
                <w:spacing w:val="-2"/>
                <w:sz w:val="18"/>
              </w:rPr>
              <w:t>CHКDSK</w:t>
            </w:r>
          </w:p>
        </w:tc>
        <w:tc>
          <w:tcPr>
            <w:tcW w:w="1189" w:type="dxa"/>
          </w:tcPr>
          <w:p w14:paraId="7C2E8F85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Внешняя</w:t>
            </w:r>
          </w:p>
        </w:tc>
        <w:tc>
          <w:tcPr>
            <w:tcW w:w="3344" w:type="dxa"/>
          </w:tcPr>
          <w:p w14:paraId="2144EA23" w14:textId="77777777" w:rsidR="00951013" w:rsidRDefault="005D4978">
            <w:pPr>
              <w:pStyle w:val="TableParagraph"/>
              <w:spacing w:before="46" w:line="242" w:lineRule="auto"/>
              <w:ind w:left="101" w:hanging="11"/>
              <w:rPr>
                <w:sz w:val="19"/>
              </w:rPr>
            </w:pPr>
            <w:r>
              <w:rPr>
                <w:color w:val="080808"/>
                <w:sz w:val="19"/>
              </w:rPr>
              <w:t>Проверка состояния структуры диска (файлы, каталоги, FAT)</w:t>
            </w:r>
          </w:p>
        </w:tc>
      </w:tr>
      <w:tr w:rsidR="00951013" w14:paraId="6A99964A" w14:textId="77777777">
        <w:trPr>
          <w:trHeight w:val="528"/>
        </w:trPr>
        <w:tc>
          <w:tcPr>
            <w:tcW w:w="693" w:type="dxa"/>
            <w:vMerge/>
            <w:tcBorders>
              <w:top w:val="nil"/>
            </w:tcBorders>
          </w:tcPr>
          <w:p w14:paraId="344B2078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41296673" w14:textId="77777777" w:rsidR="00951013" w:rsidRDefault="005D4978">
            <w:pPr>
              <w:pStyle w:val="TableParagraph"/>
              <w:spacing w:before="60"/>
              <w:ind w:left="88"/>
              <w:rPr>
                <w:sz w:val="18"/>
              </w:rPr>
            </w:pPr>
            <w:r>
              <w:rPr>
                <w:color w:val="080808"/>
                <w:spacing w:val="-2"/>
                <w:sz w:val="18"/>
              </w:rPr>
              <w:t>FDISK</w:t>
            </w:r>
          </w:p>
        </w:tc>
        <w:tc>
          <w:tcPr>
            <w:tcW w:w="1189" w:type="dxa"/>
          </w:tcPr>
          <w:p w14:paraId="6C4C0EDC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Внешняя</w:t>
            </w:r>
          </w:p>
        </w:tc>
        <w:tc>
          <w:tcPr>
            <w:tcW w:w="3344" w:type="dxa"/>
          </w:tcPr>
          <w:p w14:paraId="3CE2F9E5" w14:textId="77777777" w:rsidR="00951013" w:rsidRDefault="005D4978">
            <w:pPr>
              <w:pStyle w:val="TableParagraph"/>
              <w:spacing w:before="52" w:line="237" w:lineRule="auto"/>
              <w:ind w:left="87" w:firstLine="3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Разбиение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жесткого</w:t>
            </w:r>
            <w:r>
              <w:rPr>
                <w:color w:val="080808"/>
                <w:spacing w:val="-9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диска</w:t>
            </w:r>
            <w:r>
              <w:rPr>
                <w:color w:val="080808"/>
                <w:spacing w:val="-8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на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80808"/>
                <w:spacing w:val="-2"/>
                <w:w w:val="105"/>
                <w:sz w:val="19"/>
              </w:rPr>
              <w:t>логиче</w:t>
            </w:r>
            <w:proofErr w:type="spellEnd"/>
            <w:r>
              <w:rPr>
                <w:color w:val="080808"/>
                <w:spacing w:val="-2"/>
                <w:w w:val="105"/>
                <w:sz w:val="19"/>
              </w:rPr>
              <w:t xml:space="preserve">­ </w:t>
            </w:r>
            <w:proofErr w:type="spellStart"/>
            <w:r>
              <w:rPr>
                <w:color w:val="080808"/>
                <w:w w:val="105"/>
                <w:sz w:val="19"/>
              </w:rPr>
              <w:t>ские</w:t>
            </w:r>
            <w:proofErr w:type="spellEnd"/>
            <w:r>
              <w:rPr>
                <w:color w:val="080808"/>
                <w:w w:val="105"/>
                <w:sz w:val="19"/>
              </w:rPr>
              <w:t xml:space="preserve"> разделы (тома)</w:t>
            </w:r>
          </w:p>
        </w:tc>
      </w:tr>
      <w:tr w:rsidR="00951013" w14:paraId="689D1991" w14:textId="77777777">
        <w:trPr>
          <w:trHeight w:val="302"/>
        </w:trPr>
        <w:tc>
          <w:tcPr>
            <w:tcW w:w="693" w:type="dxa"/>
            <w:vMerge/>
            <w:tcBorders>
              <w:top w:val="nil"/>
            </w:tcBorders>
          </w:tcPr>
          <w:p w14:paraId="2127756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01CF555F" w14:textId="77777777" w:rsidR="00951013" w:rsidRDefault="005D4978">
            <w:pPr>
              <w:pStyle w:val="TableParagraph"/>
              <w:spacing w:before="60"/>
              <w:ind w:left="88"/>
              <w:rPr>
                <w:sz w:val="18"/>
              </w:rPr>
            </w:pPr>
            <w:r>
              <w:rPr>
                <w:color w:val="080808"/>
                <w:spacing w:val="-2"/>
                <w:sz w:val="18"/>
              </w:rPr>
              <w:t>FORМAT</w:t>
            </w:r>
          </w:p>
        </w:tc>
        <w:tc>
          <w:tcPr>
            <w:tcW w:w="1189" w:type="dxa"/>
          </w:tcPr>
          <w:p w14:paraId="0A0AE166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Внешняя</w:t>
            </w:r>
          </w:p>
        </w:tc>
        <w:tc>
          <w:tcPr>
            <w:tcW w:w="3344" w:type="dxa"/>
          </w:tcPr>
          <w:p w14:paraId="5E75CF43" w14:textId="77777777" w:rsidR="00951013" w:rsidRDefault="005D4978">
            <w:pPr>
              <w:pStyle w:val="TableParagraph"/>
              <w:spacing w:before="46"/>
              <w:ind w:left="87"/>
              <w:rPr>
                <w:sz w:val="19"/>
              </w:rPr>
            </w:pPr>
            <w:r>
              <w:rPr>
                <w:color w:val="080808"/>
                <w:sz w:val="19"/>
              </w:rPr>
              <w:t>Форматирование</w:t>
            </w:r>
            <w:r>
              <w:rPr>
                <w:color w:val="080808"/>
                <w:spacing w:val="39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тома</w:t>
            </w:r>
          </w:p>
        </w:tc>
      </w:tr>
      <w:tr w:rsidR="00951013" w14:paraId="54410FC6" w14:textId="77777777">
        <w:trPr>
          <w:trHeight w:val="307"/>
        </w:trPr>
        <w:tc>
          <w:tcPr>
            <w:tcW w:w="693" w:type="dxa"/>
            <w:vMerge w:val="restart"/>
          </w:tcPr>
          <w:p w14:paraId="6DEAB13B" w14:textId="77777777" w:rsidR="00951013" w:rsidRDefault="00951013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F9E114E" w14:textId="77777777" w:rsidR="00951013" w:rsidRDefault="005D4978">
            <w:pPr>
              <w:pStyle w:val="TableParagraph"/>
              <w:ind w:left="182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6E438E2F" wp14:editId="30B28A5A">
                  <wp:extent cx="222733" cy="789431"/>
                  <wp:effectExtent l="0" t="0" r="0" b="0"/>
                  <wp:docPr id="243" name="Image 2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33" cy="78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2" w:type="dxa"/>
          </w:tcPr>
          <w:p w14:paraId="4E0AB454" w14:textId="77777777" w:rsidR="00951013" w:rsidRDefault="005D4978">
            <w:pPr>
              <w:pStyle w:val="TableParagraph"/>
              <w:spacing w:before="60"/>
              <w:ind w:left="87"/>
              <w:rPr>
                <w:sz w:val="18"/>
              </w:rPr>
            </w:pPr>
            <w:r>
              <w:rPr>
                <w:color w:val="080808"/>
                <w:spacing w:val="-5"/>
                <w:sz w:val="18"/>
              </w:rPr>
              <w:t>DIR</w:t>
            </w:r>
          </w:p>
        </w:tc>
        <w:tc>
          <w:tcPr>
            <w:tcW w:w="1189" w:type="dxa"/>
          </w:tcPr>
          <w:p w14:paraId="0BB4CFF0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3299E05D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z w:val="19"/>
              </w:rPr>
              <w:t>Вывод</w:t>
            </w:r>
            <w:r>
              <w:rPr>
                <w:color w:val="080808"/>
                <w:spacing w:val="-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оглавления</w:t>
            </w:r>
            <w:r>
              <w:rPr>
                <w:color w:val="080808"/>
                <w:spacing w:val="5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каталога</w:t>
            </w:r>
          </w:p>
        </w:tc>
      </w:tr>
      <w:tr w:rsidR="00951013" w14:paraId="1130D369" w14:textId="77777777">
        <w:trPr>
          <w:trHeight w:val="307"/>
        </w:trPr>
        <w:tc>
          <w:tcPr>
            <w:tcW w:w="693" w:type="dxa"/>
            <w:vMerge/>
            <w:tcBorders>
              <w:top w:val="nil"/>
            </w:tcBorders>
          </w:tcPr>
          <w:p w14:paraId="5F06FD6A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2A34A739" w14:textId="77777777" w:rsidR="00951013" w:rsidRDefault="005D4978">
            <w:pPr>
              <w:pStyle w:val="TableParagraph"/>
              <w:spacing w:before="50"/>
              <w:ind w:left="83"/>
              <w:rPr>
                <w:sz w:val="19"/>
              </w:rPr>
            </w:pPr>
            <w:r>
              <w:rPr>
                <w:color w:val="080808"/>
                <w:spacing w:val="-5"/>
                <w:sz w:val="19"/>
              </w:rPr>
              <w:t>CD</w:t>
            </w:r>
          </w:p>
        </w:tc>
        <w:tc>
          <w:tcPr>
            <w:tcW w:w="1189" w:type="dxa"/>
          </w:tcPr>
          <w:p w14:paraId="40FFF5C5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36846C05" w14:textId="77777777" w:rsidR="00951013" w:rsidRDefault="005D4978">
            <w:pPr>
              <w:pStyle w:val="TableParagraph"/>
              <w:spacing w:before="46"/>
              <w:ind w:left="90"/>
              <w:rPr>
                <w:sz w:val="19"/>
              </w:rPr>
            </w:pPr>
            <w:r>
              <w:rPr>
                <w:color w:val="080808"/>
                <w:sz w:val="19"/>
              </w:rPr>
              <w:t>Изменение</w:t>
            </w:r>
            <w:r>
              <w:rPr>
                <w:color w:val="080808"/>
                <w:spacing w:val="2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текущего</w:t>
            </w:r>
            <w:r>
              <w:rPr>
                <w:color w:val="080808"/>
                <w:spacing w:val="22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каталога</w:t>
            </w:r>
          </w:p>
        </w:tc>
      </w:tr>
      <w:tr w:rsidR="00951013" w14:paraId="08AD4A59" w14:textId="77777777">
        <w:trPr>
          <w:trHeight w:val="302"/>
        </w:trPr>
        <w:tc>
          <w:tcPr>
            <w:tcW w:w="693" w:type="dxa"/>
            <w:vMerge/>
            <w:tcBorders>
              <w:top w:val="nil"/>
            </w:tcBorders>
          </w:tcPr>
          <w:p w14:paraId="192B2396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2700ED10" w14:textId="77777777" w:rsidR="00951013" w:rsidRDefault="005D4978">
            <w:pPr>
              <w:pStyle w:val="TableParagraph"/>
              <w:spacing w:before="50"/>
              <w:ind w:left="88"/>
              <w:rPr>
                <w:sz w:val="19"/>
              </w:rPr>
            </w:pPr>
            <w:r>
              <w:rPr>
                <w:color w:val="080808"/>
                <w:spacing w:val="-5"/>
                <w:sz w:val="19"/>
              </w:rPr>
              <w:t>MD</w:t>
            </w:r>
          </w:p>
        </w:tc>
        <w:tc>
          <w:tcPr>
            <w:tcW w:w="1189" w:type="dxa"/>
          </w:tcPr>
          <w:p w14:paraId="699341CC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515017C9" w14:textId="77777777" w:rsidR="00951013" w:rsidRDefault="005D4978">
            <w:pPr>
              <w:pStyle w:val="TableParagraph"/>
              <w:spacing w:before="46"/>
              <w:ind w:left="92"/>
              <w:rPr>
                <w:sz w:val="19"/>
              </w:rPr>
            </w:pPr>
            <w:r>
              <w:rPr>
                <w:color w:val="080808"/>
                <w:sz w:val="19"/>
              </w:rPr>
              <w:t>Создание</w:t>
            </w:r>
            <w:r>
              <w:rPr>
                <w:color w:val="080808"/>
                <w:spacing w:val="1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нового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каталога</w:t>
            </w:r>
          </w:p>
        </w:tc>
      </w:tr>
      <w:tr w:rsidR="00951013" w14:paraId="7CC1CA56" w14:textId="77777777">
        <w:trPr>
          <w:trHeight w:val="307"/>
        </w:trPr>
        <w:tc>
          <w:tcPr>
            <w:tcW w:w="693" w:type="dxa"/>
            <w:vMerge/>
            <w:tcBorders>
              <w:top w:val="nil"/>
            </w:tcBorders>
          </w:tcPr>
          <w:p w14:paraId="7B09E104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450A487E" w14:textId="77777777" w:rsidR="00951013" w:rsidRDefault="005D4978">
            <w:pPr>
              <w:pStyle w:val="TableParagraph"/>
              <w:spacing w:before="55"/>
              <w:ind w:left="87"/>
              <w:rPr>
                <w:sz w:val="19"/>
              </w:rPr>
            </w:pPr>
            <w:r>
              <w:rPr>
                <w:color w:val="080808"/>
                <w:spacing w:val="-5"/>
                <w:sz w:val="19"/>
              </w:rPr>
              <w:t>RD</w:t>
            </w:r>
          </w:p>
        </w:tc>
        <w:tc>
          <w:tcPr>
            <w:tcW w:w="1189" w:type="dxa"/>
          </w:tcPr>
          <w:p w14:paraId="368BF54C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324E3130" w14:textId="77777777" w:rsidR="00951013" w:rsidRDefault="005D4978">
            <w:pPr>
              <w:pStyle w:val="TableParagraph"/>
              <w:spacing w:before="50"/>
              <w:ind w:left="82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Удаление</w:t>
            </w:r>
            <w:r>
              <w:rPr>
                <w:color w:val="080808"/>
                <w:spacing w:val="8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каталога</w:t>
            </w:r>
          </w:p>
        </w:tc>
      </w:tr>
      <w:tr w:rsidR="00951013" w14:paraId="249AB624" w14:textId="77777777">
        <w:trPr>
          <w:trHeight w:val="302"/>
        </w:trPr>
        <w:tc>
          <w:tcPr>
            <w:tcW w:w="693" w:type="dxa"/>
            <w:vMerge/>
            <w:tcBorders>
              <w:top w:val="nil"/>
            </w:tcBorders>
          </w:tcPr>
          <w:p w14:paraId="317C458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0783D7F6" w14:textId="77777777" w:rsidR="00951013" w:rsidRDefault="005D4978">
            <w:pPr>
              <w:pStyle w:val="TableParagraph"/>
              <w:spacing w:before="50"/>
              <w:ind w:left="80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TREE</w:t>
            </w:r>
          </w:p>
        </w:tc>
        <w:tc>
          <w:tcPr>
            <w:tcW w:w="1189" w:type="dxa"/>
          </w:tcPr>
          <w:p w14:paraId="6800A745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Внешняя</w:t>
            </w:r>
          </w:p>
        </w:tc>
        <w:tc>
          <w:tcPr>
            <w:tcW w:w="3344" w:type="dxa"/>
          </w:tcPr>
          <w:p w14:paraId="7C1DF707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z w:val="19"/>
              </w:rPr>
              <w:t>Вывод</w:t>
            </w:r>
            <w:r>
              <w:rPr>
                <w:color w:val="080808"/>
                <w:spacing w:val="-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«дерева</w:t>
            </w:r>
            <w:r>
              <w:rPr>
                <w:color w:val="080808"/>
                <w:spacing w:val="-9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каталогов»</w:t>
            </w:r>
          </w:p>
        </w:tc>
      </w:tr>
      <w:tr w:rsidR="00951013" w14:paraId="784DA128" w14:textId="77777777">
        <w:trPr>
          <w:trHeight w:val="311"/>
        </w:trPr>
        <w:tc>
          <w:tcPr>
            <w:tcW w:w="693" w:type="dxa"/>
            <w:vMerge w:val="restart"/>
          </w:tcPr>
          <w:p w14:paraId="5E4A3A73" w14:textId="77777777" w:rsidR="00951013" w:rsidRDefault="00951013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60B13088" w14:textId="77777777" w:rsidR="00951013" w:rsidRDefault="00951013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089FBAAF" w14:textId="77777777" w:rsidR="00951013" w:rsidRDefault="00951013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72C986EA" w14:textId="77777777" w:rsidR="00951013" w:rsidRDefault="00951013">
            <w:pPr>
              <w:pStyle w:val="TableParagraph"/>
              <w:spacing w:before="4"/>
              <w:rPr>
                <w:rFonts w:ascii="Arial"/>
                <w:b/>
                <w:sz w:val="23"/>
              </w:rPr>
            </w:pPr>
          </w:p>
          <w:p w14:paraId="3849B9D1" w14:textId="77777777" w:rsidR="00951013" w:rsidRDefault="005D4978">
            <w:pPr>
              <w:pStyle w:val="TableParagraph"/>
              <w:ind w:left="283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4C725A1D" wp14:editId="59F7E5F2">
                  <wp:extent cx="112892" cy="1112520"/>
                  <wp:effectExtent l="0" t="0" r="0" b="0"/>
                  <wp:docPr id="244" name="Image 2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92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2" w:type="dxa"/>
          </w:tcPr>
          <w:p w14:paraId="7F6A55AC" w14:textId="77777777" w:rsidR="00951013" w:rsidRDefault="005D4978">
            <w:pPr>
              <w:pStyle w:val="TableParagraph"/>
              <w:spacing w:before="55"/>
              <w:ind w:left="83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СОРУ</w:t>
            </w:r>
          </w:p>
        </w:tc>
        <w:tc>
          <w:tcPr>
            <w:tcW w:w="1189" w:type="dxa"/>
          </w:tcPr>
          <w:p w14:paraId="2D65A404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2F520319" w14:textId="77777777" w:rsidR="00951013" w:rsidRDefault="005D4978">
            <w:pPr>
              <w:pStyle w:val="TableParagraph"/>
              <w:spacing w:before="55"/>
              <w:ind w:left="90"/>
              <w:rPr>
                <w:sz w:val="19"/>
              </w:rPr>
            </w:pPr>
            <w:r>
              <w:rPr>
                <w:color w:val="080808"/>
                <w:sz w:val="19"/>
              </w:rPr>
              <w:t>Копирование</w:t>
            </w:r>
            <w:r>
              <w:rPr>
                <w:color w:val="080808"/>
                <w:spacing w:val="24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файлов</w:t>
            </w:r>
          </w:p>
        </w:tc>
      </w:tr>
      <w:tr w:rsidR="00951013" w14:paraId="157BF620" w14:textId="77777777">
        <w:trPr>
          <w:trHeight w:val="307"/>
        </w:trPr>
        <w:tc>
          <w:tcPr>
            <w:tcW w:w="693" w:type="dxa"/>
            <w:vMerge/>
            <w:tcBorders>
              <w:top w:val="nil"/>
            </w:tcBorders>
          </w:tcPr>
          <w:p w14:paraId="552C7BE2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26996CC9" w14:textId="77777777" w:rsidR="00951013" w:rsidRDefault="005D4978">
            <w:pPr>
              <w:pStyle w:val="TableParagraph"/>
              <w:spacing w:before="50"/>
              <w:ind w:left="87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RENAМE</w:t>
            </w:r>
          </w:p>
        </w:tc>
        <w:tc>
          <w:tcPr>
            <w:tcW w:w="1189" w:type="dxa"/>
          </w:tcPr>
          <w:p w14:paraId="66EF3322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01899093" w14:textId="77777777" w:rsidR="00951013" w:rsidRDefault="005D4978">
            <w:pPr>
              <w:pStyle w:val="TableParagraph"/>
              <w:spacing w:before="46"/>
              <w:ind w:left="90"/>
              <w:rPr>
                <w:sz w:val="19"/>
              </w:rPr>
            </w:pPr>
            <w:r>
              <w:rPr>
                <w:color w:val="080808"/>
                <w:sz w:val="19"/>
              </w:rPr>
              <w:t>Переименование</w:t>
            </w:r>
            <w:r>
              <w:rPr>
                <w:color w:val="080808"/>
                <w:spacing w:val="44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файлов</w:t>
            </w:r>
          </w:p>
        </w:tc>
      </w:tr>
      <w:tr w:rsidR="00951013" w14:paraId="0B9B8025" w14:textId="77777777">
        <w:trPr>
          <w:trHeight w:val="302"/>
        </w:trPr>
        <w:tc>
          <w:tcPr>
            <w:tcW w:w="693" w:type="dxa"/>
            <w:vMerge/>
            <w:tcBorders>
              <w:top w:val="nil"/>
            </w:tcBorders>
          </w:tcPr>
          <w:p w14:paraId="4F9DEF3C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78EFAC52" w14:textId="77777777" w:rsidR="00951013" w:rsidRDefault="005D4978">
            <w:pPr>
              <w:pStyle w:val="TableParagraph"/>
              <w:spacing w:before="60"/>
              <w:ind w:left="80"/>
              <w:rPr>
                <w:sz w:val="18"/>
              </w:rPr>
            </w:pPr>
            <w:r>
              <w:rPr>
                <w:color w:val="080808"/>
                <w:spacing w:val="-4"/>
                <w:sz w:val="18"/>
              </w:rPr>
              <w:t>ТУРЕ</w:t>
            </w:r>
          </w:p>
        </w:tc>
        <w:tc>
          <w:tcPr>
            <w:tcW w:w="1189" w:type="dxa"/>
          </w:tcPr>
          <w:p w14:paraId="1DB2ADF1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6AC7BC9B" w14:textId="77777777" w:rsidR="00951013" w:rsidRDefault="005D4978">
            <w:pPr>
              <w:pStyle w:val="TableParagraph"/>
              <w:spacing w:before="46"/>
              <w:ind w:left="90"/>
              <w:rPr>
                <w:sz w:val="19"/>
              </w:rPr>
            </w:pPr>
            <w:r>
              <w:rPr>
                <w:color w:val="080808"/>
                <w:sz w:val="19"/>
              </w:rPr>
              <w:t>Просмотр</w:t>
            </w:r>
            <w:r>
              <w:rPr>
                <w:color w:val="080808"/>
                <w:spacing w:val="17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текстового</w:t>
            </w:r>
            <w:r>
              <w:rPr>
                <w:color w:val="080808"/>
                <w:spacing w:val="17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файла</w:t>
            </w:r>
          </w:p>
        </w:tc>
      </w:tr>
      <w:tr w:rsidR="00951013" w14:paraId="067727FA" w14:textId="77777777">
        <w:trPr>
          <w:trHeight w:val="307"/>
        </w:trPr>
        <w:tc>
          <w:tcPr>
            <w:tcW w:w="693" w:type="dxa"/>
            <w:vMerge/>
            <w:tcBorders>
              <w:top w:val="nil"/>
            </w:tcBorders>
          </w:tcPr>
          <w:p w14:paraId="678FCC67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12A177C4" w14:textId="77777777" w:rsidR="00951013" w:rsidRDefault="005D4978">
            <w:pPr>
              <w:pStyle w:val="TableParagraph"/>
              <w:spacing w:before="50"/>
              <w:ind w:left="87"/>
              <w:rPr>
                <w:b/>
                <w:sz w:val="19"/>
              </w:rPr>
            </w:pPr>
            <w:r>
              <w:rPr>
                <w:b/>
                <w:color w:val="080808"/>
                <w:spacing w:val="-4"/>
                <w:w w:val="95"/>
                <w:sz w:val="19"/>
              </w:rPr>
              <w:t>MORE</w:t>
            </w:r>
          </w:p>
        </w:tc>
        <w:tc>
          <w:tcPr>
            <w:tcW w:w="1189" w:type="dxa"/>
          </w:tcPr>
          <w:p w14:paraId="577C66B4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Внешняя</w:t>
            </w:r>
          </w:p>
        </w:tc>
        <w:tc>
          <w:tcPr>
            <w:tcW w:w="3344" w:type="dxa"/>
          </w:tcPr>
          <w:p w14:paraId="5A7CF2B0" w14:textId="77777777" w:rsidR="00951013" w:rsidRDefault="005D4978">
            <w:pPr>
              <w:pStyle w:val="TableParagraph"/>
              <w:spacing w:before="50"/>
              <w:ind w:left="90"/>
              <w:rPr>
                <w:sz w:val="19"/>
              </w:rPr>
            </w:pPr>
            <w:r>
              <w:rPr>
                <w:color w:val="080808"/>
                <w:sz w:val="19"/>
              </w:rPr>
              <w:t>Постраничный</w:t>
            </w:r>
            <w:r>
              <w:rPr>
                <w:color w:val="080808"/>
                <w:spacing w:val="2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просмотр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файлов</w:t>
            </w:r>
          </w:p>
        </w:tc>
      </w:tr>
      <w:tr w:rsidR="00951013" w14:paraId="068EDB00" w14:textId="77777777">
        <w:trPr>
          <w:trHeight w:val="302"/>
        </w:trPr>
        <w:tc>
          <w:tcPr>
            <w:tcW w:w="693" w:type="dxa"/>
            <w:vMerge/>
            <w:tcBorders>
              <w:top w:val="nil"/>
            </w:tcBorders>
          </w:tcPr>
          <w:p w14:paraId="244553B9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12A9B900" w14:textId="77777777" w:rsidR="00951013" w:rsidRDefault="005D4978">
            <w:pPr>
              <w:pStyle w:val="TableParagraph"/>
              <w:spacing w:before="60"/>
              <w:ind w:left="87"/>
              <w:rPr>
                <w:sz w:val="18"/>
              </w:rPr>
            </w:pPr>
            <w:r>
              <w:rPr>
                <w:color w:val="080808"/>
                <w:spacing w:val="-4"/>
                <w:sz w:val="18"/>
              </w:rPr>
              <w:t>EDIT</w:t>
            </w:r>
          </w:p>
        </w:tc>
        <w:tc>
          <w:tcPr>
            <w:tcW w:w="1189" w:type="dxa"/>
          </w:tcPr>
          <w:p w14:paraId="142AF1D8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Внешняя</w:t>
            </w:r>
          </w:p>
        </w:tc>
        <w:tc>
          <w:tcPr>
            <w:tcW w:w="3344" w:type="dxa"/>
          </w:tcPr>
          <w:p w14:paraId="4E8CB1D3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z w:val="19"/>
              </w:rPr>
              <w:t>Редактирование</w:t>
            </w:r>
            <w:r>
              <w:rPr>
                <w:color w:val="080808"/>
                <w:spacing w:val="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текстовых</w:t>
            </w:r>
            <w:r>
              <w:rPr>
                <w:color w:val="080808"/>
                <w:spacing w:val="41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файлов</w:t>
            </w:r>
          </w:p>
        </w:tc>
      </w:tr>
      <w:tr w:rsidR="00951013" w14:paraId="2CDA54CE" w14:textId="77777777">
        <w:trPr>
          <w:trHeight w:val="307"/>
        </w:trPr>
        <w:tc>
          <w:tcPr>
            <w:tcW w:w="693" w:type="dxa"/>
            <w:vMerge/>
            <w:tcBorders>
              <w:top w:val="nil"/>
            </w:tcBorders>
          </w:tcPr>
          <w:p w14:paraId="31743F54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53AE596C" w14:textId="77777777" w:rsidR="00951013" w:rsidRDefault="005D4978">
            <w:pPr>
              <w:pStyle w:val="TableParagraph"/>
              <w:spacing w:before="50"/>
              <w:ind w:left="87"/>
              <w:rPr>
                <w:sz w:val="19"/>
              </w:rPr>
            </w:pPr>
            <w:r>
              <w:rPr>
                <w:color w:val="080808"/>
                <w:spacing w:val="-5"/>
                <w:w w:val="95"/>
                <w:sz w:val="19"/>
              </w:rPr>
              <w:t>DEL</w:t>
            </w:r>
          </w:p>
        </w:tc>
        <w:tc>
          <w:tcPr>
            <w:tcW w:w="1189" w:type="dxa"/>
          </w:tcPr>
          <w:p w14:paraId="62A97141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196AAF78" w14:textId="77777777" w:rsidR="00951013" w:rsidRDefault="005D4978">
            <w:pPr>
              <w:pStyle w:val="TableParagraph"/>
              <w:spacing w:before="50"/>
              <w:ind w:left="82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Удаление</w:t>
            </w:r>
            <w:r>
              <w:rPr>
                <w:color w:val="080808"/>
                <w:spacing w:val="4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файлов</w:t>
            </w:r>
          </w:p>
        </w:tc>
      </w:tr>
      <w:tr w:rsidR="00951013" w14:paraId="5A09AE47" w14:textId="77777777">
        <w:trPr>
          <w:trHeight w:val="307"/>
        </w:trPr>
        <w:tc>
          <w:tcPr>
            <w:tcW w:w="693" w:type="dxa"/>
            <w:vMerge/>
            <w:tcBorders>
              <w:top w:val="nil"/>
            </w:tcBorders>
          </w:tcPr>
          <w:p w14:paraId="4EF41DE1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062B1FAD" w14:textId="77777777" w:rsidR="00951013" w:rsidRDefault="005D4978">
            <w:pPr>
              <w:pStyle w:val="TableParagraph"/>
              <w:spacing w:before="50"/>
              <w:ind w:left="87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ERASE</w:t>
            </w:r>
          </w:p>
        </w:tc>
        <w:tc>
          <w:tcPr>
            <w:tcW w:w="1189" w:type="dxa"/>
          </w:tcPr>
          <w:p w14:paraId="3F6AE8A5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036BCFA5" w14:textId="77777777" w:rsidR="00951013" w:rsidRDefault="005D4978">
            <w:pPr>
              <w:pStyle w:val="TableParagraph"/>
              <w:spacing w:before="46"/>
              <w:ind w:left="82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Удаление</w:t>
            </w:r>
            <w:r>
              <w:rPr>
                <w:color w:val="080808"/>
                <w:spacing w:val="4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файлов</w:t>
            </w:r>
          </w:p>
        </w:tc>
      </w:tr>
      <w:tr w:rsidR="00951013" w14:paraId="4FB465C1" w14:textId="77777777">
        <w:trPr>
          <w:trHeight w:val="302"/>
        </w:trPr>
        <w:tc>
          <w:tcPr>
            <w:tcW w:w="693" w:type="dxa"/>
            <w:vMerge/>
            <w:tcBorders>
              <w:top w:val="nil"/>
            </w:tcBorders>
          </w:tcPr>
          <w:p w14:paraId="406FC29E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1A8A05A9" w14:textId="77777777" w:rsidR="00951013" w:rsidRDefault="005D4978">
            <w:pPr>
              <w:pStyle w:val="TableParagraph"/>
              <w:spacing w:before="50"/>
              <w:ind w:left="87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PRINТ</w:t>
            </w:r>
          </w:p>
        </w:tc>
        <w:tc>
          <w:tcPr>
            <w:tcW w:w="1189" w:type="dxa"/>
          </w:tcPr>
          <w:p w14:paraId="3C07EB34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Внешняя</w:t>
            </w:r>
          </w:p>
        </w:tc>
        <w:tc>
          <w:tcPr>
            <w:tcW w:w="3344" w:type="dxa"/>
          </w:tcPr>
          <w:p w14:paraId="16D6F652" w14:textId="77777777" w:rsidR="00951013" w:rsidRDefault="005D4978">
            <w:pPr>
              <w:pStyle w:val="TableParagraph"/>
              <w:spacing w:before="46"/>
              <w:ind w:left="90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Печать </w:t>
            </w:r>
            <w:r>
              <w:rPr>
                <w:color w:val="080808"/>
                <w:spacing w:val="-2"/>
                <w:sz w:val="19"/>
              </w:rPr>
              <w:t>файлов</w:t>
            </w:r>
          </w:p>
        </w:tc>
      </w:tr>
      <w:tr w:rsidR="00951013" w14:paraId="7E7EF9DC" w14:textId="77777777">
        <w:trPr>
          <w:trHeight w:val="528"/>
        </w:trPr>
        <w:tc>
          <w:tcPr>
            <w:tcW w:w="693" w:type="dxa"/>
            <w:vMerge/>
            <w:tcBorders>
              <w:top w:val="nil"/>
            </w:tcBorders>
          </w:tcPr>
          <w:p w14:paraId="56B07F4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4C0F51F5" w14:textId="77777777" w:rsidR="00951013" w:rsidRDefault="005D4978">
            <w:pPr>
              <w:pStyle w:val="TableParagraph"/>
              <w:spacing w:before="50"/>
              <w:ind w:left="79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ХСОРУ</w:t>
            </w:r>
          </w:p>
        </w:tc>
        <w:tc>
          <w:tcPr>
            <w:tcW w:w="1189" w:type="dxa"/>
          </w:tcPr>
          <w:p w14:paraId="02C80052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Внешняя</w:t>
            </w:r>
          </w:p>
        </w:tc>
        <w:tc>
          <w:tcPr>
            <w:tcW w:w="3344" w:type="dxa"/>
          </w:tcPr>
          <w:p w14:paraId="4DC0F4DF" w14:textId="77777777" w:rsidR="00951013" w:rsidRDefault="005D4978">
            <w:pPr>
              <w:pStyle w:val="TableParagraph"/>
              <w:spacing w:before="52" w:line="237" w:lineRule="auto"/>
              <w:ind w:left="87" w:right="254" w:firstLine="3"/>
              <w:rPr>
                <w:sz w:val="19"/>
              </w:rPr>
            </w:pPr>
            <w:r>
              <w:rPr>
                <w:color w:val="080808"/>
                <w:sz w:val="19"/>
              </w:rPr>
              <w:t>Копирование групп файлов вместе со</w:t>
            </w:r>
            <w:r>
              <w:rPr>
                <w:color w:val="080808"/>
                <w:spacing w:val="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структурой</w:t>
            </w:r>
            <w:r>
              <w:rPr>
                <w:color w:val="080808"/>
                <w:spacing w:val="2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(деревом)</w:t>
            </w:r>
            <w:r>
              <w:rPr>
                <w:color w:val="080808"/>
                <w:spacing w:val="28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каталогов</w:t>
            </w:r>
          </w:p>
        </w:tc>
      </w:tr>
      <w:tr w:rsidR="00951013" w14:paraId="6F9538DE" w14:textId="77777777">
        <w:trPr>
          <w:trHeight w:val="523"/>
        </w:trPr>
        <w:tc>
          <w:tcPr>
            <w:tcW w:w="693" w:type="dxa"/>
            <w:vMerge/>
            <w:tcBorders>
              <w:top w:val="nil"/>
            </w:tcBorders>
          </w:tcPr>
          <w:p w14:paraId="68445E83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21EAAF84" w14:textId="77777777" w:rsidR="00951013" w:rsidRDefault="005D4978">
            <w:pPr>
              <w:pStyle w:val="TableParagraph"/>
              <w:spacing w:before="50"/>
              <w:ind w:left="87"/>
              <w:rPr>
                <w:sz w:val="19"/>
              </w:rPr>
            </w:pPr>
            <w:r>
              <w:rPr>
                <w:color w:val="080808"/>
                <w:spacing w:val="-2"/>
                <w:w w:val="95"/>
                <w:sz w:val="19"/>
              </w:rPr>
              <w:t>REPLACE</w:t>
            </w:r>
          </w:p>
        </w:tc>
        <w:tc>
          <w:tcPr>
            <w:tcW w:w="1189" w:type="dxa"/>
          </w:tcPr>
          <w:p w14:paraId="435C3252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Внешняя</w:t>
            </w:r>
          </w:p>
        </w:tc>
        <w:tc>
          <w:tcPr>
            <w:tcW w:w="3344" w:type="dxa"/>
          </w:tcPr>
          <w:p w14:paraId="430345B0" w14:textId="77777777" w:rsidR="00951013" w:rsidRDefault="005D4978">
            <w:pPr>
              <w:pStyle w:val="TableParagraph"/>
              <w:spacing w:before="46" w:line="242" w:lineRule="auto"/>
              <w:ind w:left="90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Замена</w:t>
            </w:r>
            <w:r>
              <w:rPr>
                <w:color w:val="080808"/>
                <w:spacing w:val="-6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файлов</w:t>
            </w:r>
            <w:r>
              <w:rPr>
                <w:color w:val="080808"/>
                <w:spacing w:val="-9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каталога</w:t>
            </w:r>
            <w:r>
              <w:rPr>
                <w:color w:val="080808"/>
                <w:spacing w:val="-9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80808"/>
                <w:spacing w:val="-2"/>
                <w:w w:val="105"/>
                <w:sz w:val="19"/>
              </w:rPr>
              <w:t>одноимен</w:t>
            </w:r>
            <w:proofErr w:type="spellEnd"/>
            <w:r>
              <w:rPr>
                <w:color w:val="080808"/>
                <w:spacing w:val="-2"/>
                <w:w w:val="105"/>
                <w:sz w:val="19"/>
              </w:rPr>
              <w:t xml:space="preserve">­ </w:t>
            </w:r>
            <w:proofErr w:type="spellStart"/>
            <w:r>
              <w:rPr>
                <w:color w:val="080808"/>
                <w:w w:val="105"/>
                <w:sz w:val="19"/>
              </w:rPr>
              <w:t>ными</w:t>
            </w:r>
            <w:proofErr w:type="spellEnd"/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файлами</w:t>
            </w:r>
            <w:r>
              <w:rPr>
                <w:color w:val="080808"/>
                <w:spacing w:val="-4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из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80808"/>
                <w:w w:val="105"/>
                <w:sz w:val="19"/>
              </w:rPr>
              <w:t>друrого</w:t>
            </w:r>
            <w:proofErr w:type="spellEnd"/>
            <w:r>
              <w:rPr>
                <w:color w:val="080808"/>
                <w:spacing w:val="-7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каталога</w:t>
            </w:r>
          </w:p>
        </w:tc>
      </w:tr>
      <w:tr w:rsidR="00951013" w14:paraId="6418C07D" w14:textId="77777777">
        <w:trPr>
          <w:trHeight w:val="307"/>
        </w:trPr>
        <w:tc>
          <w:tcPr>
            <w:tcW w:w="693" w:type="dxa"/>
            <w:vMerge w:val="restart"/>
          </w:tcPr>
          <w:p w14:paraId="4AB384E0" w14:textId="77777777" w:rsidR="00951013" w:rsidRDefault="00951013">
            <w:pPr>
              <w:pStyle w:val="TableParagraph"/>
              <w:rPr>
                <w:rFonts w:ascii="Arial"/>
                <w:b/>
                <w:sz w:val="8"/>
              </w:rPr>
            </w:pPr>
          </w:p>
          <w:p w14:paraId="63FD5253" w14:textId="77777777" w:rsidR="00951013" w:rsidRDefault="00951013">
            <w:pPr>
              <w:pStyle w:val="TableParagraph"/>
              <w:rPr>
                <w:rFonts w:ascii="Arial"/>
                <w:b/>
                <w:sz w:val="8"/>
              </w:rPr>
            </w:pPr>
          </w:p>
          <w:p w14:paraId="084C28E6" w14:textId="77777777" w:rsidR="00951013" w:rsidRDefault="00951013">
            <w:pPr>
              <w:pStyle w:val="TableParagraph"/>
              <w:rPr>
                <w:rFonts w:ascii="Arial"/>
                <w:b/>
                <w:sz w:val="8"/>
              </w:rPr>
            </w:pPr>
          </w:p>
          <w:p w14:paraId="6CC9C4DC" w14:textId="77777777" w:rsidR="00951013" w:rsidRDefault="00951013">
            <w:pPr>
              <w:pStyle w:val="TableParagraph"/>
              <w:rPr>
                <w:rFonts w:ascii="Arial"/>
                <w:b/>
                <w:sz w:val="8"/>
              </w:rPr>
            </w:pPr>
          </w:p>
          <w:p w14:paraId="13922CCD" w14:textId="77777777" w:rsidR="00951013" w:rsidRDefault="00951013">
            <w:pPr>
              <w:pStyle w:val="TableParagraph"/>
              <w:rPr>
                <w:rFonts w:ascii="Arial"/>
                <w:b/>
                <w:sz w:val="8"/>
              </w:rPr>
            </w:pPr>
          </w:p>
          <w:p w14:paraId="69CD7821" w14:textId="77777777" w:rsidR="00951013" w:rsidRDefault="00951013">
            <w:pPr>
              <w:pStyle w:val="TableParagraph"/>
              <w:spacing w:before="2"/>
              <w:rPr>
                <w:rFonts w:ascii="Arial"/>
                <w:b/>
                <w:sz w:val="7"/>
              </w:rPr>
            </w:pPr>
          </w:p>
          <w:p w14:paraId="0A868B05" w14:textId="77777777" w:rsidR="00951013" w:rsidRDefault="005D4978">
            <w:pPr>
              <w:pStyle w:val="TableParagraph"/>
              <w:spacing w:line="49" w:lineRule="exact"/>
              <w:ind w:left="139" w:right="91"/>
              <w:jc w:val="center"/>
              <w:rPr>
                <w:sz w:val="8"/>
              </w:rPr>
            </w:pPr>
            <w:r>
              <w:rPr>
                <w:color w:val="080808"/>
                <w:spacing w:val="-5"/>
                <w:w w:val="105"/>
                <w:sz w:val="8"/>
              </w:rPr>
              <w:t>Q)</w:t>
            </w:r>
          </w:p>
          <w:p w14:paraId="668FEA0C" w14:textId="77777777" w:rsidR="00951013" w:rsidRDefault="005D4978">
            <w:pPr>
              <w:pStyle w:val="TableParagraph"/>
              <w:spacing w:line="1118" w:lineRule="exact"/>
              <w:ind w:left="139" w:right="140"/>
              <w:jc w:val="center"/>
              <w:rPr>
                <w:sz w:val="17"/>
              </w:rPr>
            </w:pPr>
            <w:r>
              <w:rPr>
                <w:color w:val="080808"/>
                <w:spacing w:val="-117"/>
                <w:w w:val="85"/>
                <w:position w:val="-72"/>
                <w:sz w:val="101"/>
              </w:rPr>
              <w:t>i</w:t>
            </w:r>
            <w:r>
              <w:rPr>
                <w:color w:val="080808"/>
                <w:spacing w:val="33"/>
                <w:w w:val="91"/>
                <w:sz w:val="17"/>
              </w:rPr>
              <w:t>:i!</w:t>
            </w:r>
          </w:p>
        </w:tc>
        <w:tc>
          <w:tcPr>
            <w:tcW w:w="1362" w:type="dxa"/>
          </w:tcPr>
          <w:p w14:paraId="3A12C725" w14:textId="77777777" w:rsidR="00951013" w:rsidRDefault="005D4978">
            <w:pPr>
              <w:pStyle w:val="TableParagraph"/>
              <w:spacing w:before="50"/>
              <w:ind w:left="87"/>
              <w:rPr>
                <w:sz w:val="19"/>
              </w:rPr>
            </w:pPr>
            <w:r>
              <w:rPr>
                <w:color w:val="080808"/>
                <w:spacing w:val="-4"/>
                <w:w w:val="95"/>
                <w:sz w:val="19"/>
              </w:rPr>
              <w:t>DATE</w:t>
            </w:r>
          </w:p>
        </w:tc>
        <w:tc>
          <w:tcPr>
            <w:tcW w:w="1189" w:type="dxa"/>
          </w:tcPr>
          <w:p w14:paraId="7D6EA8C9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194E18C3" w14:textId="77777777" w:rsidR="00951013" w:rsidRDefault="005D4978">
            <w:pPr>
              <w:pStyle w:val="TableParagraph"/>
              <w:spacing w:before="50"/>
              <w:ind w:left="82"/>
              <w:rPr>
                <w:sz w:val="19"/>
              </w:rPr>
            </w:pPr>
            <w:r>
              <w:rPr>
                <w:color w:val="080808"/>
                <w:sz w:val="19"/>
              </w:rPr>
              <w:t>Установка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системной</w:t>
            </w:r>
            <w:r>
              <w:rPr>
                <w:color w:val="080808"/>
                <w:spacing w:val="2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даты</w:t>
            </w:r>
          </w:p>
        </w:tc>
      </w:tr>
      <w:tr w:rsidR="00951013" w14:paraId="3717D4D1" w14:textId="77777777">
        <w:trPr>
          <w:trHeight w:val="302"/>
        </w:trPr>
        <w:tc>
          <w:tcPr>
            <w:tcW w:w="693" w:type="dxa"/>
            <w:vMerge/>
            <w:tcBorders>
              <w:top w:val="nil"/>
            </w:tcBorders>
          </w:tcPr>
          <w:p w14:paraId="249D5879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4357E45C" w14:textId="77777777" w:rsidR="00951013" w:rsidRDefault="005D4978">
            <w:pPr>
              <w:pStyle w:val="TableParagraph"/>
              <w:spacing w:before="50"/>
              <w:ind w:left="80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TIME</w:t>
            </w:r>
          </w:p>
        </w:tc>
        <w:tc>
          <w:tcPr>
            <w:tcW w:w="1189" w:type="dxa"/>
          </w:tcPr>
          <w:p w14:paraId="1DE0856D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496B5E92" w14:textId="77777777" w:rsidR="00951013" w:rsidRDefault="005D4978">
            <w:pPr>
              <w:pStyle w:val="TableParagraph"/>
              <w:spacing w:before="46"/>
              <w:ind w:left="82"/>
              <w:rPr>
                <w:sz w:val="19"/>
              </w:rPr>
            </w:pPr>
            <w:r>
              <w:rPr>
                <w:color w:val="080808"/>
                <w:sz w:val="19"/>
              </w:rPr>
              <w:t>Установка</w:t>
            </w:r>
            <w:r>
              <w:rPr>
                <w:color w:val="080808"/>
                <w:spacing w:val="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системного</w:t>
            </w:r>
            <w:r>
              <w:rPr>
                <w:color w:val="080808"/>
                <w:spacing w:val="12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времени</w:t>
            </w:r>
          </w:p>
        </w:tc>
      </w:tr>
      <w:tr w:rsidR="00951013" w14:paraId="593A4D5E" w14:textId="77777777">
        <w:trPr>
          <w:trHeight w:val="528"/>
        </w:trPr>
        <w:tc>
          <w:tcPr>
            <w:tcW w:w="693" w:type="dxa"/>
            <w:vMerge/>
            <w:tcBorders>
              <w:top w:val="nil"/>
            </w:tcBorders>
          </w:tcPr>
          <w:p w14:paraId="284C1E3C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0B30A224" w14:textId="77777777" w:rsidR="00951013" w:rsidRDefault="005D4978">
            <w:pPr>
              <w:pStyle w:val="TableParagraph"/>
              <w:spacing w:before="50"/>
              <w:ind w:left="87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PROMPT</w:t>
            </w:r>
          </w:p>
        </w:tc>
        <w:tc>
          <w:tcPr>
            <w:tcW w:w="1189" w:type="dxa"/>
          </w:tcPr>
          <w:p w14:paraId="63C8F759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2FC5FAFB" w14:textId="77777777" w:rsidR="00951013" w:rsidRDefault="005D4978">
            <w:pPr>
              <w:pStyle w:val="TableParagraph"/>
              <w:spacing w:before="50" w:line="242" w:lineRule="auto"/>
              <w:ind w:left="91" w:right="254" w:hanging="9"/>
              <w:rPr>
                <w:sz w:val="19"/>
              </w:rPr>
            </w:pPr>
            <w:r>
              <w:rPr>
                <w:color w:val="080808"/>
                <w:sz w:val="19"/>
              </w:rPr>
              <w:t>Установка</w:t>
            </w:r>
            <w:r>
              <w:rPr>
                <w:color w:val="080808"/>
                <w:spacing w:val="-7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формы</w:t>
            </w:r>
            <w:r>
              <w:rPr>
                <w:color w:val="080808"/>
                <w:spacing w:val="-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 xml:space="preserve">«приглашения </w:t>
            </w:r>
            <w:r>
              <w:rPr>
                <w:color w:val="080808"/>
                <w:spacing w:val="-4"/>
                <w:sz w:val="19"/>
              </w:rPr>
              <w:t>DOS»</w:t>
            </w:r>
          </w:p>
        </w:tc>
      </w:tr>
      <w:tr w:rsidR="00951013" w14:paraId="55313723" w14:textId="77777777">
        <w:trPr>
          <w:trHeight w:val="523"/>
        </w:trPr>
        <w:tc>
          <w:tcPr>
            <w:tcW w:w="693" w:type="dxa"/>
            <w:vMerge/>
            <w:tcBorders>
              <w:top w:val="nil"/>
            </w:tcBorders>
          </w:tcPr>
          <w:p w14:paraId="2CB6F55A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01EF4E3F" w14:textId="77777777" w:rsidR="00951013" w:rsidRDefault="005D4978">
            <w:pPr>
              <w:pStyle w:val="TableParagraph"/>
              <w:spacing w:before="60"/>
              <w:ind w:left="88"/>
              <w:rPr>
                <w:sz w:val="18"/>
              </w:rPr>
            </w:pPr>
            <w:r>
              <w:rPr>
                <w:color w:val="080808"/>
                <w:spacing w:val="-4"/>
                <w:sz w:val="18"/>
              </w:rPr>
              <w:t>РАТН</w:t>
            </w:r>
          </w:p>
        </w:tc>
        <w:tc>
          <w:tcPr>
            <w:tcW w:w="1189" w:type="dxa"/>
          </w:tcPr>
          <w:p w14:paraId="5499847A" w14:textId="77777777" w:rsidR="00951013" w:rsidRDefault="005D4978">
            <w:pPr>
              <w:pStyle w:val="TableParagraph"/>
              <w:spacing w:before="46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207C2201" w14:textId="77777777" w:rsidR="00951013" w:rsidRDefault="005D4978">
            <w:pPr>
              <w:pStyle w:val="TableParagraph"/>
              <w:spacing w:before="46" w:line="242" w:lineRule="auto"/>
              <w:ind w:left="86" w:hanging="5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Установка пути поиска программных </w:t>
            </w:r>
            <w:r>
              <w:rPr>
                <w:color w:val="080808"/>
                <w:spacing w:val="-2"/>
                <w:sz w:val="19"/>
              </w:rPr>
              <w:t>файлов</w:t>
            </w:r>
          </w:p>
        </w:tc>
      </w:tr>
      <w:tr w:rsidR="00951013" w14:paraId="22B056EF" w14:textId="77777777">
        <w:trPr>
          <w:trHeight w:val="307"/>
        </w:trPr>
        <w:tc>
          <w:tcPr>
            <w:tcW w:w="693" w:type="dxa"/>
            <w:vMerge/>
            <w:tcBorders>
              <w:top w:val="nil"/>
            </w:tcBorders>
          </w:tcPr>
          <w:p w14:paraId="5C1D0B16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362" w:type="dxa"/>
          </w:tcPr>
          <w:p w14:paraId="613F2EDF" w14:textId="77777777" w:rsidR="00951013" w:rsidRDefault="005D4978">
            <w:pPr>
              <w:pStyle w:val="TableParagraph"/>
              <w:spacing w:before="60"/>
              <w:ind w:left="79"/>
              <w:rPr>
                <w:sz w:val="18"/>
              </w:rPr>
            </w:pPr>
            <w:r>
              <w:rPr>
                <w:color w:val="080808"/>
                <w:spacing w:val="-5"/>
                <w:sz w:val="18"/>
              </w:rPr>
              <w:t>VER</w:t>
            </w:r>
          </w:p>
        </w:tc>
        <w:tc>
          <w:tcPr>
            <w:tcW w:w="1189" w:type="dxa"/>
          </w:tcPr>
          <w:p w14:paraId="4FF5FFB8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Внутренняя</w:t>
            </w:r>
          </w:p>
        </w:tc>
        <w:tc>
          <w:tcPr>
            <w:tcW w:w="3344" w:type="dxa"/>
          </w:tcPr>
          <w:p w14:paraId="2B602676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r>
              <w:rPr>
                <w:color w:val="080808"/>
                <w:sz w:val="19"/>
              </w:rPr>
              <w:t>Вывод</w:t>
            </w:r>
            <w:r>
              <w:rPr>
                <w:color w:val="080808"/>
                <w:spacing w:val="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версии</w:t>
            </w:r>
            <w:r>
              <w:rPr>
                <w:color w:val="080808"/>
                <w:spacing w:val="-1"/>
                <w:sz w:val="19"/>
              </w:rPr>
              <w:t xml:space="preserve"> </w:t>
            </w:r>
            <w:r>
              <w:rPr>
                <w:color w:val="080808"/>
                <w:spacing w:val="-7"/>
                <w:sz w:val="19"/>
              </w:rPr>
              <w:t>ОС</w:t>
            </w:r>
          </w:p>
        </w:tc>
      </w:tr>
    </w:tbl>
    <w:p w14:paraId="6203CF09" w14:textId="77777777" w:rsidR="00951013" w:rsidRDefault="00951013">
      <w:pPr>
        <w:pStyle w:val="a3"/>
        <w:spacing w:before="4"/>
        <w:jc w:val="left"/>
        <w:rPr>
          <w:rFonts w:ascii="Arial"/>
          <w:b/>
          <w:sz w:val="16"/>
        </w:rPr>
      </w:pPr>
    </w:p>
    <w:p w14:paraId="472A7FA9" w14:textId="77777777" w:rsidR="00951013" w:rsidRDefault="005D4978">
      <w:pPr>
        <w:spacing w:before="95"/>
        <w:ind w:right="140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117</w:t>
      </w:r>
    </w:p>
    <w:p w14:paraId="447045BE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900" w:right="940" w:bottom="400" w:left="80" w:header="0" w:footer="208" w:gutter="0"/>
          <w:cols w:space="720"/>
        </w:sectPr>
      </w:pPr>
    </w:p>
    <w:p w14:paraId="22307194" w14:textId="77777777" w:rsidR="00951013" w:rsidRDefault="005D4978">
      <w:pPr>
        <w:pStyle w:val="a3"/>
        <w:spacing w:before="74" w:line="235" w:lineRule="auto"/>
        <w:ind w:left="1020" w:right="142" w:firstLine="291"/>
      </w:pPr>
      <w:bookmarkStart w:id="138" w:name="118"/>
      <w:bookmarkEnd w:id="138"/>
      <w:r>
        <w:rPr>
          <w:color w:val="080808"/>
        </w:rPr>
        <w:lastRenderedPageBreak/>
        <w:t>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качестве</w:t>
      </w:r>
      <w:r>
        <w:rPr>
          <w:color w:val="080808"/>
          <w:spacing w:val="-14"/>
        </w:rPr>
        <w:t xml:space="preserve"> </w:t>
      </w:r>
      <w:r>
        <w:rPr>
          <w:i/>
          <w:color w:val="080808"/>
          <w:sz w:val="24"/>
        </w:rPr>
        <w:t>внешней</w:t>
      </w:r>
      <w:r>
        <w:rPr>
          <w:i/>
          <w:color w:val="080808"/>
          <w:spacing w:val="-15"/>
          <w:sz w:val="24"/>
        </w:rPr>
        <w:t xml:space="preserve"> </w:t>
      </w:r>
      <w:r>
        <w:rPr>
          <w:i/>
          <w:color w:val="080808"/>
          <w:sz w:val="24"/>
        </w:rPr>
        <w:t>команды</w:t>
      </w:r>
      <w:r>
        <w:rPr>
          <w:i/>
          <w:color w:val="080808"/>
          <w:spacing w:val="-15"/>
          <w:sz w:val="24"/>
        </w:rPr>
        <w:t xml:space="preserve"> </w:t>
      </w:r>
      <w:r>
        <w:rPr>
          <w:color w:val="080808"/>
        </w:rPr>
        <w:t>используется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имя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исполнимого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фай­ </w:t>
      </w:r>
      <w:r>
        <w:rPr>
          <w:color w:val="080808"/>
          <w:w w:val="105"/>
        </w:rPr>
        <w:t>ла</w:t>
      </w:r>
      <w:r>
        <w:rPr>
          <w:color w:val="080808"/>
          <w:spacing w:val="-3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(.сот,</w:t>
      </w:r>
      <w:r>
        <w:rPr>
          <w:rFonts w:ascii="Arial" w:hAnsi="Arial"/>
          <w:i/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</w:rPr>
        <w:t>.</w:t>
      </w:r>
      <w:proofErr w:type="spellStart"/>
      <w:r>
        <w:rPr>
          <w:color w:val="080808"/>
          <w:w w:val="105"/>
        </w:rPr>
        <w:t>ехе</w:t>
      </w:r>
      <w:proofErr w:type="spellEnd"/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.</w:t>
      </w:r>
      <w:proofErr w:type="spellStart"/>
      <w:r>
        <w:rPr>
          <w:color w:val="080808"/>
          <w:w w:val="105"/>
        </w:rPr>
        <w:t>bat</w:t>
      </w:r>
      <w:proofErr w:type="spellEnd"/>
      <w:r>
        <w:rPr>
          <w:color w:val="080808"/>
          <w:w w:val="105"/>
        </w:rPr>
        <w:t>).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При выполнении внешней команды </w:t>
      </w:r>
      <w:proofErr w:type="spellStart"/>
      <w:r>
        <w:rPr>
          <w:color w:val="080808"/>
          <w:w w:val="105"/>
        </w:rPr>
        <w:t>произ</w:t>
      </w:r>
      <w:proofErr w:type="spellEnd"/>
      <w:r>
        <w:rPr>
          <w:color w:val="080808"/>
          <w:w w:val="105"/>
        </w:rPr>
        <w:t>­ водятся поиск указанного в команде файла, загрузка его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память компьютера и запуск на выполнение.</w:t>
      </w:r>
    </w:p>
    <w:p w14:paraId="3781EF4B" w14:textId="77777777" w:rsidR="00951013" w:rsidRDefault="005D4978">
      <w:pPr>
        <w:pStyle w:val="a3"/>
        <w:spacing w:before="1" w:line="237" w:lineRule="auto"/>
        <w:ind w:left="1023" w:right="140" w:firstLine="287"/>
      </w:pPr>
      <w:r>
        <w:rPr>
          <w:color w:val="080808"/>
        </w:rPr>
        <w:t xml:space="preserve">Имя команды включает спецификацию исполнимого файла в со­ </w:t>
      </w:r>
      <w:proofErr w:type="spellStart"/>
      <w:r>
        <w:rPr>
          <w:color w:val="080808"/>
          <w:spacing w:val="-2"/>
          <w:w w:val="110"/>
        </w:rPr>
        <w:t>ответствии</w:t>
      </w:r>
      <w:proofErr w:type="spellEnd"/>
      <w:r>
        <w:rPr>
          <w:color w:val="080808"/>
          <w:spacing w:val="-2"/>
          <w:w w:val="110"/>
        </w:rPr>
        <w:t xml:space="preserve"> с</w:t>
      </w:r>
      <w:r>
        <w:rPr>
          <w:color w:val="080808"/>
          <w:spacing w:val="-10"/>
          <w:w w:val="110"/>
        </w:rPr>
        <w:t xml:space="preserve"> </w:t>
      </w:r>
      <w:r>
        <w:rPr>
          <w:color w:val="080808"/>
          <w:spacing w:val="-2"/>
          <w:w w:val="110"/>
        </w:rPr>
        <w:t xml:space="preserve">принятым стандартом: </w:t>
      </w:r>
      <w:proofErr w:type="spellStart"/>
      <w:r>
        <w:rPr>
          <w:color w:val="080808"/>
          <w:spacing w:val="-2"/>
          <w:w w:val="110"/>
        </w:rPr>
        <w:t>имя_тома</w:t>
      </w:r>
      <w:proofErr w:type="spellEnd"/>
      <w:r>
        <w:rPr>
          <w:color w:val="080808"/>
          <w:spacing w:val="-2"/>
          <w:w w:val="110"/>
        </w:rPr>
        <w:t>:\путь\</w:t>
      </w:r>
      <w:proofErr w:type="spellStart"/>
      <w:r>
        <w:rPr>
          <w:color w:val="080808"/>
          <w:spacing w:val="-2"/>
          <w:w w:val="110"/>
        </w:rPr>
        <w:t>имя_файла</w:t>
      </w:r>
      <w:proofErr w:type="spellEnd"/>
      <w:r>
        <w:rPr>
          <w:color w:val="080808"/>
          <w:spacing w:val="-2"/>
          <w:w w:val="110"/>
        </w:rPr>
        <w:t xml:space="preserve">. </w:t>
      </w:r>
      <w:r>
        <w:rPr>
          <w:color w:val="080808"/>
          <w:w w:val="110"/>
        </w:rPr>
        <w:t>расширение. При</w:t>
      </w:r>
      <w:r>
        <w:rPr>
          <w:color w:val="080808"/>
          <w:spacing w:val="-6"/>
          <w:w w:val="110"/>
        </w:rPr>
        <w:t xml:space="preserve"> </w:t>
      </w:r>
      <w:r>
        <w:rPr>
          <w:color w:val="080808"/>
          <w:w w:val="110"/>
        </w:rPr>
        <w:t>этом</w:t>
      </w:r>
      <w:r>
        <w:rPr>
          <w:color w:val="080808"/>
          <w:spacing w:val="-8"/>
          <w:w w:val="110"/>
        </w:rPr>
        <w:t xml:space="preserve"> </w:t>
      </w:r>
      <w:r>
        <w:rPr>
          <w:color w:val="080808"/>
          <w:w w:val="110"/>
        </w:rPr>
        <w:t>обязательным является только</w:t>
      </w:r>
      <w:r>
        <w:rPr>
          <w:color w:val="080808"/>
          <w:spacing w:val="-6"/>
          <w:w w:val="110"/>
        </w:rPr>
        <w:t xml:space="preserve"> </w:t>
      </w:r>
      <w:r>
        <w:rPr>
          <w:color w:val="080808"/>
          <w:w w:val="110"/>
        </w:rPr>
        <w:t xml:space="preserve">параметр </w:t>
      </w:r>
      <w:proofErr w:type="spellStart"/>
      <w:r>
        <w:rPr>
          <w:color w:val="080808"/>
          <w:spacing w:val="-2"/>
          <w:w w:val="110"/>
        </w:rPr>
        <w:t>имя_файла</w:t>
      </w:r>
      <w:proofErr w:type="spellEnd"/>
      <w:r>
        <w:rPr>
          <w:color w:val="080808"/>
          <w:spacing w:val="-2"/>
          <w:w w:val="110"/>
        </w:rPr>
        <w:t>:</w:t>
      </w:r>
    </w:p>
    <w:p w14:paraId="0EC5D063" w14:textId="77777777" w:rsidR="00951013" w:rsidRDefault="005D4978" w:rsidP="005D4978">
      <w:pPr>
        <w:pStyle w:val="a4"/>
        <w:numPr>
          <w:ilvl w:val="0"/>
          <w:numId w:val="51"/>
        </w:numPr>
        <w:tabs>
          <w:tab w:val="left" w:pos="1649"/>
        </w:tabs>
        <w:spacing w:line="237" w:lineRule="auto"/>
        <w:ind w:right="141" w:firstLine="277"/>
      </w:pPr>
      <w:proofErr w:type="spellStart"/>
      <w:r>
        <w:rPr>
          <w:color w:val="080808"/>
          <w:w w:val="105"/>
        </w:rPr>
        <w:t>имя_тома</w:t>
      </w:r>
      <w:proofErr w:type="spellEnd"/>
      <w:r>
        <w:rPr>
          <w:color w:val="080808"/>
          <w:w w:val="105"/>
        </w:rPr>
        <w:t xml:space="preserve"> может быть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опущено, если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исполнимый файл на­ </w:t>
      </w:r>
      <w:proofErr w:type="spellStart"/>
      <w:r>
        <w:rPr>
          <w:color w:val="080808"/>
          <w:w w:val="105"/>
        </w:rPr>
        <w:t>ходится</w:t>
      </w:r>
      <w:proofErr w:type="spellEnd"/>
      <w:r>
        <w:rPr>
          <w:color w:val="080808"/>
          <w:w w:val="105"/>
        </w:rPr>
        <w:t xml:space="preserve"> на акт</w:t>
      </w:r>
      <w:r>
        <w:rPr>
          <w:color w:val="080808"/>
          <w:w w:val="105"/>
        </w:rPr>
        <w:t>ивном томе;</w:t>
      </w:r>
    </w:p>
    <w:p w14:paraId="55D82C06" w14:textId="77777777" w:rsidR="00951013" w:rsidRDefault="005D4978" w:rsidP="005D4978">
      <w:pPr>
        <w:pStyle w:val="a4"/>
        <w:numPr>
          <w:ilvl w:val="0"/>
          <w:numId w:val="51"/>
        </w:numPr>
        <w:tabs>
          <w:tab w:val="left" w:pos="1651"/>
        </w:tabs>
        <w:spacing w:before="2" w:line="237" w:lineRule="auto"/>
        <w:ind w:left="1019" w:right="146" w:firstLine="282"/>
      </w:pPr>
      <w:r>
        <w:rPr>
          <w:color w:val="080808"/>
          <w:w w:val="105"/>
        </w:rPr>
        <w:t>путь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файлу</w:t>
      </w:r>
      <w:r>
        <w:rPr>
          <w:color w:val="080808"/>
          <w:w w:val="105"/>
          <w:position w:val="5"/>
          <w:sz w:val="15"/>
        </w:rPr>
        <w:t xml:space="preserve">1 </w:t>
      </w:r>
      <w:r>
        <w:rPr>
          <w:color w:val="080808"/>
          <w:w w:val="105"/>
        </w:rPr>
        <w:t>может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указываться 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случае,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исполни­ </w:t>
      </w:r>
      <w:proofErr w:type="spellStart"/>
      <w:r>
        <w:rPr>
          <w:color w:val="080808"/>
          <w:w w:val="105"/>
        </w:rPr>
        <w:t>мый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зарегистрирован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текущем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каталоге или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путь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к </w:t>
      </w:r>
      <w:proofErr w:type="spellStart"/>
      <w:r>
        <w:rPr>
          <w:color w:val="080808"/>
          <w:w w:val="105"/>
        </w:rPr>
        <w:t>ро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дительскому</w:t>
      </w:r>
      <w:proofErr w:type="spellEnd"/>
      <w:r>
        <w:rPr>
          <w:color w:val="080808"/>
          <w:w w:val="105"/>
        </w:rPr>
        <w:t xml:space="preserve"> каталогу этого файла был предварительно задан ко­ мандой РАТН;</w:t>
      </w:r>
    </w:p>
    <w:p w14:paraId="611DB5A6" w14:textId="77777777" w:rsidR="00951013" w:rsidRDefault="005D4978" w:rsidP="005D4978">
      <w:pPr>
        <w:pStyle w:val="a4"/>
        <w:numPr>
          <w:ilvl w:val="0"/>
          <w:numId w:val="51"/>
        </w:numPr>
        <w:tabs>
          <w:tab w:val="left" w:pos="1651"/>
        </w:tabs>
        <w:spacing w:line="237" w:lineRule="auto"/>
        <w:ind w:left="1026" w:right="148" w:firstLine="274"/>
      </w:pPr>
      <w:r>
        <w:rPr>
          <w:color w:val="080808"/>
        </w:rPr>
        <w:t>расширение имени файла (.</w:t>
      </w:r>
      <w:proofErr w:type="spellStart"/>
      <w:r>
        <w:rPr>
          <w:color w:val="080808"/>
        </w:rPr>
        <w:t>com</w:t>
      </w:r>
      <w:proofErr w:type="spellEnd"/>
      <w:r>
        <w:rPr>
          <w:color w:val="080808"/>
        </w:rPr>
        <w:t>, .</w:t>
      </w:r>
      <w:proofErr w:type="spellStart"/>
      <w:r>
        <w:rPr>
          <w:color w:val="080808"/>
        </w:rPr>
        <w:t>ехе</w:t>
      </w:r>
      <w:proofErr w:type="spellEnd"/>
      <w:r>
        <w:rPr>
          <w:color w:val="080808"/>
        </w:rPr>
        <w:t xml:space="preserve"> или .</w:t>
      </w:r>
      <w:proofErr w:type="spellStart"/>
      <w:r>
        <w:rPr>
          <w:color w:val="080808"/>
        </w:rPr>
        <w:t>bat</w:t>
      </w:r>
      <w:proofErr w:type="spellEnd"/>
      <w:r>
        <w:rPr>
          <w:color w:val="080808"/>
        </w:rPr>
        <w:t xml:space="preserve">) может не </w:t>
      </w:r>
      <w:proofErr w:type="spellStart"/>
      <w:r>
        <w:rPr>
          <w:color w:val="080808"/>
        </w:rPr>
        <w:t>ука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зываться</w:t>
      </w:r>
      <w:proofErr w:type="spellEnd"/>
      <w:r>
        <w:rPr>
          <w:color w:val="080808"/>
        </w:rPr>
        <w:t>, если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в целевом каталоге отсутствуют одноименные </w:t>
      </w:r>
      <w:proofErr w:type="spellStart"/>
      <w:r>
        <w:rPr>
          <w:color w:val="080808"/>
        </w:rPr>
        <w:t>испол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нимые</w:t>
      </w:r>
      <w:proofErr w:type="spellEnd"/>
      <w:r>
        <w:rPr>
          <w:color w:val="080808"/>
        </w:rPr>
        <w:t xml:space="preserve"> файлы.</w:t>
      </w:r>
    </w:p>
    <w:p w14:paraId="4BCE887B" w14:textId="77777777" w:rsidR="00951013" w:rsidRDefault="00951013">
      <w:pPr>
        <w:pStyle w:val="a3"/>
        <w:spacing w:before="6"/>
        <w:jc w:val="left"/>
        <w:rPr>
          <w:sz w:val="9"/>
        </w:rPr>
      </w:pPr>
    </w:p>
    <w:p w14:paraId="4D56B518" w14:textId="77777777" w:rsidR="00951013" w:rsidRDefault="005D4978" w:rsidP="005D4978">
      <w:pPr>
        <w:pStyle w:val="9"/>
        <w:numPr>
          <w:ilvl w:val="2"/>
          <w:numId w:val="53"/>
        </w:numPr>
        <w:tabs>
          <w:tab w:val="left" w:pos="3812"/>
        </w:tabs>
        <w:spacing w:before="91"/>
        <w:ind w:left="3812" w:hanging="591"/>
        <w:jc w:val="left"/>
        <w:rPr>
          <w:color w:val="080808"/>
        </w:rPr>
      </w:pPr>
      <w:bookmarkStart w:id="139" w:name="_TOC_250034"/>
      <w:r>
        <w:rPr>
          <w:color w:val="080808"/>
        </w:rPr>
        <w:t>Формат</w:t>
      </w:r>
      <w:r>
        <w:rPr>
          <w:color w:val="080808"/>
          <w:spacing w:val="-5"/>
        </w:rPr>
        <w:t xml:space="preserve"> </w:t>
      </w:r>
      <w:bookmarkEnd w:id="139"/>
      <w:r>
        <w:rPr>
          <w:color w:val="080808"/>
          <w:spacing w:val="-2"/>
        </w:rPr>
        <w:t>команд</w:t>
      </w:r>
    </w:p>
    <w:p w14:paraId="126E2E77" w14:textId="77777777" w:rsidR="00951013" w:rsidRDefault="005D4978">
      <w:pPr>
        <w:pStyle w:val="a3"/>
        <w:tabs>
          <w:tab w:val="left" w:pos="1194"/>
        </w:tabs>
        <w:spacing w:before="55" w:line="251" w:lineRule="exact"/>
        <w:ind w:right="165"/>
        <w:jc w:val="right"/>
      </w:pPr>
      <w:r>
        <w:rPr>
          <w:color w:val="080808"/>
        </w:rPr>
        <w:t>Команда</w:t>
      </w:r>
      <w:r>
        <w:rPr>
          <w:color w:val="080808"/>
          <w:spacing w:val="21"/>
        </w:rPr>
        <w:t xml:space="preserve"> </w:t>
      </w:r>
      <w:r>
        <w:rPr>
          <w:color w:val="080808"/>
          <w:spacing w:val="-10"/>
        </w:rPr>
        <w:t>-</w:t>
      </w:r>
      <w:r>
        <w:rPr>
          <w:color w:val="080808"/>
        </w:rPr>
        <w:tab/>
        <w:t>это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текстовая</w:t>
      </w:r>
      <w:r>
        <w:rPr>
          <w:color w:val="080808"/>
          <w:spacing w:val="43"/>
        </w:rPr>
        <w:t xml:space="preserve"> </w:t>
      </w:r>
      <w:r>
        <w:rPr>
          <w:color w:val="080808"/>
        </w:rPr>
        <w:t>строка,</w:t>
      </w:r>
      <w:r>
        <w:rPr>
          <w:color w:val="080808"/>
          <w:spacing w:val="46"/>
        </w:rPr>
        <w:t xml:space="preserve"> </w:t>
      </w:r>
      <w:r>
        <w:rPr>
          <w:color w:val="080808"/>
        </w:rPr>
        <w:t>содержащая</w:t>
      </w:r>
      <w:r>
        <w:rPr>
          <w:color w:val="080808"/>
          <w:spacing w:val="60"/>
        </w:rPr>
        <w:t xml:space="preserve"> </w:t>
      </w:r>
      <w:r>
        <w:rPr>
          <w:color w:val="080808"/>
        </w:rPr>
        <w:t>три</w:t>
      </w:r>
      <w:r>
        <w:rPr>
          <w:color w:val="080808"/>
          <w:spacing w:val="26"/>
        </w:rPr>
        <w:t xml:space="preserve"> </w:t>
      </w:r>
      <w:r>
        <w:rPr>
          <w:color w:val="080808"/>
          <w:spacing w:val="-2"/>
        </w:rPr>
        <w:t>компонента:</w:t>
      </w:r>
    </w:p>
    <w:p w14:paraId="27F94F6B" w14:textId="77777777" w:rsidR="00951013" w:rsidRDefault="005D4978">
      <w:pPr>
        <w:pStyle w:val="a3"/>
        <w:spacing w:line="237" w:lineRule="auto"/>
        <w:ind w:left="1310" w:right="151" w:hanging="289"/>
        <w:jc w:val="right"/>
      </w:pPr>
      <w:r>
        <w:rPr>
          <w:color w:val="080808"/>
          <w:spacing w:val="-2"/>
          <w:w w:val="105"/>
        </w:rPr>
        <w:t>&lt;имя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команды&gt; &lt;параметры команды&gt; /&lt;модификаторы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команды&gt; </w:t>
      </w:r>
      <w:r>
        <w:rPr>
          <w:color w:val="080808"/>
          <w:w w:val="105"/>
        </w:rPr>
        <w:t>Первым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(и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единственным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обязательным)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компонентом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spacing w:val="-2"/>
          <w:w w:val="105"/>
        </w:rPr>
        <w:t>являет­</w:t>
      </w:r>
    </w:p>
    <w:p w14:paraId="22687A97" w14:textId="77777777" w:rsidR="00951013" w:rsidRDefault="005D4978">
      <w:pPr>
        <w:spacing w:line="253" w:lineRule="exact"/>
        <w:ind w:left="1023"/>
      </w:pP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spacing w:val="-8"/>
          <w:w w:val="105"/>
        </w:rPr>
        <w:t xml:space="preserve"> </w:t>
      </w:r>
      <w:r>
        <w:rPr>
          <w:i/>
          <w:color w:val="080808"/>
          <w:w w:val="105"/>
          <w:sz w:val="24"/>
        </w:rPr>
        <w:t>имя</w:t>
      </w:r>
      <w:r>
        <w:rPr>
          <w:i/>
          <w:color w:val="080808"/>
          <w:spacing w:val="-5"/>
          <w:w w:val="105"/>
          <w:sz w:val="24"/>
        </w:rPr>
        <w:t xml:space="preserve"> </w:t>
      </w:r>
      <w:r>
        <w:rPr>
          <w:i/>
          <w:color w:val="080808"/>
          <w:w w:val="105"/>
          <w:sz w:val="24"/>
        </w:rPr>
        <w:t>команды,</w:t>
      </w:r>
      <w:r>
        <w:rPr>
          <w:i/>
          <w:color w:val="080808"/>
          <w:spacing w:val="-5"/>
          <w:w w:val="105"/>
          <w:sz w:val="24"/>
        </w:rPr>
        <w:t xml:space="preserve"> </w:t>
      </w:r>
      <w:r>
        <w:rPr>
          <w:color w:val="080808"/>
          <w:w w:val="105"/>
        </w:rPr>
        <w:t>правила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написания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которого</w:t>
      </w:r>
      <w:r>
        <w:rPr>
          <w:color w:val="080808"/>
          <w:spacing w:val="4"/>
          <w:w w:val="105"/>
        </w:rPr>
        <w:t xml:space="preserve"> </w:t>
      </w:r>
      <w:proofErr w:type="spellStart"/>
      <w:r>
        <w:rPr>
          <w:color w:val="080808"/>
          <w:w w:val="105"/>
        </w:rPr>
        <w:t>бьmи</w:t>
      </w:r>
      <w:proofErr w:type="spellEnd"/>
      <w:r>
        <w:rPr>
          <w:color w:val="080808"/>
          <w:spacing w:val="1"/>
          <w:w w:val="105"/>
        </w:rPr>
        <w:t xml:space="preserve"> </w:t>
      </w:r>
      <w:r>
        <w:rPr>
          <w:color w:val="080808"/>
          <w:spacing w:val="-2"/>
          <w:w w:val="105"/>
        </w:rPr>
        <w:t>рассмотрены</w:t>
      </w:r>
    </w:p>
    <w:p w14:paraId="1D33A79C" w14:textId="77777777" w:rsidR="00951013" w:rsidRDefault="005D4978">
      <w:pPr>
        <w:pStyle w:val="a3"/>
        <w:spacing w:line="241" w:lineRule="exact"/>
        <w:ind w:left="1026"/>
        <w:jc w:val="left"/>
      </w:pPr>
      <w:r>
        <w:rPr>
          <w:color w:val="080808"/>
          <w:spacing w:val="-2"/>
        </w:rPr>
        <w:t>выше.</w:t>
      </w:r>
    </w:p>
    <w:p w14:paraId="61B1BA5A" w14:textId="77777777" w:rsidR="00951013" w:rsidRDefault="005D4978">
      <w:pPr>
        <w:pStyle w:val="a3"/>
        <w:spacing w:line="237" w:lineRule="auto"/>
        <w:ind w:left="1020" w:right="148" w:firstLine="287"/>
      </w:pPr>
      <w:r>
        <w:rPr>
          <w:i/>
          <w:color w:val="080808"/>
          <w:w w:val="105"/>
          <w:sz w:val="24"/>
        </w:rPr>
        <w:t>Параметры</w:t>
      </w:r>
      <w:r>
        <w:rPr>
          <w:i/>
          <w:color w:val="080808"/>
          <w:spacing w:val="-16"/>
          <w:w w:val="105"/>
          <w:sz w:val="24"/>
        </w:rPr>
        <w:t xml:space="preserve"> </w:t>
      </w:r>
      <w:r>
        <w:rPr>
          <w:i/>
          <w:color w:val="080808"/>
          <w:w w:val="105"/>
          <w:sz w:val="24"/>
        </w:rPr>
        <w:t>команды</w:t>
      </w:r>
      <w:r>
        <w:rPr>
          <w:i/>
          <w:color w:val="080808"/>
          <w:spacing w:val="-16"/>
          <w:w w:val="105"/>
          <w:sz w:val="24"/>
        </w:rPr>
        <w:t xml:space="preserve"> </w:t>
      </w:r>
      <w:r>
        <w:rPr>
          <w:color w:val="080808"/>
          <w:w w:val="105"/>
          <w:sz w:val="24"/>
        </w:rPr>
        <w:t>-</w:t>
      </w:r>
      <w:r>
        <w:rPr>
          <w:color w:val="080808"/>
          <w:spacing w:val="-16"/>
          <w:w w:val="105"/>
          <w:sz w:val="24"/>
        </w:rPr>
        <w:t xml:space="preserve"> </w:t>
      </w:r>
      <w:r>
        <w:rPr>
          <w:color w:val="080808"/>
          <w:w w:val="105"/>
        </w:rPr>
        <w:t>это,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правило,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имена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объектов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(фай­ </w:t>
      </w:r>
      <w:r>
        <w:rPr>
          <w:color w:val="080808"/>
        </w:rPr>
        <w:t xml:space="preserve">лов и каталогов), над которыми выполняется операция. Количество, </w:t>
      </w:r>
      <w:r>
        <w:rPr>
          <w:color w:val="080808"/>
          <w:w w:val="105"/>
        </w:rPr>
        <w:t>назначение и порядок записи параметров уникальны для каждой команды</w:t>
      </w:r>
      <w:r>
        <w:rPr>
          <w:color w:val="080808"/>
          <w:w w:val="105"/>
          <w:position w:val="5"/>
          <w:sz w:val="15"/>
        </w:rPr>
        <w:t>2</w:t>
      </w:r>
      <w:r>
        <w:rPr>
          <w:color w:val="080808"/>
          <w:w w:val="105"/>
          <w:sz w:val="15"/>
        </w:rPr>
        <w:t>.</w:t>
      </w:r>
      <w:r>
        <w:rPr>
          <w:color w:val="080808"/>
          <w:spacing w:val="24"/>
          <w:w w:val="105"/>
          <w:sz w:val="15"/>
        </w:rPr>
        <w:t xml:space="preserve"> </w:t>
      </w:r>
      <w:r>
        <w:rPr>
          <w:color w:val="080808"/>
          <w:w w:val="105"/>
        </w:rPr>
        <w:t>Первый параметр отделяется от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имени команды пробе­ </w:t>
      </w:r>
      <w:r>
        <w:rPr>
          <w:color w:val="080808"/>
        </w:rPr>
        <w:t xml:space="preserve">лом, если параметров несколько, они также должны быть разделены </w:t>
      </w:r>
      <w:r>
        <w:rPr>
          <w:color w:val="080808"/>
          <w:w w:val="105"/>
        </w:rPr>
        <w:t>пробелами.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Некоторые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команды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(например,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команда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VER)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име</w:t>
      </w:r>
      <w:proofErr w:type="spellEnd"/>
      <w:r>
        <w:rPr>
          <w:color w:val="080808"/>
          <w:w w:val="105"/>
        </w:rPr>
        <w:t>­ ют параметров, некоторые команды имеют параметры, но их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зна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чения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могут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задаваться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«по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умолчанию»: например,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команда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VOL, выполнен</w:t>
      </w:r>
      <w:r>
        <w:rPr>
          <w:color w:val="080808"/>
          <w:w w:val="105"/>
        </w:rPr>
        <w:t>ная без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параметра «имя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тома», выведет метку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активного тома, а команда DIR без параметра выведет оглавление текущего </w:t>
      </w:r>
      <w:r>
        <w:rPr>
          <w:color w:val="080808"/>
          <w:spacing w:val="-2"/>
          <w:w w:val="105"/>
        </w:rPr>
        <w:t>каталога.</w:t>
      </w:r>
    </w:p>
    <w:p w14:paraId="7A46EEC0" w14:textId="77777777" w:rsidR="00951013" w:rsidRDefault="005D4978">
      <w:pPr>
        <w:pStyle w:val="a3"/>
        <w:spacing w:line="232" w:lineRule="auto"/>
        <w:ind w:left="1019" w:right="148" w:firstLine="281"/>
      </w:pPr>
      <w:r>
        <w:rPr>
          <w:i/>
          <w:color w:val="080808"/>
          <w:spacing w:val="-2"/>
          <w:sz w:val="24"/>
        </w:rPr>
        <w:t>Модификаторы</w:t>
      </w:r>
      <w:r>
        <w:rPr>
          <w:i/>
          <w:color w:val="080808"/>
          <w:spacing w:val="-13"/>
          <w:sz w:val="24"/>
        </w:rPr>
        <w:t xml:space="preserve"> </w:t>
      </w:r>
      <w:r>
        <w:rPr>
          <w:i/>
          <w:color w:val="080808"/>
          <w:spacing w:val="-2"/>
          <w:sz w:val="24"/>
        </w:rPr>
        <w:t>команды,</w:t>
      </w:r>
      <w:r>
        <w:rPr>
          <w:i/>
          <w:color w:val="080808"/>
          <w:spacing w:val="-13"/>
          <w:sz w:val="24"/>
        </w:rPr>
        <w:t xml:space="preserve"> </w:t>
      </w:r>
      <w:r>
        <w:rPr>
          <w:color w:val="080808"/>
          <w:spacing w:val="-2"/>
        </w:rPr>
        <w:t>называемые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также</w:t>
      </w:r>
      <w:r>
        <w:rPr>
          <w:color w:val="080808"/>
          <w:spacing w:val="-12"/>
        </w:rPr>
        <w:t xml:space="preserve"> </w:t>
      </w:r>
      <w:proofErr w:type="spellStart"/>
      <w:r>
        <w:rPr>
          <w:i/>
          <w:color w:val="080808"/>
          <w:spacing w:val="-2"/>
          <w:sz w:val="24"/>
        </w:rPr>
        <w:t>ЮLючами</w:t>
      </w:r>
      <w:proofErr w:type="spellEnd"/>
      <w:r>
        <w:rPr>
          <w:i/>
          <w:color w:val="080808"/>
          <w:spacing w:val="-2"/>
          <w:sz w:val="24"/>
        </w:rPr>
        <w:t>,</w:t>
      </w:r>
      <w:r>
        <w:rPr>
          <w:i/>
          <w:color w:val="080808"/>
          <w:spacing w:val="-13"/>
          <w:sz w:val="24"/>
        </w:rPr>
        <w:t xml:space="preserve"> </w:t>
      </w:r>
      <w:proofErr w:type="spellStart"/>
      <w:r>
        <w:rPr>
          <w:color w:val="080808"/>
          <w:spacing w:val="-2"/>
        </w:rPr>
        <w:t>исполь</w:t>
      </w:r>
      <w:proofErr w:type="spellEnd"/>
      <w:r>
        <w:rPr>
          <w:color w:val="080808"/>
          <w:spacing w:val="-2"/>
        </w:rPr>
        <w:t xml:space="preserve">­ </w:t>
      </w:r>
      <w:proofErr w:type="spellStart"/>
      <w:r>
        <w:rPr>
          <w:color w:val="080808"/>
          <w:w w:val="105"/>
        </w:rPr>
        <w:t>зуются</w:t>
      </w:r>
      <w:proofErr w:type="spellEnd"/>
      <w:r>
        <w:rPr>
          <w:color w:val="080808"/>
          <w:w w:val="105"/>
        </w:rPr>
        <w:t xml:space="preserve"> для указания конкретных условий ее применения.</w:t>
      </w:r>
      <w:r>
        <w:rPr>
          <w:color w:val="080808"/>
          <w:w w:val="105"/>
        </w:rPr>
        <w:t xml:space="preserve"> Мо­ </w:t>
      </w:r>
      <w:proofErr w:type="spellStart"/>
      <w:r>
        <w:rPr>
          <w:color w:val="080808"/>
          <w:w w:val="105"/>
        </w:rPr>
        <w:t>дификаторы</w:t>
      </w:r>
      <w:proofErr w:type="spellEnd"/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могут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располагаться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27"/>
          <w:w w:val="105"/>
        </w:rPr>
        <w:t xml:space="preserve"> </w:t>
      </w:r>
      <w:r>
        <w:rPr>
          <w:color w:val="080808"/>
          <w:w w:val="105"/>
        </w:rPr>
        <w:t>командной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строке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как перед</w:t>
      </w:r>
    </w:p>
    <w:p w14:paraId="0E4236B6" w14:textId="77777777" w:rsidR="00951013" w:rsidRDefault="005D4978">
      <w:pPr>
        <w:pStyle w:val="a3"/>
        <w:spacing w:before="3"/>
        <w:jc w:val="left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2752" behindDoc="1" locked="0" layoutInCell="1" allowOverlap="1" wp14:anchorId="163D65D5" wp14:editId="4C786BF4">
                <wp:simplePos x="0" y="0"/>
                <wp:positionH relativeFrom="page">
                  <wp:posOffset>696527</wp:posOffset>
                </wp:positionH>
                <wp:positionV relativeFrom="paragraph">
                  <wp:posOffset>185229</wp:posOffset>
                </wp:positionV>
                <wp:extent cx="733425" cy="1270"/>
                <wp:effectExtent l="0" t="0" r="0" b="0"/>
                <wp:wrapTopAndBottom/>
                <wp:docPr id="245" name="Graphic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AFB60" id="Graphic 245" o:spid="_x0000_s1026" style="position:absolute;margin-left:54.85pt;margin-top:14.6pt;width:57.75pt;height:.1pt;z-index:-25159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1D399A71" w14:textId="77777777" w:rsidR="00951013" w:rsidRDefault="005D4978">
      <w:pPr>
        <w:spacing w:before="45" w:line="232" w:lineRule="auto"/>
        <w:ind w:left="1025" w:right="141" w:firstLine="278"/>
        <w:jc w:val="both"/>
        <w:rPr>
          <w:sz w:val="18"/>
        </w:rPr>
      </w:pPr>
      <w:r>
        <w:rPr>
          <w:color w:val="080808"/>
          <w:position w:val="5"/>
          <w:sz w:val="14"/>
        </w:rPr>
        <w:t>1</w:t>
      </w:r>
      <w:r>
        <w:rPr>
          <w:color w:val="080808"/>
          <w:spacing w:val="40"/>
          <w:position w:val="5"/>
          <w:sz w:val="14"/>
        </w:rPr>
        <w:t xml:space="preserve"> </w:t>
      </w:r>
      <w:r>
        <w:rPr>
          <w:color w:val="080808"/>
          <w:sz w:val="18"/>
        </w:rPr>
        <w:t>Формат строки</w:t>
      </w:r>
      <w:r>
        <w:rPr>
          <w:color w:val="080808"/>
          <w:spacing w:val="-1"/>
          <w:sz w:val="18"/>
        </w:rPr>
        <w:t xml:space="preserve"> </w:t>
      </w:r>
      <w:r>
        <w:rPr>
          <w:color w:val="080808"/>
          <w:sz w:val="18"/>
        </w:rPr>
        <w:t>«путь к файлу»</w:t>
      </w:r>
      <w:r>
        <w:rPr>
          <w:color w:val="080808"/>
          <w:spacing w:val="-6"/>
          <w:sz w:val="18"/>
        </w:rPr>
        <w:t xml:space="preserve"> </w:t>
      </w:r>
      <w:r>
        <w:rPr>
          <w:color w:val="080808"/>
          <w:sz w:val="18"/>
        </w:rPr>
        <w:t>детально</w:t>
      </w:r>
      <w:r>
        <w:rPr>
          <w:color w:val="080808"/>
          <w:spacing w:val="-5"/>
          <w:sz w:val="18"/>
        </w:rPr>
        <w:t xml:space="preserve"> </w:t>
      </w:r>
      <w:r>
        <w:rPr>
          <w:color w:val="080808"/>
          <w:sz w:val="18"/>
        </w:rPr>
        <w:t>описан</w:t>
      </w:r>
      <w:r>
        <w:rPr>
          <w:color w:val="080808"/>
          <w:spacing w:val="-1"/>
          <w:sz w:val="18"/>
        </w:rPr>
        <w:t xml:space="preserve"> </w:t>
      </w:r>
      <w:r>
        <w:rPr>
          <w:color w:val="080808"/>
          <w:sz w:val="18"/>
        </w:rPr>
        <w:t>ниже при</w:t>
      </w:r>
      <w:r>
        <w:rPr>
          <w:color w:val="080808"/>
          <w:spacing w:val="-2"/>
          <w:sz w:val="18"/>
        </w:rPr>
        <w:t xml:space="preserve"> </w:t>
      </w:r>
      <w:r>
        <w:rPr>
          <w:color w:val="080808"/>
          <w:sz w:val="18"/>
        </w:rPr>
        <w:t xml:space="preserve">описании алгоритма </w:t>
      </w:r>
      <w:r>
        <w:rPr>
          <w:color w:val="080808"/>
          <w:w w:val="105"/>
          <w:sz w:val="18"/>
        </w:rPr>
        <w:t>поиска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файла.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Путь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текущему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каталогу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командах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не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указывается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-</w:t>
      </w:r>
      <w:r>
        <w:rPr>
          <w:color w:val="080808"/>
          <w:spacing w:val="56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он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 xml:space="preserve">известен </w:t>
      </w:r>
      <w:r>
        <w:rPr>
          <w:color w:val="080808"/>
          <w:spacing w:val="-2"/>
          <w:w w:val="105"/>
          <w:sz w:val="18"/>
        </w:rPr>
        <w:t>операционной системе.</w:t>
      </w:r>
      <w:r>
        <w:rPr>
          <w:color w:val="080808"/>
          <w:spacing w:val="-6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Если</w:t>
      </w:r>
      <w:r>
        <w:rPr>
          <w:color w:val="080808"/>
          <w:spacing w:val="-3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путь</w:t>
      </w:r>
      <w:r>
        <w:rPr>
          <w:color w:val="080808"/>
          <w:spacing w:val="-5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начинается с</w:t>
      </w:r>
      <w:r>
        <w:rPr>
          <w:color w:val="080808"/>
          <w:spacing w:val="-9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символа«\»</w:t>
      </w:r>
      <w:r>
        <w:rPr>
          <w:color w:val="080808"/>
          <w:spacing w:val="17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(обратная косая</w:t>
      </w:r>
      <w:r>
        <w:rPr>
          <w:color w:val="080808"/>
          <w:spacing w:val="-7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 xml:space="preserve">черта), </w:t>
      </w:r>
      <w:r>
        <w:rPr>
          <w:color w:val="080808"/>
          <w:sz w:val="18"/>
        </w:rPr>
        <w:t>он</w:t>
      </w:r>
      <w:r>
        <w:rPr>
          <w:color w:val="080808"/>
          <w:spacing w:val="-3"/>
          <w:sz w:val="18"/>
        </w:rPr>
        <w:t xml:space="preserve"> </w:t>
      </w:r>
      <w:r>
        <w:rPr>
          <w:color w:val="080808"/>
          <w:sz w:val="18"/>
        </w:rPr>
        <w:t>считается заданным от</w:t>
      </w:r>
      <w:r>
        <w:rPr>
          <w:color w:val="080808"/>
          <w:spacing w:val="-1"/>
          <w:sz w:val="18"/>
        </w:rPr>
        <w:t xml:space="preserve"> </w:t>
      </w:r>
      <w:r>
        <w:rPr>
          <w:color w:val="080808"/>
          <w:sz w:val="18"/>
        </w:rPr>
        <w:t xml:space="preserve">корневого каталога активного диска, если с символов «..» </w:t>
      </w:r>
      <w:r>
        <w:rPr>
          <w:color w:val="080808"/>
          <w:w w:val="105"/>
          <w:sz w:val="18"/>
        </w:rPr>
        <w:t>(две точки), то</w:t>
      </w:r>
      <w:r>
        <w:rPr>
          <w:color w:val="080808"/>
          <w:spacing w:val="-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путь задан от родительского каталога.</w:t>
      </w:r>
    </w:p>
    <w:p w14:paraId="45E6AEFA" w14:textId="77777777" w:rsidR="00951013" w:rsidRDefault="005D4978">
      <w:pPr>
        <w:spacing w:before="29" w:line="228" w:lineRule="auto"/>
        <w:ind w:left="1027" w:right="151" w:firstLine="284"/>
        <w:jc w:val="both"/>
        <w:rPr>
          <w:sz w:val="18"/>
        </w:rPr>
      </w:pPr>
      <w:r>
        <w:rPr>
          <w:rFonts w:ascii="Arial" w:hAnsi="Arial"/>
          <w:color w:val="080808"/>
          <w:w w:val="105"/>
          <w:position w:val="5"/>
          <w:sz w:val="13"/>
        </w:rPr>
        <w:t>2</w:t>
      </w:r>
      <w:r>
        <w:rPr>
          <w:rFonts w:ascii="Arial" w:hAnsi="Arial"/>
          <w:color w:val="080808"/>
          <w:spacing w:val="31"/>
          <w:w w:val="105"/>
          <w:position w:val="5"/>
          <w:sz w:val="13"/>
        </w:rPr>
        <w:t xml:space="preserve"> </w:t>
      </w:r>
      <w:r>
        <w:rPr>
          <w:color w:val="080808"/>
          <w:w w:val="105"/>
          <w:sz w:val="18"/>
        </w:rPr>
        <w:t>Формат команды</w:t>
      </w:r>
      <w:r>
        <w:rPr>
          <w:color w:val="080808"/>
          <w:w w:val="105"/>
          <w:sz w:val="18"/>
        </w:rPr>
        <w:t xml:space="preserve"> и полную инструкцию по</w:t>
      </w:r>
      <w:r>
        <w:rPr>
          <w:color w:val="080808"/>
          <w:spacing w:val="-4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ее применению можно вывести на</w:t>
      </w:r>
      <w:r>
        <w:rPr>
          <w:color w:val="080808"/>
          <w:spacing w:val="-3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экран путем выполнения этой</w:t>
      </w:r>
      <w:r>
        <w:rPr>
          <w:color w:val="080808"/>
          <w:spacing w:val="-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команды без</w:t>
      </w:r>
      <w:r>
        <w:rPr>
          <w:color w:val="080808"/>
          <w:spacing w:val="-5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параметров с</w:t>
      </w:r>
      <w:r>
        <w:rPr>
          <w:color w:val="080808"/>
          <w:spacing w:val="-6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ключом «/?».</w:t>
      </w:r>
    </w:p>
    <w:p w14:paraId="3DD38310" w14:textId="77777777" w:rsidR="00951013" w:rsidRDefault="00951013">
      <w:pPr>
        <w:pStyle w:val="a3"/>
        <w:spacing w:before="5"/>
        <w:jc w:val="left"/>
        <w:rPr>
          <w:sz w:val="18"/>
        </w:rPr>
      </w:pPr>
    </w:p>
    <w:p w14:paraId="7657D945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118</w:t>
      </w:r>
    </w:p>
    <w:p w14:paraId="233731D1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177EDB3F" w14:textId="77777777" w:rsidR="00951013" w:rsidRDefault="005D4978">
      <w:pPr>
        <w:spacing w:before="91" w:line="225" w:lineRule="auto"/>
        <w:ind w:left="1018" w:right="141" w:firstLine="7"/>
        <w:jc w:val="both"/>
        <w:rPr>
          <w:sz w:val="23"/>
        </w:rPr>
      </w:pPr>
      <w:bookmarkStart w:id="140" w:name="119"/>
      <w:bookmarkEnd w:id="140"/>
      <w:r>
        <w:rPr>
          <w:color w:val="080808"/>
          <w:sz w:val="23"/>
        </w:rPr>
        <w:lastRenderedPageBreak/>
        <w:t>параметрами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команды,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так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после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них.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качестве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разделителя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мо­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дификаторов</w:t>
      </w:r>
      <w:proofErr w:type="spellEnd"/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используется символ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«/»,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который записывается перед </w:t>
      </w:r>
      <w:r>
        <w:rPr>
          <w:color w:val="080808"/>
          <w:sz w:val="23"/>
        </w:rPr>
        <w:t>очередным модификатором.</w:t>
      </w:r>
    </w:p>
    <w:p w14:paraId="78ADBBD4" w14:textId="77777777" w:rsidR="00951013" w:rsidRDefault="005D4978">
      <w:pPr>
        <w:spacing w:before="2" w:line="228" w:lineRule="auto"/>
        <w:ind w:left="1025" w:right="144" w:firstLine="280"/>
        <w:jc w:val="both"/>
        <w:rPr>
          <w:sz w:val="23"/>
        </w:rPr>
      </w:pPr>
      <w:r>
        <w:rPr>
          <w:color w:val="080808"/>
          <w:sz w:val="23"/>
        </w:rPr>
        <w:t xml:space="preserve">Состав модификаторов (так же как и состав параметров) </w:t>
      </w:r>
      <w:proofErr w:type="spellStart"/>
      <w:r>
        <w:rPr>
          <w:color w:val="080808"/>
          <w:sz w:val="23"/>
        </w:rPr>
        <w:t>уни</w:t>
      </w:r>
      <w:proofErr w:type="spellEnd"/>
      <w:r>
        <w:rPr>
          <w:color w:val="080808"/>
          <w:sz w:val="23"/>
        </w:rPr>
        <w:t xml:space="preserve">­ кален для каждой команды, единственным исключением является модификатор«/?», присутствующий во всех внутренних и многих </w:t>
      </w:r>
      <w:r>
        <w:rPr>
          <w:color w:val="080808"/>
          <w:sz w:val="23"/>
        </w:rPr>
        <w:t>внешних командах: выполнение команды с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таким модификатором приведет</w:t>
      </w:r>
      <w:r>
        <w:rPr>
          <w:color w:val="080808"/>
          <w:spacing w:val="-17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выводу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экран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подробной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инструкции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применению этой команды.</w:t>
      </w:r>
    </w:p>
    <w:p w14:paraId="3C0B99D8" w14:textId="77777777" w:rsidR="00951013" w:rsidRDefault="005D4978" w:rsidP="005D4978">
      <w:pPr>
        <w:pStyle w:val="a4"/>
        <w:numPr>
          <w:ilvl w:val="2"/>
          <w:numId w:val="53"/>
        </w:numPr>
        <w:tabs>
          <w:tab w:val="left" w:pos="2932"/>
        </w:tabs>
        <w:spacing w:before="207"/>
        <w:ind w:left="2932" w:hanging="600"/>
        <w:jc w:val="left"/>
        <w:rPr>
          <w:b/>
          <w:color w:val="080808"/>
          <w:sz w:val="21"/>
        </w:rPr>
      </w:pPr>
      <w:r>
        <w:rPr>
          <w:b/>
          <w:color w:val="080808"/>
          <w:w w:val="105"/>
          <w:sz w:val="21"/>
        </w:rPr>
        <w:t>Примеры</w:t>
      </w:r>
      <w:r>
        <w:rPr>
          <w:b/>
          <w:color w:val="080808"/>
          <w:spacing w:val="12"/>
          <w:w w:val="105"/>
          <w:sz w:val="21"/>
        </w:rPr>
        <w:t xml:space="preserve"> </w:t>
      </w:r>
      <w:r>
        <w:rPr>
          <w:b/>
          <w:color w:val="080808"/>
          <w:w w:val="105"/>
          <w:sz w:val="21"/>
        </w:rPr>
        <w:t>использования</w:t>
      </w:r>
      <w:r>
        <w:rPr>
          <w:b/>
          <w:color w:val="080808"/>
          <w:spacing w:val="12"/>
          <w:w w:val="105"/>
          <w:sz w:val="21"/>
        </w:rPr>
        <w:t xml:space="preserve"> </w:t>
      </w:r>
      <w:r>
        <w:rPr>
          <w:b/>
          <w:color w:val="080808"/>
          <w:spacing w:val="-2"/>
          <w:w w:val="105"/>
          <w:sz w:val="21"/>
        </w:rPr>
        <w:t>команд</w:t>
      </w:r>
    </w:p>
    <w:p w14:paraId="2419C79E" w14:textId="77777777" w:rsidR="00951013" w:rsidRDefault="005D4978">
      <w:pPr>
        <w:spacing w:before="60" w:line="225" w:lineRule="auto"/>
        <w:ind w:left="1026" w:firstLine="284"/>
        <w:rPr>
          <w:sz w:val="23"/>
        </w:rPr>
      </w:pPr>
      <w:r>
        <w:rPr>
          <w:color w:val="080808"/>
          <w:sz w:val="23"/>
        </w:rPr>
        <w:t xml:space="preserve">Команда </w:t>
      </w:r>
      <w:r>
        <w:rPr>
          <w:b/>
          <w:color w:val="080808"/>
          <w:sz w:val="21"/>
        </w:rPr>
        <w:t xml:space="preserve">DIR </w:t>
      </w:r>
      <w:r>
        <w:rPr>
          <w:color w:val="080808"/>
          <w:sz w:val="23"/>
        </w:rPr>
        <w:t>читает и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выводит на экран оглавления каталогов. </w:t>
      </w:r>
      <w:r>
        <w:rPr>
          <w:color w:val="080808"/>
          <w:spacing w:val="-2"/>
          <w:sz w:val="23"/>
        </w:rPr>
        <w:t>Единственным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pacing w:val="-2"/>
          <w:sz w:val="23"/>
        </w:rPr>
        <w:t>параметром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pacing w:val="-2"/>
          <w:sz w:val="23"/>
        </w:rPr>
        <w:t>этой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команды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является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путь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каталогу:</w:t>
      </w:r>
    </w:p>
    <w:p w14:paraId="0C0BAB34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52"/>
          <w:tab w:val="left" w:pos="4065"/>
        </w:tabs>
        <w:spacing w:line="249" w:lineRule="exact"/>
        <w:ind w:left="1652" w:hanging="345"/>
        <w:jc w:val="left"/>
        <w:rPr>
          <w:color w:val="080808"/>
          <w:sz w:val="23"/>
        </w:rPr>
      </w:pPr>
      <w:r>
        <w:rPr>
          <w:color w:val="080808"/>
          <w:spacing w:val="-2"/>
          <w:sz w:val="23"/>
        </w:rPr>
        <w:t>DIR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pacing w:val="-2"/>
          <w:sz w:val="23"/>
        </w:rPr>
        <w:t>(без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параметров)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  <w:r>
        <w:rPr>
          <w:color w:val="080808"/>
          <w:sz w:val="23"/>
        </w:rPr>
        <w:tab/>
      </w:r>
      <w:r>
        <w:rPr>
          <w:color w:val="080808"/>
          <w:spacing w:val="-2"/>
          <w:sz w:val="23"/>
        </w:rPr>
        <w:t>текущий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каталог;</w:t>
      </w:r>
    </w:p>
    <w:p w14:paraId="36B3A336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52"/>
          <w:tab w:val="left" w:pos="2498"/>
        </w:tabs>
        <w:spacing w:line="250" w:lineRule="exact"/>
        <w:ind w:left="1652" w:hanging="345"/>
        <w:jc w:val="left"/>
        <w:rPr>
          <w:color w:val="080808"/>
          <w:sz w:val="23"/>
        </w:rPr>
      </w:pPr>
      <w:r>
        <w:rPr>
          <w:color w:val="080808"/>
          <w:spacing w:val="-4"/>
          <w:sz w:val="23"/>
        </w:rPr>
        <w:t>DIR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\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  <w:r>
        <w:rPr>
          <w:color w:val="080808"/>
          <w:sz w:val="23"/>
        </w:rPr>
        <w:tab/>
        <w:t>корневой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pacing w:val="-2"/>
          <w:sz w:val="23"/>
        </w:rPr>
        <w:t>каталог;</w:t>
      </w:r>
    </w:p>
    <w:p w14:paraId="248926BC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52"/>
          <w:tab w:val="left" w:pos="2509"/>
        </w:tabs>
        <w:spacing w:line="250" w:lineRule="exact"/>
        <w:ind w:left="1652" w:hanging="345"/>
        <w:jc w:val="left"/>
        <w:rPr>
          <w:color w:val="080808"/>
          <w:sz w:val="23"/>
        </w:rPr>
      </w:pPr>
      <w:r>
        <w:rPr>
          <w:color w:val="080808"/>
          <w:spacing w:val="-8"/>
          <w:sz w:val="23"/>
        </w:rPr>
        <w:t>DIR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pacing w:val="-8"/>
          <w:sz w:val="23"/>
        </w:rPr>
        <w:t>..</w:t>
      </w:r>
      <w:r>
        <w:rPr>
          <w:color w:val="080808"/>
          <w:spacing w:val="-18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  <w:r>
        <w:rPr>
          <w:color w:val="080808"/>
          <w:sz w:val="23"/>
        </w:rPr>
        <w:tab/>
      </w:r>
      <w:r>
        <w:rPr>
          <w:color w:val="080808"/>
          <w:spacing w:val="-4"/>
          <w:sz w:val="23"/>
        </w:rPr>
        <w:t>родительский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pacing w:val="-2"/>
          <w:sz w:val="23"/>
        </w:rPr>
        <w:t>каталог;</w:t>
      </w:r>
    </w:p>
    <w:p w14:paraId="3C9FC527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52"/>
        </w:tabs>
        <w:spacing w:line="252" w:lineRule="exact"/>
        <w:ind w:left="1652" w:hanging="345"/>
        <w:jc w:val="left"/>
        <w:rPr>
          <w:color w:val="080808"/>
          <w:sz w:val="23"/>
        </w:rPr>
      </w:pPr>
      <w:r>
        <w:rPr>
          <w:color w:val="080808"/>
          <w:spacing w:val="-8"/>
          <w:sz w:val="23"/>
        </w:rPr>
        <w:t>DIR</w:t>
      </w:r>
      <w:r>
        <w:rPr>
          <w:color w:val="080808"/>
          <w:spacing w:val="-19"/>
          <w:sz w:val="23"/>
        </w:rPr>
        <w:t xml:space="preserve"> </w:t>
      </w:r>
      <w:r>
        <w:rPr>
          <w:color w:val="080808"/>
          <w:spacing w:val="-8"/>
          <w:sz w:val="23"/>
        </w:rPr>
        <w:t>D:\DOC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pacing w:val="-8"/>
          <w:sz w:val="23"/>
        </w:rPr>
        <w:t>-</w:t>
      </w:r>
      <w:r>
        <w:rPr>
          <w:color w:val="080808"/>
          <w:spacing w:val="66"/>
          <w:w w:val="150"/>
          <w:sz w:val="23"/>
        </w:rPr>
        <w:t xml:space="preserve"> </w:t>
      </w:r>
      <w:r>
        <w:rPr>
          <w:color w:val="080808"/>
          <w:spacing w:val="-8"/>
          <w:sz w:val="23"/>
        </w:rPr>
        <w:t>каталог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8"/>
          <w:sz w:val="23"/>
        </w:rPr>
        <w:t>DOC,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8"/>
          <w:sz w:val="23"/>
        </w:rPr>
        <w:t>подчиненный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8"/>
          <w:sz w:val="23"/>
        </w:rPr>
        <w:t>корневому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8"/>
          <w:sz w:val="23"/>
        </w:rPr>
        <w:t>каталогу;</w:t>
      </w:r>
    </w:p>
    <w:p w14:paraId="585B2E40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52"/>
          <w:tab w:val="left" w:pos="2989"/>
        </w:tabs>
        <w:spacing w:line="250" w:lineRule="exact"/>
        <w:ind w:left="1652" w:hanging="345"/>
        <w:jc w:val="left"/>
        <w:rPr>
          <w:color w:val="080808"/>
          <w:sz w:val="23"/>
        </w:rPr>
      </w:pPr>
      <w:r>
        <w:rPr>
          <w:color w:val="080808"/>
          <w:spacing w:val="-2"/>
          <w:sz w:val="23"/>
        </w:rPr>
        <w:t>DIR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С:\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pacing w:val="-2"/>
          <w:sz w:val="23"/>
        </w:rPr>
        <w:t>/р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  <w:r>
        <w:rPr>
          <w:color w:val="080808"/>
          <w:sz w:val="23"/>
        </w:rPr>
        <w:tab/>
        <w:t>постраничный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просмотр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корневого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каталога;</w:t>
      </w:r>
    </w:p>
    <w:p w14:paraId="3D0A3939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52"/>
        </w:tabs>
        <w:spacing w:before="8" w:line="223" w:lineRule="auto"/>
        <w:ind w:right="164" w:firstLine="284"/>
        <w:jc w:val="left"/>
        <w:rPr>
          <w:color w:val="080808"/>
          <w:sz w:val="23"/>
        </w:rPr>
      </w:pPr>
      <w:r>
        <w:rPr>
          <w:color w:val="080808"/>
          <w:w w:val="105"/>
          <w:sz w:val="23"/>
        </w:rPr>
        <w:t>DIR</w:t>
      </w:r>
      <w:r>
        <w:rPr>
          <w:color w:val="080808"/>
          <w:spacing w:val="-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Q\Windows</w:t>
      </w:r>
      <w:r>
        <w:rPr>
          <w:color w:val="080808"/>
          <w:spacing w:val="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/p/s</w:t>
      </w:r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8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 xml:space="preserve">постраничный просмотр каталога\ </w:t>
      </w:r>
      <w:r>
        <w:rPr>
          <w:color w:val="080808"/>
          <w:sz w:val="23"/>
        </w:rPr>
        <w:t>Windows и всех подчиненных ему каталогов;</w:t>
      </w:r>
    </w:p>
    <w:p w14:paraId="4C420FBB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52"/>
          <w:tab w:val="left" w:pos="2878"/>
        </w:tabs>
        <w:spacing w:before="7" w:line="250" w:lineRule="exact"/>
        <w:ind w:left="1025" w:right="161" w:firstLine="282"/>
        <w:jc w:val="left"/>
        <w:rPr>
          <w:color w:val="080808"/>
          <w:sz w:val="23"/>
        </w:rPr>
      </w:pPr>
      <w:r>
        <w:rPr>
          <w:color w:val="080808"/>
          <w:sz w:val="23"/>
        </w:rPr>
        <w:t xml:space="preserve">DIR </w:t>
      </w:r>
      <w:r>
        <w:rPr>
          <w:rFonts w:ascii="Arial" w:hAnsi="Arial"/>
          <w:color w:val="080808"/>
          <w:sz w:val="26"/>
        </w:rPr>
        <w:t>*</w:t>
      </w:r>
      <w:r>
        <w:rPr>
          <w:color w:val="080808"/>
          <w:sz w:val="23"/>
        </w:rPr>
        <w:t>.</w:t>
      </w:r>
      <w:proofErr w:type="spellStart"/>
      <w:r>
        <w:rPr>
          <w:color w:val="080808"/>
          <w:sz w:val="23"/>
        </w:rPr>
        <w:t>ехе</w:t>
      </w:r>
      <w:proofErr w:type="spellEnd"/>
      <w:r>
        <w:rPr>
          <w:color w:val="080808"/>
          <w:sz w:val="23"/>
        </w:rPr>
        <w:t xml:space="preserve"> -</w:t>
      </w:r>
      <w:r>
        <w:rPr>
          <w:color w:val="080808"/>
          <w:sz w:val="23"/>
        </w:rPr>
        <w:tab/>
        <w:t>просмотр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части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текущего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каталога,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содержащей только файлы с расширением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.</w:t>
      </w:r>
      <w:proofErr w:type="spellStart"/>
      <w:r>
        <w:rPr>
          <w:color w:val="080808"/>
          <w:sz w:val="23"/>
        </w:rPr>
        <w:t>ехе</w:t>
      </w:r>
      <w:proofErr w:type="spellEnd"/>
      <w:r>
        <w:rPr>
          <w:color w:val="080808"/>
          <w:sz w:val="23"/>
        </w:rPr>
        <w:t>.</w:t>
      </w:r>
    </w:p>
    <w:p w14:paraId="1D62527A" w14:textId="77777777" w:rsidR="00951013" w:rsidRDefault="005D4978">
      <w:pPr>
        <w:spacing w:line="242" w:lineRule="exact"/>
        <w:ind w:left="1310"/>
        <w:rPr>
          <w:sz w:val="23"/>
        </w:rPr>
      </w:pPr>
      <w:r>
        <w:rPr>
          <w:color w:val="080808"/>
          <w:sz w:val="23"/>
        </w:rPr>
        <w:t>Команда</w:t>
      </w:r>
      <w:r>
        <w:rPr>
          <w:color w:val="080808"/>
          <w:spacing w:val="-7"/>
          <w:sz w:val="23"/>
        </w:rPr>
        <w:t xml:space="preserve"> </w:t>
      </w:r>
      <w:r>
        <w:rPr>
          <w:b/>
          <w:color w:val="080808"/>
          <w:sz w:val="21"/>
        </w:rPr>
        <w:t>MD</w:t>
      </w:r>
      <w:r>
        <w:rPr>
          <w:b/>
          <w:color w:val="080808"/>
          <w:spacing w:val="-2"/>
          <w:sz w:val="21"/>
        </w:rPr>
        <w:t xml:space="preserve"> </w:t>
      </w:r>
      <w:r>
        <w:rPr>
          <w:i/>
          <w:color w:val="080808"/>
          <w:sz w:val="21"/>
        </w:rPr>
        <w:t>(</w:t>
      </w:r>
      <w:proofErr w:type="spellStart"/>
      <w:r>
        <w:rPr>
          <w:i/>
          <w:color w:val="080808"/>
          <w:sz w:val="21"/>
        </w:rPr>
        <w:t>Make</w:t>
      </w:r>
      <w:proofErr w:type="spellEnd"/>
      <w:r>
        <w:rPr>
          <w:i/>
          <w:color w:val="080808"/>
          <w:spacing w:val="-1"/>
          <w:sz w:val="21"/>
        </w:rPr>
        <w:t xml:space="preserve"> </w:t>
      </w:r>
      <w:r>
        <w:rPr>
          <w:i/>
          <w:color w:val="080808"/>
          <w:sz w:val="21"/>
        </w:rPr>
        <w:t>Directory)</w:t>
      </w:r>
      <w:r>
        <w:rPr>
          <w:i/>
          <w:color w:val="080808"/>
          <w:spacing w:val="1"/>
          <w:sz w:val="21"/>
        </w:rPr>
        <w:t xml:space="preserve"> </w:t>
      </w:r>
      <w:r>
        <w:rPr>
          <w:color w:val="080808"/>
          <w:sz w:val="23"/>
        </w:rPr>
        <w:t>создает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подчиненные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pacing w:val="-2"/>
          <w:sz w:val="23"/>
        </w:rPr>
        <w:t>каталоги.</w:t>
      </w:r>
    </w:p>
    <w:p w14:paraId="6002C81E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53"/>
          <w:tab w:val="left" w:pos="2721"/>
        </w:tabs>
        <w:spacing w:line="257" w:lineRule="exact"/>
        <w:ind w:left="1653"/>
        <w:jc w:val="left"/>
        <w:rPr>
          <w:color w:val="080808"/>
          <w:sz w:val="23"/>
        </w:rPr>
      </w:pPr>
      <w:r>
        <w:rPr>
          <w:color w:val="080808"/>
          <w:spacing w:val="-6"/>
          <w:sz w:val="23"/>
        </w:rPr>
        <w:t>MD</w:t>
      </w:r>
      <w:r>
        <w:rPr>
          <w:color w:val="080808"/>
          <w:spacing w:val="-8"/>
          <w:sz w:val="23"/>
        </w:rPr>
        <w:t xml:space="preserve"> </w:t>
      </w:r>
      <w:proofErr w:type="spellStart"/>
      <w:r>
        <w:rPr>
          <w:color w:val="080808"/>
          <w:spacing w:val="-6"/>
          <w:sz w:val="23"/>
        </w:rPr>
        <w:t>ddd</w:t>
      </w:r>
      <w:proofErr w:type="spellEnd"/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  <w:r>
        <w:rPr>
          <w:color w:val="080808"/>
          <w:sz w:val="23"/>
        </w:rPr>
        <w:tab/>
      </w:r>
      <w:r>
        <w:rPr>
          <w:color w:val="080808"/>
          <w:spacing w:val="-2"/>
          <w:sz w:val="23"/>
        </w:rPr>
        <w:t>создание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pacing w:val="-2"/>
          <w:sz w:val="23"/>
        </w:rPr>
        <w:t>каталога,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2"/>
          <w:sz w:val="23"/>
        </w:rPr>
        <w:t>подчиненного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pacing w:val="-2"/>
          <w:sz w:val="23"/>
        </w:rPr>
        <w:t>текущему;</w:t>
      </w:r>
    </w:p>
    <w:p w14:paraId="65C410C5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53"/>
        </w:tabs>
        <w:spacing w:before="10" w:line="223" w:lineRule="auto"/>
        <w:ind w:left="1026" w:right="161" w:firstLine="281"/>
        <w:jc w:val="left"/>
        <w:rPr>
          <w:color w:val="080808"/>
          <w:sz w:val="23"/>
        </w:rPr>
      </w:pPr>
      <w:r>
        <w:rPr>
          <w:color w:val="080808"/>
          <w:sz w:val="23"/>
        </w:rPr>
        <w:t>MD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w w:val="110"/>
          <w:sz w:val="23"/>
        </w:rPr>
        <w:t>"ЬЬЬ-</w:t>
      </w:r>
      <w:r>
        <w:rPr>
          <w:color w:val="080808"/>
          <w:spacing w:val="-22"/>
          <w:w w:val="110"/>
          <w:sz w:val="23"/>
        </w:rPr>
        <w:t xml:space="preserve"> </w:t>
      </w:r>
      <w:r>
        <w:rPr>
          <w:color w:val="080808"/>
          <w:sz w:val="23"/>
        </w:rPr>
        <w:t>создание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каталога, подчиненного</w:t>
      </w:r>
      <w:r>
        <w:rPr>
          <w:color w:val="080808"/>
          <w:spacing w:val="14"/>
          <w:sz w:val="23"/>
        </w:rPr>
        <w:t xml:space="preserve"> </w:t>
      </w:r>
      <w:r>
        <w:rPr>
          <w:color w:val="080808"/>
          <w:sz w:val="23"/>
        </w:rPr>
        <w:t xml:space="preserve">родительскому </w:t>
      </w:r>
      <w:r>
        <w:rPr>
          <w:color w:val="080808"/>
          <w:spacing w:val="-2"/>
          <w:sz w:val="23"/>
        </w:rPr>
        <w:t>каталогу;</w:t>
      </w:r>
    </w:p>
    <w:p w14:paraId="2DC448A8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53"/>
          <w:tab w:val="left" w:pos="3058"/>
        </w:tabs>
        <w:spacing w:line="245" w:lineRule="exact"/>
        <w:ind w:left="1653"/>
        <w:jc w:val="left"/>
        <w:rPr>
          <w:color w:val="080808"/>
          <w:sz w:val="23"/>
        </w:rPr>
      </w:pPr>
      <w:r>
        <w:rPr>
          <w:color w:val="080808"/>
          <w:spacing w:val="-2"/>
          <w:sz w:val="23"/>
        </w:rPr>
        <w:t>MD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\</w:t>
      </w:r>
      <w:proofErr w:type="spellStart"/>
      <w:r>
        <w:rPr>
          <w:color w:val="080808"/>
          <w:spacing w:val="-2"/>
          <w:sz w:val="23"/>
        </w:rPr>
        <w:t>first_d</w:t>
      </w:r>
      <w:proofErr w:type="spellEnd"/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  <w:r>
        <w:rPr>
          <w:color w:val="080808"/>
          <w:sz w:val="23"/>
        </w:rPr>
        <w:tab/>
      </w:r>
      <w:r>
        <w:rPr>
          <w:color w:val="080808"/>
          <w:spacing w:val="-2"/>
          <w:sz w:val="23"/>
        </w:rPr>
        <w:t>создание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pacing w:val="-2"/>
          <w:sz w:val="23"/>
        </w:rPr>
        <w:t>каталога,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2"/>
          <w:sz w:val="23"/>
        </w:rPr>
        <w:t>подчиненного</w:t>
      </w:r>
      <w:r>
        <w:rPr>
          <w:color w:val="080808"/>
          <w:spacing w:val="16"/>
          <w:sz w:val="23"/>
        </w:rPr>
        <w:t xml:space="preserve"> </w:t>
      </w:r>
      <w:r>
        <w:rPr>
          <w:color w:val="080808"/>
          <w:spacing w:val="-2"/>
          <w:sz w:val="23"/>
        </w:rPr>
        <w:t>корневому;</w:t>
      </w:r>
    </w:p>
    <w:p w14:paraId="5E242EDE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53"/>
          <w:tab w:val="left" w:pos="4246"/>
        </w:tabs>
        <w:spacing w:before="6" w:line="225" w:lineRule="auto"/>
        <w:ind w:left="1026" w:right="166" w:firstLine="281"/>
        <w:jc w:val="left"/>
        <w:rPr>
          <w:color w:val="080808"/>
          <w:sz w:val="23"/>
        </w:rPr>
      </w:pPr>
      <w:r>
        <w:rPr>
          <w:color w:val="080808"/>
          <w:sz w:val="23"/>
        </w:rPr>
        <w:t>MD D:\first_d\next_dir -</w:t>
      </w:r>
      <w:r>
        <w:rPr>
          <w:color w:val="080808"/>
          <w:sz w:val="23"/>
        </w:rPr>
        <w:tab/>
        <w:t>создание каталога,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z w:val="23"/>
        </w:rPr>
        <w:t xml:space="preserve">подчиненного каталогу </w:t>
      </w:r>
      <w:proofErr w:type="spellStart"/>
      <w:r>
        <w:rPr>
          <w:color w:val="080808"/>
          <w:sz w:val="23"/>
        </w:rPr>
        <w:t>first_d</w:t>
      </w:r>
      <w:proofErr w:type="spellEnd"/>
      <w:r>
        <w:rPr>
          <w:color w:val="080808"/>
          <w:sz w:val="23"/>
        </w:rPr>
        <w:t>.</w:t>
      </w:r>
    </w:p>
    <w:p w14:paraId="2D26F2AF" w14:textId="77777777" w:rsidR="00951013" w:rsidRDefault="005D4978">
      <w:pPr>
        <w:tabs>
          <w:tab w:val="left" w:pos="4600"/>
        </w:tabs>
        <w:spacing w:line="249" w:lineRule="exact"/>
        <w:ind w:left="1310"/>
        <w:rPr>
          <w:sz w:val="23"/>
        </w:rPr>
      </w:pPr>
      <w:r>
        <w:rPr>
          <w:color w:val="080808"/>
          <w:sz w:val="23"/>
        </w:rPr>
        <w:t>Команда</w:t>
      </w:r>
      <w:r>
        <w:rPr>
          <w:color w:val="080808"/>
          <w:spacing w:val="-3"/>
          <w:sz w:val="23"/>
        </w:rPr>
        <w:t xml:space="preserve"> </w:t>
      </w:r>
      <w:r>
        <w:rPr>
          <w:b/>
          <w:color w:val="080808"/>
          <w:sz w:val="21"/>
        </w:rPr>
        <w:t>CD</w:t>
      </w:r>
      <w:r>
        <w:rPr>
          <w:b/>
          <w:color w:val="080808"/>
          <w:spacing w:val="-3"/>
          <w:sz w:val="21"/>
        </w:rPr>
        <w:t xml:space="preserve"> </w:t>
      </w:r>
      <w:r>
        <w:rPr>
          <w:i/>
          <w:color w:val="080808"/>
          <w:sz w:val="21"/>
        </w:rPr>
        <w:t>(Change</w:t>
      </w:r>
      <w:r>
        <w:rPr>
          <w:i/>
          <w:color w:val="080808"/>
          <w:spacing w:val="4"/>
          <w:sz w:val="21"/>
        </w:rPr>
        <w:t xml:space="preserve"> </w:t>
      </w:r>
      <w:r>
        <w:rPr>
          <w:i/>
          <w:color w:val="080808"/>
          <w:sz w:val="21"/>
        </w:rPr>
        <w:t>Directory)</w:t>
      </w:r>
      <w:r>
        <w:rPr>
          <w:i/>
          <w:color w:val="080808"/>
          <w:spacing w:val="-3"/>
          <w:sz w:val="21"/>
        </w:rPr>
        <w:t xml:space="preserve"> </w:t>
      </w:r>
      <w:r>
        <w:rPr>
          <w:color w:val="080808"/>
          <w:spacing w:val="-10"/>
          <w:sz w:val="21"/>
        </w:rPr>
        <w:t>-</w:t>
      </w:r>
      <w:r>
        <w:rPr>
          <w:color w:val="080808"/>
          <w:sz w:val="21"/>
        </w:rPr>
        <w:tab/>
      </w:r>
      <w:r>
        <w:rPr>
          <w:color w:val="080808"/>
          <w:sz w:val="23"/>
        </w:rPr>
        <w:t>изменение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текущего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каталога.</w:t>
      </w:r>
    </w:p>
    <w:p w14:paraId="4A38FCF7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8"/>
          <w:tab w:val="left" w:pos="2430"/>
        </w:tabs>
        <w:spacing w:line="252" w:lineRule="exact"/>
        <w:ind w:left="1648" w:hanging="341"/>
        <w:jc w:val="left"/>
        <w:rPr>
          <w:color w:val="080808"/>
          <w:sz w:val="23"/>
        </w:rPr>
      </w:pPr>
      <w:r>
        <w:rPr>
          <w:color w:val="080808"/>
          <w:sz w:val="23"/>
        </w:rPr>
        <w:t>CD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\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  <w:r>
        <w:rPr>
          <w:color w:val="080808"/>
          <w:sz w:val="23"/>
        </w:rPr>
        <w:tab/>
        <w:t>переход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корневому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каталогу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из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pacing w:val="-2"/>
          <w:sz w:val="23"/>
        </w:rPr>
        <w:t>текущего;</w:t>
      </w:r>
    </w:p>
    <w:p w14:paraId="074D5DF6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8"/>
          <w:tab w:val="left" w:pos="2435"/>
        </w:tabs>
        <w:spacing w:line="248" w:lineRule="exact"/>
        <w:ind w:left="1648" w:hanging="341"/>
        <w:jc w:val="left"/>
        <w:rPr>
          <w:color w:val="080808"/>
          <w:sz w:val="23"/>
        </w:rPr>
      </w:pPr>
      <w:r>
        <w:rPr>
          <w:color w:val="080808"/>
          <w:spacing w:val="-10"/>
          <w:sz w:val="23"/>
        </w:rPr>
        <w:t>CD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10"/>
          <w:sz w:val="23"/>
        </w:rPr>
        <w:t>..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  <w:r>
        <w:rPr>
          <w:color w:val="080808"/>
          <w:sz w:val="23"/>
        </w:rPr>
        <w:tab/>
      </w:r>
      <w:r>
        <w:rPr>
          <w:color w:val="080808"/>
          <w:spacing w:val="-2"/>
          <w:sz w:val="23"/>
        </w:rPr>
        <w:t>переход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pacing w:val="-2"/>
          <w:sz w:val="23"/>
        </w:rPr>
        <w:t>к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родительскому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2"/>
          <w:sz w:val="23"/>
        </w:rPr>
        <w:t>каталогу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из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текущего;</w:t>
      </w:r>
    </w:p>
    <w:p w14:paraId="3E1A4BC2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8"/>
          <w:tab w:val="left" w:pos="3080"/>
        </w:tabs>
        <w:spacing w:line="250" w:lineRule="exact"/>
        <w:ind w:left="1648" w:hanging="341"/>
        <w:jc w:val="left"/>
        <w:rPr>
          <w:color w:val="080808"/>
          <w:sz w:val="23"/>
        </w:rPr>
      </w:pPr>
      <w:r>
        <w:rPr>
          <w:color w:val="080808"/>
          <w:spacing w:val="-4"/>
          <w:sz w:val="23"/>
        </w:rPr>
        <w:t>CD</w:t>
      </w:r>
      <w:r>
        <w:rPr>
          <w:color w:val="080808"/>
          <w:spacing w:val="-7"/>
          <w:sz w:val="23"/>
        </w:rPr>
        <w:t xml:space="preserve"> </w:t>
      </w:r>
      <w:proofErr w:type="spellStart"/>
      <w:r>
        <w:rPr>
          <w:color w:val="080808"/>
          <w:spacing w:val="-4"/>
          <w:sz w:val="23"/>
        </w:rPr>
        <w:t>next_dir</w:t>
      </w:r>
      <w:proofErr w:type="spellEnd"/>
      <w:r>
        <w:rPr>
          <w:color w:val="080808"/>
          <w:spacing w:val="-10"/>
          <w:sz w:val="23"/>
        </w:rPr>
        <w:t xml:space="preserve"> -</w:t>
      </w:r>
      <w:r>
        <w:rPr>
          <w:color w:val="080808"/>
          <w:sz w:val="23"/>
        </w:rPr>
        <w:tab/>
      </w:r>
      <w:r>
        <w:rPr>
          <w:color w:val="080808"/>
          <w:spacing w:val="-2"/>
          <w:sz w:val="23"/>
        </w:rPr>
        <w:t>переход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pacing w:val="-2"/>
          <w:sz w:val="23"/>
        </w:rPr>
        <w:t>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дочернему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pacing w:val="-2"/>
          <w:sz w:val="23"/>
        </w:rPr>
        <w:t>каталогу</w:t>
      </w:r>
      <w:r>
        <w:rPr>
          <w:color w:val="080808"/>
          <w:spacing w:val="-4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next_dir</w:t>
      </w:r>
      <w:proofErr w:type="spellEnd"/>
      <w:r>
        <w:rPr>
          <w:color w:val="080808"/>
          <w:spacing w:val="-2"/>
          <w:sz w:val="23"/>
        </w:rPr>
        <w:t>;</w:t>
      </w:r>
    </w:p>
    <w:p w14:paraId="11D91D75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8"/>
          <w:tab w:val="left" w:pos="4033"/>
        </w:tabs>
        <w:spacing w:before="10" w:line="223" w:lineRule="auto"/>
        <w:ind w:left="1026" w:right="147" w:firstLine="281"/>
        <w:jc w:val="left"/>
        <w:rPr>
          <w:color w:val="080808"/>
          <w:sz w:val="23"/>
        </w:rPr>
      </w:pPr>
      <w:r>
        <w:rPr>
          <w:color w:val="080808"/>
          <w:sz w:val="23"/>
        </w:rPr>
        <w:t xml:space="preserve">CD </w:t>
      </w:r>
      <w:proofErr w:type="spellStart"/>
      <w:r>
        <w:rPr>
          <w:color w:val="080808"/>
          <w:sz w:val="23"/>
        </w:rPr>
        <w:t>next_dir</w:t>
      </w:r>
      <w:proofErr w:type="spellEnd"/>
      <w:r>
        <w:rPr>
          <w:color w:val="080808"/>
          <w:sz w:val="23"/>
        </w:rPr>
        <w:t>\</w:t>
      </w:r>
      <w:proofErr w:type="spellStart"/>
      <w:r>
        <w:rPr>
          <w:color w:val="080808"/>
          <w:sz w:val="23"/>
        </w:rPr>
        <w:t>ddd</w:t>
      </w:r>
      <w:proofErr w:type="spellEnd"/>
      <w:r>
        <w:rPr>
          <w:color w:val="080808"/>
          <w:sz w:val="23"/>
        </w:rPr>
        <w:t>\</w:t>
      </w:r>
      <w:proofErr w:type="spellStart"/>
      <w:r>
        <w:rPr>
          <w:color w:val="080808"/>
          <w:sz w:val="23"/>
        </w:rPr>
        <w:t>qqq</w:t>
      </w:r>
      <w:proofErr w:type="spellEnd"/>
      <w:r>
        <w:rPr>
          <w:color w:val="080808"/>
          <w:sz w:val="23"/>
        </w:rPr>
        <w:t xml:space="preserve"> -</w:t>
      </w:r>
      <w:r>
        <w:rPr>
          <w:color w:val="080808"/>
          <w:sz w:val="23"/>
        </w:rPr>
        <w:tab/>
        <w:t>переход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 xml:space="preserve">каталогу </w:t>
      </w:r>
      <w:proofErr w:type="spellStart"/>
      <w:r>
        <w:rPr>
          <w:color w:val="080808"/>
          <w:sz w:val="23"/>
        </w:rPr>
        <w:t>qqq</w:t>
      </w:r>
      <w:proofErr w:type="spellEnd"/>
      <w:r>
        <w:rPr>
          <w:color w:val="080808"/>
          <w:sz w:val="23"/>
        </w:rPr>
        <w:t xml:space="preserve"> (указан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путь к новому каталогу, начиная от текущего);</w:t>
      </w:r>
    </w:p>
    <w:p w14:paraId="514BCC06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8"/>
          <w:tab w:val="left" w:pos="5216"/>
        </w:tabs>
        <w:spacing w:before="6" w:line="225" w:lineRule="auto"/>
        <w:ind w:left="1036" w:right="143" w:firstLine="271"/>
        <w:jc w:val="left"/>
        <w:rPr>
          <w:color w:val="080808"/>
          <w:sz w:val="23"/>
        </w:rPr>
      </w:pPr>
      <w:r>
        <w:rPr>
          <w:color w:val="080808"/>
          <w:w w:val="105"/>
          <w:sz w:val="23"/>
        </w:rPr>
        <w:t>CD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\</w:t>
      </w:r>
      <w:proofErr w:type="spellStart"/>
      <w:r>
        <w:rPr>
          <w:color w:val="080808"/>
          <w:w w:val="105"/>
          <w:sz w:val="23"/>
        </w:rPr>
        <w:t>First_dir</w:t>
      </w:r>
      <w:proofErr w:type="spellEnd"/>
      <w:r>
        <w:rPr>
          <w:color w:val="080808"/>
          <w:w w:val="105"/>
          <w:sz w:val="23"/>
        </w:rPr>
        <w:t>\</w:t>
      </w:r>
      <w:proofErr w:type="spellStart"/>
      <w:r>
        <w:rPr>
          <w:color w:val="080808"/>
          <w:w w:val="105"/>
          <w:sz w:val="23"/>
        </w:rPr>
        <w:t>next_dir</w:t>
      </w:r>
      <w:proofErr w:type="spellEnd"/>
      <w:r>
        <w:rPr>
          <w:color w:val="080808"/>
          <w:w w:val="105"/>
          <w:sz w:val="23"/>
        </w:rPr>
        <w:t>\</w:t>
      </w:r>
      <w:proofErr w:type="spellStart"/>
      <w:r>
        <w:rPr>
          <w:color w:val="080808"/>
          <w:w w:val="105"/>
          <w:sz w:val="23"/>
        </w:rPr>
        <w:t>ddd</w:t>
      </w:r>
      <w:proofErr w:type="spellEnd"/>
      <w:r>
        <w:rPr>
          <w:color w:val="080808"/>
          <w:w w:val="105"/>
          <w:sz w:val="23"/>
        </w:rPr>
        <w:t>\</w:t>
      </w:r>
      <w:proofErr w:type="spellStart"/>
      <w:r>
        <w:rPr>
          <w:color w:val="080808"/>
          <w:w w:val="105"/>
          <w:sz w:val="23"/>
        </w:rPr>
        <w:t>qqq</w:t>
      </w:r>
      <w:proofErr w:type="spellEnd"/>
      <w:r>
        <w:rPr>
          <w:color w:val="080808"/>
          <w:w w:val="105"/>
          <w:sz w:val="23"/>
        </w:rPr>
        <w:t xml:space="preserve"> -</w:t>
      </w:r>
      <w:r>
        <w:rPr>
          <w:color w:val="080808"/>
          <w:sz w:val="23"/>
        </w:rPr>
        <w:tab/>
      </w:r>
      <w:r>
        <w:rPr>
          <w:color w:val="080808"/>
          <w:w w:val="105"/>
          <w:sz w:val="23"/>
        </w:rPr>
        <w:t>переход</w:t>
      </w:r>
      <w:r>
        <w:rPr>
          <w:color w:val="080808"/>
          <w:spacing w:val="8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к</w:t>
      </w:r>
      <w:r>
        <w:rPr>
          <w:color w:val="080808"/>
          <w:spacing w:val="-8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каталогу</w:t>
      </w:r>
      <w:r>
        <w:rPr>
          <w:color w:val="080808"/>
          <w:spacing w:val="1"/>
          <w:w w:val="105"/>
          <w:sz w:val="23"/>
        </w:rPr>
        <w:t xml:space="preserve"> </w:t>
      </w:r>
      <w:proofErr w:type="spellStart"/>
      <w:r>
        <w:rPr>
          <w:color w:val="080808"/>
          <w:w w:val="105"/>
          <w:sz w:val="23"/>
        </w:rPr>
        <w:t>qqq</w:t>
      </w:r>
      <w:proofErr w:type="spellEnd"/>
      <w:r>
        <w:rPr>
          <w:color w:val="080808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(указан</w:t>
      </w:r>
      <w:r>
        <w:rPr>
          <w:color w:val="080808"/>
          <w:spacing w:val="-4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путь</w:t>
      </w:r>
      <w:r>
        <w:rPr>
          <w:color w:val="080808"/>
          <w:spacing w:val="-7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к</w:t>
      </w:r>
      <w:r>
        <w:rPr>
          <w:color w:val="080808"/>
          <w:spacing w:val="-14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новому</w:t>
      </w:r>
      <w:r>
        <w:rPr>
          <w:color w:val="080808"/>
          <w:spacing w:val="-8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каталогу,</w:t>
      </w:r>
      <w:r>
        <w:rPr>
          <w:color w:val="080808"/>
          <w:spacing w:val="-3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начиная</w:t>
      </w:r>
      <w:r>
        <w:rPr>
          <w:color w:val="080808"/>
          <w:spacing w:val="-4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от</w:t>
      </w:r>
      <w:r>
        <w:rPr>
          <w:color w:val="080808"/>
          <w:spacing w:val="-11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корневого).</w:t>
      </w:r>
    </w:p>
    <w:p w14:paraId="63DED6B2" w14:textId="77777777" w:rsidR="00951013" w:rsidRDefault="005D4978">
      <w:pPr>
        <w:spacing w:before="3" w:line="225" w:lineRule="auto"/>
        <w:ind w:left="1025" w:right="142" w:firstLine="285"/>
        <w:jc w:val="both"/>
        <w:rPr>
          <w:sz w:val="23"/>
        </w:rPr>
      </w:pPr>
      <w:r>
        <w:rPr>
          <w:color w:val="080808"/>
          <w:sz w:val="23"/>
        </w:rPr>
        <w:t>Команда</w:t>
      </w:r>
      <w:r>
        <w:rPr>
          <w:color w:val="080808"/>
          <w:spacing w:val="-7"/>
          <w:sz w:val="23"/>
        </w:rPr>
        <w:t xml:space="preserve"> </w:t>
      </w:r>
      <w:r>
        <w:rPr>
          <w:b/>
          <w:color w:val="080808"/>
          <w:sz w:val="20"/>
        </w:rPr>
        <w:t>СОРУ</w:t>
      </w:r>
      <w:r>
        <w:rPr>
          <w:b/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-</w:t>
      </w:r>
      <w:r>
        <w:rPr>
          <w:color w:val="080808"/>
          <w:spacing w:val="80"/>
          <w:sz w:val="20"/>
        </w:rPr>
        <w:t xml:space="preserve"> </w:t>
      </w:r>
      <w:r>
        <w:rPr>
          <w:color w:val="080808"/>
          <w:sz w:val="23"/>
        </w:rPr>
        <w:t>копирование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файлов.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Команда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использует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два параметра: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первый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указывает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спецификацию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исходного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файла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(что 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откуда копируется), а второй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спецификацию его копии (куда копируется и под каким именем). Команда может использоваться также для слияния нескольких файлов, печати и вывода на экран или создания (вводом с клавиатуры)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текстового файла:</w:t>
      </w:r>
    </w:p>
    <w:p w14:paraId="76DF66AB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7"/>
        </w:tabs>
        <w:spacing w:before="14" w:line="223" w:lineRule="auto"/>
        <w:ind w:left="1026" w:right="150" w:firstLine="281"/>
        <w:rPr>
          <w:color w:val="080808"/>
          <w:sz w:val="23"/>
        </w:rPr>
      </w:pPr>
      <w:r>
        <w:rPr>
          <w:color w:val="080808"/>
          <w:sz w:val="23"/>
        </w:rPr>
        <w:t>СОРУ E:\TXT\File_l.txt C:\TEXТ\File_2.txt -</w:t>
      </w:r>
      <w:r>
        <w:rPr>
          <w:color w:val="080808"/>
          <w:spacing w:val="40"/>
          <w:sz w:val="23"/>
        </w:rPr>
        <w:t xml:space="preserve"> </w:t>
      </w:r>
      <w:proofErr w:type="spellStart"/>
      <w:r>
        <w:rPr>
          <w:color w:val="080808"/>
          <w:sz w:val="23"/>
        </w:rPr>
        <w:t>полнофо</w:t>
      </w:r>
      <w:r>
        <w:rPr>
          <w:color w:val="080808"/>
          <w:sz w:val="23"/>
        </w:rPr>
        <w:t>рмат</w:t>
      </w:r>
      <w:proofErr w:type="spellEnd"/>
      <w:r>
        <w:rPr>
          <w:color w:val="080808"/>
          <w:sz w:val="23"/>
        </w:rPr>
        <w:t>­ ная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z w:val="23"/>
        </w:rPr>
        <w:t>команда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z w:val="23"/>
        </w:rPr>
        <w:t>копирования</w:t>
      </w:r>
      <w:r>
        <w:rPr>
          <w:color w:val="080808"/>
          <w:spacing w:val="16"/>
          <w:sz w:val="23"/>
        </w:rPr>
        <w:t xml:space="preserve"> </w:t>
      </w:r>
      <w:r>
        <w:rPr>
          <w:color w:val="080808"/>
          <w:sz w:val="23"/>
        </w:rPr>
        <w:t>файлов,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z w:val="23"/>
        </w:rPr>
        <w:t>результате</w:t>
      </w:r>
      <w:r>
        <w:rPr>
          <w:color w:val="080808"/>
          <w:spacing w:val="16"/>
          <w:sz w:val="23"/>
        </w:rPr>
        <w:t xml:space="preserve"> </w:t>
      </w:r>
      <w:r>
        <w:rPr>
          <w:color w:val="080808"/>
          <w:sz w:val="23"/>
        </w:rPr>
        <w:t>выполнения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pacing w:val="-2"/>
          <w:sz w:val="23"/>
        </w:rPr>
        <w:t>кото-</w:t>
      </w:r>
    </w:p>
    <w:p w14:paraId="73729F8F" w14:textId="77777777" w:rsidR="00951013" w:rsidRDefault="00951013">
      <w:pPr>
        <w:pStyle w:val="a3"/>
        <w:spacing w:before="7"/>
        <w:jc w:val="left"/>
      </w:pPr>
    </w:p>
    <w:p w14:paraId="0F603174" w14:textId="77777777" w:rsidR="00951013" w:rsidRDefault="005D4978">
      <w:pPr>
        <w:spacing w:before="1"/>
        <w:ind w:right="186"/>
        <w:jc w:val="right"/>
        <w:rPr>
          <w:sz w:val="17"/>
        </w:rPr>
      </w:pPr>
      <w:r>
        <w:rPr>
          <w:color w:val="080808"/>
          <w:spacing w:val="-5"/>
          <w:sz w:val="17"/>
        </w:rPr>
        <w:t>119</w:t>
      </w:r>
    </w:p>
    <w:p w14:paraId="7855F665" w14:textId="77777777" w:rsidR="00951013" w:rsidRDefault="00951013">
      <w:pPr>
        <w:jc w:val="right"/>
        <w:rPr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14DA76EE" w14:textId="77777777" w:rsidR="00951013" w:rsidRDefault="005D4978">
      <w:pPr>
        <w:pStyle w:val="a3"/>
        <w:spacing w:before="70" w:line="237" w:lineRule="auto"/>
        <w:ind w:left="1022" w:right="150" w:firstLine="10"/>
      </w:pPr>
      <w:bookmarkStart w:id="141" w:name="120"/>
      <w:bookmarkEnd w:id="141"/>
      <w:r>
        <w:rPr>
          <w:color w:val="080808"/>
          <w:w w:val="105"/>
        </w:rPr>
        <w:lastRenderedPageBreak/>
        <w:t>рой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каталоге ТЕХТ тома С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будет создан файл File_2.txt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копия файла Filel.txt, расположенного 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каталоге ТХТ тома Е;</w:t>
      </w:r>
    </w:p>
    <w:p w14:paraId="1C115437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7"/>
        </w:tabs>
        <w:spacing w:line="237" w:lineRule="auto"/>
        <w:ind w:left="1026" w:right="147" w:firstLine="281"/>
        <w:rPr>
          <w:color w:val="080808"/>
        </w:rPr>
      </w:pPr>
      <w:r>
        <w:rPr>
          <w:color w:val="080808"/>
          <w:w w:val="105"/>
        </w:rPr>
        <w:t>СОРУ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File_l.txt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E:\TEXТ\File_2.txt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74"/>
          <w:w w:val="105"/>
        </w:rPr>
        <w:t xml:space="preserve"> </w:t>
      </w:r>
      <w:r>
        <w:rPr>
          <w:color w:val="080808"/>
          <w:w w:val="105"/>
        </w:rPr>
        <w:t>копирование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под новым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именем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текущего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каталога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каталог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ТЕХТ,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подчиненный корневому каталогу тома Е;</w:t>
      </w:r>
    </w:p>
    <w:p w14:paraId="5FD88DF5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6"/>
        </w:tabs>
        <w:spacing w:before="4" w:line="235" w:lineRule="auto"/>
        <w:ind w:left="1028" w:right="151" w:firstLine="279"/>
        <w:rPr>
          <w:color w:val="080808"/>
        </w:rPr>
      </w:pPr>
      <w:r>
        <w:rPr>
          <w:color w:val="080808"/>
          <w:w w:val="105"/>
        </w:rPr>
        <w:t>СОРУ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Filel.txt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50"/>
        </w:rPr>
        <w:t>D:\-</w:t>
      </w:r>
      <w:r>
        <w:rPr>
          <w:color w:val="080808"/>
          <w:spacing w:val="-21"/>
          <w:w w:val="150"/>
        </w:rPr>
        <w:t xml:space="preserve"> </w:t>
      </w:r>
      <w:r>
        <w:rPr>
          <w:color w:val="080808"/>
          <w:w w:val="105"/>
        </w:rPr>
        <w:t>копирование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текущего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катало­ га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корневой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каталог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тома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D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(имя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копии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совпадает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именем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копи­ </w:t>
      </w:r>
      <w:proofErr w:type="spellStart"/>
      <w:r>
        <w:rPr>
          <w:color w:val="080808"/>
          <w:w w:val="105"/>
        </w:rPr>
        <w:t>руемого</w:t>
      </w:r>
      <w:proofErr w:type="spellEnd"/>
      <w:r>
        <w:rPr>
          <w:color w:val="080808"/>
          <w:w w:val="105"/>
        </w:rPr>
        <w:t xml:space="preserve"> файла);</w:t>
      </w:r>
    </w:p>
    <w:p w14:paraId="11CAD0E4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7"/>
        </w:tabs>
        <w:spacing w:before="8" w:line="232" w:lineRule="auto"/>
        <w:ind w:left="1025" w:right="157" w:firstLine="282"/>
        <w:rPr>
          <w:color w:val="080808"/>
        </w:rPr>
      </w:pPr>
      <w:r>
        <w:rPr>
          <w:color w:val="080808"/>
          <w:w w:val="105"/>
        </w:rPr>
        <w:t>СОРУ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Filel</w:t>
      </w:r>
      <w:proofErr w:type="spellEnd"/>
      <w:r>
        <w:rPr>
          <w:color w:val="080808"/>
          <w:w w:val="105"/>
        </w:rPr>
        <w:t xml:space="preserve"> +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File2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+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FileЗ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File.All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объединение (слияние) трех</w:t>
      </w:r>
      <w:r>
        <w:rPr>
          <w:color w:val="080808"/>
          <w:spacing w:val="-17"/>
          <w:w w:val="105"/>
        </w:rPr>
        <w:t xml:space="preserve"> </w:t>
      </w:r>
      <w:r>
        <w:rPr>
          <w:color w:val="080808"/>
          <w:w w:val="105"/>
        </w:rPr>
        <w:t>файлов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один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File.All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(все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6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текущем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каталоге);</w:t>
      </w:r>
    </w:p>
    <w:p w14:paraId="2CBC68FC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7"/>
        </w:tabs>
        <w:spacing w:before="9" w:line="232" w:lineRule="auto"/>
        <w:ind w:left="1025" w:right="144" w:firstLine="282"/>
        <w:rPr>
          <w:color w:val="080808"/>
        </w:rPr>
      </w:pPr>
      <w:r>
        <w:rPr>
          <w:color w:val="080808"/>
          <w:w w:val="105"/>
        </w:rPr>
        <w:t>СОРУ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File.txt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PRN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печать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файла («копирование»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прин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4"/>
          <w:w w:val="105"/>
        </w:rPr>
        <w:t>тер);</w:t>
      </w:r>
    </w:p>
    <w:p w14:paraId="53146130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7"/>
        </w:tabs>
        <w:spacing w:before="5" w:line="237" w:lineRule="auto"/>
        <w:ind w:right="145" w:firstLine="284"/>
        <w:rPr>
          <w:color w:val="080808"/>
        </w:rPr>
      </w:pPr>
      <w:r>
        <w:rPr>
          <w:color w:val="080808"/>
        </w:rPr>
        <w:t>СОРУ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File.txt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CON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-просмотр файла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(«копирование»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 xml:space="preserve">экран). </w:t>
      </w:r>
      <w:r>
        <w:rPr>
          <w:color w:val="080808"/>
          <w:spacing w:val="-2"/>
          <w:w w:val="105"/>
        </w:rPr>
        <w:t>Здесь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качестве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параметра команды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используется имя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CON (</w:t>
      </w:r>
      <w:proofErr w:type="spellStart"/>
      <w:r>
        <w:rPr>
          <w:color w:val="080808"/>
          <w:spacing w:val="-2"/>
          <w:w w:val="105"/>
        </w:rPr>
        <w:t>сокра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щение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Console</w:t>
      </w:r>
      <w:proofErr w:type="spellEnd"/>
      <w:r>
        <w:rPr>
          <w:color w:val="080808"/>
          <w:w w:val="105"/>
        </w:rPr>
        <w:t>),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зарезервированное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операционной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системой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для </w:t>
      </w:r>
      <w:r>
        <w:rPr>
          <w:color w:val="080808"/>
        </w:rPr>
        <w:t xml:space="preserve">стандартных устройств ввода-вывода. При </w:t>
      </w:r>
      <w:r>
        <w:rPr>
          <w:i/>
          <w:color w:val="080808"/>
        </w:rPr>
        <w:t xml:space="preserve">вводе </w:t>
      </w:r>
      <w:r>
        <w:rPr>
          <w:color w:val="080808"/>
        </w:rPr>
        <w:t xml:space="preserve">данных устройство </w:t>
      </w:r>
      <w:r>
        <w:rPr>
          <w:color w:val="080808"/>
          <w:w w:val="105"/>
        </w:rPr>
        <w:t>CON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6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клавиатура,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выводе</w:t>
      </w:r>
      <w:r>
        <w:rPr>
          <w:i/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экран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видеомонитора.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Анало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гичного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результата можно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достичь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командой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ТУРЕ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File.txt;</w:t>
      </w:r>
    </w:p>
    <w:p w14:paraId="4FE15FE1" w14:textId="77777777" w:rsidR="00951013" w:rsidRDefault="005D4978" w:rsidP="005D4978">
      <w:pPr>
        <w:pStyle w:val="a4"/>
        <w:numPr>
          <w:ilvl w:val="0"/>
          <w:numId w:val="50"/>
        </w:numPr>
        <w:tabs>
          <w:tab w:val="left" w:pos="1646"/>
        </w:tabs>
        <w:spacing w:before="4" w:line="235" w:lineRule="auto"/>
        <w:ind w:left="1025" w:right="149" w:firstLine="282"/>
        <w:rPr>
          <w:color w:val="080808"/>
        </w:rPr>
      </w:pPr>
      <w:r>
        <w:rPr>
          <w:color w:val="080808"/>
          <w:w w:val="105"/>
        </w:rPr>
        <w:t>СОРУ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CON File.txt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создание (копирование с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клавиатуры)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текущем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каталоге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нового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текстового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File.txt.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После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w w:val="105"/>
        </w:rPr>
        <w:t>выпол</w:t>
      </w:r>
      <w:proofErr w:type="spellEnd"/>
      <w:r>
        <w:rPr>
          <w:color w:val="080808"/>
          <w:w w:val="105"/>
        </w:rPr>
        <w:t>­ нения такой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команды можно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вводить с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клавиатуры произвольный </w:t>
      </w:r>
      <w:r>
        <w:rPr>
          <w:color w:val="080808"/>
          <w:spacing w:val="-2"/>
          <w:w w:val="105"/>
        </w:rPr>
        <w:t>текст.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  <w:sz w:val="20"/>
        </w:rPr>
        <w:t>Для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spacing w:val="-2"/>
          <w:w w:val="105"/>
        </w:rPr>
        <w:t>завершения процесса создания файла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следует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ввести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спе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циальный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управляющий символ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«конец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файла» (</w:t>
      </w:r>
      <w:r>
        <w:rPr>
          <w:i/>
          <w:color w:val="080808"/>
          <w:w w:val="105"/>
        </w:rPr>
        <w:t xml:space="preserve">Ctrl </w:t>
      </w:r>
      <w:r>
        <w:rPr>
          <w:color w:val="080808"/>
          <w:w w:val="105"/>
          <w:sz w:val="20"/>
        </w:rPr>
        <w:t>+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i/>
          <w:color w:val="080808"/>
          <w:w w:val="105"/>
          <w:sz w:val="20"/>
        </w:rPr>
        <w:t xml:space="preserve">Z) </w:t>
      </w:r>
      <w:r>
        <w:rPr>
          <w:color w:val="080808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нажать клавишу </w:t>
      </w:r>
      <w:r>
        <w:rPr>
          <w:i/>
          <w:color w:val="080808"/>
          <w:w w:val="105"/>
          <w:sz w:val="23"/>
        </w:rPr>
        <w:t>Enter.</w:t>
      </w:r>
    </w:p>
    <w:p w14:paraId="142814BB" w14:textId="77777777" w:rsidR="00951013" w:rsidRDefault="005D4978">
      <w:pPr>
        <w:pStyle w:val="a3"/>
        <w:spacing w:line="237" w:lineRule="auto"/>
        <w:ind w:left="1022" w:right="145" w:firstLine="288"/>
      </w:pPr>
      <w:r>
        <w:rPr>
          <w:color w:val="080808"/>
          <w:w w:val="105"/>
        </w:rPr>
        <w:t xml:space="preserve">Команда </w:t>
      </w:r>
      <w:r>
        <w:rPr>
          <w:b/>
          <w:color w:val="080808"/>
          <w:w w:val="105"/>
          <w:sz w:val="23"/>
        </w:rPr>
        <w:t xml:space="preserve">РАТИ </w:t>
      </w:r>
      <w:r>
        <w:rPr>
          <w:color w:val="080808"/>
          <w:w w:val="105"/>
        </w:rPr>
        <w:t>задает список путей к</w:t>
      </w:r>
      <w:r>
        <w:rPr>
          <w:color w:val="080808"/>
          <w:w w:val="105"/>
        </w:rPr>
        <w:t xml:space="preserve"> каталогам, содержащим файлы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исполнимыми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программами, имена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указаны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ка­ </w:t>
      </w:r>
      <w:proofErr w:type="spellStart"/>
      <w:r>
        <w:rPr>
          <w:color w:val="080808"/>
          <w:w w:val="105"/>
        </w:rPr>
        <w:t>честве</w:t>
      </w:r>
      <w:proofErr w:type="spellEnd"/>
      <w:r>
        <w:rPr>
          <w:color w:val="080808"/>
          <w:w w:val="105"/>
        </w:rPr>
        <w:t xml:space="preserve"> имен внешних команд. Команда использует единственный параметр-</w:t>
      </w:r>
      <w:r>
        <w:rPr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</w:rPr>
        <w:t>список путей поиска,</w:t>
      </w:r>
      <w:r>
        <w:rPr>
          <w:i/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разделенных символом«;» (точка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запятой).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После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выполнения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команды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параметр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</w:t>
      </w:r>
      <w:r>
        <w:rPr>
          <w:color w:val="080808"/>
          <w:w w:val="105"/>
        </w:rPr>
        <w:t>строка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спи­ </w:t>
      </w:r>
      <w:proofErr w:type="spellStart"/>
      <w:r>
        <w:rPr>
          <w:color w:val="080808"/>
          <w:spacing w:val="-2"/>
          <w:w w:val="105"/>
        </w:rPr>
        <w:t>ском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путей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целевым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каталогам) помещается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специальный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буфер </w:t>
      </w:r>
      <w:r>
        <w:rPr>
          <w:color w:val="080808"/>
        </w:rPr>
        <w:t>ОЗУ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и используется для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последовательного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поиска соответствующих </w:t>
      </w:r>
      <w:r>
        <w:rPr>
          <w:color w:val="080808"/>
          <w:w w:val="105"/>
        </w:rPr>
        <w:t>каталогов 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порядке их расположения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списке (слева направо).</w:t>
      </w:r>
    </w:p>
    <w:p w14:paraId="60B0032D" w14:textId="77777777" w:rsidR="00951013" w:rsidRDefault="005D4978">
      <w:pPr>
        <w:pStyle w:val="a3"/>
        <w:spacing w:line="237" w:lineRule="auto"/>
        <w:ind w:left="1019" w:right="150" w:firstLine="291"/>
      </w:pPr>
      <w:r>
        <w:rPr>
          <w:color w:val="080808"/>
          <w:w w:val="105"/>
        </w:rPr>
        <w:t>Если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внешней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команде путь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исполнимому файлу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указан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этот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отсутствует 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текущем каталоге, поиск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произво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диться</w:t>
      </w:r>
      <w:proofErr w:type="spellEnd"/>
      <w:r>
        <w:rPr>
          <w:color w:val="080808"/>
        </w:rPr>
        <w:t xml:space="preserve"> 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соответствии со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списком путей,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введенным командой РАТИ </w:t>
      </w:r>
      <w:r>
        <w:rPr>
          <w:color w:val="080808"/>
          <w:w w:val="105"/>
        </w:rPr>
        <w:t>и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сохраненным в соответствующем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буфере.</w:t>
      </w:r>
    </w:p>
    <w:p w14:paraId="5B76CCDB" w14:textId="77777777" w:rsidR="00951013" w:rsidRDefault="005D4978">
      <w:pPr>
        <w:pStyle w:val="a3"/>
        <w:spacing w:line="251" w:lineRule="exact"/>
        <w:ind w:left="1310"/>
        <w:rPr>
          <w:i/>
        </w:rPr>
      </w:pPr>
      <w:r>
        <w:rPr>
          <w:color w:val="080808"/>
        </w:rPr>
        <w:t>Команда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РАТИ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параметром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«;»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очищает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буфер,</w:t>
      </w:r>
      <w:r>
        <w:rPr>
          <w:color w:val="080808"/>
          <w:spacing w:val="20"/>
        </w:rPr>
        <w:t xml:space="preserve"> </w:t>
      </w:r>
      <w:r>
        <w:rPr>
          <w:color w:val="080808"/>
        </w:rPr>
        <w:t>т. е.</w:t>
      </w:r>
      <w:r>
        <w:rPr>
          <w:color w:val="080808"/>
          <w:spacing w:val="17"/>
        </w:rPr>
        <w:t xml:space="preserve"> </w:t>
      </w:r>
      <w:r>
        <w:rPr>
          <w:i/>
          <w:color w:val="080808"/>
          <w:spacing w:val="-2"/>
        </w:rPr>
        <w:t>отменяет</w:t>
      </w:r>
    </w:p>
    <w:p w14:paraId="779DE2E5" w14:textId="77777777" w:rsidR="00951013" w:rsidRDefault="005D4978">
      <w:pPr>
        <w:pStyle w:val="a3"/>
        <w:spacing w:line="250" w:lineRule="exact"/>
        <w:ind w:left="1026"/>
      </w:pPr>
      <w:r>
        <w:rPr>
          <w:color w:val="080808"/>
          <w:spacing w:val="-2"/>
          <w:w w:val="105"/>
        </w:rPr>
        <w:t>все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ранее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установленные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spacing w:val="-2"/>
          <w:w w:val="105"/>
        </w:rPr>
        <w:t>пути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поиска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исполнимых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файлов.</w:t>
      </w:r>
    </w:p>
    <w:p w14:paraId="7F165643" w14:textId="77777777" w:rsidR="00951013" w:rsidRDefault="005D4978">
      <w:pPr>
        <w:pStyle w:val="a3"/>
        <w:spacing w:line="237" w:lineRule="auto"/>
        <w:ind w:left="1026" w:right="145" w:firstLine="284"/>
      </w:pPr>
      <w:r>
        <w:rPr>
          <w:color w:val="080808"/>
          <w:w w:val="105"/>
        </w:rPr>
        <w:t>Команда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РАТИ,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введенная</w:t>
      </w:r>
      <w:r>
        <w:rPr>
          <w:color w:val="080808"/>
          <w:spacing w:val="-5"/>
          <w:w w:val="105"/>
        </w:rPr>
        <w:t xml:space="preserve"> </w:t>
      </w:r>
      <w:r>
        <w:rPr>
          <w:i/>
          <w:color w:val="080808"/>
          <w:w w:val="105"/>
        </w:rPr>
        <w:t>без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параметра,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выводит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экран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те­ </w:t>
      </w:r>
      <w:proofErr w:type="spellStart"/>
      <w:r>
        <w:rPr>
          <w:color w:val="080808"/>
          <w:w w:val="105"/>
        </w:rPr>
        <w:t>кущее</w:t>
      </w:r>
      <w:proofErr w:type="spellEnd"/>
      <w:r>
        <w:rPr>
          <w:color w:val="080808"/>
          <w:w w:val="105"/>
        </w:rPr>
        <w:t xml:space="preserve"> состояние буфера.</w:t>
      </w:r>
    </w:p>
    <w:p w14:paraId="16F837E9" w14:textId="77777777" w:rsidR="00951013" w:rsidRDefault="005D4978" w:rsidP="005D4978">
      <w:pPr>
        <w:pStyle w:val="9"/>
        <w:numPr>
          <w:ilvl w:val="2"/>
          <w:numId w:val="53"/>
        </w:numPr>
        <w:tabs>
          <w:tab w:val="left" w:pos="2561"/>
        </w:tabs>
        <w:spacing w:before="187"/>
        <w:ind w:left="2561" w:hanging="600"/>
        <w:jc w:val="both"/>
        <w:rPr>
          <w:color w:val="080808"/>
        </w:rPr>
      </w:pPr>
      <w:bookmarkStart w:id="142" w:name="_TOC_250033"/>
      <w:r>
        <w:rPr>
          <w:color w:val="080808"/>
        </w:rPr>
        <w:t>Использование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групповых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имен</w:t>
      </w:r>
      <w:r>
        <w:rPr>
          <w:color w:val="080808"/>
          <w:spacing w:val="-4"/>
        </w:rPr>
        <w:t xml:space="preserve"> </w:t>
      </w:r>
      <w:bookmarkEnd w:id="142"/>
      <w:r>
        <w:rPr>
          <w:color w:val="080808"/>
          <w:spacing w:val="-2"/>
        </w:rPr>
        <w:t>файлов</w:t>
      </w:r>
    </w:p>
    <w:p w14:paraId="4B85AAF4" w14:textId="77777777" w:rsidR="00951013" w:rsidRDefault="005D4978">
      <w:pPr>
        <w:pStyle w:val="a3"/>
        <w:spacing w:before="57" w:line="237" w:lineRule="auto"/>
        <w:ind w:left="1022" w:right="142" w:firstLine="289"/>
      </w:pP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приведенных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выше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примерах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команд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предполагалось,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од­ ной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командой выполняется соответствующая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операция над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одним файлом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(или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файлом-каталогом),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имя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которого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указано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параме</w:t>
      </w:r>
      <w:proofErr w:type="spellEnd"/>
      <w:r>
        <w:rPr>
          <w:color w:val="080808"/>
          <w:spacing w:val="-2"/>
          <w:w w:val="105"/>
        </w:rPr>
        <w:t>-</w:t>
      </w:r>
    </w:p>
    <w:p w14:paraId="61FC2D27" w14:textId="77777777" w:rsidR="00951013" w:rsidRDefault="00951013">
      <w:pPr>
        <w:pStyle w:val="a3"/>
        <w:spacing w:before="5"/>
        <w:jc w:val="left"/>
      </w:pPr>
    </w:p>
    <w:p w14:paraId="225D1B32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120</w:t>
      </w:r>
    </w:p>
    <w:p w14:paraId="68E90176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DEA03D4" w14:textId="77777777" w:rsidR="00951013" w:rsidRDefault="005D4978">
      <w:pPr>
        <w:pStyle w:val="a3"/>
        <w:spacing w:before="70" w:line="237" w:lineRule="auto"/>
        <w:ind w:left="1023" w:right="151" w:firstLine="1"/>
      </w:pPr>
      <w:bookmarkStart w:id="143" w:name="121"/>
      <w:bookmarkEnd w:id="143"/>
      <w:proofErr w:type="spellStart"/>
      <w:r>
        <w:rPr>
          <w:color w:val="080808"/>
        </w:rPr>
        <w:lastRenderedPageBreak/>
        <w:t>тре</w:t>
      </w:r>
      <w:proofErr w:type="spellEnd"/>
      <w:r>
        <w:rPr>
          <w:color w:val="080808"/>
        </w:rPr>
        <w:t xml:space="preserve"> команды. Использование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имени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файла специальных шаблонов </w:t>
      </w:r>
      <w:r>
        <w:rPr>
          <w:color w:val="080808"/>
          <w:spacing w:val="-2"/>
          <w:w w:val="105"/>
        </w:rPr>
        <w:t>(подстановочных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символов)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spacing w:val="-2"/>
          <w:w w:val="105"/>
        </w:rPr>
        <w:t>позволяет одной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командой произвести </w:t>
      </w:r>
      <w:r>
        <w:rPr>
          <w:color w:val="080808"/>
          <w:w w:val="105"/>
        </w:rPr>
        <w:t>операцию над целой группой файлов.</w:t>
      </w:r>
    </w:p>
    <w:p w14:paraId="25A1AE70" w14:textId="77777777" w:rsidR="00951013" w:rsidRDefault="005D4978">
      <w:pPr>
        <w:pStyle w:val="a3"/>
        <w:spacing w:line="237" w:lineRule="auto"/>
        <w:ind w:left="1022" w:right="146" w:firstLine="279"/>
      </w:pPr>
      <w:r>
        <w:rPr>
          <w:color w:val="080808"/>
          <w:w w:val="105"/>
        </w:rPr>
        <w:t xml:space="preserve">Допускается использование в именах файлов двух типов </w:t>
      </w:r>
      <w:proofErr w:type="spellStart"/>
      <w:r>
        <w:rPr>
          <w:color w:val="080808"/>
          <w:w w:val="105"/>
        </w:rPr>
        <w:t>ша­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блонов</w:t>
      </w:r>
      <w:proofErr w:type="spellEnd"/>
      <w:r>
        <w:rPr>
          <w:color w:val="080808"/>
          <w:w w:val="105"/>
        </w:rPr>
        <w:t>: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символ«?»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обозначает «один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любой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символ»,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символ«*» (звездочка)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«любое количество любых символов» в имени или расширении файла (каталога).</w:t>
      </w:r>
    </w:p>
    <w:p w14:paraId="46ADD109" w14:textId="77777777" w:rsidR="00951013" w:rsidRDefault="005D4978">
      <w:pPr>
        <w:pStyle w:val="a3"/>
        <w:spacing w:line="237" w:lineRule="auto"/>
        <w:ind w:left="1023" w:right="152" w:firstLine="287"/>
      </w:pPr>
      <w:r>
        <w:rPr>
          <w:color w:val="080808"/>
        </w:rPr>
        <w:t>Например, команда ТУРЕ *.</w:t>
      </w:r>
      <w:proofErr w:type="spellStart"/>
      <w:r>
        <w:rPr>
          <w:color w:val="080808"/>
        </w:rPr>
        <w:t>txt</w:t>
      </w:r>
      <w:proofErr w:type="spellEnd"/>
      <w:r>
        <w:rPr>
          <w:color w:val="080808"/>
        </w:rPr>
        <w:t xml:space="preserve"> последовательно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выведет на экран содержимое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всех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файлов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текущего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каталога,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имеющих</w:t>
      </w:r>
      <w:r>
        <w:rPr>
          <w:color w:val="080808"/>
          <w:spacing w:val="35"/>
        </w:rPr>
        <w:t xml:space="preserve"> </w:t>
      </w:r>
      <w:r>
        <w:rPr>
          <w:color w:val="080808"/>
          <w:spacing w:val="-2"/>
        </w:rPr>
        <w:t>расширение</w:t>
      </w:r>
    </w:p>
    <w:p w14:paraId="153911A6" w14:textId="77777777" w:rsidR="00951013" w:rsidRDefault="005D4978">
      <w:pPr>
        <w:pStyle w:val="a3"/>
        <w:spacing w:line="237" w:lineRule="auto"/>
        <w:ind w:left="1020" w:right="150" w:firstLine="4"/>
      </w:pPr>
      <w:r>
        <w:rPr>
          <w:color w:val="080808"/>
        </w:rPr>
        <w:t>.</w:t>
      </w:r>
      <w:proofErr w:type="spellStart"/>
      <w:r>
        <w:rPr>
          <w:color w:val="080808"/>
        </w:rPr>
        <w:t>txt</w:t>
      </w:r>
      <w:proofErr w:type="spellEnd"/>
      <w:r>
        <w:rPr>
          <w:color w:val="080808"/>
        </w:rPr>
        <w:t>,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а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команда DEL ??DUM.* удалит из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текущего каталога все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файлы </w:t>
      </w:r>
      <w:r>
        <w:rPr>
          <w:color w:val="080808"/>
          <w:w w:val="105"/>
        </w:rPr>
        <w:t>с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любыми расширениями и именами, состоящими из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пяти </w:t>
      </w:r>
      <w:proofErr w:type="spellStart"/>
      <w:r>
        <w:rPr>
          <w:color w:val="080808"/>
          <w:w w:val="105"/>
        </w:rPr>
        <w:t>симво</w:t>
      </w:r>
      <w:proofErr w:type="spellEnd"/>
      <w:r>
        <w:rPr>
          <w:color w:val="080808"/>
          <w:w w:val="105"/>
        </w:rPr>
        <w:t>­ лов, оканчивающимися на «DUM».</w:t>
      </w:r>
    </w:p>
    <w:p w14:paraId="4966DCCE" w14:textId="77777777" w:rsidR="00951013" w:rsidRDefault="005D4978" w:rsidP="005D4978">
      <w:pPr>
        <w:pStyle w:val="9"/>
        <w:numPr>
          <w:ilvl w:val="2"/>
          <w:numId w:val="53"/>
        </w:numPr>
        <w:tabs>
          <w:tab w:val="left" w:pos="3296"/>
        </w:tabs>
        <w:spacing w:before="198"/>
        <w:ind w:left="3296" w:hanging="594"/>
        <w:jc w:val="both"/>
        <w:rPr>
          <w:color w:val="080808"/>
        </w:rPr>
      </w:pPr>
      <w:bookmarkStart w:id="144" w:name="_TOC_250032"/>
      <w:r>
        <w:rPr>
          <w:color w:val="080808"/>
          <w:spacing w:val="2"/>
        </w:rPr>
        <w:t>Перенаправление</w:t>
      </w:r>
      <w:r>
        <w:rPr>
          <w:color w:val="080808"/>
          <w:spacing w:val="11"/>
        </w:rPr>
        <w:t xml:space="preserve"> </w:t>
      </w:r>
      <w:bookmarkEnd w:id="144"/>
      <w:r>
        <w:rPr>
          <w:color w:val="080808"/>
          <w:spacing w:val="-2"/>
        </w:rPr>
        <w:t>вывода</w:t>
      </w:r>
    </w:p>
    <w:p w14:paraId="0A3199F7" w14:textId="77777777" w:rsidR="00951013" w:rsidRDefault="005D4978">
      <w:pPr>
        <w:pStyle w:val="a3"/>
        <w:spacing w:before="57" w:line="237" w:lineRule="auto"/>
        <w:ind w:left="1023" w:right="142" w:firstLine="288"/>
      </w:pPr>
      <w:r>
        <w:rPr>
          <w:color w:val="080808"/>
          <w:w w:val="105"/>
        </w:rPr>
        <w:t>Многие команды выводят на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экран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основные результаты своей работы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(например,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команды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D</w:t>
      </w:r>
      <w:r>
        <w:rPr>
          <w:color w:val="080808"/>
          <w:w w:val="105"/>
        </w:rPr>
        <w:t>IR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ТУРЕ)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 (или)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диагностические </w:t>
      </w:r>
      <w:r>
        <w:rPr>
          <w:color w:val="080808"/>
        </w:rPr>
        <w:t>сообщения (например, команды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СОРУ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FORМAT). С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 xml:space="preserve">помощью </w:t>
      </w:r>
      <w:proofErr w:type="spellStart"/>
      <w:r>
        <w:rPr>
          <w:color w:val="080808"/>
        </w:rPr>
        <w:t>спе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циальных</w:t>
      </w:r>
      <w:proofErr w:type="spellEnd"/>
      <w:r>
        <w:rPr>
          <w:color w:val="080808"/>
        </w:rPr>
        <w:t xml:space="preserve"> символов «&gt;» или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«&gt;&gt;», записываемых в конце командной </w:t>
      </w:r>
      <w:r>
        <w:rPr>
          <w:color w:val="080808"/>
          <w:w w:val="105"/>
        </w:rPr>
        <w:t>строки,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можно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перенаправить выводимую</w:t>
      </w:r>
      <w:r>
        <w:rPr>
          <w:color w:val="080808"/>
          <w:w w:val="105"/>
        </w:rPr>
        <w:t xml:space="preserve"> командой информацию на другие устройства или записать ее в текстовые файлы.</w:t>
      </w:r>
    </w:p>
    <w:p w14:paraId="2BEC4504" w14:textId="77777777" w:rsidR="00951013" w:rsidRDefault="005D4978">
      <w:pPr>
        <w:pStyle w:val="a3"/>
        <w:spacing w:before="1" w:line="237" w:lineRule="auto"/>
        <w:ind w:left="1023" w:right="143" w:firstLine="287"/>
      </w:pPr>
      <w:r>
        <w:rPr>
          <w:color w:val="080808"/>
        </w:rPr>
        <w:t>Например, команда DIR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D:\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&gt;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PRN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 xml:space="preserve">выведет оглавление корневого </w:t>
      </w:r>
      <w:r>
        <w:rPr>
          <w:color w:val="080808"/>
          <w:spacing w:val="-2"/>
          <w:w w:val="105"/>
        </w:rPr>
        <w:t>каталога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диска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D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на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принтер,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команда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DIR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D:\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spacing w:val="-2"/>
          <w:w w:val="105"/>
        </w:rPr>
        <w:t>&gt;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dir.lst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запишет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его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dir.lst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текущего каталога. Если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именем </w:t>
      </w:r>
      <w:proofErr w:type="spellStart"/>
      <w:r>
        <w:rPr>
          <w:color w:val="080808"/>
          <w:w w:val="105"/>
        </w:rPr>
        <w:t>dir</w:t>
      </w:r>
      <w:proofErr w:type="spellEnd"/>
      <w:r>
        <w:rPr>
          <w:color w:val="080808"/>
          <w:w w:val="105"/>
        </w:rPr>
        <w:t>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1st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отсут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ствует</w:t>
      </w:r>
      <w:proofErr w:type="spellEnd"/>
      <w:r>
        <w:rPr>
          <w:color w:val="080808"/>
          <w:w w:val="105"/>
        </w:rPr>
        <w:t>, он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будет создан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результате выполнения команды.</w:t>
      </w:r>
    </w:p>
    <w:p w14:paraId="22206B58" w14:textId="77777777" w:rsidR="00951013" w:rsidRDefault="005D4978">
      <w:pPr>
        <w:pStyle w:val="a3"/>
        <w:spacing w:before="3" w:line="237" w:lineRule="auto"/>
        <w:ind w:left="1023" w:right="158" w:firstLine="287"/>
      </w:pPr>
      <w:r>
        <w:rPr>
          <w:color w:val="080808"/>
          <w:w w:val="105"/>
        </w:rPr>
        <w:t>Если</w:t>
      </w:r>
      <w:r>
        <w:rPr>
          <w:color w:val="080808"/>
          <w:spacing w:val="27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уже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существует,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он будет</w:t>
      </w:r>
      <w:r>
        <w:rPr>
          <w:color w:val="080808"/>
          <w:spacing w:val="30"/>
          <w:w w:val="105"/>
        </w:rPr>
        <w:t xml:space="preserve"> </w:t>
      </w:r>
      <w:r>
        <w:rPr>
          <w:color w:val="080808"/>
          <w:w w:val="105"/>
        </w:rPr>
        <w:t>замещен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новым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файлом с этим же именем.</w:t>
      </w:r>
    </w:p>
    <w:p w14:paraId="50C2CDFC" w14:textId="77777777" w:rsidR="00951013" w:rsidRDefault="005D4978">
      <w:pPr>
        <w:pStyle w:val="a3"/>
        <w:spacing w:line="237" w:lineRule="auto"/>
        <w:ind w:left="1026" w:right="153" w:firstLine="279"/>
      </w:pPr>
      <w:r>
        <w:rPr>
          <w:rFonts w:ascii="Arial" w:hAnsi="Arial"/>
          <w:color w:val="080808"/>
          <w:sz w:val="19"/>
        </w:rPr>
        <w:t xml:space="preserve">Для </w:t>
      </w:r>
      <w:r>
        <w:rPr>
          <w:color w:val="080808"/>
        </w:rPr>
        <w:t>добавления сообщений в существующий файл используется пара символов «&gt;&gt;», например, команда DIR С:\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&gt;&gt; </w:t>
      </w:r>
      <w:proofErr w:type="spellStart"/>
      <w:r>
        <w:rPr>
          <w:color w:val="080808"/>
        </w:rPr>
        <w:t>dir.lst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выпол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ненная</w:t>
      </w:r>
      <w:proofErr w:type="spellEnd"/>
      <w:r>
        <w:rPr>
          <w:color w:val="080808"/>
        </w:rPr>
        <w:t xml:space="preserve"> после приведенной выше команды, «допишет» оглавление каталога в конец файла </w:t>
      </w:r>
      <w:proofErr w:type="spellStart"/>
      <w:r>
        <w:rPr>
          <w:color w:val="080808"/>
        </w:rPr>
        <w:t>dir.lst</w:t>
      </w:r>
      <w:proofErr w:type="spellEnd"/>
      <w:r>
        <w:rPr>
          <w:color w:val="080808"/>
        </w:rPr>
        <w:t>.</w:t>
      </w:r>
    </w:p>
    <w:p w14:paraId="5C650D2B" w14:textId="77777777" w:rsidR="00951013" w:rsidRDefault="005D4978">
      <w:pPr>
        <w:pStyle w:val="a3"/>
        <w:spacing w:line="237" w:lineRule="auto"/>
        <w:ind w:left="1023" w:right="137" w:firstLine="283"/>
      </w:pPr>
      <w:r>
        <w:rPr>
          <w:color w:val="080808"/>
          <w:w w:val="105"/>
        </w:rPr>
        <w:t>Фиктивное (не существующее) внешнее устройств</w:t>
      </w:r>
      <w:r>
        <w:rPr>
          <w:color w:val="080808"/>
          <w:w w:val="105"/>
        </w:rPr>
        <w:t xml:space="preserve">о с систем­ </w:t>
      </w:r>
      <w:proofErr w:type="spellStart"/>
      <w:r>
        <w:rPr>
          <w:color w:val="080808"/>
        </w:rPr>
        <w:t>ным</w:t>
      </w:r>
      <w:proofErr w:type="spellEnd"/>
      <w:r>
        <w:rPr>
          <w:color w:val="080808"/>
        </w:rPr>
        <w:t xml:space="preserve"> именем NULL используется </w:t>
      </w:r>
      <w:r>
        <w:rPr>
          <w:rFonts w:ascii="Arial" w:hAnsi="Arial"/>
          <w:color w:val="080808"/>
          <w:sz w:val="19"/>
        </w:rPr>
        <w:t xml:space="preserve">для </w:t>
      </w:r>
      <w:r>
        <w:rPr>
          <w:color w:val="080808"/>
        </w:rPr>
        <w:t xml:space="preserve">подавления вывода сообщений </w:t>
      </w:r>
      <w:r>
        <w:rPr>
          <w:color w:val="080808"/>
          <w:w w:val="105"/>
        </w:rPr>
        <w:t>на экран. Например, при успешном выполнении команды СОРУ Filel.txt File2.txt &gt; NULL будет заблокирован вывод стандартного сообщения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команды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«Один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скопирован»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этом,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есте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ственно</w:t>
      </w:r>
      <w:proofErr w:type="spellEnd"/>
      <w:r>
        <w:rPr>
          <w:color w:val="080808"/>
          <w:w w:val="105"/>
        </w:rPr>
        <w:t>, выполнение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команды заблокировано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не будет).</w:t>
      </w:r>
    </w:p>
    <w:p w14:paraId="2BB7158C" w14:textId="77777777" w:rsidR="00951013" w:rsidRDefault="005D4978">
      <w:pPr>
        <w:pStyle w:val="a3"/>
        <w:spacing w:line="237" w:lineRule="auto"/>
        <w:ind w:left="1026" w:right="144" w:firstLine="285"/>
        <w:jc w:val="right"/>
      </w:pPr>
      <w:r>
        <w:rPr>
          <w:color w:val="080808"/>
        </w:rPr>
        <w:t>Неразумное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использование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блокировки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вывода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сообщений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ко­ манд может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приводить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к негативным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последствиям,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например если в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предыдущем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примере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файл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File</w:t>
      </w:r>
      <w:r>
        <w:rPr>
          <w:color w:val="080808"/>
          <w:sz w:val="21"/>
        </w:rPr>
        <w:t>1.</w:t>
      </w:r>
      <w:r>
        <w:rPr>
          <w:color w:val="080808"/>
          <w:spacing w:val="-15"/>
          <w:sz w:val="21"/>
        </w:rPr>
        <w:t xml:space="preserve"> </w:t>
      </w:r>
      <w:proofErr w:type="spellStart"/>
      <w:r>
        <w:rPr>
          <w:color w:val="080808"/>
        </w:rPr>
        <w:t>txt</w:t>
      </w:r>
      <w:proofErr w:type="spellEnd"/>
      <w:r>
        <w:rPr>
          <w:color w:val="080808"/>
          <w:spacing w:val="36"/>
        </w:rPr>
        <w:t xml:space="preserve"> </w:t>
      </w:r>
      <w:r>
        <w:rPr>
          <w:color w:val="080808"/>
        </w:rPr>
        <w:t>не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будет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найден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 xml:space="preserve">текущем каталоге, пользователь не получит соответствующего уведомления (типа «File </w:t>
      </w:r>
      <w:proofErr w:type="spellStart"/>
      <w:r>
        <w:rPr>
          <w:color w:val="080808"/>
        </w:rPr>
        <w:t>not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found</w:t>
      </w:r>
      <w:proofErr w:type="spellEnd"/>
      <w:r>
        <w:rPr>
          <w:color w:val="080808"/>
        </w:rPr>
        <w:t>») и будет надеяться, что копия файла создана. Гораздо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более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неприятная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ситуация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может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возникнуть,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напри­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мер, при массовом удалении файлов командой DEL *.*&gt;NULL, т</w:t>
      </w:r>
      <w:r>
        <w:rPr>
          <w:color w:val="080808"/>
        </w:rPr>
        <w:t>ак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как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процедура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удаления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файлов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этом</w:t>
      </w:r>
      <w:r>
        <w:rPr>
          <w:color w:val="080808"/>
          <w:spacing w:val="36"/>
        </w:rPr>
        <w:t xml:space="preserve"> </w:t>
      </w:r>
      <w:r>
        <w:rPr>
          <w:color w:val="080808"/>
        </w:rPr>
        <w:t>случае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сделает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паузу</w:t>
      </w:r>
      <w:r>
        <w:rPr>
          <w:color w:val="080808"/>
          <w:spacing w:val="27"/>
        </w:rPr>
        <w:t xml:space="preserve"> </w:t>
      </w:r>
      <w:r>
        <w:rPr>
          <w:b/>
          <w:color w:val="080808"/>
        </w:rPr>
        <w:t xml:space="preserve">и </w:t>
      </w:r>
      <w:r>
        <w:rPr>
          <w:color w:val="080808"/>
        </w:rPr>
        <w:t>за­ просит</w:t>
      </w:r>
      <w:r>
        <w:rPr>
          <w:color w:val="080808"/>
          <w:spacing w:val="45"/>
        </w:rPr>
        <w:t xml:space="preserve"> </w:t>
      </w:r>
      <w:r>
        <w:rPr>
          <w:color w:val="080808"/>
        </w:rPr>
        <w:t>у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пользователя</w:t>
      </w:r>
      <w:r>
        <w:rPr>
          <w:color w:val="080808"/>
          <w:spacing w:val="66"/>
        </w:rPr>
        <w:t xml:space="preserve"> </w:t>
      </w:r>
      <w:r>
        <w:rPr>
          <w:color w:val="080808"/>
        </w:rPr>
        <w:t>подтверждения</w:t>
      </w:r>
      <w:r>
        <w:rPr>
          <w:color w:val="080808"/>
          <w:spacing w:val="70"/>
        </w:rPr>
        <w:t xml:space="preserve"> </w:t>
      </w:r>
      <w:r>
        <w:rPr>
          <w:color w:val="080808"/>
        </w:rPr>
        <w:t>выполнения</w:t>
      </w:r>
      <w:r>
        <w:rPr>
          <w:color w:val="080808"/>
          <w:spacing w:val="59"/>
        </w:rPr>
        <w:t xml:space="preserve"> </w:t>
      </w:r>
      <w:r>
        <w:rPr>
          <w:color w:val="080808"/>
        </w:rPr>
        <w:t>операции</w:t>
      </w:r>
      <w:r>
        <w:rPr>
          <w:color w:val="080808"/>
          <w:spacing w:val="50"/>
        </w:rPr>
        <w:t xml:space="preserve"> </w:t>
      </w:r>
      <w:r>
        <w:rPr>
          <w:color w:val="080808"/>
          <w:spacing w:val="-4"/>
        </w:rPr>
        <w:t>«</w:t>
      </w:r>
      <w:proofErr w:type="spellStart"/>
      <w:r>
        <w:rPr>
          <w:color w:val="080808"/>
          <w:spacing w:val="-4"/>
        </w:rPr>
        <w:t>Are</w:t>
      </w:r>
      <w:proofErr w:type="spellEnd"/>
    </w:p>
    <w:p w14:paraId="29C2570E" w14:textId="77777777" w:rsidR="00951013" w:rsidRDefault="00951013">
      <w:pPr>
        <w:pStyle w:val="a3"/>
        <w:spacing w:before="10"/>
        <w:jc w:val="left"/>
      </w:pPr>
    </w:p>
    <w:p w14:paraId="1F927A99" w14:textId="77777777" w:rsidR="00951013" w:rsidRDefault="005D4978">
      <w:pPr>
        <w:ind w:right="147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121</w:t>
      </w:r>
    </w:p>
    <w:p w14:paraId="5175F023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48A3D2A" w14:textId="77777777" w:rsidR="00951013" w:rsidRDefault="005D4978">
      <w:pPr>
        <w:pStyle w:val="a3"/>
        <w:spacing w:before="70" w:line="237" w:lineRule="auto"/>
        <w:ind w:left="1025" w:right="145"/>
      </w:pPr>
      <w:bookmarkStart w:id="145" w:name="122"/>
      <w:bookmarkEnd w:id="145"/>
      <w:proofErr w:type="spellStart"/>
      <w:r>
        <w:rPr>
          <w:color w:val="080808"/>
          <w:w w:val="105"/>
        </w:rPr>
        <w:lastRenderedPageBreak/>
        <w:t>you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sure</w:t>
      </w:r>
      <w:proofErr w:type="spellEnd"/>
      <w:r>
        <w:rPr>
          <w:color w:val="080808"/>
          <w:w w:val="105"/>
        </w:rPr>
        <w:t xml:space="preserve">? </w:t>
      </w:r>
      <w:proofErr w:type="spellStart"/>
      <w:r>
        <w:rPr>
          <w:color w:val="080808"/>
          <w:w w:val="105"/>
        </w:rPr>
        <w:t>Yes</w:t>
      </w:r>
      <w:proofErr w:type="spellEnd"/>
      <w:r>
        <w:rPr>
          <w:color w:val="080808"/>
          <w:w w:val="105"/>
        </w:rPr>
        <w:t>/No». Неопытный пользователь, не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увидев на экране этого сообщения, может долго ждать, но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так и не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дождется </w:t>
      </w:r>
      <w:proofErr w:type="spellStart"/>
      <w:r>
        <w:rPr>
          <w:color w:val="080808"/>
          <w:w w:val="105"/>
        </w:rPr>
        <w:t>завер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шения</w:t>
      </w:r>
      <w:proofErr w:type="spellEnd"/>
      <w:r>
        <w:rPr>
          <w:color w:val="080808"/>
          <w:w w:val="105"/>
        </w:rPr>
        <w:t xml:space="preserve"> операции, так как не подозревает о необходимости своего участия в ее продолжении.</w:t>
      </w:r>
    </w:p>
    <w:p w14:paraId="365954EB" w14:textId="77777777" w:rsidR="00951013" w:rsidRDefault="005D4978" w:rsidP="005D4978">
      <w:pPr>
        <w:pStyle w:val="9"/>
        <w:numPr>
          <w:ilvl w:val="2"/>
          <w:numId w:val="53"/>
        </w:numPr>
        <w:tabs>
          <w:tab w:val="left" w:pos="2372"/>
        </w:tabs>
        <w:spacing w:before="197"/>
        <w:ind w:left="2372" w:hanging="594"/>
        <w:jc w:val="both"/>
        <w:rPr>
          <w:color w:val="080808"/>
        </w:rPr>
      </w:pPr>
      <w:bookmarkStart w:id="146" w:name="_TOC_250031"/>
      <w:r>
        <w:rPr>
          <w:color w:val="080808"/>
        </w:rPr>
        <w:t>Программирование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пакетных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(.</w:t>
      </w:r>
      <w:proofErr w:type="spellStart"/>
      <w:r>
        <w:rPr>
          <w:color w:val="080808"/>
        </w:rPr>
        <w:t>bat</w:t>
      </w:r>
      <w:proofErr w:type="spellEnd"/>
      <w:r>
        <w:rPr>
          <w:color w:val="080808"/>
        </w:rPr>
        <w:t>)</w:t>
      </w:r>
      <w:r>
        <w:rPr>
          <w:color w:val="080808"/>
          <w:spacing w:val="31"/>
        </w:rPr>
        <w:t xml:space="preserve"> </w:t>
      </w:r>
      <w:bookmarkEnd w:id="146"/>
      <w:r>
        <w:rPr>
          <w:color w:val="080808"/>
          <w:spacing w:val="-2"/>
        </w:rPr>
        <w:t>файлов</w:t>
      </w:r>
    </w:p>
    <w:p w14:paraId="1C1B7AFD" w14:textId="77777777" w:rsidR="00951013" w:rsidRDefault="005D4978">
      <w:pPr>
        <w:pStyle w:val="a3"/>
        <w:spacing w:before="57" w:line="237" w:lineRule="auto"/>
        <w:ind w:left="1019" w:right="145" w:firstLine="292"/>
      </w:pPr>
      <w:r>
        <w:rPr>
          <w:color w:val="080808"/>
        </w:rPr>
        <w:t xml:space="preserve">Несколько команд могут быть построчно записаны </w:t>
      </w:r>
      <w:r>
        <w:rPr>
          <w:color w:val="080808"/>
        </w:rPr>
        <w:t>в текстовый АSСП-файл,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который должен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иметь стандартное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расширение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.</w:t>
      </w:r>
      <w:proofErr w:type="spellStart"/>
      <w:r>
        <w:rPr>
          <w:color w:val="080808"/>
        </w:rPr>
        <w:t>bat</w:t>
      </w:r>
      <w:proofErr w:type="spellEnd"/>
      <w:r>
        <w:rPr>
          <w:color w:val="080808"/>
        </w:rPr>
        <w:t xml:space="preserve"> (от англ. </w:t>
      </w:r>
      <w:proofErr w:type="spellStart"/>
      <w:r>
        <w:rPr>
          <w:i/>
          <w:color w:val="080808"/>
          <w:sz w:val="23"/>
        </w:rPr>
        <w:t>batch</w:t>
      </w:r>
      <w:proofErr w:type="spellEnd"/>
      <w:r>
        <w:rPr>
          <w:i/>
          <w:color w:val="080808"/>
          <w:sz w:val="23"/>
        </w:rPr>
        <w:t xml:space="preserve">- </w:t>
      </w:r>
      <w:r>
        <w:rPr>
          <w:color w:val="080808"/>
        </w:rPr>
        <w:t xml:space="preserve">пакет, пачка). Такой файл является «исполнимым файлом», т. е. имеет статус программы, которую можно выполнить, используя имя файла в качестве внешней команды. При этом </w:t>
      </w:r>
      <w:proofErr w:type="spellStart"/>
      <w:r>
        <w:rPr>
          <w:color w:val="080808"/>
        </w:rPr>
        <w:t>каж</w:t>
      </w:r>
      <w:proofErr w:type="spellEnd"/>
      <w:r>
        <w:rPr>
          <w:color w:val="080808"/>
        </w:rPr>
        <w:t>­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дая команда должна быть записана в отдельной строке файла, и ин­ </w:t>
      </w:r>
      <w:proofErr w:type="spellStart"/>
      <w:r>
        <w:rPr>
          <w:color w:val="080808"/>
        </w:rPr>
        <w:t>терпретатор</w:t>
      </w:r>
      <w:proofErr w:type="spellEnd"/>
      <w:r>
        <w:rPr>
          <w:color w:val="080808"/>
        </w:rPr>
        <w:t xml:space="preserve"> будет </w:t>
      </w:r>
      <w:r>
        <w:rPr>
          <w:color w:val="080808"/>
        </w:rPr>
        <w:t xml:space="preserve">последовательно выполнять содержащиеся в па­ </w:t>
      </w:r>
      <w:proofErr w:type="spellStart"/>
      <w:r>
        <w:rPr>
          <w:color w:val="080808"/>
        </w:rPr>
        <w:t>кетном</w:t>
      </w:r>
      <w:proofErr w:type="spellEnd"/>
      <w:r>
        <w:rPr>
          <w:color w:val="080808"/>
        </w:rPr>
        <w:t xml:space="preserve"> файле команды в порядке их записи, подобно тому как если бы они были введены пользователем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непосредственно в командной </w:t>
      </w:r>
      <w:r>
        <w:rPr>
          <w:color w:val="080808"/>
          <w:spacing w:val="-2"/>
          <w:w w:val="110"/>
        </w:rPr>
        <w:t>строке.</w:t>
      </w:r>
    </w:p>
    <w:p w14:paraId="6549F78D" w14:textId="77777777" w:rsidR="00951013" w:rsidRDefault="005D4978">
      <w:pPr>
        <w:pStyle w:val="a3"/>
        <w:spacing w:line="237" w:lineRule="auto"/>
        <w:ind w:left="1020" w:right="144" w:firstLine="290"/>
      </w:pPr>
      <w:r>
        <w:rPr>
          <w:color w:val="080808"/>
          <w:w w:val="105"/>
        </w:rPr>
        <w:t xml:space="preserve">Пакетные файлы полезны тогда, когда необходимо выполнить </w:t>
      </w:r>
      <w:r>
        <w:rPr>
          <w:color w:val="080808"/>
        </w:rPr>
        <w:t>часто повторяющуюся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последовательность команд. Например, в ре­ </w:t>
      </w:r>
      <w:proofErr w:type="spellStart"/>
      <w:r>
        <w:rPr>
          <w:color w:val="080808"/>
          <w:w w:val="105"/>
        </w:rPr>
        <w:t>зультате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выполнения пакетного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111.bat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(листинг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6.1)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теку­ </w:t>
      </w:r>
      <w:proofErr w:type="spellStart"/>
      <w:r>
        <w:rPr>
          <w:color w:val="080808"/>
        </w:rPr>
        <w:t>щем</w:t>
      </w:r>
      <w:proofErr w:type="spellEnd"/>
      <w:r>
        <w:rPr>
          <w:color w:val="080808"/>
        </w:rPr>
        <w:t xml:space="preserve"> каталоге будет создан новый каталог </w:t>
      </w:r>
      <w:proofErr w:type="spellStart"/>
      <w:r>
        <w:rPr>
          <w:color w:val="080808"/>
        </w:rPr>
        <w:t>NewDir</w:t>
      </w:r>
      <w:proofErr w:type="spellEnd"/>
      <w:r>
        <w:rPr>
          <w:color w:val="080808"/>
        </w:rPr>
        <w:t>, затем в этот ката­ лог будет скопирован из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текущего каталога файл qqq.txt под именем </w:t>
      </w:r>
      <w:r>
        <w:rPr>
          <w:color w:val="080808"/>
          <w:w w:val="105"/>
        </w:rPr>
        <w:t>ppp.txt,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затем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каталог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NewDir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установлен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текущим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экран будет выведен текст, содержащийся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файле ppp.txt.</w:t>
      </w:r>
    </w:p>
    <w:p w14:paraId="61AACC8A" w14:textId="77777777" w:rsidR="00951013" w:rsidRDefault="005D4978">
      <w:pPr>
        <w:spacing w:before="108" w:line="219" w:lineRule="exact"/>
        <w:ind w:left="1309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080808"/>
          <w:w w:val="80"/>
          <w:sz w:val="20"/>
        </w:rPr>
        <w:t>листинг</w:t>
      </w:r>
      <w:r>
        <w:rPr>
          <w:rFonts w:ascii="Courier New" w:hAnsi="Courier New"/>
          <w:b/>
          <w:color w:val="080808"/>
          <w:spacing w:val="-10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6.1.</w:t>
      </w:r>
      <w:r>
        <w:rPr>
          <w:rFonts w:ascii="Courier New" w:hAnsi="Courier New"/>
          <w:b/>
          <w:color w:val="080808"/>
          <w:spacing w:val="-19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Текст</w:t>
      </w:r>
      <w:r>
        <w:rPr>
          <w:rFonts w:ascii="Courier New" w:hAnsi="Courier New"/>
          <w:b/>
          <w:color w:val="080808"/>
          <w:spacing w:val="-6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простейшего</w:t>
      </w:r>
      <w:r>
        <w:rPr>
          <w:rFonts w:ascii="Courier New" w:hAnsi="Courier New"/>
          <w:b/>
          <w:color w:val="080808"/>
          <w:spacing w:val="9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пакетного</w:t>
      </w:r>
      <w:r>
        <w:rPr>
          <w:rFonts w:ascii="Courier New" w:hAnsi="Courier New"/>
          <w:b/>
          <w:color w:val="080808"/>
          <w:spacing w:val="-14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файла</w:t>
      </w:r>
      <w:r>
        <w:rPr>
          <w:rFonts w:ascii="Courier New" w:hAnsi="Courier New"/>
          <w:b/>
          <w:color w:val="080808"/>
          <w:spacing w:val="-13"/>
          <w:sz w:val="20"/>
        </w:rPr>
        <w:t xml:space="preserve"> </w:t>
      </w:r>
      <w:r>
        <w:rPr>
          <w:rFonts w:ascii="Courier New" w:hAnsi="Courier New"/>
          <w:b/>
          <w:color w:val="080808"/>
          <w:spacing w:val="-2"/>
          <w:w w:val="80"/>
          <w:sz w:val="20"/>
        </w:rPr>
        <w:t>111.bat</w:t>
      </w:r>
    </w:p>
    <w:p w14:paraId="7075AEAF" w14:textId="77777777" w:rsidR="00951013" w:rsidRDefault="005D4978">
      <w:pPr>
        <w:spacing w:line="209" w:lineRule="exact"/>
        <w:ind w:left="1307"/>
        <w:rPr>
          <w:rFonts w:ascii="Courier New"/>
          <w:sz w:val="20"/>
        </w:rPr>
      </w:pPr>
      <w:r>
        <w:rPr>
          <w:rFonts w:ascii="Courier New"/>
          <w:color w:val="080808"/>
          <w:w w:val="85"/>
          <w:sz w:val="20"/>
        </w:rPr>
        <w:t>MD</w:t>
      </w:r>
      <w:r>
        <w:rPr>
          <w:rFonts w:ascii="Courier New"/>
          <w:color w:val="080808"/>
          <w:spacing w:val="-2"/>
          <w:w w:val="85"/>
          <w:sz w:val="20"/>
        </w:rPr>
        <w:t xml:space="preserve"> </w:t>
      </w:r>
      <w:proofErr w:type="spellStart"/>
      <w:r>
        <w:rPr>
          <w:rFonts w:ascii="Courier New"/>
          <w:color w:val="080808"/>
          <w:spacing w:val="-2"/>
          <w:w w:val="85"/>
          <w:sz w:val="20"/>
        </w:rPr>
        <w:t>NewDir</w:t>
      </w:r>
      <w:proofErr w:type="spellEnd"/>
    </w:p>
    <w:p w14:paraId="6DBB66A2" w14:textId="77777777" w:rsidR="00951013" w:rsidRDefault="005D4978">
      <w:pPr>
        <w:spacing w:before="1" w:line="223" w:lineRule="auto"/>
        <w:ind w:left="1302" w:right="3645"/>
        <w:rPr>
          <w:rFonts w:ascii="Courier New" w:hAnsi="Courier New"/>
          <w:sz w:val="20"/>
        </w:rPr>
      </w:pPr>
      <w:r>
        <w:rPr>
          <w:rFonts w:ascii="Courier New" w:hAnsi="Courier New"/>
          <w:color w:val="080808"/>
          <w:w w:val="80"/>
          <w:sz w:val="20"/>
        </w:rPr>
        <w:t>СОРУ qqq.txt</w:t>
      </w:r>
      <w:r>
        <w:rPr>
          <w:rFonts w:ascii="Courier New" w:hAnsi="Courier New"/>
          <w:color w:val="080808"/>
          <w:sz w:val="20"/>
        </w:rPr>
        <w:t xml:space="preserve"> </w:t>
      </w:r>
      <w:proofErr w:type="spellStart"/>
      <w:r>
        <w:rPr>
          <w:rFonts w:ascii="Courier New" w:hAnsi="Courier New"/>
          <w:color w:val="080808"/>
          <w:w w:val="80"/>
          <w:sz w:val="20"/>
        </w:rPr>
        <w:t>NewDir</w:t>
      </w:r>
      <w:proofErr w:type="spellEnd"/>
      <w:r>
        <w:rPr>
          <w:rFonts w:ascii="Courier New" w:hAnsi="Courier New"/>
          <w:color w:val="080808"/>
          <w:w w:val="80"/>
          <w:sz w:val="20"/>
        </w:rPr>
        <w:t xml:space="preserve">\ppp.txt </w:t>
      </w:r>
      <w:r>
        <w:rPr>
          <w:rFonts w:ascii="Courier New" w:hAnsi="Courier New"/>
          <w:color w:val="080808"/>
          <w:w w:val="95"/>
          <w:sz w:val="20"/>
        </w:rPr>
        <w:t xml:space="preserve">CD </w:t>
      </w:r>
      <w:proofErr w:type="spellStart"/>
      <w:r>
        <w:rPr>
          <w:rFonts w:ascii="Courier New" w:hAnsi="Courier New"/>
          <w:color w:val="080808"/>
          <w:w w:val="95"/>
          <w:sz w:val="20"/>
        </w:rPr>
        <w:t>NewDir</w:t>
      </w:r>
      <w:proofErr w:type="spellEnd"/>
    </w:p>
    <w:p w14:paraId="495D46D1" w14:textId="77777777" w:rsidR="00951013" w:rsidRDefault="005D4978">
      <w:pPr>
        <w:spacing w:line="212" w:lineRule="exact"/>
        <w:ind w:left="1301"/>
        <w:rPr>
          <w:rFonts w:ascii="Courier New" w:hAnsi="Courier New"/>
          <w:sz w:val="20"/>
        </w:rPr>
      </w:pPr>
      <w:r>
        <w:rPr>
          <w:rFonts w:ascii="Courier New" w:hAnsi="Courier New"/>
          <w:color w:val="080808"/>
          <w:w w:val="85"/>
          <w:sz w:val="20"/>
        </w:rPr>
        <w:t>ТУРЕ</w:t>
      </w:r>
      <w:r>
        <w:rPr>
          <w:rFonts w:ascii="Courier New" w:hAnsi="Courier New"/>
          <w:color w:val="080808"/>
          <w:spacing w:val="-18"/>
          <w:sz w:val="20"/>
        </w:rPr>
        <w:t xml:space="preserve"> </w:t>
      </w:r>
      <w:r>
        <w:rPr>
          <w:rFonts w:ascii="Courier New" w:hAnsi="Courier New"/>
          <w:color w:val="080808"/>
          <w:spacing w:val="-2"/>
          <w:w w:val="85"/>
          <w:sz w:val="20"/>
        </w:rPr>
        <w:t>ppp.txt</w:t>
      </w:r>
    </w:p>
    <w:p w14:paraId="1A72A468" w14:textId="77777777" w:rsidR="00951013" w:rsidRDefault="005D4978">
      <w:pPr>
        <w:pStyle w:val="a3"/>
        <w:spacing w:before="102" w:line="237" w:lineRule="auto"/>
        <w:ind w:left="1023" w:right="146" w:firstLine="288"/>
      </w:pPr>
      <w:r>
        <w:rPr>
          <w:b/>
          <w:color w:val="080808"/>
          <w:w w:val="105"/>
        </w:rPr>
        <w:t xml:space="preserve">Использование переменных. </w:t>
      </w:r>
      <w:r>
        <w:rPr>
          <w:color w:val="080808"/>
          <w:w w:val="105"/>
        </w:rPr>
        <w:t>В</w:t>
      </w:r>
      <w:r>
        <w:rPr>
          <w:color w:val="080808"/>
          <w:w w:val="105"/>
        </w:rPr>
        <w:t xml:space="preserve"> приведенном выше примере (см. листинг 6.1) параметры всех команд пакетного файла пред­ ставлены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константами,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позволяет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усомниться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полезности (так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же как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полезности любой другой компьютерной </w:t>
      </w:r>
      <w:proofErr w:type="spellStart"/>
      <w:r>
        <w:rPr>
          <w:color w:val="080808"/>
          <w:w w:val="105"/>
        </w:rPr>
        <w:t>програм</w:t>
      </w:r>
      <w:proofErr w:type="spellEnd"/>
      <w:r>
        <w:rPr>
          <w:color w:val="080808"/>
          <w:w w:val="105"/>
        </w:rPr>
        <w:t>­ мы,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генерирующей одинаковые результаты при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каждом ее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выпол</w:t>
      </w:r>
      <w:proofErr w:type="spellEnd"/>
      <w:r>
        <w:rPr>
          <w:color w:val="080808"/>
          <w:w w:val="105"/>
        </w:rPr>
        <w:t>­ нении: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попытайтесь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оценить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пользу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калькулятора,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который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spacing w:val="-5"/>
          <w:w w:val="105"/>
        </w:rPr>
        <w:t>за­</w:t>
      </w:r>
    </w:p>
    <w:p w14:paraId="3B19F383" w14:textId="77777777" w:rsidR="00951013" w:rsidRDefault="005D4978">
      <w:pPr>
        <w:pStyle w:val="a3"/>
        <w:spacing w:line="257" w:lineRule="exact"/>
        <w:ind w:left="1026"/>
      </w:pPr>
      <w:r>
        <w:rPr>
          <w:color w:val="080808"/>
        </w:rPr>
        <w:t>программирован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выполнение</w:t>
      </w:r>
      <w:r>
        <w:rPr>
          <w:color w:val="080808"/>
          <w:spacing w:val="46"/>
        </w:rPr>
        <w:t xml:space="preserve"> </w:t>
      </w:r>
      <w:r>
        <w:rPr>
          <w:color w:val="080808"/>
        </w:rPr>
        <w:t>единственной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операции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2</w:t>
      </w:r>
      <w:r>
        <w:rPr>
          <w:color w:val="080808"/>
          <w:spacing w:val="12"/>
        </w:rPr>
        <w:t xml:space="preserve"> </w:t>
      </w:r>
      <w:r>
        <w:rPr>
          <w:color w:val="080808"/>
          <w:sz w:val="20"/>
        </w:rPr>
        <w:t>+</w:t>
      </w:r>
      <w:r>
        <w:rPr>
          <w:color w:val="080808"/>
          <w:spacing w:val="13"/>
          <w:sz w:val="20"/>
        </w:rPr>
        <w:t xml:space="preserve"> </w:t>
      </w:r>
      <w:r>
        <w:rPr>
          <w:color w:val="080808"/>
        </w:rPr>
        <w:t>3</w:t>
      </w:r>
      <w:r>
        <w:rPr>
          <w:color w:val="080808"/>
          <w:spacing w:val="10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7"/>
          <w:sz w:val="28"/>
        </w:rPr>
        <w:t xml:space="preserve"> </w:t>
      </w:r>
      <w:r>
        <w:rPr>
          <w:color w:val="080808"/>
          <w:spacing w:val="-5"/>
        </w:rPr>
        <w:t>5).</w:t>
      </w:r>
    </w:p>
    <w:p w14:paraId="6D9FB83C" w14:textId="77777777" w:rsidR="00951013" w:rsidRDefault="005D4978">
      <w:pPr>
        <w:pStyle w:val="a3"/>
        <w:spacing w:line="237" w:lineRule="auto"/>
        <w:ind w:left="1026" w:right="144" w:firstLine="284"/>
      </w:pPr>
      <w:r>
        <w:rPr>
          <w:color w:val="080808"/>
          <w:w w:val="105"/>
        </w:rPr>
        <w:t>Команды пакетного файла могут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содержать имена переменных вместо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своих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фактических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параметров,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вместо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модификаторов 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даже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вместо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имен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команд,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(вместе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наличием условных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опе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раторов</w:t>
      </w:r>
      <w:proofErr w:type="spellEnd"/>
      <w:r>
        <w:rPr>
          <w:color w:val="080808"/>
          <w:w w:val="105"/>
        </w:rPr>
        <w:t xml:space="preserve"> и операторов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циклов)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позволяет считать пакетный файл</w:t>
      </w:r>
    </w:p>
    <w:p w14:paraId="236BD939" w14:textId="77777777" w:rsidR="00951013" w:rsidRDefault="005D4978">
      <w:pPr>
        <w:pStyle w:val="a3"/>
        <w:spacing w:line="237" w:lineRule="auto"/>
        <w:ind w:left="1026" w:right="148" w:hanging="2"/>
      </w:pPr>
      <w:r>
        <w:rPr>
          <w:color w:val="080808"/>
          <w:w w:val="105"/>
        </w:rPr>
        <w:t>«настоящей»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компьютерной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программой,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написанной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языке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ко­ </w:t>
      </w:r>
      <w:proofErr w:type="spellStart"/>
      <w:r>
        <w:rPr>
          <w:color w:val="080808"/>
          <w:w w:val="105"/>
        </w:rPr>
        <w:t>мандной</w:t>
      </w:r>
      <w:proofErr w:type="spellEnd"/>
      <w:r>
        <w:rPr>
          <w:color w:val="080808"/>
          <w:w w:val="105"/>
        </w:rPr>
        <w:t xml:space="preserve"> строки.</w:t>
      </w:r>
    </w:p>
    <w:p w14:paraId="7B792A42" w14:textId="77777777" w:rsidR="00951013" w:rsidRDefault="005D4978">
      <w:pPr>
        <w:pStyle w:val="a3"/>
        <w:spacing w:line="237" w:lineRule="auto"/>
        <w:ind w:left="1019" w:right="145" w:firstLine="288"/>
      </w:pPr>
      <w:r>
        <w:rPr>
          <w:color w:val="080808"/>
          <w:w w:val="105"/>
        </w:rPr>
        <w:t>Язык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командной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строки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позволяет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использовать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тексте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пакет­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w w:val="105"/>
        </w:rPr>
        <w:t xml:space="preserve"> файла не более 10 различных переменных, имена которых должны состоять из двух символов: первый символ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 всегда знак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процента,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второй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символ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25"/>
          <w:w w:val="105"/>
        </w:rPr>
        <w:t xml:space="preserve">  </w:t>
      </w:r>
      <w:r>
        <w:rPr>
          <w:color w:val="080808"/>
          <w:w w:val="105"/>
        </w:rPr>
        <w:t>одна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7"/>
          <w:w w:val="105"/>
        </w:rPr>
        <w:t xml:space="preserve"> </w:t>
      </w:r>
      <w:r>
        <w:rPr>
          <w:color w:val="080808"/>
          <w:w w:val="105"/>
        </w:rPr>
        <w:t>десятичных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цифр.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spacing w:val="-2"/>
          <w:w w:val="105"/>
        </w:rPr>
        <w:t>Таким</w:t>
      </w:r>
    </w:p>
    <w:p w14:paraId="72571BE9" w14:textId="77777777" w:rsidR="00951013" w:rsidRDefault="00951013">
      <w:pPr>
        <w:pStyle w:val="a3"/>
        <w:spacing w:before="2"/>
        <w:jc w:val="left"/>
        <w:rPr>
          <w:sz w:val="19"/>
        </w:rPr>
      </w:pPr>
    </w:p>
    <w:p w14:paraId="12D6B641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122</w:t>
      </w:r>
    </w:p>
    <w:p w14:paraId="521A91C9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057B25F" w14:textId="77777777" w:rsidR="00951013" w:rsidRDefault="005D4978">
      <w:pPr>
        <w:pStyle w:val="a3"/>
        <w:spacing w:before="70" w:line="237" w:lineRule="auto"/>
        <w:ind w:left="1028" w:hanging="6"/>
        <w:jc w:val="left"/>
      </w:pPr>
      <w:bookmarkStart w:id="147" w:name="123"/>
      <w:bookmarkEnd w:id="147"/>
      <w:r>
        <w:rPr>
          <w:color w:val="080808"/>
          <w:w w:val="105"/>
        </w:rPr>
        <w:lastRenderedPageBreak/>
        <w:t>образом,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переменные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оказываются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«пронумерованными»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диапа</w:t>
      </w:r>
      <w:proofErr w:type="spellEnd"/>
      <w:r>
        <w:rPr>
          <w:color w:val="080808"/>
          <w:w w:val="105"/>
        </w:rPr>
        <w:t>­ зоне от %0 до %9.</w:t>
      </w:r>
    </w:p>
    <w:p w14:paraId="1F62C500" w14:textId="77777777" w:rsidR="00951013" w:rsidRDefault="005D4978">
      <w:pPr>
        <w:pStyle w:val="a3"/>
        <w:tabs>
          <w:tab w:val="left" w:pos="1697"/>
        </w:tabs>
        <w:spacing w:line="232" w:lineRule="auto"/>
        <w:ind w:left="1023" w:right="140" w:firstLine="288"/>
        <w:jc w:val="left"/>
      </w:pP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языке командной строки </w:t>
      </w:r>
      <w:r>
        <w:rPr>
          <w:i/>
          <w:color w:val="080808"/>
          <w:w w:val="105"/>
        </w:rPr>
        <w:t>отсутствует</w:t>
      </w:r>
      <w:r>
        <w:rPr>
          <w:i/>
          <w:color w:val="080808"/>
          <w:spacing w:val="9"/>
          <w:w w:val="105"/>
        </w:rPr>
        <w:t xml:space="preserve"> </w:t>
      </w:r>
      <w:r>
        <w:rPr>
          <w:i/>
          <w:color w:val="080808"/>
          <w:w w:val="105"/>
        </w:rPr>
        <w:t>оператор</w:t>
      </w:r>
      <w:r>
        <w:rPr>
          <w:i/>
          <w:color w:val="080808"/>
          <w:spacing w:val="9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присваива</w:t>
      </w:r>
      <w:proofErr w:type="spellEnd"/>
      <w:r>
        <w:rPr>
          <w:i/>
          <w:color w:val="080808"/>
          <w:w w:val="105"/>
        </w:rPr>
        <w:t xml:space="preserve">­ </w:t>
      </w:r>
      <w:proofErr w:type="spellStart"/>
      <w:r>
        <w:rPr>
          <w:i/>
          <w:color w:val="080808"/>
          <w:w w:val="105"/>
          <w:sz w:val="23"/>
        </w:rPr>
        <w:t>ния</w:t>
      </w:r>
      <w:proofErr w:type="spellEnd"/>
      <w:r>
        <w:rPr>
          <w:i/>
          <w:color w:val="080808"/>
          <w:spacing w:val="-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z w:val="23"/>
        </w:rPr>
        <w:tab/>
      </w:r>
      <w:r>
        <w:rPr>
          <w:color w:val="080808"/>
          <w:w w:val="105"/>
        </w:rPr>
        <w:t>единственным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способом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присвоения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переменным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факти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ческих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значений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передача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этих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значений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через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список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па­ </w:t>
      </w:r>
      <w:proofErr w:type="spellStart"/>
      <w:r>
        <w:rPr>
          <w:color w:val="080808"/>
          <w:spacing w:val="-2"/>
          <w:w w:val="105"/>
        </w:rPr>
        <w:t>раметров</w:t>
      </w:r>
      <w:proofErr w:type="spellEnd"/>
      <w:r>
        <w:rPr>
          <w:color w:val="080808"/>
          <w:spacing w:val="-2"/>
          <w:w w:val="105"/>
        </w:rPr>
        <w:t>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которые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записываются после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имени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пакетного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файла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при </w:t>
      </w:r>
      <w:r>
        <w:rPr>
          <w:color w:val="080808"/>
        </w:rPr>
        <w:t>выполнении соответствующей внешней команды (подобно тому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как </w:t>
      </w:r>
      <w:r>
        <w:rPr>
          <w:color w:val="080808"/>
          <w:spacing w:val="-2"/>
          <w:w w:val="105"/>
        </w:rPr>
        <w:t>это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spacing w:val="-2"/>
          <w:w w:val="105"/>
        </w:rPr>
        <w:t>делается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вызовах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функций 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процедур в</w:t>
      </w:r>
      <w:r>
        <w:rPr>
          <w:color w:val="080808"/>
          <w:spacing w:val="-17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языках </w:t>
      </w:r>
      <w:proofErr w:type="spellStart"/>
      <w:r>
        <w:rPr>
          <w:color w:val="080808"/>
          <w:spacing w:val="-2"/>
          <w:w w:val="105"/>
        </w:rPr>
        <w:t>программи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рования</w:t>
      </w:r>
      <w:proofErr w:type="spellEnd"/>
      <w:r>
        <w:rPr>
          <w:color w:val="080808"/>
          <w:w w:val="105"/>
        </w:rPr>
        <w:t>).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параметра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списка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(отделенного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соседних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па­ </w:t>
      </w:r>
      <w:proofErr w:type="spellStart"/>
      <w:r>
        <w:rPr>
          <w:color w:val="080808"/>
        </w:rPr>
        <w:t>раметров</w:t>
      </w:r>
      <w:proofErr w:type="spellEnd"/>
      <w:r>
        <w:rPr>
          <w:color w:val="080808"/>
        </w:rPr>
        <w:t xml:space="preserve"> символом «пробел») автоматически подставляется в текст </w:t>
      </w:r>
      <w:r>
        <w:rPr>
          <w:color w:val="080808"/>
          <w:w w:val="105"/>
        </w:rPr>
        <w:t>пакетного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вместо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переменной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соответствующим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номером. Например,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переменная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%2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получит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перед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выполнением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зна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чение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второго по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порядку параметра из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списка, а переменная %5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w w:val="105"/>
        </w:rPr>
        <w:t>- зн</w:t>
      </w:r>
      <w:r>
        <w:rPr>
          <w:color w:val="080808"/>
          <w:w w:val="105"/>
        </w:rPr>
        <w:t>ачение 5-го параметра.</w:t>
      </w:r>
    </w:p>
    <w:p w14:paraId="2B2C465A" w14:textId="77777777" w:rsidR="00951013" w:rsidRDefault="005D4978">
      <w:pPr>
        <w:pStyle w:val="a3"/>
        <w:spacing w:line="235" w:lineRule="auto"/>
        <w:ind w:left="1022" w:right="148" w:firstLine="288"/>
      </w:pPr>
      <w:r>
        <w:rPr>
          <w:color w:val="080808"/>
          <w:w w:val="105"/>
        </w:rPr>
        <w:t>Пакетный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222.bat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(листинг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6.2)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функциональный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аналог файла 111.bat, но он более универсален, так как содержит имена переменных вместо параметров команд.</w:t>
      </w:r>
    </w:p>
    <w:p w14:paraId="5C93AAC2" w14:textId="77777777" w:rsidR="00951013" w:rsidRDefault="005D4978">
      <w:pPr>
        <w:spacing w:before="104" w:line="217" w:lineRule="exact"/>
        <w:ind w:left="1309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080808"/>
          <w:w w:val="80"/>
          <w:sz w:val="20"/>
        </w:rPr>
        <w:t>листинг</w:t>
      </w:r>
      <w:r>
        <w:rPr>
          <w:rFonts w:ascii="Courier New" w:hAnsi="Courier New"/>
          <w:b/>
          <w:color w:val="080808"/>
          <w:spacing w:val="-9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6.2.</w:t>
      </w:r>
      <w:r>
        <w:rPr>
          <w:rFonts w:ascii="Courier New" w:hAnsi="Courier New"/>
          <w:b/>
          <w:color w:val="080808"/>
          <w:spacing w:val="-19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Текст</w:t>
      </w:r>
      <w:r>
        <w:rPr>
          <w:rFonts w:ascii="Courier New" w:hAnsi="Courier New"/>
          <w:b/>
          <w:color w:val="080808"/>
          <w:spacing w:val="-5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пакетного</w:t>
      </w:r>
      <w:r>
        <w:rPr>
          <w:rFonts w:ascii="Courier New" w:hAnsi="Courier New"/>
          <w:b/>
          <w:color w:val="080808"/>
          <w:spacing w:val="-8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файла</w:t>
      </w:r>
      <w:r>
        <w:rPr>
          <w:rFonts w:ascii="Courier New" w:hAnsi="Courier New"/>
          <w:b/>
          <w:color w:val="080808"/>
          <w:spacing w:val="-6"/>
          <w:sz w:val="20"/>
        </w:rPr>
        <w:t xml:space="preserve"> </w:t>
      </w:r>
      <w:r>
        <w:rPr>
          <w:rFonts w:ascii="Courier New" w:hAnsi="Courier New"/>
          <w:b/>
          <w:color w:val="080808"/>
          <w:spacing w:val="-2"/>
          <w:w w:val="80"/>
          <w:sz w:val="20"/>
        </w:rPr>
        <w:t>222.bat</w:t>
      </w:r>
    </w:p>
    <w:p w14:paraId="280AB9EE" w14:textId="77777777" w:rsidR="00951013" w:rsidRDefault="005D4978">
      <w:pPr>
        <w:spacing w:line="207" w:lineRule="exact"/>
        <w:ind w:left="1307"/>
        <w:rPr>
          <w:rFonts w:ascii="Courier New"/>
          <w:sz w:val="20"/>
        </w:rPr>
      </w:pPr>
      <w:r>
        <w:rPr>
          <w:rFonts w:ascii="Courier New"/>
          <w:color w:val="080808"/>
          <w:w w:val="80"/>
          <w:sz w:val="20"/>
        </w:rPr>
        <w:t>MD</w:t>
      </w:r>
      <w:r>
        <w:rPr>
          <w:rFonts w:ascii="Courier New"/>
          <w:color w:val="080808"/>
          <w:spacing w:val="-8"/>
          <w:w w:val="80"/>
          <w:sz w:val="20"/>
        </w:rPr>
        <w:t xml:space="preserve"> </w:t>
      </w:r>
      <w:r>
        <w:rPr>
          <w:rFonts w:ascii="Courier New"/>
          <w:color w:val="080808"/>
          <w:spacing w:val="-5"/>
          <w:sz w:val="20"/>
        </w:rPr>
        <w:t>%1</w:t>
      </w:r>
    </w:p>
    <w:p w14:paraId="3E8BB70D" w14:textId="77777777" w:rsidR="00951013" w:rsidRDefault="005D4978">
      <w:pPr>
        <w:spacing w:line="207" w:lineRule="exact"/>
        <w:ind w:left="1302"/>
        <w:rPr>
          <w:rFonts w:ascii="Courier New" w:hAnsi="Courier New"/>
          <w:sz w:val="20"/>
        </w:rPr>
      </w:pPr>
      <w:r>
        <w:rPr>
          <w:rFonts w:ascii="Courier New" w:hAnsi="Courier New"/>
          <w:color w:val="080808"/>
          <w:w w:val="85"/>
          <w:sz w:val="20"/>
        </w:rPr>
        <w:t>СОРУ</w:t>
      </w:r>
      <w:r>
        <w:rPr>
          <w:rFonts w:ascii="Courier New" w:hAnsi="Courier New"/>
          <w:color w:val="080808"/>
          <w:spacing w:val="-9"/>
          <w:w w:val="85"/>
          <w:sz w:val="20"/>
        </w:rPr>
        <w:t xml:space="preserve"> </w:t>
      </w:r>
      <w:r>
        <w:rPr>
          <w:rFonts w:ascii="Courier New" w:hAnsi="Courier New"/>
          <w:color w:val="080808"/>
          <w:w w:val="85"/>
          <w:sz w:val="20"/>
        </w:rPr>
        <w:t>%2</w:t>
      </w:r>
      <w:r>
        <w:rPr>
          <w:rFonts w:ascii="Courier New" w:hAnsi="Courier New"/>
          <w:color w:val="080808"/>
          <w:spacing w:val="-41"/>
          <w:w w:val="85"/>
          <w:sz w:val="20"/>
        </w:rPr>
        <w:t xml:space="preserve"> </w:t>
      </w:r>
      <w:r>
        <w:rPr>
          <w:rFonts w:ascii="Courier New" w:hAnsi="Courier New"/>
          <w:color w:val="080808"/>
          <w:spacing w:val="-2"/>
          <w:w w:val="85"/>
          <w:sz w:val="20"/>
        </w:rPr>
        <w:t>%1\%3</w:t>
      </w:r>
    </w:p>
    <w:p w14:paraId="10FA5487" w14:textId="77777777" w:rsidR="00951013" w:rsidRDefault="005D4978">
      <w:pPr>
        <w:spacing w:line="207" w:lineRule="exact"/>
        <w:ind w:left="1302"/>
        <w:rPr>
          <w:rFonts w:ascii="Courier New"/>
          <w:sz w:val="20"/>
        </w:rPr>
      </w:pPr>
      <w:r>
        <w:rPr>
          <w:rFonts w:ascii="Courier New"/>
          <w:color w:val="080808"/>
          <w:w w:val="85"/>
          <w:sz w:val="20"/>
        </w:rPr>
        <w:t>CD</w:t>
      </w:r>
      <w:r>
        <w:rPr>
          <w:rFonts w:ascii="Courier New"/>
          <w:color w:val="080808"/>
          <w:spacing w:val="-21"/>
          <w:w w:val="85"/>
          <w:sz w:val="20"/>
        </w:rPr>
        <w:t xml:space="preserve"> </w:t>
      </w:r>
      <w:r>
        <w:rPr>
          <w:rFonts w:ascii="Courier New"/>
          <w:color w:val="080808"/>
          <w:spacing w:val="-5"/>
          <w:sz w:val="20"/>
        </w:rPr>
        <w:t>%1</w:t>
      </w:r>
    </w:p>
    <w:p w14:paraId="6E897A9C" w14:textId="77777777" w:rsidR="00951013" w:rsidRDefault="005D4978">
      <w:pPr>
        <w:spacing w:line="217" w:lineRule="exact"/>
        <w:ind w:left="1301"/>
        <w:rPr>
          <w:rFonts w:ascii="Courier New" w:hAnsi="Courier New"/>
          <w:sz w:val="20"/>
        </w:rPr>
      </w:pPr>
      <w:r>
        <w:rPr>
          <w:rFonts w:ascii="Courier New" w:hAnsi="Courier New"/>
          <w:color w:val="080808"/>
          <w:w w:val="80"/>
          <w:sz w:val="20"/>
        </w:rPr>
        <w:t>ТУРЕ</w:t>
      </w:r>
      <w:r>
        <w:rPr>
          <w:rFonts w:ascii="Courier New" w:hAnsi="Courier New"/>
          <w:color w:val="080808"/>
          <w:spacing w:val="-22"/>
          <w:sz w:val="20"/>
        </w:rPr>
        <w:t xml:space="preserve"> </w:t>
      </w:r>
      <w:r>
        <w:rPr>
          <w:rFonts w:ascii="Courier New" w:hAnsi="Courier New"/>
          <w:color w:val="080808"/>
          <w:spacing w:val="-5"/>
          <w:sz w:val="20"/>
        </w:rPr>
        <w:t>%3</w:t>
      </w:r>
    </w:p>
    <w:p w14:paraId="2B319C06" w14:textId="77777777" w:rsidR="00951013" w:rsidRDefault="005D4978">
      <w:pPr>
        <w:pStyle w:val="a3"/>
        <w:spacing w:before="90"/>
        <w:ind w:left="1311"/>
        <w:jc w:val="left"/>
      </w:pPr>
      <w:r>
        <w:rPr>
          <w:color w:val="080808"/>
        </w:rPr>
        <w:t>Результаты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выполнения</w:t>
      </w:r>
      <w:r>
        <w:rPr>
          <w:color w:val="080808"/>
          <w:spacing w:val="23"/>
        </w:rPr>
        <w:t xml:space="preserve"> </w:t>
      </w:r>
      <w:r>
        <w:rPr>
          <w:color w:val="080808"/>
          <w:spacing w:val="-2"/>
        </w:rPr>
        <w:t>команд</w:t>
      </w:r>
    </w:p>
    <w:p w14:paraId="293B54A5" w14:textId="77777777" w:rsidR="00951013" w:rsidRPr="00FB46A5" w:rsidRDefault="005D4978">
      <w:pPr>
        <w:spacing w:before="113"/>
        <w:ind w:left="1303"/>
        <w:rPr>
          <w:rFonts w:ascii="Courier New"/>
          <w:sz w:val="20"/>
          <w:lang w:val="en-US"/>
        </w:rPr>
      </w:pPr>
      <w:r w:rsidRPr="00FB46A5">
        <w:rPr>
          <w:rFonts w:ascii="Courier New"/>
          <w:color w:val="080808"/>
          <w:w w:val="80"/>
          <w:sz w:val="20"/>
          <w:lang w:val="en-US"/>
        </w:rPr>
        <w:t>222.bat</w:t>
      </w:r>
      <w:r w:rsidRPr="00FB46A5">
        <w:rPr>
          <w:rFonts w:ascii="Courier New"/>
          <w:color w:val="080808"/>
          <w:spacing w:val="-2"/>
          <w:sz w:val="20"/>
          <w:lang w:val="en-US"/>
        </w:rPr>
        <w:t xml:space="preserve"> </w:t>
      </w:r>
      <w:proofErr w:type="spellStart"/>
      <w:r w:rsidRPr="00FB46A5">
        <w:rPr>
          <w:rFonts w:ascii="Courier New"/>
          <w:color w:val="080808"/>
          <w:w w:val="80"/>
          <w:sz w:val="20"/>
          <w:lang w:val="en-US"/>
        </w:rPr>
        <w:t>NewDir</w:t>
      </w:r>
      <w:proofErr w:type="spellEnd"/>
      <w:r w:rsidRPr="00FB46A5">
        <w:rPr>
          <w:rFonts w:ascii="Courier New"/>
          <w:color w:val="080808"/>
          <w:spacing w:val="-10"/>
          <w:sz w:val="20"/>
          <w:lang w:val="en-US"/>
        </w:rPr>
        <w:t xml:space="preserve"> </w:t>
      </w:r>
      <w:r w:rsidRPr="00FB46A5">
        <w:rPr>
          <w:rFonts w:ascii="Courier New"/>
          <w:color w:val="080808"/>
          <w:w w:val="80"/>
          <w:sz w:val="20"/>
          <w:lang w:val="en-US"/>
        </w:rPr>
        <w:t>qqq.txt</w:t>
      </w:r>
      <w:r w:rsidRPr="00FB46A5">
        <w:rPr>
          <w:rFonts w:ascii="Courier New"/>
          <w:color w:val="080808"/>
          <w:spacing w:val="3"/>
          <w:sz w:val="20"/>
          <w:lang w:val="en-US"/>
        </w:rPr>
        <w:t xml:space="preserve"> </w:t>
      </w:r>
      <w:r w:rsidRPr="00FB46A5">
        <w:rPr>
          <w:rFonts w:ascii="Courier New"/>
          <w:color w:val="080808"/>
          <w:spacing w:val="-2"/>
          <w:w w:val="80"/>
          <w:sz w:val="20"/>
          <w:lang w:val="en-US"/>
        </w:rPr>
        <w:t>ppp.txt</w:t>
      </w:r>
    </w:p>
    <w:p w14:paraId="642AF5D6" w14:textId="77777777" w:rsidR="00951013" w:rsidRDefault="005D4978">
      <w:pPr>
        <w:spacing w:before="85"/>
        <w:ind w:left="1023"/>
        <w:rPr>
          <w:b/>
          <w:sz w:val="23"/>
        </w:rPr>
      </w:pPr>
      <w:r>
        <w:rPr>
          <w:b/>
          <w:color w:val="080808"/>
          <w:w w:val="105"/>
          <w:sz w:val="23"/>
        </w:rPr>
        <w:t>и</w:t>
      </w:r>
    </w:p>
    <w:p w14:paraId="5F25FFE9" w14:textId="77777777" w:rsidR="00951013" w:rsidRDefault="005D4978">
      <w:pPr>
        <w:spacing w:before="106"/>
        <w:ind w:left="1297"/>
        <w:rPr>
          <w:rFonts w:ascii="Courier New"/>
          <w:sz w:val="20"/>
        </w:rPr>
      </w:pPr>
      <w:r>
        <w:rPr>
          <w:rFonts w:ascii="Courier New"/>
          <w:color w:val="080808"/>
          <w:spacing w:val="-2"/>
          <w:w w:val="90"/>
          <w:sz w:val="20"/>
        </w:rPr>
        <w:t>111.bat</w:t>
      </w:r>
    </w:p>
    <w:p w14:paraId="4FD7806F" w14:textId="77777777" w:rsidR="00951013" w:rsidRDefault="005D4978">
      <w:pPr>
        <w:pStyle w:val="a3"/>
        <w:spacing w:before="97" w:line="232" w:lineRule="auto"/>
        <w:ind w:left="1023" w:right="140" w:hanging="1"/>
      </w:pPr>
      <w:r>
        <w:rPr>
          <w:color w:val="080808"/>
          <w:w w:val="105"/>
        </w:rPr>
        <w:t>будут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одинаковыми, так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процессе интерпретации текста 222. </w:t>
      </w:r>
      <w:proofErr w:type="spellStart"/>
      <w:r>
        <w:rPr>
          <w:color w:val="080808"/>
        </w:rPr>
        <w:t>bat</w:t>
      </w:r>
      <w:proofErr w:type="spellEnd"/>
      <w:r>
        <w:rPr>
          <w:color w:val="080808"/>
        </w:rPr>
        <w:t xml:space="preserve"> (см.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листинг 6.2) будут выполнены соответствующие </w:t>
      </w:r>
      <w:proofErr w:type="spellStart"/>
      <w:r>
        <w:rPr>
          <w:color w:val="080808"/>
        </w:rPr>
        <w:t>подстанов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ки</w:t>
      </w:r>
      <w:proofErr w:type="spellEnd"/>
      <w:r>
        <w:rPr>
          <w:color w:val="080808"/>
          <w:w w:val="105"/>
        </w:rPr>
        <w:t>: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переменная %1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получит значение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1-го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параметра </w:t>
      </w:r>
      <w:proofErr w:type="spellStart"/>
      <w:r>
        <w:rPr>
          <w:color w:val="080808"/>
          <w:w w:val="105"/>
        </w:rPr>
        <w:t>NewDir</w:t>
      </w:r>
      <w:proofErr w:type="spellEnd"/>
      <w:r>
        <w:rPr>
          <w:color w:val="080808"/>
          <w:w w:val="105"/>
        </w:rPr>
        <w:t xml:space="preserve">, </w:t>
      </w:r>
      <w:proofErr w:type="spellStart"/>
      <w:r>
        <w:rPr>
          <w:color w:val="080808"/>
          <w:w w:val="105"/>
        </w:rPr>
        <w:t>вме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 xml:space="preserve">сто переменной %2 будет подставлено значение 2-го параметра </w:t>
      </w:r>
      <w:proofErr w:type="spellStart"/>
      <w:r>
        <w:rPr>
          <w:color w:val="080808"/>
        </w:rPr>
        <w:t>qqq</w:t>
      </w:r>
      <w:proofErr w:type="spellEnd"/>
      <w:r>
        <w:rPr>
          <w:color w:val="080808"/>
        </w:rPr>
        <w:t xml:space="preserve">. </w:t>
      </w:r>
      <w:proofErr w:type="spellStart"/>
      <w:r>
        <w:rPr>
          <w:color w:val="080808"/>
          <w:w w:val="105"/>
        </w:rPr>
        <w:t>txt</w:t>
      </w:r>
      <w:proofErr w:type="spellEnd"/>
      <w:r>
        <w:rPr>
          <w:color w:val="080808"/>
          <w:w w:val="105"/>
        </w:rPr>
        <w:t>, а переменная %3 будет заменена на ррр.txt.</w:t>
      </w:r>
    </w:p>
    <w:p w14:paraId="196706A8" w14:textId="77777777" w:rsidR="00951013" w:rsidRDefault="005D4978">
      <w:pPr>
        <w:pStyle w:val="a3"/>
        <w:spacing w:before="1" w:line="235" w:lineRule="auto"/>
        <w:ind w:left="1020" w:right="147" w:firstLine="290"/>
      </w:pPr>
      <w:r>
        <w:rPr>
          <w:color w:val="080808"/>
          <w:w w:val="105"/>
        </w:rPr>
        <w:t>Используя переменные при программировании пакетных фай­ лов,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следует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учитывать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ряд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специфических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особенностей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языка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ко­ </w:t>
      </w:r>
      <w:proofErr w:type="spellStart"/>
      <w:r>
        <w:rPr>
          <w:color w:val="080808"/>
          <w:w w:val="105"/>
        </w:rPr>
        <w:t>мандной</w:t>
      </w:r>
      <w:proofErr w:type="spellEnd"/>
      <w:r>
        <w:rPr>
          <w:color w:val="080808"/>
          <w:w w:val="105"/>
        </w:rPr>
        <w:t xml:space="preserve"> строки.</w:t>
      </w:r>
    </w:p>
    <w:p w14:paraId="207716D4" w14:textId="77777777" w:rsidR="00951013" w:rsidRDefault="005D4978" w:rsidP="005D4978">
      <w:pPr>
        <w:pStyle w:val="a4"/>
        <w:numPr>
          <w:ilvl w:val="0"/>
          <w:numId w:val="49"/>
        </w:numPr>
        <w:tabs>
          <w:tab w:val="left" w:pos="1651"/>
        </w:tabs>
        <w:spacing w:line="232" w:lineRule="auto"/>
        <w:ind w:right="151" w:firstLine="283"/>
        <w:jc w:val="both"/>
      </w:pPr>
      <w:r>
        <w:rPr>
          <w:color w:val="080808"/>
          <w:w w:val="105"/>
        </w:rPr>
        <w:t>Все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переменные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имеют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строковый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тип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данных,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позво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ляет</w:t>
      </w:r>
      <w:proofErr w:type="spellEnd"/>
      <w:r>
        <w:rPr>
          <w:color w:val="080808"/>
          <w:w w:val="105"/>
        </w:rPr>
        <w:t xml:space="preserve"> применять к ним арифметические операции.</w:t>
      </w:r>
    </w:p>
    <w:p w14:paraId="13B3748C" w14:textId="77777777" w:rsidR="00951013" w:rsidRDefault="005D4978" w:rsidP="005D4978">
      <w:pPr>
        <w:pStyle w:val="a4"/>
        <w:numPr>
          <w:ilvl w:val="0"/>
          <w:numId w:val="49"/>
        </w:numPr>
        <w:tabs>
          <w:tab w:val="left" w:pos="1651"/>
        </w:tabs>
        <w:spacing w:line="235" w:lineRule="auto"/>
        <w:ind w:left="1023" w:right="144" w:firstLine="286"/>
        <w:jc w:val="both"/>
      </w:pPr>
      <w:r>
        <w:rPr>
          <w:color w:val="080808"/>
        </w:rPr>
        <w:t>Все переменные имеют статус локальных, область их «</w:t>
      </w:r>
      <w:proofErr w:type="spellStart"/>
      <w:r>
        <w:rPr>
          <w:color w:val="080808"/>
        </w:rPr>
        <w:t>види</w:t>
      </w:r>
      <w:proofErr w:type="spellEnd"/>
      <w:r>
        <w:rPr>
          <w:color w:val="080808"/>
        </w:rPr>
        <w:t>­ мости» ограничена пакетным файлом, в котором они использованы. Одноименные переменные, используемые в «головном» и «</w:t>
      </w:r>
      <w:proofErr w:type="spellStart"/>
      <w:r>
        <w:rPr>
          <w:color w:val="080808"/>
        </w:rPr>
        <w:t>подчи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ненном</w:t>
      </w:r>
      <w:proofErr w:type="spellEnd"/>
      <w:r>
        <w:rPr>
          <w:color w:val="080808"/>
        </w:rPr>
        <w:t>»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(вызываемом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из </w:t>
      </w:r>
      <w:r>
        <w:rPr>
          <w:color w:val="080808"/>
        </w:rPr>
        <w:t>головного)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пакетных файлах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 xml:space="preserve">это раз­ </w:t>
      </w:r>
      <w:proofErr w:type="spellStart"/>
      <w:r>
        <w:rPr>
          <w:color w:val="080808"/>
        </w:rPr>
        <w:t>ные</w:t>
      </w:r>
      <w:proofErr w:type="spellEnd"/>
      <w:r>
        <w:rPr>
          <w:color w:val="080808"/>
        </w:rPr>
        <w:t xml:space="preserve"> переменные.</w:t>
      </w:r>
    </w:p>
    <w:p w14:paraId="668AD4CE" w14:textId="77777777" w:rsidR="00951013" w:rsidRDefault="005D4978" w:rsidP="005D4978">
      <w:pPr>
        <w:pStyle w:val="a4"/>
        <w:numPr>
          <w:ilvl w:val="0"/>
          <w:numId w:val="49"/>
        </w:numPr>
        <w:tabs>
          <w:tab w:val="left" w:pos="1650"/>
        </w:tabs>
        <w:spacing w:line="237" w:lineRule="auto"/>
        <w:ind w:left="1026" w:right="146" w:firstLine="279"/>
        <w:jc w:val="both"/>
      </w:pPr>
      <w:r>
        <w:rPr>
          <w:color w:val="080808"/>
          <w:w w:val="105"/>
        </w:rPr>
        <w:t>Переменная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%0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соответствует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никакому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параметру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она получает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значение имени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пакетного файла (т.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е.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части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команд­ ной строки, которая расположена левее первого пробела).</w:t>
      </w:r>
    </w:p>
    <w:p w14:paraId="7712DAA5" w14:textId="77777777" w:rsidR="00951013" w:rsidRDefault="00951013">
      <w:pPr>
        <w:pStyle w:val="a3"/>
        <w:spacing w:before="9"/>
        <w:jc w:val="left"/>
      </w:pPr>
    </w:p>
    <w:p w14:paraId="295AD6CA" w14:textId="77777777" w:rsidR="00951013" w:rsidRDefault="005D4978">
      <w:pPr>
        <w:ind w:right="148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123</w:t>
      </w:r>
    </w:p>
    <w:p w14:paraId="1CEEDE20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2CC23D4" w14:textId="77777777" w:rsidR="00951013" w:rsidRDefault="005D4978" w:rsidP="005D4978">
      <w:pPr>
        <w:pStyle w:val="a4"/>
        <w:numPr>
          <w:ilvl w:val="0"/>
          <w:numId w:val="49"/>
        </w:numPr>
        <w:tabs>
          <w:tab w:val="left" w:pos="1647"/>
        </w:tabs>
        <w:spacing w:before="68" w:line="242" w:lineRule="auto"/>
        <w:ind w:left="1019" w:right="151" w:firstLine="292"/>
        <w:jc w:val="both"/>
      </w:pPr>
      <w:bookmarkStart w:id="148" w:name="124"/>
      <w:bookmarkEnd w:id="148"/>
      <w:r>
        <w:rPr>
          <w:color w:val="080808"/>
        </w:rPr>
        <w:lastRenderedPageBreak/>
        <w:t xml:space="preserve">Соответствие имен переменных номерам параметров </w:t>
      </w:r>
      <w:proofErr w:type="spellStart"/>
      <w:r>
        <w:rPr>
          <w:color w:val="080808"/>
        </w:rPr>
        <w:t>коман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ды</w:t>
      </w:r>
      <w:proofErr w:type="spellEnd"/>
      <w:r>
        <w:rPr>
          <w:color w:val="080808"/>
        </w:rPr>
        <w:t xml:space="preserve"> может быть изменено командой SHIFT в процессе исполнения пакетного файла: однократное выполнение этой команды с</w:t>
      </w:r>
      <w:r>
        <w:rPr>
          <w:color w:val="080808"/>
        </w:rPr>
        <w:t xml:space="preserve">двигает список «номеров» переменных на одну позицию вправо </w:t>
      </w:r>
      <w:proofErr w:type="spellStart"/>
      <w:r>
        <w:rPr>
          <w:color w:val="080808"/>
        </w:rPr>
        <w:t>относитель</w:t>
      </w:r>
      <w:proofErr w:type="spellEnd"/>
      <w:r>
        <w:rPr>
          <w:color w:val="080808"/>
        </w:rPr>
        <w:t>­ но списка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введенных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параметров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(см. далее листинг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6.4).</w:t>
      </w:r>
    </w:p>
    <w:p w14:paraId="3C874A51" w14:textId="77777777" w:rsidR="00951013" w:rsidRDefault="005D4978" w:rsidP="005D4978">
      <w:pPr>
        <w:pStyle w:val="a4"/>
        <w:numPr>
          <w:ilvl w:val="0"/>
          <w:numId w:val="49"/>
        </w:numPr>
        <w:tabs>
          <w:tab w:val="left" w:pos="1651"/>
        </w:tabs>
        <w:spacing w:before="1" w:line="242" w:lineRule="auto"/>
        <w:ind w:right="144" w:firstLine="289"/>
        <w:jc w:val="both"/>
      </w:pPr>
      <w:r>
        <w:rPr>
          <w:color w:val="080808"/>
          <w:w w:val="105"/>
        </w:rPr>
        <w:t>Применение команды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SHIFT также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позволяет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выполне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нии</w:t>
      </w:r>
      <w:proofErr w:type="spellEnd"/>
      <w:r>
        <w:rPr>
          <w:color w:val="080808"/>
          <w:w w:val="105"/>
        </w:rPr>
        <w:t xml:space="preserve"> пакетного файла использовать количество параметров,</w:t>
      </w:r>
      <w:r>
        <w:rPr>
          <w:color w:val="080808"/>
          <w:w w:val="105"/>
        </w:rPr>
        <w:t xml:space="preserve"> пре­ </w:t>
      </w:r>
      <w:proofErr w:type="spellStart"/>
      <w:r>
        <w:rPr>
          <w:color w:val="080808"/>
          <w:w w:val="105"/>
        </w:rPr>
        <w:t>вышающее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количество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используемых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переменных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(см.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далее листинг 6.5).</w:t>
      </w:r>
    </w:p>
    <w:p w14:paraId="2D3AD826" w14:textId="77777777" w:rsidR="00951013" w:rsidRDefault="005D4978" w:rsidP="005D4978">
      <w:pPr>
        <w:pStyle w:val="a4"/>
        <w:numPr>
          <w:ilvl w:val="0"/>
          <w:numId w:val="49"/>
        </w:numPr>
        <w:tabs>
          <w:tab w:val="left" w:pos="1650"/>
        </w:tabs>
        <w:spacing w:before="6"/>
        <w:ind w:left="1650" w:hanging="340"/>
        <w:jc w:val="both"/>
      </w:pPr>
      <w:r>
        <w:rPr>
          <w:color w:val="080808"/>
          <w:w w:val="105"/>
        </w:rPr>
        <w:t>Если</w:t>
      </w:r>
      <w:r>
        <w:rPr>
          <w:color w:val="080808"/>
          <w:spacing w:val="30"/>
          <w:w w:val="105"/>
        </w:rPr>
        <w:t xml:space="preserve"> </w:t>
      </w:r>
      <w:r>
        <w:rPr>
          <w:color w:val="080808"/>
          <w:w w:val="105"/>
        </w:rPr>
        <w:t>список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параметров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команды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оказался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короче</w:t>
      </w:r>
      <w:r>
        <w:rPr>
          <w:color w:val="080808"/>
          <w:spacing w:val="34"/>
          <w:w w:val="105"/>
        </w:rPr>
        <w:t xml:space="preserve"> </w:t>
      </w:r>
      <w:r>
        <w:rPr>
          <w:color w:val="080808"/>
          <w:spacing w:val="-2"/>
          <w:w w:val="105"/>
        </w:rPr>
        <w:t>списка</w:t>
      </w:r>
    </w:p>
    <w:p w14:paraId="4582F1A9" w14:textId="77777777" w:rsidR="00951013" w:rsidRDefault="005D4978">
      <w:pPr>
        <w:pStyle w:val="a3"/>
        <w:spacing w:before="2" w:line="244" w:lineRule="auto"/>
        <w:ind w:left="1026" w:right="145" w:hanging="2"/>
      </w:pPr>
      <w:r>
        <w:rPr>
          <w:color w:val="080808"/>
          <w:w w:val="105"/>
        </w:rPr>
        <w:t>«номеров»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переменных,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использованных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тексте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пакетного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файла (с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учетом п.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5), все неопределенные переменные получают </w:t>
      </w:r>
      <w:proofErr w:type="spellStart"/>
      <w:r>
        <w:rPr>
          <w:color w:val="080808"/>
          <w:w w:val="105"/>
        </w:rPr>
        <w:t>значе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ние</w:t>
      </w:r>
      <w:proofErr w:type="spellEnd"/>
      <w:r>
        <w:rPr>
          <w:color w:val="080808"/>
          <w:w w:val="105"/>
        </w:rPr>
        <w:t xml:space="preserve"> «пустая строка».</w:t>
      </w:r>
    </w:p>
    <w:p w14:paraId="4B7DC1A7" w14:textId="77777777" w:rsidR="00951013" w:rsidRDefault="005D4978">
      <w:pPr>
        <w:spacing w:line="250" w:lineRule="exact"/>
        <w:ind w:left="1305"/>
        <w:jc w:val="both"/>
      </w:pPr>
      <w:r>
        <w:rPr>
          <w:b/>
          <w:color w:val="080808"/>
          <w:sz w:val="23"/>
        </w:rPr>
        <w:t>Специальные</w:t>
      </w:r>
      <w:r>
        <w:rPr>
          <w:b/>
          <w:color w:val="080808"/>
          <w:spacing w:val="35"/>
          <w:sz w:val="23"/>
        </w:rPr>
        <w:t xml:space="preserve"> </w:t>
      </w:r>
      <w:r>
        <w:rPr>
          <w:b/>
          <w:color w:val="080808"/>
          <w:sz w:val="23"/>
        </w:rPr>
        <w:t>команды</w:t>
      </w:r>
      <w:r>
        <w:rPr>
          <w:b/>
          <w:color w:val="080808"/>
          <w:spacing w:val="27"/>
          <w:sz w:val="23"/>
        </w:rPr>
        <w:t xml:space="preserve"> </w:t>
      </w:r>
      <w:r>
        <w:rPr>
          <w:b/>
          <w:color w:val="080808"/>
          <w:sz w:val="23"/>
        </w:rPr>
        <w:t>пакетных</w:t>
      </w:r>
      <w:r>
        <w:rPr>
          <w:b/>
          <w:color w:val="080808"/>
          <w:spacing w:val="24"/>
          <w:sz w:val="23"/>
        </w:rPr>
        <w:t xml:space="preserve"> </w:t>
      </w:r>
      <w:r>
        <w:rPr>
          <w:b/>
          <w:color w:val="080808"/>
          <w:sz w:val="23"/>
        </w:rPr>
        <w:t>файлов.</w:t>
      </w:r>
      <w:r>
        <w:rPr>
          <w:b/>
          <w:color w:val="080808"/>
          <w:spacing w:val="32"/>
          <w:sz w:val="23"/>
        </w:rPr>
        <w:t xml:space="preserve"> </w:t>
      </w:r>
      <w:r>
        <w:rPr>
          <w:color w:val="080808"/>
        </w:rPr>
        <w:t>Специальные</w:t>
      </w:r>
      <w:r>
        <w:rPr>
          <w:color w:val="080808"/>
          <w:spacing w:val="47"/>
        </w:rPr>
        <w:t xml:space="preserve"> </w:t>
      </w:r>
      <w:r>
        <w:rPr>
          <w:color w:val="080808"/>
          <w:spacing w:val="-5"/>
        </w:rPr>
        <w:t>ко­</w:t>
      </w:r>
    </w:p>
    <w:p w14:paraId="327AF4AB" w14:textId="77777777" w:rsidR="00951013" w:rsidRDefault="005D4978">
      <w:pPr>
        <w:pStyle w:val="a3"/>
        <w:spacing w:before="4"/>
        <w:ind w:left="1026" w:right="146"/>
      </w:pPr>
      <w:r>
        <w:rPr>
          <w:color w:val="080808"/>
          <w:w w:val="105"/>
        </w:rPr>
        <w:t>манды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существенно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повышают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эффективность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применения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пакет­ </w:t>
      </w:r>
      <w:proofErr w:type="spellStart"/>
      <w:r>
        <w:rPr>
          <w:color w:val="080808"/>
          <w:spacing w:val="-2"/>
          <w:w w:val="105"/>
        </w:rPr>
        <w:t>ных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файлов,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делая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полноценными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spacing w:val="-2"/>
          <w:w w:val="105"/>
        </w:rPr>
        <w:t>программами. 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табл.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6.3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при­ </w:t>
      </w:r>
      <w:r>
        <w:rPr>
          <w:color w:val="080808"/>
          <w:w w:val="105"/>
        </w:rPr>
        <w:t xml:space="preserve">ведены некоторые из таких команд с их кратким описанием. </w:t>
      </w:r>
      <w:r>
        <w:rPr>
          <w:color w:val="080808"/>
          <w:w w:val="105"/>
          <w:sz w:val="21"/>
        </w:rPr>
        <w:t xml:space="preserve">Для </w:t>
      </w:r>
      <w:r>
        <w:rPr>
          <w:color w:val="080808"/>
          <w:w w:val="105"/>
        </w:rPr>
        <w:t>получения полного перечня команд с детальными инструкциями 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применению можно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воспользоваться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командой</w:t>
      </w:r>
      <w:r>
        <w:rPr>
          <w:color w:val="080808"/>
          <w:spacing w:val="-4"/>
          <w:w w:val="105"/>
        </w:rPr>
        <w:t xml:space="preserve"> </w:t>
      </w:r>
      <w:r>
        <w:rPr>
          <w:i/>
          <w:color w:val="080808"/>
          <w:w w:val="105"/>
          <w:sz w:val="23"/>
        </w:rPr>
        <w:t>Help</w:t>
      </w:r>
      <w:r>
        <w:rPr>
          <w:i/>
          <w:color w:val="080808"/>
          <w:spacing w:val="-10"/>
          <w:w w:val="105"/>
          <w:sz w:val="23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вы­ полнить требуемую команду с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модификатором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«/?».</w:t>
      </w:r>
    </w:p>
    <w:p w14:paraId="32090529" w14:textId="77777777" w:rsidR="00951013" w:rsidRDefault="005D4978">
      <w:pPr>
        <w:spacing w:before="70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80808"/>
          <w:spacing w:val="-2"/>
          <w:w w:val="80"/>
          <w:sz w:val="19"/>
        </w:rPr>
        <w:t>Таблицаб.3</w:t>
      </w:r>
    </w:p>
    <w:p w14:paraId="1F17C2D9" w14:textId="77777777" w:rsidR="00951013" w:rsidRDefault="005D4978">
      <w:pPr>
        <w:spacing w:before="84"/>
        <w:ind w:left="2792"/>
        <w:rPr>
          <w:rFonts w:ascii="Arial" w:hAnsi="Arial"/>
          <w:b/>
          <w:sz w:val="19"/>
        </w:rPr>
      </w:pPr>
      <w:r>
        <w:rPr>
          <w:rFonts w:ascii="Arial" w:hAnsi="Arial"/>
          <w:b/>
          <w:color w:val="080808"/>
          <w:w w:val="75"/>
          <w:sz w:val="19"/>
        </w:rPr>
        <w:t>Специальные</w:t>
      </w:r>
      <w:r>
        <w:rPr>
          <w:rFonts w:ascii="Arial" w:hAnsi="Arial"/>
          <w:b/>
          <w:color w:val="080808"/>
          <w:spacing w:val="12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команды</w:t>
      </w:r>
      <w:r>
        <w:rPr>
          <w:rFonts w:ascii="Arial" w:hAnsi="Arial"/>
          <w:b/>
          <w:color w:val="080808"/>
          <w:spacing w:val="-2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пакетных</w:t>
      </w:r>
      <w:r>
        <w:rPr>
          <w:rFonts w:ascii="Arial" w:hAnsi="Arial"/>
          <w:b/>
          <w:color w:val="080808"/>
          <w:spacing w:val="-1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файлов</w:t>
      </w:r>
    </w:p>
    <w:p w14:paraId="6D9AC736" w14:textId="77777777" w:rsidR="00951013" w:rsidRDefault="00951013">
      <w:pPr>
        <w:pStyle w:val="a3"/>
        <w:jc w:val="left"/>
        <w:rPr>
          <w:rFonts w:ascii="Arial"/>
          <w:b/>
          <w:sz w:val="8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8"/>
        <w:gridCol w:w="2810"/>
        <w:gridCol w:w="2699"/>
      </w:tblGrid>
      <w:tr w:rsidR="00951013" w14:paraId="5A4ECC08" w14:textId="77777777">
        <w:trPr>
          <w:trHeight w:val="311"/>
        </w:trPr>
        <w:tc>
          <w:tcPr>
            <w:tcW w:w="1068" w:type="dxa"/>
          </w:tcPr>
          <w:p w14:paraId="65D94E4A" w14:textId="77777777" w:rsidR="00951013" w:rsidRDefault="005D4978">
            <w:pPr>
              <w:pStyle w:val="TableParagraph"/>
              <w:spacing w:before="55"/>
              <w:ind w:left="154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Команда</w:t>
            </w:r>
          </w:p>
        </w:tc>
        <w:tc>
          <w:tcPr>
            <w:tcW w:w="2810" w:type="dxa"/>
          </w:tcPr>
          <w:p w14:paraId="5C9D4778" w14:textId="77777777" w:rsidR="00951013" w:rsidRDefault="005D4978">
            <w:pPr>
              <w:pStyle w:val="TableParagraph"/>
              <w:spacing w:before="50"/>
              <w:ind w:left="395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Выполняемая</w:t>
            </w:r>
            <w:r>
              <w:rPr>
                <w:b/>
                <w:color w:val="080808"/>
                <w:spacing w:val="5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функция</w:t>
            </w:r>
          </w:p>
        </w:tc>
        <w:tc>
          <w:tcPr>
            <w:tcW w:w="2699" w:type="dxa"/>
          </w:tcPr>
          <w:p w14:paraId="18CBB797" w14:textId="77777777" w:rsidR="00951013" w:rsidRDefault="005D4978">
            <w:pPr>
              <w:pStyle w:val="TableParagraph"/>
              <w:spacing w:before="50"/>
              <w:ind w:left="1003" w:right="971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Формат</w:t>
            </w:r>
          </w:p>
        </w:tc>
      </w:tr>
      <w:tr w:rsidR="00951013" w14:paraId="7991C1DA" w14:textId="77777777">
        <w:trPr>
          <w:trHeight w:val="542"/>
        </w:trPr>
        <w:tc>
          <w:tcPr>
            <w:tcW w:w="1068" w:type="dxa"/>
          </w:tcPr>
          <w:p w14:paraId="1BF6473E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ЕСНО</w:t>
            </w:r>
          </w:p>
        </w:tc>
        <w:tc>
          <w:tcPr>
            <w:tcW w:w="2810" w:type="dxa"/>
          </w:tcPr>
          <w:p w14:paraId="5217E46C" w14:textId="77777777" w:rsidR="00951013" w:rsidRDefault="005D4978">
            <w:pPr>
              <w:pStyle w:val="TableParagraph"/>
              <w:spacing w:before="50" w:line="254" w:lineRule="auto"/>
              <w:ind w:left="89" w:firstLine="3"/>
              <w:rPr>
                <w:sz w:val="19"/>
              </w:rPr>
            </w:pPr>
            <w:r>
              <w:rPr>
                <w:color w:val="080808"/>
                <w:sz w:val="19"/>
              </w:rPr>
              <w:t>Вывод</w:t>
            </w:r>
            <w:r>
              <w:rPr>
                <w:color w:val="080808"/>
                <w:spacing w:val="-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сообщений, блокировка отображения команд</w:t>
            </w:r>
          </w:p>
        </w:tc>
        <w:tc>
          <w:tcPr>
            <w:tcW w:w="2699" w:type="dxa"/>
          </w:tcPr>
          <w:p w14:paraId="79A2E756" w14:textId="77777777" w:rsidR="00951013" w:rsidRDefault="005D4978">
            <w:pPr>
              <w:pStyle w:val="TableParagraph"/>
              <w:spacing w:before="60" w:line="247" w:lineRule="auto"/>
              <w:ind w:left="96"/>
              <w:rPr>
                <w:sz w:val="19"/>
              </w:rPr>
            </w:pPr>
            <w:r>
              <w:rPr>
                <w:color w:val="080808"/>
                <w:sz w:val="19"/>
              </w:rPr>
              <w:t>ЕСНО</w:t>
            </w:r>
            <w:r>
              <w:rPr>
                <w:color w:val="080808"/>
                <w:spacing w:val="-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&lt;произвольный</w:t>
            </w:r>
            <w:r>
              <w:rPr>
                <w:color w:val="080808"/>
                <w:spacing w:val="-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текст&gt; ЕСНО OFF, ЕСНО ON</w:t>
            </w:r>
          </w:p>
        </w:tc>
      </w:tr>
      <w:tr w:rsidR="00951013" w14:paraId="59B31BDE" w14:textId="77777777">
        <w:trPr>
          <w:trHeight w:val="321"/>
        </w:trPr>
        <w:tc>
          <w:tcPr>
            <w:tcW w:w="1068" w:type="dxa"/>
          </w:tcPr>
          <w:p w14:paraId="67C6D2E3" w14:textId="77777777" w:rsidR="00951013" w:rsidRDefault="005D4978">
            <w:pPr>
              <w:pStyle w:val="TableParagraph"/>
              <w:spacing w:before="65"/>
              <w:ind w:left="89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GOTO</w:t>
            </w:r>
          </w:p>
        </w:tc>
        <w:tc>
          <w:tcPr>
            <w:tcW w:w="2810" w:type="dxa"/>
          </w:tcPr>
          <w:p w14:paraId="519530B2" w14:textId="77777777" w:rsidR="00951013" w:rsidRDefault="005D4978">
            <w:pPr>
              <w:pStyle w:val="TableParagraph"/>
              <w:spacing w:before="60"/>
              <w:ind w:left="92"/>
              <w:rPr>
                <w:sz w:val="19"/>
              </w:rPr>
            </w:pPr>
            <w:r>
              <w:rPr>
                <w:color w:val="080808"/>
                <w:sz w:val="19"/>
              </w:rPr>
              <w:t>Переход</w:t>
            </w:r>
            <w:r>
              <w:rPr>
                <w:color w:val="080808"/>
                <w:spacing w:val="-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на</w:t>
            </w:r>
            <w:r>
              <w:rPr>
                <w:color w:val="080808"/>
                <w:spacing w:val="-2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метку</w:t>
            </w:r>
          </w:p>
        </w:tc>
        <w:tc>
          <w:tcPr>
            <w:tcW w:w="2699" w:type="dxa"/>
          </w:tcPr>
          <w:p w14:paraId="6379FB85" w14:textId="77777777" w:rsidR="00951013" w:rsidRDefault="005D4978">
            <w:pPr>
              <w:pStyle w:val="TableParagraph"/>
              <w:spacing w:before="70"/>
              <w:ind w:left="93"/>
              <w:rPr>
                <w:sz w:val="19"/>
              </w:rPr>
            </w:pPr>
            <w:r>
              <w:rPr>
                <w:color w:val="080808"/>
                <w:sz w:val="19"/>
              </w:rPr>
              <w:t>GOTO</w:t>
            </w:r>
            <w:r>
              <w:rPr>
                <w:color w:val="080808"/>
                <w:spacing w:val="-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&lt;метка</w:t>
            </w:r>
            <w:r>
              <w:rPr>
                <w:color w:val="080808"/>
                <w:spacing w:val="-10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строки&gt;</w:t>
            </w:r>
          </w:p>
        </w:tc>
      </w:tr>
      <w:tr w:rsidR="00951013" w14:paraId="45BD6929" w14:textId="77777777">
        <w:trPr>
          <w:trHeight w:val="552"/>
        </w:trPr>
        <w:tc>
          <w:tcPr>
            <w:tcW w:w="1068" w:type="dxa"/>
          </w:tcPr>
          <w:p w14:paraId="47410BD5" w14:textId="77777777" w:rsidR="00951013" w:rsidRDefault="005D4978">
            <w:pPr>
              <w:pStyle w:val="TableParagraph"/>
              <w:spacing w:before="65"/>
              <w:ind w:left="91"/>
              <w:rPr>
                <w:sz w:val="19"/>
              </w:rPr>
            </w:pPr>
            <w:r>
              <w:rPr>
                <w:color w:val="080808"/>
                <w:spacing w:val="-5"/>
                <w:sz w:val="19"/>
              </w:rPr>
              <w:t>IF</w:t>
            </w:r>
          </w:p>
        </w:tc>
        <w:tc>
          <w:tcPr>
            <w:tcW w:w="2810" w:type="dxa"/>
          </w:tcPr>
          <w:p w14:paraId="256FD1B5" w14:textId="77777777" w:rsidR="00951013" w:rsidRDefault="005D4978">
            <w:pPr>
              <w:pStyle w:val="TableParagraph"/>
              <w:spacing w:before="65"/>
              <w:ind w:left="83"/>
              <w:rPr>
                <w:sz w:val="19"/>
              </w:rPr>
            </w:pPr>
            <w:r>
              <w:rPr>
                <w:color w:val="080808"/>
                <w:sz w:val="19"/>
              </w:rPr>
              <w:t>Условное</w:t>
            </w:r>
            <w:r>
              <w:rPr>
                <w:color w:val="080808"/>
                <w:spacing w:val="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 xml:space="preserve">выполнение </w:t>
            </w:r>
            <w:r>
              <w:rPr>
                <w:color w:val="080808"/>
                <w:spacing w:val="-2"/>
                <w:sz w:val="19"/>
              </w:rPr>
              <w:t>команды</w:t>
            </w:r>
          </w:p>
        </w:tc>
        <w:tc>
          <w:tcPr>
            <w:tcW w:w="2699" w:type="dxa"/>
          </w:tcPr>
          <w:p w14:paraId="4DCCD2BD" w14:textId="77777777" w:rsidR="00951013" w:rsidRDefault="005D4978">
            <w:pPr>
              <w:pStyle w:val="TableParagraph"/>
              <w:spacing w:before="65" w:line="254" w:lineRule="auto"/>
              <w:ind w:left="103" w:hanging="9"/>
              <w:rPr>
                <w:sz w:val="19"/>
              </w:rPr>
            </w:pPr>
            <w:r>
              <w:rPr>
                <w:color w:val="080808"/>
                <w:sz w:val="19"/>
              </w:rPr>
              <w:t>IF</w:t>
            </w:r>
            <w:r>
              <w:rPr>
                <w:color w:val="080808"/>
                <w:spacing w:val="-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&lt;условие&gt; &lt;</w:t>
            </w:r>
            <w:proofErr w:type="spellStart"/>
            <w:r>
              <w:rPr>
                <w:color w:val="080808"/>
                <w:sz w:val="19"/>
              </w:rPr>
              <w:t>команда_l</w:t>
            </w:r>
            <w:proofErr w:type="spellEnd"/>
            <w:r>
              <w:rPr>
                <w:color w:val="080808"/>
                <w:sz w:val="19"/>
              </w:rPr>
              <w:t>&gt; [ELSE &lt; команда_2&gt;]</w:t>
            </w:r>
          </w:p>
        </w:tc>
      </w:tr>
      <w:tr w:rsidR="00951013" w14:paraId="44AE2429" w14:textId="77777777">
        <w:trPr>
          <w:trHeight w:val="782"/>
        </w:trPr>
        <w:tc>
          <w:tcPr>
            <w:tcW w:w="1068" w:type="dxa"/>
          </w:tcPr>
          <w:p w14:paraId="0E783532" w14:textId="77777777" w:rsidR="00951013" w:rsidRDefault="005D4978">
            <w:pPr>
              <w:pStyle w:val="TableParagraph"/>
              <w:spacing w:before="65"/>
              <w:ind w:left="92"/>
              <w:rPr>
                <w:sz w:val="19"/>
              </w:rPr>
            </w:pPr>
            <w:r>
              <w:rPr>
                <w:color w:val="080808"/>
                <w:spacing w:val="-5"/>
                <w:sz w:val="19"/>
              </w:rPr>
              <w:t>FOR</w:t>
            </w:r>
          </w:p>
        </w:tc>
        <w:tc>
          <w:tcPr>
            <w:tcW w:w="2810" w:type="dxa"/>
          </w:tcPr>
          <w:p w14:paraId="349D76D6" w14:textId="77777777" w:rsidR="00951013" w:rsidRDefault="005D4978">
            <w:pPr>
              <w:pStyle w:val="TableParagraph"/>
              <w:spacing w:before="60" w:line="254" w:lineRule="auto"/>
              <w:ind w:left="86" w:firstLine="5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Циклическое выполнение </w:t>
            </w:r>
            <w:r>
              <w:rPr>
                <w:color w:val="080808"/>
                <w:spacing w:val="-2"/>
                <w:sz w:val="19"/>
              </w:rPr>
              <w:t>команды</w:t>
            </w:r>
          </w:p>
        </w:tc>
        <w:tc>
          <w:tcPr>
            <w:tcW w:w="2699" w:type="dxa"/>
          </w:tcPr>
          <w:p w14:paraId="17E4C803" w14:textId="77777777" w:rsidR="00951013" w:rsidRDefault="005D4978">
            <w:pPr>
              <w:pStyle w:val="TableParagraph"/>
              <w:spacing w:before="65" w:line="254" w:lineRule="auto"/>
              <w:ind w:left="89" w:right="146" w:firstLine="7"/>
              <w:rPr>
                <w:sz w:val="19"/>
              </w:rPr>
            </w:pPr>
            <w:r>
              <w:rPr>
                <w:color w:val="080808"/>
                <w:sz w:val="19"/>
              </w:rPr>
              <w:t>FOR</w:t>
            </w:r>
            <w:r>
              <w:rPr>
                <w:color w:val="080808"/>
                <w:spacing w:val="-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%%&lt;переменная</w:t>
            </w:r>
            <w:r>
              <w:rPr>
                <w:color w:val="080808"/>
                <w:spacing w:val="-5"/>
                <w:sz w:val="19"/>
              </w:rPr>
              <w:t xml:space="preserve"> </w:t>
            </w:r>
            <w:proofErr w:type="spellStart"/>
            <w:r>
              <w:rPr>
                <w:color w:val="080808"/>
                <w:sz w:val="19"/>
              </w:rPr>
              <w:t>цик</w:t>
            </w:r>
            <w:proofErr w:type="spellEnd"/>
            <w:r>
              <w:rPr>
                <w:color w:val="080808"/>
                <w:sz w:val="19"/>
              </w:rPr>
              <w:t>- ла&gt; IN &lt;список значений&gt;</w:t>
            </w:r>
          </w:p>
          <w:p w14:paraId="3ED9CD84" w14:textId="77777777" w:rsidR="00951013" w:rsidRDefault="005D4978">
            <w:pPr>
              <w:pStyle w:val="TableParagraph"/>
              <w:spacing w:before="3"/>
              <w:ind w:left="97"/>
              <w:rPr>
                <w:sz w:val="19"/>
              </w:rPr>
            </w:pPr>
            <w:r>
              <w:rPr>
                <w:color w:val="080808"/>
                <w:spacing w:val="-10"/>
                <w:sz w:val="19"/>
              </w:rPr>
              <w:t>DO</w:t>
            </w:r>
            <w:r>
              <w:rPr>
                <w:color w:val="080808"/>
                <w:spacing w:val="-2"/>
                <w:sz w:val="19"/>
              </w:rPr>
              <w:t xml:space="preserve"> &lt;команда&gt;</w:t>
            </w:r>
          </w:p>
        </w:tc>
      </w:tr>
      <w:tr w:rsidR="00951013" w14:paraId="42A9048E" w14:textId="77777777">
        <w:trPr>
          <w:trHeight w:val="321"/>
        </w:trPr>
        <w:tc>
          <w:tcPr>
            <w:tcW w:w="1068" w:type="dxa"/>
          </w:tcPr>
          <w:p w14:paraId="67ADFF40" w14:textId="77777777" w:rsidR="00951013" w:rsidRDefault="005D4978">
            <w:pPr>
              <w:pStyle w:val="TableParagraph"/>
              <w:spacing w:before="60"/>
              <w:ind w:left="88"/>
              <w:rPr>
                <w:sz w:val="19"/>
              </w:rPr>
            </w:pPr>
            <w:r>
              <w:rPr>
                <w:color w:val="080808"/>
                <w:spacing w:val="-4"/>
                <w:w w:val="95"/>
                <w:sz w:val="19"/>
              </w:rPr>
              <w:t>CALL</w:t>
            </w:r>
          </w:p>
        </w:tc>
        <w:tc>
          <w:tcPr>
            <w:tcW w:w="2810" w:type="dxa"/>
          </w:tcPr>
          <w:p w14:paraId="19262999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80808"/>
                <w:sz w:val="19"/>
              </w:rPr>
              <w:t>Вызов</w:t>
            </w:r>
            <w:r>
              <w:rPr>
                <w:color w:val="080808"/>
                <w:spacing w:val="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подчиненного</w:t>
            </w:r>
            <w:r>
              <w:rPr>
                <w:color w:val="080808"/>
                <w:spacing w:val="13"/>
                <w:sz w:val="19"/>
              </w:rPr>
              <w:t xml:space="preserve"> </w:t>
            </w:r>
            <w:proofErr w:type="spellStart"/>
            <w:r>
              <w:rPr>
                <w:color w:val="080808"/>
                <w:sz w:val="19"/>
              </w:rPr>
              <w:t>Ьаt</w:t>
            </w:r>
            <w:proofErr w:type="spellEnd"/>
            <w:r>
              <w:rPr>
                <w:color w:val="080808"/>
                <w:sz w:val="19"/>
              </w:rPr>
              <w:t>-</w:t>
            </w:r>
            <w:r>
              <w:rPr>
                <w:color w:val="080808"/>
                <w:spacing w:val="-2"/>
                <w:sz w:val="19"/>
              </w:rPr>
              <w:t>файла</w:t>
            </w:r>
          </w:p>
        </w:tc>
        <w:tc>
          <w:tcPr>
            <w:tcW w:w="2699" w:type="dxa"/>
          </w:tcPr>
          <w:p w14:paraId="681682E9" w14:textId="77777777" w:rsidR="00951013" w:rsidRDefault="005D4978">
            <w:pPr>
              <w:pStyle w:val="TableParagraph"/>
              <w:spacing w:before="65"/>
              <w:ind w:left="93"/>
              <w:rPr>
                <w:sz w:val="19"/>
              </w:rPr>
            </w:pPr>
            <w:r>
              <w:rPr>
                <w:color w:val="080808"/>
                <w:spacing w:val="-8"/>
                <w:sz w:val="19"/>
              </w:rPr>
              <w:t>CALL</w:t>
            </w:r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pacing w:val="-8"/>
                <w:sz w:val="19"/>
              </w:rPr>
              <w:t>&lt;имя&gt;</w:t>
            </w:r>
            <w:r>
              <w:rPr>
                <w:color w:val="080808"/>
                <w:spacing w:val="-1"/>
                <w:sz w:val="19"/>
              </w:rPr>
              <w:t xml:space="preserve"> </w:t>
            </w:r>
            <w:r>
              <w:rPr>
                <w:color w:val="080808"/>
                <w:spacing w:val="-8"/>
                <w:sz w:val="19"/>
              </w:rPr>
              <w:t>&lt;</w:t>
            </w:r>
            <w:proofErr w:type="spellStart"/>
            <w:r>
              <w:rPr>
                <w:color w:val="080808"/>
                <w:spacing w:val="-8"/>
                <w:sz w:val="19"/>
              </w:rPr>
              <w:t>параметрЫ</w:t>
            </w:r>
            <w:proofErr w:type="spellEnd"/>
            <w:r>
              <w:rPr>
                <w:color w:val="080808"/>
                <w:spacing w:val="-8"/>
                <w:sz w:val="19"/>
              </w:rPr>
              <w:t>&gt;</w:t>
            </w:r>
          </w:p>
        </w:tc>
      </w:tr>
      <w:tr w:rsidR="00951013" w14:paraId="51141AD2" w14:textId="77777777">
        <w:trPr>
          <w:trHeight w:val="1003"/>
        </w:trPr>
        <w:tc>
          <w:tcPr>
            <w:tcW w:w="1068" w:type="dxa"/>
          </w:tcPr>
          <w:p w14:paraId="6920823E" w14:textId="77777777" w:rsidR="00951013" w:rsidRDefault="005D4978">
            <w:pPr>
              <w:pStyle w:val="TableParagraph"/>
              <w:spacing w:before="60"/>
              <w:ind w:left="88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SНIFT</w:t>
            </w:r>
          </w:p>
        </w:tc>
        <w:tc>
          <w:tcPr>
            <w:tcW w:w="2810" w:type="dxa"/>
          </w:tcPr>
          <w:p w14:paraId="1F316961" w14:textId="77777777" w:rsidR="00951013" w:rsidRDefault="005D4978">
            <w:pPr>
              <w:pStyle w:val="TableParagraph"/>
              <w:spacing w:before="55" w:line="254" w:lineRule="auto"/>
              <w:ind w:left="86" w:firstLine="1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Сдвиг списка фактических параметров </w:t>
            </w:r>
            <w:proofErr w:type="spellStart"/>
            <w:r>
              <w:rPr>
                <w:color w:val="080808"/>
                <w:sz w:val="19"/>
              </w:rPr>
              <w:t>Ьаt</w:t>
            </w:r>
            <w:proofErr w:type="spellEnd"/>
            <w:r>
              <w:rPr>
                <w:color w:val="080808"/>
                <w:sz w:val="19"/>
              </w:rPr>
              <w:t xml:space="preserve">-файла относи- </w:t>
            </w:r>
            <w:proofErr w:type="spellStart"/>
            <w:r>
              <w:rPr>
                <w:color w:val="080808"/>
                <w:sz w:val="19"/>
              </w:rPr>
              <w:t>тельно</w:t>
            </w:r>
            <w:proofErr w:type="spellEnd"/>
            <w:r>
              <w:rPr>
                <w:color w:val="080808"/>
                <w:sz w:val="19"/>
              </w:rPr>
              <w:t xml:space="preserve"> списка используемых </w:t>
            </w:r>
            <w:r>
              <w:rPr>
                <w:color w:val="080808"/>
                <w:spacing w:val="-2"/>
                <w:sz w:val="19"/>
              </w:rPr>
              <w:t>переменных</w:t>
            </w:r>
          </w:p>
        </w:tc>
        <w:tc>
          <w:tcPr>
            <w:tcW w:w="2699" w:type="dxa"/>
          </w:tcPr>
          <w:p w14:paraId="45A47472" w14:textId="77777777" w:rsidR="00951013" w:rsidRDefault="005D4978">
            <w:pPr>
              <w:pStyle w:val="TableParagraph"/>
              <w:spacing w:before="60"/>
              <w:ind w:left="93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SНIFT</w:t>
            </w:r>
          </w:p>
        </w:tc>
      </w:tr>
      <w:tr w:rsidR="00951013" w14:paraId="238C261C" w14:textId="77777777">
        <w:trPr>
          <w:trHeight w:val="1470"/>
        </w:trPr>
        <w:tc>
          <w:tcPr>
            <w:tcW w:w="1068" w:type="dxa"/>
          </w:tcPr>
          <w:p w14:paraId="0B55C93A" w14:textId="77777777" w:rsidR="00951013" w:rsidRDefault="005D4978">
            <w:pPr>
              <w:pStyle w:val="TableParagraph"/>
              <w:spacing w:before="74"/>
              <w:ind w:left="92"/>
              <w:rPr>
                <w:b/>
                <w:sz w:val="18"/>
              </w:rPr>
            </w:pPr>
            <w:r>
              <w:rPr>
                <w:b/>
                <w:color w:val="080808"/>
                <w:spacing w:val="-5"/>
                <w:w w:val="95"/>
                <w:sz w:val="18"/>
              </w:rPr>
              <w:t>REM</w:t>
            </w:r>
          </w:p>
        </w:tc>
        <w:tc>
          <w:tcPr>
            <w:tcW w:w="2810" w:type="dxa"/>
          </w:tcPr>
          <w:p w14:paraId="75156EDD" w14:textId="77777777" w:rsidR="00951013" w:rsidRDefault="005D4978">
            <w:pPr>
              <w:pStyle w:val="TableParagraph"/>
              <w:spacing w:before="60" w:line="254" w:lineRule="auto"/>
              <w:ind w:left="84" w:right="103" w:firstLine="7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Записывается</w:t>
            </w:r>
            <w:r>
              <w:rPr>
                <w:color w:val="080808"/>
                <w:spacing w:val="-10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в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начале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строки, блокирует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выполнение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80808"/>
                <w:w w:val="105"/>
                <w:sz w:val="19"/>
              </w:rPr>
              <w:t>коман</w:t>
            </w:r>
            <w:proofErr w:type="spellEnd"/>
            <w:r>
              <w:rPr>
                <w:color w:val="080808"/>
                <w:w w:val="105"/>
                <w:sz w:val="19"/>
              </w:rPr>
              <w:t xml:space="preserve">- </w:t>
            </w:r>
            <w:proofErr w:type="spellStart"/>
            <w:r>
              <w:rPr>
                <w:color w:val="080808"/>
                <w:w w:val="105"/>
                <w:sz w:val="19"/>
              </w:rPr>
              <w:t>ды</w:t>
            </w:r>
            <w:proofErr w:type="spellEnd"/>
            <w:r>
              <w:rPr>
                <w:color w:val="080808"/>
                <w:w w:val="105"/>
                <w:sz w:val="19"/>
              </w:rPr>
              <w:t>. Обычно используется для записи</w:t>
            </w:r>
            <w:r>
              <w:rPr>
                <w:color w:val="080808"/>
                <w:spacing w:val="-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комментариев в</w:t>
            </w:r>
            <w:r>
              <w:rPr>
                <w:color w:val="080808"/>
                <w:spacing w:val="-8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 xml:space="preserve">тексте пакетного файла или для </w:t>
            </w:r>
            <w:proofErr w:type="spellStart"/>
            <w:r>
              <w:rPr>
                <w:color w:val="080808"/>
                <w:w w:val="105"/>
                <w:sz w:val="19"/>
              </w:rPr>
              <w:t>вре</w:t>
            </w:r>
            <w:proofErr w:type="spellEnd"/>
            <w:r>
              <w:rPr>
                <w:color w:val="080808"/>
                <w:w w:val="105"/>
                <w:sz w:val="19"/>
              </w:rPr>
              <w:t xml:space="preserve">- </w:t>
            </w:r>
            <w:proofErr w:type="spellStart"/>
            <w:r>
              <w:rPr>
                <w:color w:val="080808"/>
                <w:w w:val="105"/>
                <w:sz w:val="19"/>
              </w:rPr>
              <w:t>менноrо</w:t>
            </w:r>
            <w:proofErr w:type="spellEnd"/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б</w:t>
            </w:r>
            <w:r>
              <w:rPr>
                <w:color w:val="080808"/>
                <w:w w:val="105"/>
                <w:sz w:val="19"/>
              </w:rPr>
              <w:t>локирования</w:t>
            </w:r>
            <w:r>
              <w:rPr>
                <w:color w:val="080808"/>
                <w:spacing w:val="-5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команд</w:t>
            </w:r>
          </w:p>
        </w:tc>
        <w:tc>
          <w:tcPr>
            <w:tcW w:w="2699" w:type="dxa"/>
          </w:tcPr>
          <w:p w14:paraId="524B0859" w14:textId="77777777" w:rsidR="00951013" w:rsidRDefault="005D4978">
            <w:pPr>
              <w:pStyle w:val="TableParagraph"/>
              <w:spacing w:before="70"/>
              <w:ind w:left="97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RЕМ&lt;текст&gt;</w:t>
            </w:r>
          </w:p>
        </w:tc>
      </w:tr>
    </w:tbl>
    <w:p w14:paraId="529EC99A" w14:textId="77777777" w:rsidR="00951013" w:rsidRDefault="00951013">
      <w:pPr>
        <w:pStyle w:val="a3"/>
        <w:spacing w:before="5"/>
        <w:jc w:val="left"/>
        <w:rPr>
          <w:rFonts w:ascii="Arial"/>
          <w:b/>
          <w:sz w:val="18"/>
        </w:rPr>
      </w:pPr>
    </w:p>
    <w:p w14:paraId="30A8F316" w14:textId="77777777" w:rsidR="00951013" w:rsidRDefault="005D4978">
      <w:pPr>
        <w:spacing w:before="95"/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124</w:t>
      </w:r>
    </w:p>
    <w:p w14:paraId="5C825A2C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8"/>
        <w:gridCol w:w="2810"/>
        <w:gridCol w:w="2699"/>
      </w:tblGrid>
      <w:tr w:rsidR="00951013" w14:paraId="2B4760B7" w14:textId="77777777">
        <w:trPr>
          <w:trHeight w:val="311"/>
        </w:trPr>
        <w:tc>
          <w:tcPr>
            <w:tcW w:w="1068" w:type="dxa"/>
          </w:tcPr>
          <w:p w14:paraId="0FCA3942" w14:textId="77777777" w:rsidR="00951013" w:rsidRDefault="005D4978">
            <w:pPr>
              <w:pStyle w:val="TableParagraph"/>
              <w:spacing w:before="60"/>
              <w:ind w:left="154"/>
              <w:rPr>
                <w:b/>
                <w:sz w:val="19"/>
              </w:rPr>
            </w:pPr>
            <w:bookmarkStart w:id="149" w:name="125"/>
            <w:bookmarkEnd w:id="149"/>
            <w:r>
              <w:rPr>
                <w:b/>
                <w:color w:val="080808"/>
                <w:spacing w:val="-2"/>
                <w:sz w:val="19"/>
              </w:rPr>
              <w:lastRenderedPageBreak/>
              <w:t>Команда</w:t>
            </w:r>
          </w:p>
        </w:tc>
        <w:tc>
          <w:tcPr>
            <w:tcW w:w="2810" w:type="dxa"/>
          </w:tcPr>
          <w:p w14:paraId="5C034256" w14:textId="77777777" w:rsidR="00951013" w:rsidRDefault="005D4978">
            <w:pPr>
              <w:pStyle w:val="TableParagraph"/>
              <w:spacing w:before="55"/>
              <w:ind w:left="395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Выполняемая</w:t>
            </w:r>
            <w:r>
              <w:rPr>
                <w:b/>
                <w:color w:val="080808"/>
                <w:spacing w:val="5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функция</w:t>
            </w:r>
          </w:p>
        </w:tc>
        <w:tc>
          <w:tcPr>
            <w:tcW w:w="2699" w:type="dxa"/>
          </w:tcPr>
          <w:p w14:paraId="0414C147" w14:textId="77777777" w:rsidR="00951013" w:rsidRDefault="005D4978">
            <w:pPr>
              <w:pStyle w:val="TableParagraph"/>
              <w:spacing w:line="215" w:lineRule="exact"/>
              <w:ind w:left="1008"/>
              <w:rPr>
                <w:rFonts w:ascii="Arial" w:hAnsi="Arial"/>
                <w:i/>
                <w:sz w:val="19"/>
              </w:rPr>
            </w:pPr>
            <w:proofErr w:type="spellStart"/>
            <w:r>
              <w:rPr>
                <w:rFonts w:ascii="Arial" w:hAnsi="Arial"/>
                <w:i/>
                <w:color w:val="080808"/>
                <w:w w:val="75"/>
                <w:sz w:val="19"/>
              </w:rPr>
              <w:t>Фор!ШJ</w:t>
            </w:r>
            <w:proofErr w:type="spellEnd"/>
            <w:r>
              <w:rPr>
                <w:rFonts w:ascii="Arial" w:hAnsi="Arial"/>
                <w:i/>
                <w:color w:val="080808"/>
                <w:w w:val="75"/>
                <w:sz w:val="19"/>
              </w:rPr>
              <w:t>.</w:t>
            </w:r>
            <w:r>
              <w:rPr>
                <w:rFonts w:ascii="Arial" w:hAnsi="Arial"/>
                <w:i/>
                <w:color w:val="080808"/>
                <w:spacing w:val="7"/>
                <w:sz w:val="19"/>
              </w:rPr>
              <w:t xml:space="preserve"> </w:t>
            </w:r>
            <w:proofErr w:type="spellStart"/>
            <w:r>
              <w:rPr>
                <w:rFonts w:ascii="Arial" w:hAnsi="Arial"/>
                <w:i/>
                <w:color w:val="080808"/>
                <w:w w:val="75"/>
                <w:sz w:val="19"/>
              </w:rPr>
              <w:t>чание</w:t>
            </w:r>
            <w:proofErr w:type="spellEnd"/>
            <w:r>
              <w:rPr>
                <w:rFonts w:ascii="Arial" w:hAnsi="Arial"/>
                <w:i/>
                <w:color w:val="080808"/>
                <w:spacing w:val="13"/>
                <w:sz w:val="19"/>
              </w:rPr>
              <w:t xml:space="preserve"> </w:t>
            </w:r>
            <w:r>
              <w:rPr>
                <w:rFonts w:ascii="Arial" w:hAnsi="Arial"/>
                <w:i/>
                <w:color w:val="080808"/>
                <w:spacing w:val="-2"/>
                <w:w w:val="70"/>
                <w:sz w:val="19"/>
              </w:rPr>
              <w:t>табл.6.3</w:t>
            </w:r>
          </w:p>
        </w:tc>
      </w:tr>
      <w:tr w:rsidR="00951013" w14:paraId="16966ABA" w14:textId="77777777">
        <w:trPr>
          <w:trHeight w:val="1196"/>
        </w:trPr>
        <w:tc>
          <w:tcPr>
            <w:tcW w:w="1068" w:type="dxa"/>
          </w:tcPr>
          <w:p w14:paraId="6C560E7D" w14:textId="77777777" w:rsidR="00951013" w:rsidRDefault="005D4978">
            <w:pPr>
              <w:pStyle w:val="TableParagraph"/>
              <w:spacing w:before="60"/>
              <w:ind w:left="89"/>
              <w:rPr>
                <w:sz w:val="19"/>
              </w:rPr>
            </w:pPr>
            <w:r>
              <w:rPr>
                <w:color w:val="080808"/>
                <w:w w:val="68"/>
                <w:sz w:val="19"/>
              </w:rPr>
              <w:t>:</w:t>
            </w:r>
          </w:p>
        </w:tc>
        <w:tc>
          <w:tcPr>
            <w:tcW w:w="2810" w:type="dxa"/>
          </w:tcPr>
          <w:p w14:paraId="3C76D296" w14:textId="77777777" w:rsidR="00951013" w:rsidRDefault="005D4978">
            <w:pPr>
              <w:pStyle w:val="TableParagraph"/>
              <w:spacing w:before="76" w:line="220" w:lineRule="auto"/>
              <w:ind w:left="43" w:firstLine="40"/>
              <w:rPr>
                <w:sz w:val="17"/>
              </w:rPr>
            </w:pPr>
            <w:r>
              <w:rPr>
                <w:rFonts w:ascii="Courier New" w:hAnsi="Courier New"/>
                <w:color w:val="080808"/>
                <w:w w:val="75"/>
                <w:sz w:val="21"/>
              </w:rPr>
              <w:t>Записывается</w:t>
            </w:r>
            <w:r>
              <w:rPr>
                <w:rFonts w:ascii="Courier New" w:hAnsi="Courier New"/>
                <w:color w:val="080808"/>
                <w:spacing w:val="-37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в</w:t>
            </w:r>
            <w:r>
              <w:rPr>
                <w:rFonts w:ascii="Courier New" w:hAnsi="Courier New"/>
                <w:color w:val="080808"/>
                <w:spacing w:val="-64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начале</w:t>
            </w:r>
            <w:r>
              <w:rPr>
                <w:rFonts w:ascii="Courier New" w:hAnsi="Courier New"/>
                <w:color w:val="080808"/>
                <w:spacing w:val="-55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 xml:space="preserve">строки </w:t>
            </w:r>
            <w:r>
              <w:rPr>
                <w:rFonts w:ascii="Courier New" w:hAnsi="Courier New"/>
                <w:color w:val="080808"/>
                <w:w w:val="80"/>
                <w:sz w:val="21"/>
              </w:rPr>
              <w:t>(не</w:t>
            </w:r>
            <w:r>
              <w:rPr>
                <w:rFonts w:ascii="Courier New" w:hAnsi="Courier New"/>
                <w:color w:val="080808"/>
                <w:spacing w:val="-51"/>
                <w:w w:val="80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80"/>
                <w:sz w:val="21"/>
              </w:rPr>
              <w:t>более</w:t>
            </w:r>
            <w:r>
              <w:rPr>
                <w:rFonts w:ascii="Courier New" w:hAnsi="Courier New"/>
                <w:color w:val="080808"/>
                <w:spacing w:val="-62"/>
                <w:w w:val="80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80"/>
                <w:sz w:val="21"/>
              </w:rPr>
              <w:t>8</w:t>
            </w:r>
            <w:r>
              <w:rPr>
                <w:rFonts w:ascii="Courier New" w:hAnsi="Courier New"/>
                <w:color w:val="080808"/>
                <w:spacing w:val="-37"/>
                <w:w w:val="80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80"/>
                <w:sz w:val="21"/>
              </w:rPr>
              <w:t>символов),</w:t>
            </w:r>
            <w:r>
              <w:rPr>
                <w:rFonts w:ascii="Courier New" w:hAnsi="Courier New"/>
                <w:color w:val="080808"/>
                <w:spacing w:val="-65"/>
                <w:w w:val="80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80"/>
                <w:sz w:val="21"/>
              </w:rPr>
              <w:t xml:space="preserve">при- </w:t>
            </w:r>
            <w:proofErr w:type="spellStart"/>
            <w:r>
              <w:rPr>
                <w:rFonts w:ascii="Courier New" w:hAnsi="Courier New"/>
                <w:color w:val="080808"/>
                <w:w w:val="75"/>
                <w:sz w:val="21"/>
              </w:rPr>
              <w:t>сваивает</w:t>
            </w:r>
            <w:proofErr w:type="spellEnd"/>
            <w:r>
              <w:rPr>
                <w:rFonts w:ascii="Courier New" w:hAnsi="Courier New"/>
                <w:color w:val="080808"/>
                <w:spacing w:val="-23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этой</w:t>
            </w:r>
            <w:r>
              <w:rPr>
                <w:rFonts w:ascii="Courier New" w:hAnsi="Courier New"/>
                <w:color w:val="080808"/>
                <w:spacing w:val="-30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строке</w:t>
            </w:r>
            <w:r>
              <w:rPr>
                <w:rFonts w:ascii="Courier New" w:hAnsi="Courier New"/>
                <w:color w:val="080808"/>
                <w:spacing w:val="-26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 xml:space="preserve">статус </w:t>
            </w:r>
            <w:proofErr w:type="spellStart"/>
            <w:r>
              <w:rPr>
                <w:rFonts w:ascii="Courier New" w:hAnsi="Courier New"/>
                <w:color w:val="080808"/>
                <w:w w:val="75"/>
                <w:sz w:val="21"/>
              </w:rPr>
              <w:t>метки,которая</w:t>
            </w:r>
            <w:proofErr w:type="spellEnd"/>
            <w:r>
              <w:rPr>
                <w:rFonts w:ascii="Courier New" w:hAnsi="Courier New"/>
                <w:color w:val="080808"/>
                <w:spacing w:val="-4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может</w:t>
            </w:r>
            <w:r>
              <w:rPr>
                <w:rFonts w:ascii="Courier New" w:hAnsi="Courier New"/>
                <w:color w:val="080808"/>
                <w:spacing w:val="-37"/>
                <w:w w:val="75"/>
                <w:sz w:val="21"/>
              </w:rPr>
              <w:t xml:space="preserve"> </w:t>
            </w:r>
            <w:proofErr w:type="spellStart"/>
            <w:r>
              <w:rPr>
                <w:rFonts w:ascii="Courier New" w:hAnsi="Courier New"/>
                <w:color w:val="080808"/>
                <w:w w:val="75"/>
                <w:sz w:val="21"/>
              </w:rPr>
              <w:t>исполь</w:t>
            </w:r>
            <w:proofErr w:type="spellEnd"/>
            <w:r>
              <w:rPr>
                <w:rFonts w:ascii="Courier New" w:hAnsi="Courier New"/>
                <w:color w:val="080808"/>
                <w:w w:val="75"/>
                <w:sz w:val="21"/>
              </w:rPr>
              <w:t xml:space="preserve">- </w:t>
            </w:r>
            <w:proofErr w:type="spellStart"/>
            <w:r>
              <w:rPr>
                <w:rFonts w:ascii="Courier New" w:hAnsi="Courier New"/>
                <w:color w:val="080808"/>
                <w:w w:val="85"/>
                <w:sz w:val="21"/>
              </w:rPr>
              <w:t>зоваться</w:t>
            </w:r>
            <w:proofErr w:type="spellEnd"/>
            <w:r>
              <w:rPr>
                <w:rFonts w:ascii="Courier New" w:hAnsi="Courier New"/>
                <w:color w:val="080808"/>
                <w:spacing w:val="-45"/>
                <w:w w:val="8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85"/>
                <w:sz w:val="21"/>
              </w:rPr>
              <w:t>в</w:t>
            </w:r>
            <w:r>
              <w:rPr>
                <w:rFonts w:ascii="Courier New" w:hAnsi="Courier New"/>
                <w:color w:val="080808"/>
                <w:spacing w:val="-72"/>
                <w:w w:val="8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85"/>
                <w:sz w:val="21"/>
              </w:rPr>
              <w:t>командах</w:t>
            </w:r>
            <w:r>
              <w:rPr>
                <w:rFonts w:ascii="Courier New" w:hAnsi="Courier New"/>
                <w:color w:val="080808"/>
                <w:spacing w:val="-31"/>
                <w:w w:val="85"/>
                <w:sz w:val="21"/>
              </w:rPr>
              <w:t xml:space="preserve"> </w:t>
            </w:r>
            <w:r>
              <w:rPr>
                <w:color w:val="080808"/>
                <w:w w:val="85"/>
                <w:sz w:val="17"/>
              </w:rPr>
              <w:t>GOTO</w:t>
            </w:r>
          </w:p>
        </w:tc>
        <w:tc>
          <w:tcPr>
            <w:tcW w:w="2699" w:type="dxa"/>
          </w:tcPr>
          <w:p w14:paraId="3579A407" w14:textId="77777777" w:rsidR="00951013" w:rsidRDefault="005D4978">
            <w:pPr>
              <w:pStyle w:val="TableParagraph"/>
              <w:spacing w:before="62"/>
              <w:ind w:left="62"/>
              <w:rPr>
                <w:rFonts w:ascii="Courier New" w:hAnsi="Courier New"/>
                <w:sz w:val="21"/>
              </w:rPr>
            </w:pPr>
            <w:r>
              <w:rPr>
                <w:rFonts w:ascii="Courier New" w:hAnsi="Courier New"/>
                <w:color w:val="080808"/>
                <w:spacing w:val="-2"/>
                <w:w w:val="85"/>
                <w:sz w:val="21"/>
              </w:rPr>
              <w:t>:&lt;Текст&gt;</w:t>
            </w:r>
          </w:p>
        </w:tc>
      </w:tr>
      <w:tr w:rsidR="00951013" w14:paraId="3DAA9A49" w14:textId="77777777">
        <w:trPr>
          <w:trHeight w:val="960"/>
        </w:trPr>
        <w:tc>
          <w:tcPr>
            <w:tcW w:w="1068" w:type="dxa"/>
          </w:tcPr>
          <w:p w14:paraId="23890E4E" w14:textId="77777777" w:rsidR="00951013" w:rsidRDefault="005D4978">
            <w:pPr>
              <w:pStyle w:val="TableParagraph"/>
              <w:spacing w:before="77"/>
              <w:ind w:left="78"/>
              <w:rPr>
                <w:rFonts w:ascii="Courier New"/>
                <w:sz w:val="21"/>
              </w:rPr>
            </w:pPr>
            <w:r>
              <w:rPr>
                <w:rFonts w:ascii="Courier New"/>
                <w:color w:val="080808"/>
                <w:w w:val="105"/>
                <w:sz w:val="21"/>
              </w:rPr>
              <w:t>@</w:t>
            </w:r>
          </w:p>
        </w:tc>
        <w:tc>
          <w:tcPr>
            <w:tcW w:w="2810" w:type="dxa"/>
          </w:tcPr>
          <w:p w14:paraId="5BF68AAB" w14:textId="77777777" w:rsidR="00951013" w:rsidRDefault="005D4978">
            <w:pPr>
              <w:pStyle w:val="TableParagraph"/>
              <w:spacing w:before="72" w:line="220" w:lineRule="auto"/>
              <w:ind w:left="78" w:firstLine="5"/>
              <w:rPr>
                <w:rFonts w:ascii="Courier New" w:hAnsi="Courier New"/>
                <w:sz w:val="21"/>
              </w:rPr>
            </w:pPr>
            <w:r>
              <w:rPr>
                <w:rFonts w:ascii="Courier New" w:hAnsi="Courier New"/>
                <w:color w:val="080808"/>
                <w:w w:val="75"/>
                <w:sz w:val="21"/>
              </w:rPr>
              <w:t>Записывается</w:t>
            </w:r>
            <w:r>
              <w:rPr>
                <w:rFonts w:ascii="Courier New" w:hAnsi="Courier New"/>
                <w:color w:val="080808"/>
                <w:spacing w:val="-40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в</w:t>
            </w:r>
            <w:r>
              <w:rPr>
                <w:rFonts w:ascii="Courier New" w:hAnsi="Courier New"/>
                <w:color w:val="080808"/>
                <w:spacing w:val="-65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начале</w:t>
            </w:r>
            <w:r>
              <w:rPr>
                <w:rFonts w:ascii="Courier New" w:hAnsi="Courier New"/>
                <w:color w:val="080808"/>
                <w:spacing w:val="-57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 xml:space="preserve">строки, </w:t>
            </w:r>
            <w:r>
              <w:rPr>
                <w:rFonts w:ascii="Courier New" w:hAnsi="Courier New"/>
                <w:color w:val="080808"/>
                <w:w w:val="80"/>
                <w:sz w:val="21"/>
              </w:rPr>
              <w:t>подавляет</w:t>
            </w:r>
            <w:r>
              <w:rPr>
                <w:rFonts w:ascii="Courier New" w:hAnsi="Courier New"/>
                <w:color w:val="080808"/>
                <w:spacing w:val="-53"/>
                <w:w w:val="80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80"/>
                <w:sz w:val="21"/>
              </w:rPr>
              <w:t>отображение</w:t>
            </w:r>
            <w:r>
              <w:rPr>
                <w:rFonts w:ascii="Courier New" w:hAnsi="Courier New"/>
                <w:color w:val="080808"/>
                <w:spacing w:val="-26"/>
                <w:w w:val="80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80"/>
                <w:sz w:val="21"/>
              </w:rPr>
              <w:t xml:space="preserve">этой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строки</w:t>
            </w:r>
            <w:r>
              <w:rPr>
                <w:rFonts w:ascii="Courier New" w:hAnsi="Courier New"/>
                <w:color w:val="080808"/>
                <w:spacing w:val="-24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на</w:t>
            </w:r>
            <w:r>
              <w:rPr>
                <w:rFonts w:ascii="Courier New" w:hAnsi="Courier New"/>
                <w:color w:val="080808"/>
                <w:spacing w:val="-58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экране</w:t>
            </w:r>
            <w:r>
              <w:rPr>
                <w:rFonts w:ascii="Courier New" w:hAnsi="Courier New"/>
                <w:color w:val="080808"/>
                <w:spacing w:val="-37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при</w:t>
            </w:r>
            <w:r>
              <w:rPr>
                <w:rFonts w:ascii="Courier New" w:hAnsi="Courier New"/>
                <w:color w:val="080808"/>
                <w:spacing w:val="-41"/>
                <w:w w:val="75"/>
                <w:sz w:val="21"/>
              </w:rPr>
              <w:t xml:space="preserve"> </w:t>
            </w:r>
            <w:proofErr w:type="spellStart"/>
            <w:r>
              <w:rPr>
                <w:rFonts w:ascii="Courier New" w:hAnsi="Courier New"/>
                <w:color w:val="080808"/>
                <w:w w:val="75"/>
                <w:sz w:val="21"/>
              </w:rPr>
              <w:t>выполне</w:t>
            </w:r>
            <w:proofErr w:type="spellEnd"/>
            <w:r>
              <w:rPr>
                <w:rFonts w:ascii="Courier New" w:hAnsi="Courier New"/>
                <w:color w:val="080808"/>
                <w:w w:val="75"/>
                <w:sz w:val="21"/>
              </w:rPr>
              <w:t>-</w:t>
            </w:r>
          </w:p>
          <w:p w14:paraId="1C32B523" w14:textId="77777777" w:rsidR="00951013" w:rsidRDefault="005D4978">
            <w:pPr>
              <w:pStyle w:val="TableParagraph"/>
              <w:spacing w:line="212" w:lineRule="exact"/>
              <w:ind w:left="79"/>
              <w:rPr>
                <w:rFonts w:ascii="Courier New" w:hAnsi="Courier New"/>
                <w:sz w:val="21"/>
              </w:rPr>
            </w:pPr>
            <w:proofErr w:type="spellStart"/>
            <w:r>
              <w:rPr>
                <w:rFonts w:ascii="Courier New" w:hAnsi="Courier New"/>
                <w:color w:val="080808"/>
                <w:w w:val="75"/>
                <w:sz w:val="21"/>
              </w:rPr>
              <w:t>нии</w:t>
            </w:r>
            <w:proofErr w:type="spellEnd"/>
            <w:r>
              <w:rPr>
                <w:rFonts w:ascii="Courier New" w:hAnsi="Courier New"/>
                <w:color w:val="080808"/>
                <w:spacing w:val="-42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w w:val="75"/>
                <w:sz w:val="21"/>
              </w:rPr>
              <w:t>пакетного</w:t>
            </w:r>
            <w:r>
              <w:rPr>
                <w:rFonts w:ascii="Courier New" w:hAnsi="Courier New"/>
                <w:color w:val="080808"/>
                <w:spacing w:val="-22"/>
                <w:w w:val="75"/>
                <w:sz w:val="21"/>
              </w:rPr>
              <w:t xml:space="preserve"> </w:t>
            </w:r>
            <w:r>
              <w:rPr>
                <w:rFonts w:ascii="Courier New" w:hAnsi="Courier New"/>
                <w:color w:val="080808"/>
                <w:spacing w:val="-2"/>
                <w:w w:val="75"/>
                <w:sz w:val="21"/>
              </w:rPr>
              <w:t>файла</w:t>
            </w:r>
          </w:p>
        </w:tc>
        <w:tc>
          <w:tcPr>
            <w:tcW w:w="2699" w:type="dxa"/>
          </w:tcPr>
          <w:p w14:paraId="605BD295" w14:textId="77777777" w:rsidR="00951013" w:rsidRDefault="005D4978">
            <w:pPr>
              <w:pStyle w:val="TableParagraph"/>
              <w:spacing w:before="62"/>
              <w:ind w:left="83"/>
              <w:rPr>
                <w:rFonts w:ascii="Courier New" w:hAnsi="Courier New"/>
                <w:sz w:val="21"/>
              </w:rPr>
            </w:pPr>
            <w:r>
              <w:rPr>
                <w:rFonts w:ascii="Courier New" w:hAnsi="Courier New"/>
                <w:color w:val="080808"/>
                <w:spacing w:val="-2"/>
                <w:sz w:val="21"/>
              </w:rPr>
              <w:t>@&lt;команда&gt;</w:t>
            </w:r>
          </w:p>
        </w:tc>
      </w:tr>
    </w:tbl>
    <w:p w14:paraId="54EDBB89" w14:textId="77777777" w:rsidR="00951013" w:rsidRDefault="005D4978">
      <w:pPr>
        <w:spacing w:before="142" w:line="235" w:lineRule="auto"/>
        <w:ind w:left="1026" w:right="151" w:firstLine="277"/>
        <w:jc w:val="both"/>
        <w:rPr>
          <w:sz w:val="23"/>
        </w:rPr>
      </w:pPr>
      <w:r>
        <w:rPr>
          <w:color w:val="080808"/>
          <w:sz w:val="23"/>
        </w:rPr>
        <w:t>Листинги 6.3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6.7 иллюстрируют возможности специальных </w:t>
      </w:r>
      <w:r>
        <w:rPr>
          <w:color w:val="080808"/>
          <w:spacing w:val="-2"/>
          <w:sz w:val="23"/>
        </w:rPr>
        <w:t>команд.</w:t>
      </w:r>
    </w:p>
    <w:p w14:paraId="3F404884" w14:textId="77777777" w:rsidR="00951013" w:rsidRDefault="005D4978">
      <w:pPr>
        <w:spacing w:line="232" w:lineRule="auto"/>
        <w:ind w:left="1022" w:right="148" w:firstLine="288"/>
        <w:jc w:val="both"/>
        <w:rPr>
          <w:b/>
          <w:sz w:val="21"/>
        </w:rPr>
      </w:pPr>
      <w:r>
        <w:rPr>
          <w:color w:val="080808"/>
          <w:sz w:val="23"/>
        </w:rPr>
        <w:t>При выполнении пакетного файла, представленного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8"/>
          <w:sz w:val="23"/>
        </w:rPr>
        <w:t xml:space="preserve"> </w:t>
      </w:r>
      <w:proofErr w:type="spellStart"/>
      <w:r>
        <w:rPr>
          <w:color w:val="080808"/>
          <w:sz w:val="23"/>
        </w:rPr>
        <w:t>листин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ге</w:t>
      </w:r>
      <w:proofErr w:type="spellEnd"/>
      <w:r>
        <w:rPr>
          <w:color w:val="080808"/>
          <w:sz w:val="23"/>
        </w:rPr>
        <w:t xml:space="preserve"> 6.3, оглавления каталога ТЕХТ в каждом из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трех его состояний будут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последовательно</w:t>
      </w:r>
      <w:r>
        <w:rPr>
          <w:color w:val="080808"/>
          <w:spacing w:val="26"/>
          <w:sz w:val="23"/>
        </w:rPr>
        <w:t xml:space="preserve"> </w:t>
      </w:r>
      <w:r>
        <w:rPr>
          <w:color w:val="080808"/>
          <w:sz w:val="23"/>
        </w:rPr>
        <w:t>записаны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z w:val="23"/>
        </w:rPr>
        <w:t>файл</w:t>
      </w:r>
      <w:r>
        <w:rPr>
          <w:color w:val="080808"/>
          <w:spacing w:val="40"/>
          <w:sz w:val="23"/>
        </w:rPr>
        <w:t xml:space="preserve"> </w:t>
      </w:r>
      <w:proofErr w:type="spellStart"/>
      <w:r>
        <w:rPr>
          <w:color w:val="080808"/>
          <w:sz w:val="23"/>
        </w:rPr>
        <w:t>Dir.lst</w:t>
      </w:r>
      <w:proofErr w:type="spellEnd"/>
      <w:r>
        <w:rPr>
          <w:color w:val="080808"/>
          <w:sz w:val="23"/>
        </w:rPr>
        <w:t>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расположенный в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текущем каталоге. Содержимое этого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файла затем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будет</w:t>
      </w:r>
      <w:r>
        <w:rPr>
          <w:color w:val="080808"/>
          <w:spacing w:val="-3"/>
          <w:sz w:val="23"/>
        </w:rPr>
        <w:t xml:space="preserve"> </w:t>
      </w:r>
      <w:proofErr w:type="spellStart"/>
      <w:r>
        <w:rPr>
          <w:color w:val="080808"/>
          <w:sz w:val="23"/>
        </w:rPr>
        <w:t>выведе</w:t>
      </w:r>
      <w:proofErr w:type="spellEnd"/>
      <w:r>
        <w:rPr>
          <w:color w:val="080808"/>
          <w:sz w:val="23"/>
        </w:rPr>
        <w:t xml:space="preserve">­ </w:t>
      </w:r>
      <w:r>
        <w:rPr>
          <w:color w:val="080808"/>
          <w:spacing w:val="-2"/>
          <w:sz w:val="23"/>
        </w:rPr>
        <w:t>но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на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экр</w:t>
      </w:r>
      <w:r>
        <w:rPr>
          <w:color w:val="080808"/>
          <w:spacing w:val="-2"/>
          <w:sz w:val="23"/>
        </w:rPr>
        <w:t>ан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командой</w:t>
      </w:r>
      <w:r>
        <w:rPr>
          <w:color w:val="080808"/>
          <w:spacing w:val="-12"/>
          <w:sz w:val="23"/>
        </w:rPr>
        <w:t xml:space="preserve"> </w:t>
      </w:r>
      <w:r>
        <w:rPr>
          <w:b/>
          <w:color w:val="080808"/>
          <w:spacing w:val="-2"/>
          <w:sz w:val="21"/>
        </w:rPr>
        <w:t>ТУРЕ.</w:t>
      </w:r>
      <w:r>
        <w:rPr>
          <w:b/>
          <w:color w:val="080808"/>
          <w:spacing w:val="-11"/>
          <w:sz w:val="21"/>
        </w:rPr>
        <w:t xml:space="preserve"> </w:t>
      </w:r>
      <w:r>
        <w:rPr>
          <w:color w:val="080808"/>
          <w:spacing w:val="-2"/>
          <w:sz w:val="23"/>
        </w:rPr>
        <w:t>Стандартные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pacing w:val="-2"/>
          <w:sz w:val="23"/>
        </w:rPr>
        <w:t>сообщения команд</w:t>
      </w:r>
      <w:r>
        <w:rPr>
          <w:color w:val="080808"/>
          <w:spacing w:val="-13"/>
          <w:sz w:val="23"/>
        </w:rPr>
        <w:t xml:space="preserve"> </w:t>
      </w:r>
      <w:r>
        <w:rPr>
          <w:b/>
          <w:color w:val="080808"/>
          <w:spacing w:val="-2"/>
          <w:sz w:val="21"/>
        </w:rPr>
        <w:t xml:space="preserve">СОРУ </w:t>
      </w:r>
      <w:r>
        <w:rPr>
          <w:b/>
          <w:color w:val="080808"/>
        </w:rPr>
        <w:t>и</w:t>
      </w:r>
      <w:r>
        <w:rPr>
          <w:b/>
          <w:color w:val="080808"/>
          <w:spacing w:val="-14"/>
        </w:rPr>
        <w:t xml:space="preserve"> </w:t>
      </w:r>
      <w:r>
        <w:rPr>
          <w:rFonts w:ascii="Arial" w:hAnsi="Arial"/>
          <w:b/>
          <w:color w:val="080808"/>
          <w:sz w:val="20"/>
        </w:rPr>
        <w:t>DEL</w:t>
      </w:r>
      <w:r>
        <w:rPr>
          <w:rFonts w:ascii="Arial" w:hAnsi="Arial"/>
          <w:b/>
          <w:color w:val="080808"/>
          <w:spacing w:val="-14"/>
          <w:sz w:val="20"/>
        </w:rPr>
        <w:t xml:space="preserve"> </w:t>
      </w:r>
      <w:r>
        <w:rPr>
          <w:color w:val="080808"/>
          <w:sz w:val="23"/>
        </w:rPr>
        <w:t>выводиться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будут-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вместо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них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экран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будет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выводиться текст, указанный в параметрах команд </w:t>
      </w:r>
      <w:r>
        <w:rPr>
          <w:b/>
          <w:color w:val="080808"/>
          <w:sz w:val="21"/>
        </w:rPr>
        <w:t>ЕСНО.</w:t>
      </w:r>
    </w:p>
    <w:p w14:paraId="202AD050" w14:textId="77777777" w:rsidR="00951013" w:rsidRDefault="005D4978">
      <w:pPr>
        <w:spacing w:before="114" w:line="220" w:lineRule="exact"/>
        <w:ind w:left="1309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080808"/>
          <w:w w:val="80"/>
          <w:sz w:val="20"/>
        </w:rPr>
        <w:t>Листинг</w:t>
      </w:r>
      <w:r>
        <w:rPr>
          <w:rFonts w:ascii="Courier New" w:hAnsi="Courier New"/>
          <w:b/>
          <w:color w:val="080808"/>
          <w:spacing w:val="-16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6.3.</w:t>
      </w:r>
      <w:r>
        <w:rPr>
          <w:rFonts w:ascii="Courier New" w:hAnsi="Courier New"/>
          <w:b/>
          <w:color w:val="080808"/>
          <w:spacing w:val="-21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Примеры</w:t>
      </w:r>
      <w:r>
        <w:rPr>
          <w:rFonts w:ascii="Courier New" w:hAnsi="Courier New"/>
          <w:b/>
          <w:color w:val="080808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использования</w:t>
      </w:r>
      <w:r>
        <w:rPr>
          <w:rFonts w:ascii="Courier New" w:hAnsi="Courier New"/>
          <w:b/>
          <w:color w:val="080808"/>
          <w:spacing w:val="12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команды</w:t>
      </w:r>
      <w:r>
        <w:rPr>
          <w:rFonts w:ascii="Courier New" w:hAnsi="Courier New"/>
          <w:b/>
          <w:color w:val="080808"/>
          <w:spacing w:val="8"/>
          <w:sz w:val="20"/>
        </w:rPr>
        <w:t xml:space="preserve"> </w:t>
      </w:r>
      <w:r>
        <w:rPr>
          <w:rFonts w:ascii="Courier New" w:hAnsi="Courier New"/>
          <w:b/>
          <w:color w:val="080808"/>
          <w:spacing w:val="-4"/>
          <w:w w:val="80"/>
          <w:sz w:val="20"/>
        </w:rPr>
        <w:t>ЕСНО</w:t>
      </w:r>
    </w:p>
    <w:p w14:paraId="2586572B" w14:textId="77777777" w:rsidR="00951013" w:rsidRDefault="005D4978">
      <w:pPr>
        <w:spacing w:line="230" w:lineRule="exact"/>
        <w:ind w:left="1288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w w:val="80"/>
          <w:sz w:val="21"/>
        </w:rPr>
        <w:t>@ЕСНО</w:t>
      </w:r>
      <w:r>
        <w:rPr>
          <w:rFonts w:ascii="Courier New" w:hAnsi="Courier New"/>
          <w:color w:val="080808"/>
          <w:spacing w:val="-3"/>
          <w:w w:val="80"/>
          <w:sz w:val="21"/>
        </w:rPr>
        <w:t xml:space="preserve"> </w:t>
      </w:r>
      <w:r>
        <w:rPr>
          <w:rFonts w:ascii="Courier New" w:hAnsi="Courier New"/>
          <w:color w:val="080808"/>
          <w:spacing w:val="-5"/>
          <w:w w:val="90"/>
          <w:sz w:val="21"/>
        </w:rPr>
        <w:t>OFF</w:t>
      </w:r>
    </w:p>
    <w:p w14:paraId="2DCAD8C0" w14:textId="77777777" w:rsidR="00951013" w:rsidRDefault="005D4978">
      <w:pPr>
        <w:spacing w:line="183" w:lineRule="exact"/>
        <w:ind w:left="1298"/>
        <w:rPr>
          <w:rFonts w:ascii="Arial" w:hAnsi="Arial"/>
          <w:b/>
          <w:sz w:val="16"/>
        </w:rPr>
      </w:pPr>
      <w:r>
        <w:rPr>
          <w:rFonts w:ascii="Arial" w:hAnsi="Arial"/>
          <w:b/>
          <w:color w:val="080808"/>
          <w:spacing w:val="-4"/>
          <w:sz w:val="16"/>
        </w:rPr>
        <w:t>MD</w:t>
      </w:r>
      <w:r>
        <w:rPr>
          <w:rFonts w:ascii="Arial" w:hAnsi="Arial"/>
          <w:b/>
          <w:color w:val="080808"/>
          <w:spacing w:val="23"/>
          <w:sz w:val="16"/>
        </w:rPr>
        <w:t xml:space="preserve"> </w:t>
      </w:r>
      <w:r>
        <w:rPr>
          <w:rFonts w:ascii="Arial" w:hAnsi="Arial"/>
          <w:b/>
          <w:color w:val="080808"/>
          <w:spacing w:val="-4"/>
          <w:sz w:val="16"/>
        </w:rPr>
        <w:t>ТЕХТ</w:t>
      </w:r>
    </w:p>
    <w:p w14:paraId="59EA0634" w14:textId="77777777" w:rsidR="00951013" w:rsidRDefault="005D4978">
      <w:pPr>
        <w:spacing w:before="12" w:line="227" w:lineRule="exact"/>
        <w:ind w:left="1303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w w:val="80"/>
          <w:sz w:val="21"/>
        </w:rPr>
        <w:t>DIR</w:t>
      </w:r>
      <w:r>
        <w:rPr>
          <w:rFonts w:ascii="Courier New" w:hAnsi="Courier New"/>
          <w:color w:val="080808"/>
          <w:spacing w:val="-19"/>
          <w:sz w:val="21"/>
        </w:rPr>
        <w:t xml:space="preserve"> </w:t>
      </w:r>
      <w:r>
        <w:rPr>
          <w:rFonts w:ascii="Courier New" w:hAnsi="Courier New"/>
          <w:color w:val="080808"/>
          <w:w w:val="80"/>
          <w:sz w:val="21"/>
        </w:rPr>
        <w:t>ТЕХТ</w:t>
      </w:r>
      <w:r>
        <w:rPr>
          <w:rFonts w:ascii="Courier New" w:hAnsi="Courier New"/>
          <w:color w:val="080808"/>
          <w:spacing w:val="-7"/>
          <w:w w:val="80"/>
          <w:sz w:val="21"/>
        </w:rPr>
        <w:t xml:space="preserve"> </w:t>
      </w:r>
      <w:r>
        <w:rPr>
          <w:rFonts w:ascii="Courier New" w:hAnsi="Courier New"/>
          <w:color w:val="080808"/>
          <w:w w:val="80"/>
          <w:sz w:val="19"/>
        </w:rPr>
        <w:t>&gt;</w:t>
      </w:r>
      <w:r>
        <w:rPr>
          <w:rFonts w:ascii="Courier New" w:hAnsi="Courier New"/>
          <w:color w:val="080808"/>
          <w:spacing w:val="-11"/>
          <w:w w:val="80"/>
          <w:sz w:val="19"/>
        </w:rPr>
        <w:t xml:space="preserve"> </w:t>
      </w:r>
      <w:proofErr w:type="spellStart"/>
      <w:r>
        <w:rPr>
          <w:rFonts w:ascii="Courier New" w:hAnsi="Courier New"/>
          <w:color w:val="080808"/>
          <w:spacing w:val="-2"/>
          <w:w w:val="80"/>
          <w:sz w:val="21"/>
        </w:rPr>
        <w:t>Dir.lst</w:t>
      </w:r>
      <w:proofErr w:type="spellEnd"/>
    </w:p>
    <w:p w14:paraId="01FCEB89" w14:textId="77777777" w:rsidR="00951013" w:rsidRDefault="005D4978">
      <w:pPr>
        <w:spacing w:line="216" w:lineRule="exact"/>
        <w:ind w:left="1315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w w:val="75"/>
          <w:sz w:val="21"/>
        </w:rPr>
        <w:t>ЕСНО</w:t>
      </w:r>
      <w:r>
        <w:rPr>
          <w:rFonts w:ascii="Courier New" w:hAnsi="Courier New"/>
          <w:color w:val="080808"/>
          <w:spacing w:val="-21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>Оглавления</w:t>
      </w:r>
      <w:r>
        <w:rPr>
          <w:rFonts w:ascii="Courier New" w:hAnsi="Courier New"/>
          <w:color w:val="080808"/>
          <w:spacing w:val="9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>всех</w:t>
      </w:r>
      <w:r>
        <w:rPr>
          <w:rFonts w:ascii="Courier New" w:hAnsi="Courier New"/>
          <w:color w:val="080808"/>
          <w:spacing w:val="-14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>каталогов</w:t>
      </w:r>
      <w:r>
        <w:rPr>
          <w:rFonts w:ascii="Courier New" w:hAnsi="Courier New"/>
          <w:color w:val="080808"/>
          <w:spacing w:val="-1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>-</w:t>
      </w:r>
      <w:r>
        <w:rPr>
          <w:rFonts w:ascii="Courier New" w:hAnsi="Courier New"/>
          <w:color w:val="080808"/>
          <w:spacing w:val="-3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>в</w:t>
      </w:r>
      <w:r>
        <w:rPr>
          <w:rFonts w:ascii="Courier New" w:hAnsi="Courier New"/>
          <w:color w:val="080808"/>
          <w:spacing w:val="-1"/>
          <w:w w:val="75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>файле</w:t>
      </w:r>
      <w:r>
        <w:rPr>
          <w:rFonts w:ascii="Courier New" w:hAnsi="Courier New"/>
          <w:color w:val="080808"/>
          <w:spacing w:val="-23"/>
          <w:sz w:val="21"/>
        </w:rPr>
        <w:t xml:space="preserve"> </w:t>
      </w:r>
      <w:proofErr w:type="spellStart"/>
      <w:r>
        <w:rPr>
          <w:rFonts w:ascii="Courier New" w:hAnsi="Courier New"/>
          <w:color w:val="080808"/>
          <w:spacing w:val="-2"/>
          <w:w w:val="75"/>
          <w:sz w:val="21"/>
        </w:rPr>
        <w:t>Dir.lst</w:t>
      </w:r>
      <w:proofErr w:type="spellEnd"/>
    </w:p>
    <w:p w14:paraId="5EE496CC" w14:textId="77777777" w:rsidR="00951013" w:rsidRDefault="005D4978">
      <w:pPr>
        <w:spacing w:before="5" w:line="218" w:lineRule="auto"/>
        <w:ind w:left="1302" w:right="1066" w:firstLine="13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w w:val="75"/>
          <w:sz w:val="21"/>
        </w:rPr>
        <w:t>ЕСНО Копирование</w:t>
      </w:r>
      <w:r>
        <w:rPr>
          <w:rFonts w:ascii="Courier New" w:hAnsi="Courier New"/>
          <w:color w:val="080808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>текстовых файлов</w:t>
      </w:r>
      <w:r>
        <w:rPr>
          <w:rFonts w:ascii="Courier New" w:hAnsi="Courier New"/>
          <w:color w:val="080808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>из текущего</w:t>
      </w:r>
      <w:r>
        <w:rPr>
          <w:rFonts w:ascii="Courier New" w:hAnsi="Courier New"/>
          <w:color w:val="080808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 xml:space="preserve">каталога </w:t>
      </w:r>
      <w:r>
        <w:rPr>
          <w:rFonts w:ascii="Courier New" w:hAnsi="Courier New"/>
          <w:color w:val="080808"/>
          <w:w w:val="85"/>
          <w:sz w:val="21"/>
        </w:rPr>
        <w:t>СОРУ</w:t>
      </w:r>
      <w:r>
        <w:rPr>
          <w:rFonts w:ascii="Courier New" w:hAnsi="Courier New"/>
          <w:color w:val="080808"/>
          <w:spacing w:val="-18"/>
          <w:w w:val="85"/>
          <w:sz w:val="21"/>
        </w:rPr>
        <w:t xml:space="preserve"> </w:t>
      </w:r>
      <w:r>
        <w:rPr>
          <w:rFonts w:ascii="Courier New" w:hAnsi="Courier New"/>
          <w:color w:val="080808"/>
          <w:w w:val="85"/>
          <w:sz w:val="21"/>
        </w:rPr>
        <w:t>*.ТХТ</w:t>
      </w:r>
      <w:r>
        <w:rPr>
          <w:rFonts w:ascii="Courier New" w:hAnsi="Courier New"/>
          <w:color w:val="080808"/>
          <w:spacing w:val="-11"/>
          <w:w w:val="85"/>
          <w:sz w:val="21"/>
        </w:rPr>
        <w:t xml:space="preserve"> </w:t>
      </w:r>
      <w:r>
        <w:rPr>
          <w:rFonts w:ascii="Courier New" w:hAnsi="Courier New"/>
          <w:color w:val="080808"/>
          <w:w w:val="85"/>
          <w:sz w:val="21"/>
        </w:rPr>
        <w:t>ТЕХТ\*.*</w:t>
      </w:r>
      <w:r>
        <w:rPr>
          <w:rFonts w:ascii="Courier New" w:hAnsi="Courier New"/>
          <w:color w:val="080808"/>
          <w:spacing w:val="-10"/>
          <w:w w:val="85"/>
          <w:sz w:val="21"/>
        </w:rPr>
        <w:t xml:space="preserve"> </w:t>
      </w:r>
      <w:r>
        <w:rPr>
          <w:rFonts w:ascii="Courier New" w:hAnsi="Courier New"/>
          <w:color w:val="080808"/>
          <w:w w:val="85"/>
          <w:sz w:val="19"/>
        </w:rPr>
        <w:t>&gt;</w:t>
      </w:r>
      <w:r>
        <w:rPr>
          <w:rFonts w:ascii="Courier New" w:hAnsi="Courier New"/>
          <w:color w:val="080808"/>
          <w:spacing w:val="-6"/>
          <w:w w:val="85"/>
          <w:sz w:val="19"/>
        </w:rPr>
        <w:t xml:space="preserve"> </w:t>
      </w:r>
      <w:r>
        <w:rPr>
          <w:rFonts w:ascii="Courier New" w:hAnsi="Courier New"/>
          <w:color w:val="080808"/>
          <w:w w:val="85"/>
          <w:sz w:val="21"/>
        </w:rPr>
        <w:t>NULL</w:t>
      </w:r>
    </w:p>
    <w:p w14:paraId="0279FA84" w14:textId="77777777" w:rsidR="00951013" w:rsidRDefault="005D4978">
      <w:pPr>
        <w:spacing w:line="218" w:lineRule="auto"/>
        <w:ind w:left="1303" w:right="3645" w:firstLine="12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w w:val="75"/>
          <w:sz w:val="21"/>
        </w:rPr>
        <w:t>ЕСНО Копирование</w:t>
      </w:r>
      <w:r>
        <w:rPr>
          <w:rFonts w:ascii="Courier New" w:hAnsi="Courier New"/>
          <w:color w:val="080808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 xml:space="preserve">завершено </w:t>
      </w:r>
      <w:r>
        <w:rPr>
          <w:rFonts w:ascii="Courier New" w:hAnsi="Courier New"/>
          <w:color w:val="080808"/>
          <w:spacing w:val="-2"/>
          <w:w w:val="90"/>
          <w:sz w:val="21"/>
        </w:rPr>
        <w:t>DIR</w:t>
      </w:r>
      <w:r>
        <w:rPr>
          <w:rFonts w:ascii="Courier New" w:hAnsi="Courier New"/>
          <w:color w:val="080808"/>
          <w:spacing w:val="-17"/>
          <w:w w:val="90"/>
          <w:sz w:val="21"/>
        </w:rPr>
        <w:t xml:space="preserve"> </w:t>
      </w:r>
      <w:r>
        <w:rPr>
          <w:rFonts w:ascii="Courier New" w:hAnsi="Courier New"/>
          <w:color w:val="080808"/>
          <w:spacing w:val="-2"/>
          <w:w w:val="90"/>
          <w:sz w:val="21"/>
        </w:rPr>
        <w:t>ТЕХТ</w:t>
      </w:r>
      <w:r>
        <w:rPr>
          <w:rFonts w:ascii="Courier New" w:hAnsi="Courier New"/>
          <w:color w:val="080808"/>
          <w:spacing w:val="-27"/>
          <w:w w:val="90"/>
          <w:sz w:val="21"/>
        </w:rPr>
        <w:t xml:space="preserve"> </w:t>
      </w:r>
      <w:r>
        <w:rPr>
          <w:rFonts w:ascii="Courier New" w:hAnsi="Courier New"/>
          <w:color w:val="080808"/>
          <w:spacing w:val="-2"/>
          <w:w w:val="90"/>
          <w:sz w:val="19"/>
        </w:rPr>
        <w:t>&gt;&gt;</w:t>
      </w:r>
      <w:r>
        <w:rPr>
          <w:rFonts w:ascii="Courier New" w:hAnsi="Courier New"/>
          <w:color w:val="080808"/>
          <w:spacing w:val="-17"/>
          <w:w w:val="90"/>
          <w:sz w:val="19"/>
        </w:rPr>
        <w:t xml:space="preserve"> </w:t>
      </w:r>
      <w:proofErr w:type="spellStart"/>
      <w:r>
        <w:rPr>
          <w:rFonts w:ascii="Courier New" w:hAnsi="Courier New"/>
          <w:color w:val="080808"/>
          <w:spacing w:val="-2"/>
          <w:w w:val="90"/>
          <w:sz w:val="21"/>
        </w:rPr>
        <w:t>Dir.lst</w:t>
      </w:r>
      <w:proofErr w:type="spellEnd"/>
    </w:p>
    <w:p w14:paraId="1C8C3B60" w14:textId="77777777" w:rsidR="00951013" w:rsidRDefault="005D4978">
      <w:pPr>
        <w:spacing w:line="218" w:lineRule="auto"/>
        <w:ind w:left="1303" w:right="1260" w:firstLine="12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w w:val="75"/>
          <w:sz w:val="21"/>
        </w:rPr>
        <w:t>ЕСНО Удаление текстовых файлов</w:t>
      </w:r>
      <w:r>
        <w:rPr>
          <w:rFonts w:ascii="Courier New" w:hAnsi="Courier New"/>
          <w:color w:val="080808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>из текущего</w:t>
      </w:r>
      <w:r>
        <w:rPr>
          <w:rFonts w:ascii="Courier New" w:hAnsi="Courier New"/>
          <w:color w:val="080808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 xml:space="preserve">каталога </w:t>
      </w:r>
      <w:r>
        <w:rPr>
          <w:rFonts w:ascii="Courier New" w:hAnsi="Courier New"/>
          <w:color w:val="080808"/>
          <w:w w:val="85"/>
          <w:sz w:val="21"/>
        </w:rPr>
        <w:t>DEL</w:t>
      </w:r>
      <w:r>
        <w:rPr>
          <w:rFonts w:ascii="Courier New" w:hAnsi="Courier New"/>
          <w:color w:val="080808"/>
          <w:spacing w:val="-3"/>
          <w:w w:val="85"/>
          <w:sz w:val="21"/>
        </w:rPr>
        <w:t xml:space="preserve"> </w:t>
      </w:r>
      <w:r>
        <w:rPr>
          <w:rFonts w:ascii="Courier New" w:hAnsi="Courier New"/>
          <w:color w:val="080808"/>
          <w:w w:val="85"/>
          <w:sz w:val="21"/>
        </w:rPr>
        <w:t>ТЕХТ\*.ТХТ</w:t>
      </w:r>
      <w:r>
        <w:rPr>
          <w:rFonts w:ascii="Courier New" w:hAnsi="Courier New"/>
          <w:color w:val="080808"/>
          <w:spacing w:val="-1"/>
          <w:w w:val="85"/>
          <w:sz w:val="21"/>
        </w:rPr>
        <w:t xml:space="preserve"> </w:t>
      </w:r>
      <w:r>
        <w:rPr>
          <w:rFonts w:ascii="Courier New" w:hAnsi="Courier New"/>
          <w:color w:val="080808"/>
          <w:w w:val="85"/>
          <w:sz w:val="19"/>
        </w:rPr>
        <w:t xml:space="preserve">&gt; </w:t>
      </w:r>
      <w:r>
        <w:rPr>
          <w:rFonts w:ascii="Courier New" w:hAnsi="Courier New"/>
          <w:color w:val="080808"/>
          <w:w w:val="85"/>
          <w:sz w:val="21"/>
        </w:rPr>
        <w:t>NULL</w:t>
      </w:r>
    </w:p>
    <w:p w14:paraId="4ACE85CD" w14:textId="77777777" w:rsidR="00951013" w:rsidRDefault="005D4978">
      <w:pPr>
        <w:spacing w:line="218" w:lineRule="auto"/>
        <w:ind w:left="1303" w:right="3938" w:firstLine="12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w w:val="75"/>
          <w:sz w:val="21"/>
        </w:rPr>
        <w:t>ЕСНО Удаление</w:t>
      </w:r>
      <w:r>
        <w:rPr>
          <w:rFonts w:ascii="Courier New" w:hAnsi="Courier New"/>
          <w:color w:val="080808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 xml:space="preserve">завершено </w:t>
      </w:r>
      <w:r>
        <w:rPr>
          <w:rFonts w:ascii="Courier New" w:hAnsi="Courier New"/>
          <w:color w:val="080808"/>
          <w:w w:val="85"/>
          <w:sz w:val="21"/>
        </w:rPr>
        <w:t>DIR ТЕХТ</w:t>
      </w:r>
      <w:r>
        <w:rPr>
          <w:rFonts w:ascii="Courier New" w:hAnsi="Courier New"/>
          <w:color w:val="080808"/>
          <w:spacing w:val="-10"/>
          <w:w w:val="85"/>
          <w:sz w:val="21"/>
        </w:rPr>
        <w:t xml:space="preserve"> </w:t>
      </w:r>
      <w:r>
        <w:rPr>
          <w:rFonts w:ascii="Courier New" w:hAnsi="Courier New"/>
          <w:color w:val="080808"/>
          <w:w w:val="85"/>
          <w:sz w:val="21"/>
        </w:rPr>
        <w:t>&gt;&gt;</w:t>
      </w:r>
      <w:r>
        <w:rPr>
          <w:rFonts w:ascii="Courier New" w:hAnsi="Courier New"/>
          <w:color w:val="080808"/>
          <w:spacing w:val="-9"/>
          <w:w w:val="85"/>
          <w:sz w:val="21"/>
        </w:rPr>
        <w:t xml:space="preserve"> </w:t>
      </w:r>
      <w:proofErr w:type="spellStart"/>
      <w:r>
        <w:rPr>
          <w:rFonts w:ascii="Courier New" w:hAnsi="Courier New"/>
          <w:color w:val="080808"/>
          <w:w w:val="85"/>
          <w:sz w:val="21"/>
        </w:rPr>
        <w:t>Dir.lst</w:t>
      </w:r>
      <w:proofErr w:type="spellEnd"/>
    </w:p>
    <w:p w14:paraId="6FEFF597" w14:textId="77777777" w:rsidR="00951013" w:rsidRDefault="005D4978">
      <w:pPr>
        <w:spacing w:line="218" w:lineRule="auto"/>
        <w:ind w:left="1300" w:right="2914" w:firstLine="15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w w:val="75"/>
          <w:sz w:val="21"/>
        </w:rPr>
        <w:t>ЕСНО Просмотр оглавлений</w:t>
      </w:r>
      <w:r>
        <w:rPr>
          <w:rFonts w:ascii="Courier New" w:hAnsi="Courier New"/>
          <w:color w:val="080808"/>
          <w:sz w:val="21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 xml:space="preserve">каталогов </w:t>
      </w:r>
      <w:r>
        <w:rPr>
          <w:rFonts w:ascii="Courier New" w:hAnsi="Courier New"/>
          <w:color w:val="080808"/>
          <w:w w:val="90"/>
          <w:sz w:val="21"/>
        </w:rPr>
        <w:t>ТУРЕ</w:t>
      </w:r>
      <w:r>
        <w:rPr>
          <w:rFonts w:ascii="Courier New" w:hAnsi="Courier New"/>
          <w:color w:val="080808"/>
          <w:spacing w:val="-19"/>
          <w:w w:val="90"/>
          <w:sz w:val="21"/>
        </w:rPr>
        <w:t xml:space="preserve"> </w:t>
      </w:r>
      <w:proofErr w:type="spellStart"/>
      <w:r>
        <w:rPr>
          <w:rFonts w:ascii="Courier New" w:hAnsi="Courier New"/>
          <w:color w:val="080808"/>
          <w:w w:val="90"/>
          <w:sz w:val="21"/>
        </w:rPr>
        <w:t>Dir.lst</w:t>
      </w:r>
      <w:proofErr w:type="spellEnd"/>
    </w:p>
    <w:p w14:paraId="63ADA62D" w14:textId="77777777" w:rsidR="00951013" w:rsidRDefault="005D4978">
      <w:pPr>
        <w:spacing w:before="103" w:line="232" w:lineRule="auto"/>
        <w:ind w:left="1026" w:right="145" w:firstLine="284"/>
        <w:jc w:val="both"/>
        <w:rPr>
          <w:sz w:val="23"/>
        </w:rPr>
      </w:pPr>
      <w:r>
        <w:rPr>
          <w:color w:val="080808"/>
          <w:sz w:val="23"/>
        </w:rPr>
        <w:t xml:space="preserve">Команда </w:t>
      </w:r>
      <w:r>
        <w:rPr>
          <w:b/>
          <w:color w:val="080808"/>
        </w:rPr>
        <w:t xml:space="preserve">Shift </w:t>
      </w:r>
      <w:r>
        <w:rPr>
          <w:color w:val="080808"/>
          <w:sz w:val="23"/>
        </w:rPr>
        <w:t xml:space="preserve">(листинг 6.4) сдвигает список параметров пакет­ </w:t>
      </w:r>
      <w:proofErr w:type="spellStart"/>
      <w:r>
        <w:rPr>
          <w:color w:val="080808"/>
          <w:sz w:val="23"/>
        </w:rPr>
        <w:t>ного</w:t>
      </w:r>
      <w:proofErr w:type="spellEnd"/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файла на одну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позицию влево относительно списка перемен­ </w:t>
      </w:r>
      <w:proofErr w:type="spellStart"/>
      <w:r>
        <w:rPr>
          <w:color w:val="080808"/>
          <w:sz w:val="23"/>
        </w:rPr>
        <w:t>ных</w:t>
      </w:r>
      <w:proofErr w:type="spellEnd"/>
      <w:r>
        <w:rPr>
          <w:color w:val="080808"/>
          <w:sz w:val="23"/>
        </w:rPr>
        <w:t>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Первая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команда</w:t>
      </w:r>
      <w:r>
        <w:rPr>
          <w:color w:val="080808"/>
          <w:spacing w:val="-7"/>
          <w:sz w:val="23"/>
        </w:rPr>
        <w:t xml:space="preserve"> </w:t>
      </w:r>
      <w:r>
        <w:rPr>
          <w:b/>
          <w:color w:val="080808"/>
          <w:sz w:val="21"/>
        </w:rPr>
        <w:t>ЕСНО</w:t>
      </w:r>
      <w:r>
        <w:rPr>
          <w:b/>
          <w:color w:val="080808"/>
          <w:spacing w:val="-5"/>
          <w:sz w:val="21"/>
        </w:rPr>
        <w:t xml:space="preserve"> </w:t>
      </w:r>
      <w:r>
        <w:rPr>
          <w:color w:val="080808"/>
          <w:sz w:val="23"/>
        </w:rPr>
        <w:t>выведет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экран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значение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первого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па­ </w:t>
      </w:r>
      <w:proofErr w:type="spellStart"/>
      <w:r>
        <w:rPr>
          <w:color w:val="080808"/>
          <w:sz w:val="23"/>
        </w:rPr>
        <w:t>раметра</w:t>
      </w:r>
      <w:proofErr w:type="spellEnd"/>
      <w:r>
        <w:rPr>
          <w:color w:val="080808"/>
          <w:sz w:val="23"/>
        </w:rPr>
        <w:t>, а вторая (точно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такая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же)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значение второго параметра.</w:t>
      </w:r>
    </w:p>
    <w:p w14:paraId="17CD0429" w14:textId="77777777" w:rsidR="00951013" w:rsidRDefault="005D4978">
      <w:pPr>
        <w:spacing w:before="116" w:line="217" w:lineRule="exact"/>
        <w:ind w:left="1309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080808"/>
          <w:w w:val="80"/>
          <w:sz w:val="20"/>
        </w:rPr>
        <w:t>Листинг</w:t>
      </w:r>
      <w:r>
        <w:rPr>
          <w:rFonts w:ascii="Courier New" w:hAnsi="Courier New"/>
          <w:b/>
          <w:color w:val="080808"/>
          <w:spacing w:val="-16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6.4.</w:t>
      </w:r>
      <w:r>
        <w:rPr>
          <w:rFonts w:ascii="Courier New" w:hAnsi="Courier New"/>
          <w:b/>
          <w:color w:val="080808"/>
          <w:spacing w:val="-21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Пример</w:t>
      </w:r>
      <w:r>
        <w:rPr>
          <w:rFonts w:ascii="Courier New" w:hAnsi="Courier New"/>
          <w:b/>
          <w:color w:val="080808"/>
          <w:spacing w:val="-4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использования</w:t>
      </w:r>
      <w:r>
        <w:rPr>
          <w:rFonts w:ascii="Courier New" w:hAnsi="Courier New"/>
          <w:b/>
          <w:color w:val="080808"/>
          <w:spacing w:val="12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команды</w:t>
      </w:r>
      <w:r>
        <w:rPr>
          <w:rFonts w:ascii="Courier New" w:hAnsi="Courier New"/>
          <w:b/>
          <w:color w:val="080808"/>
          <w:spacing w:val="-7"/>
          <w:sz w:val="20"/>
        </w:rPr>
        <w:t xml:space="preserve"> </w:t>
      </w:r>
      <w:r>
        <w:rPr>
          <w:rFonts w:ascii="Courier New" w:hAnsi="Courier New"/>
          <w:b/>
          <w:color w:val="080808"/>
          <w:spacing w:val="-2"/>
          <w:w w:val="80"/>
          <w:sz w:val="20"/>
        </w:rPr>
        <w:t>Shift</w:t>
      </w:r>
    </w:p>
    <w:p w14:paraId="2F255D61" w14:textId="77777777" w:rsidR="00951013" w:rsidRDefault="005D4978">
      <w:pPr>
        <w:spacing w:line="218" w:lineRule="exact"/>
        <w:ind w:left="1315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w w:val="75"/>
          <w:sz w:val="21"/>
        </w:rPr>
        <w:t>ЕСНО</w:t>
      </w:r>
      <w:r>
        <w:rPr>
          <w:rFonts w:ascii="Courier New" w:hAnsi="Courier New"/>
          <w:color w:val="080808"/>
          <w:spacing w:val="-7"/>
          <w:w w:val="75"/>
          <w:sz w:val="21"/>
        </w:rPr>
        <w:t xml:space="preserve"> </w:t>
      </w:r>
      <w:r>
        <w:rPr>
          <w:rFonts w:ascii="Courier New" w:hAnsi="Courier New"/>
          <w:color w:val="080808"/>
          <w:spacing w:val="-5"/>
          <w:w w:val="95"/>
          <w:sz w:val="21"/>
        </w:rPr>
        <w:t>%1</w:t>
      </w:r>
    </w:p>
    <w:p w14:paraId="477C2CD4" w14:textId="77777777" w:rsidR="00951013" w:rsidRDefault="005D4978">
      <w:pPr>
        <w:spacing w:before="5" w:line="218" w:lineRule="auto"/>
        <w:ind w:left="1315" w:right="5739" w:hanging="15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spacing w:val="-2"/>
          <w:w w:val="90"/>
          <w:sz w:val="21"/>
        </w:rPr>
        <w:t xml:space="preserve">Shift </w:t>
      </w:r>
      <w:r>
        <w:rPr>
          <w:rFonts w:ascii="Courier New" w:hAnsi="Courier New"/>
          <w:color w:val="080808"/>
          <w:w w:val="80"/>
          <w:sz w:val="21"/>
        </w:rPr>
        <w:t>ЕСНО</w:t>
      </w:r>
      <w:r>
        <w:rPr>
          <w:rFonts w:ascii="Courier New" w:hAnsi="Courier New"/>
          <w:color w:val="080808"/>
          <w:spacing w:val="-20"/>
          <w:w w:val="80"/>
          <w:sz w:val="21"/>
        </w:rPr>
        <w:t xml:space="preserve"> </w:t>
      </w:r>
      <w:r>
        <w:rPr>
          <w:rFonts w:ascii="Courier New" w:hAnsi="Courier New"/>
          <w:color w:val="080808"/>
          <w:w w:val="80"/>
          <w:sz w:val="21"/>
        </w:rPr>
        <w:t>%1</w:t>
      </w:r>
    </w:p>
    <w:p w14:paraId="01D08BA6" w14:textId="77777777" w:rsidR="00951013" w:rsidRDefault="005D4978">
      <w:pPr>
        <w:spacing w:before="106" w:line="230" w:lineRule="auto"/>
        <w:ind w:left="1023" w:right="151" w:firstLine="280"/>
        <w:jc w:val="both"/>
        <w:rPr>
          <w:sz w:val="23"/>
        </w:rPr>
      </w:pPr>
      <w:r>
        <w:rPr>
          <w:color w:val="080808"/>
          <w:sz w:val="23"/>
        </w:rPr>
        <w:t>Листинг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6.5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иллюстрирует возможность использования </w:t>
      </w:r>
      <w:proofErr w:type="spellStart"/>
      <w:r>
        <w:rPr>
          <w:color w:val="080808"/>
          <w:sz w:val="23"/>
        </w:rPr>
        <w:t>практи</w:t>
      </w:r>
      <w:proofErr w:type="spellEnd"/>
      <w:r>
        <w:rPr>
          <w:color w:val="080808"/>
          <w:sz w:val="23"/>
        </w:rPr>
        <w:t>­ чески неограниченного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количества</w:t>
      </w:r>
      <w:r>
        <w:rPr>
          <w:color w:val="080808"/>
          <w:spacing w:val="25"/>
          <w:sz w:val="23"/>
        </w:rPr>
        <w:t xml:space="preserve"> </w:t>
      </w:r>
      <w:r>
        <w:rPr>
          <w:color w:val="080808"/>
          <w:sz w:val="23"/>
        </w:rPr>
        <w:t>параметров при ограниченном</w:t>
      </w:r>
    </w:p>
    <w:p w14:paraId="388A0F7C" w14:textId="77777777" w:rsidR="00951013" w:rsidRDefault="00951013">
      <w:pPr>
        <w:pStyle w:val="a3"/>
        <w:spacing w:before="10"/>
        <w:jc w:val="left"/>
        <w:rPr>
          <w:sz w:val="38"/>
        </w:rPr>
      </w:pPr>
    </w:p>
    <w:p w14:paraId="2380DA06" w14:textId="77777777" w:rsidR="00951013" w:rsidRDefault="005D4978">
      <w:pPr>
        <w:ind w:right="148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125</w:t>
      </w:r>
    </w:p>
    <w:p w14:paraId="2138D7B9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960" w:right="940" w:bottom="400" w:left="80" w:header="0" w:footer="208" w:gutter="0"/>
          <w:cols w:space="720"/>
        </w:sectPr>
      </w:pPr>
    </w:p>
    <w:p w14:paraId="1CB888E2" w14:textId="77777777" w:rsidR="00951013" w:rsidRDefault="005D4978">
      <w:pPr>
        <w:pStyle w:val="a3"/>
        <w:spacing w:before="68" w:line="251" w:lineRule="exact"/>
        <w:ind w:left="1026"/>
      </w:pPr>
      <w:bookmarkStart w:id="150" w:name="126"/>
      <w:bookmarkEnd w:id="150"/>
      <w:r>
        <w:rPr>
          <w:color w:val="080808"/>
        </w:rPr>
        <w:lastRenderedPageBreak/>
        <w:t>количестве</w:t>
      </w:r>
      <w:r>
        <w:rPr>
          <w:color w:val="080808"/>
          <w:spacing w:val="32"/>
        </w:rPr>
        <w:t xml:space="preserve"> </w:t>
      </w:r>
      <w:r>
        <w:rPr>
          <w:color w:val="080808"/>
        </w:rPr>
        <w:t>переменных.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9"/>
        </w:rPr>
        <w:t xml:space="preserve"> </w:t>
      </w:r>
      <w:r>
        <w:rPr>
          <w:color w:val="080808"/>
        </w:rPr>
        <w:t>этом</w:t>
      </w:r>
      <w:r>
        <w:rPr>
          <w:color w:val="080808"/>
          <w:spacing w:val="12"/>
        </w:rPr>
        <w:t xml:space="preserve"> </w:t>
      </w:r>
      <w:r>
        <w:rPr>
          <w:color w:val="080808"/>
        </w:rPr>
        <w:t>примере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единственная</w:t>
      </w:r>
      <w:r>
        <w:rPr>
          <w:color w:val="080808"/>
          <w:spacing w:val="45"/>
        </w:rPr>
        <w:t xml:space="preserve"> </w:t>
      </w:r>
      <w:r>
        <w:rPr>
          <w:color w:val="080808"/>
          <w:spacing w:val="-2"/>
        </w:rPr>
        <w:t>переменная</w:t>
      </w:r>
    </w:p>
    <w:p w14:paraId="6E68142D" w14:textId="77777777" w:rsidR="00951013" w:rsidRDefault="005D4978">
      <w:pPr>
        <w:pStyle w:val="a3"/>
        <w:spacing w:line="237" w:lineRule="auto"/>
        <w:ind w:left="1023" w:right="150"/>
      </w:pPr>
      <w:r>
        <w:rPr>
          <w:color w:val="080808"/>
          <w:w w:val="105"/>
        </w:rPr>
        <w:t>%1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последовательно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получает значения всех параметров, начиная с первого, и каждое ее значение выводится на экран до тех пор, пока список параметров не будет исчерпан (т.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е. пока переменная</w:t>
      </w:r>
    </w:p>
    <w:p w14:paraId="29DAE687" w14:textId="77777777" w:rsidR="00951013" w:rsidRDefault="005D4978">
      <w:pPr>
        <w:pStyle w:val="a3"/>
        <w:spacing w:line="249" w:lineRule="exact"/>
        <w:ind w:left="1023"/>
      </w:pPr>
      <w:r>
        <w:rPr>
          <w:color w:val="080808"/>
          <w:w w:val="105"/>
        </w:rPr>
        <w:t>%1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получит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значения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spacing w:val="-2"/>
          <w:w w:val="105"/>
        </w:rPr>
        <w:t>«пусто»).</w:t>
      </w:r>
    </w:p>
    <w:p w14:paraId="4DCA9D56" w14:textId="77777777" w:rsidR="00951013" w:rsidRDefault="005D4978">
      <w:pPr>
        <w:spacing w:before="108" w:line="219" w:lineRule="exact"/>
        <w:ind w:left="1309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080808"/>
          <w:w w:val="80"/>
          <w:sz w:val="20"/>
        </w:rPr>
        <w:t>листинг</w:t>
      </w:r>
      <w:r>
        <w:rPr>
          <w:rFonts w:ascii="Courier New" w:hAnsi="Courier New"/>
          <w:b/>
          <w:color w:val="080808"/>
          <w:spacing w:val="-16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6.5.</w:t>
      </w:r>
      <w:r>
        <w:rPr>
          <w:rFonts w:ascii="Courier New" w:hAnsi="Courier New"/>
          <w:b/>
          <w:color w:val="080808"/>
          <w:spacing w:val="-22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Пример</w:t>
      </w:r>
      <w:r>
        <w:rPr>
          <w:rFonts w:ascii="Courier New" w:hAnsi="Courier New"/>
          <w:b/>
          <w:color w:val="080808"/>
          <w:spacing w:val="-5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использования</w:t>
      </w:r>
      <w:r>
        <w:rPr>
          <w:rFonts w:ascii="Courier New" w:hAnsi="Courier New"/>
          <w:b/>
          <w:color w:val="080808"/>
          <w:spacing w:val="11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команд</w:t>
      </w:r>
      <w:r>
        <w:rPr>
          <w:rFonts w:ascii="Courier New" w:hAnsi="Courier New"/>
          <w:b/>
          <w:color w:val="080808"/>
          <w:spacing w:val="-18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IF</w:t>
      </w:r>
      <w:r>
        <w:rPr>
          <w:rFonts w:ascii="Courier New" w:hAnsi="Courier New"/>
          <w:b/>
          <w:color w:val="080808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и</w:t>
      </w:r>
      <w:r>
        <w:rPr>
          <w:rFonts w:ascii="Courier New" w:hAnsi="Courier New"/>
          <w:b/>
          <w:color w:val="080808"/>
          <w:spacing w:val="-2"/>
          <w:w w:val="80"/>
          <w:sz w:val="20"/>
        </w:rPr>
        <w:t xml:space="preserve"> Shift</w:t>
      </w:r>
    </w:p>
    <w:p w14:paraId="7102D357" w14:textId="77777777" w:rsidR="00951013" w:rsidRPr="00FB46A5" w:rsidRDefault="005D4978">
      <w:pPr>
        <w:spacing w:before="4" w:line="223" w:lineRule="auto"/>
        <w:ind w:left="1301" w:right="5739" w:hanging="3"/>
        <w:rPr>
          <w:rFonts w:ascii="Courier New" w:hAnsi="Courier New"/>
          <w:sz w:val="20"/>
          <w:lang w:val="en-US"/>
        </w:rPr>
      </w:pPr>
      <w:r w:rsidRPr="00FB46A5">
        <w:rPr>
          <w:rFonts w:ascii="Courier New" w:hAnsi="Courier New"/>
          <w:color w:val="080808"/>
          <w:spacing w:val="-2"/>
          <w:w w:val="95"/>
          <w:sz w:val="20"/>
          <w:lang w:val="en-US"/>
        </w:rPr>
        <w:t xml:space="preserve">:Loop </w:t>
      </w:r>
      <w:r>
        <w:rPr>
          <w:rFonts w:ascii="Courier New" w:hAnsi="Courier New"/>
          <w:color w:val="080808"/>
          <w:w w:val="85"/>
          <w:sz w:val="20"/>
        </w:rPr>
        <w:t>ЕСНО</w:t>
      </w:r>
      <w:r w:rsidRPr="00FB46A5">
        <w:rPr>
          <w:rFonts w:ascii="Courier New" w:hAnsi="Courier New"/>
          <w:color w:val="080808"/>
          <w:spacing w:val="-21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 xml:space="preserve">%1 </w:t>
      </w:r>
      <w:r w:rsidRPr="00FB46A5">
        <w:rPr>
          <w:rFonts w:ascii="Courier New" w:hAnsi="Courier New"/>
          <w:color w:val="080808"/>
          <w:spacing w:val="-2"/>
          <w:w w:val="95"/>
          <w:sz w:val="20"/>
          <w:lang w:val="en-US"/>
        </w:rPr>
        <w:t>SHIFT</w:t>
      </w:r>
    </w:p>
    <w:p w14:paraId="1472AE6A" w14:textId="77777777" w:rsidR="00951013" w:rsidRPr="00FB46A5" w:rsidRDefault="005D4978">
      <w:pPr>
        <w:spacing w:line="207" w:lineRule="exact"/>
        <w:ind w:left="1302"/>
        <w:rPr>
          <w:rFonts w:ascii="Courier New"/>
          <w:sz w:val="20"/>
          <w:lang w:val="en-US"/>
        </w:rPr>
      </w:pPr>
      <w:r w:rsidRPr="00FB46A5">
        <w:rPr>
          <w:rFonts w:ascii="Courier New"/>
          <w:color w:val="080808"/>
          <w:spacing w:val="-2"/>
          <w:w w:val="85"/>
          <w:sz w:val="20"/>
          <w:lang w:val="en-US"/>
        </w:rPr>
        <w:t>IF</w:t>
      </w:r>
      <w:r w:rsidRPr="00FB46A5">
        <w:rPr>
          <w:rFonts w:ascii="Courier New"/>
          <w:color w:val="080808"/>
          <w:spacing w:val="-5"/>
          <w:w w:val="85"/>
          <w:sz w:val="20"/>
          <w:lang w:val="en-US"/>
        </w:rPr>
        <w:t xml:space="preserve"> </w:t>
      </w:r>
      <w:r w:rsidRPr="00FB46A5">
        <w:rPr>
          <w:rFonts w:ascii="Courier New"/>
          <w:color w:val="080808"/>
          <w:spacing w:val="-2"/>
          <w:w w:val="85"/>
          <w:sz w:val="20"/>
          <w:lang w:val="en-US"/>
        </w:rPr>
        <w:t>-%1==-</w:t>
      </w:r>
      <w:r w:rsidRPr="00FB46A5">
        <w:rPr>
          <w:rFonts w:ascii="Courier New"/>
          <w:color w:val="080808"/>
          <w:spacing w:val="-3"/>
          <w:w w:val="85"/>
          <w:sz w:val="20"/>
          <w:lang w:val="en-US"/>
        </w:rPr>
        <w:t xml:space="preserve"> </w:t>
      </w:r>
      <w:r w:rsidRPr="00FB46A5">
        <w:rPr>
          <w:rFonts w:ascii="Courier New"/>
          <w:color w:val="080808"/>
          <w:spacing w:val="-2"/>
          <w:w w:val="85"/>
          <w:sz w:val="20"/>
          <w:lang w:val="en-US"/>
        </w:rPr>
        <w:t>GOTO</w:t>
      </w:r>
      <w:r w:rsidRPr="00FB46A5">
        <w:rPr>
          <w:rFonts w:ascii="Courier New"/>
          <w:color w:val="080808"/>
          <w:spacing w:val="-10"/>
          <w:w w:val="85"/>
          <w:sz w:val="20"/>
          <w:lang w:val="en-US"/>
        </w:rPr>
        <w:t xml:space="preserve"> </w:t>
      </w:r>
      <w:r w:rsidRPr="00FB46A5">
        <w:rPr>
          <w:rFonts w:ascii="Courier New"/>
          <w:color w:val="080808"/>
          <w:spacing w:val="-4"/>
          <w:w w:val="85"/>
          <w:sz w:val="20"/>
          <w:lang w:val="en-US"/>
        </w:rPr>
        <w:t>Exit</w:t>
      </w:r>
    </w:p>
    <w:p w14:paraId="0E99CB16" w14:textId="77777777" w:rsidR="00951013" w:rsidRDefault="005D4978">
      <w:pPr>
        <w:spacing w:line="211" w:lineRule="exact"/>
        <w:ind w:left="1302"/>
        <w:rPr>
          <w:rFonts w:ascii="Courier New"/>
          <w:sz w:val="20"/>
        </w:rPr>
      </w:pPr>
      <w:r>
        <w:rPr>
          <w:rFonts w:ascii="Courier New"/>
          <w:color w:val="080808"/>
          <w:w w:val="85"/>
          <w:sz w:val="20"/>
        </w:rPr>
        <w:t>GOTO</w:t>
      </w:r>
      <w:r>
        <w:rPr>
          <w:rFonts w:ascii="Courier New"/>
          <w:color w:val="080808"/>
          <w:spacing w:val="-5"/>
          <w:w w:val="85"/>
          <w:sz w:val="20"/>
        </w:rPr>
        <w:t xml:space="preserve"> </w:t>
      </w:r>
      <w:proofErr w:type="spellStart"/>
      <w:r>
        <w:rPr>
          <w:rFonts w:ascii="Courier New"/>
          <w:color w:val="080808"/>
          <w:spacing w:val="-4"/>
          <w:w w:val="90"/>
          <w:sz w:val="20"/>
        </w:rPr>
        <w:t>Loop</w:t>
      </w:r>
      <w:proofErr w:type="spellEnd"/>
    </w:p>
    <w:p w14:paraId="3D10D5C5" w14:textId="77777777" w:rsidR="00951013" w:rsidRDefault="005D4978">
      <w:pPr>
        <w:spacing w:line="211" w:lineRule="exact"/>
        <w:ind w:left="1298"/>
        <w:rPr>
          <w:rFonts w:ascii="Courier New"/>
          <w:sz w:val="20"/>
        </w:rPr>
      </w:pPr>
      <w:r>
        <w:rPr>
          <w:rFonts w:ascii="Courier New"/>
          <w:color w:val="080808"/>
          <w:spacing w:val="-2"/>
          <w:w w:val="90"/>
          <w:sz w:val="20"/>
        </w:rPr>
        <w:t>:</w:t>
      </w:r>
      <w:proofErr w:type="spellStart"/>
      <w:r>
        <w:rPr>
          <w:rFonts w:ascii="Courier New"/>
          <w:color w:val="080808"/>
          <w:spacing w:val="-2"/>
          <w:w w:val="90"/>
          <w:sz w:val="20"/>
        </w:rPr>
        <w:t>Exit</w:t>
      </w:r>
      <w:proofErr w:type="spellEnd"/>
    </w:p>
    <w:p w14:paraId="49E5CB0C" w14:textId="77777777" w:rsidR="00951013" w:rsidRDefault="005D4978">
      <w:pPr>
        <w:spacing w:line="217" w:lineRule="exact"/>
        <w:ind w:left="1316"/>
        <w:rPr>
          <w:rFonts w:ascii="Courier New" w:hAnsi="Courier New"/>
          <w:sz w:val="20"/>
        </w:rPr>
      </w:pPr>
      <w:r>
        <w:rPr>
          <w:rFonts w:ascii="Courier New" w:hAnsi="Courier New"/>
          <w:color w:val="080808"/>
          <w:w w:val="80"/>
          <w:sz w:val="20"/>
        </w:rPr>
        <w:t>ЕСНО</w:t>
      </w:r>
      <w:r>
        <w:rPr>
          <w:rFonts w:ascii="Courier New" w:hAnsi="Courier New"/>
          <w:color w:val="080808"/>
          <w:spacing w:val="-24"/>
          <w:sz w:val="20"/>
        </w:rPr>
        <w:t xml:space="preserve"> </w:t>
      </w:r>
      <w:r>
        <w:rPr>
          <w:rFonts w:ascii="Courier New" w:hAnsi="Courier New"/>
          <w:color w:val="080808"/>
          <w:w w:val="80"/>
          <w:sz w:val="20"/>
        </w:rPr>
        <w:t>Список</w:t>
      </w:r>
      <w:r>
        <w:rPr>
          <w:rFonts w:ascii="Courier New" w:hAnsi="Courier New"/>
          <w:color w:val="080808"/>
          <w:spacing w:val="-4"/>
          <w:sz w:val="20"/>
        </w:rPr>
        <w:t xml:space="preserve"> </w:t>
      </w:r>
      <w:r>
        <w:rPr>
          <w:rFonts w:ascii="Courier New" w:hAnsi="Courier New"/>
          <w:color w:val="080808"/>
          <w:w w:val="80"/>
          <w:sz w:val="20"/>
        </w:rPr>
        <w:t>параметров</w:t>
      </w:r>
      <w:r>
        <w:rPr>
          <w:rFonts w:ascii="Courier New" w:hAnsi="Courier New"/>
          <w:color w:val="080808"/>
          <w:spacing w:val="8"/>
          <w:sz w:val="20"/>
        </w:rPr>
        <w:t xml:space="preserve"> </w:t>
      </w:r>
      <w:r>
        <w:rPr>
          <w:rFonts w:ascii="Courier New" w:hAnsi="Courier New"/>
          <w:color w:val="080808"/>
          <w:spacing w:val="-2"/>
          <w:w w:val="80"/>
          <w:sz w:val="20"/>
        </w:rPr>
        <w:t>исчерпан</w:t>
      </w:r>
    </w:p>
    <w:p w14:paraId="0FAB5518" w14:textId="77777777" w:rsidR="00951013" w:rsidRDefault="005D4978">
      <w:pPr>
        <w:pStyle w:val="a3"/>
        <w:spacing w:before="95" w:line="235" w:lineRule="auto"/>
        <w:ind w:left="1026" w:right="145" w:firstLine="277"/>
      </w:pPr>
      <w:r>
        <w:rPr>
          <w:color w:val="080808"/>
          <w:w w:val="105"/>
        </w:rPr>
        <w:t>Листинг 6.6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представляет команду </w:t>
      </w:r>
      <w:r>
        <w:rPr>
          <w:b/>
          <w:color w:val="080808"/>
          <w:w w:val="105"/>
          <w:sz w:val="23"/>
        </w:rPr>
        <w:t xml:space="preserve">FOR, </w:t>
      </w:r>
      <w:r>
        <w:rPr>
          <w:color w:val="080808"/>
          <w:w w:val="105"/>
        </w:rPr>
        <w:t xml:space="preserve">обеспечивающую </w:t>
      </w:r>
      <w:proofErr w:type="spellStart"/>
      <w:r>
        <w:rPr>
          <w:color w:val="080808"/>
          <w:w w:val="105"/>
        </w:rPr>
        <w:t>ци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клическое</w:t>
      </w:r>
      <w:proofErr w:type="spellEnd"/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выполнение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других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команд.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Переменные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цикла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spacing w:val="-4"/>
          <w:w w:val="105"/>
        </w:rPr>
        <w:t>%%а,</w:t>
      </w:r>
    </w:p>
    <w:p w14:paraId="3AEC2301" w14:textId="77777777" w:rsidR="00951013" w:rsidRDefault="005D4978">
      <w:pPr>
        <w:pStyle w:val="a3"/>
        <w:spacing w:line="237" w:lineRule="auto"/>
        <w:ind w:left="1026" w:right="147" w:hanging="3"/>
      </w:pPr>
      <w:r>
        <w:rPr>
          <w:color w:val="080808"/>
          <w:w w:val="105"/>
        </w:rPr>
        <w:t>%%Ь,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%%с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%%d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последовательно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получают</w:t>
      </w:r>
      <w:r>
        <w:rPr>
          <w:color w:val="080808"/>
          <w:w w:val="105"/>
        </w:rPr>
        <w:t xml:space="preserve"> значения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списка, заданного 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разделе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IN,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 используются 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качестве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параметров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ко­ манд, заданных в разделе DO.</w:t>
      </w:r>
    </w:p>
    <w:p w14:paraId="1007BA6D" w14:textId="77777777" w:rsidR="00951013" w:rsidRDefault="005D4978">
      <w:pPr>
        <w:spacing w:before="107" w:line="221" w:lineRule="exact"/>
        <w:ind w:left="1309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080808"/>
          <w:w w:val="80"/>
          <w:sz w:val="20"/>
        </w:rPr>
        <w:t>листинг</w:t>
      </w:r>
      <w:r>
        <w:rPr>
          <w:rFonts w:ascii="Courier New" w:hAnsi="Courier New"/>
          <w:b/>
          <w:color w:val="080808"/>
          <w:spacing w:val="-16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6.6.</w:t>
      </w:r>
      <w:r>
        <w:rPr>
          <w:rFonts w:ascii="Courier New" w:hAnsi="Courier New"/>
          <w:b/>
          <w:color w:val="080808"/>
          <w:spacing w:val="-21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Примеры</w:t>
      </w:r>
      <w:r>
        <w:rPr>
          <w:rFonts w:ascii="Courier New" w:hAnsi="Courier New"/>
          <w:b/>
          <w:color w:val="080808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использования</w:t>
      </w:r>
      <w:r>
        <w:rPr>
          <w:rFonts w:ascii="Courier New" w:hAnsi="Courier New"/>
          <w:b/>
          <w:color w:val="080808"/>
          <w:spacing w:val="12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команды</w:t>
      </w:r>
      <w:r>
        <w:rPr>
          <w:rFonts w:ascii="Courier New" w:hAnsi="Courier New"/>
          <w:b/>
          <w:color w:val="080808"/>
          <w:spacing w:val="1"/>
          <w:sz w:val="20"/>
        </w:rPr>
        <w:t xml:space="preserve"> </w:t>
      </w:r>
      <w:r>
        <w:rPr>
          <w:rFonts w:ascii="Courier New" w:hAnsi="Courier New"/>
          <w:b/>
          <w:color w:val="080808"/>
          <w:spacing w:val="-5"/>
          <w:w w:val="80"/>
          <w:sz w:val="20"/>
        </w:rPr>
        <w:t>FOR</w:t>
      </w:r>
    </w:p>
    <w:p w14:paraId="1387B201" w14:textId="77777777" w:rsidR="00951013" w:rsidRPr="00FB46A5" w:rsidRDefault="005D4978">
      <w:pPr>
        <w:spacing w:line="211" w:lineRule="exact"/>
        <w:ind w:left="1309"/>
        <w:rPr>
          <w:rFonts w:ascii="Courier New" w:hAnsi="Courier New"/>
          <w:sz w:val="20"/>
          <w:lang w:val="en-US"/>
        </w:rPr>
      </w:pPr>
      <w:r w:rsidRPr="00FB46A5">
        <w:rPr>
          <w:rFonts w:ascii="Courier New" w:hAnsi="Courier New"/>
          <w:color w:val="080808"/>
          <w:w w:val="85"/>
          <w:sz w:val="20"/>
          <w:lang w:val="en-US"/>
        </w:rPr>
        <w:t>FOR</w:t>
      </w:r>
      <w:r w:rsidRPr="00FB46A5">
        <w:rPr>
          <w:rFonts w:ascii="Courier New" w:hAnsi="Courier New"/>
          <w:color w:val="080808"/>
          <w:spacing w:val="-18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%%</w:t>
      </w:r>
      <w:r>
        <w:rPr>
          <w:rFonts w:ascii="Courier New" w:hAnsi="Courier New"/>
          <w:color w:val="080808"/>
          <w:w w:val="85"/>
          <w:sz w:val="20"/>
        </w:rPr>
        <w:t>а</w:t>
      </w:r>
      <w:r w:rsidRPr="00FB46A5">
        <w:rPr>
          <w:rFonts w:ascii="Courier New" w:hAnsi="Courier New"/>
          <w:color w:val="080808"/>
          <w:spacing w:val="-12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IN</w:t>
      </w:r>
      <w:r w:rsidRPr="00FB46A5">
        <w:rPr>
          <w:rFonts w:ascii="Courier New" w:hAnsi="Courier New"/>
          <w:color w:val="080808"/>
          <w:spacing w:val="-29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(</w:t>
      </w:r>
      <w:proofErr w:type="spellStart"/>
      <w:r w:rsidRPr="00FB46A5">
        <w:rPr>
          <w:rFonts w:ascii="Courier New" w:hAnsi="Courier New"/>
          <w:color w:val="080808"/>
          <w:w w:val="85"/>
          <w:sz w:val="20"/>
          <w:lang w:val="en-US"/>
        </w:rPr>
        <w:t>Dirl</w:t>
      </w:r>
      <w:proofErr w:type="spellEnd"/>
      <w:r w:rsidRPr="00FB46A5">
        <w:rPr>
          <w:rFonts w:ascii="Courier New" w:hAnsi="Courier New"/>
          <w:color w:val="080808"/>
          <w:spacing w:val="-11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Dir2</w:t>
      </w:r>
      <w:r w:rsidRPr="00FB46A5">
        <w:rPr>
          <w:rFonts w:ascii="Courier New" w:hAnsi="Courier New"/>
          <w:color w:val="080808"/>
          <w:spacing w:val="-16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Dir3)</w:t>
      </w:r>
      <w:r w:rsidRPr="00FB46A5">
        <w:rPr>
          <w:rFonts w:ascii="Courier New" w:hAnsi="Courier New"/>
          <w:color w:val="080808"/>
          <w:spacing w:val="-23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DO</w:t>
      </w:r>
      <w:r w:rsidRPr="00FB46A5">
        <w:rPr>
          <w:rFonts w:ascii="Courier New" w:hAnsi="Courier New"/>
          <w:color w:val="080808"/>
          <w:spacing w:val="-11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MD</w:t>
      </w:r>
      <w:r w:rsidRPr="00FB46A5">
        <w:rPr>
          <w:rFonts w:ascii="Courier New" w:hAnsi="Courier New"/>
          <w:color w:val="080808"/>
          <w:spacing w:val="-22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5"/>
          <w:w w:val="85"/>
          <w:sz w:val="20"/>
          <w:lang w:val="en-US"/>
        </w:rPr>
        <w:t>%%</w:t>
      </w:r>
      <w:r>
        <w:rPr>
          <w:rFonts w:ascii="Courier New" w:hAnsi="Courier New"/>
          <w:color w:val="080808"/>
          <w:spacing w:val="-5"/>
          <w:w w:val="85"/>
          <w:sz w:val="20"/>
        </w:rPr>
        <w:t>а</w:t>
      </w:r>
    </w:p>
    <w:p w14:paraId="57C49200" w14:textId="77777777" w:rsidR="00951013" w:rsidRPr="00FB46A5" w:rsidRDefault="005D4978">
      <w:pPr>
        <w:spacing w:before="2" w:line="223" w:lineRule="auto"/>
        <w:ind w:left="1309" w:right="1668"/>
        <w:rPr>
          <w:rFonts w:ascii="Courier New" w:hAnsi="Courier New"/>
          <w:sz w:val="20"/>
          <w:lang w:val="en-US"/>
        </w:rPr>
      </w:pPr>
      <w:r w:rsidRPr="00FB46A5">
        <w:rPr>
          <w:rFonts w:ascii="Courier New" w:hAnsi="Courier New"/>
          <w:color w:val="080808"/>
          <w:w w:val="85"/>
          <w:sz w:val="20"/>
          <w:lang w:val="en-US"/>
        </w:rPr>
        <w:t>FOR</w:t>
      </w:r>
      <w:r w:rsidRPr="00FB46A5">
        <w:rPr>
          <w:rFonts w:ascii="Courier New" w:hAnsi="Courier New"/>
          <w:color w:val="080808"/>
          <w:spacing w:val="-18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%%</w:t>
      </w:r>
      <w:r>
        <w:rPr>
          <w:rFonts w:ascii="Courier New" w:hAnsi="Courier New"/>
          <w:color w:val="080808"/>
          <w:w w:val="85"/>
          <w:sz w:val="20"/>
        </w:rPr>
        <w:t>Ь</w:t>
      </w:r>
      <w:r w:rsidRPr="00FB46A5">
        <w:rPr>
          <w:rFonts w:ascii="Courier New" w:hAnsi="Courier New"/>
          <w:color w:val="080808"/>
          <w:spacing w:val="-12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IN</w:t>
      </w:r>
      <w:r w:rsidRPr="00FB46A5">
        <w:rPr>
          <w:rFonts w:ascii="Courier New" w:hAnsi="Courier New"/>
          <w:color w:val="080808"/>
          <w:spacing w:val="-29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(</w:t>
      </w:r>
      <w:proofErr w:type="spellStart"/>
      <w:r w:rsidRPr="00FB46A5">
        <w:rPr>
          <w:rFonts w:ascii="Courier New" w:hAnsi="Courier New"/>
          <w:color w:val="080808"/>
          <w:w w:val="85"/>
          <w:sz w:val="20"/>
          <w:lang w:val="en-US"/>
        </w:rPr>
        <w:t>Dirl</w:t>
      </w:r>
      <w:proofErr w:type="spellEnd"/>
      <w:r w:rsidRPr="00FB46A5">
        <w:rPr>
          <w:rFonts w:ascii="Courier New" w:hAnsi="Courier New"/>
          <w:color w:val="080808"/>
          <w:spacing w:val="-12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Dir2</w:t>
      </w:r>
      <w:r w:rsidRPr="00FB46A5">
        <w:rPr>
          <w:rFonts w:ascii="Courier New" w:hAnsi="Courier New"/>
          <w:color w:val="080808"/>
          <w:spacing w:val="-16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Dir3)</w:t>
      </w:r>
      <w:r w:rsidRPr="00FB46A5">
        <w:rPr>
          <w:rFonts w:ascii="Courier New" w:hAnsi="Courier New"/>
          <w:color w:val="080808"/>
          <w:spacing w:val="-23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DO</w:t>
      </w:r>
      <w:r w:rsidRPr="00FB46A5">
        <w:rPr>
          <w:rFonts w:ascii="Courier New" w:hAnsi="Courier New"/>
          <w:color w:val="080808"/>
          <w:spacing w:val="-15"/>
          <w:w w:val="85"/>
          <w:sz w:val="20"/>
          <w:lang w:val="en-US"/>
        </w:rPr>
        <w:t xml:space="preserve"> </w:t>
      </w:r>
      <w:r>
        <w:rPr>
          <w:rFonts w:ascii="Courier New" w:hAnsi="Courier New"/>
          <w:color w:val="080808"/>
          <w:w w:val="85"/>
          <w:sz w:val="20"/>
        </w:rPr>
        <w:t>СОРУ</w:t>
      </w:r>
      <w:r w:rsidRPr="00FB46A5">
        <w:rPr>
          <w:rFonts w:ascii="Courier New" w:hAnsi="Courier New"/>
          <w:color w:val="080808"/>
          <w:spacing w:val="-12"/>
          <w:w w:val="85"/>
          <w:sz w:val="20"/>
          <w:lang w:val="en-US"/>
        </w:rPr>
        <w:t xml:space="preserve"> </w:t>
      </w:r>
      <w:proofErr w:type="spellStart"/>
      <w:r w:rsidRPr="00FB46A5">
        <w:rPr>
          <w:rFonts w:ascii="Courier New" w:hAnsi="Courier New"/>
          <w:color w:val="080808"/>
          <w:w w:val="85"/>
          <w:sz w:val="20"/>
          <w:lang w:val="en-US"/>
        </w:rPr>
        <w:t>Filel</w:t>
      </w:r>
      <w:proofErr w:type="spellEnd"/>
      <w:r w:rsidRPr="00FB46A5">
        <w:rPr>
          <w:rFonts w:ascii="Courier New" w:hAnsi="Courier New"/>
          <w:color w:val="080808"/>
          <w:spacing w:val="-21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>%%</w:t>
      </w:r>
      <w:r>
        <w:rPr>
          <w:rFonts w:ascii="Courier New" w:hAnsi="Courier New"/>
          <w:color w:val="080808"/>
          <w:w w:val="85"/>
          <w:sz w:val="20"/>
        </w:rPr>
        <w:t>Ь</w:t>
      </w:r>
      <w:r w:rsidRPr="00FB46A5">
        <w:rPr>
          <w:rFonts w:ascii="Courier New" w:hAnsi="Courier New"/>
          <w:color w:val="080808"/>
          <w:w w:val="85"/>
          <w:sz w:val="20"/>
          <w:lang w:val="en-US"/>
        </w:rPr>
        <w:t xml:space="preserve">\ </w:t>
      </w:r>
      <w:r w:rsidRPr="00FB46A5">
        <w:rPr>
          <w:rFonts w:ascii="Courier New" w:hAnsi="Courier New"/>
          <w:color w:val="080808"/>
          <w:w w:val="90"/>
          <w:sz w:val="20"/>
          <w:lang w:val="en-US"/>
        </w:rPr>
        <w:t>FOR</w:t>
      </w:r>
      <w:r w:rsidRPr="00FB46A5">
        <w:rPr>
          <w:rFonts w:ascii="Courier New" w:hAnsi="Courier New"/>
          <w:color w:val="080808"/>
          <w:spacing w:val="-22"/>
          <w:w w:val="90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90"/>
          <w:sz w:val="20"/>
          <w:lang w:val="en-US"/>
        </w:rPr>
        <w:t>%%</w:t>
      </w:r>
      <w:r>
        <w:rPr>
          <w:rFonts w:ascii="Courier New" w:hAnsi="Courier New"/>
          <w:color w:val="080808"/>
          <w:w w:val="90"/>
          <w:sz w:val="20"/>
        </w:rPr>
        <w:t>с</w:t>
      </w:r>
      <w:r w:rsidRPr="00FB46A5">
        <w:rPr>
          <w:rFonts w:ascii="Courier New" w:hAnsi="Courier New"/>
          <w:color w:val="080808"/>
          <w:spacing w:val="-6"/>
          <w:w w:val="90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90"/>
          <w:sz w:val="20"/>
          <w:lang w:val="en-US"/>
        </w:rPr>
        <w:t>IN</w:t>
      </w:r>
      <w:r w:rsidRPr="00FB46A5">
        <w:rPr>
          <w:rFonts w:ascii="Courier New" w:hAnsi="Courier New"/>
          <w:color w:val="080808"/>
          <w:spacing w:val="-33"/>
          <w:w w:val="90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90"/>
          <w:sz w:val="20"/>
          <w:lang w:val="en-US"/>
        </w:rPr>
        <w:t>(*.%1)</w:t>
      </w:r>
      <w:r w:rsidRPr="00FB46A5">
        <w:rPr>
          <w:rFonts w:ascii="Courier New" w:hAnsi="Courier New"/>
          <w:color w:val="080808"/>
          <w:spacing w:val="-32"/>
          <w:w w:val="90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90"/>
          <w:sz w:val="20"/>
          <w:lang w:val="en-US"/>
        </w:rPr>
        <w:t>DO</w:t>
      </w:r>
      <w:r w:rsidRPr="00FB46A5">
        <w:rPr>
          <w:rFonts w:ascii="Courier New" w:hAnsi="Courier New"/>
          <w:color w:val="080808"/>
          <w:spacing w:val="-7"/>
          <w:w w:val="90"/>
          <w:sz w:val="20"/>
          <w:lang w:val="en-US"/>
        </w:rPr>
        <w:t xml:space="preserve"> </w:t>
      </w:r>
      <w:r>
        <w:rPr>
          <w:rFonts w:ascii="Courier New" w:hAnsi="Courier New"/>
          <w:color w:val="080808"/>
          <w:w w:val="90"/>
          <w:sz w:val="20"/>
        </w:rPr>
        <w:t>ЕСНО</w:t>
      </w:r>
      <w:r w:rsidRPr="00FB46A5">
        <w:rPr>
          <w:rFonts w:ascii="Courier New" w:hAnsi="Courier New"/>
          <w:color w:val="080808"/>
          <w:spacing w:val="-25"/>
          <w:w w:val="90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90"/>
          <w:sz w:val="20"/>
          <w:lang w:val="en-US"/>
        </w:rPr>
        <w:t>%%</w:t>
      </w:r>
      <w:r>
        <w:rPr>
          <w:rFonts w:ascii="Courier New" w:hAnsi="Courier New"/>
          <w:color w:val="080808"/>
          <w:w w:val="90"/>
          <w:sz w:val="20"/>
        </w:rPr>
        <w:t>с</w:t>
      </w:r>
    </w:p>
    <w:p w14:paraId="2B21E856" w14:textId="77777777" w:rsidR="00951013" w:rsidRPr="00FB46A5" w:rsidRDefault="005D4978">
      <w:pPr>
        <w:spacing w:line="216" w:lineRule="exact"/>
        <w:ind w:left="1309"/>
        <w:rPr>
          <w:rFonts w:ascii="Courier New" w:hAnsi="Courier New"/>
          <w:sz w:val="20"/>
          <w:lang w:val="en-US"/>
        </w:rPr>
      </w:pP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FOR</w:t>
      </w:r>
      <w:r w:rsidRPr="00FB46A5">
        <w:rPr>
          <w:rFonts w:ascii="Courier New" w:hAnsi="Courier New"/>
          <w:color w:val="080808"/>
          <w:spacing w:val="-18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%%d</w:t>
      </w:r>
      <w:r w:rsidRPr="00FB46A5">
        <w:rPr>
          <w:rFonts w:ascii="Courier New" w:hAnsi="Courier New"/>
          <w:color w:val="080808"/>
          <w:spacing w:val="-18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IN</w:t>
      </w:r>
      <w:r w:rsidRPr="00FB46A5">
        <w:rPr>
          <w:rFonts w:ascii="Courier New" w:hAnsi="Courier New"/>
          <w:color w:val="080808"/>
          <w:spacing w:val="-29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(txt</w:t>
      </w:r>
      <w:r w:rsidRPr="00FB46A5">
        <w:rPr>
          <w:rFonts w:ascii="Courier New" w:hAnsi="Courier New"/>
          <w:color w:val="080808"/>
          <w:spacing w:val="-3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doc</w:t>
      </w:r>
      <w:r w:rsidRPr="00FB46A5">
        <w:rPr>
          <w:rFonts w:ascii="Courier New" w:hAnsi="Courier New"/>
          <w:color w:val="080808"/>
          <w:spacing w:val="-6"/>
          <w:w w:val="85"/>
          <w:sz w:val="20"/>
          <w:lang w:val="en-US"/>
        </w:rPr>
        <w:t xml:space="preserve"> </w:t>
      </w:r>
      <w:proofErr w:type="spellStart"/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xls</w:t>
      </w:r>
      <w:proofErr w:type="spellEnd"/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)</w:t>
      </w:r>
      <w:r w:rsidRPr="00FB46A5">
        <w:rPr>
          <w:rFonts w:ascii="Courier New" w:hAnsi="Courier New"/>
          <w:color w:val="080808"/>
          <w:spacing w:val="-36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DO</w:t>
      </w:r>
      <w:r w:rsidRPr="00FB46A5">
        <w:rPr>
          <w:rFonts w:ascii="Courier New" w:hAnsi="Courier New"/>
          <w:color w:val="080808"/>
          <w:spacing w:val="-16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IF</w:t>
      </w:r>
      <w:r w:rsidRPr="00FB46A5">
        <w:rPr>
          <w:rFonts w:ascii="Courier New" w:hAnsi="Courier New"/>
          <w:color w:val="080808"/>
          <w:spacing w:val="-13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exist</w:t>
      </w:r>
      <w:r w:rsidRPr="00FB46A5">
        <w:rPr>
          <w:rFonts w:ascii="Courier New" w:hAnsi="Courier New"/>
          <w:color w:val="080808"/>
          <w:spacing w:val="-19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%1.%%d</w:t>
      </w:r>
      <w:r w:rsidRPr="00FB46A5">
        <w:rPr>
          <w:rFonts w:ascii="Courier New" w:hAnsi="Courier New"/>
          <w:color w:val="080808"/>
          <w:spacing w:val="-11"/>
          <w:sz w:val="20"/>
          <w:lang w:val="en-US"/>
        </w:rPr>
        <w:t xml:space="preserve"> </w:t>
      </w:r>
      <w:r>
        <w:rPr>
          <w:rFonts w:ascii="Courier New" w:hAnsi="Courier New"/>
          <w:color w:val="080808"/>
          <w:spacing w:val="-2"/>
          <w:w w:val="85"/>
          <w:sz w:val="20"/>
        </w:rPr>
        <w:t>СОРУ</w:t>
      </w:r>
      <w:r w:rsidRPr="00FB46A5">
        <w:rPr>
          <w:rFonts w:ascii="Courier New" w:hAnsi="Courier New"/>
          <w:color w:val="080808"/>
          <w:spacing w:val="-22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%1.%%d</w:t>
      </w:r>
      <w:r w:rsidRPr="00FB46A5">
        <w:rPr>
          <w:rFonts w:ascii="Courier New" w:hAnsi="Courier New"/>
          <w:color w:val="080808"/>
          <w:spacing w:val="-8"/>
          <w:sz w:val="20"/>
          <w:lang w:val="en-US"/>
        </w:rPr>
        <w:t xml:space="preserve"> </w:t>
      </w:r>
      <w:proofErr w:type="spellStart"/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DIRl</w:t>
      </w:r>
      <w:proofErr w:type="spellEnd"/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\</w:t>
      </w:r>
    </w:p>
    <w:p w14:paraId="4EDAF904" w14:textId="77777777" w:rsidR="00951013" w:rsidRDefault="005D4978">
      <w:pPr>
        <w:pStyle w:val="a3"/>
        <w:spacing w:before="93" w:line="237" w:lineRule="auto"/>
        <w:ind w:left="1019" w:right="143" w:firstLine="284"/>
      </w:pPr>
      <w:r>
        <w:rPr>
          <w:color w:val="080808"/>
        </w:rPr>
        <w:t xml:space="preserve">Листинг 6.7 иллюстрирует использование команды </w:t>
      </w:r>
      <w:r>
        <w:rPr>
          <w:b/>
          <w:color w:val="080808"/>
          <w:sz w:val="23"/>
        </w:rPr>
        <w:t xml:space="preserve">CALL, </w:t>
      </w:r>
      <w:r>
        <w:rPr>
          <w:color w:val="080808"/>
        </w:rPr>
        <w:t xml:space="preserve">с по- мощью которой из головного пакетного файла (QQQ.bat) вызывает­ </w:t>
      </w:r>
      <w:proofErr w:type="spellStart"/>
      <w:r>
        <w:rPr>
          <w:color w:val="080808"/>
        </w:rPr>
        <w:t>ся</w:t>
      </w:r>
      <w:proofErr w:type="spellEnd"/>
      <w:r>
        <w:rPr>
          <w:color w:val="080808"/>
        </w:rPr>
        <w:t xml:space="preserve"> подчиненный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(PPP.bat)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передачей ему четырех параметров, два из которых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это локальные переменные головного файла, а два других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текстовые константы.</w:t>
      </w:r>
    </w:p>
    <w:p w14:paraId="418FFD1F" w14:textId="77777777" w:rsidR="00951013" w:rsidRDefault="005D4978">
      <w:pPr>
        <w:spacing w:before="108" w:line="221" w:lineRule="exact"/>
        <w:ind w:left="1309"/>
        <w:rPr>
          <w:rFonts w:ascii="Courier New" w:hAnsi="Courier New"/>
          <w:b/>
          <w:i/>
          <w:sz w:val="20"/>
        </w:rPr>
      </w:pPr>
      <w:r>
        <w:rPr>
          <w:rFonts w:ascii="Courier New" w:hAnsi="Courier New"/>
          <w:b/>
          <w:color w:val="080808"/>
          <w:w w:val="80"/>
          <w:sz w:val="20"/>
        </w:rPr>
        <w:t>листинг</w:t>
      </w:r>
      <w:r>
        <w:rPr>
          <w:rFonts w:ascii="Courier New" w:hAnsi="Courier New"/>
          <w:b/>
          <w:color w:val="080808"/>
          <w:spacing w:val="-16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6.7.</w:t>
      </w:r>
      <w:r>
        <w:rPr>
          <w:rFonts w:ascii="Courier New" w:hAnsi="Courier New"/>
          <w:b/>
          <w:color w:val="080808"/>
          <w:spacing w:val="-22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Пример</w:t>
      </w:r>
      <w:r>
        <w:rPr>
          <w:rFonts w:ascii="Courier New" w:hAnsi="Courier New"/>
          <w:b/>
          <w:color w:val="080808"/>
          <w:spacing w:val="-5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использован</w:t>
      </w:r>
      <w:r>
        <w:rPr>
          <w:rFonts w:ascii="Courier New" w:hAnsi="Courier New"/>
          <w:b/>
          <w:color w:val="080808"/>
          <w:w w:val="80"/>
          <w:sz w:val="20"/>
        </w:rPr>
        <w:t>ия</w:t>
      </w:r>
      <w:r>
        <w:rPr>
          <w:rFonts w:ascii="Courier New" w:hAnsi="Courier New"/>
          <w:b/>
          <w:color w:val="080808"/>
          <w:spacing w:val="11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команды</w:t>
      </w:r>
      <w:r>
        <w:rPr>
          <w:rFonts w:ascii="Courier New" w:hAnsi="Courier New"/>
          <w:b/>
          <w:color w:val="080808"/>
          <w:spacing w:val="-2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>CALL</w:t>
      </w:r>
      <w:r>
        <w:rPr>
          <w:rFonts w:ascii="Courier New" w:hAnsi="Courier New"/>
          <w:b/>
          <w:color w:val="080808"/>
          <w:spacing w:val="-3"/>
          <w:w w:val="80"/>
          <w:sz w:val="20"/>
        </w:rPr>
        <w:t xml:space="preserve"> </w:t>
      </w:r>
      <w:r>
        <w:rPr>
          <w:rFonts w:ascii="Courier New" w:hAnsi="Courier New"/>
          <w:b/>
          <w:i/>
          <w:color w:val="080808"/>
          <w:spacing w:val="-4"/>
          <w:w w:val="80"/>
          <w:sz w:val="20"/>
        </w:rPr>
        <w:t>Файл</w:t>
      </w:r>
    </w:p>
    <w:p w14:paraId="4BEE72F7" w14:textId="77777777" w:rsidR="00951013" w:rsidRPr="00FB46A5" w:rsidRDefault="005D4978">
      <w:pPr>
        <w:spacing w:line="209" w:lineRule="exact"/>
        <w:ind w:left="1304"/>
        <w:rPr>
          <w:rFonts w:ascii="Courier New" w:hAnsi="Courier New"/>
          <w:sz w:val="20"/>
          <w:lang w:val="en-US"/>
        </w:rPr>
      </w:pP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QQQ.bat</w:t>
      </w:r>
      <w:r w:rsidRPr="00FB46A5">
        <w:rPr>
          <w:rFonts w:ascii="Courier New" w:hAnsi="Courier New"/>
          <w:color w:val="080808"/>
          <w:spacing w:val="-12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@</w:t>
      </w:r>
      <w:r>
        <w:rPr>
          <w:rFonts w:ascii="Courier New" w:hAnsi="Courier New"/>
          <w:color w:val="080808"/>
          <w:spacing w:val="-2"/>
          <w:w w:val="85"/>
          <w:sz w:val="20"/>
        </w:rPr>
        <w:t>ЕСНО</w:t>
      </w:r>
      <w:r w:rsidRPr="00FB46A5">
        <w:rPr>
          <w:rFonts w:ascii="Courier New" w:hAnsi="Courier New"/>
          <w:color w:val="080808"/>
          <w:spacing w:val="-20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OFF</w:t>
      </w:r>
      <w:r w:rsidRPr="00FB46A5">
        <w:rPr>
          <w:rFonts w:ascii="Courier New" w:hAnsi="Courier New"/>
          <w:color w:val="080808"/>
          <w:spacing w:val="-16"/>
          <w:sz w:val="20"/>
          <w:lang w:val="en-US"/>
        </w:rPr>
        <w:t xml:space="preserve"> </w:t>
      </w:r>
      <w:r>
        <w:rPr>
          <w:rFonts w:ascii="Courier New" w:hAnsi="Courier New"/>
          <w:color w:val="080808"/>
          <w:spacing w:val="-2"/>
          <w:w w:val="85"/>
          <w:sz w:val="20"/>
        </w:rPr>
        <w:t>СОРУ</w:t>
      </w:r>
      <w:r w:rsidRPr="00FB46A5">
        <w:rPr>
          <w:rFonts w:ascii="Courier New" w:hAnsi="Courier New"/>
          <w:color w:val="080808"/>
          <w:spacing w:val="-18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%2</w:t>
      </w:r>
      <w:r w:rsidRPr="00FB46A5">
        <w:rPr>
          <w:rFonts w:ascii="Courier New" w:hAnsi="Courier New"/>
          <w:color w:val="080808"/>
          <w:spacing w:val="-38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%1\%3</w:t>
      </w:r>
    </w:p>
    <w:p w14:paraId="15BD4C5E" w14:textId="77777777" w:rsidR="00951013" w:rsidRPr="00FB46A5" w:rsidRDefault="005D4978">
      <w:pPr>
        <w:spacing w:line="228" w:lineRule="auto"/>
        <w:ind w:left="1302" w:right="1066"/>
        <w:rPr>
          <w:rFonts w:ascii="Courier New" w:hAnsi="Courier New"/>
          <w:sz w:val="20"/>
          <w:lang w:val="en-US"/>
        </w:rPr>
      </w:pP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CALL</w:t>
      </w:r>
      <w:r w:rsidRPr="00FB46A5">
        <w:rPr>
          <w:rFonts w:ascii="Courier New" w:hAnsi="Courier New"/>
          <w:color w:val="080808"/>
          <w:spacing w:val="-9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PPP.bat</w:t>
      </w:r>
      <w:r w:rsidRPr="00FB46A5">
        <w:rPr>
          <w:rFonts w:ascii="Courier New" w:hAnsi="Courier New"/>
          <w:color w:val="080808"/>
          <w:spacing w:val="-9"/>
          <w:sz w:val="20"/>
          <w:lang w:val="en-US"/>
        </w:rPr>
        <w:t xml:space="preserve"> </w:t>
      </w:r>
      <w:proofErr w:type="spellStart"/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File_l</w:t>
      </w:r>
      <w:proofErr w:type="spellEnd"/>
      <w:r w:rsidRPr="00FB46A5">
        <w:rPr>
          <w:rFonts w:ascii="Courier New" w:hAnsi="Courier New"/>
          <w:color w:val="080808"/>
          <w:spacing w:val="-19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%3</w:t>
      </w:r>
      <w:r w:rsidRPr="00FB46A5">
        <w:rPr>
          <w:rFonts w:ascii="Courier New" w:hAnsi="Courier New"/>
          <w:color w:val="080808"/>
          <w:spacing w:val="-28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%1</w:t>
      </w:r>
      <w:r w:rsidRPr="00FB46A5">
        <w:rPr>
          <w:rFonts w:ascii="Courier New" w:hAnsi="Courier New"/>
          <w:color w:val="080808"/>
          <w:spacing w:val="-13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File_2</w:t>
      </w:r>
      <w:r w:rsidRPr="00FB46A5">
        <w:rPr>
          <w:rFonts w:ascii="Courier New" w:hAnsi="Courier New"/>
          <w:color w:val="080808"/>
          <w:spacing w:val="-17"/>
          <w:w w:val="85"/>
          <w:sz w:val="20"/>
          <w:lang w:val="en-US"/>
        </w:rPr>
        <w:t xml:space="preserve"> </w:t>
      </w:r>
      <w:r>
        <w:rPr>
          <w:rFonts w:ascii="Courier New" w:hAnsi="Courier New"/>
          <w:color w:val="080808"/>
          <w:spacing w:val="-2"/>
          <w:w w:val="85"/>
          <w:sz w:val="20"/>
        </w:rPr>
        <w:t>ТУРЕ</w:t>
      </w:r>
      <w:r w:rsidRPr="00FB46A5">
        <w:rPr>
          <w:rFonts w:ascii="Courier New" w:hAnsi="Courier New"/>
          <w:color w:val="080808"/>
          <w:spacing w:val="-15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%1\File_2</w:t>
      </w:r>
      <w:r w:rsidRPr="00FB46A5">
        <w:rPr>
          <w:rFonts w:ascii="Courier New" w:hAnsi="Courier New"/>
          <w:color w:val="080808"/>
          <w:spacing w:val="-12"/>
          <w:w w:val="85"/>
          <w:sz w:val="20"/>
          <w:lang w:val="en-US"/>
        </w:rPr>
        <w:t xml:space="preserve"> </w:t>
      </w:r>
      <w:r>
        <w:rPr>
          <w:rFonts w:ascii="Courier New" w:hAnsi="Courier New"/>
          <w:color w:val="080808"/>
          <w:spacing w:val="-2"/>
          <w:w w:val="85"/>
          <w:sz w:val="20"/>
        </w:rPr>
        <w:t>Файл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90"/>
          <w:sz w:val="20"/>
          <w:lang w:val="en-US"/>
        </w:rPr>
        <w:t>PPP.bat</w:t>
      </w:r>
      <w:r w:rsidRPr="00FB46A5">
        <w:rPr>
          <w:rFonts w:ascii="Courier New" w:hAnsi="Courier New"/>
          <w:color w:val="080808"/>
          <w:spacing w:val="-7"/>
          <w:w w:val="90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90"/>
          <w:sz w:val="20"/>
          <w:lang w:val="en-US"/>
        </w:rPr>
        <w:t>@</w:t>
      </w:r>
      <w:r>
        <w:rPr>
          <w:rFonts w:ascii="Courier New" w:hAnsi="Courier New"/>
          <w:color w:val="080808"/>
          <w:w w:val="90"/>
          <w:sz w:val="20"/>
        </w:rPr>
        <w:t>ЕСНО</w:t>
      </w:r>
      <w:r w:rsidRPr="00FB46A5">
        <w:rPr>
          <w:rFonts w:ascii="Courier New" w:hAnsi="Courier New"/>
          <w:color w:val="080808"/>
          <w:w w:val="90"/>
          <w:sz w:val="20"/>
          <w:lang w:val="en-US"/>
        </w:rPr>
        <w:t xml:space="preserve"> OFF</w:t>
      </w:r>
    </w:p>
    <w:p w14:paraId="1A277570" w14:textId="77777777" w:rsidR="00951013" w:rsidRDefault="005D4978">
      <w:pPr>
        <w:spacing w:line="206" w:lineRule="exact"/>
        <w:ind w:left="1316"/>
        <w:rPr>
          <w:rFonts w:ascii="Courier New" w:hAnsi="Courier New"/>
          <w:sz w:val="20"/>
        </w:rPr>
      </w:pPr>
      <w:r>
        <w:rPr>
          <w:rFonts w:ascii="Courier New" w:hAnsi="Courier New"/>
          <w:color w:val="080808"/>
          <w:w w:val="80"/>
          <w:sz w:val="20"/>
        </w:rPr>
        <w:t>ЕСНО</w:t>
      </w:r>
      <w:r>
        <w:rPr>
          <w:rFonts w:ascii="Courier New" w:hAnsi="Courier New"/>
          <w:color w:val="080808"/>
          <w:sz w:val="20"/>
        </w:rPr>
        <w:t xml:space="preserve"> </w:t>
      </w:r>
      <w:r>
        <w:rPr>
          <w:rFonts w:ascii="Courier New" w:hAnsi="Courier New"/>
          <w:color w:val="080808"/>
          <w:w w:val="80"/>
          <w:sz w:val="20"/>
        </w:rPr>
        <w:t>Исходные</w:t>
      </w:r>
      <w:r>
        <w:rPr>
          <w:rFonts w:ascii="Courier New" w:hAnsi="Courier New"/>
          <w:color w:val="080808"/>
          <w:spacing w:val="-8"/>
          <w:sz w:val="20"/>
        </w:rPr>
        <w:t xml:space="preserve"> </w:t>
      </w:r>
      <w:r>
        <w:rPr>
          <w:rFonts w:ascii="Courier New" w:hAnsi="Courier New"/>
          <w:color w:val="080808"/>
          <w:w w:val="80"/>
          <w:sz w:val="20"/>
        </w:rPr>
        <w:t>файлы</w:t>
      </w:r>
      <w:r>
        <w:rPr>
          <w:rFonts w:ascii="Courier New" w:hAnsi="Courier New"/>
          <w:color w:val="080808"/>
          <w:spacing w:val="-15"/>
          <w:sz w:val="20"/>
        </w:rPr>
        <w:t xml:space="preserve"> </w:t>
      </w:r>
      <w:r>
        <w:rPr>
          <w:rFonts w:ascii="Courier New" w:hAnsi="Courier New"/>
          <w:color w:val="080808"/>
          <w:w w:val="80"/>
          <w:sz w:val="20"/>
        </w:rPr>
        <w:t>%1</w:t>
      </w:r>
      <w:r>
        <w:rPr>
          <w:rFonts w:ascii="Courier New" w:hAnsi="Courier New"/>
          <w:color w:val="080808"/>
          <w:spacing w:val="-14"/>
          <w:sz w:val="20"/>
        </w:rPr>
        <w:t xml:space="preserve"> </w:t>
      </w:r>
      <w:r>
        <w:rPr>
          <w:rFonts w:ascii="Courier New" w:hAnsi="Courier New"/>
          <w:color w:val="080808"/>
          <w:w w:val="80"/>
          <w:sz w:val="20"/>
        </w:rPr>
        <w:t>и</w:t>
      </w:r>
      <w:r>
        <w:rPr>
          <w:rFonts w:ascii="Courier New" w:hAnsi="Courier New"/>
          <w:color w:val="080808"/>
          <w:spacing w:val="-20"/>
          <w:sz w:val="20"/>
        </w:rPr>
        <w:t xml:space="preserve"> </w:t>
      </w:r>
      <w:r>
        <w:rPr>
          <w:rFonts w:ascii="Courier New" w:hAnsi="Courier New"/>
          <w:color w:val="080808"/>
          <w:w w:val="80"/>
          <w:sz w:val="20"/>
        </w:rPr>
        <w:t>%2</w:t>
      </w:r>
      <w:r>
        <w:rPr>
          <w:rFonts w:ascii="Courier New" w:hAnsi="Courier New"/>
          <w:color w:val="080808"/>
          <w:spacing w:val="-12"/>
          <w:w w:val="80"/>
          <w:sz w:val="20"/>
        </w:rPr>
        <w:t xml:space="preserve"> </w:t>
      </w:r>
      <w:r>
        <w:rPr>
          <w:rFonts w:ascii="Courier New" w:hAnsi="Courier New"/>
          <w:color w:val="080808"/>
          <w:w w:val="80"/>
          <w:sz w:val="20"/>
        </w:rPr>
        <w:t>CD</w:t>
      </w:r>
      <w:r>
        <w:rPr>
          <w:rFonts w:ascii="Courier New" w:hAnsi="Courier New"/>
          <w:color w:val="080808"/>
          <w:spacing w:val="-4"/>
          <w:w w:val="80"/>
          <w:sz w:val="20"/>
        </w:rPr>
        <w:t xml:space="preserve"> </w:t>
      </w:r>
      <w:r>
        <w:rPr>
          <w:rFonts w:ascii="Courier New" w:hAnsi="Courier New"/>
          <w:color w:val="080808"/>
          <w:spacing w:val="-5"/>
          <w:w w:val="80"/>
          <w:sz w:val="20"/>
        </w:rPr>
        <w:t>%3</w:t>
      </w:r>
    </w:p>
    <w:p w14:paraId="76D10182" w14:textId="77777777" w:rsidR="00951013" w:rsidRDefault="005D4978">
      <w:pPr>
        <w:spacing w:line="209" w:lineRule="exact"/>
        <w:ind w:left="1302"/>
        <w:rPr>
          <w:rFonts w:ascii="Courier New" w:hAnsi="Courier New"/>
          <w:sz w:val="20"/>
        </w:rPr>
      </w:pPr>
      <w:r>
        <w:rPr>
          <w:rFonts w:ascii="Courier New" w:hAnsi="Courier New"/>
          <w:color w:val="080808"/>
          <w:w w:val="85"/>
          <w:sz w:val="20"/>
        </w:rPr>
        <w:t>СОРУ</w:t>
      </w:r>
      <w:r>
        <w:rPr>
          <w:rFonts w:ascii="Courier New" w:hAnsi="Courier New"/>
          <w:color w:val="080808"/>
          <w:spacing w:val="-14"/>
          <w:w w:val="85"/>
          <w:sz w:val="20"/>
        </w:rPr>
        <w:t xml:space="preserve"> </w:t>
      </w:r>
      <w:r>
        <w:rPr>
          <w:rFonts w:ascii="Courier New" w:hAnsi="Courier New"/>
          <w:color w:val="080808"/>
          <w:w w:val="85"/>
          <w:sz w:val="20"/>
        </w:rPr>
        <w:t>%1+%2</w:t>
      </w:r>
      <w:r>
        <w:rPr>
          <w:rFonts w:ascii="Courier New" w:hAnsi="Courier New"/>
          <w:color w:val="080808"/>
          <w:spacing w:val="-14"/>
          <w:w w:val="85"/>
          <w:sz w:val="20"/>
        </w:rPr>
        <w:t xml:space="preserve"> </w:t>
      </w:r>
      <w:r>
        <w:rPr>
          <w:rFonts w:ascii="Courier New" w:hAnsi="Courier New"/>
          <w:color w:val="080808"/>
          <w:w w:val="85"/>
          <w:sz w:val="20"/>
        </w:rPr>
        <w:t>%4</w:t>
      </w:r>
      <w:r>
        <w:rPr>
          <w:rFonts w:ascii="Courier New" w:hAnsi="Courier New"/>
          <w:color w:val="080808"/>
          <w:spacing w:val="-29"/>
          <w:w w:val="85"/>
          <w:sz w:val="20"/>
        </w:rPr>
        <w:t xml:space="preserve"> </w:t>
      </w:r>
      <w:r>
        <w:rPr>
          <w:rFonts w:ascii="Courier New" w:hAnsi="Courier New"/>
          <w:color w:val="080808"/>
          <w:spacing w:val="-2"/>
          <w:w w:val="85"/>
          <w:sz w:val="20"/>
        </w:rPr>
        <w:t>&gt;</w:t>
      </w:r>
      <w:proofErr w:type="spellStart"/>
      <w:r>
        <w:rPr>
          <w:rFonts w:ascii="Courier New" w:hAnsi="Courier New"/>
          <w:color w:val="080808"/>
          <w:spacing w:val="-2"/>
          <w:w w:val="85"/>
          <w:sz w:val="20"/>
        </w:rPr>
        <w:t>Null</w:t>
      </w:r>
      <w:proofErr w:type="spellEnd"/>
    </w:p>
    <w:p w14:paraId="4B33BE6E" w14:textId="77777777" w:rsidR="00951013" w:rsidRDefault="005D4978">
      <w:pPr>
        <w:spacing w:line="219" w:lineRule="exact"/>
        <w:ind w:left="1316"/>
        <w:rPr>
          <w:rFonts w:ascii="Courier New" w:hAnsi="Courier New"/>
          <w:sz w:val="20"/>
        </w:rPr>
      </w:pPr>
      <w:r>
        <w:rPr>
          <w:rFonts w:ascii="Courier New" w:hAnsi="Courier New"/>
          <w:color w:val="080808"/>
          <w:w w:val="80"/>
          <w:sz w:val="20"/>
        </w:rPr>
        <w:t>ЕСНО</w:t>
      </w:r>
      <w:r>
        <w:rPr>
          <w:rFonts w:ascii="Courier New" w:hAnsi="Courier New"/>
          <w:color w:val="080808"/>
          <w:spacing w:val="-16"/>
          <w:sz w:val="20"/>
        </w:rPr>
        <w:t xml:space="preserve"> </w:t>
      </w:r>
      <w:r>
        <w:rPr>
          <w:rFonts w:ascii="Courier New" w:hAnsi="Courier New"/>
          <w:color w:val="080808"/>
          <w:w w:val="80"/>
          <w:sz w:val="20"/>
        </w:rPr>
        <w:t>Слияние</w:t>
      </w:r>
      <w:r>
        <w:rPr>
          <w:rFonts w:ascii="Courier New" w:hAnsi="Courier New"/>
          <w:color w:val="080808"/>
          <w:spacing w:val="-18"/>
          <w:sz w:val="20"/>
        </w:rPr>
        <w:t xml:space="preserve"> </w:t>
      </w:r>
      <w:r>
        <w:rPr>
          <w:rFonts w:ascii="Courier New" w:hAnsi="Courier New"/>
          <w:color w:val="080808"/>
          <w:w w:val="80"/>
          <w:sz w:val="20"/>
        </w:rPr>
        <w:t>файлов</w:t>
      </w:r>
      <w:r>
        <w:rPr>
          <w:rFonts w:ascii="Courier New" w:hAnsi="Courier New"/>
          <w:color w:val="080808"/>
          <w:spacing w:val="-6"/>
          <w:sz w:val="20"/>
        </w:rPr>
        <w:t xml:space="preserve"> </w:t>
      </w:r>
      <w:r>
        <w:rPr>
          <w:rFonts w:ascii="Courier New" w:hAnsi="Courier New"/>
          <w:color w:val="080808"/>
          <w:spacing w:val="-2"/>
          <w:w w:val="80"/>
          <w:sz w:val="20"/>
        </w:rPr>
        <w:t>завершено</w:t>
      </w:r>
    </w:p>
    <w:p w14:paraId="1B1D5283" w14:textId="77777777" w:rsidR="00951013" w:rsidRDefault="005D4978">
      <w:pPr>
        <w:pStyle w:val="a3"/>
        <w:spacing w:before="91"/>
        <w:ind w:left="1026" w:right="158" w:firstLine="284"/>
      </w:pPr>
      <w:r>
        <w:rPr>
          <w:color w:val="080808"/>
          <w:w w:val="105"/>
        </w:rPr>
        <w:t>Пусть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размещены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одном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каталоге.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выполнении </w:t>
      </w:r>
      <w:r>
        <w:rPr>
          <w:color w:val="080808"/>
          <w:spacing w:val="-2"/>
          <w:w w:val="105"/>
        </w:rPr>
        <w:t>команды</w:t>
      </w:r>
    </w:p>
    <w:p w14:paraId="4EF3292E" w14:textId="77777777" w:rsidR="00951013" w:rsidRDefault="005D4978">
      <w:pPr>
        <w:spacing w:before="110"/>
        <w:ind w:left="1304"/>
        <w:rPr>
          <w:rFonts w:ascii="Courier New"/>
          <w:sz w:val="20"/>
        </w:rPr>
      </w:pPr>
      <w:r>
        <w:rPr>
          <w:rFonts w:ascii="Courier New"/>
          <w:color w:val="080808"/>
          <w:w w:val="80"/>
          <w:sz w:val="20"/>
        </w:rPr>
        <w:t>QQQ.bat</w:t>
      </w:r>
      <w:r>
        <w:rPr>
          <w:rFonts w:ascii="Courier New"/>
          <w:color w:val="080808"/>
          <w:spacing w:val="-12"/>
          <w:sz w:val="20"/>
        </w:rPr>
        <w:t xml:space="preserve"> </w:t>
      </w:r>
      <w:proofErr w:type="spellStart"/>
      <w:r>
        <w:rPr>
          <w:rFonts w:ascii="Courier New"/>
          <w:color w:val="080808"/>
          <w:w w:val="80"/>
          <w:sz w:val="20"/>
        </w:rPr>
        <w:t>Dirl</w:t>
      </w:r>
      <w:proofErr w:type="spellEnd"/>
      <w:r>
        <w:rPr>
          <w:rFonts w:ascii="Courier New"/>
          <w:color w:val="080808"/>
          <w:spacing w:val="-6"/>
          <w:sz w:val="20"/>
        </w:rPr>
        <w:t xml:space="preserve"> </w:t>
      </w:r>
      <w:proofErr w:type="spellStart"/>
      <w:r>
        <w:rPr>
          <w:rFonts w:ascii="Courier New"/>
          <w:color w:val="080808"/>
          <w:w w:val="80"/>
          <w:sz w:val="20"/>
        </w:rPr>
        <w:t>Namel</w:t>
      </w:r>
      <w:proofErr w:type="spellEnd"/>
      <w:r>
        <w:rPr>
          <w:rFonts w:ascii="Courier New"/>
          <w:color w:val="080808"/>
          <w:spacing w:val="-5"/>
          <w:sz w:val="20"/>
        </w:rPr>
        <w:t xml:space="preserve"> </w:t>
      </w:r>
      <w:r>
        <w:rPr>
          <w:rFonts w:ascii="Courier New"/>
          <w:color w:val="080808"/>
          <w:spacing w:val="-2"/>
          <w:w w:val="80"/>
          <w:sz w:val="20"/>
        </w:rPr>
        <w:t>Name2</w:t>
      </w:r>
    </w:p>
    <w:p w14:paraId="617FAF63" w14:textId="77777777" w:rsidR="00951013" w:rsidRDefault="005D4978">
      <w:pPr>
        <w:pStyle w:val="a3"/>
        <w:spacing w:before="102" w:line="237" w:lineRule="auto"/>
        <w:ind w:left="1026" w:right="152"/>
      </w:pPr>
      <w:r>
        <w:rPr>
          <w:color w:val="080808"/>
          <w:w w:val="105"/>
        </w:rPr>
        <w:t>переменные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%1,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%2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%3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головного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QQQ.bat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получат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значе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соответственно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Dirl</w:t>
      </w:r>
      <w:proofErr w:type="spellEnd"/>
      <w:r>
        <w:rPr>
          <w:color w:val="080808"/>
          <w:w w:val="105"/>
        </w:rPr>
        <w:t xml:space="preserve">, </w:t>
      </w:r>
      <w:proofErr w:type="spellStart"/>
      <w:r>
        <w:rPr>
          <w:color w:val="080808"/>
          <w:w w:val="105"/>
        </w:rPr>
        <w:t>Namel</w:t>
      </w:r>
      <w:proofErr w:type="spellEnd"/>
      <w:r>
        <w:rPr>
          <w:color w:val="080808"/>
          <w:w w:val="105"/>
        </w:rPr>
        <w:t xml:space="preserve"> и Name2.</w:t>
      </w:r>
    </w:p>
    <w:p w14:paraId="7A785575" w14:textId="77777777" w:rsidR="00951013" w:rsidRDefault="005D4978">
      <w:pPr>
        <w:pStyle w:val="a3"/>
        <w:spacing w:line="237" w:lineRule="auto"/>
        <w:ind w:left="1023" w:right="148" w:firstLine="287"/>
      </w:pPr>
      <w:r>
        <w:rPr>
          <w:color w:val="080808"/>
        </w:rPr>
        <w:t xml:space="preserve">Вторая команда этого файла скопирует файл </w:t>
      </w:r>
      <w:proofErr w:type="spellStart"/>
      <w:r>
        <w:rPr>
          <w:color w:val="080808"/>
        </w:rPr>
        <w:t>Namel</w:t>
      </w:r>
      <w:proofErr w:type="spellEnd"/>
      <w:r>
        <w:rPr>
          <w:color w:val="080808"/>
        </w:rPr>
        <w:t xml:space="preserve"> под именем Name2 в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 xml:space="preserve">подкаталог </w:t>
      </w:r>
      <w:proofErr w:type="spellStart"/>
      <w:r>
        <w:rPr>
          <w:color w:val="080808"/>
        </w:rPr>
        <w:t>Dirl</w:t>
      </w:r>
      <w:proofErr w:type="spellEnd"/>
      <w:r>
        <w:rPr>
          <w:color w:val="080808"/>
        </w:rPr>
        <w:t>.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Следующая команда </w:t>
      </w:r>
      <w:r>
        <w:rPr>
          <w:b/>
          <w:color w:val="080808"/>
          <w:sz w:val="21"/>
        </w:rPr>
        <w:t>CALL</w:t>
      </w:r>
      <w:r>
        <w:rPr>
          <w:b/>
          <w:color w:val="080808"/>
          <w:spacing w:val="-2"/>
          <w:sz w:val="21"/>
        </w:rPr>
        <w:t xml:space="preserve"> </w:t>
      </w:r>
      <w:r>
        <w:rPr>
          <w:color w:val="080808"/>
        </w:rPr>
        <w:t xml:space="preserve">выполнит файл PPP.bat, передав ему в качестве первого параметра текстовую кон­ </w:t>
      </w:r>
      <w:proofErr w:type="spellStart"/>
      <w:r>
        <w:rPr>
          <w:color w:val="080808"/>
        </w:rPr>
        <w:t>станту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File_l</w:t>
      </w:r>
      <w:proofErr w:type="spellEnd"/>
      <w:r>
        <w:rPr>
          <w:color w:val="080808"/>
        </w:rPr>
        <w:t>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 качестве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второго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параметра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40"/>
        </w:rPr>
        <w:t xml:space="preserve">  </w:t>
      </w:r>
      <w:r>
        <w:rPr>
          <w:color w:val="080808"/>
        </w:rPr>
        <w:t>значение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перемен­ ной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%</w:t>
      </w:r>
      <w:r>
        <w:rPr>
          <w:color w:val="080808"/>
        </w:rPr>
        <w:t>3</w:t>
      </w:r>
      <w:r>
        <w:rPr>
          <w:color w:val="080808"/>
          <w:spacing w:val="32"/>
        </w:rPr>
        <w:t xml:space="preserve"> </w:t>
      </w:r>
      <w:r>
        <w:rPr>
          <w:color w:val="080808"/>
        </w:rPr>
        <w:t>головного</w:t>
      </w:r>
      <w:r>
        <w:rPr>
          <w:color w:val="080808"/>
          <w:spacing w:val="47"/>
        </w:rPr>
        <w:t xml:space="preserve"> </w:t>
      </w:r>
      <w:r>
        <w:rPr>
          <w:color w:val="080808"/>
        </w:rPr>
        <w:t>файла</w:t>
      </w:r>
      <w:r>
        <w:rPr>
          <w:color w:val="080808"/>
          <w:spacing w:val="64"/>
        </w:rPr>
        <w:t xml:space="preserve"> </w:t>
      </w:r>
      <w:r>
        <w:rPr>
          <w:color w:val="080808"/>
        </w:rPr>
        <w:t>(т.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>е.</w:t>
      </w:r>
      <w:r>
        <w:rPr>
          <w:color w:val="080808"/>
          <w:spacing w:val="57"/>
        </w:rPr>
        <w:t xml:space="preserve"> </w:t>
      </w:r>
      <w:r>
        <w:rPr>
          <w:color w:val="080808"/>
        </w:rPr>
        <w:t>Name2),</w:t>
      </w:r>
      <w:r>
        <w:rPr>
          <w:color w:val="080808"/>
          <w:spacing w:val="49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качестве</w:t>
      </w:r>
      <w:r>
        <w:rPr>
          <w:color w:val="080808"/>
          <w:spacing w:val="63"/>
        </w:rPr>
        <w:t xml:space="preserve"> </w:t>
      </w:r>
      <w:r>
        <w:rPr>
          <w:color w:val="080808"/>
        </w:rPr>
        <w:t>третьего</w:t>
      </w:r>
      <w:r>
        <w:rPr>
          <w:color w:val="080808"/>
          <w:spacing w:val="48"/>
        </w:rPr>
        <w:t xml:space="preserve"> </w:t>
      </w:r>
      <w:r>
        <w:rPr>
          <w:color w:val="080808"/>
          <w:spacing w:val="-2"/>
        </w:rPr>
        <w:t>пара-</w:t>
      </w:r>
    </w:p>
    <w:p w14:paraId="75736A4D" w14:textId="77777777" w:rsidR="00951013" w:rsidRDefault="005D4978">
      <w:pPr>
        <w:spacing w:before="194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126</w:t>
      </w:r>
    </w:p>
    <w:p w14:paraId="67C21577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BBE5C10" w14:textId="77777777" w:rsidR="00951013" w:rsidRDefault="005D4978">
      <w:pPr>
        <w:spacing w:before="91" w:line="225" w:lineRule="auto"/>
        <w:ind w:left="1023" w:right="155" w:firstLine="3"/>
        <w:jc w:val="both"/>
        <w:rPr>
          <w:sz w:val="23"/>
        </w:rPr>
      </w:pPr>
      <w:bookmarkStart w:id="151" w:name="127"/>
      <w:bookmarkEnd w:id="151"/>
      <w:r>
        <w:rPr>
          <w:color w:val="080808"/>
          <w:sz w:val="23"/>
        </w:rPr>
        <w:lastRenderedPageBreak/>
        <w:t>метра 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значение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первого параметра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z w:val="23"/>
        </w:rPr>
        <w:t>головного файла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z w:val="23"/>
        </w:rPr>
        <w:t>(т. е.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color w:val="080808"/>
          <w:sz w:val="23"/>
        </w:rPr>
        <w:t>Dirl</w:t>
      </w:r>
      <w:proofErr w:type="spellEnd"/>
      <w:r>
        <w:rPr>
          <w:color w:val="080808"/>
          <w:sz w:val="23"/>
        </w:rPr>
        <w:t>), а в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качестве четвертого параметра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текстовую константу File_2.</w:t>
      </w:r>
    </w:p>
    <w:p w14:paraId="70DE7F84" w14:textId="77777777" w:rsidR="00951013" w:rsidRDefault="005D4978">
      <w:pPr>
        <w:spacing w:before="1" w:line="232" w:lineRule="auto"/>
        <w:ind w:left="1020" w:right="144" w:firstLine="290"/>
        <w:jc w:val="both"/>
        <w:rPr>
          <w:sz w:val="23"/>
        </w:rPr>
      </w:pPr>
      <w:r>
        <w:rPr>
          <w:color w:val="080808"/>
          <w:sz w:val="23"/>
        </w:rPr>
        <w:t>В результате переменные %1, %2, %3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%4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подчиненного фай­ ла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PPP.bat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получат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значения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соответственно</w:t>
      </w:r>
      <w:r>
        <w:rPr>
          <w:color w:val="080808"/>
          <w:spacing w:val="31"/>
          <w:sz w:val="23"/>
        </w:rPr>
        <w:t xml:space="preserve"> </w:t>
      </w:r>
      <w:proofErr w:type="spellStart"/>
      <w:r>
        <w:rPr>
          <w:color w:val="080808"/>
          <w:sz w:val="23"/>
        </w:rPr>
        <w:t>File_l</w:t>
      </w:r>
      <w:proofErr w:type="spellEnd"/>
      <w:r>
        <w:rPr>
          <w:color w:val="080808"/>
          <w:sz w:val="23"/>
        </w:rPr>
        <w:t>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Name2,</w:t>
      </w:r>
      <w:r>
        <w:rPr>
          <w:color w:val="080808"/>
          <w:spacing w:val="40"/>
          <w:sz w:val="23"/>
        </w:rPr>
        <w:t xml:space="preserve"> </w:t>
      </w:r>
      <w:proofErr w:type="spellStart"/>
      <w:r>
        <w:rPr>
          <w:color w:val="080808"/>
          <w:sz w:val="23"/>
        </w:rPr>
        <w:t>Dirl</w:t>
      </w:r>
      <w:proofErr w:type="spellEnd"/>
      <w:r>
        <w:rPr>
          <w:color w:val="080808"/>
          <w:sz w:val="23"/>
        </w:rPr>
        <w:t xml:space="preserve"> 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File_2,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команда</w:t>
      </w:r>
      <w:r>
        <w:rPr>
          <w:color w:val="080808"/>
          <w:spacing w:val="-15"/>
          <w:sz w:val="23"/>
        </w:rPr>
        <w:t xml:space="preserve"> </w:t>
      </w:r>
      <w:r>
        <w:rPr>
          <w:b/>
          <w:color w:val="080808"/>
        </w:rPr>
        <w:t>СОРУ</w:t>
      </w:r>
      <w:r>
        <w:rPr>
          <w:b/>
          <w:color w:val="080808"/>
          <w:spacing w:val="-13"/>
        </w:rPr>
        <w:t xml:space="preserve"> </w:t>
      </w:r>
      <w:r>
        <w:rPr>
          <w:color w:val="080808"/>
          <w:sz w:val="23"/>
        </w:rPr>
        <w:t>соединит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файла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File_l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Name2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сохра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нит</w:t>
      </w:r>
      <w:proofErr w:type="spellEnd"/>
      <w:r>
        <w:rPr>
          <w:color w:val="080808"/>
          <w:sz w:val="23"/>
        </w:rPr>
        <w:t xml:space="preserve"> результат соединения в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файле File_2.</w:t>
      </w:r>
    </w:p>
    <w:p w14:paraId="22CEE384" w14:textId="77777777" w:rsidR="00951013" w:rsidRDefault="005D4978">
      <w:pPr>
        <w:spacing w:before="5" w:line="230" w:lineRule="auto"/>
        <w:ind w:left="1025" w:right="142" w:firstLine="285"/>
        <w:jc w:val="both"/>
        <w:rPr>
          <w:sz w:val="23"/>
        </w:rPr>
      </w:pPr>
      <w:r>
        <w:rPr>
          <w:color w:val="080808"/>
          <w:sz w:val="23"/>
        </w:rPr>
        <w:t xml:space="preserve">После завершения работы подчиненного пакетного файла РРР. </w:t>
      </w:r>
      <w:proofErr w:type="spellStart"/>
      <w:r>
        <w:rPr>
          <w:color w:val="080808"/>
          <w:sz w:val="23"/>
        </w:rPr>
        <w:t>bat</w:t>
      </w:r>
      <w:proofErr w:type="spellEnd"/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будет выполнена команда </w:t>
      </w:r>
      <w:r>
        <w:rPr>
          <w:b/>
          <w:color w:val="080808"/>
          <w:sz w:val="23"/>
        </w:rPr>
        <w:t>ТУРЕ</w:t>
      </w:r>
      <w:r>
        <w:rPr>
          <w:b/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головного файла, которая вы­ ведет на экран содержимое файла File_2.</w:t>
      </w:r>
    </w:p>
    <w:p w14:paraId="75FAFC77" w14:textId="77777777" w:rsidR="00951013" w:rsidRDefault="005D4978">
      <w:pPr>
        <w:spacing w:before="7" w:line="230" w:lineRule="auto"/>
        <w:ind w:left="1026" w:right="143" w:firstLine="285"/>
        <w:jc w:val="both"/>
        <w:rPr>
          <w:sz w:val="23"/>
        </w:rPr>
      </w:pPr>
      <w:r>
        <w:rPr>
          <w:color w:val="080808"/>
          <w:sz w:val="23"/>
        </w:rPr>
        <w:t>Можно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вызвать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подчиненный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пакетный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файл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из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головного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без команды</w:t>
      </w:r>
      <w:r>
        <w:rPr>
          <w:color w:val="080808"/>
          <w:spacing w:val="-5"/>
          <w:sz w:val="23"/>
        </w:rPr>
        <w:t xml:space="preserve"> </w:t>
      </w:r>
      <w:r>
        <w:rPr>
          <w:b/>
          <w:color w:val="080808"/>
          <w:sz w:val="23"/>
        </w:rPr>
        <w:t xml:space="preserve">CALL: </w:t>
      </w:r>
      <w:r>
        <w:rPr>
          <w:color w:val="080808"/>
          <w:sz w:val="23"/>
        </w:rPr>
        <w:t>вместо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строки</w:t>
      </w:r>
    </w:p>
    <w:p w14:paraId="38B4664E" w14:textId="77777777" w:rsidR="00951013" w:rsidRPr="00FB46A5" w:rsidRDefault="005D4978">
      <w:pPr>
        <w:spacing w:before="113"/>
        <w:ind w:left="1302"/>
        <w:rPr>
          <w:rFonts w:ascii="Courier New"/>
          <w:sz w:val="20"/>
          <w:lang w:val="en-US"/>
        </w:rPr>
      </w:pPr>
      <w:r w:rsidRPr="00FB46A5">
        <w:rPr>
          <w:rFonts w:ascii="Courier New"/>
          <w:color w:val="080808"/>
          <w:w w:val="85"/>
          <w:sz w:val="20"/>
          <w:lang w:val="en-US"/>
        </w:rPr>
        <w:t>CALL</w:t>
      </w:r>
      <w:r w:rsidRPr="00FB46A5">
        <w:rPr>
          <w:rFonts w:ascii="Courier New"/>
          <w:color w:val="080808"/>
          <w:spacing w:val="-11"/>
          <w:w w:val="85"/>
          <w:sz w:val="20"/>
          <w:lang w:val="en-US"/>
        </w:rPr>
        <w:t xml:space="preserve"> </w:t>
      </w:r>
      <w:r w:rsidRPr="00FB46A5">
        <w:rPr>
          <w:rFonts w:ascii="Courier New"/>
          <w:color w:val="080808"/>
          <w:w w:val="85"/>
          <w:sz w:val="20"/>
          <w:lang w:val="en-US"/>
        </w:rPr>
        <w:t>PPP.bat</w:t>
      </w:r>
      <w:r w:rsidRPr="00FB46A5">
        <w:rPr>
          <w:rFonts w:ascii="Courier New"/>
          <w:color w:val="080808"/>
          <w:spacing w:val="-12"/>
          <w:sz w:val="20"/>
          <w:lang w:val="en-US"/>
        </w:rPr>
        <w:t xml:space="preserve"> </w:t>
      </w:r>
      <w:proofErr w:type="spellStart"/>
      <w:r w:rsidRPr="00FB46A5">
        <w:rPr>
          <w:rFonts w:ascii="Courier New"/>
          <w:color w:val="080808"/>
          <w:w w:val="85"/>
          <w:sz w:val="20"/>
          <w:lang w:val="en-US"/>
        </w:rPr>
        <w:t>File_l</w:t>
      </w:r>
      <w:proofErr w:type="spellEnd"/>
      <w:r w:rsidRPr="00FB46A5">
        <w:rPr>
          <w:rFonts w:ascii="Courier New"/>
          <w:color w:val="080808"/>
          <w:spacing w:val="-19"/>
          <w:w w:val="85"/>
          <w:sz w:val="20"/>
          <w:lang w:val="en-US"/>
        </w:rPr>
        <w:t xml:space="preserve"> </w:t>
      </w:r>
      <w:r w:rsidRPr="00FB46A5">
        <w:rPr>
          <w:rFonts w:ascii="Courier New"/>
          <w:color w:val="080808"/>
          <w:w w:val="85"/>
          <w:sz w:val="20"/>
          <w:lang w:val="en-US"/>
        </w:rPr>
        <w:t>%3</w:t>
      </w:r>
      <w:r w:rsidRPr="00FB46A5">
        <w:rPr>
          <w:rFonts w:ascii="Courier New"/>
          <w:color w:val="080808"/>
          <w:spacing w:val="-23"/>
          <w:w w:val="85"/>
          <w:sz w:val="20"/>
          <w:lang w:val="en-US"/>
        </w:rPr>
        <w:t xml:space="preserve"> </w:t>
      </w:r>
      <w:r w:rsidRPr="00FB46A5">
        <w:rPr>
          <w:rFonts w:ascii="Courier New"/>
          <w:b/>
          <w:color w:val="080808"/>
          <w:w w:val="85"/>
          <w:sz w:val="17"/>
          <w:lang w:val="en-US"/>
        </w:rPr>
        <w:t>%1</w:t>
      </w:r>
      <w:r w:rsidRPr="00FB46A5">
        <w:rPr>
          <w:rFonts w:ascii="Courier New"/>
          <w:b/>
          <w:color w:val="080808"/>
          <w:spacing w:val="-14"/>
          <w:sz w:val="17"/>
          <w:lang w:val="en-US"/>
        </w:rPr>
        <w:t xml:space="preserve"> </w:t>
      </w:r>
      <w:r w:rsidRPr="00FB46A5">
        <w:rPr>
          <w:rFonts w:ascii="Courier New"/>
          <w:color w:val="080808"/>
          <w:spacing w:val="-2"/>
          <w:w w:val="85"/>
          <w:sz w:val="20"/>
          <w:lang w:val="en-US"/>
        </w:rPr>
        <w:t>File_2</w:t>
      </w:r>
    </w:p>
    <w:p w14:paraId="7BC58896" w14:textId="77777777" w:rsidR="00951013" w:rsidRDefault="005D4978">
      <w:pPr>
        <w:spacing w:before="100"/>
        <w:ind w:left="1028"/>
        <w:jc w:val="both"/>
        <w:rPr>
          <w:sz w:val="23"/>
        </w:rPr>
      </w:pPr>
      <w:r>
        <w:rPr>
          <w:color w:val="080808"/>
          <w:sz w:val="23"/>
        </w:rPr>
        <w:t>записать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строку</w:t>
      </w:r>
    </w:p>
    <w:p w14:paraId="6415E2EB" w14:textId="77777777" w:rsidR="00951013" w:rsidRDefault="005D4978">
      <w:pPr>
        <w:spacing w:before="111"/>
        <w:ind w:left="1302"/>
        <w:rPr>
          <w:rFonts w:ascii="Courier New"/>
          <w:sz w:val="20"/>
        </w:rPr>
      </w:pPr>
      <w:r>
        <w:rPr>
          <w:rFonts w:ascii="Courier New"/>
          <w:color w:val="080808"/>
          <w:w w:val="85"/>
          <w:sz w:val="20"/>
        </w:rPr>
        <w:t>PPP.bat</w:t>
      </w:r>
      <w:r>
        <w:rPr>
          <w:rFonts w:ascii="Courier New"/>
          <w:color w:val="080808"/>
          <w:spacing w:val="-11"/>
          <w:w w:val="85"/>
          <w:sz w:val="20"/>
        </w:rPr>
        <w:t xml:space="preserve"> </w:t>
      </w:r>
      <w:proofErr w:type="spellStart"/>
      <w:r>
        <w:rPr>
          <w:rFonts w:ascii="Courier New"/>
          <w:color w:val="080808"/>
          <w:w w:val="85"/>
          <w:sz w:val="20"/>
        </w:rPr>
        <w:t>File_l</w:t>
      </w:r>
      <w:proofErr w:type="spellEnd"/>
      <w:r>
        <w:rPr>
          <w:rFonts w:ascii="Courier New"/>
          <w:color w:val="080808"/>
          <w:spacing w:val="-19"/>
          <w:w w:val="85"/>
          <w:sz w:val="20"/>
        </w:rPr>
        <w:t xml:space="preserve"> </w:t>
      </w:r>
      <w:r>
        <w:rPr>
          <w:rFonts w:ascii="Courier New"/>
          <w:color w:val="080808"/>
          <w:w w:val="85"/>
          <w:sz w:val="20"/>
        </w:rPr>
        <w:t>%3</w:t>
      </w:r>
      <w:r>
        <w:rPr>
          <w:rFonts w:ascii="Courier New"/>
          <w:color w:val="080808"/>
          <w:spacing w:val="-28"/>
          <w:w w:val="85"/>
          <w:sz w:val="20"/>
        </w:rPr>
        <w:t xml:space="preserve"> </w:t>
      </w:r>
      <w:r>
        <w:rPr>
          <w:rFonts w:ascii="Courier New"/>
          <w:color w:val="080808"/>
          <w:w w:val="85"/>
          <w:sz w:val="20"/>
        </w:rPr>
        <w:t>%1</w:t>
      </w:r>
      <w:r>
        <w:rPr>
          <w:rFonts w:ascii="Courier New"/>
          <w:color w:val="080808"/>
          <w:spacing w:val="-13"/>
          <w:w w:val="85"/>
          <w:sz w:val="20"/>
        </w:rPr>
        <w:t xml:space="preserve"> </w:t>
      </w:r>
      <w:r>
        <w:rPr>
          <w:rFonts w:ascii="Courier New"/>
          <w:color w:val="080808"/>
          <w:spacing w:val="-2"/>
          <w:w w:val="85"/>
          <w:sz w:val="20"/>
        </w:rPr>
        <w:t>File_2</w:t>
      </w:r>
    </w:p>
    <w:p w14:paraId="36AF3819" w14:textId="77777777" w:rsidR="00951013" w:rsidRDefault="005D4978">
      <w:pPr>
        <w:spacing w:before="102" w:line="232" w:lineRule="auto"/>
        <w:ind w:left="1021" w:right="165" w:firstLine="285"/>
        <w:jc w:val="both"/>
        <w:rPr>
          <w:sz w:val="23"/>
        </w:rPr>
      </w:pPr>
      <w:r>
        <w:rPr>
          <w:color w:val="080808"/>
          <w:sz w:val="23"/>
        </w:rPr>
        <w:t>Однако в этом случае после завершения работы подчиненного файла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произойдет возврата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головному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файлу,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вся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программа завершит работу последней командой подчиненного файла.</w:t>
      </w:r>
    </w:p>
    <w:p w14:paraId="7B07F20B" w14:textId="77777777" w:rsidR="00951013" w:rsidRDefault="00951013">
      <w:pPr>
        <w:pStyle w:val="a3"/>
        <w:spacing w:before="2"/>
        <w:jc w:val="left"/>
        <w:rPr>
          <w:sz w:val="33"/>
        </w:rPr>
      </w:pPr>
    </w:p>
    <w:p w14:paraId="7ADD7D77" w14:textId="77777777" w:rsidR="00951013" w:rsidRDefault="005D4978" w:rsidP="005D4978">
      <w:pPr>
        <w:pStyle w:val="5"/>
        <w:numPr>
          <w:ilvl w:val="1"/>
          <w:numId w:val="53"/>
        </w:numPr>
        <w:tabs>
          <w:tab w:val="left" w:pos="3325"/>
        </w:tabs>
        <w:ind w:left="3325" w:hanging="420"/>
        <w:jc w:val="left"/>
        <w:rPr>
          <w:color w:val="080808"/>
        </w:rPr>
      </w:pPr>
      <w:bookmarkStart w:id="152" w:name="_TOC_250030"/>
      <w:r>
        <w:rPr>
          <w:color w:val="080808"/>
          <w:w w:val="70"/>
        </w:rPr>
        <w:t>Файловые</w:t>
      </w:r>
      <w:r>
        <w:rPr>
          <w:color w:val="080808"/>
          <w:spacing w:val="36"/>
        </w:rPr>
        <w:t xml:space="preserve"> </w:t>
      </w:r>
      <w:r>
        <w:rPr>
          <w:color w:val="080808"/>
          <w:w w:val="70"/>
        </w:rPr>
        <w:t>FАТ-</w:t>
      </w:r>
      <w:bookmarkEnd w:id="152"/>
      <w:r>
        <w:rPr>
          <w:color w:val="080808"/>
          <w:spacing w:val="-2"/>
          <w:w w:val="70"/>
        </w:rPr>
        <w:t>системы</w:t>
      </w:r>
    </w:p>
    <w:p w14:paraId="1E23269C" w14:textId="77777777" w:rsidR="00951013" w:rsidRDefault="005D4978">
      <w:pPr>
        <w:spacing w:before="225" w:line="232" w:lineRule="auto"/>
        <w:ind w:left="1018" w:right="142" w:firstLine="291"/>
        <w:jc w:val="both"/>
        <w:rPr>
          <w:sz w:val="23"/>
        </w:rPr>
      </w:pPr>
      <w:r>
        <w:rPr>
          <w:color w:val="080808"/>
          <w:sz w:val="23"/>
        </w:rPr>
        <w:t>Как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уже отмечалось, жесткий диск может быть разделен на не­ </w:t>
      </w:r>
      <w:r>
        <w:rPr>
          <w:color w:val="080808"/>
          <w:spacing w:val="-2"/>
          <w:sz w:val="23"/>
        </w:rPr>
        <w:t>сколько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логических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разделов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(томов),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каждый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из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которых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представ­ </w:t>
      </w:r>
      <w:proofErr w:type="spellStart"/>
      <w:r>
        <w:rPr>
          <w:color w:val="080808"/>
          <w:sz w:val="23"/>
        </w:rPr>
        <w:t>ляется</w:t>
      </w:r>
      <w:proofErr w:type="spellEnd"/>
      <w:r>
        <w:rPr>
          <w:color w:val="080808"/>
          <w:sz w:val="23"/>
        </w:rPr>
        <w:t xml:space="preserve"> пользователю как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автономный диск.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Каждый том занимает определенный ему при форматировании диапазон секторов </w:t>
      </w:r>
      <w:proofErr w:type="spellStart"/>
      <w:r>
        <w:rPr>
          <w:color w:val="080808"/>
          <w:sz w:val="23"/>
        </w:rPr>
        <w:t>дис</w:t>
      </w:r>
      <w:proofErr w:type="spellEnd"/>
      <w:r>
        <w:rPr>
          <w:color w:val="080808"/>
          <w:sz w:val="23"/>
        </w:rPr>
        <w:t>­ ка, номера которых указаны в соответствующей строке таблицы разделов. При рассмотрении структуры тома будем использовать внутреннюю нуме</w:t>
      </w:r>
      <w:r>
        <w:rPr>
          <w:color w:val="080808"/>
          <w:sz w:val="23"/>
        </w:rPr>
        <w:t>рацию секторов 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пределах тома: первый из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вы­ деленных тому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секторов будем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называть</w:t>
      </w:r>
      <w:r>
        <w:rPr>
          <w:color w:val="080808"/>
          <w:spacing w:val="-3"/>
          <w:sz w:val="23"/>
        </w:rPr>
        <w:t xml:space="preserve"> </w:t>
      </w:r>
      <w:r>
        <w:rPr>
          <w:i/>
          <w:color w:val="080808"/>
        </w:rPr>
        <w:t xml:space="preserve">нулевым </w:t>
      </w:r>
      <w:r>
        <w:rPr>
          <w:color w:val="080808"/>
          <w:sz w:val="23"/>
        </w:rPr>
        <w:t xml:space="preserve">сектором, следу­ </w:t>
      </w:r>
      <w:proofErr w:type="spellStart"/>
      <w:r>
        <w:rPr>
          <w:color w:val="080808"/>
          <w:sz w:val="23"/>
        </w:rPr>
        <w:t>ющий</w:t>
      </w:r>
      <w:proofErr w:type="spellEnd"/>
      <w:r>
        <w:rPr>
          <w:color w:val="080808"/>
          <w:sz w:val="23"/>
        </w:rPr>
        <w:t xml:space="preserve"> 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i/>
          <w:color w:val="080808"/>
        </w:rPr>
        <w:t xml:space="preserve">первым </w:t>
      </w:r>
      <w:r>
        <w:rPr>
          <w:color w:val="080808"/>
          <w:sz w:val="23"/>
        </w:rPr>
        <w:t>и т. д.</w:t>
      </w:r>
    </w:p>
    <w:p w14:paraId="458CE332" w14:textId="77777777" w:rsidR="00951013" w:rsidRDefault="005D4978">
      <w:pPr>
        <w:spacing w:line="230" w:lineRule="auto"/>
        <w:ind w:left="1023" w:right="149" w:firstLine="288"/>
        <w:jc w:val="both"/>
        <w:rPr>
          <w:sz w:val="23"/>
        </w:rPr>
      </w:pP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файловой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системе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FAT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том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разделен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на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две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расположенные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по­ </w:t>
      </w:r>
      <w:r>
        <w:rPr>
          <w:color w:val="080808"/>
          <w:sz w:val="23"/>
        </w:rPr>
        <w:t>следовательно области 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системную и рабочую.</w:t>
      </w:r>
    </w:p>
    <w:p w14:paraId="48F4DBAA" w14:textId="77777777" w:rsidR="00951013" w:rsidRDefault="005D4978">
      <w:pPr>
        <w:spacing w:before="4" w:line="232" w:lineRule="auto"/>
        <w:ind w:left="1020" w:right="153" w:firstLine="285"/>
        <w:jc w:val="both"/>
        <w:rPr>
          <w:sz w:val="23"/>
        </w:rPr>
      </w:pPr>
      <w:r>
        <w:rPr>
          <w:i/>
          <w:color w:val="080808"/>
        </w:rPr>
        <w:t xml:space="preserve">Рабочая область </w:t>
      </w:r>
      <w:r>
        <w:rPr>
          <w:color w:val="080808"/>
          <w:sz w:val="23"/>
        </w:rPr>
        <w:t>занимает основную часть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тома и расположена непосредственно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после системной области. Рабочая область (в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от­ </w:t>
      </w:r>
      <w:proofErr w:type="spellStart"/>
      <w:r>
        <w:rPr>
          <w:color w:val="080808"/>
          <w:sz w:val="23"/>
        </w:rPr>
        <w:t>личие</w:t>
      </w:r>
      <w:proofErr w:type="spellEnd"/>
      <w:r>
        <w:rPr>
          <w:color w:val="080808"/>
          <w:sz w:val="23"/>
        </w:rPr>
        <w:t xml:space="preserve"> от системной) разделена на последовательно </w:t>
      </w:r>
      <w:proofErr w:type="spellStart"/>
      <w:r>
        <w:rPr>
          <w:color w:val="080808"/>
          <w:sz w:val="23"/>
        </w:rPr>
        <w:t>пронумеро</w:t>
      </w:r>
      <w:proofErr w:type="spellEnd"/>
      <w:r>
        <w:rPr>
          <w:color w:val="080808"/>
          <w:sz w:val="23"/>
        </w:rPr>
        <w:t xml:space="preserve">­ ванные </w:t>
      </w:r>
      <w:r>
        <w:rPr>
          <w:i/>
          <w:color w:val="080808"/>
        </w:rPr>
        <w:t xml:space="preserve">кластеры </w:t>
      </w:r>
      <w:r>
        <w:rPr>
          <w:color w:val="080808"/>
          <w:sz w:val="23"/>
        </w:rPr>
        <w:t xml:space="preserve">и предназначена для хранения файлов и </w:t>
      </w:r>
      <w:proofErr w:type="spellStart"/>
      <w:r>
        <w:rPr>
          <w:color w:val="080808"/>
          <w:sz w:val="23"/>
        </w:rPr>
        <w:t>подчи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ненных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каталогов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(которые,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существу,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также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являются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файлами специального формата).</w:t>
      </w:r>
    </w:p>
    <w:p w14:paraId="749BF52D" w14:textId="77777777" w:rsidR="00951013" w:rsidRDefault="005D4978">
      <w:pPr>
        <w:spacing w:line="232" w:lineRule="auto"/>
        <w:ind w:left="1020" w:right="146" w:firstLine="290"/>
        <w:jc w:val="both"/>
        <w:rPr>
          <w:sz w:val="23"/>
        </w:rPr>
      </w:pPr>
      <w:r>
        <w:rPr>
          <w:color w:val="080808"/>
          <w:sz w:val="23"/>
        </w:rPr>
        <w:t>Кластер используется в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качестве минимальной единицы, </w:t>
      </w:r>
      <w:proofErr w:type="spellStart"/>
      <w:r>
        <w:rPr>
          <w:color w:val="080808"/>
          <w:sz w:val="23"/>
        </w:rPr>
        <w:t>выде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ляемой</w:t>
      </w:r>
      <w:proofErr w:type="spellEnd"/>
      <w:r>
        <w:rPr>
          <w:color w:val="080808"/>
          <w:sz w:val="23"/>
        </w:rPr>
        <w:t xml:space="preserve"> операционной системой одному файлу, и этот файл будет </w:t>
      </w:r>
      <w:r>
        <w:rPr>
          <w:color w:val="080808"/>
          <w:spacing w:val="-2"/>
          <w:sz w:val="23"/>
        </w:rPr>
        <w:t>единс</w:t>
      </w:r>
      <w:r>
        <w:rPr>
          <w:color w:val="080808"/>
          <w:spacing w:val="-2"/>
          <w:sz w:val="23"/>
        </w:rPr>
        <w:t>твенным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«владельцем»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каждого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из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выделенных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ему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кластеров, </w:t>
      </w:r>
      <w:r>
        <w:rPr>
          <w:color w:val="080808"/>
          <w:sz w:val="23"/>
        </w:rPr>
        <w:t>независимо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от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того,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осталось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ли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кластере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незанятое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пространство после записи в него фрагмента файла.</w:t>
      </w:r>
    </w:p>
    <w:p w14:paraId="1E19B92F" w14:textId="77777777" w:rsidR="00951013" w:rsidRDefault="00951013">
      <w:pPr>
        <w:pStyle w:val="a3"/>
        <w:spacing w:before="2"/>
        <w:jc w:val="left"/>
      </w:pPr>
    </w:p>
    <w:p w14:paraId="5BE20109" w14:textId="77777777" w:rsidR="00951013" w:rsidRDefault="005D4978">
      <w:pPr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127</w:t>
      </w:r>
    </w:p>
    <w:p w14:paraId="084EA29F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4BC153E6" w14:textId="77777777" w:rsidR="00951013" w:rsidRDefault="005D4978">
      <w:pPr>
        <w:pStyle w:val="a3"/>
        <w:spacing w:before="68" w:line="242" w:lineRule="auto"/>
        <w:ind w:left="1025" w:right="147" w:firstLine="285"/>
      </w:pPr>
      <w:bookmarkStart w:id="153" w:name="128"/>
      <w:bookmarkEnd w:id="153"/>
      <w:r>
        <w:rPr>
          <w:color w:val="080808"/>
          <w:w w:val="105"/>
        </w:rPr>
        <w:lastRenderedPageBreak/>
        <w:t>Каждый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кластер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имеет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уникальный номер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содержит </w:t>
      </w:r>
      <w:proofErr w:type="spellStart"/>
      <w:r>
        <w:rPr>
          <w:color w:val="080808"/>
          <w:w w:val="105"/>
        </w:rPr>
        <w:t>несколь</w:t>
      </w:r>
      <w:proofErr w:type="spellEnd"/>
      <w:r>
        <w:rPr>
          <w:color w:val="080808"/>
          <w:w w:val="105"/>
        </w:rPr>
        <w:t>­ ко расположенных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подряд секторов (как правило, от двух до 16, 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допускаются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кластеры,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состоящие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одного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сектора).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Номера кластеров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используются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качестве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адресов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расположения файлов, между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номером кластера 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списком номеров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входящих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него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сек­ торов существует взаимно-однозначное соответствие.</w:t>
      </w:r>
    </w:p>
    <w:p w14:paraId="52BC89DA" w14:textId="77777777" w:rsidR="00951013" w:rsidRDefault="005D4978">
      <w:pPr>
        <w:pStyle w:val="a3"/>
        <w:spacing w:before="5" w:line="244" w:lineRule="auto"/>
        <w:ind w:left="1019" w:right="143" w:firstLine="277"/>
      </w:pPr>
      <w:r>
        <w:rPr>
          <w:rFonts w:ascii="Arial" w:hAnsi="Arial"/>
          <w:i/>
          <w:color w:val="080808"/>
          <w:w w:val="105"/>
          <w:sz w:val="20"/>
        </w:rPr>
        <w:t xml:space="preserve">Системная область </w:t>
      </w:r>
      <w:r>
        <w:rPr>
          <w:color w:val="080808"/>
          <w:w w:val="105"/>
        </w:rPr>
        <w:t xml:space="preserve">(существенно меньшая по размеру) </w:t>
      </w:r>
      <w:proofErr w:type="spellStart"/>
      <w:r>
        <w:rPr>
          <w:color w:val="080808"/>
          <w:w w:val="105"/>
        </w:rPr>
        <w:t>зани</w:t>
      </w:r>
      <w:proofErr w:type="spellEnd"/>
      <w:r>
        <w:rPr>
          <w:color w:val="080808"/>
          <w:w w:val="105"/>
        </w:rPr>
        <w:t>­ мает на томе несколько начальных секторов, начиная с нулевого,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используется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служебных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структур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</w:t>
      </w:r>
      <w:r>
        <w:rPr>
          <w:color w:val="080808"/>
          <w:w w:val="105"/>
        </w:rPr>
        <w:t>анных,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необхо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димых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организации доступа к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файлам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загрузки операционной системы.</w:t>
      </w:r>
    </w:p>
    <w:p w14:paraId="26014E3B" w14:textId="77777777" w:rsidR="00951013" w:rsidRDefault="005D4978">
      <w:pPr>
        <w:pStyle w:val="a3"/>
        <w:spacing w:line="242" w:lineRule="auto"/>
        <w:ind w:left="1022" w:right="143" w:firstLine="284"/>
      </w:pPr>
      <w:r>
        <w:rPr>
          <w:color w:val="080808"/>
          <w:spacing w:val="-2"/>
          <w:w w:val="105"/>
        </w:rPr>
        <w:t>Секторы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системной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области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не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объединяются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кластеры,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запись </w:t>
      </w:r>
      <w:r>
        <w:rPr>
          <w:color w:val="080808"/>
          <w:w w:val="105"/>
        </w:rPr>
        <w:t>файлов любого типа в эту область запрещена.</w:t>
      </w:r>
    </w:p>
    <w:p w14:paraId="1B2305B4" w14:textId="77777777" w:rsidR="00951013" w:rsidRDefault="005D4978" w:rsidP="005D4978">
      <w:pPr>
        <w:pStyle w:val="9"/>
        <w:numPr>
          <w:ilvl w:val="2"/>
          <w:numId w:val="53"/>
        </w:numPr>
        <w:tabs>
          <w:tab w:val="left" w:pos="2806"/>
        </w:tabs>
        <w:spacing w:before="198"/>
        <w:ind w:left="2806" w:hanging="590"/>
        <w:jc w:val="left"/>
        <w:rPr>
          <w:color w:val="080808"/>
        </w:rPr>
      </w:pPr>
      <w:bookmarkStart w:id="154" w:name="_TOC_250029"/>
      <w:r>
        <w:rPr>
          <w:color w:val="080808"/>
        </w:rPr>
        <w:t>Структура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системной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области</w:t>
      </w:r>
      <w:r>
        <w:rPr>
          <w:color w:val="080808"/>
          <w:spacing w:val="4"/>
        </w:rPr>
        <w:t xml:space="preserve"> </w:t>
      </w:r>
      <w:bookmarkEnd w:id="154"/>
      <w:r>
        <w:rPr>
          <w:color w:val="080808"/>
          <w:spacing w:val="-4"/>
        </w:rPr>
        <w:t>тома</w:t>
      </w:r>
    </w:p>
    <w:p w14:paraId="299E7CD2" w14:textId="77777777" w:rsidR="00951013" w:rsidRDefault="005D4978">
      <w:pPr>
        <w:pStyle w:val="a3"/>
        <w:spacing w:before="59"/>
        <w:ind w:left="1648" w:hanging="342"/>
        <w:jc w:val="left"/>
        <w:rPr>
          <w:rFonts w:ascii="Arial" w:hAnsi="Arial"/>
          <w:i/>
          <w:sz w:val="20"/>
        </w:rPr>
      </w:pPr>
      <w:r>
        <w:rPr>
          <w:color w:val="080808"/>
        </w:rPr>
        <w:t xml:space="preserve">Системная область содержит три служебные структуры данных: блок загрузки </w:t>
      </w:r>
      <w:r>
        <w:rPr>
          <w:rFonts w:ascii="Arial" w:hAnsi="Arial"/>
          <w:i/>
          <w:color w:val="080808"/>
          <w:sz w:val="20"/>
        </w:rPr>
        <w:t xml:space="preserve">(Boot </w:t>
      </w:r>
      <w:proofErr w:type="spellStart"/>
      <w:r>
        <w:rPr>
          <w:rFonts w:ascii="Arial" w:hAnsi="Arial"/>
          <w:i/>
          <w:color w:val="080808"/>
          <w:sz w:val="20"/>
        </w:rPr>
        <w:t>Record</w:t>
      </w:r>
      <w:proofErr w:type="spellEnd"/>
      <w:r>
        <w:rPr>
          <w:rFonts w:ascii="Arial" w:hAnsi="Arial"/>
          <w:i/>
          <w:color w:val="080808"/>
          <w:sz w:val="20"/>
        </w:rPr>
        <w:t>);</w:t>
      </w:r>
    </w:p>
    <w:p w14:paraId="40274122" w14:textId="77777777" w:rsidR="00951013" w:rsidRDefault="005D4978" w:rsidP="005D4978">
      <w:pPr>
        <w:pStyle w:val="a4"/>
        <w:numPr>
          <w:ilvl w:val="0"/>
          <w:numId w:val="48"/>
        </w:numPr>
        <w:tabs>
          <w:tab w:val="left" w:pos="1650"/>
        </w:tabs>
        <w:spacing w:before="4"/>
        <w:ind w:hanging="349"/>
        <w:jc w:val="left"/>
      </w:pPr>
      <w:r>
        <w:rPr>
          <w:color w:val="080808"/>
        </w:rPr>
        <w:t>таблица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расположения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файлов</w:t>
      </w:r>
      <w:r>
        <w:rPr>
          <w:color w:val="080808"/>
          <w:spacing w:val="20"/>
        </w:rPr>
        <w:t xml:space="preserve"> </w:t>
      </w:r>
      <w:r>
        <w:rPr>
          <w:rFonts w:ascii="Arial" w:hAnsi="Arial"/>
          <w:i/>
          <w:color w:val="080808"/>
          <w:sz w:val="20"/>
        </w:rPr>
        <w:t>(File</w:t>
      </w:r>
      <w:r>
        <w:rPr>
          <w:rFonts w:ascii="Arial" w:hAnsi="Arial"/>
          <w:i/>
          <w:color w:val="080808"/>
          <w:spacing w:val="-4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Allocation</w:t>
      </w:r>
      <w:proofErr w:type="spellEnd"/>
      <w:r>
        <w:rPr>
          <w:rFonts w:ascii="Arial" w:hAnsi="Arial"/>
          <w:i/>
          <w:color w:val="080808"/>
          <w:spacing w:val="2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ТаЫе</w:t>
      </w:r>
      <w:proofErr w:type="spellEnd"/>
      <w:r>
        <w:rPr>
          <w:rFonts w:ascii="Arial" w:hAnsi="Arial"/>
          <w:i/>
          <w:color w:val="080808"/>
          <w:sz w:val="20"/>
        </w:rPr>
        <w:t>,</w:t>
      </w:r>
      <w:r>
        <w:rPr>
          <w:rFonts w:ascii="Arial" w:hAnsi="Arial"/>
          <w:i/>
          <w:color w:val="080808"/>
          <w:spacing w:val="10"/>
          <w:sz w:val="20"/>
        </w:rPr>
        <w:t xml:space="preserve"> </w:t>
      </w:r>
      <w:r>
        <w:rPr>
          <w:color w:val="080808"/>
          <w:spacing w:val="-4"/>
        </w:rPr>
        <w:t>FAT);</w:t>
      </w:r>
    </w:p>
    <w:p w14:paraId="3CFA7BB6" w14:textId="77777777" w:rsidR="00951013" w:rsidRDefault="005D4978" w:rsidP="005D4978">
      <w:pPr>
        <w:pStyle w:val="a4"/>
        <w:numPr>
          <w:ilvl w:val="0"/>
          <w:numId w:val="48"/>
        </w:numPr>
        <w:tabs>
          <w:tab w:val="left" w:pos="1651"/>
        </w:tabs>
        <w:spacing w:before="6"/>
        <w:ind w:left="1651"/>
        <w:jc w:val="left"/>
        <w:rPr>
          <w:rFonts w:ascii="Arial" w:hAnsi="Arial"/>
          <w:i/>
          <w:sz w:val="20"/>
        </w:rPr>
      </w:pPr>
      <w:r>
        <w:rPr>
          <w:color w:val="080808"/>
          <w:spacing w:val="-2"/>
          <w:w w:val="105"/>
        </w:rPr>
        <w:t>корневой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каталог</w:t>
      </w:r>
      <w:r>
        <w:rPr>
          <w:color w:val="080808"/>
          <w:spacing w:val="4"/>
          <w:w w:val="105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spacing w:val="-2"/>
          <w:w w:val="105"/>
          <w:sz w:val="20"/>
        </w:rPr>
        <w:t>Root</w:t>
      </w:r>
      <w:proofErr w:type="spellEnd"/>
      <w:r>
        <w:rPr>
          <w:rFonts w:ascii="Arial" w:hAnsi="Arial"/>
          <w:i/>
          <w:color w:val="080808"/>
          <w:spacing w:val="-13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>Directory).</w:t>
      </w:r>
    </w:p>
    <w:p w14:paraId="7068BE18" w14:textId="77777777" w:rsidR="00951013" w:rsidRDefault="005D4978">
      <w:pPr>
        <w:pStyle w:val="a3"/>
        <w:spacing w:before="2" w:line="244" w:lineRule="auto"/>
        <w:ind w:left="1022" w:right="140" w:firstLine="269"/>
      </w:pPr>
      <w:r>
        <w:rPr>
          <w:rFonts w:ascii="Arial" w:hAnsi="Arial"/>
          <w:i/>
          <w:color w:val="080808"/>
          <w:spacing w:val="-2"/>
          <w:w w:val="105"/>
          <w:sz w:val="20"/>
        </w:rPr>
        <w:t>Блок</w:t>
      </w:r>
      <w:r>
        <w:rPr>
          <w:rFonts w:ascii="Arial" w:hAnsi="Arial"/>
          <w:i/>
          <w:color w:val="080808"/>
          <w:spacing w:val="-13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>загрузки</w:t>
      </w:r>
      <w:r>
        <w:rPr>
          <w:rFonts w:ascii="Arial" w:hAnsi="Arial"/>
          <w:i/>
          <w:color w:val="080808"/>
          <w:spacing w:val="4"/>
          <w:w w:val="105"/>
          <w:sz w:val="20"/>
        </w:rPr>
        <w:t xml:space="preserve"> </w:t>
      </w:r>
      <w:r>
        <w:rPr>
          <w:color w:val="080808"/>
          <w:spacing w:val="-2"/>
          <w:w w:val="105"/>
        </w:rPr>
        <w:t>(табл.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6.4)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занимает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нулевой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сектор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содержит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та­ </w:t>
      </w:r>
      <w:r>
        <w:rPr>
          <w:color w:val="080808"/>
          <w:w w:val="105"/>
        </w:rPr>
        <w:t>блицу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параметров формата диска 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короткую программу загрузки ОС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(п.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5.2.2).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блока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загрузки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записываются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про­ </w:t>
      </w:r>
      <w:proofErr w:type="spellStart"/>
      <w:r>
        <w:rPr>
          <w:color w:val="080808"/>
          <w:w w:val="105"/>
        </w:rPr>
        <w:t>цессе</w:t>
      </w:r>
      <w:proofErr w:type="spellEnd"/>
      <w:r>
        <w:rPr>
          <w:color w:val="080808"/>
          <w:w w:val="105"/>
        </w:rPr>
        <w:t xml:space="preserve"> его форматирования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соответствующей программой, </w:t>
      </w:r>
      <w:proofErr w:type="spellStart"/>
      <w:r>
        <w:rPr>
          <w:color w:val="080808"/>
          <w:w w:val="105"/>
        </w:rPr>
        <w:t>инфор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мация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которой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сохраняется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первой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записи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таблицы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параметров (В-байтовый текстовый блок во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второй строке табл. 6.4).</w:t>
      </w:r>
    </w:p>
    <w:p w14:paraId="7D519BC5" w14:textId="77777777" w:rsidR="00951013" w:rsidRDefault="005D4978">
      <w:pPr>
        <w:spacing w:before="60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80808"/>
          <w:spacing w:val="-2"/>
          <w:w w:val="80"/>
          <w:sz w:val="19"/>
        </w:rPr>
        <w:t>Таблицаб.4</w:t>
      </w:r>
    </w:p>
    <w:p w14:paraId="3ED1DAEA" w14:textId="77777777" w:rsidR="00951013" w:rsidRDefault="005D4978">
      <w:pPr>
        <w:spacing w:before="79"/>
        <w:ind w:left="2927"/>
        <w:rPr>
          <w:rFonts w:ascii="Arial" w:hAnsi="Arial"/>
          <w:b/>
          <w:i/>
          <w:sz w:val="19"/>
        </w:rPr>
      </w:pPr>
      <w:r>
        <w:rPr>
          <w:rFonts w:ascii="Arial" w:hAnsi="Arial"/>
          <w:b/>
          <w:color w:val="080808"/>
          <w:w w:val="70"/>
          <w:sz w:val="19"/>
        </w:rPr>
        <w:t>Структура</w:t>
      </w:r>
      <w:r>
        <w:rPr>
          <w:rFonts w:ascii="Arial" w:hAnsi="Arial"/>
          <w:b/>
          <w:color w:val="080808"/>
          <w:spacing w:val="22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б11ока</w:t>
      </w:r>
      <w:r>
        <w:rPr>
          <w:rFonts w:ascii="Arial" w:hAnsi="Arial"/>
          <w:b/>
          <w:color w:val="080808"/>
          <w:spacing w:val="12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0"/>
          <w:sz w:val="19"/>
        </w:rPr>
        <w:t>заrрузки</w:t>
      </w:r>
      <w:proofErr w:type="spellEnd"/>
      <w:r>
        <w:rPr>
          <w:rFonts w:ascii="Arial" w:hAnsi="Arial"/>
          <w:b/>
          <w:color w:val="080808"/>
          <w:spacing w:val="-1"/>
          <w:sz w:val="19"/>
        </w:rPr>
        <w:t xml:space="preserve"> </w:t>
      </w:r>
      <w:r>
        <w:rPr>
          <w:rFonts w:ascii="Arial" w:hAnsi="Arial"/>
          <w:b/>
          <w:i/>
          <w:color w:val="080808"/>
          <w:w w:val="70"/>
          <w:sz w:val="19"/>
        </w:rPr>
        <w:t>(</w:t>
      </w:r>
      <w:proofErr w:type="spellStart"/>
      <w:r>
        <w:rPr>
          <w:rFonts w:ascii="Arial" w:hAnsi="Arial"/>
          <w:b/>
          <w:i/>
          <w:color w:val="080808"/>
          <w:w w:val="70"/>
          <w:sz w:val="19"/>
        </w:rPr>
        <w:t>Ьооt</w:t>
      </w:r>
      <w:proofErr w:type="spellEnd"/>
      <w:r>
        <w:rPr>
          <w:rFonts w:ascii="Arial" w:hAnsi="Arial"/>
          <w:b/>
          <w:i/>
          <w:color w:val="080808"/>
          <w:spacing w:val="-14"/>
          <w:sz w:val="19"/>
        </w:rPr>
        <w:t xml:space="preserve"> </w:t>
      </w:r>
      <w:proofErr w:type="spellStart"/>
      <w:r>
        <w:rPr>
          <w:rFonts w:ascii="Arial" w:hAnsi="Arial"/>
          <w:b/>
          <w:i/>
          <w:color w:val="080808"/>
          <w:spacing w:val="-2"/>
          <w:w w:val="70"/>
          <w:sz w:val="19"/>
        </w:rPr>
        <w:t>record</w:t>
      </w:r>
      <w:proofErr w:type="spellEnd"/>
      <w:r>
        <w:rPr>
          <w:rFonts w:ascii="Arial" w:hAnsi="Arial"/>
          <w:b/>
          <w:i/>
          <w:color w:val="080808"/>
          <w:spacing w:val="-2"/>
          <w:w w:val="70"/>
          <w:sz w:val="19"/>
        </w:rPr>
        <w:t>)</w:t>
      </w:r>
    </w:p>
    <w:p w14:paraId="13C810B6" w14:textId="77777777" w:rsidR="00951013" w:rsidRDefault="00951013">
      <w:pPr>
        <w:pStyle w:val="a3"/>
        <w:spacing w:before="2"/>
        <w:jc w:val="left"/>
        <w:rPr>
          <w:rFonts w:ascii="Arial"/>
          <w:b/>
          <w:i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60"/>
        <w:gridCol w:w="769"/>
        <w:gridCol w:w="4546"/>
      </w:tblGrid>
      <w:tr w:rsidR="00951013" w14:paraId="74DC1918" w14:textId="77777777">
        <w:trPr>
          <w:trHeight w:val="542"/>
        </w:trPr>
        <w:tc>
          <w:tcPr>
            <w:tcW w:w="1260" w:type="dxa"/>
          </w:tcPr>
          <w:p w14:paraId="7D35D774" w14:textId="77777777" w:rsidR="00951013" w:rsidRDefault="005D4978">
            <w:pPr>
              <w:pStyle w:val="TableParagraph"/>
              <w:spacing w:before="60"/>
              <w:ind w:left="140" w:right="135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Смещение,</w:t>
            </w:r>
          </w:p>
          <w:p w14:paraId="159765F8" w14:textId="77777777" w:rsidR="00951013" w:rsidRDefault="005D4978">
            <w:pPr>
              <w:pStyle w:val="TableParagraph"/>
              <w:spacing w:before="3"/>
              <w:ind w:left="140" w:right="114"/>
              <w:jc w:val="center"/>
              <w:rPr>
                <w:sz w:val="19"/>
              </w:rPr>
            </w:pPr>
            <w:r>
              <w:rPr>
                <w:color w:val="080808"/>
                <w:spacing w:val="-4"/>
                <w:w w:val="110"/>
                <w:sz w:val="19"/>
              </w:rPr>
              <w:t>байт</w:t>
            </w:r>
          </w:p>
        </w:tc>
        <w:tc>
          <w:tcPr>
            <w:tcW w:w="769" w:type="dxa"/>
          </w:tcPr>
          <w:p w14:paraId="6C2F9310" w14:textId="77777777" w:rsidR="00951013" w:rsidRDefault="005D4978">
            <w:pPr>
              <w:pStyle w:val="TableParagraph"/>
              <w:spacing w:before="55" w:line="247" w:lineRule="auto"/>
              <w:ind w:left="185" w:right="61" w:hanging="99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 xml:space="preserve">Длина, </w:t>
            </w:r>
            <w:r>
              <w:rPr>
                <w:b/>
                <w:color w:val="080808"/>
                <w:spacing w:val="-4"/>
                <w:sz w:val="19"/>
              </w:rPr>
              <w:t>байт</w:t>
            </w:r>
          </w:p>
        </w:tc>
        <w:tc>
          <w:tcPr>
            <w:tcW w:w="4546" w:type="dxa"/>
          </w:tcPr>
          <w:p w14:paraId="7829C0F3" w14:textId="77777777" w:rsidR="00951013" w:rsidRDefault="005D4978">
            <w:pPr>
              <w:pStyle w:val="TableParagraph"/>
              <w:spacing w:before="60"/>
              <w:ind w:left="609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Содержимое</w:t>
            </w:r>
            <w:r>
              <w:rPr>
                <w:b/>
                <w:color w:val="080808"/>
                <w:spacing w:val="34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>элемента</w:t>
            </w:r>
            <w:r>
              <w:rPr>
                <w:b/>
                <w:color w:val="080808"/>
                <w:spacing w:val="20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>блока</w:t>
            </w:r>
            <w:r>
              <w:rPr>
                <w:b/>
                <w:color w:val="080808"/>
                <w:spacing w:val="18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загрузки</w:t>
            </w:r>
          </w:p>
        </w:tc>
      </w:tr>
      <w:tr w:rsidR="00951013" w14:paraId="21DA069B" w14:textId="77777777">
        <w:trPr>
          <w:trHeight w:val="321"/>
        </w:trPr>
        <w:tc>
          <w:tcPr>
            <w:tcW w:w="1260" w:type="dxa"/>
          </w:tcPr>
          <w:p w14:paraId="3ABBA06F" w14:textId="77777777" w:rsidR="00951013" w:rsidRDefault="005D4978">
            <w:pPr>
              <w:pStyle w:val="TableParagraph"/>
              <w:spacing w:before="65"/>
              <w:ind w:left="482"/>
              <w:rPr>
                <w:sz w:val="19"/>
              </w:rPr>
            </w:pPr>
            <w:r>
              <w:rPr>
                <w:color w:val="080808"/>
                <w:spacing w:val="-5"/>
                <w:sz w:val="19"/>
              </w:rPr>
              <w:t>+00</w:t>
            </w:r>
          </w:p>
        </w:tc>
        <w:tc>
          <w:tcPr>
            <w:tcW w:w="769" w:type="dxa"/>
          </w:tcPr>
          <w:p w14:paraId="4B069FC2" w14:textId="77777777" w:rsidR="00951013" w:rsidRDefault="005D4978">
            <w:pPr>
              <w:pStyle w:val="TableParagraph"/>
              <w:spacing w:line="296" w:lineRule="exact"/>
              <w:ind w:left="33"/>
              <w:jc w:val="center"/>
              <w:rPr>
                <w:sz w:val="27"/>
              </w:rPr>
            </w:pPr>
            <w:r>
              <w:rPr>
                <w:color w:val="080808"/>
                <w:w w:val="94"/>
                <w:sz w:val="27"/>
              </w:rPr>
              <w:t>з</w:t>
            </w:r>
          </w:p>
        </w:tc>
        <w:tc>
          <w:tcPr>
            <w:tcW w:w="4546" w:type="dxa"/>
          </w:tcPr>
          <w:p w14:paraId="582BC2B9" w14:textId="77777777" w:rsidR="00951013" w:rsidRDefault="005D4978">
            <w:pPr>
              <w:pStyle w:val="TableParagraph"/>
              <w:spacing w:before="55"/>
              <w:ind w:left="98"/>
              <w:rPr>
                <w:sz w:val="19"/>
              </w:rPr>
            </w:pPr>
            <w:r>
              <w:rPr>
                <w:color w:val="080808"/>
                <w:sz w:val="19"/>
              </w:rPr>
              <w:t>Команда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перехода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на</w:t>
            </w:r>
            <w:r>
              <w:rPr>
                <w:color w:val="080808"/>
                <w:spacing w:val="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программу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загрузки</w:t>
            </w:r>
            <w:r>
              <w:rPr>
                <w:color w:val="080808"/>
                <w:spacing w:val="25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(JMP)</w:t>
            </w:r>
          </w:p>
        </w:tc>
      </w:tr>
      <w:tr w:rsidR="00951013" w14:paraId="6D9C5F28" w14:textId="77777777">
        <w:trPr>
          <w:trHeight w:val="532"/>
        </w:trPr>
        <w:tc>
          <w:tcPr>
            <w:tcW w:w="1260" w:type="dxa"/>
          </w:tcPr>
          <w:p w14:paraId="443C2227" w14:textId="77777777" w:rsidR="00951013" w:rsidRDefault="005D4978">
            <w:pPr>
              <w:pStyle w:val="TableParagraph"/>
              <w:spacing w:before="60"/>
              <w:ind w:left="482"/>
              <w:rPr>
                <w:sz w:val="19"/>
              </w:rPr>
            </w:pPr>
            <w:r>
              <w:rPr>
                <w:color w:val="080808"/>
                <w:spacing w:val="-5"/>
                <w:w w:val="105"/>
                <w:sz w:val="19"/>
              </w:rPr>
              <w:t>+03</w:t>
            </w:r>
          </w:p>
        </w:tc>
        <w:tc>
          <w:tcPr>
            <w:tcW w:w="769" w:type="dxa"/>
          </w:tcPr>
          <w:p w14:paraId="51F714B3" w14:textId="77777777" w:rsidR="00951013" w:rsidRDefault="005D4978">
            <w:pPr>
              <w:pStyle w:val="TableParagraph"/>
              <w:spacing w:before="73"/>
              <w:ind w:left="32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080808"/>
                <w:w w:val="103"/>
                <w:sz w:val="17"/>
              </w:rPr>
              <w:t>8</w:t>
            </w:r>
          </w:p>
        </w:tc>
        <w:tc>
          <w:tcPr>
            <w:tcW w:w="4546" w:type="dxa"/>
          </w:tcPr>
          <w:p w14:paraId="0EE1EB66" w14:textId="77777777" w:rsidR="00951013" w:rsidRDefault="005D4978">
            <w:pPr>
              <w:pStyle w:val="TableParagraph"/>
              <w:spacing w:before="50"/>
              <w:ind w:left="94"/>
              <w:rPr>
                <w:sz w:val="19"/>
              </w:rPr>
            </w:pPr>
            <w:r>
              <w:rPr>
                <w:color w:val="080808"/>
                <w:sz w:val="19"/>
              </w:rPr>
              <w:t>Служебная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информация</w:t>
            </w:r>
            <w:r>
              <w:rPr>
                <w:color w:val="080808"/>
                <w:spacing w:val="2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программы</w:t>
            </w:r>
            <w:r>
              <w:rPr>
                <w:color w:val="080808"/>
                <w:spacing w:val="18"/>
                <w:sz w:val="19"/>
              </w:rPr>
              <w:t xml:space="preserve"> </w:t>
            </w:r>
            <w:proofErr w:type="spellStart"/>
            <w:r>
              <w:rPr>
                <w:color w:val="080808"/>
                <w:spacing w:val="-2"/>
                <w:sz w:val="19"/>
              </w:rPr>
              <w:t>форматирова</w:t>
            </w:r>
            <w:proofErr w:type="spellEnd"/>
            <w:r>
              <w:rPr>
                <w:color w:val="080808"/>
                <w:spacing w:val="-2"/>
                <w:sz w:val="19"/>
              </w:rPr>
              <w:t>-</w:t>
            </w:r>
          </w:p>
          <w:p w14:paraId="0C106FC4" w14:textId="77777777" w:rsidR="00951013" w:rsidRDefault="005D4978">
            <w:pPr>
              <w:pStyle w:val="TableParagraph"/>
              <w:spacing w:before="8"/>
              <w:ind w:left="95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5"/>
                <w:sz w:val="19"/>
              </w:rPr>
              <w:t>ния</w:t>
            </w:r>
            <w:proofErr w:type="spellEnd"/>
          </w:p>
        </w:tc>
      </w:tr>
      <w:tr w:rsidR="00951013" w14:paraId="14498C8B" w14:textId="77777777">
        <w:trPr>
          <w:trHeight w:val="321"/>
        </w:trPr>
        <w:tc>
          <w:tcPr>
            <w:tcW w:w="1260" w:type="dxa"/>
          </w:tcPr>
          <w:p w14:paraId="22FB8123" w14:textId="77777777" w:rsidR="00951013" w:rsidRDefault="005D4978">
            <w:pPr>
              <w:pStyle w:val="TableParagraph"/>
              <w:spacing w:before="74"/>
              <w:ind w:left="443"/>
              <w:rPr>
                <w:sz w:val="19"/>
              </w:rPr>
            </w:pPr>
            <w:r>
              <w:rPr>
                <w:color w:val="080808"/>
                <w:spacing w:val="-4"/>
                <w:w w:val="95"/>
                <w:sz w:val="19"/>
              </w:rPr>
              <w:t>+</w:t>
            </w:r>
            <w:proofErr w:type="spellStart"/>
            <w:r>
              <w:rPr>
                <w:color w:val="080808"/>
                <w:spacing w:val="-4"/>
                <w:w w:val="95"/>
                <w:sz w:val="19"/>
              </w:rPr>
              <w:t>ОВь</w:t>
            </w:r>
            <w:proofErr w:type="spellEnd"/>
          </w:p>
        </w:tc>
        <w:tc>
          <w:tcPr>
            <w:tcW w:w="769" w:type="dxa"/>
          </w:tcPr>
          <w:p w14:paraId="2595DC15" w14:textId="77777777" w:rsidR="00951013" w:rsidRDefault="005D4978">
            <w:pPr>
              <w:pStyle w:val="TableParagraph"/>
              <w:spacing w:before="60"/>
              <w:ind w:left="11"/>
              <w:jc w:val="center"/>
              <w:rPr>
                <w:sz w:val="19"/>
              </w:rPr>
            </w:pPr>
            <w:r>
              <w:rPr>
                <w:color w:val="080808"/>
                <w:w w:val="84"/>
                <w:sz w:val="19"/>
              </w:rPr>
              <w:t>2</w:t>
            </w:r>
          </w:p>
        </w:tc>
        <w:tc>
          <w:tcPr>
            <w:tcW w:w="4546" w:type="dxa"/>
          </w:tcPr>
          <w:p w14:paraId="0128C63C" w14:textId="77777777" w:rsidR="00951013" w:rsidRDefault="005D4978">
            <w:pPr>
              <w:pStyle w:val="TableParagraph"/>
              <w:spacing w:before="55"/>
              <w:ind w:left="98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Размер</w:t>
            </w:r>
            <w:r>
              <w:rPr>
                <w:color w:val="080808"/>
                <w:spacing w:val="-10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сектора</w:t>
            </w:r>
            <w:r>
              <w:rPr>
                <w:color w:val="080808"/>
                <w:spacing w:val="-10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в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байтах</w:t>
            </w:r>
          </w:p>
        </w:tc>
      </w:tr>
      <w:tr w:rsidR="00951013" w14:paraId="116C1CC1" w14:textId="77777777">
        <w:trPr>
          <w:trHeight w:val="321"/>
        </w:trPr>
        <w:tc>
          <w:tcPr>
            <w:tcW w:w="1260" w:type="dxa"/>
          </w:tcPr>
          <w:p w14:paraId="64A1726F" w14:textId="77777777" w:rsidR="00951013" w:rsidRDefault="005D4978">
            <w:pPr>
              <w:pStyle w:val="TableParagraph"/>
              <w:spacing w:before="74"/>
              <w:ind w:left="434"/>
              <w:rPr>
                <w:sz w:val="19"/>
              </w:rPr>
            </w:pPr>
            <w:r>
              <w:rPr>
                <w:color w:val="080808"/>
                <w:spacing w:val="-4"/>
                <w:w w:val="95"/>
                <w:sz w:val="19"/>
              </w:rPr>
              <w:t>+</w:t>
            </w:r>
            <w:proofErr w:type="spellStart"/>
            <w:r>
              <w:rPr>
                <w:color w:val="080808"/>
                <w:spacing w:val="-4"/>
                <w:w w:val="95"/>
                <w:sz w:val="19"/>
              </w:rPr>
              <w:t>ОDь</w:t>
            </w:r>
            <w:proofErr w:type="spellEnd"/>
          </w:p>
        </w:tc>
        <w:tc>
          <w:tcPr>
            <w:tcW w:w="769" w:type="dxa"/>
          </w:tcPr>
          <w:p w14:paraId="20AFEBAC" w14:textId="77777777" w:rsidR="00951013" w:rsidRDefault="005D4978">
            <w:pPr>
              <w:pStyle w:val="TableParagraph"/>
              <w:spacing w:before="55"/>
              <w:ind w:right="2"/>
              <w:jc w:val="center"/>
              <w:rPr>
                <w:sz w:val="19"/>
              </w:rPr>
            </w:pPr>
            <w:r>
              <w:rPr>
                <w:color w:val="080808"/>
                <w:w w:val="85"/>
                <w:sz w:val="19"/>
              </w:rPr>
              <w:t>1</w:t>
            </w:r>
          </w:p>
        </w:tc>
        <w:tc>
          <w:tcPr>
            <w:tcW w:w="4546" w:type="dxa"/>
          </w:tcPr>
          <w:p w14:paraId="17F0F177" w14:textId="77777777" w:rsidR="00951013" w:rsidRDefault="005D4978">
            <w:pPr>
              <w:pStyle w:val="TableParagraph"/>
              <w:spacing w:before="55"/>
              <w:ind w:left="98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Размер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кластера</w:t>
            </w:r>
            <w:r>
              <w:rPr>
                <w:color w:val="080808"/>
                <w:spacing w:val="-4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в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секторах</w:t>
            </w:r>
          </w:p>
        </w:tc>
      </w:tr>
      <w:tr w:rsidR="00951013" w14:paraId="4E7FCF06" w14:textId="77777777">
        <w:trPr>
          <w:trHeight w:val="311"/>
        </w:trPr>
        <w:tc>
          <w:tcPr>
            <w:tcW w:w="1260" w:type="dxa"/>
          </w:tcPr>
          <w:p w14:paraId="7B97C644" w14:textId="77777777" w:rsidR="00951013" w:rsidRDefault="005D4978">
            <w:pPr>
              <w:pStyle w:val="TableParagraph"/>
              <w:spacing w:before="70"/>
              <w:ind w:left="448"/>
              <w:rPr>
                <w:sz w:val="19"/>
              </w:rPr>
            </w:pPr>
            <w:r>
              <w:rPr>
                <w:color w:val="080808"/>
                <w:spacing w:val="-4"/>
                <w:w w:val="95"/>
                <w:sz w:val="19"/>
              </w:rPr>
              <w:t>+</w:t>
            </w:r>
            <w:proofErr w:type="spellStart"/>
            <w:r>
              <w:rPr>
                <w:color w:val="080808"/>
                <w:spacing w:val="-4"/>
                <w:w w:val="95"/>
                <w:sz w:val="19"/>
              </w:rPr>
              <w:t>ОЕь</w:t>
            </w:r>
            <w:proofErr w:type="spellEnd"/>
          </w:p>
        </w:tc>
        <w:tc>
          <w:tcPr>
            <w:tcW w:w="769" w:type="dxa"/>
          </w:tcPr>
          <w:p w14:paraId="089E1AB7" w14:textId="77777777" w:rsidR="00951013" w:rsidRDefault="005D4978">
            <w:pPr>
              <w:pStyle w:val="TableParagraph"/>
              <w:spacing w:before="55"/>
              <w:ind w:left="11"/>
              <w:jc w:val="center"/>
              <w:rPr>
                <w:sz w:val="19"/>
              </w:rPr>
            </w:pPr>
            <w:r>
              <w:rPr>
                <w:color w:val="080808"/>
                <w:w w:val="84"/>
                <w:sz w:val="19"/>
              </w:rPr>
              <w:t>2</w:t>
            </w:r>
          </w:p>
        </w:tc>
        <w:tc>
          <w:tcPr>
            <w:tcW w:w="4546" w:type="dxa"/>
          </w:tcPr>
          <w:p w14:paraId="34738345" w14:textId="77777777" w:rsidR="00951013" w:rsidRDefault="005D4978">
            <w:pPr>
              <w:pStyle w:val="TableParagraph"/>
              <w:spacing w:before="50"/>
              <w:ind w:left="98"/>
              <w:rPr>
                <w:sz w:val="19"/>
              </w:rPr>
            </w:pPr>
            <w:r>
              <w:rPr>
                <w:color w:val="080808"/>
                <w:sz w:val="19"/>
              </w:rPr>
              <w:t>Количество</w:t>
            </w:r>
            <w:r>
              <w:rPr>
                <w:color w:val="080808"/>
                <w:spacing w:val="17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секторов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перед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первой</w:t>
            </w:r>
            <w:r>
              <w:rPr>
                <w:color w:val="080808"/>
                <w:spacing w:val="1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таблицей</w:t>
            </w:r>
            <w:r>
              <w:rPr>
                <w:color w:val="080808"/>
                <w:spacing w:val="21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FAT</w:t>
            </w:r>
          </w:p>
        </w:tc>
      </w:tr>
      <w:tr w:rsidR="00951013" w14:paraId="46C4C729" w14:textId="77777777">
        <w:trPr>
          <w:trHeight w:val="321"/>
        </w:trPr>
        <w:tc>
          <w:tcPr>
            <w:tcW w:w="1260" w:type="dxa"/>
          </w:tcPr>
          <w:p w14:paraId="1835F4AB" w14:textId="77777777" w:rsidR="00951013" w:rsidRDefault="005D4978">
            <w:pPr>
              <w:pStyle w:val="TableParagraph"/>
              <w:spacing w:before="79"/>
              <w:ind w:left="448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+</w:t>
            </w:r>
            <w:proofErr w:type="spellStart"/>
            <w:r>
              <w:rPr>
                <w:color w:val="080808"/>
                <w:spacing w:val="-4"/>
                <w:sz w:val="19"/>
              </w:rPr>
              <w:t>lОь</w:t>
            </w:r>
            <w:proofErr w:type="spellEnd"/>
          </w:p>
        </w:tc>
        <w:tc>
          <w:tcPr>
            <w:tcW w:w="769" w:type="dxa"/>
          </w:tcPr>
          <w:p w14:paraId="68F815A4" w14:textId="77777777" w:rsidR="00951013" w:rsidRDefault="005D4978">
            <w:pPr>
              <w:pStyle w:val="TableParagraph"/>
              <w:spacing w:before="60"/>
              <w:ind w:left="6"/>
              <w:jc w:val="center"/>
              <w:rPr>
                <w:sz w:val="19"/>
              </w:rPr>
            </w:pPr>
            <w:r>
              <w:rPr>
                <w:color w:val="080808"/>
                <w:w w:val="97"/>
                <w:sz w:val="19"/>
              </w:rPr>
              <w:t>1</w:t>
            </w:r>
          </w:p>
        </w:tc>
        <w:tc>
          <w:tcPr>
            <w:tcW w:w="4546" w:type="dxa"/>
          </w:tcPr>
          <w:p w14:paraId="10632666" w14:textId="77777777" w:rsidR="00951013" w:rsidRDefault="005D4978">
            <w:pPr>
              <w:pStyle w:val="TableParagraph"/>
              <w:spacing w:before="60"/>
              <w:ind w:left="98"/>
              <w:rPr>
                <w:sz w:val="19"/>
              </w:rPr>
            </w:pPr>
            <w:r>
              <w:rPr>
                <w:color w:val="080808"/>
                <w:sz w:val="19"/>
              </w:rPr>
              <w:t>Количество</w:t>
            </w:r>
            <w:r>
              <w:rPr>
                <w:color w:val="080808"/>
                <w:spacing w:val="1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таблиц</w:t>
            </w:r>
            <w:r>
              <w:rPr>
                <w:color w:val="080808"/>
                <w:spacing w:val="10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FAT</w:t>
            </w:r>
          </w:p>
        </w:tc>
      </w:tr>
      <w:tr w:rsidR="00951013" w14:paraId="3F348420" w14:textId="77777777">
        <w:trPr>
          <w:trHeight w:val="321"/>
        </w:trPr>
        <w:tc>
          <w:tcPr>
            <w:tcW w:w="1260" w:type="dxa"/>
          </w:tcPr>
          <w:p w14:paraId="06193AE7" w14:textId="77777777" w:rsidR="00951013" w:rsidRDefault="005D4978">
            <w:pPr>
              <w:pStyle w:val="TableParagraph"/>
              <w:spacing w:before="79"/>
              <w:ind w:left="448"/>
              <w:rPr>
                <w:sz w:val="19"/>
              </w:rPr>
            </w:pPr>
            <w:r>
              <w:rPr>
                <w:color w:val="080808"/>
                <w:spacing w:val="-4"/>
                <w:w w:val="125"/>
                <w:sz w:val="19"/>
              </w:rPr>
              <w:t>+</w:t>
            </w:r>
            <w:proofErr w:type="spellStart"/>
            <w:r>
              <w:rPr>
                <w:color w:val="080808"/>
                <w:spacing w:val="-4"/>
                <w:w w:val="125"/>
                <w:sz w:val="19"/>
              </w:rPr>
              <w:t>llь</w:t>
            </w:r>
            <w:proofErr w:type="spellEnd"/>
          </w:p>
        </w:tc>
        <w:tc>
          <w:tcPr>
            <w:tcW w:w="769" w:type="dxa"/>
          </w:tcPr>
          <w:p w14:paraId="10F55C94" w14:textId="77777777" w:rsidR="00951013" w:rsidRDefault="005D4978">
            <w:pPr>
              <w:pStyle w:val="TableParagraph"/>
              <w:spacing w:before="60"/>
              <w:ind w:left="52"/>
              <w:jc w:val="center"/>
              <w:rPr>
                <w:sz w:val="19"/>
              </w:rPr>
            </w:pPr>
            <w:r>
              <w:rPr>
                <w:color w:val="080808"/>
                <w:w w:val="127"/>
                <w:sz w:val="19"/>
              </w:rPr>
              <w:t>2</w:t>
            </w:r>
          </w:p>
        </w:tc>
        <w:tc>
          <w:tcPr>
            <w:tcW w:w="4546" w:type="dxa"/>
          </w:tcPr>
          <w:p w14:paraId="2FED5722" w14:textId="77777777" w:rsidR="00951013" w:rsidRDefault="005D4978">
            <w:pPr>
              <w:pStyle w:val="TableParagraph"/>
              <w:spacing w:before="55"/>
              <w:ind w:left="99"/>
              <w:rPr>
                <w:sz w:val="19"/>
              </w:rPr>
            </w:pPr>
            <w:r>
              <w:rPr>
                <w:color w:val="080808"/>
                <w:sz w:val="19"/>
              </w:rPr>
              <w:t>Максимальное</w:t>
            </w:r>
            <w:r>
              <w:rPr>
                <w:color w:val="080808"/>
                <w:spacing w:val="2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число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элементов</w:t>
            </w:r>
            <w:r>
              <w:rPr>
                <w:color w:val="080808"/>
                <w:spacing w:val="2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корневого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каталога</w:t>
            </w:r>
          </w:p>
        </w:tc>
      </w:tr>
      <w:tr w:rsidR="00951013" w14:paraId="13A47F22" w14:textId="77777777">
        <w:trPr>
          <w:trHeight w:val="321"/>
        </w:trPr>
        <w:tc>
          <w:tcPr>
            <w:tcW w:w="1260" w:type="dxa"/>
          </w:tcPr>
          <w:p w14:paraId="5CBD921F" w14:textId="77777777" w:rsidR="00951013" w:rsidRDefault="005D4978">
            <w:pPr>
              <w:pStyle w:val="TableParagraph"/>
              <w:spacing w:before="70"/>
              <w:ind w:left="448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+1Зь</w:t>
            </w:r>
          </w:p>
        </w:tc>
        <w:tc>
          <w:tcPr>
            <w:tcW w:w="769" w:type="dxa"/>
          </w:tcPr>
          <w:p w14:paraId="6F9B8893" w14:textId="77777777" w:rsidR="00951013" w:rsidRDefault="005D4978">
            <w:pPr>
              <w:pStyle w:val="TableParagraph"/>
              <w:spacing w:before="55"/>
              <w:ind w:left="23"/>
              <w:jc w:val="center"/>
              <w:rPr>
                <w:sz w:val="19"/>
              </w:rPr>
            </w:pPr>
            <w:r>
              <w:rPr>
                <w:color w:val="080808"/>
                <w:w w:val="97"/>
                <w:sz w:val="19"/>
              </w:rPr>
              <w:t>2</w:t>
            </w:r>
          </w:p>
        </w:tc>
        <w:tc>
          <w:tcPr>
            <w:tcW w:w="4546" w:type="dxa"/>
          </w:tcPr>
          <w:p w14:paraId="3CD35D06" w14:textId="77777777" w:rsidR="00951013" w:rsidRDefault="005D4978">
            <w:pPr>
              <w:pStyle w:val="TableParagraph"/>
              <w:spacing w:before="55"/>
              <w:ind w:left="95"/>
              <w:rPr>
                <w:sz w:val="19"/>
              </w:rPr>
            </w:pPr>
            <w:r>
              <w:rPr>
                <w:color w:val="080808"/>
                <w:sz w:val="19"/>
              </w:rPr>
              <w:t>Общее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количество</w:t>
            </w:r>
            <w:r>
              <w:rPr>
                <w:color w:val="080808"/>
                <w:spacing w:val="2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секторов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на</w:t>
            </w:r>
            <w:r>
              <w:rPr>
                <w:color w:val="080808"/>
                <w:spacing w:val="8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томе</w:t>
            </w:r>
          </w:p>
        </w:tc>
      </w:tr>
      <w:tr w:rsidR="00951013" w14:paraId="0CFA2213" w14:textId="77777777">
        <w:trPr>
          <w:trHeight w:val="311"/>
        </w:trPr>
        <w:tc>
          <w:tcPr>
            <w:tcW w:w="1260" w:type="dxa"/>
          </w:tcPr>
          <w:p w14:paraId="28ADE790" w14:textId="77777777" w:rsidR="00951013" w:rsidRDefault="005D4978">
            <w:pPr>
              <w:pStyle w:val="TableParagraph"/>
              <w:spacing w:before="70"/>
              <w:ind w:left="448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+15ь</w:t>
            </w:r>
          </w:p>
        </w:tc>
        <w:tc>
          <w:tcPr>
            <w:tcW w:w="769" w:type="dxa"/>
          </w:tcPr>
          <w:p w14:paraId="3299393C" w14:textId="77777777" w:rsidR="00951013" w:rsidRDefault="005D4978">
            <w:pPr>
              <w:pStyle w:val="TableParagraph"/>
              <w:spacing w:before="50"/>
              <w:ind w:left="6"/>
              <w:jc w:val="center"/>
              <w:rPr>
                <w:sz w:val="19"/>
              </w:rPr>
            </w:pPr>
            <w:r>
              <w:rPr>
                <w:color w:val="080808"/>
                <w:w w:val="97"/>
                <w:sz w:val="19"/>
              </w:rPr>
              <w:t>1</w:t>
            </w:r>
          </w:p>
        </w:tc>
        <w:tc>
          <w:tcPr>
            <w:tcW w:w="4546" w:type="dxa"/>
          </w:tcPr>
          <w:p w14:paraId="3B3575EF" w14:textId="77777777" w:rsidR="00951013" w:rsidRDefault="005D4978">
            <w:pPr>
              <w:pStyle w:val="TableParagraph"/>
              <w:spacing w:before="50"/>
              <w:ind w:left="89"/>
              <w:rPr>
                <w:sz w:val="19"/>
              </w:rPr>
            </w:pPr>
            <w:r>
              <w:rPr>
                <w:color w:val="080808"/>
                <w:sz w:val="19"/>
              </w:rPr>
              <w:t>Дескриптор</w:t>
            </w:r>
            <w:r>
              <w:rPr>
                <w:color w:val="080808"/>
                <w:spacing w:val="2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носителя</w:t>
            </w:r>
            <w:r>
              <w:rPr>
                <w:color w:val="080808"/>
                <w:spacing w:val="4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(то</w:t>
            </w:r>
            <w:r>
              <w:rPr>
                <w:color w:val="080808"/>
                <w:spacing w:val="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же,</w:t>
            </w:r>
            <w:r>
              <w:rPr>
                <w:color w:val="080808"/>
                <w:spacing w:val="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что</w:t>
            </w:r>
            <w:r>
              <w:rPr>
                <w:color w:val="080808"/>
                <w:spacing w:val="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1-й</w:t>
            </w:r>
            <w:r>
              <w:rPr>
                <w:color w:val="080808"/>
                <w:spacing w:val="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байт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FAT)</w:t>
            </w:r>
          </w:p>
        </w:tc>
      </w:tr>
      <w:tr w:rsidR="00951013" w14:paraId="49FA8B33" w14:textId="77777777">
        <w:trPr>
          <w:trHeight w:val="316"/>
        </w:trPr>
        <w:tc>
          <w:tcPr>
            <w:tcW w:w="1260" w:type="dxa"/>
          </w:tcPr>
          <w:p w14:paraId="72F9FAFB" w14:textId="77777777" w:rsidR="00951013" w:rsidRDefault="005D4978">
            <w:pPr>
              <w:pStyle w:val="TableParagraph"/>
              <w:spacing w:before="79" w:line="217" w:lineRule="exact"/>
              <w:ind w:left="448"/>
              <w:rPr>
                <w:sz w:val="19"/>
              </w:rPr>
            </w:pPr>
            <w:r>
              <w:rPr>
                <w:color w:val="080808"/>
                <w:spacing w:val="-4"/>
                <w:w w:val="110"/>
                <w:sz w:val="19"/>
              </w:rPr>
              <w:t>+</w:t>
            </w:r>
            <w:proofErr w:type="spellStart"/>
            <w:r>
              <w:rPr>
                <w:color w:val="080808"/>
                <w:spacing w:val="-4"/>
                <w:w w:val="110"/>
                <w:sz w:val="19"/>
              </w:rPr>
              <w:t>lбь</w:t>
            </w:r>
            <w:proofErr w:type="spellEnd"/>
          </w:p>
        </w:tc>
        <w:tc>
          <w:tcPr>
            <w:tcW w:w="769" w:type="dxa"/>
          </w:tcPr>
          <w:p w14:paraId="7B1E6558" w14:textId="77777777" w:rsidR="00951013" w:rsidRDefault="005D4978">
            <w:pPr>
              <w:pStyle w:val="TableParagraph"/>
              <w:spacing w:before="60"/>
              <w:ind w:left="34"/>
              <w:jc w:val="center"/>
              <w:rPr>
                <w:sz w:val="19"/>
              </w:rPr>
            </w:pPr>
            <w:r>
              <w:rPr>
                <w:color w:val="080808"/>
                <w:w w:val="109"/>
                <w:sz w:val="19"/>
              </w:rPr>
              <w:t>2</w:t>
            </w:r>
          </w:p>
        </w:tc>
        <w:tc>
          <w:tcPr>
            <w:tcW w:w="4546" w:type="dxa"/>
          </w:tcPr>
          <w:p w14:paraId="5822CC0A" w14:textId="77777777" w:rsidR="00951013" w:rsidRDefault="005D4978">
            <w:pPr>
              <w:pStyle w:val="TableParagraph"/>
              <w:spacing w:before="55"/>
              <w:ind w:left="98"/>
              <w:rPr>
                <w:sz w:val="19"/>
              </w:rPr>
            </w:pPr>
            <w:r>
              <w:rPr>
                <w:color w:val="080808"/>
                <w:sz w:val="19"/>
              </w:rPr>
              <w:t>Количество</w:t>
            </w:r>
            <w:r>
              <w:rPr>
                <w:color w:val="080808"/>
                <w:spacing w:val="1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секторов,</w:t>
            </w:r>
            <w:r>
              <w:rPr>
                <w:color w:val="080808"/>
                <w:spacing w:val="1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выделенных</w:t>
            </w:r>
            <w:r>
              <w:rPr>
                <w:color w:val="080808"/>
                <w:spacing w:val="1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одной</w:t>
            </w:r>
            <w:r>
              <w:rPr>
                <w:color w:val="080808"/>
                <w:spacing w:val="12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FAT</w:t>
            </w:r>
          </w:p>
        </w:tc>
      </w:tr>
    </w:tbl>
    <w:p w14:paraId="2BBB0F20" w14:textId="77777777" w:rsidR="00951013" w:rsidRDefault="00951013">
      <w:pPr>
        <w:pStyle w:val="a3"/>
        <w:spacing w:before="3"/>
        <w:jc w:val="left"/>
        <w:rPr>
          <w:rFonts w:ascii="Arial"/>
          <w:b/>
          <w:i/>
          <w:sz w:val="21"/>
        </w:rPr>
      </w:pPr>
    </w:p>
    <w:p w14:paraId="4240122C" w14:textId="77777777" w:rsidR="00951013" w:rsidRDefault="005D4978">
      <w:pPr>
        <w:spacing w:before="94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128</w:t>
      </w:r>
    </w:p>
    <w:p w14:paraId="2F05E9C4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60"/>
        <w:gridCol w:w="769"/>
        <w:gridCol w:w="4546"/>
      </w:tblGrid>
      <w:tr w:rsidR="00951013" w14:paraId="5AFE0B08" w14:textId="77777777">
        <w:trPr>
          <w:trHeight w:val="542"/>
        </w:trPr>
        <w:tc>
          <w:tcPr>
            <w:tcW w:w="1260" w:type="dxa"/>
          </w:tcPr>
          <w:p w14:paraId="10E5DE7F" w14:textId="77777777" w:rsidR="00951013" w:rsidRDefault="005D4978">
            <w:pPr>
              <w:pStyle w:val="TableParagraph"/>
              <w:spacing w:before="55" w:line="247" w:lineRule="auto"/>
              <w:ind w:left="430" w:hanging="285"/>
              <w:rPr>
                <w:b/>
                <w:sz w:val="19"/>
              </w:rPr>
            </w:pPr>
            <w:bookmarkStart w:id="155" w:name="129"/>
            <w:bookmarkEnd w:id="155"/>
            <w:r>
              <w:rPr>
                <w:b/>
                <w:color w:val="080808"/>
                <w:spacing w:val="-2"/>
                <w:sz w:val="19"/>
              </w:rPr>
              <w:lastRenderedPageBreak/>
              <w:t xml:space="preserve">Смещение, </w:t>
            </w:r>
            <w:r>
              <w:rPr>
                <w:b/>
                <w:color w:val="080808"/>
                <w:spacing w:val="-4"/>
                <w:w w:val="105"/>
                <w:sz w:val="19"/>
              </w:rPr>
              <w:t>байт</w:t>
            </w:r>
          </w:p>
        </w:tc>
        <w:tc>
          <w:tcPr>
            <w:tcW w:w="769" w:type="dxa"/>
          </w:tcPr>
          <w:p w14:paraId="5D955CE4" w14:textId="77777777" w:rsidR="00951013" w:rsidRDefault="005D4978">
            <w:pPr>
              <w:pStyle w:val="TableParagraph"/>
              <w:spacing w:before="55" w:line="247" w:lineRule="auto"/>
              <w:ind w:left="185" w:right="61" w:hanging="99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 xml:space="preserve">Длина, </w:t>
            </w:r>
            <w:r>
              <w:rPr>
                <w:b/>
                <w:color w:val="080808"/>
                <w:spacing w:val="-4"/>
                <w:sz w:val="19"/>
              </w:rPr>
              <w:t>байт</w:t>
            </w:r>
          </w:p>
        </w:tc>
        <w:tc>
          <w:tcPr>
            <w:tcW w:w="4546" w:type="dxa"/>
          </w:tcPr>
          <w:p w14:paraId="46197DDB" w14:textId="77777777" w:rsidR="00951013" w:rsidRDefault="005D4978">
            <w:pPr>
              <w:pStyle w:val="TableParagraph"/>
              <w:spacing w:before="35"/>
              <w:ind w:left="609"/>
              <w:rPr>
                <w:rFonts w:ascii="Arial" w:hAnsi="Arial"/>
                <w:i/>
                <w:sz w:val="18"/>
              </w:rPr>
            </w:pPr>
            <w:r>
              <w:rPr>
                <w:b/>
                <w:color w:val="080808"/>
                <w:sz w:val="19"/>
              </w:rPr>
              <w:t>Содержимое</w:t>
            </w:r>
            <w:r>
              <w:rPr>
                <w:b/>
                <w:color w:val="080808"/>
                <w:spacing w:val="10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>элемента</w:t>
            </w:r>
            <w:r>
              <w:rPr>
                <w:b/>
                <w:color w:val="080808"/>
                <w:spacing w:val="1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>блока</w:t>
            </w:r>
            <w:r>
              <w:rPr>
                <w:b/>
                <w:color w:val="080808"/>
                <w:spacing w:val="-7"/>
                <w:sz w:val="19"/>
              </w:rPr>
              <w:t xml:space="preserve"> </w:t>
            </w:r>
            <w:r>
              <w:rPr>
                <w:b/>
                <w:i/>
                <w:color w:val="080808"/>
                <w:sz w:val="20"/>
              </w:rPr>
              <w:t>:</w:t>
            </w:r>
            <w:proofErr w:type="spellStart"/>
            <w:r>
              <w:rPr>
                <w:b/>
                <w:i/>
                <w:color w:val="080808"/>
                <w:sz w:val="20"/>
              </w:rPr>
              <w:t>lfP</w:t>
            </w:r>
            <w:proofErr w:type="spellEnd"/>
            <w:r>
              <w:rPr>
                <w:b/>
                <w:i/>
                <w:color w:val="080808"/>
                <w:spacing w:val="-4"/>
                <w:sz w:val="20"/>
              </w:rPr>
              <w:t xml:space="preserve"> </w:t>
            </w:r>
            <w:r>
              <w:rPr>
                <w:b/>
                <w:i/>
                <w:color w:val="080808"/>
                <w:sz w:val="20"/>
              </w:rPr>
              <w:t>1l'/.5f</w:t>
            </w:r>
            <w:r>
              <w:rPr>
                <w:rFonts w:ascii="Arial" w:hAnsi="Arial"/>
                <w:b/>
                <w:i/>
                <w:color w:val="080808"/>
                <w:sz w:val="20"/>
                <w:vertAlign w:val="superscript"/>
              </w:rPr>
              <w:t>106</w:t>
            </w:r>
            <w:r>
              <w:rPr>
                <w:rFonts w:ascii="Arial" w:hAnsi="Arial"/>
                <w:b/>
                <w:i/>
                <w:color w:val="080808"/>
                <w:sz w:val="14"/>
              </w:rPr>
              <w:t>Л,</w:t>
            </w:r>
            <w:r>
              <w:rPr>
                <w:rFonts w:ascii="Arial" w:hAnsi="Arial"/>
                <w:b/>
                <w:i/>
                <w:color w:val="080808"/>
                <w:spacing w:val="-20"/>
                <w:sz w:val="14"/>
              </w:rPr>
              <w:t xml:space="preserve"> </w:t>
            </w:r>
            <w:r>
              <w:rPr>
                <w:rFonts w:ascii="Arial" w:hAnsi="Arial"/>
                <w:i/>
                <w:color w:val="080808"/>
                <w:spacing w:val="-5"/>
                <w:w w:val="80"/>
                <w:sz w:val="18"/>
              </w:rPr>
              <w:t>б.4</w:t>
            </w:r>
          </w:p>
        </w:tc>
      </w:tr>
      <w:tr w:rsidR="00951013" w14:paraId="372ED6D9" w14:textId="77777777">
        <w:trPr>
          <w:trHeight w:val="321"/>
        </w:trPr>
        <w:tc>
          <w:tcPr>
            <w:tcW w:w="1260" w:type="dxa"/>
          </w:tcPr>
          <w:p w14:paraId="5EFA0EE4" w14:textId="77777777" w:rsidR="00951013" w:rsidRDefault="005D4978">
            <w:pPr>
              <w:pStyle w:val="TableParagraph"/>
              <w:spacing w:before="74"/>
              <w:ind w:left="448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+18ь</w:t>
            </w:r>
          </w:p>
        </w:tc>
        <w:tc>
          <w:tcPr>
            <w:tcW w:w="769" w:type="dxa"/>
          </w:tcPr>
          <w:p w14:paraId="3A1A2AA1" w14:textId="77777777" w:rsidR="00951013" w:rsidRDefault="005D4978">
            <w:pPr>
              <w:pStyle w:val="TableParagraph"/>
              <w:spacing w:before="55"/>
              <w:ind w:left="23"/>
              <w:jc w:val="center"/>
              <w:rPr>
                <w:sz w:val="19"/>
              </w:rPr>
            </w:pPr>
            <w:r>
              <w:rPr>
                <w:color w:val="080808"/>
                <w:w w:val="97"/>
                <w:sz w:val="19"/>
              </w:rPr>
              <w:t>2</w:t>
            </w:r>
          </w:p>
        </w:tc>
        <w:tc>
          <w:tcPr>
            <w:tcW w:w="4546" w:type="dxa"/>
          </w:tcPr>
          <w:p w14:paraId="18E22840" w14:textId="77777777" w:rsidR="00951013" w:rsidRDefault="005D4978">
            <w:pPr>
              <w:pStyle w:val="TableParagraph"/>
              <w:spacing w:before="50"/>
              <w:ind w:left="98"/>
              <w:rPr>
                <w:sz w:val="19"/>
              </w:rPr>
            </w:pPr>
            <w:r>
              <w:rPr>
                <w:color w:val="080808"/>
                <w:sz w:val="19"/>
              </w:rPr>
              <w:t>Количество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секторов</w:t>
            </w:r>
            <w:r>
              <w:rPr>
                <w:color w:val="080808"/>
                <w:spacing w:val="17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на</w:t>
            </w:r>
            <w:r>
              <w:rPr>
                <w:color w:val="080808"/>
                <w:spacing w:val="3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дорожке</w:t>
            </w:r>
          </w:p>
        </w:tc>
      </w:tr>
      <w:tr w:rsidR="00951013" w14:paraId="152573D9" w14:textId="77777777">
        <w:trPr>
          <w:trHeight w:val="311"/>
        </w:trPr>
        <w:tc>
          <w:tcPr>
            <w:tcW w:w="1260" w:type="dxa"/>
          </w:tcPr>
          <w:p w14:paraId="1AF51422" w14:textId="77777777" w:rsidR="00951013" w:rsidRDefault="005D4978">
            <w:pPr>
              <w:pStyle w:val="TableParagraph"/>
              <w:spacing w:before="70"/>
              <w:ind w:left="438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+1Аь</w:t>
            </w:r>
          </w:p>
        </w:tc>
        <w:tc>
          <w:tcPr>
            <w:tcW w:w="769" w:type="dxa"/>
          </w:tcPr>
          <w:p w14:paraId="471212E6" w14:textId="77777777" w:rsidR="00951013" w:rsidRDefault="005D4978">
            <w:pPr>
              <w:pStyle w:val="TableParagraph"/>
              <w:spacing w:before="50"/>
              <w:ind w:left="17"/>
              <w:jc w:val="center"/>
              <w:rPr>
                <w:sz w:val="19"/>
              </w:rPr>
            </w:pPr>
            <w:r>
              <w:rPr>
                <w:color w:val="080808"/>
                <w:w w:val="91"/>
                <w:sz w:val="19"/>
              </w:rPr>
              <w:t>2</w:t>
            </w:r>
          </w:p>
        </w:tc>
        <w:tc>
          <w:tcPr>
            <w:tcW w:w="4546" w:type="dxa"/>
          </w:tcPr>
          <w:p w14:paraId="1B6BE463" w14:textId="77777777" w:rsidR="00951013" w:rsidRDefault="005D4978">
            <w:pPr>
              <w:pStyle w:val="TableParagraph"/>
              <w:spacing w:before="50"/>
              <w:ind w:left="98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Количество</w:t>
            </w:r>
            <w:r>
              <w:rPr>
                <w:color w:val="080808"/>
                <w:spacing w:val="6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головок</w:t>
            </w:r>
            <w:r>
              <w:rPr>
                <w:color w:val="080808"/>
                <w:spacing w:val="3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чтения/записи</w:t>
            </w:r>
            <w:r>
              <w:rPr>
                <w:color w:val="080808"/>
                <w:spacing w:val="20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(поверхностей)</w:t>
            </w:r>
          </w:p>
        </w:tc>
      </w:tr>
      <w:tr w:rsidR="00951013" w14:paraId="28E99A48" w14:textId="77777777">
        <w:trPr>
          <w:trHeight w:val="321"/>
        </w:trPr>
        <w:tc>
          <w:tcPr>
            <w:tcW w:w="1260" w:type="dxa"/>
          </w:tcPr>
          <w:p w14:paraId="58DA030E" w14:textId="77777777" w:rsidR="00951013" w:rsidRDefault="005D4978">
            <w:pPr>
              <w:pStyle w:val="TableParagraph"/>
              <w:spacing w:before="74"/>
              <w:ind w:left="438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+1Сь</w:t>
            </w:r>
          </w:p>
        </w:tc>
        <w:tc>
          <w:tcPr>
            <w:tcW w:w="769" w:type="dxa"/>
          </w:tcPr>
          <w:p w14:paraId="3EB404E8" w14:textId="77777777" w:rsidR="00951013" w:rsidRDefault="005D4978">
            <w:pPr>
              <w:pStyle w:val="TableParagraph"/>
              <w:spacing w:before="60"/>
              <w:ind w:left="20"/>
              <w:jc w:val="center"/>
              <w:rPr>
                <w:sz w:val="19"/>
              </w:rPr>
            </w:pPr>
            <w:r>
              <w:rPr>
                <w:color w:val="080808"/>
                <w:w w:val="94"/>
                <w:sz w:val="19"/>
              </w:rPr>
              <w:t>2</w:t>
            </w:r>
          </w:p>
        </w:tc>
        <w:tc>
          <w:tcPr>
            <w:tcW w:w="4546" w:type="dxa"/>
          </w:tcPr>
          <w:p w14:paraId="1B2D0370" w14:textId="77777777" w:rsidR="00951013" w:rsidRDefault="005D4978">
            <w:pPr>
              <w:pStyle w:val="TableParagraph"/>
              <w:spacing w:before="55"/>
              <w:ind w:left="98"/>
              <w:rPr>
                <w:sz w:val="19"/>
              </w:rPr>
            </w:pPr>
            <w:r>
              <w:rPr>
                <w:color w:val="080808"/>
                <w:sz w:val="19"/>
              </w:rPr>
              <w:t>Количество</w:t>
            </w:r>
            <w:r>
              <w:rPr>
                <w:color w:val="080808"/>
                <w:spacing w:val="1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спрятанных</w:t>
            </w:r>
            <w:r>
              <w:rPr>
                <w:color w:val="080808"/>
                <w:spacing w:val="18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секторов</w:t>
            </w:r>
          </w:p>
        </w:tc>
      </w:tr>
      <w:tr w:rsidR="00951013" w14:paraId="612B461D" w14:textId="77777777">
        <w:trPr>
          <w:trHeight w:val="316"/>
        </w:trPr>
        <w:tc>
          <w:tcPr>
            <w:tcW w:w="1260" w:type="dxa"/>
          </w:tcPr>
          <w:p w14:paraId="24D097A5" w14:textId="77777777" w:rsidR="00951013" w:rsidRDefault="005D4978">
            <w:pPr>
              <w:pStyle w:val="TableParagraph"/>
              <w:spacing w:before="60"/>
              <w:ind w:left="414"/>
              <w:rPr>
                <w:sz w:val="19"/>
              </w:rPr>
            </w:pPr>
            <w:r>
              <w:rPr>
                <w:color w:val="080808"/>
                <w:spacing w:val="-4"/>
                <w:w w:val="105"/>
                <w:sz w:val="19"/>
              </w:rPr>
              <w:t>+</w:t>
            </w:r>
            <w:proofErr w:type="spellStart"/>
            <w:r>
              <w:rPr>
                <w:color w:val="080808"/>
                <w:spacing w:val="-4"/>
                <w:w w:val="105"/>
                <w:sz w:val="19"/>
              </w:rPr>
              <w:t>lEH</w:t>
            </w:r>
            <w:proofErr w:type="spellEnd"/>
          </w:p>
        </w:tc>
        <w:tc>
          <w:tcPr>
            <w:tcW w:w="769" w:type="dxa"/>
          </w:tcPr>
          <w:p w14:paraId="71566676" w14:textId="77777777" w:rsidR="00951013" w:rsidRDefault="00951013">
            <w:pPr>
              <w:pStyle w:val="TableParagraph"/>
              <w:rPr>
                <w:sz w:val="20"/>
              </w:rPr>
            </w:pPr>
          </w:p>
        </w:tc>
        <w:tc>
          <w:tcPr>
            <w:tcW w:w="4546" w:type="dxa"/>
          </w:tcPr>
          <w:p w14:paraId="1AA5AEB0" w14:textId="77777777" w:rsidR="00951013" w:rsidRDefault="005D4978">
            <w:pPr>
              <w:pStyle w:val="TableParagraph"/>
              <w:spacing w:before="55"/>
              <w:ind w:left="98"/>
              <w:rPr>
                <w:sz w:val="19"/>
              </w:rPr>
            </w:pPr>
            <w:r>
              <w:rPr>
                <w:color w:val="080808"/>
                <w:sz w:val="19"/>
              </w:rPr>
              <w:t>Начало</w:t>
            </w:r>
            <w:r>
              <w:rPr>
                <w:color w:val="080808"/>
                <w:spacing w:val="2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программы</w:t>
            </w:r>
            <w:r>
              <w:rPr>
                <w:color w:val="080808"/>
                <w:spacing w:val="2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начальной</w:t>
            </w:r>
            <w:r>
              <w:rPr>
                <w:color w:val="080808"/>
                <w:spacing w:val="2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загрузки</w:t>
            </w:r>
            <w:r>
              <w:rPr>
                <w:color w:val="080808"/>
                <w:spacing w:val="25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ОС</w:t>
            </w:r>
          </w:p>
        </w:tc>
      </w:tr>
    </w:tbl>
    <w:p w14:paraId="542DBEDE" w14:textId="77777777" w:rsidR="00951013" w:rsidRDefault="005D4978">
      <w:pPr>
        <w:pStyle w:val="a3"/>
        <w:spacing w:before="136" w:line="237" w:lineRule="auto"/>
        <w:ind w:left="1019" w:right="148" w:firstLine="285"/>
      </w:pPr>
      <w:r>
        <w:rPr>
          <w:i/>
          <w:color w:val="080808"/>
        </w:rPr>
        <w:t xml:space="preserve">Таблица расположения файлов </w:t>
      </w:r>
      <w:r>
        <w:rPr>
          <w:color w:val="080808"/>
        </w:rPr>
        <w:t>(FAT) занимает 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системной </w:t>
      </w:r>
      <w:proofErr w:type="spellStart"/>
      <w:r>
        <w:rPr>
          <w:color w:val="080808"/>
        </w:rPr>
        <w:t>обла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сти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фиксированный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набор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секторов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(см.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табл.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6.4),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расположенных непосредственно после загрузочного сектора, и используется для хранения номеров свободных кластеров и номеров кластеров, вы­ деленных файлам при их записи.</w:t>
      </w:r>
    </w:p>
    <w:p w14:paraId="7A003FE8" w14:textId="77777777" w:rsidR="00951013" w:rsidRDefault="005D4978">
      <w:pPr>
        <w:pStyle w:val="a3"/>
        <w:spacing w:before="2" w:line="237" w:lineRule="auto"/>
        <w:ind w:left="1023" w:right="151" w:firstLine="288"/>
      </w:pPr>
      <w:r>
        <w:rPr>
          <w:color w:val="080808"/>
        </w:rPr>
        <w:t>FAT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это информацио</w:t>
      </w:r>
      <w:r>
        <w:rPr>
          <w:color w:val="080808"/>
        </w:rPr>
        <w:t>нная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 xml:space="preserve">модель рабочей области тома, пред­ ставленная в форме </w:t>
      </w:r>
      <w:r>
        <w:rPr>
          <w:i/>
          <w:color w:val="080808"/>
        </w:rPr>
        <w:t xml:space="preserve">списка, </w:t>
      </w:r>
      <w:r>
        <w:rPr>
          <w:color w:val="080808"/>
        </w:rPr>
        <w:t xml:space="preserve">каждый элемент которого содержит числовой (двоичный) код, представляющий некоторую </w:t>
      </w:r>
      <w:proofErr w:type="spellStart"/>
      <w:r>
        <w:rPr>
          <w:color w:val="080808"/>
        </w:rPr>
        <w:t>характери</w:t>
      </w:r>
      <w:proofErr w:type="spellEnd"/>
      <w:r>
        <w:rPr>
          <w:color w:val="080808"/>
        </w:rPr>
        <w:t>­ стику кластера рабочей области, соответствующего этому элементу (табл. 6.5).</w:t>
      </w:r>
    </w:p>
    <w:p w14:paraId="76A0B1BF" w14:textId="77777777" w:rsidR="00951013" w:rsidRDefault="005D4978">
      <w:pPr>
        <w:spacing w:before="75"/>
        <w:ind w:left="6863"/>
        <w:rPr>
          <w:rFonts w:ascii="Arial" w:hAnsi="Arial"/>
          <w:i/>
          <w:sz w:val="18"/>
        </w:rPr>
      </w:pPr>
      <w:r>
        <w:rPr>
          <w:rFonts w:ascii="Arial" w:hAnsi="Arial"/>
          <w:i/>
          <w:color w:val="080808"/>
          <w:spacing w:val="-2"/>
          <w:w w:val="85"/>
          <w:sz w:val="18"/>
        </w:rPr>
        <w:t>Таблицаб.5</w:t>
      </w:r>
    </w:p>
    <w:p w14:paraId="0DCFE001" w14:textId="77777777" w:rsidR="00951013" w:rsidRDefault="005D4978">
      <w:pPr>
        <w:spacing w:before="77"/>
        <w:ind w:left="3199"/>
        <w:rPr>
          <w:rFonts w:ascii="Arial" w:hAnsi="Arial"/>
          <w:b/>
          <w:sz w:val="19"/>
        </w:rPr>
      </w:pPr>
      <w:proofErr w:type="spellStart"/>
      <w:r>
        <w:rPr>
          <w:rFonts w:ascii="Arial" w:hAnsi="Arial"/>
          <w:b/>
          <w:color w:val="080808"/>
          <w:w w:val="75"/>
          <w:sz w:val="19"/>
        </w:rPr>
        <w:t>Чисповые</w:t>
      </w:r>
      <w:proofErr w:type="spellEnd"/>
      <w:r>
        <w:rPr>
          <w:rFonts w:ascii="Arial" w:hAnsi="Arial"/>
          <w:b/>
          <w:color w:val="080808"/>
          <w:spacing w:val="-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коды</w:t>
      </w:r>
      <w:r>
        <w:rPr>
          <w:rFonts w:ascii="Arial" w:hAnsi="Arial"/>
          <w:b/>
          <w:color w:val="080808"/>
          <w:spacing w:val="-11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эпементов</w:t>
      </w:r>
      <w:proofErr w:type="spellEnd"/>
      <w:r>
        <w:rPr>
          <w:rFonts w:ascii="Arial" w:hAnsi="Arial"/>
          <w:b/>
          <w:color w:val="080808"/>
          <w:spacing w:val="-4"/>
          <w:sz w:val="19"/>
        </w:rPr>
        <w:t xml:space="preserve"> </w:t>
      </w:r>
      <w:r>
        <w:rPr>
          <w:rFonts w:ascii="Arial" w:hAnsi="Arial"/>
          <w:b/>
          <w:color w:val="080808"/>
          <w:spacing w:val="-5"/>
          <w:w w:val="75"/>
          <w:sz w:val="19"/>
        </w:rPr>
        <w:t>FAT</w:t>
      </w:r>
    </w:p>
    <w:p w14:paraId="7AD14453" w14:textId="77777777" w:rsidR="00951013" w:rsidRDefault="00951013">
      <w:pPr>
        <w:pStyle w:val="a3"/>
        <w:spacing w:before="2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16"/>
        <w:gridCol w:w="1539"/>
        <w:gridCol w:w="3920"/>
      </w:tblGrid>
      <w:tr w:rsidR="00951013" w14:paraId="668E229A" w14:textId="77777777">
        <w:trPr>
          <w:trHeight w:val="763"/>
        </w:trPr>
        <w:tc>
          <w:tcPr>
            <w:tcW w:w="1116" w:type="dxa"/>
          </w:tcPr>
          <w:p w14:paraId="49372CAC" w14:textId="77777777" w:rsidR="00951013" w:rsidRDefault="005D4978">
            <w:pPr>
              <w:pStyle w:val="TableParagraph"/>
              <w:spacing w:before="55"/>
              <w:ind w:left="129" w:right="107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w w:val="105"/>
                <w:sz w:val="19"/>
              </w:rPr>
              <w:t>Значение</w:t>
            </w:r>
          </w:p>
          <w:p w14:paraId="64B99A86" w14:textId="77777777" w:rsidR="00951013" w:rsidRDefault="005D4978">
            <w:pPr>
              <w:pStyle w:val="TableParagraph"/>
              <w:spacing w:before="16"/>
              <w:ind w:left="113" w:right="107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80808"/>
                <w:spacing w:val="-2"/>
                <w:w w:val="105"/>
                <w:sz w:val="17"/>
              </w:rPr>
              <w:t>FAT[i]</w:t>
            </w:r>
          </w:p>
        </w:tc>
        <w:tc>
          <w:tcPr>
            <w:tcW w:w="1539" w:type="dxa"/>
          </w:tcPr>
          <w:p w14:paraId="3F69F0EE" w14:textId="77777777" w:rsidR="00951013" w:rsidRDefault="005D4978">
            <w:pPr>
              <w:pStyle w:val="TableParagraph"/>
              <w:spacing w:before="55"/>
              <w:ind w:left="309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Состояние</w:t>
            </w:r>
          </w:p>
          <w:p w14:paraId="5E4CA3AA" w14:textId="77777777" w:rsidR="00951013" w:rsidRDefault="005D4978">
            <w:pPr>
              <w:pStyle w:val="TableParagraph"/>
              <w:spacing w:before="3"/>
              <w:ind w:left="207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i-го</w:t>
            </w:r>
            <w:r>
              <w:rPr>
                <w:b/>
                <w:color w:val="080808"/>
                <w:spacing w:val="6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кластера</w:t>
            </w:r>
          </w:p>
        </w:tc>
        <w:tc>
          <w:tcPr>
            <w:tcW w:w="3920" w:type="dxa"/>
          </w:tcPr>
          <w:p w14:paraId="3D2F9C5B" w14:textId="77777777" w:rsidR="00951013" w:rsidRDefault="005D4978">
            <w:pPr>
              <w:pStyle w:val="TableParagraph"/>
              <w:spacing w:before="55"/>
              <w:ind w:left="1355" w:right="1332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Комментарии</w:t>
            </w:r>
          </w:p>
        </w:tc>
      </w:tr>
      <w:tr w:rsidR="00951013" w14:paraId="140D2FB0" w14:textId="77777777">
        <w:trPr>
          <w:trHeight w:val="1205"/>
        </w:trPr>
        <w:tc>
          <w:tcPr>
            <w:tcW w:w="1116" w:type="dxa"/>
          </w:tcPr>
          <w:p w14:paraId="75D25C16" w14:textId="77777777" w:rsidR="00951013" w:rsidRDefault="005D4978">
            <w:pPr>
              <w:pStyle w:val="TableParagraph"/>
              <w:spacing w:before="60"/>
              <w:ind w:left="97"/>
              <w:rPr>
                <w:sz w:val="19"/>
              </w:rPr>
            </w:pPr>
            <w:r>
              <w:rPr>
                <w:color w:val="080808"/>
                <w:spacing w:val="-2"/>
                <w:w w:val="90"/>
                <w:sz w:val="19"/>
              </w:rPr>
              <w:t>(О)</w:t>
            </w:r>
            <w:proofErr w:type="spellStart"/>
            <w:r>
              <w:rPr>
                <w:color w:val="080808"/>
                <w:spacing w:val="-2"/>
                <w:w w:val="90"/>
                <w:sz w:val="19"/>
              </w:rPr>
              <w:t>ОООь</w:t>
            </w:r>
            <w:proofErr w:type="spellEnd"/>
          </w:p>
        </w:tc>
        <w:tc>
          <w:tcPr>
            <w:tcW w:w="1539" w:type="dxa"/>
          </w:tcPr>
          <w:p w14:paraId="2223B8A5" w14:textId="77777777" w:rsidR="00951013" w:rsidRDefault="005D4978">
            <w:pPr>
              <w:pStyle w:val="TableParagraph"/>
              <w:spacing w:before="55" w:line="242" w:lineRule="auto"/>
              <w:ind w:left="93" w:right="182" w:firstLine="3"/>
              <w:jc w:val="both"/>
              <w:rPr>
                <w:sz w:val="19"/>
              </w:rPr>
            </w:pPr>
            <w:r>
              <w:rPr>
                <w:color w:val="080808"/>
                <w:sz w:val="19"/>
              </w:rPr>
              <w:t>Кластер</w:t>
            </w:r>
            <w:r>
              <w:rPr>
                <w:color w:val="080808"/>
                <w:spacing w:val="-12"/>
                <w:sz w:val="19"/>
              </w:rPr>
              <w:t xml:space="preserve"> </w:t>
            </w:r>
            <w:proofErr w:type="spellStart"/>
            <w:r>
              <w:rPr>
                <w:color w:val="080808"/>
                <w:sz w:val="19"/>
              </w:rPr>
              <w:t>свобо</w:t>
            </w:r>
            <w:proofErr w:type="spellEnd"/>
            <w:r>
              <w:rPr>
                <w:color w:val="080808"/>
                <w:sz w:val="19"/>
              </w:rPr>
              <w:t xml:space="preserve">- </w:t>
            </w:r>
            <w:proofErr w:type="spellStart"/>
            <w:r>
              <w:rPr>
                <w:color w:val="080808"/>
                <w:sz w:val="19"/>
              </w:rPr>
              <w:t>ден</w:t>
            </w:r>
            <w:proofErr w:type="spellEnd"/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и</w:t>
            </w:r>
            <w:r>
              <w:rPr>
                <w:color w:val="080808"/>
                <w:spacing w:val="-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доступен для записи</w:t>
            </w:r>
          </w:p>
        </w:tc>
        <w:tc>
          <w:tcPr>
            <w:tcW w:w="3920" w:type="dxa"/>
          </w:tcPr>
          <w:p w14:paraId="4F6F6722" w14:textId="77777777" w:rsidR="00951013" w:rsidRDefault="005D4978">
            <w:pPr>
              <w:pStyle w:val="TableParagraph"/>
              <w:spacing w:before="55" w:line="242" w:lineRule="auto"/>
              <w:ind w:left="89" w:right="82" w:firstLine="3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При форматировании</w:t>
            </w:r>
            <w:r>
              <w:rPr>
                <w:color w:val="080808"/>
                <w:spacing w:val="-1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тома (в</w:t>
            </w:r>
            <w:r>
              <w:rPr>
                <w:color w:val="080808"/>
                <w:spacing w:val="-10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любом из ре- жимов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-</w:t>
            </w:r>
            <w:r>
              <w:rPr>
                <w:color w:val="080808"/>
                <w:spacing w:val="80"/>
                <w:w w:val="105"/>
                <w:sz w:val="19"/>
              </w:rPr>
              <w:t xml:space="preserve"> </w:t>
            </w:r>
            <w:proofErr w:type="spellStart"/>
            <w:r>
              <w:rPr>
                <w:i/>
                <w:color w:val="080808"/>
                <w:w w:val="105"/>
                <w:sz w:val="19"/>
              </w:rPr>
              <w:t>quick</w:t>
            </w:r>
            <w:proofErr w:type="spellEnd"/>
            <w:r>
              <w:rPr>
                <w:i/>
                <w:color w:val="080808"/>
                <w:w w:val="105"/>
                <w:sz w:val="19"/>
              </w:rPr>
              <w:t xml:space="preserve"> </w:t>
            </w:r>
            <w:proofErr w:type="spellStart"/>
            <w:r>
              <w:rPr>
                <w:i/>
                <w:color w:val="080808"/>
                <w:w w:val="105"/>
                <w:sz w:val="19"/>
              </w:rPr>
              <w:t>илиfиll</w:t>
            </w:r>
            <w:proofErr w:type="spellEnd"/>
            <w:r>
              <w:rPr>
                <w:i/>
                <w:color w:val="080808"/>
                <w:w w:val="105"/>
                <w:sz w:val="19"/>
              </w:rPr>
              <w:t xml:space="preserve">) </w:t>
            </w:r>
            <w:r>
              <w:rPr>
                <w:color w:val="080808"/>
                <w:w w:val="105"/>
                <w:sz w:val="19"/>
              </w:rPr>
              <w:t>все</w:t>
            </w:r>
            <w:r>
              <w:rPr>
                <w:color w:val="080808"/>
                <w:spacing w:val="-8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кластеры, кроме</w:t>
            </w:r>
          </w:p>
          <w:p w14:paraId="7FD47158" w14:textId="77777777" w:rsidR="00951013" w:rsidRDefault="005D4978">
            <w:pPr>
              <w:pStyle w:val="TableParagraph"/>
              <w:spacing w:line="244" w:lineRule="auto"/>
              <w:ind w:left="92" w:right="82" w:hanging="2"/>
              <w:rPr>
                <w:sz w:val="19"/>
              </w:rPr>
            </w:pPr>
            <w:r>
              <w:rPr>
                <w:color w:val="080808"/>
                <w:sz w:val="19"/>
              </w:rPr>
              <w:t>«сбойных», объявляются свободными, т. е. все</w:t>
            </w:r>
            <w:r>
              <w:rPr>
                <w:color w:val="080808"/>
                <w:spacing w:val="-1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элементы</w:t>
            </w:r>
            <w:r>
              <w:rPr>
                <w:color w:val="080808"/>
                <w:spacing w:val="-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FAT</w:t>
            </w:r>
            <w:r>
              <w:rPr>
                <w:color w:val="080808"/>
                <w:spacing w:val="-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получают</w:t>
            </w:r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 xml:space="preserve">нулевые </w:t>
            </w:r>
            <w:proofErr w:type="spellStart"/>
            <w:r>
              <w:rPr>
                <w:color w:val="080808"/>
                <w:sz w:val="19"/>
              </w:rPr>
              <w:t>значе</w:t>
            </w:r>
            <w:proofErr w:type="spellEnd"/>
            <w:r>
              <w:rPr>
                <w:color w:val="080808"/>
                <w:sz w:val="19"/>
              </w:rPr>
              <w:t xml:space="preserve">- </w:t>
            </w:r>
            <w:proofErr w:type="spellStart"/>
            <w:r>
              <w:rPr>
                <w:color w:val="080808"/>
                <w:spacing w:val="-4"/>
                <w:sz w:val="19"/>
              </w:rPr>
              <w:t>ния</w:t>
            </w:r>
            <w:proofErr w:type="spellEnd"/>
          </w:p>
        </w:tc>
      </w:tr>
      <w:tr w:rsidR="00951013" w14:paraId="052BB2F4" w14:textId="77777777">
        <w:trPr>
          <w:trHeight w:val="975"/>
        </w:trPr>
        <w:tc>
          <w:tcPr>
            <w:tcW w:w="1116" w:type="dxa"/>
          </w:tcPr>
          <w:p w14:paraId="58EB2A02" w14:textId="77777777" w:rsidR="00951013" w:rsidRDefault="005D4978">
            <w:pPr>
              <w:pStyle w:val="TableParagraph"/>
              <w:spacing w:before="50" w:line="242" w:lineRule="auto"/>
              <w:ind w:left="84" w:right="21" w:firstLine="5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от </w:t>
            </w:r>
            <w:r>
              <w:rPr>
                <w:color w:val="080808"/>
                <w:sz w:val="19"/>
              </w:rPr>
              <w:t>(0)002ь до</w:t>
            </w:r>
            <w:r>
              <w:rPr>
                <w:color w:val="080808"/>
                <w:spacing w:val="13"/>
                <w:sz w:val="19"/>
              </w:rPr>
              <w:t xml:space="preserve"> </w:t>
            </w:r>
            <w:r>
              <w:rPr>
                <w:color w:val="080808"/>
                <w:spacing w:val="-8"/>
                <w:sz w:val="19"/>
              </w:rPr>
              <w:t>(F)</w:t>
            </w:r>
            <w:proofErr w:type="spellStart"/>
            <w:r>
              <w:rPr>
                <w:color w:val="080808"/>
                <w:spacing w:val="-8"/>
                <w:sz w:val="19"/>
              </w:rPr>
              <w:t>FEFь</w:t>
            </w:r>
            <w:proofErr w:type="spellEnd"/>
          </w:p>
        </w:tc>
        <w:tc>
          <w:tcPr>
            <w:tcW w:w="1539" w:type="dxa"/>
          </w:tcPr>
          <w:p w14:paraId="50B77BF9" w14:textId="77777777" w:rsidR="00951013" w:rsidRDefault="005D4978">
            <w:pPr>
              <w:pStyle w:val="TableParagraph"/>
              <w:spacing w:before="50" w:line="242" w:lineRule="auto"/>
              <w:ind w:left="96" w:right="276"/>
              <w:rPr>
                <w:sz w:val="19"/>
              </w:rPr>
            </w:pPr>
            <w:r>
              <w:rPr>
                <w:color w:val="080808"/>
                <w:sz w:val="19"/>
              </w:rPr>
              <w:t>Кластер занят и содержит</w:t>
            </w:r>
            <w:r>
              <w:rPr>
                <w:color w:val="080808"/>
                <w:spacing w:val="8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не последний</w:t>
            </w:r>
          </w:p>
          <w:p w14:paraId="2A1BD2DB" w14:textId="77777777" w:rsidR="00951013" w:rsidRDefault="005D4978">
            <w:pPr>
              <w:pStyle w:val="TableParagraph"/>
              <w:spacing w:line="215" w:lineRule="exact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фрагмент</w:t>
            </w:r>
            <w:r>
              <w:rPr>
                <w:color w:val="080808"/>
                <w:spacing w:val="27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файла</w:t>
            </w:r>
          </w:p>
        </w:tc>
        <w:tc>
          <w:tcPr>
            <w:tcW w:w="3920" w:type="dxa"/>
          </w:tcPr>
          <w:p w14:paraId="0874D568" w14:textId="77777777" w:rsidR="00951013" w:rsidRDefault="005D4978">
            <w:pPr>
              <w:pStyle w:val="TableParagraph"/>
              <w:spacing w:before="50"/>
              <w:ind w:left="92" w:right="82"/>
              <w:rPr>
                <w:sz w:val="19"/>
              </w:rPr>
            </w:pPr>
            <w:r>
              <w:rPr>
                <w:color w:val="080808"/>
                <w:sz w:val="19"/>
              </w:rPr>
              <w:t>Код</w:t>
            </w:r>
            <w:r>
              <w:rPr>
                <w:color w:val="080808"/>
                <w:spacing w:val="-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FAT[i] -</w:t>
            </w:r>
            <w:r>
              <w:rPr>
                <w:color w:val="080808"/>
                <w:spacing w:val="8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это</w:t>
            </w:r>
            <w:r>
              <w:rPr>
                <w:color w:val="080808"/>
                <w:spacing w:val="-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номер</w:t>
            </w:r>
            <w:r>
              <w:rPr>
                <w:color w:val="080808"/>
                <w:spacing w:val="-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 xml:space="preserve">следующего </w:t>
            </w:r>
            <w:proofErr w:type="spellStart"/>
            <w:r>
              <w:rPr>
                <w:color w:val="080808"/>
                <w:sz w:val="19"/>
              </w:rPr>
              <w:t>класте</w:t>
            </w:r>
            <w:proofErr w:type="spellEnd"/>
            <w:r>
              <w:rPr>
                <w:color w:val="080808"/>
                <w:sz w:val="19"/>
              </w:rPr>
              <w:t xml:space="preserve">- </w:t>
            </w:r>
            <w:proofErr w:type="spellStart"/>
            <w:r>
              <w:rPr>
                <w:color w:val="080808"/>
                <w:sz w:val="19"/>
              </w:rPr>
              <w:t>ра</w:t>
            </w:r>
            <w:proofErr w:type="spellEnd"/>
            <w:r>
              <w:rPr>
                <w:color w:val="080808"/>
                <w:sz w:val="19"/>
              </w:rPr>
              <w:t>, в котором продолжается</w:t>
            </w:r>
            <w:r>
              <w:rPr>
                <w:color w:val="080808"/>
                <w:spacing w:val="4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 xml:space="preserve">(или </w:t>
            </w:r>
            <w:proofErr w:type="spellStart"/>
            <w:r>
              <w:rPr>
                <w:color w:val="080808"/>
                <w:sz w:val="19"/>
              </w:rPr>
              <w:t>заканчи</w:t>
            </w:r>
            <w:proofErr w:type="spellEnd"/>
            <w:r>
              <w:rPr>
                <w:color w:val="080808"/>
                <w:sz w:val="19"/>
              </w:rPr>
              <w:t xml:space="preserve">- </w:t>
            </w:r>
            <w:proofErr w:type="spellStart"/>
            <w:r>
              <w:rPr>
                <w:color w:val="080808"/>
                <w:sz w:val="19"/>
              </w:rPr>
              <w:t>вается</w:t>
            </w:r>
            <w:proofErr w:type="spellEnd"/>
            <w:r>
              <w:rPr>
                <w:color w:val="080808"/>
                <w:sz w:val="19"/>
              </w:rPr>
              <w:t>) файл, очередной фрагмент которого расположен в i-том кластере</w:t>
            </w:r>
          </w:p>
        </w:tc>
      </w:tr>
      <w:tr w:rsidR="00951013" w14:paraId="049F5355" w14:textId="77777777">
        <w:trPr>
          <w:trHeight w:val="984"/>
        </w:trPr>
        <w:tc>
          <w:tcPr>
            <w:tcW w:w="1116" w:type="dxa"/>
          </w:tcPr>
          <w:p w14:paraId="787CE8A5" w14:textId="77777777" w:rsidR="00951013" w:rsidRDefault="005D4978">
            <w:pPr>
              <w:pStyle w:val="TableParagraph"/>
              <w:spacing w:before="62" w:line="237" w:lineRule="auto"/>
              <w:ind w:left="84" w:right="153" w:firstLine="5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от</w:t>
            </w:r>
            <w:r>
              <w:rPr>
                <w:color w:val="080808"/>
                <w:spacing w:val="-8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(F)</w:t>
            </w:r>
            <w:proofErr w:type="spellStart"/>
            <w:r>
              <w:rPr>
                <w:color w:val="080808"/>
                <w:spacing w:val="-4"/>
                <w:sz w:val="19"/>
              </w:rPr>
              <w:t>FFBь</w:t>
            </w:r>
            <w:proofErr w:type="spellEnd"/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до</w:t>
            </w:r>
            <w:r>
              <w:rPr>
                <w:color w:val="080808"/>
                <w:spacing w:val="13"/>
                <w:sz w:val="19"/>
              </w:rPr>
              <w:t xml:space="preserve"> </w:t>
            </w:r>
            <w:r>
              <w:rPr>
                <w:color w:val="080808"/>
                <w:spacing w:val="-7"/>
                <w:sz w:val="19"/>
              </w:rPr>
              <w:t>(F)</w:t>
            </w:r>
            <w:proofErr w:type="spellStart"/>
            <w:r>
              <w:rPr>
                <w:color w:val="080808"/>
                <w:spacing w:val="-7"/>
                <w:sz w:val="19"/>
              </w:rPr>
              <w:t>FFFь</w:t>
            </w:r>
            <w:proofErr w:type="spellEnd"/>
          </w:p>
        </w:tc>
        <w:tc>
          <w:tcPr>
            <w:tcW w:w="1539" w:type="dxa"/>
          </w:tcPr>
          <w:p w14:paraId="6AF5F002" w14:textId="77777777" w:rsidR="00951013" w:rsidRDefault="005D4978">
            <w:pPr>
              <w:pStyle w:val="TableParagraph"/>
              <w:spacing w:before="55"/>
              <w:ind w:left="96" w:right="174"/>
              <w:rPr>
                <w:sz w:val="19"/>
              </w:rPr>
            </w:pPr>
            <w:r>
              <w:rPr>
                <w:color w:val="080808"/>
                <w:sz w:val="19"/>
              </w:rPr>
              <w:t>Кластер занят</w:t>
            </w:r>
            <w:r>
              <w:rPr>
                <w:color w:val="080808"/>
                <w:spacing w:val="4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и</w:t>
            </w:r>
            <w:r>
              <w:rPr>
                <w:color w:val="080808"/>
                <w:spacing w:val="-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содержит</w:t>
            </w:r>
            <w:r>
              <w:rPr>
                <w:color w:val="080808"/>
                <w:spacing w:val="-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 xml:space="preserve">по- </w:t>
            </w:r>
            <w:proofErr w:type="spellStart"/>
            <w:r>
              <w:rPr>
                <w:color w:val="080808"/>
                <w:sz w:val="19"/>
              </w:rPr>
              <w:t>следний</w:t>
            </w:r>
            <w:proofErr w:type="spellEnd"/>
            <w:r>
              <w:rPr>
                <w:color w:val="080808"/>
                <w:sz w:val="19"/>
              </w:rPr>
              <w:t xml:space="preserve"> </w:t>
            </w:r>
            <w:proofErr w:type="spellStart"/>
            <w:r>
              <w:rPr>
                <w:color w:val="080808"/>
                <w:sz w:val="19"/>
              </w:rPr>
              <w:t>фраг</w:t>
            </w:r>
            <w:proofErr w:type="spellEnd"/>
            <w:r>
              <w:rPr>
                <w:color w:val="080808"/>
                <w:sz w:val="19"/>
              </w:rPr>
              <w:t>- мент файла</w:t>
            </w:r>
          </w:p>
        </w:tc>
        <w:tc>
          <w:tcPr>
            <w:tcW w:w="3920" w:type="dxa"/>
          </w:tcPr>
          <w:p w14:paraId="7805767B" w14:textId="77777777" w:rsidR="00951013" w:rsidRDefault="005D4978">
            <w:pPr>
              <w:pStyle w:val="TableParagraph"/>
              <w:spacing w:before="55" w:line="242" w:lineRule="auto"/>
              <w:ind w:left="89" w:right="82" w:firstLine="3"/>
              <w:rPr>
                <w:sz w:val="19"/>
              </w:rPr>
            </w:pPr>
            <w:r>
              <w:rPr>
                <w:color w:val="080808"/>
                <w:sz w:val="19"/>
              </w:rPr>
              <w:t>FAТ[i] -</w:t>
            </w:r>
            <w:r>
              <w:rPr>
                <w:color w:val="080808"/>
                <w:spacing w:val="8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это</w:t>
            </w:r>
            <w:r>
              <w:rPr>
                <w:color w:val="080808"/>
                <w:spacing w:val="-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код</w:t>
            </w:r>
            <w:r>
              <w:rPr>
                <w:color w:val="080808"/>
                <w:spacing w:val="-1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 xml:space="preserve">окончания «цепочки» </w:t>
            </w:r>
            <w:proofErr w:type="spellStart"/>
            <w:r>
              <w:rPr>
                <w:color w:val="080808"/>
                <w:sz w:val="19"/>
              </w:rPr>
              <w:t>кла</w:t>
            </w:r>
            <w:proofErr w:type="spellEnd"/>
            <w:r>
              <w:rPr>
                <w:color w:val="080808"/>
                <w:sz w:val="19"/>
              </w:rPr>
              <w:t xml:space="preserve">- стеров, занятых файлом </w:t>
            </w:r>
            <w:r>
              <w:rPr>
                <w:i/>
                <w:color w:val="080808"/>
                <w:sz w:val="18"/>
              </w:rPr>
              <w:t xml:space="preserve">(End Of File, </w:t>
            </w:r>
            <w:r>
              <w:rPr>
                <w:color w:val="080808"/>
                <w:sz w:val="19"/>
              </w:rPr>
              <w:t>EOF)</w:t>
            </w:r>
          </w:p>
        </w:tc>
      </w:tr>
      <w:tr w:rsidR="00951013" w14:paraId="5F9228A1" w14:textId="77777777">
        <w:trPr>
          <w:trHeight w:val="970"/>
        </w:trPr>
        <w:tc>
          <w:tcPr>
            <w:tcW w:w="1116" w:type="dxa"/>
          </w:tcPr>
          <w:p w14:paraId="6F4CA716" w14:textId="77777777" w:rsidR="00951013" w:rsidRDefault="005D4978">
            <w:pPr>
              <w:pStyle w:val="TableParagraph"/>
              <w:spacing w:before="55" w:line="242" w:lineRule="auto"/>
              <w:ind w:left="84" w:right="21" w:firstLine="5"/>
              <w:rPr>
                <w:sz w:val="19"/>
              </w:rPr>
            </w:pPr>
            <w:r>
              <w:rPr>
                <w:color w:val="080808"/>
                <w:sz w:val="19"/>
              </w:rPr>
              <w:t>от</w:t>
            </w:r>
            <w:r>
              <w:rPr>
                <w:color w:val="080808"/>
                <w:spacing w:val="-1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(F)FF0ь до</w:t>
            </w:r>
            <w:r>
              <w:rPr>
                <w:color w:val="080808"/>
                <w:spacing w:val="13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(F)FF7ь</w:t>
            </w:r>
          </w:p>
        </w:tc>
        <w:tc>
          <w:tcPr>
            <w:tcW w:w="1539" w:type="dxa"/>
          </w:tcPr>
          <w:p w14:paraId="6AB2F492" w14:textId="77777777" w:rsidR="00951013" w:rsidRDefault="005D4978">
            <w:pPr>
              <w:pStyle w:val="TableParagraph"/>
              <w:spacing w:before="50" w:line="242" w:lineRule="auto"/>
              <w:ind w:left="96" w:right="155"/>
              <w:jc w:val="both"/>
              <w:rPr>
                <w:sz w:val="19"/>
              </w:rPr>
            </w:pPr>
            <w:r>
              <w:rPr>
                <w:color w:val="080808"/>
                <w:sz w:val="19"/>
              </w:rPr>
              <w:t>Кластер</w:t>
            </w:r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 xml:space="preserve">«сбой- </w:t>
            </w:r>
            <w:proofErr w:type="spellStart"/>
            <w:r>
              <w:rPr>
                <w:color w:val="080808"/>
                <w:sz w:val="19"/>
              </w:rPr>
              <w:t>ный</w:t>
            </w:r>
            <w:proofErr w:type="spellEnd"/>
            <w:r>
              <w:rPr>
                <w:color w:val="080808"/>
                <w:sz w:val="19"/>
              </w:rPr>
              <w:t>»,</w:t>
            </w:r>
            <w:r>
              <w:rPr>
                <w:color w:val="080808"/>
                <w:spacing w:val="-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не</w:t>
            </w:r>
            <w:r>
              <w:rPr>
                <w:color w:val="080808"/>
                <w:spacing w:val="-12"/>
                <w:sz w:val="19"/>
              </w:rPr>
              <w:t xml:space="preserve"> </w:t>
            </w:r>
            <w:proofErr w:type="spellStart"/>
            <w:r>
              <w:rPr>
                <w:color w:val="080808"/>
                <w:sz w:val="19"/>
              </w:rPr>
              <w:t>досту</w:t>
            </w:r>
            <w:proofErr w:type="spellEnd"/>
            <w:r>
              <w:rPr>
                <w:color w:val="080808"/>
                <w:sz w:val="19"/>
              </w:rPr>
              <w:t>- пен для чтения и записи</w:t>
            </w:r>
          </w:p>
        </w:tc>
        <w:tc>
          <w:tcPr>
            <w:tcW w:w="3920" w:type="dxa"/>
          </w:tcPr>
          <w:p w14:paraId="6E5D6F5C" w14:textId="77777777" w:rsidR="00951013" w:rsidRDefault="005D4978">
            <w:pPr>
              <w:pStyle w:val="TableParagraph"/>
              <w:spacing w:before="50" w:line="242" w:lineRule="auto"/>
              <w:ind w:left="94" w:right="82" w:hanging="2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 xml:space="preserve">При </w:t>
            </w:r>
            <w:r>
              <w:rPr>
                <w:i/>
                <w:color w:val="080808"/>
                <w:w w:val="105"/>
                <w:sz w:val="19"/>
              </w:rPr>
              <w:t xml:space="preserve">полном </w:t>
            </w:r>
            <w:r>
              <w:rPr>
                <w:color w:val="080808"/>
                <w:w w:val="105"/>
                <w:sz w:val="19"/>
              </w:rPr>
              <w:t xml:space="preserve">форматировании тома </w:t>
            </w:r>
            <w:r>
              <w:rPr>
                <w:i/>
                <w:color w:val="080808"/>
                <w:w w:val="105"/>
                <w:sz w:val="19"/>
              </w:rPr>
              <w:t>(</w:t>
            </w:r>
            <w:proofErr w:type="spellStart"/>
            <w:r>
              <w:rPr>
                <w:i/>
                <w:color w:val="080808"/>
                <w:w w:val="105"/>
                <w:sz w:val="19"/>
              </w:rPr>
              <w:t>full</w:t>
            </w:r>
            <w:proofErr w:type="spellEnd"/>
            <w:r>
              <w:rPr>
                <w:i/>
                <w:color w:val="080808"/>
                <w:w w:val="105"/>
                <w:sz w:val="19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2"/>
                <w:w w:val="105"/>
                <w:sz w:val="18"/>
              </w:rPr>
              <w:t>format</w:t>
            </w:r>
            <w:proofErr w:type="spellEnd"/>
            <w:r>
              <w:rPr>
                <w:i/>
                <w:color w:val="080808"/>
                <w:spacing w:val="-2"/>
                <w:w w:val="105"/>
                <w:sz w:val="18"/>
              </w:rPr>
              <w:t xml:space="preserve">) </w:t>
            </w:r>
            <w:r>
              <w:rPr>
                <w:color w:val="080808"/>
                <w:spacing w:val="-2"/>
                <w:w w:val="105"/>
                <w:sz w:val="19"/>
              </w:rPr>
              <w:t>весь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кластер</w:t>
            </w:r>
            <w:r>
              <w:rPr>
                <w:color w:val="080808"/>
                <w:spacing w:val="-10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объявляется</w:t>
            </w:r>
            <w:r>
              <w:rPr>
                <w:color w:val="080808"/>
                <w:spacing w:val="-4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 xml:space="preserve">«сбойным» </w:t>
            </w:r>
            <w:r>
              <w:rPr>
                <w:i/>
                <w:color w:val="080808"/>
                <w:w w:val="105"/>
                <w:sz w:val="18"/>
              </w:rPr>
              <w:t>(</w:t>
            </w:r>
            <w:proofErr w:type="spellStart"/>
            <w:r>
              <w:rPr>
                <w:i/>
                <w:color w:val="080808"/>
                <w:w w:val="105"/>
                <w:sz w:val="18"/>
              </w:rPr>
              <w:t>Bad</w:t>
            </w:r>
            <w:proofErr w:type="spellEnd"/>
            <w:r>
              <w:rPr>
                <w:i/>
                <w:color w:val="080808"/>
                <w:w w:val="105"/>
                <w:sz w:val="18"/>
              </w:rPr>
              <w:t xml:space="preserve">), </w:t>
            </w:r>
            <w:r>
              <w:rPr>
                <w:color w:val="080808"/>
                <w:w w:val="105"/>
                <w:sz w:val="19"/>
              </w:rPr>
              <w:t>если «сбойным» оказывается хотя</w:t>
            </w:r>
          </w:p>
          <w:p w14:paraId="118612F6" w14:textId="77777777" w:rsidR="00951013" w:rsidRDefault="005D4978">
            <w:pPr>
              <w:pStyle w:val="TableParagraph"/>
              <w:spacing w:before="2"/>
              <w:ind w:left="89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бы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один</w:t>
            </w:r>
            <w:r>
              <w:rPr>
                <w:color w:val="080808"/>
                <w:spacing w:val="-9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его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сектор</w:t>
            </w:r>
          </w:p>
        </w:tc>
      </w:tr>
    </w:tbl>
    <w:p w14:paraId="052D8A59" w14:textId="77777777" w:rsidR="00951013" w:rsidRDefault="005D4978">
      <w:pPr>
        <w:pStyle w:val="a3"/>
        <w:spacing w:before="123" w:line="237" w:lineRule="auto"/>
        <w:ind w:left="1025" w:right="152" w:firstLine="285"/>
      </w:pPr>
      <w:r>
        <w:rPr>
          <w:color w:val="080808"/>
          <w:w w:val="105"/>
        </w:rPr>
        <w:t xml:space="preserve">Если при форматировании тома в его рабочей области создано </w:t>
      </w:r>
      <w:r>
        <w:rPr>
          <w:rFonts w:ascii="Arial" w:hAnsi="Arial"/>
          <w:i/>
          <w:color w:val="080808"/>
          <w:spacing w:val="-2"/>
          <w:w w:val="105"/>
          <w:sz w:val="19"/>
        </w:rPr>
        <w:t>п</w:t>
      </w:r>
      <w:r>
        <w:rPr>
          <w:rFonts w:ascii="Arial" w:hAnsi="Arial"/>
          <w:i/>
          <w:color w:val="080808"/>
          <w:spacing w:val="-12"/>
          <w:w w:val="105"/>
          <w:sz w:val="19"/>
        </w:rPr>
        <w:t xml:space="preserve"> </w:t>
      </w:r>
      <w:r>
        <w:rPr>
          <w:color w:val="080808"/>
          <w:spacing w:val="-2"/>
          <w:w w:val="105"/>
        </w:rPr>
        <w:t>кластеров, то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системной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области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будет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сформирована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структура </w:t>
      </w:r>
      <w:r>
        <w:rPr>
          <w:color w:val="080808"/>
          <w:w w:val="105"/>
        </w:rPr>
        <w:t>FAT (точнее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две идентичных копии этой структуры), содержа­ </w:t>
      </w:r>
      <w:proofErr w:type="spellStart"/>
      <w:r>
        <w:rPr>
          <w:color w:val="080808"/>
          <w:w w:val="105"/>
        </w:rPr>
        <w:t>щая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список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п</w:t>
      </w:r>
      <w:r>
        <w:rPr>
          <w:rFonts w:ascii="Arial" w:hAnsi="Arial"/>
          <w:i/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</w:rPr>
        <w:t>элементов,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каждый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элемент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этого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списка</w:t>
      </w:r>
    </w:p>
    <w:p w14:paraId="3F21345A" w14:textId="77777777" w:rsidR="00951013" w:rsidRDefault="005D4978">
      <w:pPr>
        <w:spacing w:before="210"/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129</w:t>
      </w:r>
    </w:p>
    <w:p w14:paraId="77E22720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960" w:right="940" w:bottom="400" w:left="80" w:header="0" w:footer="208" w:gutter="0"/>
          <w:cols w:space="720"/>
        </w:sectPr>
      </w:pPr>
    </w:p>
    <w:p w14:paraId="3A03ECF0" w14:textId="77777777" w:rsidR="00951013" w:rsidRDefault="005D4978">
      <w:pPr>
        <w:pStyle w:val="a3"/>
        <w:spacing w:before="70" w:line="237" w:lineRule="auto"/>
        <w:ind w:left="1023" w:right="144" w:firstLine="4"/>
      </w:pPr>
      <w:bookmarkStart w:id="156" w:name="130"/>
      <w:bookmarkEnd w:id="156"/>
      <w:r>
        <w:rPr>
          <w:color w:val="080808"/>
        </w:rPr>
        <w:lastRenderedPageBreak/>
        <w:t xml:space="preserve">FAT[i] представляет соответствующий </w:t>
      </w:r>
      <w:r>
        <w:rPr>
          <w:rFonts w:ascii="Arial" w:hAnsi="Arial"/>
          <w:i/>
          <w:color w:val="080808"/>
          <w:sz w:val="19"/>
        </w:rPr>
        <w:t xml:space="preserve">(i-й) </w:t>
      </w:r>
      <w:r>
        <w:rPr>
          <w:color w:val="080808"/>
        </w:rPr>
        <w:t xml:space="preserve">кластер рабочей </w:t>
      </w:r>
      <w:proofErr w:type="spellStart"/>
      <w:r>
        <w:rPr>
          <w:color w:val="080808"/>
        </w:rPr>
        <w:t>обла</w:t>
      </w:r>
      <w:proofErr w:type="spellEnd"/>
      <w:r>
        <w:rPr>
          <w:color w:val="080808"/>
        </w:rPr>
        <w:t>­</w:t>
      </w:r>
      <w:r>
        <w:rPr>
          <w:color w:val="080808"/>
          <w:spacing w:val="40"/>
          <w:w w:val="110"/>
        </w:rPr>
        <w:t xml:space="preserve"> </w:t>
      </w:r>
      <w:proofErr w:type="spellStart"/>
      <w:r>
        <w:rPr>
          <w:color w:val="080808"/>
          <w:w w:val="110"/>
        </w:rPr>
        <w:t>сти</w:t>
      </w:r>
      <w:proofErr w:type="spellEnd"/>
      <w:r>
        <w:rPr>
          <w:color w:val="080808"/>
          <w:w w:val="110"/>
        </w:rPr>
        <w:t xml:space="preserve"> тома.</w:t>
      </w:r>
    </w:p>
    <w:p w14:paraId="43A585D5" w14:textId="77777777" w:rsidR="00951013" w:rsidRDefault="005D4978">
      <w:pPr>
        <w:pStyle w:val="a3"/>
        <w:spacing w:line="237" w:lineRule="auto"/>
        <w:ind w:left="1023" w:right="146" w:firstLine="288"/>
      </w:pPr>
      <w:r>
        <w:rPr>
          <w:color w:val="080808"/>
        </w:rPr>
        <w:t>Размер элемента FAT (разрядность соответствующего двоичного кода) ограничивает количество кластеров, создаваемых в рабочей области тома при его форматировании. Если, например, попытаться отформатировать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том в 12-битной системе FAT-12 (когда-то приме­ </w:t>
      </w:r>
      <w:proofErr w:type="spellStart"/>
      <w:r>
        <w:rPr>
          <w:color w:val="080808"/>
        </w:rPr>
        <w:t>нявше</w:t>
      </w:r>
      <w:r>
        <w:rPr>
          <w:color w:val="080808"/>
        </w:rPr>
        <w:t>йся</w:t>
      </w:r>
      <w:proofErr w:type="spellEnd"/>
      <w:r>
        <w:rPr>
          <w:color w:val="080808"/>
          <w:spacing w:val="13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7"/>
        </w:rPr>
        <w:t xml:space="preserve"> </w:t>
      </w:r>
      <w:r>
        <w:rPr>
          <w:color w:val="080808"/>
        </w:rPr>
        <w:t>гибких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дисков),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то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этом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томе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нельзя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будет</w:t>
      </w:r>
      <w:r>
        <w:rPr>
          <w:color w:val="080808"/>
          <w:spacing w:val="11"/>
        </w:rPr>
        <w:t xml:space="preserve"> </w:t>
      </w:r>
      <w:proofErr w:type="spellStart"/>
      <w:r>
        <w:rPr>
          <w:color w:val="080808"/>
          <w:spacing w:val="-2"/>
        </w:rPr>
        <w:t>сформи</w:t>
      </w:r>
      <w:proofErr w:type="spellEnd"/>
      <w:r>
        <w:rPr>
          <w:color w:val="080808"/>
          <w:spacing w:val="-2"/>
        </w:rPr>
        <w:t>­</w:t>
      </w:r>
    </w:p>
    <w:p w14:paraId="400C23A1" w14:textId="77777777" w:rsidR="00951013" w:rsidRDefault="005D4978">
      <w:pPr>
        <w:pStyle w:val="a3"/>
        <w:spacing w:line="258" w:lineRule="exact"/>
        <w:ind w:left="1032"/>
      </w:pPr>
      <w:proofErr w:type="spellStart"/>
      <w:r>
        <w:rPr>
          <w:color w:val="080808"/>
        </w:rPr>
        <w:t>ровать</w:t>
      </w:r>
      <w:proofErr w:type="spellEnd"/>
      <w:r>
        <w:rPr>
          <w:color w:val="080808"/>
          <w:spacing w:val="5"/>
        </w:rPr>
        <w:t xml:space="preserve"> </w:t>
      </w:r>
      <w:r>
        <w:rPr>
          <w:color w:val="080808"/>
        </w:rPr>
        <w:t>более</w:t>
      </w:r>
      <w:r>
        <w:rPr>
          <w:color w:val="080808"/>
          <w:spacing w:val="7"/>
        </w:rPr>
        <w:t xml:space="preserve"> </w:t>
      </w:r>
      <w:r>
        <w:rPr>
          <w:color w:val="080808"/>
        </w:rPr>
        <w:t>2</w:t>
      </w:r>
      <w:r>
        <w:rPr>
          <w:color w:val="080808"/>
          <w:position w:val="5"/>
          <w:sz w:val="15"/>
        </w:rPr>
        <w:t>12</w:t>
      </w:r>
      <w:r>
        <w:rPr>
          <w:color w:val="080808"/>
          <w:spacing w:val="18"/>
          <w:position w:val="5"/>
          <w:sz w:val="15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7"/>
          <w:sz w:val="28"/>
        </w:rPr>
        <w:t xml:space="preserve"> </w:t>
      </w:r>
      <w:r>
        <w:rPr>
          <w:color w:val="080808"/>
        </w:rPr>
        <w:t>4096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кластеров,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а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фактически</w:t>
      </w:r>
      <w:r>
        <w:rPr>
          <w:color w:val="080808"/>
          <w:spacing w:val="2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50"/>
        </w:rPr>
        <w:t xml:space="preserve">  </w:t>
      </w:r>
      <w:r>
        <w:rPr>
          <w:color w:val="080808"/>
        </w:rPr>
        <w:t>чуть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меньше,</w:t>
      </w:r>
      <w:r>
        <w:rPr>
          <w:color w:val="080808"/>
          <w:spacing w:val="10"/>
        </w:rPr>
        <w:t xml:space="preserve"> </w:t>
      </w:r>
      <w:r>
        <w:rPr>
          <w:color w:val="080808"/>
          <w:spacing w:val="-5"/>
        </w:rPr>
        <w:t>так</w:t>
      </w:r>
    </w:p>
    <w:p w14:paraId="2CBFBCDE" w14:textId="77777777" w:rsidR="00951013" w:rsidRDefault="005D4978">
      <w:pPr>
        <w:pStyle w:val="a3"/>
        <w:spacing w:line="237" w:lineRule="auto"/>
        <w:ind w:left="1044" w:right="150"/>
        <w:jc w:val="right"/>
      </w:pPr>
      <w:r>
        <w:rPr>
          <w:color w:val="080808"/>
        </w:rPr>
        <w:t>как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18 кодов зарезервированы для хранения служебной информации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не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могут использоваться</w:t>
      </w:r>
      <w:r>
        <w:rPr>
          <w:color w:val="080808"/>
          <w:spacing w:val="-21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«нумерации» кластеров (см.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табл.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6.5). </w:t>
      </w:r>
      <w:r>
        <w:rPr>
          <w:color w:val="080808"/>
          <w:w w:val="105"/>
        </w:rPr>
        <w:t>Если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этом емкость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тома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превышает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2 Мбайт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(2</w:t>
      </w:r>
      <w:r>
        <w:rPr>
          <w:color w:val="080808"/>
          <w:w w:val="105"/>
          <w:position w:val="5"/>
          <w:sz w:val="15"/>
        </w:rPr>
        <w:t>21</w:t>
      </w:r>
      <w:r>
        <w:rPr>
          <w:color w:val="080808"/>
          <w:spacing w:val="40"/>
          <w:w w:val="105"/>
          <w:position w:val="5"/>
          <w:sz w:val="15"/>
        </w:rPr>
        <w:t xml:space="preserve"> </w:t>
      </w:r>
      <w:r>
        <w:rPr>
          <w:color w:val="080808"/>
          <w:w w:val="105"/>
        </w:rPr>
        <w:t>бит),</w:t>
      </w:r>
    </w:p>
    <w:p w14:paraId="52BD6145" w14:textId="77777777" w:rsidR="00951013" w:rsidRDefault="005D4978">
      <w:pPr>
        <w:pStyle w:val="a3"/>
        <w:spacing w:before="16" w:line="208" w:lineRule="auto"/>
        <w:ind w:left="1026" w:right="147" w:hanging="2"/>
      </w:pPr>
      <w:r>
        <w:rPr>
          <w:color w:val="080808"/>
        </w:rPr>
        <w:t>то его удастся отформатировать с минимально возможным раз­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мером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кластера,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равным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одному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сектору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(2</w:t>
      </w:r>
      <w:r>
        <w:rPr>
          <w:color w:val="080808"/>
          <w:position w:val="5"/>
          <w:sz w:val="15"/>
        </w:rPr>
        <w:t>21</w:t>
      </w:r>
      <w:r>
        <w:rPr>
          <w:color w:val="080808"/>
        </w:rPr>
        <w:t>/2</w:t>
      </w:r>
      <w:r>
        <w:rPr>
          <w:color w:val="080808"/>
          <w:position w:val="5"/>
          <w:sz w:val="15"/>
        </w:rPr>
        <w:t>12</w:t>
      </w:r>
      <w:r>
        <w:rPr>
          <w:color w:val="080808"/>
          <w:spacing w:val="40"/>
          <w:position w:val="5"/>
          <w:sz w:val="15"/>
        </w:rPr>
        <w:t xml:space="preserve"> </w:t>
      </w:r>
      <w:r>
        <w:rPr>
          <w:color w:val="080808"/>
          <w:sz w:val="28"/>
        </w:rPr>
        <w:t xml:space="preserve">= </w:t>
      </w:r>
      <w:r>
        <w:rPr>
          <w:color w:val="080808"/>
        </w:rPr>
        <w:t>29</w:t>
      </w:r>
      <w:r>
        <w:rPr>
          <w:color w:val="080808"/>
          <w:spacing w:val="32"/>
        </w:rPr>
        <w:t xml:space="preserve"> </w:t>
      </w:r>
      <w:r>
        <w:rPr>
          <w:color w:val="080808"/>
          <w:sz w:val="28"/>
        </w:rPr>
        <w:t xml:space="preserve">= </w:t>
      </w:r>
      <w:r>
        <w:rPr>
          <w:color w:val="080808"/>
        </w:rPr>
        <w:t>512</w:t>
      </w:r>
      <w:r>
        <w:rPr>
          <w:color w:val="080808"/>
          <w:spacing w:val="32"/>
        </w:rPr>
        <w:t xml:space="preserve"> </w:t>
      </w:r>
      <w:r>
        <w:rPr>
          <w:color w:val="080808"/>
        </w:rPr>
        <w:t>бит), но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7"/>
        </w:rPr>
        <w:t xml:space="preserve"> </w:t>
      </w:r>
      <w:r>
        <w:rPr>
          <w:color w:val="080808"/>
        </w:rPr>
        <w:t>томов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большей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емкости,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форматируемых</w:t>
      </w:r>
      <w:r>
        <w:rPr>
          <w:color w:val="080808"/>
          <w:spacing w:val="36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7"/>
        </w:rPr>
        <w:t xml:space="preserve"> </w:t>
      </w:r>
      <w:r>
        <w:rPr>
          <w:color w:val="080808"/>
        </w:rPr>
        <w:t>FAT-12,</w:t>
      </w:r>
      <w:r>
        <w:rPr>
          <w:color w:val="080808"/>
          <w:spacing w:val="19"/>
        </w:rPr>
        <w:t xml:space="preserve"> </w:t>
      </w:r>
      <w:r>
        <w:rPr>
          <w:color w:val="080808"/>
          <w:spacing w:val="-2"/>
        </w:rPr>
        <w:t>создание</w:t>
      </w:r>
    </w:p>
    <w:p w14:paraId="46497EFD" w14:textId="77777777" w:rsidR="00951013" w:rsidRDefault="005D4978">
      <w:pPr>
        <w:pStyle w:val="a3"/>
        <w:spacing w:before="3"/>
        <w:ind w:left="1026" w:right="149" w:hanging="2"/>
      </w:pPr>
      <w:r>
        <w:rPr>
          <w:color w:val="080808"/>
          <w:w w:val="105"/>
        </w:rPr>
        <w:t>таких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«мелких» кластеров будет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технически (и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«арифметически») </w:t>
      </w:r>
      <w:r>
        <w:rPr>
          <w:color w:val="080808"/>
          <w:spacing w:val="-2"/>
          <w:w w:val="105"/>
        </w:rPr>
        <w:t>невозможным.</w:t>
      </w:r>
    </w:p>
    <w:p w14:paraId="0C999178" w14:textId="77777777" w:rsidR="00951013" w:rsidRDefault="005D4978">
      <w:pPr>
        <w:pStyle w:val="a3"/>
        <w:spacing w:line="237" w:lineRule="auto"/>
        <w:ind w:left="1026" w:right="146" w:firstLine="284"/>
      </w:pPr>
      <w:r>
        <w:rPr>
          <w:color w:val="080808"/>
          <w:w w:val="110"/>
        </w:rPr>
        <w:t xml:space="preserve">На томе, отформатированном в системе FAT-16, станет воз­ </w:t>
      </w:r>
      <w:proofErr w:type="spellStart"/>
      <w:r>
        <w:rPr>
          <w:color w:val="080808"/>
          <w:w w:val="110"/>
        </w:rPr>
        <w:t>можным</w:t>
      </w:r>
      <w:proofErr w:type="spellEnd"/>
      <w:r>
        <w:rPr>
          <w:color w:val="080808"/>
          <w:w w:val="110"/>
        </w:rPr>
        <w:t xml:space="preserve"> создание 65 518</w:t>
      </w:r>
      <w:r>
        <w:rPr>
          <w:color w:val="080808"/>
          <w:spacing w:val="-4"/>
          <w:w w:val="110"/>
        </w:rPr>
        <w:t xml:space="preserve"> </w:t>
      </w:r>
      <w:r>
        <w:rPr>
          <w:color w:val="080808"/>
          <w:w w:val="110"/>
        </w:rPr>
        <w:t>кластеров, а в системе FAT-32</w:t>
      </w:r>
      <w:r>
        <w:rPr>
          <w:color w:val="080808"/>
          <w:spacing w:val="-2"/>
          <w:w w:val="110"/>
        </w:rPr>
        <w:t xml:space="preserve"> </w:t>
      </w:r>
      <w:r>
        <w:rPr>
          <w:color w:val="080808"/>
          <w:w w:val="110"/>
        </w:rPr>
        <w:t>-</w:t>
      </w:r>
      <w:r>
        <w:rPr>
          <w:color w:val="080808"/>
          <w:spacing w:val="80"/>
          <w:w w:val="110"/>
        </w:rPr>
        <w:t xml:space="preserve"> </w:t>
      </w:r>
      <w:r>
        <w:rPr>
          <w:color w:val="080808"/>
          <w:w w:val="110"/>
        </w:rPr>
        <w:t>уже 4 294</w:t>
      </w:r>
      <w:r>
        <w:rPr>
          <w:color w:val="080808"/>
          <w:spacing w:val="-2"/>
          <w:w w:val="110"/>
        </w:rPr>
        <w:t xml:space="preserve"> </w:t>
      </w:r>
      <w:r>
        <w:rPr>
          <w:color w:val="080808"/>
          <w:w w:val="110"/>
        </w:rPr>
        <w:t>967 278, что</w:t>
      </w:r>
      <w:r>
        <w:rPr>
          <w:color w:val="080808"/>
          <w:w w:val="110"/>
        </w:rPr>
        <w:t xml:space="preserve"> практически снимает ограничение на мини­ </w:t>
      </w:r>
      <w:proofErr w:type="spellStart"/>
      <w:r>
        <w:rPr>
          <w:color w:val="080808"/>
        </w:rPr>
        <w:t>мальный</w:t>
      </w:r>
      <w:proofErr w:type="spellEnd"/>
      <w:r>
        <w:rPr>
          <w:color w:val="080808"/>
          <w:spacing w:val="62"/>
        </w:rPr>
        <w:t xml:space="preserve"> </w:t>
      </w:r>
      <w:r>
        <w:rPr>
          <w:color w:val="080808"/>
        </w:rPr>
        <w:t>размер</w:t>
      </w:r>
      <w:r>
        <w:rPr>
          <w:color w:val="080808"/>
          <w:spacing w:val="53"/>
        </w:rPr>
        <w:t xml:space="preserve"> </w:t>
      </w:r>
      <w:r>
        <w:rPr>
          <w:color w:val="080808"/>
        </w:rPr>
        <w:t>кластера:</w:t>
      </w:r>
      <w:r>
        <w:rPr>
          <w:color w:val="080808"/>
          <w:spacing w:val="60"/>
        </w:rPr>
        <w:t xml:space="preserve"> </w:t>
      </w:r>
      <w:r>
        <w:rPr>
          <w:color w:val="080808"/>
        </w:rPr>
        <w:t>например,</w:t>
      </w:r>
      <w:r>
        <w:rPr>
          <w:color w:val="080808"/>
          <w:spacing w:val="59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43"/>
        </w:rPr>
        <w:t xml:space="preserve"> </w:t>
      </w:r>
      <w:r>
        <w:rPr>
          <w:color w:val="080808"/>
        </w:rPr>
        <w:t>тома</w:t>
      </w:r>
      <w:r>
        <w:rPr>
          <w:color w:val="080808"/>
          <w:spacing w:val="50"/>
        </w:rPr>
        <w:t xml:space="preserve"> </w:t>
      </w:r>
      <w:r>
        <w:rPr>
          <w:color w:val="080808"/>
        </w:rPr>
        <w:t>емкостью</w:t>
      </w:r>
      <w:r>
        <w:rPr>
          <w:color w:val="080808"/>
          <w:spacing w:val="67"/>
        </w:rPr>
        <w:t xml:space="preserve"> </w:t>
      </w:r>
      <w:r>
        <w:rPr>
          <w:color w:val="080808"/>
        </w:rPr>
        <w:t>2</w:t>
      </w:r>
      <w:r>
        <w:rPr>
          <w:color w:val="080808"/>
          <w:spacing w:val="30"/>
        </w:rPr>
        <w:t xml:space="preserve"> </w:t>
      </w:r>
      <w:r>
        <w:rPr>
          <w:color w:val="080808"/>
          <w:spacing w:val="-2"/>
        </w:rPr>
        <w:t>Тбайт</w:t>
      </w:r>
    </w:p>
    <w:p w14:paraId="7A6E6F19" w14:textId="77777777" w:rsidR="00951013" w:rsidRDefault="005D4978">
      <w:pPr>
        <w:pStyle w:val="a3"/>
        <w:spacing w:line="189" w:lineRule="auto"/>
        <w:ind w:left="1023" w:right="145" w:firstLine="13"/>
      </w:pPr>
      <w:r>
        <w:rPr>
          <w:color w:val="080808"/>
        </w:rPr>
        <w:t>(2</w:t>
      </w:r>
      <w:r>
        <w:rPr>
          <w:color w:val="080808"/>
          <w:position w:val="5"/>
        </w:rPr>
        <w:t>41</w:t>
      </w:r>
      <w:r>
        <w:rPr>
          <w:color w:val="080808"/>
        </w:rPr>
        <w:t>бит), форматируемого в FAT-32, минимальный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размер кластера составит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один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сектор</w:t>
      </w:r>
      <w:r>
        <w:rPr>
          <w:color w:val="080808"/>
          <w:spacing w:val="43"/>
        </w:rPr>
        <w:t xml:space="preserve"> </w:t>
      </w:r>
      <w:r>
        <w:rPr>
          <w:color w:val="080808"/>
        </w:rPr>
        <w:t>(24</w:t>
      </w:r>
      <w:r>
        <w:rPr>
          <w:color w:val="080808"/>
          <w:position w:val="5"/>
          <w:sz w:val="15"/>
        </w:rPr>
        <w:t>1</w:t>
      </w:r>
      <w:r>
        <w:rPr>
          <w:color w:val="080808"/>
        </w:rPr>
        <w:t>/2</w:t>
      </w:r>
      <w:r>
        <w:rPr>
          <w:color w:val="080808"/>
          <w:position w:val="5"/>
          <w:sz w:val="15"/>
        </w:rPr>
        <w:t>32</w:t>
      </w:r>
      <w:r>
        <w:rPr>
          <w:color w:val="080808"/>
          <w:spacing w:val="43"/>
          <w:position w:val="5"/>
          <w:sz w:val="15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7"/>
          <w:sz w:val="28"/>
        </w:rPr>
        <w:t xml:space="preserve"> </w:t>
      </w:r>
      <w:r>
        <w:rPr>
          <w:color w:val="080808"/>
        </w:rPr>
        <w:t>29</w:t>
      </w:r>
      <w:r>
        <w:rPr>
          <w:color w:val="080808"/>
          <w:spacing w:val="10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6"/>
          <w:sz w:val="28"/>
        </w:rPr>
        <w:t xml:space="preserve"> </w:t>
      </w:r>
      <w:r>
        <w:rPr>
          <w:color w:val="080808"/>
        </w:rPr>
        <w:t>512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бит)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69"/>
        </w:rPr>
        <w:t xml:space="preserve">  </w:t>
      </w:r>
      <w:r>
        <w:rPr>
          <w:color w:val="080808"/>
        </w:rPr>
        <w:t>так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же,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как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15"/>
        </w:rPr>
        <w:t xml:space="preserve"> </w:t>
      </w:r>
      <w:r>
        <w:rPr>
          <w:color w:val="080808"/>
          <w:spacing w:val="-5"/>
        </w:rPr>
        <w:t>для</w:t>
      </w:r>
    </w:p>
    <w:p w14:paraId="79A90F5C" w14:textId="77777777" w:rsidR="00951013" w:rsidRDefault="005D4978">
      <w:pPr>
        <w:pStyle w:val="a3"/>
        <w:ind w:left="1025"/>
      </w:pPr>
      <w:r>
        <w:rPr>
          <w:color w:val="080808"/>
        </w:rPr>
        <w:t>тома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емкостью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2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Мбайт,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отформатированного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системе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FAT-</w:t>
      </w:r>
      <w:r>
        <w:rPr>
          <w:color w:val="080808"/>
          <w:spacing w:val="-5"/>
        </w:rPr>
        <w:t>12.</w:t>
      </w:r>
    </w:p>
    <w:p w14:paraId="65BF313C" w14:textId="77777777" w:rsidR="00951013" w:rsidRDefault="005D4978">
      <w:pPr>
        <w:pStyle w:val="a3"/>
        <w:spacing w:line="237" w:lineRule="auto"/>
        <w:ind w:left="1022" w:right="141" w:firstLine="288"/>
      </w:pPr>
      <w:r>
        <w:rPr>
          <w:color w:val="080808"/>
          <w:w w:val="105"/>
        </w:rPr>
        <w:t xml:space="preserve">Какой же размер кластера следует выбрать при </w:t>
      </w:r>
      <w:proofErr w:type="spellStart"/>
      <w:r>
        <w:rPr>
          <w:color w:val="080808"/>
          <w:w w:val="105"/>
        </w:rPr>
        <w:t>форматирова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тома?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зависит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предназначения.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Если,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например,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том используется для хранения файлов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коротких сообщений на по­ </w:t>
      </w:r>
      <w:proofErr w:type="spellStart"/>
      <w:r>
        <w:rPr>
          <w:color w:val="080808"/>
          <w:w w:val="105"/>
        </w:rPr>
        <w:t>чтовом</w:t>
      </w:r>
      <w:proofErr w:type="spellEnd"/>
      <w:r>
        <w:rPr>
          <w:color w:val="080808"/>
          <w:w w:val="105"/>
        </w:rPr>
        <w:t xml:space="preserve"> сервере, то эффективн</w:t>
      </w:r>
      <w:r>
        <w:rPr>
          <w:color w:val="080808"/>
          <w:w w:val="105"/>
        </w:rPr>
        <w:t xml:space="preserve">ость использования дискового про­ </w:t>
      </w:r>
      <w:proofErr w:type="spellStart"/>
      <w:r>
        <w:rPr>
          <w:color w:val="080808"/>
          <w:w w:val="105"/>
        </w:rPr>
        <w:t>странства</w:t>
      </w:r>
      <w:proofErr w:type="spellEnd"/>
      <w:r>
        <w:rPr>
          <w:color w:val="080808"/>
          <w:w w:val="105"/>
        </w:rPr>
        <w:t xml:space="preserve"> будет выше при кластерах минимального размера, так </w:t>
      </w:r>
      <w:r>
        <w:rPr>
          <w:color w:val="080808"/>
        </w:rPr>
        <w:t>как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даже самому короткому файлу не может быть выделено меньше </w:t>
      </w:r>
      <w:r>
        <w:rPr>
          <w:color w:val="080808"/>
          <w:w w:val="105"/>
        </w:rPr>
        <w:t>одного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кластера.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том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используется на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сервере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баз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данных, файлы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которых,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правило,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имеют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гигабайтные размеры, </w:t>
      </w:r>
      <w:proofErr w:type="spellStart"/>
      <w:r>
        <w:rPr>
          <w:color w:val="080808"/>
          <w:w w:val="105"/>
        </w:rPr>
        <w:t>эффек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тивнее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будут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крупные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кластеры,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ускоряется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обра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ботка</w:t>
      </w:r>
      <w:proofErr w:type="spellEnd"/>
      <w:r>
        <w:rPr>
          <w:color w:val="080808"/>
          <w:w w:val="105"/>
        </w:rPr>
        <w:t xml:space="preserve"> FAT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 сокращается размер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системной области тома.</w:t>
      </w:r>
    </w:p>
    <w:p w14:paraId="72D0AB87" w14:textId="77777777" w:rsidR="00951013" w:rsidRDefault="005D4978">
      <w:pPr>
        <w:pStyle w:val="a3"/>
        <w:spacing w:line="237" w:lineRule="auto"/>
        <w:ind w:left="1026" w:right="145" w:firstLine="284"/>
      </w:pPr>
      <w:r>
        <w:rPr>
          <w:color w:val="080808"/>
          <w:spacing w:val="-2"/>
          <w:w w:val="105"/>
        </w:rPr>
        <w:t>Программы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форматирования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предлагают</w:t>
      </w:r>
      <w:r>
        <w:rPr>
          <w:color w:val="080808"/>
          <w:w w:val="105"/>
        </w:rPr>
        <w:t xml:space="preserve"> </w:t>
      </w:r>
      <w:r>
        <w:rPr>
          <w:color w:val="080808"/>
          <w:spacing w:val="-2"/>
          <w:w w:val="105"/>
        </w:rPr>
        <w:t>(по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умолчанию) </w:t>
      </w:r>
      <w:proofErr w:type="spellStart"/>
      <w:r>
        <w:rPr>
          <w:color w:val="080808"/>
          <w:spacing w:val="-2"/>
          <w:w w:val="105"/>
        </w:rPr>
        <w:t>разме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ры</w:t>
      </w:r>
      <w:proofErr w:type="spellEnd"/>
      <w:r>
        <w:rPr>
          <w:color w:val="080808"/>
          <w:w w:val="105"/>
        </w:rPr>
        <w:t xml:space="preserve"> кластеров от 4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8 секторов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(соответственно,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от 2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до 4 Кбайт) в зависимости от емкости форматируемых дисков.</w:t>
      </w:r>
    </w:p>
    <w:p w14:paraId="4A5146FD" w14:textId="77777777" w:rsidR="00951013" w:rsidRDefault="005D4978">
      <w:pPr>
        <w:pStyle w:val="a3"/>
        <w:spacing w:line="237" w:lineRule="auto"/>
        <w:ind w:left="1019" w:right="139" w:firstLine="291"/>
      </w:pPr>
      <w:r>
        <w:rPr>
          <w:color w:val="080808"/>
          <w:w w:val="105"/>
        </w:rPr>
        <w:t>Какую же разрядность FAT (12, 16 или 32 бита) выбрать при форматировании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тома?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Повышение разрядности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экспоненциально увеличивает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допустимое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количество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кластеров,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</w:t>
      </w:r>
      <w:r>
        <w:rPr>
          <w:color w:val="080808"/>
          <w:w w:val="105"/>
        </w:rPr>
        <w:t xml:space="preserve">вели­ </w:t>
      </w:r>
      <w:proofErr w:type="spellStart"/>
      <w:r>
        <w:rPr>
          <w:color w:val="080808"/>
          <w:w w:val="105"/>
        </w:rPr>
        <w:t>чивается</w:t>
      </w:r>
      <w:proofErr w:type="spellEnd"/>
      <w:r>
        <w:rPr>
          <w:color w:val="080808"/>
          <w:w w:val="105"/>
        </w:rPr>
        <w:t xml:space="preserve"> и размер системной области, которая «отнимает» часть дискового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пространства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рабочей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области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тома,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используемой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для хранения файлов. При этом в ряде случаев, особенно при форма­ </w:t>
      </w:r>
      <w:proofErr w:type="spellStart"/>
      <w:r>
        <w:rPr>
          <w:color w:val="080808"/>
          <w:spacing w:val="-2"/>
          <w:w w:val="105"/>
        </w:rPr>
        <w:t>тировании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томов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небольшой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емкости,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увеличение разрядности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FAT </w:t>
      </w:r>
      <w:r>
        <w:rPr>
          <w:color w:val="080808"/>
          <w:w w:val="105"/>
        </w:rPr>
        <w:t>бывает избыточным и создает негативный эффект.</w:t>
      </w:r>
    </w:p>
    <w:p w14:paraId="2B1D35F2" w14:textId="77777777" w:rsidR="00951013" w:rsidRDefault="00951013">
      <w:pPr>
        <w:pStyle w:val="a3"/>
        <w:jc w:val="left"/>
        <w:rPr>
          <w:sz w:val="24"/>
        </w:rPr>
      </w:pPr>
    </w:p>
    <w:p w14:paraId="1AAB5D2F" w14:textId="77777777" w:rsidR="00951013" w:rsidRDefault="00951013">
      <w:pPr>
        <w:pStyle w:val="a3"/>
        <w:spacing w:before="2"/>
        <w:jc w:val="left"/>
        <w:rPr>
          <w:sz w:val="20"/>
        </w:rPr>
      </w:pPr>
    </w:p>
    <w:p w14:paraId="3B228680" w14:textId="77777777" w:rsidR="00951013" w:rsidRDefault="005D4978">
      <w:pPr>
        <w:spacing w:before="1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130</w:t>
      </w:r>
    </w:p>
    <w:p w14:paraId="368EBFB5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D5D491D" w14:textId="77777777" w:rsidR="00951013" w:rsidRDefault="005D4978">
      <w:pPr>
        <w:pStyle w:val="a3"/>
        <w:spacing w:before="68" w:line="242" w:lineRule="auto"/>
        <w:ind w:left="1020" w:right="139" w:firstLine="291"/>
      </w:pPr>
      <w:bookmarkStart w:id="157" w:name="131"/>
      <w:bookmarkEnd w:id="157"/>
      <w:r>
        <w:rPr>
          <w:color w:val="080808"/>
          <w:w w:val="105"/>
        </w:rPr>
        <w:lastRenderedPageBreak/>
        <w:t>Размер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фрагмента системной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области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тома,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резервируемого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color w:val="080808"/>
          <w:w w:val="105"/>
          <w:sz w:val="19"/>
        </w:rPr>
        <w:t xml:space="preserve">для </w:t>
      </w:r>
      <w:r>
        <w:rPr>
          <w:color w:val="080808"/>
          <w:spacing w:val="-2"/>
          <w:w w:val="105"/>
        </w:rPr>
        <w:t>хранения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FAT,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определяется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количеством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ее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элементов (равным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ко­ </w:t>
      </w:r>
      <w:proofErr w:type="spellStart"/>
      <w:r>
        <w:rPr>
          <w:color w:val="080808"/>
          <w:w w:val="105"/>
        </w:rPr>
        <w:t>личеству</w:t>
      </w:r>
      <w:proofErr w:type="spellEnd"/>
      <w:r>
        <w:rPr>
          <w:color w:val="080808"/>
          <w:w w:val="105"/>
        </w:rPr>
        <w:t xml:space="preserve"> кластеров</w:t>
      </w:r>
      <w:r>
        <w:rPr>
          <w:color w:val="080808"/>
          <w:w w:val="105"/>
        </w:rPr>
        <w:t xml:space="preserve"> рабочей области), и размером каждого такого </w:t>
      </w:r>
      <w:r>
        <w:rPr>
          <w:color w:val="080808"/>
          <w:spacing w:val="-2"/>
          <w:w w:val="105"/>
        </w:rPr>
        <w:t>элемента.</w:t>
      </w:r>
    </w:p>
    <w:p w14:paraId="1ECAA685" w14:textId="77777777" w:rsidR="00951013" w:rsidRDefault="005D4978">
      <w:pPr>
        <w:pStyle w:val="a3"/>
        <w:spacing w:before="8" w:line="232" w:lineRule="auto"/>
        <w:ind w:left="1023" w:right="127" w:firstLine="287"/>
      </w:pPr>
      <w:r>
        <w:rPr>
          <w:color w:val="080808"/>
          <w:w w:val="105"/>
        </w:rPr>
        <w:t>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первом</w:t>
      </w:r>
      <w:r>
        <w:rPr>
          <w:color w:val="080808"/>
          <w:spacing w:val="72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рассмотренных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выше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примеров</w:t>
      </w:r>
      <w:r>
        <w:rPr>
          <w:color w:val="080808"/>
          <w:spacing w:val="77"/>
          <w:w w:val="105"/>
        </w:rPr>
        <w:t xml:space="preserve"> </w:t>
      </w:r>
      <w:r>
        <w:rPr>
          <w:color w:val="080808"/>
          <w:w w:val="105"/>
        </w:rPr>
        <w:t>том</w:t>
      </w:r>
      <w:r>
        <w:rPr>
          <w:color w:val="080808"/>
          <w:spacing w:val="68"/>
          <w:w w:val="105"/>
        </w:rPr>
        <w:t xml:space="preserve"> </w:t>
      </w:r>
      <w:r>
        <w:rPr>
          <w:color w:val="080808"/>
          <w:w w:val="105"/>
        </w:rPr>
        <w:t>размером 2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Мб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был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отформатирован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системе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FAT-12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512-байтовыми </w:t>
      </w:r>
      <w:proofErr w:type="spellStart"/>
      <w:r>
        <w:rPr>
          <w:color w:val="080808"/>
          <w:w w:val="105"/>
        </w:rPr>
        <w:t>кла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стерами.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этом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рабочей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области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было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создано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приблизительно </w:t>
      </w:r>
      <w:r>
        <w:rPr>
          <w:color w:val="080808"/>
          <w:w w:val="105"/>
        </w:rPr>
        <w:t>4096 кластеров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(2</w:t>
      </w:r>
      <w:r>
        <w:rPr>
          <w:color w:val="080808"/>
          <w:w w:val="105"/>
          <w:position w:val="5"/>
          <w:sz w:val="15"/>
        </w:rPr>
        <w:t>21</w:t>
      </w:r>
      <w:r>
        <w:rPr>
          <w:color w:val="080808"/>
          <w:w w:val="105"/>
        </w:rPr>
        <w:t>/29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  <w:sz w:val="26"/>
        </w:rPr>
        <w:t xml:space="preserve">= </w:t>
      </w:r>
      <w:r>
        <w:rPr>
          <w:color w:val="080808"/>
          <w:w w:val="105"/>
        </w:rPr>
        <w:t>2</w:t>
      </w:r>
      <w:r>
        <w:rPr>
          <w:color w:val="080808"/>
          <w:w w:val="105"/>
          <w:position w:val="5"/>
          <w:sz w:val="15"/>
        </w:rPr>
        <w:t>12</w:t>
      </w:r>
      <w:r>
        <w:rPr>
          <w:color w:val="080808"/>
          <w:w w:val="105"/>
          <w:sz w:val="15"/>
        </w:rPr>
        <w:t>),</w:t>
      </w:r>
      <w:r>
        <w:rPr>
          <w:color w:val="080808"/>
          <w:spacing w:val="40"/>
          <w:w w:val="105"/>
          <w:sz w:val="15"/>
        </w:rPr>
        <w:t xml:space="preserve"> </w:t>
      </w:r>
      <w:r>
        <w:rPr>
          <w:color w:val="080808"/>
          <w:w w:val="105"/>
        </w:rPr>
        <w:t>и столько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же 12-битных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элементов</w:t>
      </w:r>
    </w:p>
    <w:p w14:paraId="5F62ECA5" w14:textId="77777777" w:rsidR="00951013" w:rsidRDefault="005D4978">
      <w:pPr>
        <w:pStyle w:val="a3"/>
        <w:spacing w:line="244" w:lineRule="auto"/>
        <w:ind w:left="1027" w:right="150" w:hanging="5"/>
      </w:pPr>
      <w:r>
        <w:rPr>
          <w:color w:val="080808"/>
        </w:rPr>
        <w:t>было сформировано в FAT. В этих условиях каждая из двух копий FAT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будет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занимать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системной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области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тома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12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секторов (4096 • 12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/</w:t>
      </w:r>
      <w:r>
        <w:rPr>
          <w:color w:val="080808"/>
          <w:spacing w:val="76"/>
        </w:rPr>
        <w:t xml:space="preserve"> </w:t>
      </w:r>
      <w:r>
        <w:rPr>
          <w:color w:val="080808"/>
        </w:rPr>
        <w:t>8</w:t>
      </w:r>
      <w:r>
        <w:rPr>
          <w:color w:val="080808"/>
          <w:spacing w:val="73"/>
        </w:rPr>
        <w:t xml:space="preserve"> </w:t>
      </w:r>
      <w:r>
        <w:rPr>
          <w:color w:val="080808"/>
        </w:rPr>
        <w:t>/</w:t>
      </w:r>
      <w:r>
        <w:rPr>
          <w:color w:val="080808"/>
          <w:spacing w:val="79"/>
        </w:rPr>
        <w:t xml:space="preserve"> </w:t>
      </w:r>
      <w:r>
        <w:rPr>
          <w:color w:val="080808"/>
        </w:rPr>
        <w:t>512), отнимая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этот объем у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рабочей области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тома.</w:t>
      </w:r>
    </w:p>
    <w:p w14:paraId="711D55D9" w14:textId="77777777" w:rsidR="00951013" w:rsidRDefault="005D4978">
      <w:pPr>
        <w:pStyle w:val="a3"/>
        <w:spacing w:line="242" w:lineRule="auto"/>
        <w:ind w:left="1026" w:right="143" w:firstLine="284"/>
      </w:pPr>
      <w:r>
        <w:rPr>
          <w:color w:val="080808"/>
          <w:spacing w:val="-2"/>
        </w:rPr>
        <w:t>Если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этот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же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том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>отформатировать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в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системе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FAT-16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>с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таким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же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 xml:space="preserve">раз­ </w:t>
      </w:r>
      <w:proofErr w:type="spellStart"/>
      <w:r>
        <w:rPr>
          <w:color w:val="080808"/>
        </w:rPr>
        <w:t>мером</w:t>
      </w:r>
      <w:proofErr w:type="spellEnd"/>
      <w:r>
        <w:rPr>
          <w:color w:val="080808"/>
          <w:spacing w:val="-18"/>
        </w:rPr>
        <w:t xml:space="preserve"> </w:t>
      </w:r>
      <w:r>
        <w:rPr>
          <w:color w:val="080808"/>
        </w:rPr>
        <w:t>кластеров,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то</w:t>
      </w:r>
      <w:r>
        <w:rPr>
          <w:color w:val="080808"/>
          <w:spacing w:val="-18"/>
        </w:rPr>
        <w:t xml:space="preserve"> </w:t>
      </w:r>
      <w:r>
        <w:rPr>
          <w:color w:val="080808"/>
        </w:rPr>
        <w:t>FAT</w:t>
      </w:r>
      <w:r>
        <w:rPr>
          <w:color w:val="080808"/>
          <w:spacing w:val="-24"/>
        </w:rPr>
        <w:t xml:space="preserve"> </w:t>
      </w:r>
      <w:r>
        <w:rPr>
          <w:color w:val="080808"/>
        </w:rPr>
        <w:t>увеличится</w:t>
      </w:r>
      <w:r>
        <w:rPr>
          <w:color w:val="080808"/>
          <w:spacing w:val="-16"/>
        </w:rPr>
        <w:t xml:space="preserve"> </w:t>
      </w:r>
      <w:r>
        <w:rPr>
          <w:color w:val="080808"/>
        </w:rPr>
        <w:t>до16</w:t>
      </w:r>
      <w:r>
        <w:rPr>
          <w:color w:val="080808"/>
          <w:spacing w:val="-33"/>
        </w:rPr>
        <w:t xml:space="preserve"> </w:t>
      </w:r>
      <w:r>
        <w:rPr>
          <w:color w:val="080808"/>
        </w:rPr>
        <w:t>секторов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(4096</w:t>
      </w:r>
      <w:r>
        <w:rPr>
          <w:color w:val="080808"/>
          <w:spacing w:val="-18"/>
        </w:rPr>
        <w:t xml:space="preserve"> </w:t>
      </w:r>
      <w:r>
        <w:rPr>
          <w:color w:val="080808"/>
        </w:rPr>
        <w:t>•</w:t>
      </w:r>
      <w:r>
        <w:rPr>
          <w:color w:val="080808"/>
          <w:spacing w:val="-26"/>
        </w:rPr>
        <w:t xml:space="preserve"> </w:t>
      </w:r>
      <w:r>
        <w:rPr>
          <w:color w:val="080808"/>
        </w:rPr>
        <w:t>16</w:t>
      </w:r>
      <w:r>
        <w:rPr>
          <w:color w:val="080808"/>
          <w:spacing w:val="-16"/>
        </w:rPr>
        <w:t xml:space="preserve"> </w:t>
      </w:r>
      <w:r>
        <w:rPr>
          <w:color w:val="080808"/>
        </w:rPr>
        <w:t>/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8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/</w:t>
      </w:r>
      <w:r>
        <w:rPr>
          <w:color w:val="080808"/>
          <w:spacing w:val="-7"/>
        </w:rPr>
        <w:t xml:space="preserve"> </w:t>
      </w:r>
      <w:r>
        <w:rPr>
          <w:color w:val="080808"/>
          <w:spacing w:val="-2"/>
        </w:rPr>
        <w:t>512),</w:t>
      </w:r>
    </w:p>
    <w:p w14:paraId="0D7352DB" w14:textId="77777777" w:rsidR="00951013" w:rsidRDefault="005D4978">
      <w:pPr>
        <w:pStyle w:val="a3"/>
        <w:spacing w:line="242" w:lineRule="auto"/>
        <w:ind w:left="1023" w:right="143"/>
        <w:jc w:val="right"/>
      </w:pPr>
      <w:r>
        <w:rPr>
          <w:color w:val="080808"/>
        </w:rPr>
        <w:t>а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при</w:t>
      </w:r>
      <w:r>
        <w:rPr>
          <w:color w:val="080808"/>
          <w:spacing w:val="-19"/>
        </w:rPr>
        <w:t xml:space="preserve"> </w:t>
      </w:r>
      <w:r>
        <w:rPr>
          <w:color w:val="080808"/>
        </w:rPr>
        <w:t>форматировании</w:t>
      </w:r>
      <w:r>
        <w:rPr>
          <w:color w:val="080808"/>
          <w:spacing w:val="-26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FAT-32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до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32</w:t>
      </w:r>
      <w:r>
        <w:rPr>
          <w:color w:val="080808"/>
          <w:spacing w:val="-17"/>
        </w:rPr>
        <w:t xml:space="preserve"> </w:t>
      </w:r>
      <w:r>
        <w:rPr>
          <w:color w:val="080808"/>
        </w:rPr>
        <w:t>секторов (4096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•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32 /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8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/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512). Как уже отмечалось,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структура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FAT первоначально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разрабаты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валась</w:t>
      </w:r>
      <w:proofErr w:type="spellEnd"/>
      <w:r>
        <w:rPr>
          <w:color w:val="080808"/>
        </w:rPr>
        <w:t xml:space="preserve"> </w:t>
      </w:r>
      <w:r>
        <w:rPr>
          <w:rFonts w:ascii="Arial" w:hAnsi="Arial"/>
          <w:color w:val="080808"/>
          <w:sz w:val="19"/>
        </w:rPr>
        <w:t xml:space="preserve">для </w:t>
      </w:r>
      <w:r>
        <w:rPr>
          <w:color w:val="080808"/>
        </w:rPr>
        <w:t>дисковых устройств небольшой емкости, когда главным критерием качества была эффективность использования дискового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пространства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при хранении файлов. Принятая в FAT система </w:t>
      </w:r>
      <w:proofErr w:type="spellStart"/>
      <w:r>
        <w:rPr>
          <w:color w:val="080808"/>
        </w:rPr>
        <w:t>коди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ров</w:t>
      </w:r>
      <w:r>
        <w:rPr>
          <w:color w:val="080808"/>
        </w:rPr>
        <w:t>ания</w:t>
      </w:r>
      <w:proofErr w:type="spellEnd"/>
      <w:r>
        <w:rPr>
          <w:color w:val="080808"/>
        </w:rPr>
        <w:t xml:space="preserve"> кластеров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(см. табл. 6.5), безусловно, соответствует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этому критерию, но она противоречит другому, не менее важному, </w:t>
      </w:r>
      <w:proofErr w:type="spellStart"/>
      <w:r>
        <w:rPr>
          <w:color w:val="080808"/>
        </w:rPr>
        <w:t>крите­</w:t>
      </w:r>
      <w:proofErr w:type="spellEnd"/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рию</w:t>
      </w:r>
      <w:proofErr w:type="spellEnd"/>
      <w:r>
        <w:rPr>
          <w:color w:val="080808"/>
        </w:rPr>
        <w:t>, так как способствует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фрагментарному расположению файлов, что</w:t>
      </w:r>
      <w:r>
        <w:rPr>
          <w:color w:val="080808"/>
          <w:spacing w:val="44"/>
        </w:rPr>
        <w:t xml:space="preserve"> </w:t>
      </w:r>
      <w:r>
        <w:rPr>
          <w:color w:val="080808"/>
        </w:rPr>
        <w:t>увеличивает</w:t>
      </w:r>
      <w:r>
        <w:rPr>
          <w:color w:val="080808"/>
          <w:spacing w:val="63"/>
        </w:rPr>
        <w:t xml:space="preserve"> </w:t>
      </w:r>
      <w:r>
        <w:rPr>
          <w:color w:val="080808"/>
        </w:rPr>
        <w:t>время</w:t>
      </w:r>
      <w:r>
        <w:rPr>
          <w:color w:val="080808"/>
          <w:spacing w:val="45"/>
        </w:rPr>
        <w:t xml:space="preserve"> </w:t>
      </w:r>
      <w:r>
        <w:rPr>
          <w:color w:val="080808"/>
        </w:rPr>
        <w:t>доступа</w:t>
      </w:r>
      <w:r>
        <w:rPr>
          <w:color w:val="080808"/>
          <w:spacing w:val="66"/>
        </w:rPr>
        <w:t xml:space="preserve"> </w:t>
      </w:r>
      <w:r>
        <w:rPr>
          <w:color w:val="080808"/>
        </w:rPr>
        <w:t>к</w:t>
      </w:r>
      <w:r>
        <w:rPr>
          <w:color w:val="080808"/>
          <w:spacing w:val="51"/>
        </w:rPr>
        <w:t xml:space="preserve"> </w:t>
      </w:r>
      <w:r>
        <w:rPr>
          <w:color w:val="080808"/>
        </w:rPr>
        <w:t>секторам</w:t>
      </w:r>
      <w:r>
        <w:rPr>
          <w:color w:val="080808"/>
          <w:spacing w:val="63"/>
        </w:rPr>
        <w:t xml:space="preserve"> </w:t>
      </w:r>
      <w:r>
        <w:rPr>
          <w:color w:val="080808"/>
        </w:rPr>
        <w:t>диска</w:t>
      </w:r>
      <w:r>
        <w:rPr>
          <w:color w:val="080808"/>
          <w:spacing w:val="63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48"/>
        </w:rPr>
        <w:t xml:space="preserve"> </w:t>
      </w:r>
      <w:r>
        <w:rPr>
          <w:color w:val="080808"/>
          <w:spacing w:val="-2"/>
        </w:rPr>
        <w:t>аппаратном</w:t>
      </w:r>
    </w:p>
    <w:p w14:paraId="1C3E5A20" w14:textId="77777777" w:rsidR="00951013" w:rsidRDefault="005D4978">
      <w:pPr>
        <w:pStyle w:val="a3"/>
        <w:spacing w:before="6"/>
        <w:ind w:left="1025"/>
        <w:jc w:val="left"/>
      </w:pPr>
      <w:r>
        <w:rPr>
          <w:color w:val="080808"/>
          <w:spacing w:val="-2"/>
          <w:w w:val="105"/>
        </w:rPr>
        <w:t>уровне.</w:t>
      </w:r>
    </w:p>
    <w:p w14:paraId="1F144ACE" w14:textId="77777777" w:rsidR="00951013" w:rsidRDefault="005D4978">
      <w:pPr>
        <w:pStyle w:val="a3"/>
        <w:spacing w:before="2" w:line="242" w:lineRule="auto"/>
        <w:ind w:left="1023" w:right="151" w:firstLine="281"/>
      </w:pPr>
      <w:r>
        <w:rPr>
          <w:rFonts w:ascii="Arial" w:hAnsi="Arial"/>
          <w:color w:val="080808"/>
          <w:sz w:val="19"/>
        </w:rPr>
        <w:t xml:space="preserve">Для </w:t>
      </w:r>
      <w:r>
        <w:rPr>
          <w:color w:val="080808"/>
        </w:rPr>
        <w:t xml:space="preserve">иллюстрации основных концепций FAT рассмотрим </w:t>
      </w:r>
      <w:proofErr w:type="spellStart"/>
      <w:r>
        <w:rPr>
          <w:color w:val="080808"/>
        </w:rPr>
        <w:t>неболь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шой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ее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фрагмент,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описывающий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диапазон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рабочей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области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тома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из 32 кластеров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10-го по 41-й (рис. 6.1). На рисунке </w:t>
      </w:r>
      <w:r>
        <w:rPr>
          <w:i/>
          <w:color w:val="080808"/>
        </w:rPr>
        <w:t xml:space="preserve">курсивом </w:t>
      </w:r>
      <w:r>
        <w:rPr>
          <w:color w:val="080808"/>
        </w:rPr>
        <w:t xml:space="preserve">обозначены номера элементов FAT, а </w:t>
      </w:r>
      <w:r>
        <w:rPr>
          <w:b/>
          <w:color w:val="080808"/>
          <w:sz w:val="23"/>
        </w:rPr>
        <w:t>жирным</w:t>
      </w:r>
      <w:r>
        <w:rPr>
          <w:b/>
          <w:color w:val="080808"/>
          <w:spacing w:val="-1"/>
          <w:sz w:val="23"/>
        </w:rPr>
        <w:t xml:space="preserve"> </w:t>
      </w:r>
      <w:r>
        <w:rPr>
          <w:b/>
          <w:color w:val="080808"/>
          <w:sz w:val="23"/>
        </w:rPr>
        <w:t>шрифтом</w:t>
      </w:r>
      <w:r>
        <w:rPr>
          <w:b/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</w:rPr>
        <w:t xml:space="preserve">число­ вые коды, записанные в этих элементах. Разумеется, все числовые коды FAT записаны в двоичной системе счисления, но для удобства прочтения все номера кластеров представлены на рисунке в </w:t>
      </w:r>
      <w:proofErr w:type="spellStart"/>
      <w:r>
        <w:rPr>
          <w:color w:val="080808"/>
        </w:rPr>
        <w:t>деся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тичной</w:t>
      </w:r>
      <w:proofErr w:type="spellEnd"/>
      <w:r>
        <w:rPr>
          <w:color w:val="080808"/>
        </w:rPr>
        <w:t xml:space="preserve"> системе, а специальные коды EOF и BAD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в </w:t>
      </w:r>
      <w:proofErr w:type="spellStart"/>
      <w:r>
        <w:rPr>
          <w:color w:val="080808"/>
        </w:rPr>
        <w:t>шестнадца</w:t>
      </w:r>
      <w:r>
        <w:rPr>
          <w:color w:val="080808"/>
        </w:rPr>
        <w:t>те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spacing w:val="-2"/>
        </w:rPr>
        <w:t>ричной</w:t>
      </w:r>
      <w:proofErr w:type="spellEnd"/>
      <w:r>
        <w:rPr>
          <w:color w:val="080808"/>
          <w:spacing w:val="-2"/>
        </w:rPr>
        <w:t>.</w:t>
      </w:r>
    </w:p>
    <w:p w14:paraId="688677C2" w14:textId="77777777" w:rsidR="00951013" w:rsidRDefault="00951013">
      <w:pPr>
        <w:pStyle w:val="a3"/>
        <w:spacing w:before="4" w:after="1"/>
        <w:jc w:val="left"/>
        <w:rPr>
          <w:sz w:val="16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2"/>
        <w:gridCol w:w="397"/>
        <w:gridCol w:w="414"/>
        <w:gridCol w:w="407"/>
        <w:gridCol w:w="407"/>
        <w:gridCol w:w="390"/>
        <w:gridCol w:w="130"/>
        <w:gridCol w:w="274"/>
        <w:gridCol w:w="120"/>
        <w:gridCol w:w="284"/>
        <w:gridCol w:w="125"/>
        <w:gridCol w:w="366"/>
        <w:gridCol w:w="431"/>
        <w:gridCol w:w="407"/>
        <w:gridCol w:w="458"/>
        <w:gridCol w:w="401"/>
        <w:gridCol w:w="406"/>
        <w:gridCol w:w="400"/>
        <w:gridCol w:w="393"/>
      </w:tblGrid>
      <w:tr w:rsidR="00951013" w14:paraId="3C63CFD1" w14:textId="77777777">
        <w:trPr>
          <w:trHeight w:val="294"/>
        </w:trPr>
        <w:tc>
          <w:tcPr>
            <w:tcW w:w="392" w:type="dxa"/>
            <w:vMerge w:val="restart"/>
          </w:tcPr>
          <w:p w14:paraId="09AD2CCA" w14:textId="77777777" w:rsidR="00951013" w:rsidRDefault="005D4978">
            <w:pPr>
              <w:pStyle w:val="TableParagraph"/>
              <w:spacing w:before="55"/>
              <w:ind w:left="104"/>
              <w:rPr>
                <w:i/>
                <w:sz w:val="18"/>
              </w:rPr>
            </w:pPr>
            <w:r>
              <w:rPr>
                <w:i/>
                <w:color w:val="080808"/>
                <w:spacing w:val="-5"/>
                <w:w w:val="105"/>
                <w:sz w:val="18"/>
                <w:u w:val="thick" w:color="080808"/>
              </w:rPr>
              <w:t>10</w:t>
            </w:r>
          </w:p>
          <w:p w14:paraId="539BF6A8" w14:textId="77777777" w:rsidR="00951013" w:rsidRDefault="005D4978">
            <w:pPr>
              <w:pStyle w:val="TableParagraph"/>
              <w:spacing w:before="36"/>
              <w:ind w:left="139"/>
              <w:rPr>
                <w:sz w:val="27"/>
              </w:rPr>
            </w:pPr>
            <w:r>
              <w:rPr>
                <w:color w:val="080808"/>
                <w:w w:val="84"/>
                <w:sz w:val="27"/>
              </w:rPr>
              <w:t>о</w:t>
            </w:r>
          </w:p>
        </w:tc>
        <w:tc>
          <w:tcPr>
            <w:tcW w:w="811" w:type="dxa"/>
            <w:gridSpan w:val="2"/>
            <w:vMerge w:val="restart"/>
            <w:tcBorders>
              <w:right w:val="nil"/>
            </w:tcBorders>
          </w:tcPr>
          <w:p w14:paraId="21526A7E" w14:textId="77777777" w:rsidR="00951013" w:rsidRDefault="005D4978">
            <w:pPr>
              <w:pStyle w:val="TableParagraph"/>
              <w:spacing w:before="55"/>
              <w:ind w:left="106"/>
              <w:rPr>
                <w:i/>
                <w:sz w:val="1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34688" behindDoc="1" locked="0" layoutInCell="1" allowOverlap="1" wp14:anchorId="42D245BC" wp14:editId="17CA0BD3">
                      <wp:simplePos x="0" y="0"/>
                      <wp:positionH relativeFrom="column">
                        <wp:posOffset>245923</wp:posOffset>
                      </wp:positionH>
                      <wp:positionV relativeFrom="paragraph">
                        <wp:posOffset>-4852</wp:posOffset>
                      </wp:positionV>
                      <wp:extent cx="269240" cy="424815"/>
                      <wp:effectExtent l="0" t="0" r="0" b="0"/>
                      <wp:wrapNone/>
                      <wp:docPr id="246" name="Group 2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9240" cy="424815"/>
                                <a:chOff x="0" y="0"/>
                                <a:chExt cx="269240" cy="4248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7" name="Image 247"/>
                                <pic:cNvPicPr/>
                              </pic:nvPicPr>
                              <pic:blipFill>
                                <a:blip r:embed="rId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8501" cy="4236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AA8E62F" id="Group 246" o:spid="_x0000_s1026" style="position:absolute;margin-left:19.35pt;margin-top:-.4pt;width:21.2pt;height:33.45pt;z-index:-251681792;mso-wrap-distance-left:0;mso-wrap-distance-right:0" coordsize="269240,424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">
                      <v:shape id="Image 247" o:spid="_x0000_s1027" type="#_x0000_t75" style="position:absolute;width:268501;height:423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">
                        <v:imagedata r:id="rId67" o:title=""/>
                      </v:shape>
                    </v:group>
                  </w:pict>
                </mc:Fallback>
              </mc:AlternateContent>
            </w:r>
            <w:r>
              <w:rPr>
                <w:i/>
                <w:color w:val="080808"/>
                <w:spacing w:val="-5"/>
                <w:sz w:val="18"/>
                <w:u w:val="thick" w:color="080808"/>
              </w:rPr>
              <w:t>11</w:t>
            </w:r>
          </w:p>
          <w:p w14:paraId="71CC26FB" w14:textId="77777777" w:rsidR="00951013" w:rsidRDefault="005D4978">
            <w:pPr>
              <w:pStyle w:val="TableParagraph"/>
              <w:spacing w:before="36"/>
              <w:ind w:left="141"/>
              <w:rPr>
                <w:sz w:val="27"/>
              </w:rPr>
            </w:pPr>
            <w:r>
              <w:rPr>
                <w:color w:val="080808"/>
                <w:w w:val="84"/>
                <w:sz w:val="27"/>
              </w:rPr>
              <w:t>о</w:t>
            </w:r>
          </w:p>
        </w:tc>
        <w:tc>
          <w:tcPr>
            <w:tcW w:w="407" w:type="dxa"/>
            <w:tcBorders>
              <w:left w:val="nil"/>
              <w:bottom w:val="single" w:sz="8" w:space="0" w:color="000000"/>
            </w:tcBorders>
          </w:tcPr>
          <w:p w14:paraId="400068C4" w14:textId="77777777" w:rsidR="00951013" w:rsidRDefault="005D4978">
            <w:pPr>
              <w:pStyle w:val="TableParagraph"/>
              <w:spacing w:before="65" w:line="210" w:lineRule="exact"/>
              <w:ind w:left="98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w w:val="95"/>
                <w:sz w:val="19"/>
              </w:rPr>
              <w:t>13</w:t>
            </w:r>
          </w:p>
        </w:tc>
        <w:tc>
          <w:tcPr>
            <w:tcW w:w="407" w:type="dxa"/>
            <w:tcBorders>
              <w:bottom w:val="single" w:sz="8" w:space="0" w:color="000000"/>
            </w:tcBorders>
          </w:tcPr>
          <w:p w14:paraId="6ABFEB29" w14:textId="77777777" w:rsidR="00951013" w:rsidRDefault="005D4978">
            <w:pPr>
              <w:pStyle w:val="TableParagraph"/>
              <w:spacing w:before="65" w:line="210" w:lineRule="exact"/>
              <w:ind w:left="98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14</w:t>
            </w:r>
          </w:p>
        </w:tc>
        <w:tc>
          <w:tcPr>
            <w:tcW w:w="520" w:type="dxa"/>
            <w:gridSpan w:val="2"/>
            <w:tcBorders>
              <w:bottom w:val="single" w:sz="8" w:space="0" w:color="000000"/>
            </w:tcBorders>
          </w:tcPr>
          <w:p w14:paraId="5FAD7A6E" w14:textId="77777777" w:rsidR="00951013" w:rsidRDefault="005D4978">
            <w:pPr>
              <w:pStyle w:val="TableParagraph"/>
              <w:spacing w:before="65" w:line="210" w:lineRule="exact"/>
              <w:ind w:left="143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15</w:t>
            </w:r>
          </w:p>
        </w:tc>
        <w:tc>
          <w:tcPr>
            <w:tcW w:w="394" w:type="dxa"/>
            <w:gridSpan w:val="2"/>
            <w:tcBorders>
              <w:bottom w:val="single" w:sz="8" w:space="0" w:color="000000"/>
            </w:tcBorders>
          </w:tcPr>
          <w:p w14:paraId="1D3EB570" w14:textId="77777777" w:rsidR="00951013" w:rsidRDefault="005D4978">
            <w:pPr>
              <w:pStyle w:val="TableParagraph"/>
              <w:spacing w:before="65" w:line="210" w:lineRule="exact"/>
              <w:ind w:left="75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w w:val="90"/>
                <w:sz w:val="19"/>
              </w:rPr>
              <w:t>16</w:t>
            </w:r>
          </w:p>
        </w:tc>
        <w:tc>
          <w:tcPr>
            <w:tcW w:w="409" w:type="dxa"/>
            <w:gridSpan w:val="2"/>
            <w:tcBorders>
              <w:bottom w:val="single" w:sz="8" w:space="0" w:color="000000"/>
              <w:right w:val="single" w:sz="18" w:space="0" w:color="000000"/>
            </w:tcBorders>
          </w:tcPr>
          <w:p w14:paraId="09C35D9C" w14:textId="77777777" w:rsidR="00951013" w:rsidRDefault="005D4978">
            <w:pPr>
              <w:pStyle w:val="TableParagraph"/>
              <w:spacing w:before="65" w:line="210" w:lineRule="exact"/>
              <w:ind w:left="75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17</w:t>
            </w:r>
          </w:p>
        </w:tc>
        <w:tc>
          <w:tcPr>
            <w:tcW w:w="366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6EAEDEF" w14:textId="77777777" w:rsidR="00951013" w:rsidRDefault="00951013">
            <w:pPr>
              <w:pStyle w:val="TableParagraph"/>
              <w:rPr>
                <w:sz w:val="20"/>
              </w:rPr>
            </w:pPr>
          </w:p>
        </w:tc>
        <w:tc>
          <w:tcPr>
            <w:tcW w:w="431" w:type="dxa"/>
            <w:tcBorders>
              <w:left w:val="single" w:sz="18" w:space="0" w:color="000000"/>
              <w:bottom w:val="single" w:sz="8" w:space="0" w:color="000000"/>
            </w:tcBorders>
          </w:tcPr>
          <w:p w14:paraId="1DB6AF83" w14:textId="77777777" w:rsidR="00951013" w:rsidRDefault="005D4978">
            <w:pPr>
              <w:pStyle w:val="TableParagraph"/>
              <w:spacing w:before="65" w:line="210" w:lineRule="exact"/>
              <w:ind w:left="74" w:right="78"/>
              <w:jc w:val="center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w w:val="95"/>
                <w:sz w:val="19"/>
              </w:rPr>
              <w:t>19</w:t>
            </w:r>
          </w:p>
        </w:tc>
        <w:tc>
          <w:tcPr>
            <w:tcW w:w="407" w:type="dxa"/>
            <w:tcBorders>
              <w:bottom w:val="single" w:sz="8" w:space="0" w:color="000000"/>
            </w:tcBorders>
          </w:tcPr>
          <w:p w14:paraId="0477E539" w14:textId="77777777" w:rsidR="00951013" w:rsidRDefault="005D4978">
            <w:pPr>
              <w:pStyle w:val="TableParagraph"/>
              <w:spacing w:before="65" w:line="210" w:lineRule="exact"/>
              <w:ind w:left="31" w:right="35"/>
              <w:jc w:val="center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20</w:t>
            </w:r>
          </w:p>
        </w:tc>
        <w:tc>
          <w:tcPr>
            <w:tcW w:w="458" w:type="dxa"/>
            <w:tcBorders>
              <w:bottom w:val="single" w:sz="8" w:space="0" w:color="000000"/>
            </w:tcBorders>
          </w:tcPr>
          <w:p w14:paraId="06A16AC4" w14:textId="77777777" w:rsidR="00951013" w:rsidRDefault="005D4978">
            <w:pPr>
              <w:pStyle w:val="TableParagraph"/>
              <w:spacing w:before="65" w:line="210" w:lineRule="exact"/>
              <w:ind w:left="92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21</w:t>
            </w:r>
          </w:p>
        </w:tc>
        <w:tc>
          <w:tcPr>
            <w:tcW w:w="401" w:type="dxa"/>
            <w:tcBorders>
              <w:bottom w:val="single" w:sz="8" w:space="0" w:color="000000"/>
              <w:right w:val="single" w:sz="8" w:space="0" w:color="000000"/>
            </w:tcBorders>
          </w:tcPr>
          <w:p w14:paraId="79899760" w14:textId="77777777" w:rsidR="00951013" w:rsidRDefault="005D4978">
            <w:pPr>
              <w:pStyle w:val="TableParagraph"/>
              <w:spacing w:before="65" w:line="210" w:lineRule="exact"/>
              <w:ind w:left="26" w:right="99"/>
              <w:jc w:val="center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22</w:t>
            </w:r>
          </w:p>
        </w:tc>
        <w:tc>
          <w:tcPr>
            <w:tcW w:w="406" w:type="dxa"/>
            <w:tcBorders>
              <w:left w:val="single" w:sz="8" w:space="0" w:color="000000"/>
              <w:bottom w:val="single" w:sz="8" w:space="0" w:color="000000"/>
            </w:tcBorders>
          </w:tcPr>
          <w:p w14:paraId="2E81243A" w14:textId="77777777" w:rsidR="00951013" w:rsidRDefault="005D4978">
            <w:pPr>
              <w:pStyle w:val="TableParagraph"/>
              <w:spacing w:before="65" w:line="210" w:lineRule="exact"/>
              <w:ind w:left="26" w:right="103"/>
              <w:jc w:val="center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23</w:t>
            </w:r>
          </w:p>
        </w:tc>
        <w:tc>
          <w:tcPr>
            <w:tcW w:w="400" w:type="dxa"/>
            <w:tcBorders>
              <w:bottom w:val="single" w:sz="8" w:space="0" w:color="000000"/>
            </w:tcBorders>
          </w:tcPr>
          <w:p w14:paraId="2B57A3B5" w14:textId="77777777" w:rsidR="00951013" w:rsidRDefault="005D4978">
            <w:pPr>
              <w:pStyle w:val="TableParagraph"/>
              <w:spacing w:before="65" w:line="210" w:lineRule="exact"/>
              <w:ind w:left="4" w:right="64"/>
              <w:jc w:val="center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24</w:t>
            </w:r>
          </w:p>
        </w:tc>
        <w:tc>
          <w:tcPr>
            <w:tcW w:w="393" w:type="dxa"/>
            <w:tcBorders>
              <w:bottom w:val="single" w:sz="8" w:space="0" w:color="000000"/>
            </w:tcBorders>
          </w:tcPr>
          <w:p w14:paraId="5C301A0A" w14:textId="77777777" w:rsidR="00951013" w:rsidRDefault="005D4978">
            <w:pPr>
              <w:pStyle w:val="TableParagraph"/>
              <w:spacing w:before="65" w:line="210" w:lineRule="exact"/>
              <w:ind w:right="103"/>
              <w:jc w:val="right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25</w:t>
            </w:r>
          </w:p>
        </w:tc>
      </w:tr>
      <w:tr w:rsidR="00951013" w14:paraId="3ACFE6BC" w14:textId="77777777">
        <w:trPr>
          <w:trHeight w:val="314"/>
        </w:trPr>
        <w:tc>
          <w:tcPr>
            <w:tcW w:w="392" w:type="dxa"/>
            <w:vMerge/>
            <w:tcBorders>
              <w:top w:val="nil"/>
            </w:tcBorders>
          </w:tcPr>
          <w:p w14:paraId="5C286B20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811" w:type="dxa"/>
            <w:gridSpan w:val="2"/>
            <w:vMerge/>
            <w:tcBorders>
              <w:top w:val="nil"/>
              <w:right w:val="nil"/>
            </w:tcBorders>
          </w:tcPr>
          <w:p w14:paraId="15A2A18A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  <w:tcBorders>
              <w:top w:val="single" w:sz="8" w:space="0" w:color="000000"/>
              <w:left w:val="nil"/>
            </w:tcBorders>
          </w:tcPr>
          <w:p w14:paraId="1B1BE8BA" w14:textId="77777777" w:rsidR="00951013" w:rsidRDefault="005D4978">
            <w:pPr>
              <w:pStyle w:val="TableParagraph"/>
              <w:spacing w:before="75"/>
              <w:ind w:left="99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80808"/>
                <w:spacing w:val="-5"/>
                <w:sz w:val="17"/>
              </w:rPr>
              <w:t>14</w:t>
            </w:r>
          </w:p>
        </w:tc>
        <w:tc>
          <w:tcPr>
            <w:tcW w:w="407" w:type="dxa"/>
            <w:tcBorders>
              <w:top w:val="single" w:sz="8" w:space="0" w:color="000000"/>
            </w:tcBorders>
          </w:tcPr>
          <w:p w14:paraId="18BBE6E3" w14:textId="77777777" w:rsidR="00951013" w:rsidRDefault="005D4978">
            <w:pPr>
              <w:pStyle w:val="TableParagraph"/>
              <w:spacing w:before="75"/>
              <w:ind w:left="103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80808"/>
                <w:spacing w:val="-5"/>
                <w:w w:val="105"/>
                <w:sz w:val="17"/>
              </w:rPr>
              <w:t>15</w:t>
            </w:r>
          </w:p>
        </w:tc>
        <w:tc>
          <w:tcPr>
            <w:tcW w:w="520" w:type="dxa"/>
            <w:gridSpan w:val="2"/>
            <w:tcBorders>
              <w:top w:val="single" w:sz="8" w:space="0" w:color="000000"/>
            </w:tcBorders>
          </w:tcPr>
          <w:p w14:paraId="7B955898" w14:textId="77777777" w:rsidR="00951013" w:rsidRDefault="005D4978">
            <w:pPr>
              <w:pStyle w:val="TableParagraph"/>
              <w:spacing w:before="75"/>
              <w:ind w:left="91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80808"/>
                <w:spacing w:val="-5"/>
                <w:sz w:val="17"/>
              </w:rPr>
              <w:t>FFF</w:t>
            </w:r>
          </w:p>
        </w:tc>
        <w:tc>
          <w:tcPr>
            <w:tcW w:w="394" w:type="dxa"/>
            <w:gridSpan w:val="2"/>
            <w:tcBorders>
              <w:top w:val="single" w:sz="8" w:space="0" w:color="000000"/>
            </w:tcBorders>
          </w:tcPr>
          <w:p w14:paraId="2B74C006" w14:textId="77777777" w:rsidR="00951013" w:rsidRDefault="005D4978">
            <w:pPr>
              <w:pStyle w:val="TableParagraph"/>
              <w:spacing w:before="75"/>
              <w:ind w:left="125"/>
              <w:rPr>
                <w:rFonts w:ascii="Arial" w:hAnsi="Arial"/>
                <w:b/>
                <w:sz w:val="17"/>
              </w:rPr>
            </w:pPr>
            <w:r>
              <w:rPr>
                <w:rFonts w:ascii="Arial" w:hAnsi="Arial"/>
                <w:b/>
                <w:color w:val="080808"/>
                <w:w w:val="83"/>
                <w:sz w:val="17"/>
              </w:rPr>
              <w:t>О</w:t>
            </w:r>
          </w:p>
        </w:tc>
        <w:tc>
          <w:tcPr>
            <w:tcW w:w="409" w:type="dxa"/>
            <w:gridSpan w:val="2"/>
            <w:tcBorders>
              <w:top w:val="single" w:sz="8" w:space="0" w:color="000000"/>
              <w:right w:val="single" w:sz="18" w:space="0" w:color="000000"/>
            </w:tcBorders>
          </w:tcPr>
          <w:p w14:paraId="38F762F3" w14:textId="77777777" w:rsidR="00951013" w:rsidRDefault="005D4978">
            <w:pPr>
              <w:pStyle w:val="TableParagraph"/>
              <w:spacing w:before="75"/>
              <w:ind w:left="125"/>
              <w:rPr>
                <w:rFonts w:ascii="Arial" w:hAnsi="Arial"/>
                <w:b/>
                <w:sz w:val="17"/>
              </w:rPr>
            </w:pPr>
            <w:r>
              <w:rPr>
                <w:rFonts w:ascii="Arial" w:hAnsi="Arial"/>
                <w:b/>
                <w:color w:val="080808"/>
                <w:w w:val="83"/>
                <w:sz w:val="17"/>
              </w:rPr>
              <w:t>О</w:t>
            </w:r>
          </w:p>
        </w:tc>
        <w:tc>
          <w:tcPr>
            <w:tcW w:w="366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</w:tcPr>
          <w:p w14:paraId="059BC3AC" w14:textId="77777777" w:rsidR="00951013" w:rsidRDefault="005D4978">
            <w:pPr>
              <w:pStyle w:val="TableParagraph"/>
              <w:spacing w:before="75"/>
              <w:ind w:left="51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80808"/>
                <w:spacing w:val="-5"/>
                <w:w w:val="95"/>
                <w:sz w:val="17"/>
              </w:rPr>
              <w:t>19</w:t>
            </w:r>
          </w:p>
        </w:tc>
        <w:tc>
          <w:tcPr>
            <w:tcW w:w="431" w:type="dxa"/>
            <w:tcBorders>
              <w:top w:val="single" w:sz="8" w:space="0" w:color="000000"/>
              <w:left w:val="single" w:sz="18" w:space="0" w:color="000000"/>
            </w:tcBorders>
          </w:tcPr>
          <w:p w14:paraId="43AE4439" w14:textId="77777777" w:rsidR="00951013" w:rsidRDefault="005D4978">
            <w:pPr>
              <w:pStyle w:val="TableParagraph"/>
              <w:spacing w:before="75"/>
              <w:ind w:left="36" w:right="79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80808"/>
                <w:spacing w:val="-5"/>
                <w:w w:val="95"/>
                <w:sz w:val="17"/>
              </w:rPr>
              <w:t>20</w:t>
            </w:r>
          </w:p>
        </w:tc>
        <w:tc>
          <w:tcPr>
            <w:tcW w:w="407" w:type="dxa"/>
            <w:tcBorders>
              <w:top w:val="single" w:sz="8" w:space="0" w:color="000000"/>
            </w:tcBorders>
          </w:tcPr>
          <w:p w14:paraId="0F7C1507" w14:textId="77777777" w:rsidR="00951013" w:rsidRDefault="005D4978">
            <w:pPr>
              <w:pStyle w:val="TableParagraph"/>
              <w:spacing w:before="75"/>
              <w:ind w:left="31" w:right="60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80808"/>
                <w:spacing w:val="-5"/>
                <w:w w:val="95"/>
                <w:sz w:val="17"/>
              </w:rPr>
              <w:t>21</w:t>
            </w:r>
          </w:p>
        </w:tc>
        <w:tc>
          <w:tcPr>
            <w:tcW w:w="458" w:type="dxa"/>
            <w:tcBorders>
              <w:top w:val="single" w:sz="8" w:space="0" w:color="000000"/>
            </w:tcBorders>
          </w:tcPr>
          <w:p w14:paraId="263F6A9D" w14:textId="77777777" w:rsidR="00951013" w:rsidRDefault="005D4978">
            <w:pPr>
              <w:pStyle w:val="TableParagraph"/>
              <w:spacing w:before="75"/>
              <w:ind w:left="106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80808"/>
                <w:spacing w:val="-5"/>
                <w:w w:val="95"/>
                <w:sz w:val="17"/>
              </w:rPr>
              <w:t>31</w:t>
            </w:r>
          </w:p>
        </w:tc>
        <w:tc>
          <w:tcPr>
            <w:tcW w:w="401" w:type="dxa"/>
            <w:tcBorders>
              <w:top w:val="single" w:sz="8" w:space="0" w:color="000000"/>
              <w:right w:val="single" w:sz="8" w:space="0" w:color="000000"/>
            </w:tcBorders>
          </w:tcPr>
          <w:p w14:paraId="69E9BDEF" w14:textId="77777777" w:rsidR="00951013" w:rsidRDefault="005D4978">
            <w:pPr>
              <w:pStyle w:val="TableParagraph"/>
              <w:spacing w:before="75"/>
              <w:ind w:right="53"/>
              <w:jc w:val="center"/>
              <w:rPr>
                <w:rFonts w:ascii="Arial" w:hAnsi="Arial"/>
                <w:b/>
                <w:sz w:val="17"/>
              </w:rPr>
            </w:pPr>
            <w:r>
              <w:rPr>
                <w:rFonts w:ascii="Arial" w:hAnsi="Arial"/>
                <w:b/>
                <w:color w:val="080808"/>
                <w:w w:val="83"/>
                <w:sz w:val="17"/>
              </w:rPr>
              <w:t>О</w:t>
            </w:r>
          </w:p>
        </w:tc>
        <w:tc>
          <w:tcPr>
            <w:tcW w:w="406" w:type="dxa"/>
            <w:tcBorders>
              <w:top w:val="single" w:sz="8" w:space="0" w:color="000000"/>
              <w:left w:val="single" w:sz="8" w:space="0" w:color="000000"/>
            </w:tcBorders>
          </w:tcPr>
          <w:p w14:paraId="47285CCE" w14:textId="77777777" w:rsidR="00951013" w:rsidRDefault="005D4978">
            <w:pPr>
              <w:pStyle w:val="TableParagraph"/>
              <w:spacing w:before="75"/>
              <w:ind w:right="56"/>
              <w:jc w:val="center"/>
              <w:rPr>
                <w:rFonts w:ascii="Arial" w:hAnsi="Arial"/>
                <w:b/>
                <w:sz w:val="17"/>
              </w:rPr>
            </w:pPr>
            <w:r>
              <w:rPr>
                <w:rFonts w:ascii="Arial" w:hAnsi="Arial"/>
                <w:b/>
                <w:color w:val="080808"/>
                <w:w w:val="83"/>
                <w:sz w:val="17"/>
              </w:rPr>
              <w:t>О</w:t>
            </w:r>
          </w:p>
        </w:tc>
        <w:tc>
          <w:tcPr>
            <w:tcW w:w="400" w:type="dxa"/>
            <w:tcBorders>
              <w:top w:val="single" w:sz="8" w:space="0" w:color="000000"/>
            </w:tcBorders>
          </w:tcPr>
          <w:p w14:paraId="727D22A6" w14:textId="77777777" w:rsidR="00951013" w:rsidRDefault="005D4978">
            <w:pPr>
              <w:pStyle w:val="TableParagraph"/>
              <w:spacing w:before="75"/>
              <w:ind w:right="42"/>
              <w:jc w:val="center"/>
              <w:rPr>
                <w:rFonts w:ascii="Arial" w:hAnsi="Arial"/>
                <w:b/>
                <w:sz w:val="17"/>
              </w:rPr>
            </w:pPr>
            <w:r>
              <w:rPr>
                <w:rFonts w:ascii="Arial" w:hAnsi="Arial"/>
                <w:b/>
                <w:color w:val="080808"/>
                <w:w w:val="83"/>
                <w:sz w:val="17"/>
              </w:rPr>
              <w:t>О</w:t>
            </w:r>
          </w:p>
        </w:tc>
        <w:tc>
          <w:tcPr>
            <w:tcW w:w="393" w:type="dxa"/>
            <w:tcBorders>
              <w:top w:val="single" w:sz="8" w:space="0" w:color="000000"/>
            </w:tcBorders>
          </w:tcPr>
          <w:p w14:paraId="45A73603" w14:textId="77777777" w:rsidR="00951013" w:rsidRDefault="005D4978">
            <w:pPr>
              <w:pStyle w:val="TableParagraph"/>
              <w:spacing w:before="75"/>
              <w:ind w:right="146"/>
              <w:jc w:val="right"/>
              <w:rPr>
                <w:rFonts w:ascii="Arial" w:hAnsi="Arial"/>
                <w:b/>
                <w:sz w:val="17"/>
              </w:rPr>
            </w:pPr>
            <w:r>
              <w:rPr>
                <w:rFonts w:ascii="Arial" w:hAnsi="Arial"/>
                <w:b/>
                <w:color w:val="080808"/>
                <w:w w:val="83"/>
                <w:sz w:val="17"/>
              </w:rPr>
              <w:t>О</w:t>
            </w:r>
          </w:p>
        </w:tc>
      </w:tr>
      <w:tr w:rsidR="00951013" w14:paraId="7057F913" w14:textId="77777777">
        <w:trPr>
          <w:trHeight w:val="71"/>
        </w:trPr>
        <w:tc>
          <w:tcPr>
            <w:tcW w:w="392" w:type="dxa"/>
            <w:tcBorders>
              <w:left w:val="nil"/>
              <w:right w:val="nil"/>
            </w:tcBorders>
          </w:tcPr>
          <w:p w14:paraId="54D38560" w14:textId="77777777" w:rsidR="00951013" w:rsidRDefault="00951013">
            <w:pPr>
              <w:pStyle w:val="TableParagraph"/>
              <w:rPr>
                <w:sz w:val="2"/>
              </w:rPr>
            </w:pPr>
          </w:p>
        </w:tc>
        <w:tc>
          <w:tcPr>
            <w:tcW w:w="1218" w:type="dxa"/>
            <w:gridSpan w:val="3"/>
            <w:tcBorders>
              <w:left w:val="nil"/>
              <w:right w:val="nil"/>
            </w:tcBorders>
          </w:tcPr>
          <w:p w14:paraId="51B08DDD" w14:textId="77777777" w:rsidR="00951013" w:rsidRDefault="00951013">
            <w:pPr>
              <w:pStyle w:val="TableParagraph"/>
              <w:rPr>
                <w:sz w:val="2"/>
              </w:rPr>
            </w:pPr>
          </w:p>
        </w:tc>
        <w:tc>
          <w:tcPr>
            <w:tcW w:w="407" w:type="dxa"/>
            <w:tcBorders>
              <w:left w:val="nil"/>
              <w:right w:val="nil"/>
            </w:tcBorders>
          </w:tcPr>
          <w:p w14:paraId="7D3F36E4" w14:textId="77777777" w:rsidR="00951013" w:rsidRDefault="00951013">
            <w:pPr>
              <w:pStyle w:val="TableParagraph"/>
              <w:rPr>
                <w:sz w:val="2"/>
              </w:rPr>
            </w:pPr>
          </w:p>
        </w:tc>
        <w:tc>
          <w:tcPr>
            <w:tcW w:w="1689" w:type="dxa"/>
            <w:gridSpan w:val="7"/>
            <w:tcBorders>
              <w:left w:val="nil"/>
              <w:right w:val="nil"/>
            </w:tcBorders>
          </w:tcPr>
          <w:p w14:paraId="7D29C056" w14:textId="77777777" w:rsidR="00951013" w:rsidRDefault="00951013">
            <w:pPr>
              <w:pStyle w:val="TableParagraph"/>
              <w:rPr>
                <w:sz w:val="2"/>
              </w:rPr>
            </w:pPr>
          </w:p>
        </w:tc>
        <w:tc>
          <w:tcPr>
            <w:tcW w:w="431" w:type="dxa"/>
            <w:tcBorders>
              <w:left w:val="nil"/>
              <w:right w:val="nil"/>
            </w:tcBorders>
          </w:tcPr>
          <w:p w14:paraId="45C498A8" w14:textId="77777777" w:rsidR="00951013" w:rsidRDefault="00951013">
            <w:pPr>
              <w:pStyle w:val="TableParagraph"/>
              <w:rPr>
                <w:sz w:val="2"/>
              </w:rPr>
            </w:pPr>
          </w:p>
        </w:tc>
        <w:tc>
          <w:tcPr>
            <w:tcW w:w="407" w:type="dxa"/>
            <w:tcBorders>
              <w:left w:val="nil"/>
              <w:right w:val="nil"/>
            </w:tcBorders>
          </w:tcPr>
          <w:p w14:paraId="222130C9" w14:textId="77777777" w:rsidR="00951013" w:rsidRDefault="00951013">
            <w:pPr>
              <w:pStyle w:val="TableParagraph"/>
              <w:rPr>
                <w:sz w:val="2"/>
              </w:rPr>
            </w:pPr>
          </w:p>
        </w:tc>
        <w:tc>
          <w:tcPr>
            <w:tcW w:w="458" w:type="dxa"/>
            <w:tcBorders>
              <w:left w:val="nil"/>
              <w:right w:val="nil"/>
            </w:tcBorders>
          </w:tcPr>
          <w:p w14:paraId="6E595AFF" w14:textId="77777777" w:rsidR="00951013" w:rsidRDefault="00951013">
            <w:pPr>
              <w:pStyle w:val="TableParagraph"/>
              <w:rPr>
                <w:sz w:val="2"/>
              </w:rPr>
            </w:pPr>
          </w:p>
        </w:tc>
        <w:tc>
          <w:tcPr>
            <w:tcW w:w="401" w:type="dxa"/>
            <w:tcBorders>
              <w:left w:val="nil"/>
              <w:right w:val="nil"/>
            </w:tcBorders>
          </w:tcPr>
          <w:p w14:paraId="7504C984" w14:textId="77777777" w:rsidR="00951013" w:rsidRDefault="00951013">
            <w:pPr>
              <w:pStyle w:val="TableParagraph"/>
              <w:rPr>
                <w:sz w:val="2"/>
              </w:rPr>
            </w:pPr>
          </w:p>
        </w:tc>
        <w:tc>
          <w:tcPr>
            <w:tcW w:w="406" w:type="dxa"/>
            <w:tcBorders>
              <w:left w:val="nil"/>
              <w:right w:val="nil"/>
            </w:tcBorders>
          </w:tcPr>
          <w:p w14:paraId="53B3C7E9" w14:textId="77777777" w:rsidR="00951013" w:rsidRDefault="00951013">
            <w:pPr>
              <w:pStyle w:val="TableParagraph"/>
              <w:rPr>
                <w:sz w:val="2"/>
              </w:rPr>
            </w:pPr>
          </w:p>
        </w:tc>
        <w:tc>
          <w:tcPr>
            <w:tcW w:w="400" w:type="dxa"/>
            <w:tcBorders>
              <w:left w:val="nil"/>
              <w:right w:val="nil"/>
            </w:tcBorders>
          </w:tcPr>
          <w:p w14:paraId="33091255" w14:textId="77777777" w:rsidR="00951013" w:rsidRDefault="00951013">
            <w:pPr>
              <w:pStyle w:val="TableParagraph"/>
              <w:rPr>
                <w:sz w:val="2"/>
              </w:rPr>
            </w:pPr>
          </w:p>
        </w:tc>
        <w:tc>
          <w:tcPr>
            <w:tcW w:w="393" w:type="dxa"/>
            <w:tcBorders>
              <w:left w:val="nil"/>
              <w:right w:val="nil"/>
            </w:tcBorders>
          </w:tcPr>
          <w:p w14:paraId="7E1114CD" w14:textId="77777777" w:rsidR="00951013" w:rsidRDefault="00951013">
            <w:pPr>
              <w:pStyle w:val="TableParagraph"/>
              <w:rPr>
                <w:sz w:val="2"/>
              </w:rPr>
            </w:pPr>
          </w:p>
        </w:tc>
      </w:tr>
      <w:tr w:rsidR="00951013" w14:paraId="36328B3D" w14:textId="77777777">
        <w:trPr>
          <w:trHeight w:val="311"/>
        </w:trPr>
        <w:tc>
          <w:tcPr>
            <w:tcW w:w="392" w:type="dxa"/>
          </w:tcPr>
          <w:p w14:paraId="79FB50CD" w14:textId="77777777" w:rsidR="00951013" w:rsidRDefault="005D4978">
            <w:pPr>
              <w:pStyle w:val="TableParagraph"/>
              <w:spacing w:before="79" w:line="212" w:lineRule="exact"/>
              <w:ind w:right="84"/>
              <w:jc w:val="right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26</w:t>
            </w:r>
          </w:p>
        </w:tc>
        <w:tc>
          <w:tcPr>
            <w:tcW w:w="397" w:type="dxa"/>
          </w:tcPr>
          <w:p w14:paraId="3957AEE6" w14:textId="77777777" w:rsidR="00951013" w:rsidRDefault="005D4978">
            <w:pPr>
              <w:pStyle w:val="TableParagraph"/>
              <w:spacing w:before="79" w:line="212" w:lineRule="exact"/>
              <w:ind w:right="66"/>
              <w:jc w:val="right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27</w:t>
            </w:r>
          </w:p>
        </w:tc>
        <w:tc>
          <w:tcPr>
            <w:tcW w:w="414" w:type="dxa"/>
          </w:tcPr>
          <w:p w14:paraId="73DD9314" w14:textId="77777777" w:rsidR="00951013" w:rsidRDefault="005D4978">
            <w:pPr>
              <w:pStyle w:val="TableParagraph"/>
              <w:spacing w:before="79" w:line="212" w:lineRule="exact"/>
              <w:ind w:right="95"/>
              <w:jc w:val="right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28</w:t>
            </w:r>
          </w:p>
        </w:tc>
        <w:tc>
          <w:tcPr>
            <w:tcW w:w="407" w:type="dxa"/>
          </w:tcPr>
          <w:p w14:paraId="16606B31" w14:textId="77777777" w:rsidR="00951013" w:rsidRDefault="005D4978">
            <w:pPr>
              <w:pStyle w:val="TableParagraph"/>
              <w:spacing w:before="84" w:line="208" w:lineRule="exact"/>
              <w:ind w:left="65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29</w:t>
            </w:r>
          </w:p>
        </w:tc>
        <w:tc>
          <w:tcPr>
            <w:tcW w:w="407" w:type="dxa"/>
          </w:tcPr>
          <w:p w14:paraId="0BFCF345" w14:textId="77777777" w:rsidR="00951013" w:rsidRDefault="005D4978">
            <w:pPr>
              <w:pStyle w:val="TableParagraph"/>
              <w:spacing w:before="79" w:line="212" w:lineRule="exact"/>
              <w:ind w:left="57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30</w:t>
            </w:r>
          </w:p>
        </w:tc>
        <w:tc>
          <w:tcPr>
            <w:tcW w:w="390" w:type="dxa"/>
          </w:tcPr>
          <w:p w14:paraId="020D67F3" w14:textId="77777777" w:rsidR="00951013" w:rsidRDefault="005D4978">
            <w:pPr>
              <w:pStyle w:val="TableParagraph"/>
              <w:spacing w:before="79" w:line="212" w:lineRule="exact"/>
              <w:ind w:left="54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31</w:t>
            </w:r>
          </w:p>
        </w:tc>
        <w:tc>
          <w:tcPr>
            <w:tcW w:w="404" w:type="dxa"/>
            <w:gridSpan w:val="2"/>
          </w:tcPr>
          <w:p w14:paraId="57598C80" w14:textId="77777777" w:rsidR="00951013" w:rsidRDefault="005D4978">
            <w:pPr>
              <w:pStyle w:val="TableParagraph"/>
              <w:spacing w:before="79" w:line="212" w:lineRule="exact"/>
              <w:ind w:left="68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32</w:t>
            </w:r>
          </w:p>
        </w:tc>
        <w:tc>
          <w:tcPr>
            <w:tcW w:w="404" w:type="dxa"/>
            <w:gridSpan w:val="2"/>
          </w:tcPr>
          <w:p w14:paraId="216FDF53" w14:textId="77777777" w:rsidR="00951013" w:rsidRDefault="005D4978">
            <w:pPr>
              <w:pStyle w:val="TableParagraph"/>
              <w:spacing w:before="79" w:line="212" w:lineRule="exact"/>
              <w:ind w:left="68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33</w:t>
            </w:r>
          </w:p>
        </w:tc>
        <w:tc>
          <w:tcPr>
            <w:tcW w:w="491" w:type="dxa"/>
            <w:gridSpan w:val="2"/>
          </w:tcPr>
          <w:p w14:paraId="5BD72EF2" w14:textId="77777777" w:rsidR="00951013" w:rsidRDefault="005D4978">
            <w:pPr>
              <w:pStyle w:val="TableParagraph"/>
              <w:spacing w:before="79" w:line="212" w:lineRule="exact"/>
              <w:ind w:left="117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34</w:t>
            </w:r>
          </w:p>
        </w:tc>
        <w:tc>
          <w:tcPr>
            <w:tcW w:w="431" w:type="dxa"/>
          </w:tcPr>
          <w:p w14:paraId="6930D1CE" w14:textId="77777777" w:rsidR="00951013" w:rsidRDefault="005D4978">
            <w:pPr>
              <w:pStyle w:val="TableParagraph"/>
              <w:spacing w:before="79" w:line="212" w:lineRule="exact"/>
              <w:ind w:left="66" w:right="91"/>
              <w:jc w:val="center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35</w:t>
            </w:r>
          </w:p>
        </w:tc>
        <w:tc>
          <w:tcPr>
            <w:tcW w:w="407" w:type="dxa"/>
          </w:tcPr>
          <w:p w14:paraId="10EDA827" w14:textId="77777777" w:rsidR="00951013" w:rsidRDefault="005D4978">
            <w:pPr>
              <w:pStyle w:val="TableParagraph"/>
              <w:spacing w:before="79" w:line="212" w:lineRule="exact"/>
              <w:ind w:left="31" w:right="102"/>
              <w:jc w:val="center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36</w:t>
            </w:r>
          </w:p>
        </w:tc>
        <w:tc>
          <w:tcPr>
            <w:tcW w:w="458" w:type="dxa"/>
          </w:tcPr>
          <w:p w14:paraId="08588B41" w14:textId="77777777" w:rsidR="00951013" w:rsidRDefault="005D4978">
            <w:pPr>
              <w:pStyle w:val="TableParagraph"/>
              <w:spacing w:before="79" w:line="212" w:lineRule="exact"/>
              <w:ind w:left="109"/>
              <w:rPr>
                <w:rFonts w:ascii="Courier New"/>
                <w:sz w:val="19"/>
              </w:rPr>
            </w:pPr>
            <w:r>
              <w:rPr>
                <w:rFonts w:ascii="Courier New"/>
                <w:color w:val="080808"/>
                <w:spacing w:val="-5"/>
                <w:sz w:val="19"/>
              </w:rPr>
              <w:t>37</w:t>
            </w:r>
          </w:p>
        </w:tc>
        <w:tc>
          <w:tcPr>
            <w:tcW w:w="401" w:type="dxa"/>
          </w:tcPr>
          <w:p w14:paraId="47E30119" w14:textId="77777777" w:rsidR="00951013" w:rsidRDefault="005D4978">
            <w:pPr>
              <w:pStyle w:val="TableParagraph"/>
              <w:spacing w:before="79" w:line="212" w:lineRule="exact"/>
              <w:ind w:left="67" w:right="59"/>
              <w:jc w:val="center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38</w:t>
            </w:r>
          </w:p>
        </w:tc>
        <w:tc>
          <w:tcPr>
            <w:tcW w:w="406" w:type="dxa"/>
          </w:tcPr>
          <w:p w14:paraId="6AADF6AB" w14:textId="77777777" w:rsidR="00951013" w:rsidRDefault="005D4978">
            <w:pPr>
              <w:pStyle w:val="TableParagraph"/>
              <w:spacing w:before="84" w:line="208" w:lineRule="exact"/>
              <w:ind w:left="66" w:right="66"/>
              <w:jc w:val="center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39</w:t>
            </w:r>
          </w:p>
        </w:tc>
        <w:tc>
          <w:tcPr>
            <w:tcW w:w="400" w:type="dxa"/>
          </w:tcPr>
          <w:p w14:paraId="2EDCEF1D" w14:textId="77777777" w:rsidR="00951013" w:rsidRDefault="005D4978">
            <w:pPr>
              <w:pStyle w:val="TableParagraph"/>
              <w:spacing w:before="79" w:line="212" w:lineRule="exact"/>
              <w:ind w:left="33" w:right="47"/>
              <w:jc w:val="center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w w:val="105"/>
                <w:sz w:val="19"/>
              </w:rPr>
              <w:t>40</w:t>
            </w:r>
          </w:p>
        </w:tc>
        <w:tc>
          <w:tcPr>
            <w:tcW w:w="393" w:type="dxa"/>
          </w:tcPr>
          <w:p w14:paraId="6CCE0213" w14:textId="77777777" w:rsidR="00951013" w:rsidRDefault="005D4978">
            <w:pPr>
              <w:pStyle w:val="TableParagraph"/>
              <w:spacing w:before="79" w:line="212" w:lineRule="exact"/>
              <w:ind w:right="102"/>
              <w:jc w:val="right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80808"/>
                <w:spacing w:val="-5"/>
                <w:sz w:val="19"/>
              </w:rPr>
              <w:t>41</w:t>
            </w:r>
          </w:p>
        </w:tc>
      </w:tr>
      <w:tr w:rsidR="00951013" w14:paraId="301FF238" w14:textId="77777777">
        <w:trPr>
          <w:trHeight w:val="307"/>
        </w:trPr>
        <w:tc>
          <w:tcPr>
            <w:tcW w:w="392" w:type="dxa"/>
          </w:tcPr>
          <w:p w14:paraId="4C147236" w14:textId="77777777" w:rsidR="00951013" w:rsidRDefault="005D4978">
            <w:pPr>
              <w:pStyle w:val="TableParagraph"/>
              <w:spacing w:line="287" w:lineRule="exact"/>
              <w:ind w:right="112"/>
              <w:jc w:val="right"/>
              <w:rPr>
                <w:sz w:val="27"/>
              </w:rPr>
            </w:pPr>
            <w:r>
              <w:rPr>
                <w:color w:val="080808"/>
                <w:w w:val="84"/>
                <w:sz w:val="27"/>
              </w:rPr>
              <w:t>о</w:t>
            </w:r>
          </w:p>
        </w:tc>
        <w:tc>
          <w:tcPr>
            <w:tcW w:w="397" w:type="dxa"/>
          </w:tcPr>
          <w:p w14:paraId="476E4D4B" w14:textId="77777777" w:rsidR="00951013" w:rsidRDefault="005D4978">
            <w:pPr>
              <w:pStyle w:val="TableParagraph"/>
              <w:spacing w:line="287" w:lineRule="exact"/>
              <w:ind w:right="114"/>
              <w:jc w:val="right"/>
              <w:rPr>
                <w:sz w:val="27"/>
              </w:rPr>
            </w:pPr>
            <w:r>
              <w:rPr>
                <w:color w:val="080808"/>
                <w:w w:val="84"/>
                <w:sz w:val="27"/>
              </w:rPr>
              <w:t>о</w:t>
            </w:r>
          </w:p>
        </w:tc>
        <w:tc>
          <w:tcPr>
            <w:tcW w:w="414" w:type="dxa"/>
          </w:tcPr>
          <w:p w14:paraId="6D98219E" w14:textId="77777777" w:rsidR="00951013" w:rsidRDefault="005D4978">
            <w:pPr>
              <w:pStyle w:val="TableParagraph"/>
              <w:spacing w:line="287" w:lineRule="exact"/>
              <w:ind w:right="134"/>
              <w:jc w:val="right"/>
              <w:rPr>
                <w:sz w:val="27"/>
              </w:rPr>
            </w:pPr>
            <w:r>
              <w:rPr>
                <w:color w:val="080808"/>
                <w:w w:val="84"/>
                <w:sz w:val="27"/>
              </w:rPr>
              <w:t>о</w:t>
            </w:r>
          </w:p>
        </w:tc>
        <w:tc>
          <w:tcPr>
            <w:tcW w:w="407" w:type="dxa"/>
          </w:tcPr>
          <w:p w14:paraId="004E8F68" w14:textId="77777777" w:rsidR="00951013" w:rsidRDefault="005D4978">
            <w:pPr>
              <w:pStyle w:val="TableParagraph"/>
              <w:spacing w:line="287" w:lineRule="exact"/>
              <w:ind w:left="129"/>
              <w:rPr>
                <w:sz w:val="27"/>
              </w:rPr>
            </w:pPr>
            <w:r>
              <w:rPr>
                <w:color w:val="080808"/>
                <w:w w:val="84"/>
                <w:sz w:val="27"/>
              </w:rPr>
              <w:t>о</w:t>
            </w:r>
          </w:p>
        </w:tc>
        <w:tc>
          <w:tcPr>
            <w:tcW w:w="407" w:type="dxa"/>
          </w:tcPr>
          <w:p w14:paraId="60E03690" w14:textId="77777777" w:rsidR="00951013" w:rsidRDefault="005D4978">
            <w:pPr>
              <w:pStyle w:val="TableParagraph"/>
              <w:spacing w:line="287" w:lineRule="exact"/>
              <w:ind w:left="121"/>
              <w:rPr>
                <w:sz w:val="27"/>
              </w:rPr>
            </w:pPr>
            <w:r>
              <w:rPr>
                <w:color w:val="080808"/>
                <w:w w:val="84"/>
                <w:sz w:val="27"/>
              </w:rPr>
              <w:t>о</w:t>
            </w:r>
          </w:p>
        </w:tc>
        <w:tc>
          <w:tcPr>
            <w:tcW w:w="390" w:type="dxa"/>
          </w:tcPr>
          <w:p w14:paraId="149A0B7B" w14:textId="77777777" w:rsidR="00951013" w:rsidRDefault="005D4978">
            <w:pPr>
              <w:pStyle w:val="TableParagraph"/>
              <w:spacing w:before="74" w:line="212" w:lineRule="exact"/>
              <w:ind w:left="57"/>
              <w:rPr>
                <w:rFonts w:ascii="Courier New"/>
                <w:sz w:val="19"/>
              </w:rPr>
            </w:pPr>
            <w:r>
              <w:rPr>
                <w:rFonts w:ascii="Courier New"/>
                <w:color w:val="080808"/>
                <w:spacing w:val="-5"/>
                <w:w w:val="105"/>
                <w:sz w:val="19"/>
              </w:rPr>
              <w:t>32</w:t>
            </w:r>
          </w:p>
        </w:tc>
        <w:tc>
          <w:tcPr>
            <w:tcW w:w="404" w:type="dxa"/>
            <w:gridSpan w:val="2"/>
          </w:tcPr>
          <w:p w14:paraId="74B73563" w14:textId="77777777" w:rsidR="00951013" w:rsidRDefault="005D4978">
            <w:pPr>
              <w:pStyle w:val="TableParagraph"/>
              <w:spacing w:before="78"/>
              <w:ind w:left="83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80808"/>
                <w:spacing w:val="-5"/>
                <w:w w:val="105"/>
                <w:sz w:val="17"/>
              </w:rPr>
              <w:t>33</w:t>
            </w:r>
          </w:p>
        </w:tc>
        <w:tc>
          <w:tcPr>
            <w:tcW w:w="404" w:type="dxa"/>
            <w:gridSpan w:val="2"/>
          </w:tcPr>
          <w:p w14:paraId="338810A6" w14:textId="77777777" w:rsidR="00951013" w:rsidRDefault="005D4978">
            <w:pPr>
              <w:pStyle w:val="TableParagraph"/>
              <w:spacing w:before="79" w:line="208" w:lineRule="exact"/>
              <w:ind w:left="76"/>
              <w:rPr>
                <w:rFonts w:ascii="Courier New"/>
                <w:sz w:val="19"/>
              </w:rPr>
            </w:pPr>
            <w:r>
              <w:rPr>
                <w:rFonts w:ascii="Courier New"/>
                <w:color w:val="080808"/>
                <w:spacing w:val="-5"/>
                <w:w w:val="105"/>
                <w:sz w:val="19"/>
              </w:rPr>
              <w:t>35</w:t>
            </w:r>
          </w:p>
        </w:tc>
        <w:tc>
          <w:tcPr>
            <w:tcW w:w="491" w:type="dxa"/>
            <w:gridSpan w:val="2"/>
          </w:tcPr>
          <w:p w14:paraId="05F3898C" w14:textId="77777777" w:rsidR="00951013" w:rsidRDefault="005D4978">
            <w:pPr>
              <w:pStyle w:val="TableParagraph"/>
              <w:spacing w:before="79" w:line="208" w:lineRule="exact"/>
              <w:ind w:left="79"/>
              <w:rPr>
                <w:rFonts w:ascii="Courier New"/>
                <w:sz w:val="19"/>
              </w:rPr>
            </w:pPr>
            <w:r>
              <w:rPr>
                <w:rFonts w:ascii="Courier New"/>
                <w:color w:val="080808"/>
                <w:spacing w:val="-5"/>
                <w:sz w:val="19"/>
              </w:rPr>
              <w:t>FF7</w:t>
            </w:r>
          </w:p>
        </w:tc>
        <w:tc>
          <w:tcPr>
            <w:tcW w:w="431" w:type="dxa"/>
          </w:tcPr>
          <w:p w14:paraId="6AF08025" w14:textId="77777777" w:rsidR="00951013" w:rsidRDefault="005D4978">
            <w:pPr>
              <w:pStyle w:val="TableParagraph"/>
              <w:spacing w:before="78"/>
              <w:ind w:left="56" w:right="91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80808"/>
                <w:spacing w:val="-5"/>
                <w:sz w:val="17"/>
              </w:rPr>
              <w:t>36</w:t>
            </w:r>
          </w:p>
        </w:tc>
        <w:tc>
          <w:tcPr>
            <w:tcW w:w="407" w:type="dxa"/>
          </w:tcPr>
          <w:p w14:paraId="277105CD" w14:textId="77777777" w:rsidR="00951013" w:rsidRDefault="005D4978">
            <w:pPr>
              <w:pStyle w:val="TableParagraph"/>
              <w:spacing w:before="79" w:line="208" w:lineRule="exact"/>
              <w:ind w:left="31" w:right="51"/>
              <w:jc w:val="center"/>
              <w:rPr>
                <w:rFonts w:ascii="Courier New"/>
                <w:sz w:val="19"/>
              </w:rPr>
            </w:pPr>
            <w:r>
              <w:rPr>
                <w:rFonts w:ascii="Courier New"/>
                <w:color w:val="080808"/>
                <w:spacing w:val="-5"/>
                <w:w w:val="105"/>
                <w:sz w:val="19"/>
              </w:rPr>
              <w:t>37</w:t>
            </w:r>
          </w:p>
        </w:tc>
        <w:tc>
          <w:tcPr>
            <w:tcW w:w="458" w:type="dxa"/>
          </w:tcPr>
          <w:p w14:paraId="35F854C7" w14:textId="77777777" w:rsidR="00951013" w:rsidRDefault="005D4978">
            <w:pPr>
              <w:pStyle w:val="TableParagraph"/>
              <w:spacing w:before="64"/>
              <w:ind w:left="71"/>
              <w:rPr>
                <w:sz w:val="18"/>
              </w:rPr>
            </w:pPr>
            <w:r>
              <w:rPr>
                <w:color w:val="080808"/>
                <w:spacing w:val="-5"/>
                <w:sz w:val="18"/>
              </w:rPr>
              <w:t>FFF</w:t>
            </w:r>
          </w:p>
        </w:tc>
        <w:tc>
          <w:tcPr>
            <w:tcW w:w="401" w:type="dxa"/>
          </w:tcPr>
          <w:p w14:paraId="12D91ED4" w14:textId="77777777" w:rsidR="00951013" w:rsidRDefault="005D4978">
            <w:pPr>
              <w:pStyle w:val="TableParagraph"/>
              <w:spacing w:line="287" w:lineRule="exact"/>
              <w:ind w:left="28"/>
              <w:jc w:val="center"/>
              <w:rPr>
                <w:sz w:val="27"/>
              </w:rPr>
            </w:pPr>
            <w:r>
              <w:rPr>
                <w:color w:val="080808"/>
                <w:w w:val="84"/>
                <w:sz w:val="27"/>
              </w:rPr>
              <w:t>о</w:t>
            </w:r>
          </w:p>
        </w:tc>
        <w:tc>
          <w:tcPr>
            <w:tcW w:w="406" w:type="dxa"/>
          </w:tcPr>
          <w:p w14:paraId="2E8057E6" w14:textId="77777777" w:rsidR="00951013" w:rsidRDefault="005D4978">
            <w:pPr>
              <w:pStyle w:val="TableParagraph"/>
              <w:spacing w:line="287" w:lineRule="exact"/>
              <w:ind w:left="20"/>
              <w:jc w:val="center"/>
              <w:rPr>
                <w:sz w:val="27"/>
              </w:rPr>
            </w:pPr>
            <w:r>
              <w:rPr>
                <w:color w:val="080808"/>
                <w:w w:val="84"/>
                <w:sz w:val="27"/>
              </w:rPr>
              <w:t>о</w:t>
            </w:r>
          </w:p>
        </w:tc>
        <w:tc>
          <w:tcPr>
            <w:tcW w:w="400" w:type="dxa"/>
          </w:tcPr>
          <w:p w14:paraId="0CB8E4D4" w14:textId="77777777" w:rsidR="00951013" w:rsidRDefault="005D4978">
            <w:pPr>
              <w:pStyle w:val="TableParagraph"/>
              <w:spacing w:line="287" w:lineRule="exact"/>
              <w:ind w:left="12"/>
              <w:jc w:val="center"/>
              <w:rPr>
                <w:sz w:val="27"/>
              </w:rPr>
            </w:pPr>
            <w:r>
              <w:rPr>
                <w:color w:val="080808"/>
                <w:w w:val="84"/>
                <w:sz w:val="27"/>
              </w:rPr>
              <w:t>о</w:t>
            </w:r>
          </w:p>
        </w:tc>
        <w:tc>
          <w:tcPr>
            <w:tcW w:w="393" w:type="dxa"/>
          </w:tcPr>
          <w:p w14:paraId="2C2F5D6D" w14:textId="77777777" w:rsidR="00951013" w:rsidRDefault="005D4978">
            <w:pPr>
              <w:pStyle w:val="TableParagraph"/>
              <w:spacing w:line="287" w:lineRule="exact"/>
              <w:ind w:right="130"/>
              <w:jc w:val="right"/>
              <w:rPr>
                <w:sz w:val="27"/>
              </w:rPr>
            </w:pPr>
            <w:r>
              <w:rPr>
                <w:color w:val="080808"/>
                <w:w w:val="84"/>
                <w:sz w:val="27"/>
              </w:rPr>
              <w:t>о</w:t>
            </w:r>
          </w:p>
        </w:tc>
      </w:tr>
    </w:tbl>
    <w:p w14:paraId="549C1D18" w14:textId="77777777" w:rsidR="00951013" w:rsidRDefault="00951013">
      <w:pPr>
        <w:pStyle w:val="a3"/>
        <w:jc w:val="left"/>
      </w:pPr>
    </w:p>
    <w:p w14:paraId="0414F7E4" w14:textId="77777777" w:rsidR="00951013" w:rsidRDefault="005D4978">
      <w:pPr>
        <w:ind w:left="3178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8"/>
        </w:rPr>
        <w:t>Рис.</w:t>
      </w:r>
      <w:r>
        <w:rPr>
          <w:rFonts w:ascii="Arial" w:hAnsi="Arial"/>
          <w:i/>
          <w:color w:val="080808"/>
          <w:spacing w:val="-8"/>
          <w:w w:val="75"/>
          <w:sz w:val="18"/>
        </w:rPr>
        <w:t xml:space="preserve"> </w:t>
      </w:r>
      <w:r>
        <w:rPr>
          <w:rFonts w:ascii="Arial" w:hAnsi="Arial"/>
          <w:i/>
          <w:color w:val="080808"/>
          <w:w w:val="75"/>
          <w:sz w:val="18"/>
        </w:rPr>
        <w:t>6.1.</w:t>
      </w:r>
      <w:r>
        <w:rPr>
          <w:rFonts w:ascii="Arial" w:hAnsi="Arial"/>
          <w:i/>
          <w:color w:val="080808"/>
          <w:spacing w:val="-4"/>
          <w:w w:val="75"/>
          <w:sz w:val="18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Фраrмент</w:t>
      </w:r>
      <w:proofErr w:type="spellEnd"/>
      <w:r>
        <w:rPr>
          <w:rFonts w:ascii="Arial" w:hAnsi="Arial"/>
          <w:b/>
          <w:color w:val="080808"/>
          <w:spacing w:val="11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таблицы</w:t>
      </w:r>
      <w:r>
        <w:rPr>
          <w:rFonts w:ascii="Arial" w:hAnsi="Arial"/>
          <w:b/>
          <w:color w:val="080808"/>
          <w:spacing w:val="37"/>
          <w:sz w:val="19"/>
        </w:rPr>
        <w:t xml:space="preserve"> </w:t>
      </w:r>
      <w:r>
        <w:rPr>
          <w:rFonts w:ascii="Arial" w:hAnsi="Arial"/>
          <w:b/>
          <w:color w:val="080808"/>
          <w:spacing w:val="-5"/>
          <w:w w:val="75"/>
          <w:sz w:val="19"/>
        </w:rPr>
        <w:t>FAT</w:t>
      </w:r>
    </w:p>
    <w:p w14:paraId="337694F6" w14:textId="77777777" w:rsidR="00951013" w:rsidRDefault="00951013">
      <w:pPr>
        <w:pStyle w:val="a3"/>
        <w:spacing w:before="2"/>
        <w:jc w:val="left"/>
        <w:rPr>
          <w:rFonts w:ascii="Arial"/>
          <w:b/>
          <w:sz w:val="20"/>
        </w:rPr>
      </w:pPr>
    </w:p>
    <w:p w14:paraId="673D5E82" w14:textId="77777777" w:rsidR="00951013" w:rsidRDefault="005D4978">
      <w:pPr>
        <w:pStyle w:val="a3"/>
        <w:spacing w:before="1" w:line="237" w:lineRule="auto"/>
        <w:ind w:left="1026" w:right="143" w:firstLine="284"/>
      </w:pPr>
      <w:r>
        <w:rPr>
          <w:color w:val="080808"/>
        </w:rPr>
        <w:t>Как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следует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из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табл.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6.5,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кластеры</w:t>
      </w:r>
      <w:r>
        <w:rPr>
          <w:color w:val="080808"/>
          <w:spacing w:val="7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номерами 10,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11,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16,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17,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22-го по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30-й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с 38-го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20"/>
        </w:rPr>
        <w:t xml:space="preserve"> </w:t>
      </w:r>
      <w:r>
        <w:rPr>
          <w:color w:val="080808"/>
        </w:rPr>
        <w:t>41-й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свободны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доступны</w:t>
      </w:r>
      <w:r>
        <w:rPr>
          <w:color w:val="080808"/>
          <w:spacing w:val="32"/>
        </w:rPr>
        <w:t xml:space="preserve"> </w:t>
      </w:r>
      <w:r>
        <w:rPr>
          <w:rFonts w:ascii="Arial" w:hAnsi="Arial"/>
          <w:color w:val="080808"/>
          <w:sz w:val="19"/>
        </w:rPr>
        <w:t>для</w:t>
      </w:r>
      <w:r>
        <w:rPr>
          <w:rFonts w:ascii="Arial" w:hAnsi="Arial"/>
          <w:color w:val="080808"/>
          <w:spacing w:val="14"/>
          <w:sz w:val="19"/>
        </w:rPr>
        <w:t xml:space="preserve"> </w:t>
      </w:r>
      <w:r>
        <w:rPr>
          <w:color w:val="080808"/>
        </w:rPr>
        <w:t>записи,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так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как в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соответствующих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этим кластерам элементах FAT записан код «О».</w:t>
      </w:r>
    </w:p>
    <w:p w14:paraId="385F8375" w14:textId="77777777" w:rsidR="00951013" w:rsidRDefault="00951013">
      <w:pPr>
        <w:pStyle w:val="a3"/>
        <w:spacing w:before="9"/>
        <w:jc w:val="left"/>
        <w:rPr>
          <w:sz w:val="25"/>
        </w:rPr>
      </w:pPr>
    </w:p>
    <w:p w14:paraId="4342FE5D" w14:textId="77777777" w:rsidR="00951013" w:rsidRDefault="005D4978">
      <w:pPr>
        <w:ind w:right="147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131</w:t>
      </w:r>
    </w:p>
    <w:p w14:paraId="7C250DF9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49601A5" w14:textId="77777777" w:rsidR="00951013" w:rsidRDefault="005D4978">
      <w:pPr>
        <w:pStyle w:val="a3"/>
        <w:spacing w:before="70" w:line="237" w:lineRule="auto"/>
        <w:ind w:left="1023" w:right="144" w:firstLine="287"/>
      </w:pPr>
      <w:bookmarkStart w:id="158" w:name="132"/>
      <w:bookmarkEnd w:id="158"/>
      <w:r>
        <w:rPr>
          <w:color w:val="080808"/>
          <w:w w:val="105"/>
        </w:rPr>
        <w:lastRenderedPageBreak/>
        <w:t xml:space="preserve">Кластер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33 объявлен «сбойным»</w:t>
      </w:r>
      <w:r>
        <w:rPr>
          <w:color w:val="080808"/>
          <w:w w:val="105"/>
        </w:rPr>
        <w:t xml:space="preserve"> (</w:t>
      </w:r>
      <w:proofErr w:type="spellStart"/>
      <w:r>
        <w:rPr>
          <w:color w:val="080808"/>
          <w:w w:val="105"/>
        </w:rPr>
        <w:t>bad-cluster</w:t>
      </w:r>
      <w:proofErr w:type="spellEnd"/>
      <w:r>
        <w:rPr>
          <w:color w:val="080808"/>
          <w:w w:val="105"/>
        </w:rPr>
        <w:t xml:space="preserve">), так как код </w:t>
      </w:r>
      <w:r>
        <w:rPr>
          <w:b/>
          <w:color w:val="080808"/>
        </w:rPr>
        <w:t xml:space="preserve">FF7ь, </w:t>
      </w:r>
      <w:r>
        <w:rPr>
          <w:color w:val="080808"/>
        </w:rPr>
        <w:t>записанный 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33-м элементе FAT, блокирует возможность до­ </w:t>
      </w:r>
      <w:r>
        <w:rPr>
          <w:color w:val="080808"/>
          <w:w w:val="105"/>
        </w:rPr>
        <w:t>ступа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кластеру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программным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компонентам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FAT.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Разумеет­ </w:t>
      </w:r>
      <w:proofErr w:type="spellStart"/>
      <w:r>
        <w:rPr>
          <w:color w:val="080808"/>
        </w:rPr>
        <w:t>ся</w:t>
      </w:r>
      <w:proofErr w:type="spellEnd"/>
      <w:r>
        <w:rPr>
          <w:color w:val="080808"/>
        </w:rPr>
        <w:t xml:space="preserve">, программа форматирования диска такой доступ получит </w:t>
      </w:r>
      <w:proofErr w:type="spellStart"/>
      <w:r>
        <w:rPr>
          <w:color w:val="080808"/>
        </w:rPr>
        <w:t>беспре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пятственно</w:t>
      </w:r>
      <w:proofErr w:type="spellEnd"/>
      <w:r>
        <w:rPr>
          <w:color w:val="080808"/>
          <w:w w:val="105"/>
        </w:rPr>
        <w:t>, как,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впрочем, 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любая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друг</w:t>
      </w:r>
      <w:r>
        <w:rPr>
          <w:color w:val="080808"/>
          <w:w w:val="105"/>
        </w:rPr>
        <w:t>ая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программа, работающая с контроллером диска напрямую без использования </w:t>
      </w:r>
      <w:proofErr w:type="spellStart"/>
      <w:r>
        <w:rPr>
          <w:color w:val="080808"/>
          <w:w w:val="105"/>
        </w:rPr>
        <w:t>соответству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ющих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драйверов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функций DOS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BIOS (как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показано пун­ </w:t>
      </w:r>
      <w:proofErr w:type="spellStart"/>
      <w:r>
        <w:rPr>
          <w:color w:val="080808"/>
          <w:w w:val="105"/>
        </w:rPr>
        <w:t>ктирной</w:t>
      </w:r>
      <w:proofErr w:type="spellEnd"/>
      <w:r>
        <w:rPr>
          <w:color w:val="080808"/>
          <w:w w:val="105"/>
        </w:rPr>
        <w:t xml:space="preserve"> линией на рис. 5.1).</w:t>
      </w:r>
    </w:p>
    <w:p w14:paraId="79C9D7E7" w14:textId="77777777" w:rsidR="00951013" w:rsidRDefault="005D4978">
      <w:pPr>
        <w:pStyle w:val="a3"/>
        <w:spacing w:line="237" w:lineRule="auto"/>
        <w:ind w:left="1026" w:right="151" w:firstLine="284"/>
        <w:jc w:val="right"/>
      </w:pP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кластерах</w:t>
      </w:r>
      <w:r>
        <w:rPr>
          <w:color w:val="080808"/>
          <w:spacing w:val="40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40"/>
          <w:sz w:val="21"/>
        </w:rPr>
        <w:t xml:space="preserve"> </w:t>
      </w:r>
      <w:r>
        <w:rPr>
          <w:color w:val="080808"/>
        </w:rPr>
        <w:t>15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40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40"/>
          <w:sz w:val="21"/>
        </w:rPr>
        <w:t xml:space="preserve"> </w:t>
      </w:r>
      <w:r>
        <w:rPr>
          <w:color w:val="080808"/>
        </w:rPr>
        <w:t>37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заканчиваются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какие-то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два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файла, на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что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указывает код</w:t>
      </w:r>
      <w:r>
        <w:rPr>
          <w:color w:val="080808"/>
          <w:spacing w:val="-4"/>
        </w:rPr>
        <w:t xml:space="preserve"> </w:t>
      </w:r>
      <w:proofErr w:type="spellStart"/>
      <w:r>
        <w:rPr>
          <w:color w:val="080808"/>
        </w:rPr>
        <w:t>FFFь</w:t>
      </w:r>
      <w:proofErr w:type="spellEnd"/>
      <w:r>
        <w:rPr>
          <w:color w:val="080808"/>
        </w:rPr>
        <w:t xml:space="preserve"> (EOF) в соответствующих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элементах FAT. Цепочка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ссылок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элементах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«12-13-14-15»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</w:rPr>
        <w:t>FAT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позволяет предположить,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что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кластеры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 номерами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 12-го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по 15-й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содержат последний</w:t>
      </w:r>
      <w:r>
        <w:rPr>
          <w:color w:val="080808"/>
          <w:spacing w:val="78"/>
          <w:w w:val="150"/>
        </w:rPr>
        <w:t xml:space="preserve"> </w:t>
      </w:r>
      <w:r>
        <w:rPr>
          <w:color w:val="080808"/>
        </w:rPr>
        <w:t>фрагмент</w:t>
      </w:r>
      <w:r>
        <w:rPr>
          <w:color w:val="080808"/>
          <w:spacing w:val="76"/>
          <w:w w:val="150"/>
        </w:rPr>
        <w:t xml:space="preserve"> </w:t>
      </w:r>
      <w:r>
        <w:rPr>
          <w:color w:val="080808"/>
        </w:rPr>
        <w:t>какого-то</w:t>
      </w:r>
      <w:r>
        <w:rPr>
          <w:color w:val="080808"/>
          <w:spacing w:val="67"/>
          <w:w w:val="150"/>
        </w:rPr>
        <w:t xml:space="preserve"> </w:t>
      </w:r>
      <w:r>
        <w:rPr>
          <w:color w:val="080808"/>
        </w:rPr>
        <w:t>файла</w:t>
      </w:r>
      <w:r>
        <w:rPr>
          <w:color w:val="080808"/>
          <w:spacing w:val="27"/>
        </w:rPr>
        <w:t xml:space="preserve">  </w:t>
      </w:r>
      <w:r>
        <w:rPr>
          <w:color w:val="080808"/>
        </w:rPr>
        <w:t>(размер</w:t>
      </w:r>
      <w:r>
        <w:rPr>
          <w:color w:val="080808"/>
          <w:spacing w:val="60"/>
          <w:w w:val="150"/>
        </w:rPr>
        <w:t xml:space="preserve"> </w:t>
      </w:r>
      <w:r>
        <w:rPr>
          <w:color w:val="080808"/>
        </w:rPr>
        <w:t>этого</w:t>
      </w:r>
      <w:r>
        <w:rPr>
          <w:color w:val="080808"/>
          <w:spacing w:val="73"/>
        </w:rPr>
        <w:t xml:space="preserve"> </w:t>
      </w:r>
      <w:r>
        <w:rPr>
          <w:color w:val="080808"/>
          <w:spacing w:val="-2"/>
        </w:rPr>
        <w:t>фрагмента</w:t>
      </w:r>
    </w:p>
    <w:p w14:paraId="4F6CA544" w14:textId="77777777" w:rsidR="00951013" w:rsidRDefault="005D4978">
      <w:pPr>
        <w:pStyle w:val="a3"/>
        <w:spacing w:line="251" w:lineRule="exact"/>
        <w:ind w:left="1026"/>
      </w:pP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превышает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суммарного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размера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четырех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кластеров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тома)..</w:t>
      </w:r>
    </w:p>
    <w:p w14:paraId="160CEE5C" w14:textId="77777777" w:rsidR="00951013" w:rsidRDefault="005D4978">
      <w:pPr>
        <w:pStyle w:val="a3"/>
        <w:spacing w:line="237" w:lineRule="auto"/>
        <w:ind w:left="1022" w:right="137" w:firstLine="289"/>
      </w:pPr>
      <w:r>
        <w:rPr>
          <w:color w:val="080808"/>
          <w:spacing w:val="-2"/>
          <w:w w:val="105"/>
        </w:rPr>
        <w:t>Второй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файл,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заканчивающийся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37-м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кластере,</w:t>
      </w:r>
      <w:r>
        <w:rPr>
          <w:color w:val="080808"/>
          <w:w w:val="105"/>
        </w:rPr>
        <w:t xml:space="preserve"> </w:t>
      </w:r>
      <w:r>
        <w:rPr>
          <w:color w:val="080808"/>
          <w:spacing w:val="-2"/>
          <w:w w:val="105"/>
        </w:rPr>
        <w:t>записан на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диск </w:t>
      </w:r>
      <w:r>
        <w:rPr>
          <w:color w:val="080808"/>
          <w:w w:val="105"/>
        </w:rPr>
        <w:t xml:space="preserve">фрагментарно, и его последний фрагмент последовательно </w:t>
      </w:r>
      <w:proofErr w:type="spellStart"/>
      <w:r>
        <w:rPr>
          <w:color w:val="080808"/>
          <w:w w:val="105"/>
        </w:rPr>
        <w:t>зани</w:t>
      </w:r>
      <w:proofErr w:type="spellEnd"/>
      <w:r>
        <w:rPr>
          <w:color w:val="080808"/>
          <w:w w:val="105"/>
        </w:rPr>
        <w:t>­ мает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w w:val="105"/>
        </w:rPr>
        <w:t>три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w w:val="105"/>
        </w:rPr>
        <w:t>фрагмента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«цепочки»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кластеров:</w:t>
      </w:r>
      <w:r>
        <w:rPr>
          <w:color w:val="080808"/>
          <w:spacing w:val="21"/>
          <w:w w:val="105"/>
        </w:rPr>
        <w:t xml:space="preserve"> </w:t>
      </w:r>
      <w:r>
        <w:rPr>
          <w:color w:val="080808"/>
          <w:w w:val="105"/>
        </w:rPr>
        <w:t>[18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w w:val="105"/>
          <w:sz w:val="19"/>
        </w:rPr>
        <w:t>+</w:t>
      </w:r>
      <w:r>
        <w:rPr>
          <w:color w:val="080808"/>
          <w:spacing w:val="47"/>
          <w:w w:val="105"/>
          <w:sz w:val="19"/>
        </w:rPr>
        <w:t xml:space="preserve"> </w:t>
      </w:r>
      <w:r>
        <w:rPr>
          <w:color w:val="080808"/>
          <w:w w:val="105"/>
        </w:rPr>
        <w:t>21]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+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[31</w:t>
      </w:r>
      <w:r>
        <w:rPr>
          <w:color w:val="080808"/>
          <w:spacing w:val="46"/>
          <w:w w:val="105"/>
        </w:rPr>
        <w:t xml:space="preserve"> </w:t>
      </w:r>
      <w:r>
        <w:rPr>
          <w:color w:val="080808"/>
          <w:w w:val="105"/>
          <w:sz w:val="19"/>
        </w:rPr>
        <w:t>+</w:t>
      </w:r>
      <w:r>
        <w:rPr>
          <w:color w:val="080808"/>
          <w:spacing w:val="55"/>
          <w:w w:val="105"/>
          <w:sz w:val="19"/>
        </w:rPr>
        <w:t xml:space="preserve"> </w:t>
      </w:r>
      <w:r>
        <w:rPr>
          <w:color w:val="080808"/>
          <w:w w:val="105"/>
        </w:rPr>
        <w:t>33]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spacing w:val="-10"/>
          <w:w w:val="105"/>
        </w:rPr>
        <w:t>+</w:t>
      </w:r>
    </w:p>
    <w:p w14:paraId="0920EBEF" w14:textId="77777777" w:rsidR="00951013" w:rsidRDefault="005D4978">
      <w:pPr>
        <w:pStyle w:val="a3"/>
        <w:spacing w:line="248" w:lineRule="exact"/>
        <w:ind w:left="1022"/>
      </w:pPr>
      <w:r>
        <w:rPr>
          <w:color w:val="080808"/>
          <w:w w:val="105"/>
        </w:rPr>
        <w:t>+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[35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  <w:sz w:val="19"/>
        </w:rPr>
        <w:t>+</w:t>
      </w:r>
      <w:r>
        <w:rPr>
          <w:color w:val="080808"/>
          <w:spacing w:val="50"/>
          <w:w w:val="105"/>
          <w:sz w:val="19"/>
        </w:rPr>
        <w:t xml:space="preserve"> </w:t>
      </w:r>
      <w:r>
        <w:rPr>
          <w:color w:val="080808"/>
          <w:w w:val="105"/>
        </w:rPr>
        <w:t>37].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Последние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w w:val="105"/>
        </w:rPr>
        <w:t>два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фрагмента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разделены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ВАD-</w:t>
      </w:r>
      <w:r>
        <w:rPr>
          <w:color w:val="080808"/>
          <w:spacing w:val="-2"/>
          <w:w w:val="105"/>
        </w:rPr>
        <w:t>кластером</w:t>
      </w:r>
    </w:p>
    <w:p w14:paraId="4F07DF41" w14:textId="77777777" w:rsidR="00951013" w:rsidRDefault="005D4978">
      <w:pPr>
        <w:pStyle w:val="a3"/>
        <w:spacing w:line="237" w:lineRule="auto"/>
        <w:ind w:left="1026" w:firstLine="3"/>
        <w:jc w:val="left"/>
      </w:pPr>
      <w:r>
        <w:rPr>
          <w:color w:val="080808"/>
          <w:sz w:val="21"/>
        </w:rPr>
        <w:t>№</w:t>
      </w:r>
      <w:r>
        <w:rPr>
          <w:color w:val="080808"/>
          <w:spacing w:val="40"/>
          <w:sz w:val="21"/>
        </w:rPr>
        <w:t xml:space="preserve"> </w:t>
      </w:r>
      <w:r>
        <w:rPr>
          <w:color w:val="080808"/>
        </w:rPr>
        <w:t>34, а первые два разделены девятью свободными кластерами -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возможно,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момент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записи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второго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файла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эти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кластеры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были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за­ </w:t>
      </w:r>
      <w:proofErr w:type="spellStart"/>
      <w:r>
        <w:rPr>
          <w:color w:val="080808"/>
        </w:rPr>
        <w:t>няты</w:t>
      </w:r>
      <w:proofErr w:type="spellEnd"/>
      <w:r>
        <w:rPr>
          <w:color w:val="080808"/>
        </w:rPr>
        <w:t xml:space="preserve"> другими файлами, которые позднее были удалены, что и при­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вело к «обнулению» соответствующих элементов FAT.</w:t>
      </w:r>
    </w:p>
    <w:p w14:paraId="7C0C99A0" w14:textId="77777777" w:rsidR="00951013" w:rsidRDefault="005D4978">
      <w:pPr>
        <w:pStyle w:val="a3"/>
        <w:spacing w:line="237" w:lineRule="auto"/>
        <w:ind w:left="1023" w:right="146" w:firstLine="288"/>
        <w:rPr>
          <w:sz w:val="15"/>
        </w:rPr>
      </w:pPr>
      <w:r>
        <w:rPr>
          <w:color w:val="080808"/>
          <w:w w:val="105"/>
        </w:rPr>
        <w:t>Вероятно,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причине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между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1-м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2-м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файлами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присут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ствуют</w:t>
      </w:r>
      <w:proofErr w:type="spellEnd"/>
      <w:r>
        <w:rPr>
          <w:color w:val="080808"/>
          <w:w w:val="105"/>
        </w:rPr>
        <w:t xml:space="preserve"> свободные кластеры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 xml:space="preserve">16 и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17,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а также свободные </w:t>
      </w:r>
      <w:proofErr w:type="spellStart"/>
      <w:r>
        <w:rPr>
          <w:color w:val="080808"/>
          <w:w w:val="105"/>
        </w:rPr>
        <w:t>кла</w:t>
      </w:r>
      <w:proofErr w:type="spellEnd"/>
      <w:r>
        <w:rPr>
          <w:color w:val="080808"/>
          <w:w w:val="105"/>
        </w:rPr>
        <w:t xml:space="preserve">­ стеры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 xml:space="preserve">10 и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11,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почему-то не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выделенные первому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файлу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при его записи на диск</w:t>
      </w:r>
      <w:r>
        <w:rPr>
          <w:color w:val="080808"/>
          <w:w w:val="105"/>
          <w:position w:val="5"/>
          <w:sz w:val="15"/>
        </w:rPr>
        <w:t>1</w:t>
      </w:r>
      <w:r>
        <w:rPr>
          <w:color w:val="080808"/>
          <w:w w:val="105"/>
          <w:sz w:val="15"/>
        </w:rPr>
        <w:t>.</w:t>
      </w:r>
    </w:p>
    <w:p w14:paraId="0A6E873D" w14:textId="77777777" w:rsidR="00951013" w:rsidRDefault="005D4978">
      <w:pPr>
        <w:pStyle w:val="a3"/>
        <w:spacing w:before="2" w:line="237" w:lineRule="auto"/>
        <w:ind w:left="1023" w:right="146" w:firstLine="288"/>
      </w:pPr>
      <w:r>
        <w:rPr>
          <w:color w:val="080808"/>
        </w:rPr>
        <w:t xml:space="preserve">Структура FAT позволяет эффективно отследить всю цепочку за­ </w:t>
      </w:r>
      <w:proofErr w:type="spellStart"/>
      <w:r>
        <w:rPr>
          <w:color w:val="080808"/>
          <w:w w:val="105"/>
        </w:rPr>
        <w:t>нятых</w:t>
      </w:r>
      <w:proofErr w:type="spellEnd"/>
      <w:r>
        <w:rPr>
          <w:color w:val="080808"/>
          <w:w w:val="105"/>
        </w:rPr>
        <w:t xml:space="preserve"> файлом кластеров, при условии, что известно начало этой цепочки. Конечно, начальные элементы всех цепочек кластеров</w:t>
      </w:r>
      <w:r>
        <w:rPr>
          <w:color w:val="080808"/>
          <w:w w:val="105"/>
        </w:rPr>
        <w:t xml:space="preserve"> можно определить алгоритмически (как элементы, ссылающиеся на другие элементы, но на которые не ссылается ни один из </w:t>
      </w:r>
      <w:proofErr w:type="spellStart"/>
      <w:r>
        <w:rPr>
          <w:color w:val="080808"/>
          <w:w w:val="105"/>
        </w:rPr>
        <w:t>дру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гих</w:t>
      </w:r>
      <w:proofErr w:type="spellEnd"/>
      <w:r>
        <w:rPr>
          <w:color w:val="080808"/>
        </w:rPr>
        <w:t xml:space="preserve"> элементов), но разработчиками FAT было принято другое, более </w:t>
      </w:r>
      <w:r>
        <w:rPr>
          <w:color w:val="080808"/>
          <w:w w:val="105"/>
        </w:rPr>
        <w:t>простое решение: номер начального кластера для каждого файла хранитс</w:t>
      </w:r>
      <w:r>
        <w:rPr>
          <w:color w:val="080808"/>
          <w:w w:val="105"/>
        </w:rPr>
        <w:t>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FAT,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специальной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структуре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данных,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называемой </w:t>
      </w:r>
      <w:proofErr w:type="spellStart"/>
      <w:r>
        <w:rPr>
          <w:i/>
          <w:color w:val="080808"/>
          <w:w w:val="105"/>
        </w:rPr>
        <w:t>каталог.ом</w:t>
      </w:r>
      <w:proofErr w:type="spellEnd"/>
      <w:r>
        <w:rPr>
          <w:i/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(корневым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любым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подчиненных), наряду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дру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гими</w:t>
      </w:r>
      <w:proofErr w:type="spellEnd"/>
      <w:r>
        <w:rPr>
          <w:color w:val="080808"/>
          <w:w w:val="105"/>
        </w:rPr>
        <w:t xml:space="preserve"> свойствами файла.</w:t>
      </w:r>
    </w:p>
    <w:p w14:paraId="4D46E93B" w14:textId="77777777" w:rsidR="00951013" w:rsidRDefault="005D4978">
      <w:pPr>
        <w:pStyle w:val="a3"/>
        <w:spacing w:line="237" w:lineRule="auto"/>
        <w:ind w:left="1025" w:right="148" w:firstLine="285"/>
      </w:pPr>
      <w:r>
        <w:rPr>
          <w:color w:val="080808"/>
          <w:w w:val="105"/>
        </w:rPr>
        <w:t>Именно с просмотра каталога</w:t>
      </w:r>
      <w:r>
        <w:rPr>
          <w:color w:val="080808"/>
          <w:w w:val="105"/>
        </w:rPr>
        <w:t xml:space="preserve"> и начинает свою работу </w:t>
      </w:r>
      <w:proofErr w:type="spellStart"/>
      <w:r>
        <w:rPr>
          <w:color w:val="080808"/>
          <w:w w:val="105"/>
        </w:rPr>
        <w:t>рассмо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тренный</w:t>
      </w:r>
      <w:proofErr w:type="spellEnd"/>
      <w:r>
        <w:rPr>
          <w:color w:val="080808"/>
          <w:w w:val="105"/>
        </w:rPr>
        <w:t xml:space="preserve"> ниже алгоритм поиска файла.</w:t>
      </w:r>
    </w:p>
    <w:p w14:paraId="346E4D82" w14:textId="77777777" w:rsidR="00951013" w:rsidRDefault="005D4978">
      <w:pPr>
        <w:pStyle w:val="a3"/>
        <w:spacing w:line="242" w:lineRule="auto"/>
        <w:ind w:left="1019" w:right="148" w:firstLine="287"/>
      </w:pPr>
      <w:r>
        <w:rPr>
          <w:i/>
          <w:color w:val="080808"/>
          <w:spacing w:val="-2"/>
          <w:w w:val="105"/>
        </w:rPr>
        <w:t>Корневой</w:t>
      </w:r>
      <w:r>
        <w:rPr>
          <w:i/>
          <w:color w:val="080808"/>
          <w:spacing w:val="-13"/>
          <w:w w:val="105"/>
        </w:rPr>
        <w:t xml:space="preserve"> </w:t>
      </w:r>
      <w:r>
        <w:rPr>
          <w:i/>
          <w:color w:val="080808"/>
          <w:spacing w:val="-2"/>
          <w:w w:val="105"/>
        </w:rPr>
        <w:t>каталог.</w:t>
      </w:r>
      <w:r>
        <w:rPr>
          <w:i/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-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spacing w:val="-2"/>
          <w:w w:val="105"/>
        </w:rPr>
        <w:t>это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последняя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из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трех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структур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данных,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соз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даваемых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системной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области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тома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форматировании.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4"/>
          <w:w w:val="105"/>
        </w:rPr>
        <w:t>Кор-</w:t>
      </w:r>
    </w:p>
    <w:p w14:paraId="06A03C3D" w14:textId="77777777" w:rsidR="00951013" w:rsidRDefault="005D4978">
      <w:pPr>
        <w:pStyle w:val="a3"/>
        <w:spacing w:before="2"/>
        <w:jc w:val="left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3776" behindDoc="1" locked="0" layoutInCell="1" allowOverlap="1" wp14:anchorId="3D345EEA" wp14:editId="1D2A18DE">
                <wp:simplePos x="0" y="0"/>
                <wp:positionH relativeFrom="page">
                  <wp:posOffset>696527</wp:posOffset>
                </wp:positionH>
                <wp:positionV relativeFrom="paragraph">
                  <wp:posOffset>148569</wp:posOffset>
                </wp:positionV>
                <wp:extent cx="733425" cy="1270"/>
                <wp:effectExtent l="0" t="0" r="0" b="0"/>
                <wp:wrapTopAndBottom/>
                <wp:docPr id="248" name="Graphic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442A3" id="Graphic 248" o:spid="_x0000_s1026" style="position:absolute;margin-left:54.85pt;margin-top:11.7pt;width:57.75pt;height:.1pt;z-index:-25159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" path="m,l733186,e" filled="f" strokeweight=".25431mm">
                <v:path arrowok="t"/>
                <w10:wrap type="topAndBottom" anchorx="page"/>
              </v:shape>
            </w:pict>
          </mc:Fallback>
        </mc:AlternateContent>
      </w:r>
    </w:p>
    <w:p w14:paraId="4C3392A0" w14:textId="77777777" w:rsidR="00951013" w:rsidRDefault="005D4978">
      <w:pPr>
        <w:spacing w:before="38" w:line="232" w:lineRule="auto"/>
        <w:ind w:left="1021" w:right="140" w:firstLine="280"/>
        <w:jc w:val="both"/>
        <w:rPr>
          <w:sz w:val="18"/>
        </w:rPr>
      </w:pPr>
      <w:r>
        <w:rPr>
          <w:color w:val="080808"/>
          <w:position w:val="5"/>
          <w:sz w:val="15"/>
        </w:rPr>
        <w:t>1</w:t>
      </w:r>
      <w:r>
        <w:rPr>
          <w:color w:val="080808"/>
          <w:spacing w:val="40"/>
          <w:position w:val="5"/>
          <w:sz w:val="15"/>
        </w:rPr>
        <w:t xml:space="preserve"> </w:t>
      </w:r>
      <w:r>
        <w:rPr>
          <w:color w:val="080808"/>
          <w:sz w:val="18"/>
        </w:rPr>
        <w:t xml:space="preserve">Алгоритмы поиска свободного дискового пространства, реализуемые </w:t>
      </w:r>
      <w:proofErr w:type="spellStart"/>
      <w:r>
        <w:rPr>
          <w:color w:val="080808"/>
          <w:sz w:val="18"/>
        </w:rPr>
        <w:t>функци</w:t>
      </w:r>
      <w:proofErr w:type="spellEnd"/>
      <w:r>
        <w:rPr>
          <w:color w:val="080808"/>
          <w:sz w:val="18"/>
        </w:rPr>
        <w:t xml:space="preserve">­ </w:t>
      </w:r>
      <w:proofErr w:type="spellStart"/>
      <w:r>
        <w:rPr>
          <w:color w:val="080808"/>
          <w:w w:val="105"/>
          <w:sz w:val="18"/>
        </w:rPr>
        <w:t>ями</w:t>
      </w:r>
      <w:proofErr w:type="spellEnd"/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FAT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при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записи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файла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на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диск,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рассматриваются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п.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6.3.2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-</w:t>
      </w:r>
      <w:r>
        <w:rPr>
          <w:color w:val="080808"/>
          <w:spacing w:val="-3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они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неоднократно изменялись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при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обновлении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версий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ОС.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Экспериментальному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исследованию</w:t>
      </w:r>
      <w:r>
        <w:rPr>
          <w:color w:val="080808"/>
          <w:spacing w:val="-8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этих алгоритмов посвящена одна из л</w:t>
      </w:r>
      <w:r>
        <w:rPr>
          <w:color w:val="080808"/>
          <w:w w:val="105"/>
          <w:sz w:val="18"/>
        </w:rPr>
        <w:t xml:space="preserve">абораторных работ, а их программной </w:t>
      </w:r>
      <w:proofErr w:type="spellStart"/>
      <w:r>
        <w:rPr>
          <w:color w:val="080808"/>
          <w:w w:val="105"/>
          <w:sz w:val="18"/>
        </w:rPr>
        <w:t>реализа</w:t>
      </w:r>
      <w:proofErr w:type="spellEnd"/>
      <w:r>
        <w:rPr>
          <w:color w:val="080808"/>
          <w:w w:val="105"/>
          <w:sz w:val="18"/>
        </w:rPr>
        <w:t xml:space="preserve">­ </w:t>
      </w:r>
      <w:proofErr w:type="spellStart"/>
      <w:r>
        <w:rPr>
          <w:color w:val="080808"/>
          <w:w w:val="105"/>
          <w:sz w:val="18"/>
        </w:rPr>
        <w:t>ции</w:t>
      </w:r>
      <w:proofErr w:type="spellEnd"/>
      <w:r>
        <w:rPr>
          <w:color w:val="080808"/>
          <w:spacing w:val="-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-</w:t>
      </w:r>
      <w:r>
        <w:rPr>
          <w:color w:val="080808"/>
          <w:spacing w:val="80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одно из контрольных заданий.</w:t>
      </w:r>
    </w:p>
    <w:p w14:paraId="718CF33E" w14:textId="77777777" w:rsidR="00951013" w:rsidRDefault="00951013">
      <w:pPr>
        <w:pStyle w:val="a3"/>
        <w:spacing w:before="6"/>
        <w:jc w:val="left"/>
        <w:rPr>
          <w:sz w:val="17"/>
        </w:rPr>
      </w:pPr>
    </w:p>
    <w:p w14:paraId="475C79AC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132</w:t>
      </w:r>
    </w:p>
    <w:p w14:paraId="41B4A7E8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A9A42C0" w14:textId="77777777" w:rsidR="00951013" w:rsidRDefault="005D4978">
      <w:pPr>
        <w:pStyle w:val="a3"/>
        <w:spacing w:before="70" w:line="237" w:lineRule="auto"/>
        <w:ind w:left="1023" w:right="155" w:firstLine="2"/>
      </w:pPr>
      <w:bookmarkStart w:id="159" w:name="133"/>
      <w:bookmarkEnd w:id="159"/>
      <w:proofErr w:type="spellStart"/>
      <w:r>
        <w:rPr>
          <w:color w:val="080808"/>
          <w:w w:val="105"/>
        </w:rPr>
        <w:lastRenderedPageBreak/>
        <w:t>невой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каталог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ограничен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размере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соответствующим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параметром, хранимым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блоке загрузки</w:t>
      </w:r>
      <w:r>
        <w:rPr>
          <w:color w:val="080808"/>
          <w:w w:val="105"/>
        </w:rPr>
        <w:t xml:space="preserve"> (см. табл. 6.4), и занимает </w:t>
      </w:r>
      <w:proofErr w:type="spellStart"/>
      <w:r>
        <w:rPr>
          <w:color w:val="080808"/>
          <w:w w:val="105"/>
        </w:rPr>
        <w:t>последова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 xml:space="preserve">тельность секторов, расположенных непосредственно после второй </w:t>
      </w:r>
      <w:r>
        <w:rPr>
          <w:color w:val="080808"/>
          <w:w w:val="105"/>
        </w:rPr>
        <w:t>копии FAT.</w:t>
      </w:r>
    </w:p>
    <w:p w14:paraId="1AFFA6EE" w14:textId="77777777" w:rsidR="00951013" w:rsidRDefault="005D4978">
      <w:pPr>
        <w:pStyle w:val="a3"/>
        <w:spacing w:line="237" w:lineRule="auto"/>
        <w:ind w:left="1026" w:right="140" w:firstLine="284"/>
      </w:pPr>
      <w:r>
        <w:rPr>
          <w:color w:val="080808"/>
          <w:w w:val="105"/>
        </w:rPr>
        <w:t>Корневой каталог состоит из множества регистрационных за­ писей, каждая из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которых содержит информацию об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одном файле (в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числе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файле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</w:t>
      </w:r>
      <w:r>
        <w:rPr>
          <w:color w:val="080808"/>
          <w:w w:val="105"/>
        </w:rPr>
        <w:t>ипа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«подчиненный каталог»), </w:t>
      </w:r>
      <w:proofErr w:type="spellStart"/>
      <w:r>
        <w:rPr>
          <w:color w:val="080808"/>
          <w:w w:val="105"/>
        </w:rPr>
        <w:t>зарегистри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рованном</w:t>
      </w:r>
      <w:proofErr w:type="spellEnd"/>
      <w:r>
        <w:rPr>
          <w:color w:val="080808"/>
          <w:w w:val="105"/>
        </w:rPr>
        <w:t xml:space="preserve"> в корневом каталоге.</w:t>
      </w:r>
    </w:p>
    <w:p w14:paraId="5CB3B082" w14:textId="77777777" w:rsidR="00951013" w:rsidRDefault="005D4978">
      <w:pPr>
        <w:pStyle w:val="a3"/>
        <w:spacing w:line="237" w:lineRule="auto"/>
        <w:ind w:left="1025" w:right="148" w:firstLine="285"/>
      </w:pPr>
      <w:r>
        <w:rPr>
          <w:color w:val="080808"/>
        </w:rPr>
        <w:t>Запись корневого каталога имеет фиксированную длину в 32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бай­ та, ее структура представлена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 табл. 6.6.</w:t>
      </w:r>
    </w:p>
    <w:p w14:paraId="74873FF8" w14:textId="77777777" w:rsidR="00951013" w:rsidRDefault="005D4978">
      <w:pPr>
        <w:spacing w:before="58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80808"/>
          <w:spacing w:val="-2"/>
          <w:w w:val="80"/>
          <w:sz w:val="19"/>
        </w:rPr>
        <w:t>Таблицаб.6</w:t>
      </w:r>
    </w:p>
    <w:p w14:paraId="03ADF7A5" w14:textId="77777777" w:rsidR="00951013" w:rsidRDefault="005D4978">
      <w:pPr>
        <w:spacing w:before="79"/>
        <w:ind w:left="2951"/>
        <w:rPr>
          <w:rFonts w:ascii="Arial" w:hAnsi="Arial"/>
          <w:b/>
          <w:sz w:val="19"/>
        </w:rPr>
      </w:pPr>
      <w:r>
        <w:rPr>
          <w:rFonts w:ascii="Arial" w:hAnsi="Arial"/>
          <w:b/>
          <w:color w:val="080808"/>
          <w:spacing w:val="-2"/>
          <w:w w:val="75"/>
          <w:sz w:val="19"/>
        </w:rPr>
        <w:t>Структура</w:t>
      </w:r>
      <w:r>
        <w:rPr>
          <w:rFonts w:ascii="Arial" w:hAnsi="Arial"/>
          <w:b/>
          <w:color w:val="080808"/>
          <w:spacing w:val="4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записи</w:t>
      </w:r>
      <w:r>
        <w:rPr>
          <w:rFonts w:ascii="Arial" w:hAnsi="Arial"/>
          <w:b/>
          <w:color w:val="080808"/>
          <w:spacing w:val="-5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корневоrо</w:t>
      </w:r>
      <w:proofErr w:type="spellEnd"/>
      <w:r>
        <w:rPr>
          <w:rFonts w:ascii="Arial" w:hAnsi="Arial"/>
          <w:b/>
          <w:color w:val="080808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катаnоrа</w:t>
      </w:r>
      <w:proofErr w:type="spellEnd"/>
    </w:p>
    <w:p w14:paraId="440233CE" w14:textId="77777777" w:rsidR="00951013" w:rsidRDefault="00951013">
      <w:pPr>
        <w:pStyle w:val="a3"/>
        <w:spacing w:before="9"/>
        <w:jc w:val="left"/>
        <w:rPr>
          <w:rFonts w:ascii="Arial"/>
          <w:b/>
          <w:sz w:val="6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5"/>
        <w:gridCol w:w="866"/>
        <w:gridCol w:w="4575"/>
      </w:tblGrid>
      <w:tr w:rsidR="00951013" w14:paraId="3EBA3B24" w14:textId="77777777">
        <w:trPr>
          <w:trHeight w:val="532"/>
        </w:trPr>
        <w:tc>
          <w:tcPr>
            <w:tcW w:w="1135" w:type="dxa"/>
          </w:tcPr>
          <w:p w14:paraId="238A4EE3" w14:textId="77777777" w:rsidR="00951013" w:rsidRDefault="005D4978">
            <w:pPr>
              <w:pStyle w:val="TableParagraph"/>
              <w:spacing w:before="60"/>
              <w:ind w:left="105" w:right="92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Смещение</w:t>
            </w:r>
          </w:p>
        </w:tc>
        <w:tc>
          <w:tcPr>
            <w:tcW w:w="866" w:type="dxa"/>
          </w:tcPr>
          <w:p w14:paraId="0C012745" w14:textId="77777777" w:rsidR="00951013" w:rsidRDefault="005D4978">
            <w:pPr>
              <w:pStyle w:val="TableParagraph"/>
              <w:spacing w:before="60" w:line="242" w:lineRule="auto"/>
              <w:ind w:left="238" w:right="105" w:hanging="99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 xml:space="preserve">Длина, </w:t>
            </w:r>
            <w:r>
              <w:rPr>
                <w:b/>
                <w:color w:val="080808"/>
                <w:spacing w:val="-4"/>
                <w:sz w:val="19"/>
              </w:rPr>
              <w:t>байт</w:t>
            </w:r>
          </w:p>
        </w:tc>
        <w:tc>
          <w:tcPr>
            <w:tcW w:w="4575" w:type="dxa"/>
          </w:tcPr>
          <w:p w14:paraId="234C3C83" w14:textId="77777777" w:rsidR="00951013" w:rsidRDefault="005D4978">
            <w:pPr>
              <w:pStyle w:val="TableParagraph"/>
              <w:spacing w:before="60"/>
              <w:ind w:left="1749" w:right="1716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Содержимое</w:t>
            </w:r>
          </w:p>
        </w:tc>
      </w:tr>
      <w:tr w:rsidR="00951013" w14:paraId="7EDBE8FC" w14:textId="77777777">
        <w:trPr>
          <w:trHeight w:val="321"/>
        </w:trPr>
        <w:tc>
          <w:tcPr>
            <w:tcW w:w="1135" w:type="dxa"/>
          </w:tcPr>
          <w:p w14:paraId="097BADD9" w14:textId="77777777" w:rsidR="00951013" w:rsidRDefault="005D4978">
            <w:pPr>
              <w:pStyle w:val="TableParagraph"/>
              <w:spacing w:before="65"/>
              <w:ind w:left="105" w:right="82"/>
              <w:jc w:val="center"/>
              <w:rPr>
                <w:sz w:val="19"/>
              </w:rPr>
            </w:pPr>
            <w:r>
              <w:rPr>
                <w:color w:val="080808"/>
                <w:spacing w:val="-5"/>
                <w:sz w:val="19"/>
              </w:rPr>
              <w:t>+00</w:t>
            </w:r>
          </w:p>
        </w:tc>
        <w:tc>
          <w:tcPr>
            <w:tcW w:w="866" w:type="dxa"/>
          </w:tcPr>
          <w:p w14:paraId="68C9022C" w14:textId="77777777" w:rsidR="00951013" w:rsidRDefault="005D4978">
            <w:pPr>
              <w:pStyle w:val="TableParagraph"/>
              <w:spacing w:before="60"/>
              <w:ind w:left="22"/>
              <w:jc w:val="center"/>
              <w:rPr>
                <w:sz w:val="19"/>
              </w:rPr>
            </w:pPr>
            <w:r>
              <w:rPr>
                <w:color w:val="080808"/>
                <w:w w:val="102"/>
                <w:sz w:val="19"/>
              </w:rPr>
              <w:t>8</w:t>
            </w:r>
          </w:p>
        </w:tc>
        <w:tc>
          <w:tcPr>
            <w:tcW w:w="4575" w:type="dxa"/>
          </w:tcPr>
          <w:p w14:paraId="02652F80" w14:textId="77777777" w:rsidR="00951013" w:rsidRDefault="005D4978">
            <w:pPr>
              <w:pStyle w:val="TableParagraph"/>
              <w:spacing w:before="55"/>
              <w:ind w:left="97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Имя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файла</w:t>
            </w:r>
          </w:p>
        </w:tc>
      </w:tr>
      <w:tr w:rsidR="00951013" w14:paraId="45E8B016" w14:textId="77777777">
        <w:trPr>
          <w:trHeight w:val="311"/>
        </w:trPr>
        <w:tc>
          <w:tcPr>
            <w:tcW w:w="1135" w:type="dxa"/>
          </w:tcPr>
          <w:p w14:paraId="55860130" w14:textId="77777777" w:rsidR="00951013" w:rsidRDefault="005D4978">
            <w:pPr>
              <w:pStyle w:val="TableParagraph"/>
              <w:spacing w:before="60"/>
              <w:ind w:left="105" w:right="79"/>
              <w:jc w:val="center"/>
              <w:rPr>
                <w:sz w:val="19"/>
              </w:rPr>
            </w:pPr>
            <w:r>
              <w:rPr>
                <w:color w:val="080808"/>
                <w:spacing w:val="-5"/>
                <w:w w:val="105"/>
                <w:sz w:val="19"/>
              </w:rPr>
              <w:t>+08</w:t>
            </w:r>
          </w:p>
        </w:tc>
        <w:tc>
          <w:tcPr>
            <w:tcW w:w="866" w:type="dxa"/>
          </w:tcPr>
          <w:p w14:paraId="10E85FBD" w14:textId="77777777" w:rsidR="00951013" w:rsidRDefault="005D4978">
            <w:pPr>
              <w:pStyle w:val="TableParagraph"/>
              <w:spacing w:before="73"/>
              <w:ind w:left="31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080808"/>
                <w:w w:val="103"/>
                <w:sz w:val="17"/>
              </w:rPr>
              <w:t>3</w:t>
            </w:r>
          </w:p>
        </w:tc>
        <w:tc>
          <w:tcPr>
            <w:tcW w:w="4575" w:type="dxa"/>
          </w:tcPr>
          <w:p w14:paraId="3DAD8C35" w14:textId="77777777" w:rsidR="00951013" w:rsidRDefault="005D4978">
            <w:pPr>
              <w:pStyle w:val="TableParagraph"/>
              <w:spacing w:before="50"/>
              <w:ind w:left="98"/>
              <w:rPr>
                <w:sz w:val="19"/>
              </w:rPr>
            </w:pPr>
            <w:r>
              <w:rPr>
                <w:color w:val="080808"/>
                <w:sz w:val="19"/>
              </w:rPr>
              <w:t>Расширение</w:t>
            </w:r>
            <w:r>
              <w:rPr>
                <w:color w:val="080808"/>
                <w:spacing w:val="20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файла</w:t>
            </w:r>
          </w:p>
        </w:tc>
      </w:tr>
      <w:tr w:rsidR="00951013" w14:paraId="18E45593" w14:textId="77777777">
        <w:trPr>
          <w:trHeight w:val="311"/>
        </w:trPr>
        <w:tc>
          <w:tcPr>
            <w:tcW w:w="1135" w:type="dxa"/>
          </w:tcPr>
          <w:p w14:paraId="0AB805E0" w14:textId="77777777" w:rsidR="00951013" w:rsidRDefault="005D4978">
            <w:pPr>
              <w:pStyle w:val="TableParagraph"/>
              <w:spacing w:before="74" w:line="217" w:lineRule="exact"/>
              <w:ind w:left="105" w:right="78"/>
              <w:jc w:val="center"/>
              <w:rPr>
                <w:sz w:val="19"/>
              </w:rPr>
            </w:pPr>
            <w:r>
              <w:rPr>
                <w:color w:val="080808"/>
                <w:spacing w:val="-4"/>
                <w:w w:val="95"/>
                <w:sz w:val="19"/>
              </w:rPr>
              <w:t>+</w:t>
            </w:r>
            <w:proofErr w:type="spellStart"/>
            <w:r>
              <w:rPr>
                <w:color w:val="080808"/>
                <w:spacing w:val="-4"/>
                <w:w w:val="95"/>
                <w:sz w:val="19"/>
              </w:rPr>
              <w:t>ОВь</w:t>
            </w:r>
            <w:proofErr w:type="spellEnd"/>
          </w:p>
        </w:tc>
        <w:tc>
          <w:tcPr>
            <w:tcW w:w="866" w:type="dxa"/>
          </w:tcPr>
          <w:p w14:paraId="50C61999" w14:textId="77777777" w:rsidR="00951013" w:rsidRDefault="005D4978">
            <w:pPr>
              <w:pStyle w:val="TableParagraph"/>
              <w:spacing w:before="55"/>
              <w:ind w:left="2"/>
              <w:jc w:val="center"/>
              <w:rPr>
                <w:sz w:val="19"/>
              </w:rPr>
            </w:pPr>
            <w:r>
              <w:rPr>
                <w:color w:val="080808"/>
                <w:w w:val="84"/>
                <w:sz w:val="19"/>
              </w:rPr>
              <w:t>1</w:t>
            </w:r>
          </w:p>
        </w:tc>
        <w:tc>
          <w:tcPr>
            <w:tcW w:w="4575" w:type="dxa"/>
          </w:tcPr>
          <w:p w14:paraId="5AD0D766" w14:textId="77777777" w:rsidR="00951013" w:rsidRDefault="005D4978">
            <w:pPr>
              <w:pStyle w:val="TableParagraph"/>
              <w:spacing w:before="55"/>
              <w:ind w:left="94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Атрибуты</w:t>
            </w:r>
            <w:r>
              <w:rPr>
                <w:color w:val="080808"/>
                <w:spacing w:val="-5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файла</w:t>
            </w:r>
          </w:p>
        </w:tc>
      </w:tr>
      <w:tr w:rsidR="00951013" w14:paraId="1D3BD243" w14:textId="77777777">
        <w:trPr>
          <w:trHeight w:val="321"/>
        </w:trPr>
        <w:tc>
          <w:tcPr>
            <w:tcW w:w="1135" w:type="dxa"/>
          </w:tcPr>
          <w:p w14:paraId="0AB3A300" w14:textId="77777777" w:rsidR="00951013" w:rsidRDefault="005D4978">
            <w:pPr>
              <w:pStyle w:val="TableParagraph"/>
              <w:spacing w:before="74"/>
              <w:ind w:left="105" w:right="78"/>
              <w:jc w:val="center"/>
              <w:rPr>
                <w:sz w:val="19"/>
              </w:rPr>
            </w:pPr>
            <w:r>
              <w:rPr>
                <w:color w:val="080808"/>
                <w:spacing w:val="-4"/>
                <w:w w:val="95"/>
                <w:sz w:val="19"/>
              </w:rPr>
              <w:t>+</w:t>
            </w:r>
            <w:proofErr w:type="spellStart"/>
            <w:r>
              <w:rPr>
                <w:color w:val="080808"/>
                <w:spacing w:val="-4"/>
                <w:w w:val="95"/>
                <w:sz w:val="19"/>
              </w:rPr>
              <w:t>ОСь</w:t>
            </w:r>
            <w:proofErr w:type="spellEnd"/>
          </w:p>
        </w:tc>
        <w:tc>
          <w:tcPr>
            <w:tcW w:w="866" w:type="dxa"/>
          </w:tcPr>
          <w:p w14:paraId="2880EC20" w14:textId="77777777" w:rsidR="00951013" w:rsidRDefault="005D4978">
            <w:pPr>
              <w:pStyle w:val="TableParagraph"/>
              <w:spacing w:before="74"/>
              <w:ind w:left="268" w:right="233"/>
              <w:jc w:val="center"/>
              <w:rPr>
                <w:sz w:val="19"/>
              </w:rPr>
            </w:pPr>
            <w:proofErr w:type="spellStart"/>
            <w:r>
              <w:rPr>
                <w:color w:val="080808"/>
                <w:spacing w:val="-5"/>
                <w:w w:val="90"/>
                <w:sz w:val="19"/>
              </w:rPr>
              <w:t>ОАь</w:t>
            </w:r>
            <w:proofErr w:type="spellEnd"/>
          </w:p>
        </w:tc>
        <w:tc>
          <w:tcPr>
            <w:tcW w:w="4575" w:type="dxa"/>
          </w:tcPr>
          <w:p w14:paraId="74EF5925" w14:textId="77777777" w:rsidR="00951013" w:rsidRDefault="005D4978">
            <w:pPr>
              <w:pStyle w:val="TableParagraph"/>
              <w:spacing w:before="55"/>
              <w:ind w:left="98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Резерв</w:t>
            </w:r>
          </w:p>
        </w:tc>
      </w:tr>
      <w:tr w:rsidR="00951013" w14:paraId="7F63E1C2" w14:textId="77777777">
        <w:trPr>
          <w:trHeight w:val="311"/>
        </w:trPr>
        <w:tc>
          <w:tcPr>
            <w:tcW w:w="1135" w:type="dxa"/>
          </w:tcPr>
          <w:p w14:paraId="1AFE0485" w14:textId="77777777" w:rsidR="00951013" w:rsidRDefault="005D4978">
            <w:pPr>
              <w:pStyle w:val="TableParagraph"/>
              <w:spacing w:before="60"/>
              <w:ind w:left="105" w:right="72"/>
              <w:jc w:val="center"/>
              <w:rPr>
                <w:sz w:val="19"/>
              </w:rPr>
            </w:pPr>
            <w:r>
              <w:rPr>
                <w:color w:val="080808"/>
                <w:spacing w:val="-4"/>
                <w:w w:val="105"/>
                <w:sz w:val="19"/>
              </w:rPr>
              <w:t>+</w:t>
            </w:r>
            <w:proofErr w:type="spellStart"/>
            <w:r>
              <w:rPr>
                <w:color w:val="080808"/>
                <w:spacing w:val="-4"/>
                <w:w w:val="105"/>
                <w:sz w:val="19"/>
              </w:rPr>
              <w:t>lбi</w:t>
            </w:r>
            <w:proofErr w:type="spellEnd"/>
            <w:r>
              <w:rPr>
                <w:color w:val="080808"/>
                <w:spacing w:val="-4"/>
                <w:w w:val="105"/>
                <w:sz w:val="19"/>
              </w:rPr>
              <w:t>,</w:t>
            </w:r>
          </w:p>
        </w:tc>
        <w:tc>
          <w:tcPr>
            <w:tcW w:w="866" w:type="dxa"/>
          </w:tcPr>
          <w:p w14:paraId="1E00344A" w14:textId="77777777" w:rsidR="00951013" w:rsidRDefault="005D4978">
            <w:pPr>
              <w:pStyle w:val="TableParagraph"/>
              <w:spacing w:before="55"/>
              <w:ind w:left="42"/>
              <w:jc w:val="center"/>
              <w:rPr>
                <w:sz w:val="19"/>
              </w:rPr>
            </w:pPr>
            <w:r>
              <w:rPr>
                <w:color w:val="080808"/>
                <w:w w:val="108"/>
                <w:sz w:val="19"/>
              </w:rPr>
              <w:t>2</w:t>
            </w:r>
          </w:p>
        </w:tc>
        <w:tc>
          <w:tcPr>
            <w:tcW w:w="4575" w:type="dxa"/>
          </w:tcPr>
          <w:p w14:paraId="08E2C9C9" w14:textId="77777777" w:rsidR="00951013" w:rsidRDefault="005D4978">
            <w:pPr>
              <w:pStyle w:val="TableParagraph"/>
              <w:spacing w:before="50"/>
              <w:ind w:left="97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Время</w:t>
            </w:r>
            <w:r>
              <w:rPr>
                <w:color w:val="080808"/>
                <w:spacing w:val="4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создания/модификации</w:t>
            </w:r>
            <w:r>
              <w:rPr>
                <w:color w:val="080808"/>
                <w:spacing w:val="5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(в</w:t>
            </w:r>
            <w:r>
              <w:rPr>
                <w:color w:val="080808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спец.</w:t>
            </w:r>
            <w:r>
              <w:rPr>
                <w:color w:val="080808"/>
                <w:spacing w:val="5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формате)</w:t>
            </w:r>
          </w:p>
        </w:tc>
      </w:tr>
      <w:tr w:rsidR="00951013" w14:paraId="5E4501D3" w14:textId="77777777">
        <w:trPr>
          <w:trHeight w:val="311"/>
        </w:trPr>
        <w:tc>
          <w:tcPr>
            <w:tcW w:w="1135" w:type="dxa"/>
          </w:tcPr>
          <w:p w14:paraId="35D8C318" w14:textId="77777777" w:rsidR="00951013" w:rsidRDefault="005D4978">
            <w:pPr>
              <w:pStyle w:val="TableParagraph"/>
              <w:spacing w:before="74" w:line="217" w:lineRule="exact"/>
              <w:ind w:left="105" w:right="80"/>
              <w:jc w:val="center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+18ь</w:t>
            </w:r>
          </w:p>
        </w:tc>
        <w:tc>
          <w:tcPr>
            <w:tcW w:w="866" w:type="dxa"/>
          </w:tcPr>
          <w:p w14:paraId="57C12DAF" w14:textId="77777777" w:rsidR="00951013" w:rsidRDefault="005D4978">
            <w:pPr>
              <w:pStyle w:val="TableParagraph"/>
              <w:spacing w:before="55"/>
              <w:ind w:left="42"/>
              <w:jc w:val="center"/>
              <w:rPr>
                <w:sz w:val="19"/>
              </w:rPr>
            </w:pPr>
            <w:r>
              <w:rPr>
                <w:color w:val="080808"/>
                <w:w w:val="108"/>
                <w:sz w:val="19"/>
              </w:rPr>
              <w:t>2</w:t>
            </w:r>
          </w:p>
        </w:tc>
        <w:tc>
          <w:tcPr>
            <w:tcW w:w="4575" w:type="dxa"/>
          </w:tcPr>
          <w:p w14:paraId="290274BB" w14:textId="77777777" w:rsidR="00951013" w:rsidRDefault="005D4978">
            <w:pPr>
              <w:pStyle w:val="TableParagraph"/>
              <w:spacing w:before="55"/>
              <w:ind w:left="93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Дата</w:t>
            </w:r>
            <w:r>
              <w:rPr>
                <w:color w:val="080808"/>
                <w:spacing w:val="40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создания/модификации</w:t>
            </w:r>
            <w:r>
              <w:rPr>
                <w:color w:val="080808"/>
                <w:spacing w:val="38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(в</w:t>
            </w:r>
            <w:r>
              <w:rPr>
                <w:color w:val="080808"/>
                <w:spacing w:val="-9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спец.</w:t>
            </w:r>
            <w:r>
              <w:rPr>
                <w:color w:val="080808"/>
                <w:spacing w:val="-5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формате)</w:t>
            </w:r>
          </w:p>
        </w:tc>
      </w:tr>
      <w:tr w:rsidR="00951013" w14:paraId="1A9B2DC1" w14:textId="77777777">
        <w:trPr>
          <w:trHeight w:val="321"/>
        </w:trPr>
        <w:tc>
          <w:tcPr>
            <w:tcW w:w="1135" w:type="dxa"/>
          </w:tcPr>
          <w:p w14:paraId="1863D7F7" w14:textId="77777777" w:rsidR="00951013" w:rsidRDefault="005D4978">
            <w:pPr>
              <w:pStyle w:val="TableParagraph"/>
              <w:spacing w:before="79"/>
              <w:ind w:left="105" w:right="84"/>
              <w:jc w:val="center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+1Аь</w:t>
            </w:r>
          </w:p>
        </w:tc>
        <w:tc>
          <w:tcPr>
            <w:tcW w:w="866" w:type="dxa"/>
          </w:tcPr>
          <w:p w14:paraId="4960F02D" w14:textId="77777777" w:rsidR="00951013" w:rsidRDefault="005D4978">
            <w:pPr>
              <w:pStyle w:val="TableParagraph"/>
              <w:spacing w:before="65"/>
              <w:ind w:left="42"/>
              <w:jc w:val="center"/>
              <w:rPr>
                <w:sz w:val="19"/>
              </w:rPr>
            </w:pPr>
            <w:r>
              <w:rPr>
                <w:color w:val="080808"/>
                <w:w w:val="108"/>
                <w:sz w:val="19"/>
              </w:rPr>
              <w:t>2</w:t>
            </w:r>
          </w:p>
        </w:tc>
        <w:tc>
          <w:tcPr>
            <w:tcW w:w="4575" w:type="dxa"/>
          </w:tcPr>
          <w:p w14:paraId="26EAD932" w14:textId="77777777" w:rsidR="00951013" w:rsidRDefault="005D4978">
            <w:pPr>
              <w:pStyle w:val="TableParagraph"/>
              <w:spacing w:before="60"/>
              <w:ind w:left="97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Номер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начального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кластера</w:t>
            </w:r>
          </w:p>
        </w:tc>
      </w:tr>
      <w:tr w:rsidR="00951013" w14:paraId="4307DD34" w14:textId="77777777">
        <w:trPr>
          <w:trHeight w:val="321"/>
        </w:trPr>
        <w:tc>
          <w:tcPr>
            <w:tcW w:w="1135" w:type="dxa"/>
          </w:tcPr>
          <w:p w14:paraId="4E370FBE" w14:textId="77777777" w:rsidR="00951013" w:rsidRDefault="005D4978">
            <w:pPr>
              <w:pStyle w:val="TableParagraph"/>
              <w:spacing w:before="74"/>
              <w:ind w:left="105" w:right="76"/>
              <w:jc w:val="center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+1Сь</w:t>
            </w:r>
          </w:p>
        </w:tc>
        <w:tc>
          <w:tcPr>
            <w:tcW w:w="866" w:type="dxa"/>
          </w:tcPr>
          <w:p w14:paraId="3163C291" w14:textId="77777777" w:rsidR="00951013" w:rsidRDefault="005D4978">
            <w:pPr>
              <w:pStyle w:val="TableParagraph"/>
              <w:spacing w:before="65"/>
              <w:ind w:left="20"/>
              <w:jc w:val="center"/>
              <w:rPr>
                <w:sz w:val="19"/>
              </w:rPr>
            </w:pPr>
            <w:r>
              <w:rPr>
                <w:color w:val="080808"/>
                <w:w w:val="93"/>
                <w:sz w:val="19"/>
              </w:rPr>
              <w:t>4</w:t>
            </w:r>
          </w:p>
        </w:tc>
        <w:tc>
          <w:tcPr>
            <w:tcW w:w="4575" w:type="dxa"/>
          </w:tcPr>
          <w:p w14:paraId="5B2C06A5" w14:textId="77777777" w:rsidR="00951013" w:rsidRDefault="005D4978">
            <w:pPr>
              <w:pStyle w:val="TableParagraph"/>
              <w:spacing w:before="55"/>
              <w:ind w:left="98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Размер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файла</w:t>
            </w:r>
            <w:r>
              <w:rPr>
                <w:color w:val="080808"/>
                <w:spacing w:val="-4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в</w:t>
            </w:r>
            <w:r>
              <w:rPr>
                <w:color w:val="080808"/>
                <w:spacing w:val="-10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байтах</w:t>
            </w:r>
          </w:p>
        </w:tc>
      </w:tr>
      <w:tr w:rsidR="00951013" w14:paraId="4F94E408" w14:textId="77777777">
        <w:trPr>
          <w:trHeight w:val="307"/>
        </w:trPr>
        <w:tc>
          <w:tcPr>
            <w:tcW w:w="1135" w:type="dxa"/>
          </w:tcPr>
          <w:p w14:paraId="1FBDF7FF" w14:textId="77777777" w:rsidR="00951013" w:rsidRDefault="005D4978">
            <w:pPr>
              <w:pStyle w:val="TableParagraph"/>
              <w:spacing w:before="70" w:line="217" w:lineRule="exact"/>
              <w:ind w:left="105" w:right="77"/>
              <w:jc w:val="center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+20ь</w:t>
            </w:r>
          </w:p>
        </w:tc>
        <w:tc>
          <w:tcPr>
            <w:tcW w:w="866" w:type="dxa"/>
          </w:tcPr>
          <w:p w14:paraId="55DFBEE3" w14:textId="77777777" w:rsidR="00951013" w:rsidRDefault="005D4978">
            <w:pPr>
              <w:pStyle w:val="TableParagraph"/>
              <w:spacing w:before="50"/>
              <w:ind w:left="16"/>
              <w:jc w:val="center"/>
              <w:rPr>
                <w:sz w:val="19"/>
              </w:rPr>
            </w:pPr>
            <w:r>
              <w:rPr>
                <w:color w:val="080808"/>
                <w:w w:val="98"/>
                <w:sz w:val="19"/>
              </w:rPr>
              <w:t>1</w:t>
            </w:r>
          </w:p>
        </w:tc>
        <w:tc>
          <w:tcPr>
            <w:tcW w:w="4575" w:type="dxa"/>
          </w:tcPr>
          <w:p w14:paraId="03AAEEB9" w14:textId="77777777" w:rsidR="00951013" w:rsidRDefault="005D4978">
            <w:pPr>
              <w:pStyle w:val="TableParagraph"/>
              <w:spacing w:before="50"/>
              <w:ind w:left="98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Размер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элемента</w:t>
            </w:r>
            <w:r>
              <w:rPr>
                <w:color w:val="080808"/>
                <w:spacing w:val="-1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каталога (как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правило,</w:t>
            </w:r>
            <w:r>
              <w:rPr>
                <w:color w:val="080808"/>
                <w:spacing w:val="-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равно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4"/>
                <w:w w:val="105"/>
                <w:sz w:val="19"/>
              </w:rPr>
              <w:t>20ь)</w:t>
            </w:r>
          </w:p>
        </w:tc>
      </w:tr>
    </w:tbl>
    <w:p w14:paraId="1DFCE2EC" w14:textId="77777777" w:rsidR="00951013" w:rsidRDefault="005D4978">
      <w:pPr>
        <w:pStyle w:val="a3"/>
        <w:spacing w:before="121" w:line="237" w:lineRule="auto"/>
        <w:ind w:left="1019" w:right="148" w:firstLine="272"/>
      </w:pPr>
      <w:r>
        <w:rPr>
          <w:rFonts w:ascii="Arial" w:hAnsi="Arial"/>
          <w:i/>
          <w:color w:val="080808"/>
          <w:w w:val="105"/>
          <w:sz w:val="20"/>
        </w:rPr>
        <w:t>Имя</w:t>
      </w:r>
      <w:r>
        <w:rPr>
          <w:rFonts w:ascii="Arial" w:hAnsi="Arial"/>
          <w:i/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</w:rPr>
        <w:t xml:space="preserve">и </w:t>
      </w:r>
      <w:r>
        <w:rPr>
          <w:rFonts w:ascii="Arial" w:hAnsi="Arial"/>
          <w:i/>
          <w:color w:val="080808"/>
          <w:w w:val="105"/>
          <w:sz w:val="20"/>
        </w:rPr>
        <w:t xml:space="preserve">расширение </w:t>
      </w:r>
      <w:r>
        <w:rPr>
          <w:color w:val="080808"/>
          <w:w w:val="105"/>
        </w:rPr>
        <w:t>имени файла. Как показано в табл. 6.6, под имя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 расширение имени файла отведены два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первых поля записи суммарной длиной всего 11 байтов, что соответствует 8-битному </w:t>
      </w:r>
      <w:r>
        <w:rPr>
          <w:color w:val="080808"/>
        </w:rPr>
        <w:t>АSСП-кодированию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 xml:space="preserve">текстовых символов и соглашению об </w:t>
      </w:r>
      <w:proofErr w:type="spellStart"/>
      <w:r>
        <w:rPr>
          <w:color w:val="080808"/>
        </w:rPr>
        <w:t>именова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spacing w:val="-2"/>
          <w:w w:val="105"/>
        </w:rPr>
        <w:t>нии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файлов,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принятому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MS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DOS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spacing w:val="-2"/>
          <w:w w:val="105"/>
        </w:rPr>
        <w:t>(не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более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8 знаков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имени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файла </w:t>
      </w:r>
      <w:r>
        <w:rPr>
          <w:color w:val="080808"/>
          <w:w w:val="105"/>
        </w:rPr>
        <w:t>и не более трех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в расширении.</w:t>
      </w:r>
    </w:p>
    <w:p w14:paraId="099A2D50" w14:textId="77777777" w:rsidR="00951013" w:rsidRDefault="005D4978">
      <w:pPr>
        <w:pStyle w:val="a3"/>
        <w:spacing w:line="237" w:lineRule="auto"/>
        <w:ind w:left="1019" w:right="154" w:firstLine="283"/>
      </w:pPr>
      <w:r>
        <w:rPr>
          <w:color w:val="080808"/>
          <w:w w:val="105"/>
        </w:rPr>
        <w:t>Уже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ранних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версиях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Windows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ограничение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было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снято, 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сегодня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полное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имя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Windows-</w:t>
      </w:r>
      <w:proofErr w:type="spellStart"/>
      <w:r>
        <w:rPr>
          <w:color w:val="080808"/>
          <w:w w:val="105"/>
        </w:rPr>
        <w:t>фaйлa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формально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может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содержать до 255 знаков (с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возможностью использования почти всех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симво</w:t>
      </w:r>
      <w:proofErr w:type="spellEnd"/>
      <w:r>
        <w:rPr>
          <w:color w:val="080808"/>
          <w:w w:val="105"/>
        </w:rPr>
        <w:t>­ лов, в том числе нескольких символов «точка», а также символов дополнительных кодовых таблиц), что восьмикратно превышает размер всей регистрационной записи каталога.</w:t>
      </w:r>
    </w:p>
    <w:p w14:paraId="7AC904AA" w14:textId="77777777" w:rsidR="00951013" w:rsidRDefault="005D4978">
      <w:pPr>
        <w:pStyle w:val="a3"/>
        <w:spacing w:line="237" w:lineRule="auto"/>
        <w:ind w:left="1028" w:right="146" w:firstLine="276"/>
      </w:pPr>
      <w:r>
        <w:rPr>
          <w:color w:val="080808"/>
        </w:rPr>
        <w:t xml:space="preserve">Хранение «длинных» имен файлов в «коротких» записях катало­ </w:t>
      </w:r>
      <w:proofErr w:type="spellStart"/>
      <w:r>
        <w:rPr>
          <w:color w:val="080808"/>
          <w:w w:val="105"/>
        </w:rPr>
        <w:t>гов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необходимо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обе</w:t>
      </w:r>
      <w:r>
        <w:rPr>
          <w:color w:val="080808"/>
          <w:w w:val="105"/>
        </w:rPr>
        <w:t>спечения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совместимости файловых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систем MS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DOS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 Windows, и эта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проблема была решена следующим об­ </w:t>
      </w:r>
      <w:r>
        <w:rPr>
          <w:color w:val="080808"/>
          <w:spacing w:val="-2"/>
          <w:w w:val="105"/>
        </w:rPr>
        <w:t>разом:</w:t>
      </w:r>
    </w:p>
    <w:p w14:paraId="0CC4ED37" w14:textId="77777777" w:rsidR="00951013" w:rsidRDefault="005D4978" w:rsidP="005D4978">
      <w:pPr>
        <w:pStyle w:val="a4"/>
        <w:numPr>
          <w:ilvl w:val="0"/>
          <w:numId w:val="47"/>
        </w:numPr>
        <w:tabs>
          <w:tab w:val="left" w:pos="1651"/>
        </w:tabs>
        <w:spacing w:line="237" w:lineRule="auto"/>
        <w:ind w:right="147" w:firstLine="282"/>
        <w:rPr>
          <w:color w:val="080808"/>
        </w:rPr>
      </w:pPr>
      <w:r>
        <w:rPr>
          <w:color w:val="080808"/>
        </w:rPr>
        <w:t>из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«длинного»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Windows-</w:t>
      </w:r>
      <w:proofErr w:type="spellStart"/>
      <w:r>
        <w:rPr>
          <w:color w:val="080808"/>
        </w:rPr>
        <w:t>имeни</w:t>
      </w:r>
      <w:proofErr w:type="spellEnd"/>
      <w:r>
        <w:rPr>
          <w:color w:val="080808"/>
          <w:spacing w:val="-14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специальному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алгоритму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вы­ </w:t>
      </w:r>
      <w:proofErr w:type="spellStart"/>
      <w:r>
        <w:rPr>
          <w:color w:val="080808"/>
        </w:rPr>
        <w:t>деляются</w:t>
      </w:r>
      <w:proofErr w:type="spellEnd"/>
      <w:r>
        <w:rPr>
          <w:color w:val="080808"/>
          <w:spacing w:val="-14"/>
        </w:rPr>
        <w:t xml:space="preserve"> </w:t>
      </w:r>
      <w:r>
        <w:rPr>
          <w:color w:val="080808"/>
        </w:rPr>
        <w:t>11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символов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(8</w:t>
      </w:r>
      <w:r>
        <w:rPr>
          <w:color w:val="080808"/>
          <w:spacing w:val="-23"/>
        </w:rPr>
        <w:t xml:space="preserve"> </w:t>
      </w:r>
      <w:r>
        <w:rPr>
          <w:color w:val="080808"/>
        </w:rPr>
        <w:t>+</w:t>
      </w:r>
      <w:r>
        <w:rPr>
          <w:color w:val="080808"/>
          <w:spacing w:val="-17"/>
        </w:rPr>
        <w:t xml:space="preserve"> </w:t>
      </w:r>
      <w:r>
        <w:rPr>
          <w:color w:val="080808"/>
        </w:rPr>
        <w:t>3),</w:t>
      </w:r>
      <w:r>
        <w:rPr>
          <w:color w:val="080808"/>
          <w:spacing w:val="-19"/>
        </w:rPr>
        <w:t xml:space="preserve"> </w:t>
      </w:r>
      <w:r>
        <w:rPr>
          <w:color w:val="080808"/>
        </w:rPr>
        <w:t>соответствующих</w:t>
      </w:r>
      <w:r>
        <w:rPr>
          <w:color w:val="080808"/>
          <w:spacing w:val="-28"/>
        </w:rPr>
        <w:t xml:space="preserve"> </w:t>
      </w:r>
      <w:r>
        <w:rPr>
          <w:color w:val="080808"/>
        </w:rPr>
        <w:t>требованиям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MS</w:t>
      </w:r>
      <w:r>
        <w:rPr>
          <w:color w:val="080808"/>
          <w:spacing w:val="-14"/>
        </w:rPr>
        <w:t xml:space="preserve"> </w:t>
      </w:r>
      <w:r>
        <w:rPr>
          <w:color w:val="080808"/>
          <w:spacing w:val="-4"/>
        </w:rPr>
        <w:t>DOS;</w:t>
      </w:r>
    </w:p>
    <w:p w14:paraId="79CD0967" w14:textId="77777777" w:rsidR="00951013" w:rsidRDefault="00951013">
      <w:pPr>
        <w:pStyle w:val="a3"/>
        <w:spacing w:before="10"/>
        <w:jc w:val="left"/>
        <w:rPr>
          <w:sz w:val="18"/>
        </w:rPr>
      </w:pPr>
    </w:p>
    <w:p w14:paraId="49EEBDFC" w14:textId="77777777" w:rsidR="00951013" w:rsidRDefault="005D4978">
      <w:pPr>
        <w:ind w:right="148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133</w:t>
      </w:r>
    </w:p>
    <w:p w14:paraId="66FB5944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539C750C" w14:textId="77777777" w:rsidR="00951013" w:rsidRDefault="005D4978" w:rsidP="005D4978">
      <w:pPr>
        <w:pStyle w:val="a4"/>
        <w:numPr>
          <w:ilvl w:val="0"/>
          <w:numId w:val="47"/>
        </w:numPr>
        <w:tabs>
          <w:tab w:val="left" w:pos="1652"/>
        </w:tabs>
        <w:spacing w:before="91" w:line="225" w:lineRule="auto"/>
        <w:ind w:left="1023" w:right="143" w:firstLine="277"/>
        <w:rPr>
          <w:color w:val="080808"/>
          <w:sz w:val="23"/>
        </w:rPr>
      </w:pPr>
      <w:bookmarkStart w:id="160" w:name="134"/>
      <w:bookmarkEnd w:id="160"/>
      <w:r>
        <w:rPr>
          <w:color w:val="080808"/>
          <w:sz w:val="23"/>
        </w:rPr>
        <w:lastRenderedPageBreak/>
        <w:t>это</w:t>
      </w:r>
      <w:r>
        <w:rPr>
          <w:color w:val="080808"/>
          <w:spacing w:val="40"/>
          <w:sz w:val="23"/>
        </w:rPr>
        <w:t xml:space="preserve"> </w:t>
      </w:r>
      <w:proofErr w:type="spellStart"/>
      <w:r>
        <w:rPr>
          <w:color w:val="080808"/>
          <w:sz w:val="23"/>
        </w:rPr>
        <w:t>программно</w:t>
      </w:r>
      <w:proofErr w:type="spellEnd"/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сформированное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«короткое»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имя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вместе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остальными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параметрами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файла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хранится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стандартным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для </w:t>
      </w:r>
      <w:r>
        <w:rPr>
          <w:color w:val="080808"/>
          <w:spacing w:val="-2"/>
          <w:sz w:val="23"/>
        </w:rPr>
        <w:t>MS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DOS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способом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6"/>
          <w:sz w:val="23"/>
        </w:rPr>
        <w:t xml:space="preserve"> </w:t>
      </w:r>
      <w:r>
        <w:rPr>
          <w:color w:val="080808"/>
          <w:spacing w:val="-2"/>
          <w:sz w:val="23"/>
        </w:rPr>
        <w:t>32-байтовой регистрационной</w:t>
      </w:r>
      <w:r>
        <w:rPr>
          <w:color w:val="080808"/>
          <w:spacing w:val="-21"/>
          <w:sz w:val="23"/>
        </w:rPr>
        <w:t xml:space="preserve"> </w:t>
      </w:r>
      <w:r>
        <w:rPr>
          <w:color w:val="080808"/>
          <w:spacing w:val="-2"/>
          <w:sz w:val="23"/>
        </w:rPr>
        <w:t>записи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каталога;</w:t>
      </w:r>
    </w:p>
    <w:p w14:paraId="3443240D" w14:textId="77777777" w:rsidR="00951013" w:rsidRDefault="005D4978" w:rsidP="005D4978">
      <w:pPr>
        <w:pStyle w:val="a4"/>
        <w:numPr>
          <w:ilvl w:val="0"/>
          <w:numId w:val="47"/>
        </w:numPr>
        <w:tabs>
          <w:tab w:val="left" w:pos="1650"/>
        </w:tabs>
        <w:spacing w:before="2" w:line="228" w:lineRule="auto"/>
        <w:ind w:left="1023" w:right="144" w:firstLine="277"/>
        <w:rPr>
          <w:color w:val="080808"/>
          <w:sz w:val="23"/>
        </w:rPr>
      </w:pPr>
      <w:r>
        <w:rPr>
          <w:color w:val="080808"/>
          <w:sz w:val="23"/>
        </w:rPr>
        <w:t xml:space="preserve">исходное «длинное» Windows-имя файла хранится как не­ </w:t>
      </w:r>
      <w:r>
        <w:rPr>
          <w:color w:val="080808"/>
          <w:spacing w:val="-2"/>
          <w:sz w:val="23"/>
        </w:rPr>
        <w:t>структурированный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текст,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занимая необходимое количество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допол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нительных</w:t>
      </w:r>
      <w:proofErr w:type="spellEnd"/>
      <w:r>
        <w:rPr>
          <w:color w:val="080808"/>
          <w:sz w:val="23"/>
        </w:rPr>
        <w:t xml:space="preserve"> 32-байтовых записей этого же каталога.</w:t>
      </w:r>
    </w:p>
    <w:p w14:paraId="0ECAE6A2" w14:textId="77777777" w:rsidR="00951013" w:rsidRDefault="005D4978">
      <w:pPr>
        <w:spacing w:line="225" w:lineRule="auto"/>
        <w:ind w:left="1025" w:right="159" w:firstLine="285"/>
        <w:jc w:val="both"/>
        <w:rPr>
          <w:sz w:val="23"/>
        </w:rPr>
      </w:pPr>
      <w:r>
        <w:rPr>
          <w:color w:val="080808"/>
          <w:sz w:val="23"/>
        </w:rPr>
        <w:t xml:space="preserve">Короткое DОS-имя файла формируется из длинного Windows­ </w:t>
      </w:r>
      <w:proofErr w:type="spellStart"/>
      <w:r>
        <w:rPr>
          <w:color w:val="080808"/>
          <w:sz w:val="23"/>
        </w:rPr>
        <w:t>имeни</w:t>
      </w:r>
      <w:proofErr w:type="spellEnd"/>
      <w:r>
        <w:rPr>
          <w:color w:val="080808"/>
          <w:sz w:val="23"/>
        </w:rPr>
        <w:t xml:space="preserve"> по следующему алгоритму, при</w:t>
      </w:r>
      <w:r>
        <w:rPr>
          <w:color w:val="080808"/>
          <w:sz w:val="23"/>
        </w:rPr>
        <w:t xml:space="preserve">водимому с некоторыми </w:t>
      </w:r>
      <w:r>
        <w:rPr>
          <w:color w:val="080808"/>
          <w:spacing w:val="-2"/>
          <w:sz w:val="23"/>
        </w:rPr>
        <w:t>упрощениями:</w:t>
      </w:r>
    </w:p>
    <w:p w14:paraId="18FE9B83" w14:textId="77777777" w:rsidR="00951013" w:rsidRDefault="005D4978" w:rsidP="005D4978">
      <w:pPr>
        <w:pStyle w:val="a4"/>
        <w:numPr>
          <w:ilvl w:val="0"/>
          <w:numId w:val="47"/>
        </w:numPr>
        <w:tabs>
          <w:tab w:val="left" w:pos="1650"/>
        </w:tabs>
        <w:spacing w:line="228" w:lineRule="auto"/>
        <w:ind w:left="1023" w:right="146" w:firstLine="277"/>
        <w:rPr>
          <w:color w:val="080808"/>
          <w:sz w:val="23"/>
        </w:rPr>
      </w:pPr>
      <w:r>
        <w:rPr>
          <w:color w:val="080808"/>
          <w:sz w:val="23"/>
        </w:rPr>
        <w:t xml:space="preserve">из исходного длинного имени файла удаляются все </w:t>
      </w:r>
      <w:proofErr w:type="spellStart"/>
      <w:r>
        <w:rPr>
          <w:color w:val="080808"/>
          <w:sz w:val="23"/>
        </w:rPr>
        <w:t>запре</w:t>
      </w:r>
      <w:proofErr w:type="spellEnd"/>
      <w:r>
        <w:rPr>
          <w:color w:val="080808"/>
          <w:sz w:val="23"/>
        </w:rPr>
        <w:t>­ щенные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правилами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MS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DOS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символы,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числе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пробелы,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так­ же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все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точки,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кроме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одной (самой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правой) точки,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которая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получает статус разделителя между именем файла и расширением</w:t>
      </w:r>
      <w:r>
        <w:rPr>
          <w:color w:val="080808"/>
          <w:spacing w:val="35"/>
          <w:sz w:val="23"/>
        </w:rPr>
        <w:t xml:space="preserve"> </w:t>
      </w:r>
      <w:r>
        <w:rPr>
          <w:color w:val="080808"/>
          <w:sz w:val="23"/>
        </w:rPr>
        <w:t>имени;</w:t>
      </w:r>
    </w:p>
    <w:p w14:paraId="7AA0AF14" w14:textId="77777777" w:rsidR="00951013" w:rsidRDefault="005D4978" w:rsidP="005D4978">
      <w:pPr>
        <w:pStyle w:val="a4"/>
        <w:numPr>
          <w:ilvl w:val="0"/>
          <w:numId w:val="47"/>
        </w:numPr>
        <w:tabs>
          <w:tab w:val="left" w:pos="1650"/>
        </w:tabs>
        <w:spacing w:before="2" w:line="225" w:lineRule="auto"/>
        <w:ind w:left="1023" w:right="150" w:firstLine="277"/>
        <w:rPr>
          <w:color w:val="080808"/>
          <w:sz w:val="23"/>
        </w:rPr>
      </w:pPr>
      <w:r>
        <w:rPr>
          <w:color w:val="080808"/>
          <w:spacing w:val="-2"/>
          <w:sz w:val="23"/>
        </w:rPr>
        <w:t>из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числа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оставшихся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символов,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расположенных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правее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точки, </w:t>
      </w:r>
      <w:r>
        <w:rPr>
          <w:color w:val="080808"/>
          <w:sz w:val="23"/>
        </w:rPr>
        <w:t>отбрасываются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все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крайние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правые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символы,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кроме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трех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прижатых 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точке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символов, которые становятся расширением имени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файла;</w:t>
      </w:r>
    </w:p>
    <w:p w14:paraId="01697ED7" w14:textId="77777777" w:rsidR="00951013" w:rsidRDefault="005D4978" w:rsidP="005D4978">
      <w:pPr>
        <w:pStyle w:val="a4"/>
        <w:numPr>
          <w:ilvl w:val="0"/>
          <w:numId w:val="47"/>
        </w:numPr>
        <w:tabs>
          <w:tab w:val="left" w:pos="1650"/>
        </w:tabs>
        <w:spacing w:before="3" w:line="225" w:lineRule="auto"/>
        <w:ind w:left="1023" w:right="142" w:firstLine="277"/>
        <w:rPr>
          <w:color w:val="080808"/>
          <w:sz w:val="23"/>
        </w:rPr>
      </w:pPr>
      <w:r>
        <w:rPr>
          <w:color w:val="080808"/>
          <w:spacing w:val="-2"/>
          <w:sz w:val="23"/>
        </w:rPr>
        <w:t>из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чис</w:t>
      </w:r>
      <w:r>
        <w:rPr>
          <w:color w:val="080808"/>
          <w:spacing w:val="-2"/>
          <w:sz w:val="23"/>
        </w:rPr>
        <w:t>ла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символов,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расположенных левее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точки,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оставляются </w:t>
      </w:r>
      <w:r>
        <w:rPr>
          <w:color w:val="080808"/>
          <w:sz w:val="23"/>
        </w:rPr>
        <w:t xml:space="preserve">только 6 крайних левых символов, остальные отбрасываются, по­ </w:t>
      </w:r>
      <w:proofErr w:type="spellStart"/>
      <w:r>
        <w:rPr>
          <w:color w:val="080808"/>
          <w:sz w:val="23"/>
        </w:rPr>
        <w:t>сле</w:t>
      </w:r>
      <w:proofErr w:type="spellEnd"/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чего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справа добавляется седьмой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символ тильда </w:t>
      </w:r>
      <w:r>
        <w:rPr>
          <w:rFonts w:ascii="Arial" w:hAnsi="Arial"/>
          <w:color w:val="080808"/>
          <w:sz w:val="20"/>
        </w:rPr>
        <w:t>(~)</w:t>
      </w:r>
      <w:r>
        <w:rPr>
          <w:rFonts w:ascii="Arial" w:hAnsi="Arial"/>
          <w:color w:val="080808"/>
          <w:spacing w:val="40"/>
          <w:sz w:val="20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восьмой </w:t>
      </w:r>
      <w:r>
        <w:rPr>
          <w:color w:val="080808"/>
          <w:w w:val="105"/>
          <w:sz w:val="23"/>
        </w:rPr>
        <w:t>цифровой символ (1-9)</w:t>
      </w:r>
      <w:r>
        <w:rPr>
          <w:color w:val="080808"/>
          <w:spacing w:val="-3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в</w:t>
      </w:r>
      <w:r>
        <w:rPr>
          <w:color w:val="080808"/>
          <w:spacing w:val="-12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зависимости от</w:t>
      </w:r>
      <w:r>
        <w:rPr>
          <w:color w:val="080808"/>
          <w:spacing w:val="-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 xml:space="preserve">количества </w:t>
      </w:r>
      <w:proofErr w:type="spellStart"/>
      <w:r>
        <w:rPr>
          <w:color w:val="080808"/>
          <w:w w:val="105"/>
          <w:sz w:val="23"/>
        </w:rPr>
        <w:t>одноимен</w:t>
      </w:r>
      <w:proofErr w:type="spellEnd"/>
      <w:r>
        <w:rPr>
          <w:color w:val="080808"/>
          <w:w w:val="105"/>
          <w:sz w:val="23"/>
        </w:rPr>
        <w:t xml:space="preserve">­ </w:t>
      </w:r>
      <w:proofErr w:type="spellStart"/>
      <w:r>
        <w:rPr>
          <w:color w:val="080808"/>
          <w:sz w:val="23"/>
        </w:rPr>
        <w:t>ных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файлов,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уже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зарегистрированныхв</w:t>
      </w:r>
      <w:proofErr w:type="spellEnd"/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каталоге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(т.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е.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файлов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оди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наковыми</w:t>
      </w:r>
      <w:proofErr w:type="spellEnd"/>
      <w:r>
        <w:rPr>
          <w:color w:val="080808"/>
          <w:sz w:val="23"/>
        </w:rPr>
        <w:t xml:space="preserve"> шестью первыми символами 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именах 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тремя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одинако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w w:val="105"/>
          <w:sz w:val="23"/>
        </w:rPr>
        <w:t>выми</w:t>
      </w:r>
      <w:proofErr w:type="spellEnd"/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символами</w:t>
      </w:r>
      <w:r>
        <w:rPr>
          <w:color w:val="080808"/>
          <w:spacing w:val="-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в</w:t>
      </w:r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расширениях);</w:t>
      </w:r>
    </w:p>
    <w:p w14:paraId="4733B939" w14:textId="77777777" w:rsidR="00951013" w:rsidRDefault="005D4978" w:rsidP="005D4978">
      <w:pPr>
        <w:pStyle w:val="a4"/>
        <w:numPr>
          <w:ilvl w:val="0"/>
          <w:numId w:val="47"/>
        </w:numPr>
        <w:tabs>
          <w:tab w:val="left" w:pos="1646"/>
        </w:tabs>
        <w:spacing w:before="19" w:line="225" w:lineRule="auto"/>
        <w:ind w:left="1026" w:right="149" w:firstLine="274"/>
        <w:rPr>
          <w:color w:val="080808"/>
          <w:sz w:val="23"/>
        </w:rPr>
      </w:pPr>
      <w:r>
        <w:rPr>
          <w:color w:val="080808"/>
          <w:sz w:val="23"/>
        </w:rPr>
        <w:t xml:space="preserve">если после такого «усечения» имени в нем остались </w:t>
      </w:r>
      <w:proofErr w:type="spellStart"/>
      <w:r>
        <w:rPr>
          <w:color w:val="080808"/>
          <w:sz w:val="23"/>
        </w:rPr>
        <w:t>строч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ные</w:t>
      </w:r>
      <w:proofErr w:type="spellEnd"/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буквы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дополнительной кодовой таблицы (например, символы кириллицы), все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они заменяются соответствующими прописными </w:t>
      </w:r>
      <w:r>
        <w:rPr>
          <w:color w:val="080808"/>
          <w:spacing w:val="-2"/>
          <w:sz w:val="23"/>
        </w:rPr>
        <w:t>буквами.</w:t>
      </w:r>
    </w:p>
    <w:p w14:paraId="2655A59D" w14:textId="77777777" w:rsidR="00951013" w:rsidRDefault="005D4978">
      <w:pPr>
        <w:spacing w:line="250" w:lineRule="exact"/>
        <w:ind w:left="1310"/>
        <w:jc w:val="both"/>
        <w:rPr>
          <w:rFonts w:ascii="Arial" w:hAnsi="Arial"/>
          <w:i/>
          <w:sz w:val="20"/>
        </w:rPr>
      </w:pPr>
      <w:r>
        <w:rPr>
          <w:color w:val="080808"/>
          <w:spacing w:val="-6"/>
          <w:sz w:val="23"/>
        </w:rPr>
        <w:t>Если,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6"/>
          <w:sz w:val="23"/>
        </w:rPr>
        <w:t>например,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pacing w:val="-6"/>
          <w:sz w:val="23"/>
        </w:rPr>
        <w:t>файл имеет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6"/>
          <w:sz w:val="23"/>
        </w:rPr>
        <w:t>имя</w:t>
      </w:r>
      <w:r>
        <w:rPr>
          <w:color w:val="080808"/>
          <w:spacing w:val="-24"/>
          <w:sz w:val="23"/>
        </w:rPr>
        <w:t xml:space="preserve"> </w:t>
      </w:r>
      <w:r>
        <w:rPr>
          <w:rFonts w:ascii="Arial" w:hAnsi="Arial"/>
          <w:i/>
          <w:color w:val="080808"/>
          <w:spacing w:val="-6"/>
          <w:sz w:val="20"/>
        </w:rPr>
        <w:t>&lt;&lt;Длинное</w:t>
      </w:r>
      <w:r>
        <w:rPr>
          <w:rFonts w:ascii="Arial" w:hAnsi="Arial"/>
          <w:i/>
          <w:color w:val="080808"/>
          <w:spacing w:val="-5"/>
          <w:sz w:val="20"/>
        </w:rPr>
        <w:t xml:space="preserve"> </w:t>
      </w:r>
      <w:r>
        <w:rPr>
          <w:rFonts w:ascii="Arial" w:hAnsi="Arial"/>
          <w:color w:val="080808"/>
          <w:spacing w:val="-6"/>
          <w:sz w:val="20"/>
        </w:rPr>
        <w:t>.</w:t>
      </w:r>
      <w:r>
        <w:rPr>
          <w:rFonts w:ascii="Arial" w:hAnsi="Arial"/>
          <w:color w:val="080808"/>
          <w:spacing w:val="8"/>
          <w:sz w:val="20"/>
        </w:rPr>
        <w:t xml:space="preserve"> </w:t>
      </w:r>
      <w:r>
        <w:rPr>
          <w:rFonts w:ascii="Arial" w:hAnsi="Arial"/>
          <w:i/>
          <w:color w:val="080808"/>
          <w:spacing w:val="-6"/>
          <w:sz w:val="20"/>
        </w:rPr>
        <w:t>Имя</w:t>
      </w:r>
      <w:r>
        <w:rPr>
          <w:rFonts w:ascii="Arial" w:hAnsi="Arial"/>
          <w:i/>
          <w:color w:val="080808"/>
          <w:spacing w:val="-17"/>
          <w:sz w:val="20"/>
        </w:rPr>
        <w:t xml:space="preserve"> </w:t>
      </w:r>
      <w:r>
        <w:rPr>
          <w:rFonts w:ascii="Arial" w:hAnsi="Arial"/>
          <w:color w:val="080808"/>
          <w:spacing w:val="-6"/>
          <w:sz w:val="20"/>
        </w:rPr>
        <w:t>.</w:t>
      </w:r>
      <w:r>
        <w:rPr>
          <w:rFonts w:ascii="Arial" w:hAnsi="Arial"/>
          <w:color w:val="080808"/>
          <w:spacing w:val="-5"/>
          <w:sz w:val="20"/>
        </w:rPr>
        <w:t xml:space="preserve"> </w:t>
      </w:r>
      <w:r>
        <w:rPr>
          <w:rFonts w:ascii="Arial" w:hAnsi="Arial"/>
          <w:i/>
          <w:color w:val="080808"/>
          <w:spacing w:val="-6"/>
          <w:sz w:val="20"/>
        </w:rPr>
        <w:t>Файла</w:t>
      </w:r>
      <w:r>
        <w:rPr>
          <w:rFonts w:ascii="Arial" w:hAnsi="Arial"/>
          <w:i/>
          <w:color w:val="080808"/>
          <w:spacing w:val="-15"/>
          <w:sz w:val="20"/>
        </w:rPr>
        <w:t xml:space="preserve"> </w:t>
      </w:r>
      <w:r>
        <w:rPr>
          <w:rFonts w:ascii="Arial" w:hAnsi="Arial"/>
          <w:color w:val="080808"/>
          <w:spacing w:val="-6"/>
          <w:sz w:val="20"/>
        </w:rPr>
        <w:t>.</w:t>
      </w:r>
      <w:r>
        <w:rPr>
          <w:rFonts w:ascii="Arial" w:hAnsi="Arial"/>
          <w:color w:val="080808"/>
          <w:spacing w:val="-8"/>
          <w:sz w:val="20"/>
        </w:rPr>
        <w:t xml:space="preserve"> </w:t>
      </w:r>
      <w:r>
        <w:rPr>
          <w:rFonts w:ascii="Arial" w:hAnsi="Arial"/>
          <w:i/>
          <w:color w:val="080808"/>
          <w:spacing w:val="-6"/>
          <w:sz w:val="20"/>
        </w:rPr>
        <w:t>русское»,</w:t>
      </w:r>
    </w:p>
    <w:p w14:paraId="3EBF382D" w14:textId="77777777" w:rsidR="00951013" w:rsidRDefault="005D4978">
      <w:pPr>
        <w:spacing w:line="250" w:lineRule="exact"/>
        <w:ind w:left="1025"/>
        <w:jc w:val="both"/>
        <w:rPr>
          <w:sz w:val="23"/>
        </w:rPr>
      </w:pPr>
      <w:r>
        <w:rPr>
          <w:color w:val="080808"/>
          <w:sz w:val="23"/>
        </w:rPr>
        <w:t>то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будет сформировано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z w:val="23"/>
        </w:rPr>
        <w:t>его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z w:val="23"/>
        </w:rPr>
        <w:t>короткое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z w:val="23"/>
        </w:rPr>
        <w:t xml:space="preserve">имя </w:t>
      </w:r>
      <w:r>
        <w:rPr>
          <w:i/>
          <w:color w:val="080808"/>
          <w:sz w:val="21"/>
        </w:rPr>
        <w:t>&lt;&lt;ДЛИННО~</w:t>
      </w:r>
      <w:r>
        <w:rPr>
          <w:i/>
          <w:color w:val="080808"/>
          <w:spacing w:val="-14"/>
          <w:sz w:val="21"/>
        </w:rPr>
        <w:t xml:space="preserve"> </w:t>
      </w:r>
      <w:r>
        <w:rPr>
          <w:i/>
          <w:color w:val="080808"/>
          <w:sz w:val="21"/>
        </w:rPr>
        <w:t>1.РУС»</w:t>
      </w:r>
      <w:r>
        <w:rPr>
          <w:i/>
          <w:color w:val="080808"/>
          <w:spacing w:val="9"/>
          <w:sz w:val="21"/>
        </w:rPr>
        <w:t xml:space="preserve"> </w:t>
      </w:r>
      <w:r>
        <w:rPr>
          <w:color w:val="080808"/>
          <w:spacing w:val="-5"/>
          <w:sz w:val="23"/>
        </w:rPr>
        <w:t>или</w:t>
      </w:r>
    </w:p>
    <w:p w14:paraId="48DADC68" w14:textId="77777777" w:rsidR="00951013" w:rsidRDefault="005D4978">
      <w:pPr>
        <w:spacing w:before="6" w:line="225" w:lineRule="auto"/>
        <w:ind w:left="1023" w:right="151" w:hanging="2"/>
        <w:jc w:val="both"/>
        <w:rPr>
          <w:sz w:val="23"/>
        </w:rPr>
      </w:pPr>
      <w:r>
        <w:rPr>
          <w:i/>
          <w:color w:val="080808"/>
          <w:sz w:val="21"/>
        </w:rPr>
        <w:t>«.ДЛИНН0~2.РУС»,</w:t>
      </w:r>
      <w:r>
        <w:rPr>
          <w:i/>
          <w:color w:val="080808"/>
          <w:spacing w:val="-14"/>
          <w:sz w:val="21"/>
        </w:rPr>
        <w:t xml:space="preserve"> </w:t>
      </w:r>
      <w:r>
        <w:rPr>
          <w:color w:val="080808"/>
          <w:sz w:val="23"/>
        </w:rPr>
        <w:t>если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каталоге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уже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имеется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один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файл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такими же именем и расширением.</w:t>
      </w:r>
    </w:p>
    <w:p w14:paraId="0F465541" w14:textId="77777777" w:rsidR="00951013" w:rsidRDefault="005D4978">
      <w:pPr>
        <w:spacing w:before="7" w:line="225" w:lineRule="auto"/>
        <w:ind w:left="1018" w:right="152" w:firstLine="276"/>
        <w:jc w:val="both"/>
        <w:rPr>
          <w:sz w:val="23"/>
        </w:rPr>
      </w:pPr>
      <w:r>
        <w:rPr>
          <w:rFonts w:ascii="Arial" w:hAnsi="Arial"/>
          <w:i/>
          <w:color w:val="080808"/>
          <w:sz w:val="20"/>
        </w:rPr>
        <w:t xml:space="preserve">Атрибуты </w:t>
      </w:r>
      <w:r>
        <w:rPr>
          <w:color w:val="080808"/>
          <w:sz w:val="23"/>
        </w:rPr>
        <w:t>файла.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Третье поле записи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длиной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1 байт отведено для хранения </w:t>
      </w:r>
      <w:r>
        <w:rPr>
          <w:rFonts w:ascii="Arial" w:hAnsi="Arial"/>
          <w:i/>
          <w:color w:val="080808"/>
          <w:sz w:val="20"/>
        </w:rPr>
        <w:t xml:space="preserve">атрибутов </w:t>
      </w:r>
      <w:r>
        <w:rPr>
          <w:color w:val="080808"/>
          <w:sz w:val="23"/>
        </w:rPr>
        <w:t xml:space="preserve">файла- шести битовых флагов, </w:t>
      </w:r>
      <w:proofErr w:type="spellStart"/>
      <w:r>
        <w:rPr>
          <w:color w:val="080808"/>
          <w:sz w:val="23"/>
        </w:rPr>
        <w:t>единич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ное</w:t>
      </w:r>
      <w:proofErr w:type="spellEnd"/>
      <w:r>
        <w:rPr>
          <w:color w:val="080808"/>
          <w:sz w:val="23"/>
        </w:rPr>
        <w:t xml:space="preserve"> значение каждого из которых задает определенное свойство </w:t>
      </w:r>
      <w:r>
        <w:rPr>
          <w:color w:val="080808"/>
          <w:spacing w:val="-2"/>
          <w:w w:val="110"/>
          <w:sz w:val="23"/>
        </w:rPr>
        <w:t>файла:</w:t>
      </w:r>
    </w:p>
    <w:p w14:paraId="18415F6E" w14:textId="77777777" w:rsidR="00951013" w:rsidRDefault="005D4978" w:rsidP="005D4978">
      <w:pPr>
        <w:pStyle w:val="a4"/>
        <w:numPr>
          <w:ilvl w:val="0"/>
          <w:numId w:val="46"/>
        </w:numPr>
        <w:tabs>
          <w:tab w:val="left" w:pos="1499"/>
        </w:tabs>
        <w:spacing w:before="8" w:line="223" w:lineRule="auto"/>
        <w:ind w:right="156" w:firstLine="283"/>
        <w:jc w:val="both"/>
        <w:rPr>
          <w:color w:val="080808"/>
          <w:sz w:val="21"/>
        </w:rPr>
      </w:pPr>
      <w:r>
        <w:rPr>
          <w:color w:val="080808"/>
          <w:w w:val="110"/>
          <w:sz w:val="23"/>
        </w:rPr>
        <w:t>й</w:t>
      </w:r>
      <w:r>
        <w:rPr>
          <w:color w:val="080808"/>
          <w:spacing w:val="-7"/>
          <w:w w:val="110"/>
          <w:sz w:val="23"/>
        </w:rPr>
        <w:t xml:space="preserve"> </w:t>
      </w:r>
      <w:r>
        <w:rPr>
          <w:color w:val="080808"/>
          <w:w w:val="110"/>
          <w:sz w:val="23"/>
        </w:rPr>
        <w:t>бит=</w:t>
      </w:r>
      <w:r>
        <w:rPr>
          <w:color w:val="080808"/>
          <w:spacing w:val="-11"/>
          <w:w w:val="110"/>
          <w:sz w:val="23"/>
        </w:rPr>
        <w:t xml:space="preserve"> </w:t>
      </w:r>
      <w:r>
        <w:rPr>
          <w:color w:val="080808"/>
          <w:w w:val="110"/>
          <w:sz w:val="23"/>
        </w:rPr>
        <w:t>1</w:t>
      </w:r>
      <w:r>
        <w:rPr>
          <w:color w:val="080808"/>
          <w:spacing w:val="-16"/>
          <w:w w:val="110"/>
          <w:sz w:val="23"/>
        </w:rPr>
        <w:t xml:space="preserve"> </w:t>
      </w:r>
      <w:r>
        <w:rPr>
          <w:color w:val="080808"/>
          <w:w w:val="110"/>
          <w:sz w:val="23"/>
        </w:rPr>
        <w:t>-</w:t>
      </w:r>
      <w:r>
        <w:rPr>
          <w:color w:val="080808"/>
          <w:spacing w:val="40"/>
          <w:w w:val="110"/>
          <w:sz w:val="23"/>
        </w:rPr>
        <w:t xml:space="preserve"> </w:t>
      </w:r>
      <w:r>
        <w:rPr>
          <w:color w:val="080808"/>
          <w:w w:val="110"/>
          <w:sz w:val="23"/>
        </w:rPr>
        <w:t>файл</w:t>
      </w:r>
      <w:r>
        <w:rPr>
          <w:color w:val="080808"/>
          <w:spacing w:val="-8"/>
          <w:w w:val="110"/>
          <w:sz w:val="23"/>
        </w:rPr>
        <w:t xml:space="preserve"> </w:t>
      </w:r>
      <w:r>
        <w:rPr>
          <w:color w:val="080808"/>
          <w:w w:val="110"/>
          <w:sz w:val="23"/>
        </w:rPr>
        <w:t>доступен только</w:t>
      </w:r>
      <w:r>
        <w:rPr>
          <w:color w:val="080808"/>
          <w:spacing w:val="-3"/>
          <w:w w:val="110"/>
          <w:sz w:val="23"/>
        </w:rPr>
        <w:t xml:space="preserve"> </w:t>
      </w:r>
      <w:r>
        <w:rPr>
          <w:color w:val="080808"/>
          <w:w w:val="110"/>
          <w:sz w:val="23"/>
        </w:rPr>
        <w:t>для</w:t>
      </w:r>
      <w:r>
        <w:rPr>
          <w:color w:val="080808"/>
          <w:spacing w:val="-4"/>
          <w:w w:val="110"/>
          <w:sz w:val="23"/>
        </w:rPr>
        <w:t xml:space="preserve"> </w:t>
      </w:r>
      <w:r>
        <w:rPr>
          <w:color w:val="080808"/>
          <w:w w:val="110"/>
          <w:sz w:val="23"/>
        </w:rPr>
        <w:t xml:space="preserve">чтения </w:t>
      </w:r>
      <w:r>
        <w:rPr>
          <w:rFonts w:ascii="Arial" w:hAnsi="Arial"/>
          <w:b/>
          <w:color w:val="080808"/>
          <w:w w:val="110"/>
          <w:sz w:val="20"/>
        </w:rPr>
        <w:t>(R/0</w:t>
      </w:r>
      <w:r>
        <w:rPr>
          <w:rFonts w:ascii="Arial" w:hAnsi="Arial"/>
          <w:b/>
          <w:color w:val="080808"/>
          <w:spacing w:val="-14"/>
          <w:w w:val="110"/>
          <w:sz w:val="20"/>
        </w:rPr>
        <w:t xml:space="preserve"> </w:t>
      </w:r>
      <w:r>
        <w:rPr>
          <w:rFonts w:ascii="Arial" w:hAnsi="Arial"/>
          <w:color w:val="080808"/>
          <w:w w:val="110"/>
          <w:sz w:val="20"/>
        </w:rPr>
        <w:t>-</w:t>
      </w:r>
      <w:r>
        <w:rPr>
          <w:rFonts w:ascii="Arial" w:hAnsi="Arial"/>
          <w:color w:val="080808"/>
          <w:spacing w:val="40"/>
          <w:w w:val="110"/>
          <w:sz w:val="20"/>
        </w:rPr>
        <w:t xml:space="preserve"> </w:t>
      </w:r>
      <w:proofErr w:type="spellStart"/>
      <w:r>
        <w:rPr>
          <w:color w:val="080808"/>
          <w:w w:val="110"/>
          <w:sz w:val="23"/>
        </w:rPr>
        <w:t>Read</w:t>
      </w:r>
      <w:proofErr w:type="spellEnd"/>
      <w:r>
        <w:rPr>
          <w:color w:val="080808"/>
          <w:w w:val="110"/>
          <w:sz w:val="23"/>
        </w:rPr>
        <w:t xml:space="preserve"> </w:t>
      </w:r>
      <w:r>
        <w:rPr>
          <w:color w:val="080808"/>
          <w:spacing w:val="-2"/>
          <w:w w:val="110"/>
          <w:sz w:val="23"/>
        </w:rPr>
        <w:t>Only);</w:t>
      </w:r>
    </w:p>
    <w:p w14:paraId="1EF6B702" w14:textId="77777777" w:rsidR="00951013" w:rsidRDefault="005D4978" w:rsidP="005D4978">
      <w:pPr>
        <w:pStyle w:val="a4"/>
        <w:numPr>
          <w:ilvl w:val="0"/>
          <w:numId w:val="46"/>
        </w:numPr>
        <w:tabs>
          <w:tab w:val="left" w:pos="1497"/>
        </w:tabs>
        <w:spacing w:before="5" w:line="225" w:lineRule="auto"/>
        <w:ind w:left="1025" w:right="142" w:firstLine="277"/>
        <w:jc w:val="both"/>
        <w:rPr>
          <w:color w:val="080808"/>
          <w:sz w:val="21"/>
        </w:rPr>
      </w:pPr>
      <w:r>
        <w:rPr>
          <w:color w:val="080808"/>
          <w:sz w:val="23"/>
        </w:rPr>
        <w:t>й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z w:val="23"/>
        </w:rPr>
        <w:t>бит=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1 -</w:t>
      </w:r>
      <w:r>
        <w:rPr>
          <w:color w:val="080808"/>
          <w:spacing w:val="40"/>
          <w:sz w:val="23"/>
        </w:rPr>
        <w:t xml:space="preserve">  </w:t>
      </w:r>
      <w:r>
        <w:rPr>
          <w:color w:val="080808"/>
          <w:sz w:val="23"/>
        </w:rPr>
        <w:t>файл</w:t>
      </w:r>
      <w:r>
        <w:rPr>
          <w:color w:val="080808"/>
          <w:spacing w:val="35"/>
          <w:sz w:val="23"/>
        </w:rPr>
        <w:t xml:space="preserve"> </w:t>
      </w:r>
      <w:r>
        <w:rPr>
          <w:color w:val="080808"/>
          <w:sz w:val="23"/>
        </w:rPr>
        <w:t>объявляется</w:t>
      </w:r>
      <w:r>
        <w:rPr>
          <w:color w:val="080808"/>
          <w:spacing w:val="37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>спрятанным</w:t>
      </w:r>
      <w:r>
        <w:rPr>
          <w:rFonts w:ascii="Arial" w:hAnsi="Arial"/>
          <w:i/>
          <w:color w:val="080808"/>
          <w:spacing w:val="80"/>
          <w:sz w:val="20"/>
        </w:rPr>
        <w:t xml:space="preserve"> </w:t>
      </w:r>
      <w:r>
        <w:rPr>
          <w:rFonts w:ascii="Arial" w:hAnsi="Arial"/>
          <w:b/>
          <w:color w:val="080808"/>
          <w:sz w:val="20"/>
        </w:rPr>
        <w:t>(</w:t>
      </w:r>
      <w:proofErr w:type="spellStart"/>
      <w:r>
        <w:rPr>
          <w:rFonts w:ascii="Arial" w:hAnsi="Arial"/>
          <w:b/>
          <w:color w:val="080808"/>
          <w:sz w:val="20"/>
        </w:rPr>
        <w:t>Hid</w:t>
      </w:r>
      <w:proofErr w:type="spellEnd"/>
      <w:r>
        <w:rPr>
          <w:rFonts w:ascii="Arial" w:hAnsi="Arial"/>
          <w:b/>
          <w:color w:val="080808"/>
          <w:sz w:val="20"/>
        </w:rPr>
        <w:t xml:space="preserve">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75"/>
          <w:sz w:val="20"/>
        </w:rPr>
        <w:t xml:space="preserve">  </w:t>
      </w:r>
      <w:proofErr w:type="spellStart"/>
      <w:r>
        <w:rPr>
          <w:color w:val="080808"/>
          <w:sz w:val="23"/>
        </w:rPr>
        <w:t>Нidden</w:t>
      </w:r>
      <w:proofErr w:type="spellEnd"/>
      <w:r>
        <w:rPr>
          <w:color w:val="080808"/>
          <w:sz w:val="23"/>
        </w:rPr>
        <w:t>), т. е. штатные программы просмотра каталогов не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должны его по­ </w:t>
      </w:r>
      <w:proofErr w:type="spellStart"/>
      <w:r>
        <w:rPr>
          <w:color w:val="080808"/>
          <w:sz w:val="23"/>
        </w:rPr>
        <w:t>казывать</w:t>
      </w:r>
      <w:proofErr w:type="spellEnd"/>
      <w:r>
        <w:rPr>
          <w:color w:val="080808"/>
          <w:sz w:val="23"/>
        </w:rPr>
        <w:t xml:space="preserve"> в списке файлов;</w:t>
      </w:r>
    </w:p>
    <w:p w14:paraId="79D79C78" w14:textId="77777777" w:rsidR="00951013" w:rsidRDefault="005D4978" w:rsidP="005D4978">
      <w:pPr>
        <w:pStyle w:val="a4"/>
        <w:numPr>
          <w:ilvl w:val="0"/>
          <w:numId w:val="46"/>
        </w:numPr>
        <w:tabs>
          <w:tab w:val="left" w:pos="1498"/>
        </w:tabs>
        <w:spacing w:line="248" w:lineRule="exact"/>
        <w:ind w:left="1498" w:hanging="188"/>
        <w:jc w:val="both"/>
        <w:rPr>
          <w:color w:val="080808"/>
          <w:sz w:val="21"/>
        </w:rPr>
      </w:pPr>
      <w:r>
        <w:rPr>
          <w:color w:val="080808"/>
          <w:sz w:val="23"/>
        </w:rPr>
        <w:t>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бит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=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4"/>
          <w:sz w:val="23"/>
        </w:rPr>
        <w:t xml:space="preserve">  </w:t>
      </w:r>
      <w:r>
        <w:rPr>
          <w:color w:val="080808"/>
          <w:sz w:val="23"/>
        </w:rPr>
        <w:t>системный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z w:val="23"/>
        </w:rPr>
        <w:t>файл</w:t>
      </w:r>
      <w:r>
        <w:rPr>
          <w:color w:val="080808"/>
          <w:spacing w:val="15"/>
          <w:sz w:val="23"/>
        </w:rPr>
        <w:t xml:space="preserve"> </w:t>
      </w:r>
      <w:r>
        <w:rPr>
          <w:b/>
          <w:i/>
          <w:color w:val="080808"/>
          <w:sz w:val="20"/>
        </w:rPr>
        <w:t>(</w:t>
      </w:r>
      <w:proofErr w:type="spellStart"/>
      <w:r>
        <w:rPr>
          <w:b/>
          <w:i/>
          <w:color w:val="080808"/>
          <w:sz w:val="20"/>
        </w:rPr>
        <w:t>Sys</w:t>
      </w:r>
      <w:proofErr w:type="spellEnd"/>
      <w:r>
        <w:rPr>
          <w:b/>
          <w:i/>
          <w:color w:val="080808"/>
          <w:sz w:val="20"/>
        </w:rPr>
        <w:t xml:space="preserve"> </w:t>
      </w:r>
      <w:r>
        <w:rPr>
          <w:color w:val="080808"/>
          <w:sz w:val="20"/>
        </w:rPr>
        <w:t>-</w:t>
      </w:r>
      <w:r>
        <w:rPr>
          <w:color w:val="080808"/>
          <w:spacing w:val="51"/>
          <w:sz w:val="20"/>
        </w:rPr>
        <w:t xml:space="preserve">  </w:t>
      </w:r>
      <w:r>
        <w:rPr>
          <w:color w:val="080808"/>
          <w:spacing w:val="-2"/>
          <w:sz w:val="23"/>
        </w:rPr>
        <w:t>System);</w:t>
      </w:r>
    </w:p>
    <w:p w14:paraId="5F9A9224" w14:textId="77777777" w:rsidR="00951013" w:rsidRDefault="005D4978" w:rsidP="005D4978">
      <w:pPr>
        <w:pStyle w:val="a4"/>
        <w:numPr>
          <w:ilvl w:val="0"/>
          <w:numId w:val="46"/>
        </w:numPr>
        <w:tabs>
          <w:tab w:val="left" w:pos="1495"/>
        </w:tabs>
        <w:spacing w:before="6" w:line="225" w:lineRule="auto"/>
        <w:ind w:left="1026" w:right="146" w:firstLine="279"/>
        <w:jc w:val="both"/>
        <w:rPr>
          <w:color w:val="080808"/>
          <w:sz w:val="21"/>
        </w:rPr>
      </w:pPr>
      <w:r>
        <w:rPr>
          <w:color w:val="080808"/>
          <w:sz w:val="23"/>
        </w:rPr>
        <w:t>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бит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=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фиктивный файл,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имя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расширение которого </w:t>
      </w:r>
      <w:proofErr w:type="spellStart"/>
      <w:r>
        <w:rPr>
          <w:color w:val="080808"/>
          <w:sz w:val="23"/>
        </w:rPr>
        <w:t>ис­</w:t>
      </w:r>
      <w:proofErr w:type="spellEnd"/>
      <w:r>
        <w:rPr>
          <w:color w:val="080808"/>
          <w:sz w:val="23"/>
        </w:rPr>
        <w:t xml:space="preserve"> пользуются в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качестве</w:t>
      </w:r>
      <w:r>
        <w:rPr>
          <w:color w:val="080808"/>
          <w:spacing w:val="-1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метки тома </w:t>
      </w:r>
      <w:r>
        <w:rPr>
          <w:b/>
          <w:i/>
          <w:color w:val="080808"/>
          <w:sz w:val="20"/>
        </w:rPr>
        <w:t>(</w:t>
      </w:r>
      <w:proofErr w:type="spellStart"/>
      <w:r>
        <w:rPr>
          <w:b/>
          <w:i/>
          <w:color w:val="080808"/>
          <w:sz w:val="20"/>
        </w:rPr>
        <w:t>Vol</w:t>
      </w:r>
      <w:proofErr w:type="spellEnd"/>
      <w:r>
        <w:rPr>
          <w:b/>
          <w:i/>
          <w:color w:val="080808"/>
          <w:sz w:val="20"/>
        </w:rPr>
        <w:t xml:space="preserve"> </w:t>
      </w:r>
      <w:r>
        <w:rPr>
          <w:color w:val="080808"/>
          <w:sz w:val="20"/>
        </w:rPr>
        <w:t>-</w:t>
      </w:r>
      <w:r>
        <w:rPr>
          <w:color w:val="080808"/>
          <w:spacing w:val="80"/>
          <w:w w:val="150"/>
          <w:sz w:val="20"/>
        </w:rPr>
        <w:t xml:space="preserve"> </w:t>
      </w:r>
      <w:proofErr w:type="spellStart"/>
      <w:r>
        <w:rPr>
          <w:color w:val="080808"/>
          <w:sz w:val="23"/>
        </w:rPr>
        <w:t>Volume</w:t>
      </w:r>
      <w:proofErr w:type="spellEnd"/>
      <w:r>
        <w:rPr>
          <w:color w:val="080808"/>
          <w:sz w:val="23"/>
        </w:rPr>
        <w:t>);</w:t>
      </w:r>
    </w:p>
    <w:p w14:paraId="47E5544E" w14:textId="77777777" w:rsidR="00951013" w:rsidRDefault="005D4978" w:rsidP="005D4978">
      <w:pPr>
        <w:pStyle w:val="a4"/>
        <w:numPr>
          <w:ilvl w:val="0"/>
          <w:numId w:val="46"/>
        </w:numPr>
        <w:tabs>
          <w:tab w:val="left" w:pos="1497"/>
        </w:tabs>
        <w:spacing w:before="9" w:line="223" w:lineRule="auto"/>
        <w:ind w:left="1020" w:right="147" w:firstLine="291"/>
        <w:jc w:val="both"/>
        <w:rPr>
          <w:color w:val="080808"/>
          <w:sz w:val="21"/>
        </w:rPr>
      </w:pPr>
      <w:r>
        <w:rPr>
          <w:color w:val="080808"/>
          <w:w w:val="105"/>
          <w:sz w:val="23"/>
        </w:rPr>
        <w:t>й</w:t>
      </w:r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бит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=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1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файл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специального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формата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подчиненный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 xml:space="preserve">ката­ лог </w:t>
      </w:r>
      <w:r>
        <w:rPr>
          <w:b/>
          <w:i/>
          <w:color w:val="080808"/>
          <w:w w:val="130"/>
          <w:sz w:val="21"/>
        </w:rPr>
        <w:t>(</w:t>
      </w:r>
      <w:proofErr w:type="spellStart"/>
      <w:r>
        <w:rPr>
          <w:b/>
          <w:i/>
          <w:color w:val="080808"/>
          <w:w w:val="130"/>
          <w:sz w:val="21"/>
        </w:rPr>
        <w:t>Dir</w:t>
      </w:r>
      <w:proofErr w:type="spellEnd"/>
      <w:r>
        <w:rPr>
          <w:b/>
          <w:i/>
          <w:color w:val="080808"/>
          <w:w w:val="130"/>
          <w:sz w:val="21"/>
        </w:rPr>
        <w:t xml:space="preserve">- </w:t>
      </w:r>
      <w:r>
        <w:rPr>
          <w:color w:val="080808"/>
          <w:w w:val="105"/>
          <w:sz w:val="23"/>
        </w:rPr>
        <w:t>Directory);</w:t>
      </w:r>
    </w:p>
    <w:p w14:paraId="43E01D63" w14:textId="77777777" w:rsidR="00951013" w:rsidRDefault="00951013">
      <w:pPr>
        <w:pStyle w:val="a3"/>
        <w:spacing w:before="3"/>
        <w:jc w:val="left"/>
        <w:rPr>
          <w:sz w:val="24"/>
        </w:rPr>
      </w:pPr>
    </w:p>
    <w:p w14:paraId="07D42BC5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134</w:t>
      </w:r>
    </w:p>
    <w:p w14:paraId="719FDF02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1D3B43A5" w14:textId="77777777" w:rsidR="00951013" w:rsidRDefault="005D4978" w:rsidP="005D4978">
      <w:pPr>
        <w:pStyle w:val="a4"/>
        <w:numPr>
          <w:ilvl w:val="0"/>
          <w:numId w:val="46"/>
        </w:numPr>
        <w:tabs>
          <w:tab w:val="left" w:pos="1500"/>
        </w:tabs>
        <w:spacing w:before="70" w:line="237" w:lineRule="auto"/>
        <w:ind w:right="155" w:firstLine="285"/>
        <w:jc w:val="both"/>
        <w:rPr>
          <w:color w:val="080808"/>
          <w:sz w:val="20"/>
        </w:rPr>
      </w:pPr>
      <w:bookmarkStart w:id="161" w:name="135"/>
      <w:bookmarkEnd w:id="161"/>
      <w:r>
        <w:rPr>
          <w:color w:val="080808"/>
          <w:w w:val="105"/>
        </w:rPr>
        <w:lastRenderedPageBreak/>
        <w:t>й бит= 1 -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файл, требующий архивирования при создании очередной резервной копии диска </w:t>
      </w:r>
      <w:r>
        <w:rPr>
          <w:rFonts w:ascii="Arial" w:hAnsi="Arial"/>
          <w:b/>
          <w:i/>
          <w:color w:val="080808"/>
          <w:w w:val="105"/>
          <w:sz w:val="19"/>
        </w:rPr>
        <w:t>(</w:t>
      </w:r>
      <w:proofErr w:type="spellStart"/>
      <w:r>
        <w:rPr>
          <w:rFonts w:ascii="Arial" w:hAnsi="Arial"/>
          <w:b/>
          <w:i/>
          <w:color w:val="080808"/>
          <w:w w:val="105"/>
          <w:sz w:val="19"/>
        </w:rPr>
        <w:t>Arc</w:t>
      </w:r>
      <w:proofErr w:type="spellEnd"/>
      <w:r>
        <w:rPr>
          <w:rFonts w:ascii="Arial" w:hAnsi="Arial"/>
          <w:b/>
          <w:i/>
          <w:color w:val="080808"/>
          <w:w w:val="105"/>
          <w:sz w:val="19"/>
        </w:rPr>
        <w:t>).</w:t>
      </w:r>
    </w:p>
    <w:p w14:paraId="059EC46C" w14:textId="77777777" w:rsidR="00951013" w:rsidRDefault="005D4978">
      <w:pPr>
        <w:pStyle w:val="a3"/>
        <w:spacing w:line="237" w:lineRule="auto"/>
        <w:ind w:left="1026" w:right="153" w:firstLine="284"/>
      </w:pPr>
      <w:r>
        <w:rPr>
          <w:color w:val="080808"/>
        </w:rPr>
        <w:t xml:space="preserve">Информация, хранимая в атрибутах файлов, используется опера­ </w:t>
      </w:r>
      <w:proofErr w:type="spellStart"/>
      <w:r>
        <w:rPr>
          <w:color w:val="080808"/>
          <w:w w:val="105"/>
        </w:rPr>
        <w:t>ционной</w:t>
      </w:r>
      <w:proofErr w:type="spellEnd"/>
      <w:r>
        <w:rPr>
          <w:color w:val="080808"/>
          <w:w w:val="105"/>
        </w:rPr>
        <w:t xml:space="preserve"> системой при выполнении файловых операций.</w:t>
      </w:r>
    </w:p>
    <w:p w14:paraId="36E20E8B" w14:textId="77777777" w:rsidR="00951013" w:rsidRDefault="005D4978">
      <w:pPr>
        <w:pStyle w:val="a3"/>
        <w:spacing w:line="237" w:lineRule="auto"/>
        <w:ind w:left="1026" w:right="151" w:firstLine="279"/>
      </w:pPr>
      <w:r>
        <w:rPr>
          <w:i/>
          <w:color w:val="080808"/>
        </w:rPr>
        <w:t xml:space="preserve">Время </w:t>
      </w:r>
      <w:r>
        <w:rPr>
          <w:color w:val="080808"/>
        </w:rPr>
        <w:t xml:space="preserve">и </w:t>
      </w:r>
      <w:r>
        <w:rPr>
          <w:i/>
          <w:color w:val="080808"/>
        </w:rPr>
        <w:t xml:space="preserve">дата </w:t>
      </w:r>
      <w:r>
        <w:rPr>
          <w:color w:val="080808"/>
        </w:rPr>
        <w:t xml:space="preserve">создания файла описываются двухбайтовыми </w:t>
      </w:r>
      <w:proofErr w:type="spellStart"/>
      <w:r>
        <w:rPr>
          <w:color w:val="080808"/>
        </w:rPr>
        <w:t>бло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ками</w:t>
      </w:r>
      <w:proofErr w:type="spellEnd"/>
      <w:r>
        <w:rPr>
          <w:color w:val="080808"/>
        </w:rPr>
        <w:t xml:space="preserve"> данных в специальных форматах.</w:t>
      </w:r>
    </w:p>
    <w:p w14:paraId="1954C3E3" w14:textId="77777777" w:rsidR="00951013" w:rsidRDefault="005D4978">
      <w:pPr>
        <w:pStyle w:val="a3"/>
        <w:spacing w:before="3" w:line="235" w:lineRule="auto"/>
        <w:ind w:left="1023" w:right="145" w:firstLine="283"/>
      </w:pPr>
      <w:r>
        <w:rPr>
          <w:i/>
          <w:color w:val="080808"/>
          <w:w w:val="105"/>
        </w:rPr>
        <w:t>Номер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начального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кластера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1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самая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ссылка,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на­ </w:t>
      </w:r>
      <w:proofErr w:type="spellStart"/>
      <w:r>
        <w:rPr>
          <w:color w:val="080808"/>
        </w:rPr>
        <w:t>чинается</w:t>
      </w:r>
      <w:proofErr w:type="spellEnd"/>
      <w:r>
        <w:rPr>
          <w:color w:val="080808"/>
        </w:rPr>
        <w:t xml:space="preserve"> сканирование FAT в процедуре поиска номеров кластеров, </w:t>
      </w:r>
      <w:r>
        <w:rPr>
          <w:color w:val="080808"/>
          <w:w w:val="105"/>
        </w:rPr>
        <w:t>выделенных файлу при его записи на диск.</w:t>
      </w:r>
    </w:p>
    <w:p w14:paraId="63EBA9B0" w14:textId="77777777" w:rsidR="00951013" w:rsidRDefault="005D4978">
      <w:pPr>
        <w:pStyle w:val="a3"/>
        <w:spacing w:line="237" w:lineRule="auto"/>
        <w:ind w:left="1023" w:right="145" w:firstLine="282"/>
      </w:pPr>
      <w:r>
        <w:rPr>
          <w:i/>
          <w:color w:val="080808"/>
          <w:w w:val="105"/>
        </w:rPr>
        <w:t>Размер</w:t>
      </w:r>
      <w:r>
        <w:rPr>
          <w:i/>
          <w:color w:val="080808"/>
          <w:spacing w:val="-2"/>
          <w:w w:val="105"/>
        </w:rPr>
        <w:t xml:space="preserve"> </w:t>
      </w:r>
      <w:r>
        <w:rPr>
          <w:i/>
          <w:color w:val="080808"/>
          <w:w w:val="105"/>
        </w:rPr>
        <w:t>файла</w:t>
      </w:r>
      <w:r>
        <w:rPr>
          <w:i/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числовая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характеристика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файла,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определяемая объемом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хранимых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данных.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Учитывая тот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факт,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файлу при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записи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диск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выделяется целое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кластеров, его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раз­ мер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практически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всегда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меньше,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размер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занятого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им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дис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кового</w:t>
      </w:r>
      <w:proofErr w:type="spellEnd"/>
      <w:r>
        <w:rPr>
          <w:color w:val="080808"/>
          <w:w w:val="105"/>
        </w:rPr>
        <w:t xml:space="preserve"> пространства.</w:t>
      </w:r>
    </w:p>
    <w:p w14:paraId="62D9B70D" w14:textId="77777777" w:rsidR="00951013" w:rsidRDefault="005D4978" w:rsidP="005D4978">
      <w:pPr>
        <w:pStyle w:val="9"/>
        <w:numPr>
          <w:ilvl w:val="2"/>
          <w:numId w:val="53"/>
        </w:numPr>
        <w:tabs>
          <w:tab w:val="left" w:pos="2293"/>
        </w:tabs>
        <w:spacing w:before="201"/>
        <w:ind w:left="2293"/>
        <w:jc w:val="both"/>
        <w:rPr>
          <w:color w:val="080808"/>
        </w:rPr>
      </w:pPr>
      <w:bookmarkStart w:id="162" w:name="_TOC_250028"/>
      <w:r>
        <w:rPr>
          <w:color w:val="080808"/>
        </w:rPr>
        <w:t>Алгоритмы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выполнения</w:t>
      </w:r>
      <w:r>
        <w:rPr>
          <w:color w:val="080808"/>
          <w:spacing w:val="9"/>
        </w:rPr>
        <w:t xml:space="preserve"> </w:t>
      </w:r>
      <w:r>
        <w:rPr>
          <w:color w:val="080808"/>
        </w:rPr>
        <w:t>файловых</w:t>
      </w:r>
      <w:r>
        <w:rPr>
          <w:color w:val="080808"/>
          <w:spacing w:val="3"/>
        </w:rPr>
        <w:t xml:space="preserve"> </w:t>
      </w:r>
      <w:bookmarkEnd w:id="162"/>
      <w:r>
        <w:rPr>
          <w:color w:val="080808"/>
          <w:spacing w:val="-2"/>
        </w:rPr>
        <w:t>операций</w:t>
      </w:r>
    </w:p>
    <w:p w14:paraId="55506010" w14:textId="77777777" w:rsidR="00951013" w:rsidRDefault="005D4978">
      <w:pPr>
        <w:pStyle w:val="a3"/>
        <w:spacing w:before="57" w:line="237" w:lineRule="auto"/>
        <w:ind w:left="1023" w:right="140" w:firstLine="283"/>
      </w:pPr>
      <w:r>
        <w:rPr>
          <w:color w:val="080808"/>
          <w:w w:val="105"/>
        </w:rPr>
        <w:t>Стандартный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набор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операций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над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объектами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файловой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системы (дисками, каталогами и файлами) уже обсуждался выше в п. 6.1, все эти операции доступны пользователям Windows-</w:t>
      </w:r>
      <w:proofErr w:type="spellStart"/>
      <w:r>
        <w:rPr>
          <w:color w:val="080808"/>
          <w:w w:val="105"/>
        </w:rPr>
        <w:t>cиcтeм</w:t>
      </w:r>
      <w:proofErr w:type="spellEnd"/>
      <w:r>
        <w:rPr>
          <w:color w:val="080808"/>
          <w:w w:val="105"/>
        </w:rPr>
        <w:t xml:space="preserve"> через множество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«контекстных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меню»,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пользователям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MS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DOS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70"/>
          <w:w w:val="105"/>
        </w:rPr>
        <w:t xml:space="preserve"> </w:t>
      </w:r>
      <w:r>
        <w:rPr>
          <w:color w:val="080808"/>
          <w:w w:val="105"/>
        </w:rPr>
        <w:t xml:space="preserve">через интерфейс «командной строки». Независимо от реализации </w:t>
      </w:r>
      <w:proofErr w:type="spellStart"/>
      <w:r>
        <w:rPr>
          <w:color w:val="080808"/>
          <w:w w:val="105"/>
        </w:rPr>
        <w:t>поль­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зов</w:t>
      </w:r>
      <w:r>
        <w:rPr>
          <w:color w:val="080808"/>
          <w:w w:val="105"/>
        </w:rPr>
        <w:t>ательского</w:t>
      </w:r>
      <w:proofErr w:type="spellEnd"/>
      <w:r>
        <w:rPr>
          <w:color w:val="080808"/>
          <w:w w:val="105"/>
        </w:rPr>
        <w:t xml:space="preserve"> интерфейса, файловые операции выполняются со­ ответствующими программными компонентами ОС, доступными также и прикладным программам через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вызовы соответствующих системных функций.</w:t>
      </w:r>
    </w:p>
    <w:p w14:paraId="078226B3" w14:textId="77777777" w:rsidR="00951013" w:rsidRDefault="005D4978">
      <w:pPr>
        <w:pStyle w:val="a3"/>
        <w:spacing w:before="5" w:line="237" w:lineRule="auto"/>
        <w:ind w:left="1021" w:right="140" w:firstLine="289"/>
      </w:pPr>
      <w:r>
        <w:rPr>
          <w:color w:val="080808"/>
          <w:w w:val="105"/>
        </w:rPr>
        <w:t>Программная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реализация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любого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алгоритма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требует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определен­ ной ор</w:t>
      </w:r>
      <w:r>
        <w:rPr>
          <w:color w:val="080808"/>
          <w:w w:val="105"/>
        </w:rPr>
        <w:t>ганизации обрабатываемых данных. Системные функции, реализующие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файловые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операции,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используют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структуры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данных, сформированные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служебных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областях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дисковых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устройств</w:t>
      </w:r>
      <w:r>
        <w:rPr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  <w:sz w:val="21"/>
        </w:rPr>
        <w:t xml:space="preserve">(MBR, </w:t>
      </w:r>
      <w:r>
        <w:rPr>
          <w:i/>
          <w:color w:val="080808"/>
          <w:spacing w:val="-2"/>
          <w:w w:val="105"/>
          <w:sz w:val="21"/>
        </w:rPr>
        <w:t>Boot</w:t>
      </w:r>
      <w:r>
        <w:rPr>
          <w:i/>
          <w:color w:val="080808"/>
          <w:spacing w:val="-12"/>
          <w:w w:val="105"/>
          <w:sz w:val="21"/>
        </w:rPr>
        <w:t xml:space="preserve"> </w:t>
      </w:r>
      <w:proofErr w:type="spellStart"/>
      <w:r>
        <w:rPr>
          <w:i/>
          <w:color w:val="080808"/>
          <w:spacing w:val="-2"/>
          <w:w w:val="105"/>
          <w:sz w:val="21"/>
        </w:rPr>
        <w:t>Record</w:t>
      </w:r>
      <w:proofErr w:type="spellEnd"/>
      <w:r>
        <w:rPr>
          <w:i/>
          <w:color w:val="080808"/>
          <w:spacing w:val="-2"/>
          <w:w w:val="105"/>
          <w:sz w:val="21"/>
        </w:rPr>
        <w:t>,</w:t>
      </w:r>
      <w:r>
        <w:rPr>
          <w:i/>
          <w:color w:val="080808"/>
          <w:spacing w:val="-12"/>
          <w:w w:val="105"/>
          <w:sz w:val="21"/>
        </w:rPr>
        <w:t xml:space="preserve"> </w:t>
      </w:r>
      <w:r>
        <w:rPr>
          <w:i/>
          <w:color w:val="080808"/>
          <w:spacing w:val="-2"/>
          <w:w w:val="105"/>
          <w:sz w:val="21"/>
        </w:rPr>
        <w:t>FAT</w:t>
      </w:r>
      <w:r>
        <w:rPr>
          <w:i/>
          <w:color w:val="080808"/>
          <w:spacing w:val="-9"/>
          <w:w w:val="105"/>
          <w:sz w:val="21"/>
        </w:rPr>
        <w:t xml:space="preserve"> </w:t>
      </w:r>
      <w:r>
        <w:rPr>
          <w:color w:val="080808"/>
          <w:spacing w:val="-2"/>
          <w:w w:val="105"/>
        </w:rPr>
        <w:t xml:space="preserve">и </w:t>
      </w:r>
      <w:proofErr w:type="spellStart"/>
      <w:r>
        <w:rPr>
          <w:i/>
          <w:color w:val="080808"/>
          <w:spacing w:val="-2"/>
          <w:w w:val="105"/>
          <w:sz w:val="21"/>
        </w:rPr>
        <w:t>Root</w:t>
      </w:r>
      <w:proofErr w:type="spellEnd"/>
      <w:r>
        <w:rPr>
          <w:i/>
          <w:color w:val="080808"/>
          <w:spacing w:val="-4"/>
          <w:w w:val="105"/>
          <w:sz w:val="21"/>
        </w:rPr>
        <w:t xml:space="preserve"> </w:t>
      </w:r>
      <w:r>
        <w:rPr>
          <w:i/>
          <w:color w:val="080808"/>
          <w:spacing w:val="-2"/>
          <w:w w:val="105"/>
          <w:sz w:val="21"/>
        </w:rPr>
        <w:t>Directory),</w:t>
      </w:r>
      <w:r>
        <w:rPr>
          <w:i/>
          <w:color w:val="080808"/>
          <w:spacing w:val="-7"/>
          <w:w w:val="105"/>
          <w:sz w:val="21"/>
        </w:rPr>
        <w:t xml:space="preserve"> </w:t>
      </w:r>
      <w:r>
        <w:rPr>
          <w:color w:val="080808"/>
          <w:spacing w:val="-2"/>
          <w:w w:val="105"/>
        </w:rPr>
        <w:t>подчиненные каталоги,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хранимые </w:t>
      </w:r>
      <w:r>
        <w:rPr>
          <w:color w:val="080808"/>
          <w:w w:val="105"/>
        </w:rPr>
        <w:t xml:space="preserve">в рабочей области в файлах специального формата, а также </w:t>
      </w:r>
      <w:proofErr w:type="spellStart"/>
      <w:r>
        <w:rPr>
          <w:color w:val="080808"/>
          <w:w w:val="105"/>
        </w:rPr>
        <w:t>слу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жебные</w:t>
      </w:r>
      <w:proofErr w:type="spellEnd"/>
      <w:r>
        <w:rPr>
          <w:color w:val="080808"/>
          <w:w w:val="105"/>
        </w:rPr>
        <w:t xml:space="preserve"> структуры данных, организованные в СМОS-памяти. </w:t>
      </w:r>
      <w:r>
        <w:rPr>
          <w:color w:val="080808"/>
          <w:w w:val="105"/>
          <w:sz w:val="21"/>
        </w:rPr>
        <w:t xml:space="preserve">Для </w:t>
      </w:r>
      <w:r>
        <w:rPr>
          <w:color w:val="080808"/>
          <w:w w:val="105"/>
        </w:rPr>
        <w:t>ускорения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работы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файловых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функций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дисковые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структуры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данных </w:t>
      </w:r>
      <w:r>
        <w:rPr>
          <w:color w:val="080808"/>
          <w:spacing w:val="-2"/>
          <w:w w:val="105"/>
        </w:rPr>
        <w:t>копируются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(и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регулярно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обновляются)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специальные буферы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опе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ративной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количество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определяется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соответствую­ щей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командой системного конфигурационного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файла CONFIG.sys (см. п. 5.2.1).</w:t>
      </w:r>
    </w:p>
    <w:p w14:paraId="27134F2F" w14:textId="77777777" w:rsidR="00951013" w:rsidRDefault="005D4978">
      <w:pPr>
        <w:pStyle w:val="a3"/>
        <w:spacing w:line="237" w:lineRule="auto"/>
        <w:ind w:left="1019" w:right="139" w:firstLine="288"/>
      </w:pPr>
      <w:r>
        <w:rPr>
          <w:color w:val="080808"/>
          <w:spacing w:val="-2"/>
          <w:w w:val="105"/>
        </w:rPr>
        <w:t>Обсуждая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алгоритмы работы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файловых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функций, будем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предпо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лагать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этим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функциям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доступны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структуры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файл</w:t>
      </w:r>
      <w:r>
        <w:rPr>
          <w:color w:val="080808"/>
          <w:w w:val="105"/>
        </w:rPr>
        <w:t>о</w:t>
      </w:r>
      <w:proofErr w:type="spellEnd"/>
      <w:r>
        <w:rPr>
          <w:color w:val="080808"/>
          <w:w w:val="105"/>
        </w:rPr>
        <w:t>­ вой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системы,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вызове функции ей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передается текстовая </w:t>
      </w:r>
      <w:proofErr w:type="spellStart"/>
      <w:r>
        <w:rPr>
          <w:color w:val="080808"/>
          <w:w w:val="105"/>
        </w:rPr>
        <w:t>стро</w:t>
      </w:r>
      <w:proofErr w:type="spellEnd"/>
      <w:r>
        <w:rPr>
          <w:color w:val="080808"/>
          <w:w w:val="105"/>
        </w:rPr>
        <w:t>­ ка, содержащая соответствующую исходную информацию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как правило, это имена объектов файловой системы и различные </w:t>
      </w:r>
      <w:proofErr w:type="spellStart"/>
      <w:r>
        <w:rPr>
          <w:color w:val="080808"/>
          <w:w w:val="105"/>
        </w:rPr>
        <w:t>мо­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дификаторы</w:t>
      </w:r>
      <w:proofErr w:type="spellEnd"/>
      <w:r>
        <w:rPr>
          <w:color w:val="080808"/>
          <w:w w:val="105"/>
        </w:rPr>
        <w:t>. При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неважно, введена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ли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эта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информация </w:t>
      </w:r>
      <w:proofErr w:type="spellStart"/>
      <w:r>
        <w:rPr>
          <w:color w:val="080808"/>
          <w:w w:val="105"/>
        </w:rPr>
        <w:t>поль­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зователем</w:t>
      </w:r>
      <w:proofErr w:type="spellEnd"/>
      <w:r>
        <w:rPr>
          <w:color w:val="080808"/>
          <w:w w:val="105"/>
        </w:rPr>
        <w:t xml:space="preserve"> в «командной строке» для ее последующей обработки </w:t>
      </w:r>
      <w:r>
        <w:rPr>
          <w:color w:val="080808"/>
        </w:rPr>
        <w:t>интерпретатором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COMМAND.com,</w:t>
      </w:r>
      <w:r>
        <w:rPr>
          <w:color w:val="080808"/>
          <w:spacing w:val="46"/>
        </w:rPr>
        <w:t xml:space="preserve"> </w:t>
      </w:r>
      <w:proofErr w:type="spellStart"/>
      <w:r>
        <w:rPr>
          <w:color w:val="080808"/>
        </w:rPr>
        <w:t>программно</w:t>
      </w:r>
      <w:proofErr w:type="spellEnd"/>
      <w:r>
        <w:rPr>
          <w:color w:val="080808"/>
          <w:spacing w:val="24"/>
        </w:rPr>
        <w:t xml:space="preserve"> </w:t>
      </w:r>
      <w:r>
        <w:rPr>
          <w:color w:val="080808"/>
        </w:rPr>
        <w:t>сформирована</w:t>
      </w:r>
      <w:r>
        <w:rPr>
          <w:color w:val="080808"/>
          <w:spacing w:val="36"/>
        </w:rPr>
        <w:t xml:space="preserve"> </w:t>
      </w:r>
      <w:r>
        <w:rPr>
          <w:color w:val="080808"/>
          <w:spacing w:val="-4"/>
        </w:rPr>
        <w:t>при-</w:t>
      </w:r>
    </w:p>
    <w:p w14:paraId="2AD193B8" w14:textId="77777777" w:rsidR="00951013" w:rsidRDefault="00951013">
      <w:pPr>
        <w:pStyle w:val="a3"/>
        <w:spacing w:before="4"/>
        <w:jc w:val="left"/>
        <w:rPr>
          <w:sz w:val="21"/>
        </w:rPr>
      </w:pPr>
    </w:p>
    <w:p w14:paraId="451CC4EC" w14:textId="77777777" w:rsidR="00951013" w:rsidRDefault="005D4978">
      <w:pPr>
        <w:ind w:right="164"/>
        <w:jc w:val="right"/>
        <w:rPr>
          <w:sz w:val="18"/>
        </w:rPr>
      </w:pPr>
      <w:r>
        <w:rPr>
          <w:color w:val="080808"/>
          <w:spacing w:val="-5"/>
          <w:sz w:val="18"/>
        </w:rPr>
        <w:t>135</w:t>
      </w:r>
    </w:p>
    <w:p w14:paraId="7BBB6BB8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02077D0" w14:textId="77777777" w:rsidR="00951013" w:rsidRDefault="005D4978">
      <w:pPr>
        <w:pStyle w:val="a3"/>
        <w:spacing w:before="70" w:line="237" w:lineRule="auto"/>
        <w:ind w:left="1023" w:right="141" w:hanging="4"/>
      </w:pPr>
      <w:bookmarkStart w:id="163" w:name="136"/>
      <w:bookmarkEnd w:id="163"/>
      <w:proofErr w:type="spellStart"/>
      <w:r>
        <w:rPr>
          <w:color w:val="080808"/>
        </w:rPr>
        <w:lastRenderedPageBreak/>
        <w:t>ложением</w:t>
      </w:r>
      <w:proofErr w:type="spellEnd"/>
      <w:r>
        <w:rPr>
          <w:color w:val="080808"/>
        </w:rPr>
        <w:t xml:space="preserve"> «контекстное меню» графического пользовательского ин­ </w:t>
      </w:r>
      <w:proofErr w:type="spellStart"/>
      <w:r>
        <w:rPr>
          <w:color w:val="080808"/>
          <w:w w:val="105"/>
        </w:rPr>
        <w:t>терфейса</w:t>
      </w:r>
      <w:proofErr w:type="spellEnd"/>
      <w:r>
        <w:rPr>
          <w:color w:val="080808"/>
          <w:w w:val="105"/>
        </w:rPr>
        <w:t xml:space="preserve"> или сгенерирована прикладн</w:t>
      </w:r>
      <w:r>
        <w:rPr>
          <w:color w:val="080808"/>
          <w:w w:val="105"/>
        </w:rPr>
        <w:t>ой программой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 любом случае она будет передана файловой системе через программный интерфейс функций DOS.</w:t>
      </w:r>
    </w:p>
    <w:p w14:paraId="58A15E12" w14:textId="77777777" w:rsidR="00951013" w:rsidRDefault="005D4978">
      <w:pPr>
        <w:pStyle w:val="9"/>
        <w:spacing w:before="145"/>
        <w:ind w:left="2848"/>
      </w:pPr>
      <w:r>
        <w:rPr>
          <w:color w:val="080808"/>
        </w:rPr>
        <w:t>Алгоритм</w:t>
      </w:r>
      <w:r>
        <w:rPr>
          <w:color w:val="080808"/>
          <w:spacing w:val="2"/>
        </w:rPr>
        <w:t xml:space="preserve"> </w:t>
      </w:r>
      <w:r>
        <w:rPr>
          <w:color w:val="080808"/>
        </w:rPr>
        <w:t>активизации</w:t>
      </w:r>
      <w:r>
        <w:rPr>
          <w:color w:val="080808"/>
          <w:spacing w:val="6"/>
        </w:rPr>
        <w:t xml:space="preserve"> </w:t>
      </w:r>
      <w:r>
        <w:rPr>
          <w:color w:val="080808"/>
          <w:spacing w:val="-4"/>
        </w:rPr>
        <w:t>тома</w:t>
      </w:r>
    </w:p>
    <w:p w14:paraId="41A2CDE1" w14:textId="77777777" w:rsidR="00951013" w:rsidRDefault="005D4978">
      <w:pPr>
        <w:pStyle w:val="a3"/>
        <w:spacing w:before="49"/>
        <w:ind w:left="1019" w:right="148" w:firstLine="286"/>
      </w:pPr>
      <w:r>
        <w:rPr>
          <w:rFonts w:ascii="Arial" w:hAnsi="Arial"/>
          <w:color w:val="080808"/>
          <w:sz w:val="20"/>
        </w:rPr>
        <w:t>Для</w:t>
      </w:r>
      <w:r>
        <w:rPr>
          <w:rFonts w:ascii="Arial" w:hAnsi="Arial"/>
          <w:color w:val="080808"/>
          <w:spacing w:val="-4"/>
          <w:sz w:val="20"/>
        </w:rPr>
        <w:t xml:space="preserve"> </w:t>
      </w:r>
      <w:r>
        <w:rPr>
          <w:color w:val="080808"/>
        </w:rPr>
        <w:t>активизации тома требуется загрузить в ОЗУ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структуры дан­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из его системной</w:t>
      </w:r>
      <w:r>
        <w:rPr>
          <w:color w:val="080808"/>
          <w:w w:val="105"/>
        </w:rPr>
        <w:t xml:space="preserve"> области, что сделает этот диск оперативно </w:t>
      </w:r>
      <w:r>
        <w:rPr>
          <w:color w:val="080808"/>
          <w:spacing w:val="-2"/>
          <w:w w:val="105"/>
        </w:rPr>
        <w:t>доступным.</w:t>
      </w:r>
    </w:p>
    <w:p w14:paraId="1DC0F573" w14:textId="77777777" w:rsidR="00951013" w:rsidRDefault="005D4978">
      <w:pPr>
        <w:pStyle w:val="a3"/>
        <w:spacing w:line="237" w:lineRule="auto"/>
        <w:ind w:left="1026" w:right="144" w:firstLine="281"/>
      </w:pPr>
      <w:r>
        <w:rPr>
          <w:color w:val="080808"/>
          <w:w w:val="105"/>
        </w:rPr>
        <w:t>Очевидно, это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самая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алгоритмически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простая из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файловых </w:t>
      </w:r>
      <w:proofErr w:type="spellStart"/>
      <w:r>
        <w:rPr>
          <w:color w:val="080808"/>
          <w:w w:val="105"/>
        </w:rPr>
        <w:t>опе</w:t>
      </w:r>
      <w:proofErr w:type="spellEnd"/>
      <w:r>
        <w:rPr>
          <w:color w:val="080808"/>
          <w:w w:val="105"/>
        </w:rPr>
        <w:t xml:space="preserve">­ раций, </w:t>
      </w:r>
      <w:r>
        <w:rPr>
          <w:rFonts w:ascii="Arial" w:hAnsi="Arial"/>
          <w:color w:val="080808"/>
          <w:w w:val="105"/>
          <w:sz w:val="20"/>
        </w:rPr>
        <w:t>для</w:t>
      </w:r>
      <w:r>
        <w:rPr>
          <w:rFonts w:ascii="Arial" w:hAnsi="Arial"/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</w:rPr>
        <w:t>выполнения которой пользователю достаточно ввести 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командной строке имя тома 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двоеточием в конце, например, D: или F:, или выбрат</w:t>
      </w:r>
      <w:r>
        <w:rPr>
          <w:color w:val="080808"/>
          <w:w w:val="105"/>
        </w:rPr>
        <w:t>ь диск из списка.</w:t>
      </w:r>
    </w:p>
    <w:p w14:paraId="0E9505E9" w14:textId="77777777" w:rsidR="00951013" w:rsidRDefault="005D4978">
      <w:pPr>
        <w:pStyle w:val="a3"/>
        <w:spacing w:line="237" w:lineRule="auto"/>
        <w:ind w:left="1022" w:right="142" w:firstLine="284"/>
      </w:pPr>
      <w:r>
        <w:rPr>
          <w:color w:val="080808"/>
          <w:w w:val="105"/>
        </w:rPr>
        <w:t>Соответствующая DОS-функция, получив имя тома, который следует активизировать,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определяет тип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устройства (сменный или фиксированный) и адрес порта ввода-вывода, связанного с этим </w:t>
      </w:r>
      <w:r>
        <w:rPr>
          <w:color w:val="080808"/>
          <w:spacing w:val="-2"/>
          <w:w w:val="105"/>
        </w:rPr>
        <w:t>устройством.</w:t>
      </w:r>
    </w:p>
    <w:p w14:paraId="061079EA" w14:textId="77777777" w:rsidR="00951013" w:rsidRDefault="005D4978">
      <w:pPr>
        <w:pStyle w:val="a3"/>
        <w:spacing w:line="237" w:lineRule="auto"/>
        <w:ind w:left="1022" w:right="139" w:firstLine="288"/>
      </w:pPr>
      <w:r>
        <w:rPr>
          <w:color w:val="080808"/>
          <w:spacing w:val="-2"/>
          <w:w w:val="105"/>
        </w:rPr>
        <w:t>Если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получено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имя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сменного устройства, на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котором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форма­ </w:t>
      </w:r>
      <w:proofErr w:type="spellStart"/>
      <w:r>
        <w:rPr>
          <w:color w:val="080808"/>
          <w:w w:val="105"/>
        </w:rPr>
        <w:t>тировании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создается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единственный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том,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достаточно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загрузить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бу­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фер</w:t>
      </w:r>
      <w:proofErr w:type="spellEnd"/>
      <w:r>
        <w:rPr>
          <w:color w:val="080808"/>
          <w:w w:val="105"/>
        </w:rPr>
        <w:t xml:space="preserve"> ОЗУ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нулевой </w:t>
      </w:r>
      <w:proofErr w:type="spellStart"/>
      <w:r>
        <w:rPr>
          <w:color w:val="080808"/>
          <w:w w:val="105"/>
        </w:rPr>
        <w:t>Ьооt</w:t>
      </w:r>
      <w:proofErr w:type="spellEnd"/>
      <w:r>
        <w:rPr>
          <w:color w:val="080808"/>
          <w:w w:val="105"/>
        </w:rPr>
        <w:t>-сектор, определить по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таблице </w:t>
      </w:r>
      <w:proofErr w:type="spellStart"/>
      <w:r>
        <w:rPr>
          <w:color w:val="080808"/>
          <w:w w:val="105"/>
        </w:rPr>
        <w:t>параме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тров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форматирования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номера секторов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системной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области, занятых </w:t>
      </w:r>
      <w:r>
        <w:rPr>
          <w:color w:val="080808"/>
          <w:w w:val="105"/>
        </w:rPr>
        <w:t>таблицей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FAT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w w:val="105"/>
        </w:rPr>
        <w:t xml:space="preserve"> корневым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каталогом,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загрузить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буфер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ОЗУ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эти системные структуры данных.</w:t>
      </w:r>
    </w:p>
    <w:p w14:paraId="4121B750" w14:textId="77777777" w:rsidR="00951013" w:rsidRDefault="005D4978">
      <w:pPr>
        <w:pStyle w:val="a3"/>
        <w:spacing w:line="237" w:lineRule="auto"/>
        <w:ind w:left="1021" w:right="139" w:firstLine="289"/>
      </w:pPr>
      <w:r>
        <w:rPr>
          <w:color w:val="080808"/>
          <w:w w:val="105"/>
        </w:rPr>
        <w:t xml:space="preserve">Если полученное имя идентифицирует один из разделов </w:t>
      </w:r>
      <w:proofErr w:type="spellStart"/>
      <w:r>
        <w:rPr>
          <w:color w:val="080808"/>
          <w:w w:val="105"/>
        </w:rPr>
        <w:t>фик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сированного</w:t>
      </w:r>
      <w:proofErr w:type="spellEnd"/>
      <w:r>
        <w:rPr>
          <w:color w:val="080808"/>
          <w:w w:val="105"/>
        </w:rPr>
        <w:t xml:space="preserve"> диска, алгоритм немного усложняется: обращением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2"/>
          <w:w w:val="105"/>
        </w:rPr>
        <w:t xml:space="preserve"> </w:t>
      </w:r>
      <w:r>
        <w:rPr>
          <w:i/>
          <w:color w:val="080808"/>
          <w:w w:val="105"/>
        </w:rPr>
        <w:t xml:space="preserve">таблице разделов </w:t>
      </w:r>
      <w:r>
        <w:rPr>
          <w:color w:val="080808"/>
          <w:w w:val="105"/>
        </w:rPr>
        <w:t>диска (которая уже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скопирована 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буфер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ОЗУ </w:t>
      </w:r>
      <w:r>
        <w:rPr>
          <w:color w:val="080808"/>
        </w:rPr>
        <w:t>в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процессе начальной загрузки ОС) определяется адрес </w:t>
      </w:r>
      <w:proofErr w:type="spellStart"/>
      <w:r>
        <w:rPr>
          <w:color w:val="080808"/>
        </w:rPr>
        <w:t>Ьооt</w:t>
      </w:r>
      <w:proofErr w:type="spellEnd"/>
      <w:r>
        <w:rPr>
          <w:color w:val="080808"/>
        </w:rPr>
        <w:t xml:space="preserve">-сектора </w:t>
      </w:r>
      <w:r>
        <w:rPr>
          <w:color w:val="080808"/>
          <w:w w:val="105"/>
        </w:rPr>
        <w:t>этого раздела и далее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аналогично описанному выше алгоритму </w:t>
      </w:r>
      <w:r>
        <w:rPr>
          <w:rFonts w:ascii="Arial" w:hAnsi="Arial"/>
          <w:color w:val="080808"/>
          <w:w w:val="105"/>
          <w:sz w:val="20"/>
        </w:rPr>
        <w:t xml:space="preserve">для </w:t>
      </w:r>
      <w:r>
        <w:rPr>
          <w:color w:val="080808"/>
          <w:w w:val="105"/>
        </w:rPr>
        <w:t>сменного запоминающего устройства.</w:t>
      </w:r>
    </w:p>
    <w:p w14:paraId="45823F78" w14:textId="77777777" w:rsidR="00951013" w:rsidRDefault="005D4978">
      <w:pPr>
        <w:pStyle w:val="9"/>
        <w:spacing w:before="144"/>
        <w:ind w:left="3083"/>
      </w:pPr>
      <w:r>
        <w:rPr>
          <w:color w:val="080808"/>
        </w:rPr>
        <w:t>Алгоритм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поиска</w:t>
      </w:r>
      <w:r>
        <w:rPr>
          <w:color w:val="080808"/>
          <w:spacing w:val="-2"/>
        </w:rPr>
        <w:t xml:space="preserve"> файла</w:t>
      </w:r>
    </w:p>
    <w:p w14:paraId="30C9BC68" w14:textId="77777777" w:rsidR="00951013" w:rsidRDefault="005D4978">
      <w:pPr>
        <w:pStyle w:val="a3"/>
        <w:spacing w:before="56" w:line="237" w:lineRule="auto"/>
        <w:ind w:left="1023" w:right="141" w:firstLine="280"/>
      </w:pPr>
      <w:r>
        <w:rPr>
          <w:color w:val="080808"/>
          <w:w w:val="105"/>
        </w:rPr>
        <w:t>Алгоритм поиска файла «вложен» в алгоритмы реализации многих фай</w:t>
      </w:r>
      <w:r>
        <w:rPr>
          <w:color w:val="080808"/>
          <w:w w:val="105"/>
        </w:rPr>
        <w:t>ловых функций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прежде, чем файл прочитать, </w:t>
      </w:r>
      <w:proofErr w:type="spellStart"/>
      <w:r>
        <w:rPr>
          <w:color w:val="080808"/>
          <w:w w:val="105"/>
        </w:rPr>
        <w:t>ско­</w:t>
      </w:r>
      <w:proofErr w:type="spellEnd"/>
      <w:r>
        <w:rPr>
          <w:color w:val="080808"/>
          <w:w w:val="105"/>
        </w:rPr>
        <w:t xml:space="preserve"> пировать, удалить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или выполнить,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надо, как минимум, его найти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файловой системе, т.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е. определить последовательность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номеров кластеров, занятых этим файлом в томе (или установить факт от­ </w:t>
      </w:r>
      <w:proofErr w:type="spellStart"/>
      <w:r>
        <w:rPr>
          <w:color w:val="080808"/>
          <w:w w:val="105"/>
        </w:rPr>
        <w:t>сутствия</w:t>
      </w:r>
      <w:proofErr w:type="spellEnd"/>
      <w:r>
        <w:rPr>
          <w:color w:val="080808"/>
          <w:w w:val="105"/>
        </w:rPr>
        <w:t xml:space="preserve"> искомого </w:t>
      </w:r>
      <w:r>
        <w:rPr>
          <w:color w:val="080808"/>
          <w:w w:val="105"/>
        </w:rPr>
        <w:t>файла).</w:t>
      </w:r>
    </w:p>
    <w:p w14:paraId="464DA524" w14:textId="77777777" w:rsidR="00951013" w:rsidRDefault="005D4978">
      <w:pPr>
        <w:pStyle w:val="a3"/>
        <w:spacing w:line="237" w:lineRule="auto"/>
        <w:ind w:left="1019" w:right="149" w:firstLine="283"/>
      </w:pPr>
      <w:r>
        <w:rPr>
          <w:color w:val="080808"/>
          <w:w w:val="105"/>
        </w:rPr>
        <w:t>Алгоритм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поиска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проиллюстрируем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примере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команды ТУРЕ, используемой для вывода на экран монитора содержимого текстовых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файлов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АSСП-формата,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процесс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визуализации текста 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уже «найденном» файле рассматривать не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будем.</w:t>
      </w:r>
    </w:p>
    <w:p w14:paraId="2BC53B3C" w14:textId="77777777" w:rsidR="00951013" w:rsidRDefault="005D4978">
      <w:pPr>
        <w:pStyle w:val="a3"/>
        <w:ind w:left="1025" w:right="147" w:firstLine="285"/>
      </w:pPr>
      <w:r>
        <w:rPr>
          <w:color w:val="080808"/>
          <w:w w:val="105"/>
        </w:rPr>
        <w:t>Задача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заключается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том,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чтобы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найти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«путь»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которому задан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соответствующим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значением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параметра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команды,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например, </w:t>
      </w:r>
      <w:r>
        <w:rPr>
          <w:color w:val="080808"/>
          <w:spacing w:val="-2"/>
          <w:w w:val="105"/>
        </w:rPr>
        <w:t>такой:</w:t>
      </w:r>
    </w:p>
    <w:p w14:paraId="487E2884" w14:textId="77777777" w:rsidR="00951013" w:rsidRPr="00FB46A5" w:rsidRDefault="005D4978">
      <w:pPr>
        <w:spacing w:before="104"/>
        <w:ind w:left="1301"/>
        <w:rPr>
          <w:rFonts w:ascii="Courier New" w:hAnsi="Courier New"/>
          <w:sz w:val="20"/>
          <w:lang w:val="en-US"/>
        </w:rPr>
      </w:pPr>
      <w:r>
        <w:rPr>
          <w:rFonts w:ascii="Courier New" w:hAnsi="Courier New"/>
          <w:color w:val="080808"/>
          <w:w w:val="80"/>
          <w:sz w:val="20"/>
        </w:rPr>
        <w:t>ТУРЕ</w:t>
      </w:r>
      <w:r w:rsidRPr="00FB46A5">
        <w:rPr>
          <w:rFonts w:ascii="Courier New" w:hAnsi="Courier New"/>
          <w:color w:val="080808"/>
          <w:spacing w:val="-17"/>
          <w:sz w:val="20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\</w:t>
      </w:r>
      <w:proofErr w:type="spellStart"/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my_docs</w:t>
      </w:r>
      <w:proofErr w:type="spellEnd"/>
      <w:r w:rsidRPr="00FB46A5">
        <w:rPr>
          <w:rFonts w:ascii="Courier New" w:hAnsi="Courier New"/>
          <w:color w:val="080808"/>
          <w:spacing w:val="-2"/>
          <w:w w:val="85"/>
          <w:sz w:val="20"/>
          <w:lang w:val="en-US"/>
        </w:rPr>
        <w:t>\my_file.txt.</w:t>
      </w:r>
    </w:p>
    <w:p w14:paraId="2AE520E1" w14:textId="77777777" w:rsidR="00951013" w:rsidRPr="00FB46A5" w:rsidRDefault="00951013">
      <w:pPr>
        <w:pStyle w:val="a3"/>
        <w:spacing w:before="10"/>
        <w:jc w:val="left"/>
        <w:rPr>
          <w:rFonts w:ascii="Courier New"/>
          <w:sz w:val="23"/>
          <w:lang w:val="en-US"/>
        </w:rPr>
      </w:pPr>
    </w:p>
    <w:p w14:paraId="332B11CF" w14:textId="77777777" w:rsidR="00951013" w:rsidRDefault="005D4978">
      <w:pPr>
        <w:spacing w:before="1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136</w:t>
      </w:r>
    </w:p>
    <w:p w14:paraId="16570346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23255C70" w14:textId="77777777" w:rsidR="00951013" w:rsidRDefault="005D4978">
      <w:pPr>
        <w:pStyle w:val="a3"/>
        <w:spacing w:before="70" w:line="237" w:lineRule="auto"/>
        <w:ind w:left="1020" w:right="147" w:firstLine="290"/>
      </w:pPr>
      <w:bookmarkStart w:id="164" w:name="137"/>
      <w:bookmarkEnd w:id="164"/>
      <w:r>
        <w:rPr>
          <w:color w:val="080808"/>
        </w:rPr>
        <w:lastRenderedPageBreak/>
        <w:t>Единственный параметр команды ТУРЕ (часть текста командной строки, расположенная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правее первого пробела)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 xml:space="preserve">это </w:t>
      </w:r>
      <w:r>
        <w:rPr>
          <w:i/>
          <w:color w:val="080808"/>
        </w:rPr>
        <w:t xml:space="preserve">путь к фай­ </w:t>
      </w:r>
      <w:proofErr w:type="spellStart"/>
      <w:r>
        <w:rPr>
          <w:i/>
          <w:color w:val="080808"/>
        </w:rPr>
        <w:t>лу</w:t>
      </w:r>
      <w:proofErr w:type="spellEnd"/>
      <w:r>
        <w:rPr>
          <w:i/>
          <w:color w:val="080808"/>
        </w:rPr>
        <w:t>,</w:t>
      </w:r>
      <w:r>
        <w:rPr>
          <w:i/>
          <w:color w:val="080808"/>
          <w:spacing w:val="40"/>
        </w:rPr>
        <w:t xml:space="preserve"> </w:t>
      </w:r>
      <w:r>
        <w:rPr>
          <w:color w:val="080808"/>
        </w:rPr>
        <w:t>содержащий список имен подкаталогов с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именем искомого фай­ ла в конце списка.</w:t>
      </w:r>
    </w:p>
    <w:p w14:paraId="6B57FD84" w14:textId="77777777" w:rsidR="00951013" w:rsidRDefault="005D4978">
      <w:pPr>
        <w:pStyle w:val="a3"/>
        <w:spacing w:line="247" w:lineRule="exact"/>
        <w:ind w:left="1307"/>
      </w:pPr>
      <w:r>
        <w:rPr>
          <w:color w:val="080808"/>
        </w:rPr>
        <w:t>Строка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«путь</w:t>
      </w:r>
      <w:r>
        <w:rPr>
          <w:color w:val="080808"/>
          <w:spacing w:val="2"/>
        </w:rPr>
        <w:t xml:space="preserve"> </w:t>
      </w:r>
      <w:r>
        <w:rPr>
          <w:color w:val="080808"/>
        </w:rPr>
        <w:t>к</w:t>
      </w:r>
      <w:r>
        <w:rPr>
          <w:color w:val="080808"/>
          <w:spacing w:val="7"/>
        </w:rPr>
        <w:t xml:space="preserve"> </w:t>
      </w:r>
      <w:r>
        <w:rPr>
          <w:color w:val="080808"/>
        </w:rPr>
        <w:t>файлу»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формируется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следующим</w:t>
      </w:r>
      <w:r>
        <w:rPr>
          <w:color w:val="080808"/>
          <w:spacing w:val="16"/>
        </w:rPr>
        <w:t xml:space="preserve"> </w:t>
      </w:r>
      <w:r>
        <w:rPr>
          <w:color w:val="080808"/>
          <w:spacing w:val="-2"/>
        </w:rPr>
        <w:t>правилам:</w:t>
      </w:r>
    </w:p>
    <w:p w14:paraId="29A5A013" w14:textId="77777777" w:rsidR="00951013" w:rsidRDefault="005D4978">
      <w:pPr>
        <w:pStyle w:val="a3"/>
        <w:spacing w:line="237" w:lineRule="auto"/>
        <w:ind w:left="1032" w:right="146" w:firstLine="269"/>
      </w:pP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имена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каталогов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располагаются 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списке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слева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направо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по­ рядке их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подчиненности: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от родительских каталогов 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дочерним;</w:t>
      </w:r>
    </w:p>
    <w:p w14:paraId="51FABAC3" w14:textId="77777777" w:rsidR="00951013" w:rsidRDefault="005D4978">
      <w:pPr>
        <w:pStyle w:val="a3"/>
        <w:spacing w:line="250" w:lineRule="exact"/>
        <w:ind w:left="1651"/>
      </w:pPr>
      <w:r>
        <w:rPr>
          <w:color w:val="080808"/>
          <w:w w:val="105"/>
        </w:rPr>
        <w:t>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качестве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разделителя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w w:val="105"/>
        </w:rPr>
        <w:t>имен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списке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используется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spacing w:val="-2"/>
          <w:w w:val="105"/>
        </w:rPr>
        <w:t>символ</w:t>
      </w:r>
    </w:p>
    <w:p w14:paraId="1ADBBE15" w14:textId="77777777" w:rsidR="00951013" w:rsidRDefault="005D4978">
      <w:pPr>
        <w:spacing w:line="249" w:lineRule="exact"/>
        <w:ind w:left="1024"/>
      </w:pPr>
      <w:r>
        <w:rPr>
          <w:color w:val="080808"/>
          <w:spacing w:val="-4"/>
          <w:w w:val="110"/>
        </w:rPr>
        <w:t>«\»;</w:t>
      </w:r>
    </w:p>
    <w:p w14:paraId="7B17ED0A" w14:textId="77777777" w:rsidR="00951013" w:rsidRDefault="005D4978">
      <w:pPr>
        <w:pStyle w:val="a3"/>
        <w:spacing w:line="251" w:lineRule="exact"/>
        <w:ind w:left="1648"/>
        <w:jc w:val="left"/>
      </w:pPr>
      <w:r>
        <w:rPr>
          <w:color w:val="080808"/>
          <w:w w:val="105"/>
        </w:rPr>
        <w:t>если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строка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начинается с</w:t>
      </w:r>
      <w:r>
        <w:rPr>
          <w:color w:val="080808"/>
          <w:spacing w:val="-24"/>
          <w:w w:val="105"/>
        </w:rPr>
        <w:t xml:space="preserve"> </w:t>
      </w:r>
      <w:r>
        <w:rPr>
          <w:color w:val="080808"/>
          <w:w w:val="105"/>
        </w:rPr>
        <w:t>символа«\»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(как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8"/>
          <w:w w:val="105"/>
        </w:rPr>
        <w:t xml:space="preserve"> </w:t>
      </w:r>
      <w:r>
        <w:rPr>
          <w:color w:val="080808"/>
          <w:w w:val="105"/>
        </w:rPr>
        <w:t>нашем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примере),</w:t>
      </w:r>
    </w:p>
    <w:p w14:paraId="5FED886D" w14:textId="77777777" w:rsidR="00951013" w:rsidRDefault="005D4978">
      <w:pPr>
        <w:pStyle w:val="a3"/>
        <w:spacing w:line="248" w:lineRule="exact"/>
        <w:ind w:left="1025"/>
      </w:pPr>
      <w:r>
        <w:rPr>
          <w:color w:val="080808"/>
          <w:w w:val="105"/>
        </w:rPr>
        <w:t>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путь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считается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заданным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корневого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каталога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текущего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тома;</w:t>
      </w:r>
    </w:p>
    <w:p w14:paraId="369797BD" w14:textId="77777777" w:rsidR="00951013" w:rsidRDefault="005D4978" w:rsidP="005D4978">
      <w:pPr>
        <w:pStyle w:val="a4"/>
        <w:numPr>
          <w:ilvl w:val="0"/>
          <w:numId w:val="45"/>
        </w:numPr>
        <w:tabs>
          <w:tab w:val="left" w:pos="1647"/>
        </w:tabs>
        <w:ind w:right="144" w:firstLine="277"/>
      </w:pPr>
      <w:r>
        <w:rPr>
          <w:color w:val="080808"/>
          <w:w w:val="105"/>
        </w:rPr>
        <w:t>если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строка начинается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двух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символов «точка»(..), то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путь </w:t>
      </w:r>
      <w:r>
        <w:rPr>
          <w:color w:val="080808"/>
        </w:rPr>
        <w:t xml:space="preserve">считается заданным от каталога, являющегося родительским для ка­ </w:t>
      </w:r>
      <w:proofErr w:type="spellStart"/>
      <w:r>
        <w:rPr>
          <w:color w:val="080808"/>
          <w:w w:val="105"/>
        </w:rPr>
        <w:t>талога</w:t>
      </w:r>
      <w:proofErr w:type="spellEnd"/>
      <w:r>
        <w:rPr>
          <w:color w:val="080808"/>
          <w:w w:val="105"/>
        </w:rPr>
        <w:t>, имя которого указано первым;</w:t>
      </w:r>
    </w:p>
    <w:p w14:paraId="70A4F4D7" w14:textId="77777777" w:rsidR="00951013" w:rsidRDefault="005D4978" w:rsidP="005D4978">
      <w:pPr>
        <w:pStyle w:val="a4"/>
        <w:numPr>
          <w:ilvl w:val="0"/>
          <w:numId w:val="45"/>
        </w:numPr>
        <w:tabs>
          <w:tab w:val="left" w:pos="1649"/>
        </w:tabs>
        <w:spacing w:line="237" w:lineRule="auto"/>
        <w:ind w:left="1026" w:right="159" w:firstLine="274"/>
      </w:pPr>
      <w:r>
        <w:rPr>
          <w:color w:val="080808"/>
          <w:w w:val="105"/>
        </w:rPr>
        <w:t>в остальных случаях путь считается заданным от текущего каталога, «открытого» предшествующими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командами.</w:t>
      </w:r>
    </w:p>
    <w:p w14:paraId="0351CB61" w14:textId="77777777" w:rsidR="00951013" w:rsidRDefault="005D4978" w:rsidP="005D4978">
      <w:pPr>
        <w:pStyle w:val="a4"/>
        <w:numPr>
          <w:ilvl w:val="0"/>
          <w:numId w:val="44"/>
        </w:numPr>
        <w:tabs>
          <w:tab w:val="left" w:pos="1504"/>
        </w:tabs>
        <w:spacing w:line="237" w:lineRule="auto"/>
        <w:ind w:right="143" w:firstLine="287"/>
        <w:jc w:val="both"/>
        <w:rPr>
          <w:b/>
          <w:color w:val="080808"/>
          <w:sz w:val="20"/>
        </w:rPr>
      </w:pPr>
      <w:r>
        <w:rPr>
          <w:b/>
          <w:color w:val="080808"/>
          <w:w w:val="105"/>
        </w:rPr>
        <w:t xml:space="preserve">й </w:t>
      </w:r>
      <w:r>
        <w:rPr>
          <w:b/>
          <w:color w:val="080808"/>
          <w:w w:val="105"/>
          <w:sz w:val="21"/>
        </w:rPr>
        <w:t xml:space="preserve">шаг </w:t>
      </w:r>
      <w:r>
        <w:rPr>
          <w:color w:val="080808"/>
          <w:w w:val="105"/>
        </w:rPr>
        <w:t xml:space="preserve">алгоритма </w:t>
      </w:r>
      <w:r>
        <w:rPr>
          <w:color w:val="080808"/>
          <w:w w:val="105"/>
          <w:sz w:val="20"/>
        </w:rPr>
        <w:t xml:space="preserve">(для </w:t>
      </w:r>
      <w:r>
        <w:rPr>
          <w:color w:val="080808"/>
          <w:w w:val="105"/>
        </w:rPr>
        <w:t>любой файловой операции)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</w:t>
      </w:r>
      <w:r>
        <w:rPr>
          <w:color w:val="080808"/>
          <w:w w:val="105"/>
        </w:rPr>
        <w:t xml:space="preserve">то ин­ </w:t>
      </w:r>
      <w:proofErr w:type="spellStart"/>
      <w:r>
        <w:rPr>
          <w:color w:val="080808"/>
          <w:w w:val="105"/>
        </w:rPr>
        <w:t>терпретация</w:t>
      </w:r>
      <w:proofErr w:type="spellEnd"/>
      <w:r>
        <w:rPr>
          <w:color w:val="080808"/>
          <w:w w:val="105"/>
        </w:rPr>
        <w:t xml:space="preserve"> строки параметров команды. В случае с командой ТУРЕ параметр всего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один,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более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сложных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команд параметры </w:t>
      </w:r>
      <w:r>
        <w:rPr>
          <w:color w:val="080808"/>
        </w:rPr>
        <w:t>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строке (если их несколько) разделены символом «пробел». В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даль­ </w:t>
      </w:r>
      <w:proofErr w:type="spellStart"/>
      <w:r>
        <w:rPr>
          <w:color w:val="080808"/>
          <w:w w:val="105"/>
        </w:rPr>
        <w:t>нейшем</w:t>
      </w:r>
      <w:proofErr w:type="spellEnd"/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описании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алгоритмов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реализации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файловых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операций </w:t>
      </w:r>
      <w:r>
        <w:rPr>
          <w:color w:val="080808"/>
          <w:spacing w:val="-2"/>
          <w:w w:val="105"/>
        </w:rPr>
        <w:t>этот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«нулевой»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шаг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алгоритма будем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опускать,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предполагая </w:t>
      </w:r>
      <w:proofErr w:type="spellStart"/>
      <w:r>
        <w:rPr>
          <w:color w:val="080808"/>
          <w:spacing w:val="-2"/>
          <w:w w:val="105"/>
        </w:rPr>
        <w:t>извест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ными</w:t>
      </w:r>
      <w:proofErr w:type="spellEnd"/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компоненты «пути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файлу»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имена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подкаталогов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по­ рядке их подчиненности.</w:t>
      </w:r>
    </w:p>
    <w:p w14:paraId="73F3F1AC" w14:textId="77777777" w:rsidR="00951013" w:rsidRDefault="005D4978">
      <w:pPr>
        <w:pStyle w:val="a3"/>
        <w:ind w:left="1311"/>
      </w:pPr>
      <w:r>
        <w:rPr>
          <w:color w:val="080808"/>
        </w:rPr>
        <w:t>В результате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интерпретации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строки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параметром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команды</w:t>
      </w:r>
      <w:r>
        <w:rPr>
          <w:color w:val="080808"/>
          <w:spacing w:val="26"/>
        </w:rPr>
        <w:t xml:space="preserve"> </w:t>
      </w:r>
      <w:r>
        <w:rPr>
          <w:color w:val="080808"/>
          <w:spacing w:val="-2"/>
        </w:rPr>
        <w:t>полу­</w:t>
      </w:r>
    </w:p>
    <w:p w14:paraId="708B3E7B" w14:textId="77777777" w:rsidR="00951013" w:rsidRDefault="005D4978">
      <w:pPr>
        <w:spacing w:before="4" w:line="241" w:lineRule="exact"/>
        <w:ind w:left="1021"/>
        <w:rPr>
          <w:b/>
          <w:sz w:val="21"/>
        </w:rPr>
      </w:pPr>
      <w:proofErr w:type="spellStart"/>
      <w:r>
        <w:rPr>
          <w:b/>
          <w:color w:val="080808"/>
          <w:spacing w:val="-4"/>
          <w:sz w:val="21"/>
        </w:rPr>
        <w:t>чим</w:t>
      </w:r>
      <w:proofErr w:type="spellEnd"/>
      <w:r>
        <w:rPr>
          <w:b/>
          <w:color w:val="080808"/>
          <w:spacing w:val="-4"/>
          <w:sz w:val="21"/>
        </w:rPr>
        <w:t>:</w:t>
      </w:r>
    </w:p>
    <w:p w14:paraId="28E8F44A" w14:textId="77777777" w:rsidR="00951013" w:rsidRDefault="005D4978" w:rsidP="005D4978">
      <w:pPr>
        <w:pStyle w:val="a4"/>
        <w:numPr>
          <w:ilvl w:val="0"/>
          <w:numId w:val="45"/>
        </w:numPr>
        <w:tabs>
          <w:tab w:val="left" w:pos="1651"/>
        </w:tabs>
        <w:spacing w:before="2" w:line="237" w:lineRule="auto"/>
        <w:ind w:left="1020" w:right="149" w:firstLine="280"/>
      </w:pPr>
      <w:r>
        <w:rPr>
          <w:color w:val="080808"/>
          <w:w w:val="105"/>
        </w:rPr>
        <w:t>родительский</w:t>
      </w:r>
      <w:r>
        <w:rPr>
          <w:color w:val="080808"/>
          <w:w w:val="105"/>
        </w:rPr>
        <w:t xml:space="preserve"> подкаталог файла подчинен корневому ката­ логу тома (так как текущим каталогом по условию нашей задачи является корневой каталог);</w:t>
      </w:r>
    </w:p>
    <w:p w14:paraId="0BF07B40" w14:textId="77777777" w:rsidR="00951013" w:rsidRDefault="005D4978">
      <w:pPr>
        <w:pStyle w:val="a3"/>
        <w:spacing w:line="248" w:lineRule="exact"/>
        <w:ind w:left="1651"/>
      </w:pPr>
      <w:r>
        <w:rPr>
          <w:color w:val="080808"/>
        </w:rPr>
        <w:t>имя</w:t>
      </w:r>
      <w:r>
        <w:rPr>
          <w:color w:val="080808"/>
          <w:spacing w:val="49"/>
        </w:rPr>
        <w:t xml:space="preserve"> </w:t>
      </w:r>
      <w:r>
        <w:rPr>
          <w:color w:val="080808"/>
        </w:rPr>
        <w:t>родительского</w:t>
      </w:r>
      <w:r>
        <w:rPr>
          <w:color w:val="080808"/>
          <w:spacing w:val="63"/>
        </w:rPr>
        <w:t xml:space="preserve"> </w:t>
      </w:r>
      <w:r>
        <w:rPr>
          <w:color w:val="080808"/>
        </w:rPr>
        <w:t>подкаталога</w:t>
      </w:r>
      <w:r>
        <w:rPr>
          <w:color w:val="080808"/>
          <w:spacing w:val="72"/>
        </w:rPr>
        <w:t xml:space="preserve"> </w:t>
      </w:r>
      <w:r>
        <w:rPr>
          <w:color w:val="080808"/>
        </w:rPr>
        <w:t>искомого</w:t>
      </w:r>
      <w:r>
        <w:rPr>
          <w:color w:val="080808"/>
          <w:spacing w:val="61"/>
        </w:rPr>
        <w:t xml:space="preserve"> </w:t>
      </w:r>
      <w:r>
        <w:rPr>
          <w:color w:val="080808"/>
        </w:rPr>
        <w:t>файла-</w:t>
      </w:r>
      <w:proofErr w:type="spellStart"/>
      <w:r>
        <w:rPr>
          <w:color w:val="080808"/>
          <w:spacing w:val="-2"/>
        </w:rPr>
        <w:t>mу_dосs</w:t>
      </w:r>
      <w:proofErr w:type="spellEnd"/>
      <w:r>
        <w:rPr>
          <w:color w:val="080808"/>
          <w:spacing w:val="-2"/>
        </w:rPr>
        <w:t>;</w:t>
      </w:r>
    </w:p>
    <w:p w14:paraId="23B4FADA" w14:textId="77777777" w:rsidR="00951013" w:rsidRDefault="005D4978" w:rsidP="005D4978">
      <w:pPr>
        <w:pStyle w:val="a4"/>
        <w:numPr>
          <w:ilvl w:val="0"/>
          <w:numId w:val="45"/>
        </w:numPr>
        <w:tabs>
          <w:tab w:val="left" w:pos="1651"/>
        </w:tabs>
        <w:spacing w:line="250" w:lineRule="exact"/>
        <w:ind w:left="1651" w:hanging="350"/>
        <w:jc w:val="left"/>
      </w:pPr>
      <w:r>
        <w:rPr>
          <w:color w:val="080808"/>
          <w:w w:val="110"/>
        </w:rPr>
        <w:t>имя</w:t>
      </w:r>
      <w:r>
        <w:rPr>
          <w:color w:val="080808"/>
          <w:spacing w:val="-18"/>
          <w:w w:val="110"/>
        </w:rPr>
        <w:t xml:space="preserve"> </w:t>
      </w:r>
      <w:r>
        <w:rPr>
          <w:color w:val="080808"/>
          <w:w w:val="110"/>
        </w:rPr>
        <w:t>искомого</w:t>
      </w:r>
      <w:r>
        <w:rPr>
          <w:color w:val="080808"/>
          <w:spacing w:val="-7"/>
          <w:w w:val="110"/>
        </w:rPr>
        <w:t xml:space="preserve"> </w:t>
      </w:r>
      <w:proofErr w:type="spellStart"/>
      <w:r>
        <w:rPr>
          <w:color w:val="080808"/>
          <w:w w:val="110"/>
        </w:rPr>
        <w:t>фaйлa-</w:t>
      </w:r>
      <w:r>
        <w:rPr>
          <w:color w:val="080808"/>
          <w:spacing w:val="-2"/>
          <w:w w:val="110"/>
        </w:rPr>
        <w:t>my_file</w:t>
      </w:r>
      <w:proofErr w:type="spellEnd"/>
      <w:r>
        <w:rPr>
          <w:color w:val="080808"/>
          <w:spacing w:val="-2"/>
          <w:w w:val="110"/>
        </w:rPr>
        <w:t>;</w:t>
      </w:r>
    </w:p>
    <w:p w14:paraId="7108444D" w14:textId="77777777" w:rsidR="00951013" w:rsidRDefault="005D4978" w:rsidP="005D4978">
      <w:pPr>
        <w:pStyle w:val="a4"/>
        <w:numPr>
          <w:ilvl w:val="0"/>
          <w:numId w:val="45"/>
        </w:numPr>
        <w:tabs>
          <w:tab w:val="left" w:pos="1652"/>
          <w:tab w:val="left" w:pos="4502"/>
        </w:tabs>
        <w:spacing w:line="250" w:lineRule="exact"/>
        <w:ind w:left="1652" w:hanging="351"/>
        <w:jc w:val="left"/>
        <w:rPr>
          <w:sz w:val="20"/>
        </w:rPr>
      </w:pPr>
      <w:r>
        <w:rPr>
          <w:color w:val="080808"/>
          <w:w w:val="105"/>
        </w:rPr>
        <w:t>расширение имени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10"/>
          <w:w w:val="105"/>
        </w:rPr>
        <w:t>-</w:t>
      </w:r>
      <w:r>
        <w:rPr>
          <w:color w:val="080808"/>
        </w:rPr>
        <w:tab/>
      </w:r>
      <w:proofErr w:type="spellStart"/>
      <w:r>
        <w:rPr>
          <w:color w:val="080808"/>
          <w:spacing w:val="-4"/>
          <w:w w:val="105"/>
          <w:sz w:val="20"/>
        </w:rPr>
        <w:t>txt</w:t>
      </w:r>
      <w:proofErr w:type="spellEnd"/>
      <w:r>
        <w:rPr>
          <w:color w:val="080808"/>
          <w:spacing w:val="-4"/>
          <w:w w:val="105"/>
          <w:sz w:val="20"/>
        </w:rPr>
        <w:t>.</w:t>
      </w:r>
    </w:p>
    <w:p w14:paraId="65312645" w14:textId="77777777" w:rsidR="00951013" w:rsidRDefault="005D4978" w:rsidP="005D4978">
      <w:pPr>
        <w:pStyle w:val="a4"/>
        <w:numPr>
          <w:ilvl w:val="0"/>
          <w:numId w:val="44"/>
        </w:numPr>
        <w:tabs>
          <w:tab w:val="left" w:pos="1506"/>
          <w:tab w:val="left" w:pos="3585"/>
        </w:tabs>
        <w:spacing w:line="250" w:lineRule="exact"/>
        <w:ind w:left="1506" w:hanging="196"/>
        <w:rPr>
          <w:b/>
          <w:color w:val="080808"/>
          <w:sz w:val="20"/>
        </w:rPr>
      </w:pPr>
      <w:r>
        <w:rPr>
          <w:b/>
          <w:color w:val="080808"/>
          <w:w w:val="105"/>
        </w:rPr>
        <w:t>й</w:t>
      </w:r>
      <w:r>
        <w:rPr>
          <w:b/>
          <w:color w:val="080808"/>
          <w:spacing w:val="11"/>
          <w:w w:val="105"/>
        </w:rPr>
        <w:t xml:space="preserve"> </w:t>
      </w:r>
      <w:r>
        <w:rPr>
          <w:b/>
          <w:color w:val="080808"/>
          <w:w w:val="105"/>
          <w:sz w:val="21"/>
        </w:rPr>
        <w:t>шаг</w:t>
      </w:r>
      <w:r>
        <w:rPr>
          <w:b/>
          <w:color w:val="080808"/>
          <w:spacing w:val="19"/>
          <w:w w:val="105"/>
          <w:sz w:val="21"/>
        </w:rPr>
        <w:t xml:space="preserve"> </w:t>
      </w:r>
      <w:r>
        <w:rPr>
          <w:color w:val="080808"/>
          <w:w w:val="105"/>
        </w:rPr>
        <w:t>алгоритма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spacing w:val="-10"/>
          <w:w w:val="105"/>
        </w:rPr>
        <w:t>-</w:t>
      </w:r>
      <w:r>
        <w:rPr>
          <w:color w:val="080808"/>
        </w:rPr>
        <w:tab/>
      </w:r>
      <w:r>
        <w:rPr>
          <w:color w:val="080808"/>
          <w:w w:val="105"/>
        </w:rPr>
        <w:t>поиск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текущего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w w:val="105"/>
        </w:rPr>
        <w:t>каталога,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т.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е.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spacing w:val="-2"/>
          <w:w w:val="105"/>
        </w:rPr>
        <w:t>каталога,</w:t>
      </w:r>
    </w:p>
    <w:p w14:paraId="29961F47" w14:textId="77777777" w:rsidR="00951013" w:rsidRDefault="005D4978">
      <w:pPr>
        <w:pStyle w:val="a3"/>
        <w:spacing w:line="237" w:lineRule="auto"/>
        <w:ind w:left="1023" w:right="147" w:firstLine="1"/>
      </w:pPr>
      <w:r>
        <w:rPr>
          <w:color w:val="080808"/>
          <w:w w:val="105"/>
        </w:rPr>
        <w:t>«открытого»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предшествующими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командами,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которого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начина­ </w:t>
      </w:r>
      <w:proofErr w:type="spellStart"/>
      <w:r>
        <w:rPr>
          <w:color w:val="080808"/>
          <w:w w:val="105"/>
        </w:rPr>
        <w:t>ется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путь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файлу,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заданный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команде.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правило,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открытый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ка­ </w:t>
      </w:r>
      <w:proofErr w:type="spellStart"/>
      <w:r>
        <w:rPr>
          <w:color w:val="080808"/>
        </w:rPr>
        <w:t>талог</w:t>
      </w:r>
      <w:proofErr w:type="spellEnd"/>
      <w:r>
        <w:rPr>
          <w:color w:val="080808"/>
        </w:rPr>
        <w:t xml:space="preserve"> (или только первый кластер, выделенный этому каталогу) уже </w:t>
      </w:r>
      <w:r>
        <w:rPr>
          <w:color w:val="080808"/>
          <w:w w:val="105"/>
        </w:rPr>
        <w:t>загружен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соответствующий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буфер ОЗУ, и «искать» его на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диске 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требуется,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он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ранее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19"/>
        </w:rPr>
        <w:t>бьт</w:t>
      </w:r>
      <w:proofErr w:type="spellEnd"/>
      <w:r>
        <w:rPr>
          <w:rFonts w:ascii="Arial" w:hAnsi="Arial"/>
          <w:i/>
          <w:color w:val="080808"/>
          <w:spacing w:val="-9"/>
          <w:w w:val="105"/>
          <w:sz w:val="19"/>
        </w:rPr>
        <w:t xml:space="preserve"> </w:t>
      </w:r>
      <w:r>
        <w:rPr>
          <w:color w:val="080808"/>
          <w:w w:val="105"/>
        </w:rPr>
        <w:t>найден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процедурой, рекурсивно </w:t>
      </w:r>
      <w:r>
        <w:rPr>
          <w:color w:val="080808"/>
          <w:spacing w:val="-2"/>
          <w:w w:val="105"/>
        </w:rPr>
        <w:t>использовавшей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описываемый здесь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алгоритм, начиная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от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корнево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го каталога активного диска.</w:t>
      </w:r>
    </w:p>
    <w:p w14:paraId="7F3AA415" w14:textId="77777777" w:rsidR="00951013" w:rsidRDefault="005D4978">
      <w:pPr>
        <w:pStyle w:val="a3"/>
        <w:spacing w:before="1" w:line="237" w:lineRule="auto"/>
        <w:ind w:left="1020" w:right="145" w:firstLine="283"/>
      </w:pPr>
      <w:r>
        <w:rPr>
          <w:color w:val="080808"/>
          <w:w w:val="105"/>
        </w:rPr>
        <w:t>Адрес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корневого каталога (номера его начального и конечного секторов системной области диска) достаточно просто </w:t>
      </w:r>
      <w:proofErr w:type="spellStart"/>
      <w:r>
        <w:rPr>
          <w:color w:val="080808"/>
          <w:w w:val="105"/>
        </w:rPr>
        <w:t>определя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ются</w:t>
      </w:r>
      <w:proofErr w:type="spellEnd"/>
      <w:r>
        <w:rPr>
          <w:color w:val="080808"/>
          <w:w w:val="105"/>
        </w:rPr>
        <w:t xml:space="preserve"> по данным таблицы параметров форматирования тома (см. табл.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6.4),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гара</w:t>
      </w:r>
      <w:r>
        <w:rPr>
          <w:color w:val="080808"/>
          <w:w w:val="105"/>
        </w:rPr>
        <w:t>нтированно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загруженной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буфер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ОЗУ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в составе ну­ левого </w:t>
      </w:r>
      <w:proofErr w:type="spellStart"/>
      <w:r>
        <w:rPr>
          <w:color w:val="080808"/>
          <w:w w:val="105"/>
        </w:rPr>
        <w:t>Ьооt</w:t>
      </w:r>
      <w:proofErr w:type="spellEnd"/>
      <w:r>
        <w:rPr>
          <w:color w:val="080808"/>
          <w:w w:val="105"/>
        </w:rPr>
        <w:t>-сектора активного тома.</w:t>
      </w:r>
    </w:p>
    <w:p w14:paraId="07B5A9CD" w14:textId="77777777" w:rsidR="00951013" w:rsidRDefault="00951013">
      <w:pPr>
        <w:pStyle w:val="a3"/>
        <w:spacing w:before="3"/>
        <w:jc w:val="left"/>
        <w:rPr>
          <w:sz w:val="23"/>
        </w:rPr>
      </w:pPr>
    </w:p>
    <w:p w14:paraId="5F3FCDCD" w14:textId="77777777" w:rsidR="00951013" w:rsidRDefault="005D4978">
      <w:pPr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137</w:t>
      </w:r>
    </w:p>
    <w:p w14:paraId="2DC71162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8F2A342" w14:textId="77777777" w:rsidR="00951013" w:rsidRDefault="005D4978" w:rsidP="005D4978">
      <w:pPr>
        <w:pStyle w:val="a4"/>
        <w:numPr>
          <w:ilvl w:val="0"/>
          <w:numId w:val="44"/>
        </w:numPr>
        <w:tabs>
          <w:tab w:val="left" w:pos="1513"/>
        </w:tabs>
        <w:spacing w:before="87" w:line="230" w:lineRule="auto"/>
        <w:ind w:left="1020" w:right="132" w:firstLine="294"/>
        <w:jc w:val="both"/>
        <w:rPr>
          <w:color w:val="080808"/>
          <w:sz w:val="21"/>
        </w:rPr>
      </w:pPr>
      <w:bookmarkStart w:id="165" w:name="138"/>
      <w:bookmarkEnd w:id="165"/>
      <w:r>
        <w:rPr>
          <w:color w:val="080808"/>
          <w:sz w:val="23"/>
        </w:rPr>
        <w:lastRenderedPageBreak/>
        <w:t>й шаг алгоритма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сканирование текущего каталога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(см.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табл. 6.6) с целью поиска объекта, подчиненного текущему ката­ логу. В рассматриваемом примере объект поиска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файл с </w:t>
      </w:r>
      <w:proofErr w:type="spellStart"/>
      <w:r>
        <w:rPr>
          <w:color w:val="080808"/>
          <w:sz w:val="23"/>
        </w:rPr>
        <w:t>име</w:t>
      </w:r>
      <w:proofErr w:type="spellEnd"/>
      <w:r>
        <w:rPr>
          <w:color w:val="080808"/>
          <w:sz w:val="23"/>
        </w:rPr>
        <w:t>­ нем</w:t>
      </w:r>
      <w:r>
        <w:rPr>
          <w:color w:val="080808"/>
          <w:spacing w:val="-11"/>
          <w:sz w:val="23"/>
        </w:rPr>
        <w:t xml:space="preserve"> </w:t>
      </w:r>
      <w:proofErr w:type="spellStart"/>
      <w:r>
        <w:rPr>
          <w:color w:val="080808"/>
          <w:sz w:val="23"/>
        </w:rPr>
        <w:t>my_docs</w:t>
      </w:r>
      <w:proofErr w:type="spellEnd"/>
      <w:r>
        <w:rPr>
          <w:color w:val="080808"/>
          <w:sz w:val="23"/>
        </w:rPr>
        <w:t xml:space="preserve"> (без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расширения), являющийся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подчиненным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катало­ гом (4-й бит байта атрибута равен единице). Если такого объекта не найде</w:t>
      </w:r>
      <w:r>
        <w:rPr>
          <w:color w:val="080808"/>
          <w:sz w:val="23"/>
        </w:rPr>
        <w:t>но, поиск будет прекращен с выводом диагностического сообщения, 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противном случае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запоминается </w:t>
      </w:r>
      <w:r>
        <w:rPr>
          <w:i/>
          <w:color w:val="080808"/>
          <w:sz w:val="23"/>
        </w:rPr>
        <w:t>номер</w:t>
      </w:r>
      <w:r>
        <w:rPr>
          <w:i/>
          <w:color w:val="080808"/>
          <w:spacing w:val="-1"/>
          <w:sz w:val="23"/>
        </w:rPr>
        <w:t xml:space="preserve"> </w:t>
      </w:r>
      <w:r>
        <w:rPr>
          <w:i/>
          <w:color w:val="080808"/>
          <w:sz w:val="23"/>
        </w:rPr>
        <w:t xml:space="preserve">начального кластера </w:t>
      </w:r>
      <w:r>
        <w:rPr>
          <w:color w:val="080808"/>
          <w:sz w:val="23"/>
        </w:rPr>
        <w:t>из множества кластеров, занятых объектом.</w:t>
      </w:r>
    </w:p>
    <w:p w14:paraId="1F6DFFD5" w14:textId="77777777" w:rsidR="00951013" w:rsidRDefault="005D4978" w:rsidP="005D4978">
      <w:pPr>
        <w:pStyle w:val="a4"/>
        <w:numPr>
          <w:ilvl w:val="0"/>
          <w:numId w:val="44"/>
        </w:numPr>
        <w:tabs>
          <w:tab w:val="left" w:pos="1502"/>
        </w:tabs>
        <w:spacing w:before="7" w:line="230" w:lineRule="auto"/>
        <w:ind w:left="1018" w:right="141" w:firstLine="292"/>
        <w:jc w:val="both"/>
        <w:rPr>
          <w:b/>
          <w:color w:val="080808"/>
          <w:sz w:val="20"/>
        </w:rPr>
      </w:pPr>
      <w:r>
        <w:rPr>
          <w:b/>
          <w:color w:val="080808"/>
        </w:rPr>
        <w:t>й</w:t>
      </w:r>
      <w:r>
        <w:rPr>
          <w:b/>
          <w:color w:val="080808"/>
          <w:spacing w:val="-14"/>
        </w:rPr>
        <w:t xml:space="preserve"> </w:t>
      </w:r>
      <w:r>
        <w:rPr>
          <w:b/>
          <w:color w:val="080808"/>
        </w:rPr>
        <w:t>шаг</w:t>
      </w:r>
      <w:r>
        <w:rPr>
          <w:b/>
          <w:color w:val="080808"/>
          <w:spacing w:val="-9"/>
        </w:rPr>
        <w:t xml:space="preserve"> </w:t>
      </w:r>
      <w:r>
        <w:rPr>
          <w:color w:val="080808"/>
          <w:sz w:val="23"/>
        </w:rPr>
        <w:t>алгоритма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формирование списка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номеров кластеров, занятых подкаталогом </w:t>
      </w:r>
      <w:proofErr w:type="spellStart"/>
      <w:r>
        <w:rPr>
          <w:i/>
          <w:color w:val="080808"/>
          <w:sz w:val="23"/>
        </w:rPr>
        <w:t>my_docs</w:t>
      </w:r>
      <w:proofErr w:type="spellEnd"/>
      <w:r>
        <w:rPr>
          <w:i/>
          <w:color w:val="080808"/>
          <w:sz w:val="23"/>
        </w:rPr>
        <w:t>,</w:t>
      </w:r>
      <w:r>
        <w:rPr>
          <w:i/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путем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сканирования таблицы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FAT (она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тоже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загружена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буфер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ОЗУ),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начиная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элемента,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равного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но­ меру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начального кластера, 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далее по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ссылкам, пока не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будет най­ </w:t>
      </w:r>
      <w:proofErr w:type="spellStart"/>
      <w:r>
        <w:rPr>
          <w:color w:val="080808"/>
          <w:sz w:val="23"/>
        </w:rPr>
        <w:t>ден</w:t>
      </w:r>
      <w:proofErr w:type="spellEnd"/>
      <w:r>
        <w:rPr>
          <w:color w:val="080808"/>
          <w:sz w:val="23"/>
        </w:rPr>
        <w:t xml:space="preserve"> элемент с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кодом </w:t>
      </w:r>
      <w:r>
        <w:rPr>
          <w:rFonts w:ascii="Arial" w:hAnsi="Arial"/>
          <w:i/>
          <w:color w:val="080808"/>
          <w:sz w:val="20"/>
        </w:rPr>
        <w:t>EOF</w:t>
      </w:r>
      <w:r>
        <w:rPr>
          <w:rFonts w:ascii="Arial" w:hAnsi="Arial"/>
          <w:i/>
          <w:color w:val="080808"/>
          <w:spacing w:val="38"/>
          <w:sz w:val="20"/>
        </w:rPr>
        <w:t xml:space="preserve"> </w:t>
      </w:r>
      <w:r>
        <w:rPr>
          <w:color w:val="080808"/>
          <w:sz w:val="23"/>
        </w:rPr>
        <w:t>(см. табл. 6.5).</w:t>
      </w:r>
    </w:p>
    <w:p w14:paraId="59FC5496" w14:textId="77777777" w:rsidR="00951013" w:rsidRDefault="005D4978" w:rsidP="005D4978">
      <w:pPr>
        <w:pStyle w:val="a4"/>
        <w:numPr>
          <w:ilvl w:val="0"/>
          <w:numId w:val="44"/>
        </w:numPr>
        <w:tabs>
          <w:tab w:val="left" w:pos="1500"/>
        </w:tabs>
        <w:spacing w:line="230" w:lineRule="auto"/>
        <w:ind w:left="1018" w:right="158" w:firstLine="290"/>
        <w:jc w:val="both"/>
        <w:rPr>
          <w:b/>
          <w:color w:val="080808"/>
          <w:sz w:val="20"/>
        </w:rPr>
      </w:pPr>
      <w:r>
        <w:rPr>
          <w:b/>
          <w:color w:val="080808"/>
        </w:rPr>
        <w:t>й</w:t>
      </w:r>
      <w:r>
        <w:rPr>
          <w:b/>
          <w:color w:val="080808"/>
          <w:spacing w:val="-14"/>
        </w:rPr>
        <w:t xml:space="preserve"> </w:t>
      </w:r>
      <w:r>
        <w:rPr>
          <w:b/>
          <w:color w:val="080808"/>
        </w:rPr>
        <w:t>шаг</w:t>
      </w:r>
      <w:r>
        <w:rPr>
          <w:b/>
          <w:color w:val="080808"/>
          <w:spacing w:val="-14"/>
        </w:rPr>
        <w:t xml:space="preserve"> </w:t>
      </w:r>
      <w:r>
        <w:rPr>
          <w:color w:val="080808"/>
          <w:sz w:val="23"/>
        </w:rPr>
        <w:t>алгоритма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преобразование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списка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номеров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кластеров в список номеров секторов и передача этого списка контроллеру диска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для загрузки содержимого этих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секторов в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буфер ОЗУ.</w:t>
      </w:r>
    </w:p>
    <w:p w14:paraId="4045DFE6" w14:textId="77777777" w:rsidR="00951013" w:rsidRDefault="005D4978">
      <w:pPr>
        <w:spacing w:before="1" w:line="230" w:lineRule="auto"/>
        <w:ind w:left="1025" w:right="151" w:firstLine="276"/>
        <w:jc w:val="both"/>
        <w:rPr>
          <w:sz w:val="23"/>
        </w:rPr>
      </w:pPr>
      <w:r>
        <w:rPr>
          <w:color w:val="080808"/>
          <w:sz w:val="23"/>
        </w:rPr>
        <w:t>Далее рекурсивно выполняются шаги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со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2-го по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4-й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до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тех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пор, пока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35"/>
          <w:sz w:val="23"/>
        </w:rPr>
        <w:t xml:space="preserve"> </w:t>
      </w:r>
      <w:r>
        <w:rPr>
          <w:color w:val="080808"/>
          <w:sz w:val="23"/>
        </w:rPr>
        <w:t>будет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найден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объект,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имя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ко</w:t>
      </w:r>
      <w:r>
        <w:rPr>
          <w:color w:val="080808"/>
          <w:sz w:val="23"/>
        </w:rPr>
        <w:t>торого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указано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последним в строке «путь к файлу».</w:t>
      </w:r>
    </w:p>
    <w:p w14:paraId="53AB597D" w14:textId="77777777" w:rsidR="00951013" w:rsidRDefault="005D4978">
      <w:pPr>
        <w:spacing w:before="152"/>
        <w:ind w:left="2573"/>
        <w:jc w:val="both"/>
        <w:rPr>
          <w:b/>
        </w:rPr>
      </w:pPr>
      <w:r>
        <w:rPr>
          <w:b/>
          <w:color w:val="080808"/>
          <w:spacing w:val="2"/>
        </w:rPr>
        <w:t>Алгоритм</w:t>
      </w:r>
      <w:r>
        <w:rPr>
          <w:b/>
          <w:color w:val="080808"/>
          <w:spacing w:val="27"/>
        </w:rPr>
        <w:t xml:space="preserve"> </w:t>
      </w:r>
      <w:r>
        <w:rPr>
          <w:b/>
          <w:color w:val="080808"/>
          <w:spacing w:val="2"/>
        </w:rPr>
        <w:t>переименования</w:t>
      </w:r>
      <w:r>
        <w:rPr>
          <w:b/>
          <w:color w:val="080808"/>
          <w:spacing w:val="-10"/>
        </w:rPr>
        <w:t xml:space="preserve"> </w:t>
      </w:r>
      <w:r>
        <w:rPr>
          <w:b/>
          <w:color w:val="080808"/>
          <w:spacing w:val="-2"/>
        </w:rPr>
        <w:t>файла</w:t>
      </w:r>
    </w:p>
    <w:p w14:paraId="6F94EF91" w14:textId="77777777" w:rsidR="00951013" w:rsidRDefault="005D4978">
      <w:pPr>
        <w:spacing w:before="52" w:line="232" w:lineRule="auto"/>
        <w:ind w:left="1020" w:right="149" w:firstLine="282"/>
        <w:jc w:val="both"/>
        <w:rPr>
          <w:sz w:val="23"/>
        </w:rPr>
      </w:pPr>
      <w:r>
        <w:rPr>
          <w:color w:val="080808"/>
          <w:spacing w:val="-2"/>
          <w:sz w:val="21"/>
        </w:rPr>
        <w:t>Для</w:t>
      </w:r>
      <w:r>
        <w:rPr>
          <w:color w:val="080808"/>
          <w:spacing w:val="-12"/>
          <w:sz w:val="21"/>
        </w:rPr>
        <w:t xml:space="preserve"> </w:t>
      </w:r>
      <w:r>
        <w:rPr>
          <w:color w:val="080808"/>
          <w:spacing w:val="-2"/>
          <w:sz w:val="23"/>
        </w:rPr>
        <w:t>изменения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имени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файла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используется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команда</w:t>
      </w:r>
      <w:r>
        <w:rPr>
          <w:color w:val="080808"/>
          <w:spacing w:val="-12"/>
          <w:sz w:val="23"/>
        </w:rPr>
        <w:t xml:space="preserve"> </w:t>
      </w:r>
      <w:r>
        <w:rPr>
          <w:i/>
          <w:color w:val="080808"/>
          <w:spacing w:val="-2"/>
          <w:sz w:val="23"/>
        </w:rPr>
        <w:t>RENAМE</w:t>
      </w:r>
      <w:r>
        <w:rPr>
          <w:i/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(или </w:t>
      </w:r>
      <w:r>
        <w:rPr>
          <w:i/>
          <w:color w:val="080808"/>
          <w:sz w:val="23"/>
        </w:rPr>
        <w:t>REN).</w:t>
      </w:r>
      <w:r>
        <w:rPr>
          <w:i/>
          <w:color w:val="080808"/>
          <w:spacing w:val="-15"/>
          <w:sz w:val="23"/>
        </w:rPr>
        <w:t xml:space="preserve"> </w:t>
      </w:r>
      <w:r>
        <w:rPr>
          <w:color w:val="080808"/>
          <w:sz w:val="20"/>
        </w:rPr>
        <w:t>У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3"/>
        </w:rPr>
        <w:t>этой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команды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есть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два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параметра</w:t>
      </w:r>
      <w:r>
        <w:rPr>
          <w:color w:val="080808"/>
          <w:spacing w:val="16"/>
          <w:sz w:val="23"/>
        </w:rPr>
        <w:t xml:space="preserve"> </w:t>
      </w:r>
      <w:r>
        <w:rPr>
          <w:color w:val="080808"/>
          <w:sz w:val="23"/>
        </w:rPr>
        <w:t>(две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разделенных пробе­ лом текстовых подстроки): первый параметр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путь к</w:t>
      </w:r>
      <w:r>
        <w:rPr>
          <w:color w:val="080808"/>
          <w:spacing w:val="-11"/>
          <w:sz w:val="23"/>
        </w:rPr>
        <w:t xml:space="preserve"> </w:t>
      </w:r>
      <w:proofErr w:type="spellStart"/>
      <w:r>
        <w:rPr>
          <w:color w:val="080808"/>
          <w:sz w:val="23"/>
        </w:rPr>
        <w:t>переимено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вываемому</w:t>
      </w:r>
      <w:proofErr w:type="spellEnd"/>
      <w:r>
        <w:rPr>
          <w:color w:val="080808"/>
          <w:sz w:val="23"/>
        </w:rPr>
        <w:t xml:space="preserve"> файлу, а второй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новое имя файла, например:</w:t>
      </w:r>
    </w:p>
    <w:p w14:paraId="3FB781BD" w14:textId="77777777" w:rsidR="00951013" w:rsidRPr="00FB46A5" w:rsidRDefault="005D4978">
      <w:pPr>
        <w:spacing w:before="103"/>
        <w:ind w:left="1315"/>
        <w:rPr>
          <w:rFonts w:ascii="Courier New" w:hAnsi="Courier New"/>
          <w:sz w:val="21"/>
          <w:lang w:val="en-US"/>
        </w:rPr>
      </w:pPr>
      <w:r w:rsidRPr="00FB46A5">
        <w:rPr>
          <w:rFonts w:ascii="Courier New" w:hAnsi="Courier New"/>
          <w:color w:val="080808"/>
          <w:spacing w:val="-2"/>
          <w:w w:val="75"/>
          <w:sz w:val="21"/>
          <w:lang w:val="en-US"/>
        </w:rPr>
        <w:t>RENA</w:t>
      </w:r>
      <w:r>
        <w:rPr>
          <w:rFonts w:ascii="Courier New" w:hAnsi="Courier New"/>
          <w:color w:val="080808"/>
          <w:spacing w:val="-2"/>
          <w:w w:val="75"/>
          <w:sz w:val="21"/>
        </w:rPr>
        <w:t>М</w:t>
      </w:r>
      <w:r w:rsidRPr="00FB46A5">
        <w:rPr>
          <w:rFonts w:ascii="Courier New" w:hAnsi="Courier New"/>
          <w:color w:val="080808"/>
          <w:spacing w:val="-2"/>
          <w:w w:val="75"/>
          <w:sz w:val="21"/>
          <w:lang w:val="en-US"/>
        </w:rPr>
        <w:t>E</w:t>
      </w:r>
      <w:r w:rsidRPr="00FB46A5">
        <w:rPr>
          <w:rFonts w:ascii="Courier New" w:hAnsi="Courier New"/>
          <w:color w:val="080808"/>
          <w:spacing w:val="-6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75"/>
          <w:sz w:val="21"/>
          <w:lang w:val="en-US"/>
        </w:rPr>
        <w:t>\</w:t>
      </w:r>
      <w:proofErr w:type="spellStart"/>
      <w:r w:rsidRPr="00FB46A5">
        <w:rPr>
          <w:rFonts w:ascii="Courier New" w:hAnsi="Courier New"/>
          <w:color w:val="080808"/>
          <w:spacing w:val="-2"/>
          <w:w w:val="75"/>
          <w:sz w:val="21"/>
          <w:lang w:val="en-US"/>
        </w:rPr>
        <w:t>my_docs</w:t>
      </w:r>
      <w:proofErr w:type="spellEnd"/>
      <w:r w:rsidRPr="00FB46A5">
        <w:rPr>
          <w:rFonts w:ascii="Courier New" w:hAnsi="Courier New"/>
          <w:color w:val="080808"/>
          <w:spacing w:val="-2"/>
          <w:w w:val="75"/>
          <w:sz w:val="21"/>
          <w:lang w:val="en-US"/>
        </w:rPr>
        <w:t>\my_file.txt</w:t>
      </w:r>
      <w:r w:rsidRPr="00FB46A5">
        <w:rPr>
          <w:rFonts w:ascii="Courier New" w:hAnsi="Courier New"/>
          <w:color w:val="080808"/>
          <w:spacing w:val="-10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75"/>
          <w:sz w:val="21"/>
          <w:lang w:val="en-US"/>
        </w:rPr>
        <w:t>new_name.doc</w:t>
      </w:r>
    </w:p>
    <w:p w14:paraId="7DF9176F" w14:textId="77777777" w:rsidR="00951013" w:rsidRDefault="005D4978">
      <w:pPr>
        <w:spacing w:before="101" w:line="230" w:lineRule="auto"/>
        <w:ind w:left="1020" w:right="140" w:firstLine="290"/>
        <w:jc w:val="both"/>
        <w:rPr>
          <w:sz w:val="23"/>
        </w:rPr>
      </w:pPr>
      <w:r>
        <w:rPr>
          <w:color w:val="080808"/>
          <w:spacing w:val="-2"/>
          <w:sz w:val="23"/>
        </w:rPr>
        <w:t>Вначале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запускается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рассмотренный выше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алгоритм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поиска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фай­ </w:t>
      </w:r>
      <w:r>
        <w:rPr>
          <w:color w:val="080808"/>
          <w:sz w:val="23"/>
        </w:rPr>
        <w:t>ла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той разницей, что остановить поиск надо чуть раньше, так как для переименования файла его содержимое не требуется, до­ статочно «найти» только его имя.</w:t>
      </w:r>
    </w:p>
    <w:p w14:paraId="5804ED1E" w14:textId="77777777" w:rsidR="00951013" w:rsidRDefault="005D4978">
      <w:pPr>
        <w:spacing w:line="230" w:lineRule="auto"/>
        <w:ind w:left="1022" w:right="143" w:firstLine="288"/>
        <w:jc w:val="both"/>
        <w:rPr>
          <w:sz w:val="23"/>
        </w:rPr>
      </w:pPr>
      <w:r>
        <w:rPr>
          <w:color w:val="080808"/>
          <w:sz w:val="23"/>
        </w:rPr>
        <w:t>Если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сканировании подкаталога </w:t>
      </w:r>
      <w:proofErr w:type="spellStart"/>
      <w:r>
        <w:rPr>
          <w:i/>
          <w:color w:val="080808"/>
          <w:sz w:val="23"/>
        </w:rPr>
        <w:t>ту_docs</w:t>
      </w:r>
      <w:proofErr w:type="spellEnd"/>
      <w:r>
        <w:rPr>
          <w:i/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будет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найдена ре­ </w:t>
      </w:r>
      <w:proofErr w:type="spellStart"/>
      <w:r>
        <w:rPr>
          <w:color w:val="080808"/>
          <w:sz w:val="23"/>
        </w:rPr>
        <w:t>гистрационная</w:t>
      </w:r>
      <w:proofErr w:type="spellEnd"/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>запись объекта с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именем </w:t>
      </w:r>
      <w:proofErr w:type="spellStart"/>
      <w:r>
        <w:rPr>
          <w:i/>
          <w:color w:val="080808"/>
          <w:sz w:val="23"/>
        </w:rPr>
        <w:t>ту_Ji.le</w:t>
      </w:r>
      <w:proofErr w:type="spellEnd"/>
      <w:r>
        <w:rPr>
          <w:i/>
          <w:color w:val="080808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расширением </w:t>
      </w:r>
      <w:proofErr w:type="spellStart"/>
      <w:r>
        <w:rPr>
          <w:i/>
          <w:color w:val="080808"/>
          <w:sz w:val="23"/>
        </w:rPr>
        <w:t>txt</w:t>
      </w:r>
      <w:proofErr w:type="spellEnd"/>
      <w:r>
        <w:rPr>
          <w:i/>
          <w:color w:val="080808"/>
          <w:sz w:val="23"/>
        </w:rPr>
        <w:t>,</w:t>
      </w:r>
      <w:r>
        <w:rPr>
          <w:i/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 этом переименование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объекта не запрещено</w:t>
      </w:r>
      <w:r>
        <w:rPr>
          <w:color w:val="080808"/>
          <w:spacing w:val="23"/>
          <w:sz w:val="23"/>
        </w:rPr>
        <w:t xml:space="preserve"> </w:t>
      </w:r>
      <w:r>
        <w:rPr>
          <w:color w:val="080808"/>
          <w:sz w:val="23"/>
        </w:rPr>
        <w:t>(т.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е.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0-й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бит байта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атрибутов</w:t>
      </w:r>
      <w:r>
        <w:rPr>
          <w:color w:val="080808"/>
          <w:spacing w:val="26"/>
          <w:sz w:val="23"/>
        </w:rPr>
        <w:t xml:space="preserve"> </w:t>
      </w:r>
      <w:r>
        <w:rPr>
          <w:color w:val="080808"/>
          <w:sz w:val="23"/>
        </w:rPr>
        <w:t>объекта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z w:val="23"/>
        </w:rPr>
        <w:t>будет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иметь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z w:val="23"/>
        </w:rPr>
        <w:t>нулевое</w:t>
      </w:r>
      <w:r>
        <w:rPr>
          <w:color w:val="080808"/>
          <w:spacing w:val="22"/>
          <w:sz w:val="23"/>
        </w:rPr>
        <w:t xml:space="preserve"> </w:t>
      </w:r>
      <w:r>
        <w:rPr>
          <w:color w:val="080808"/>
          <w:sz w:val="23"/>
        </w:rPr>
        <w:t>значение),</w:t>
      </w:r>
      <w:r>
        <w:rPr>
          <w:color w:val="080808"/>
          <w:spacing w:val="27"/>
          <w:sz w:val="23"/>
        </w:rPr>
        <w:t xml:space="preserve"> </w:t>
      </w:r>
      <w:r>
        <w:rPr>
          <w:color w:val="080808"/>
          <w:sz w:val="23"/>
        </w:rPr>
        <w:t>то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pacing w:val="-4"/>
          <w:sz w:val="23"/>
        </w:rPr>
        <w:t>поля</w:t>
      </w:r>
    </w:p>
    <w:p w14:paraId="50097209" w14:textId="77777777" w:rsidR="00951013" w:rsidRDefault="005D4978">
      <w:pPr>
        <w:spacing w:before="2" w:line="230" w:lineRule="auto"/>
        <w:ind w:left="1026" w:right="156" w:hanging="3"/>
        <w:jc w:val="both"/>
        <w:rPr>
          <w:i/>
          <w:sz w:val="23"/>
        </w:rPr>
      </w:pPr>
      <w:r>
        <w:rPr>
          <w:color w:val="080808"/>
          <w:sz w:val="23"/>
        </w:rPr>
        <w:t>«имя» 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«расширение» 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регистрационной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записи будут заменены на новые, в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нашем примере 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 xml:space="preserve">на </w:t>
      </w:r>
      <w:proofErr w:type="spellStart"/>
      <w:r>
        <w:rPr>
          <w:i/>
          <w:color w:val="080808"/>
          <w:sz w:val="23"/>
        </w:rPr>
        <w:t>new_пате</w:t>
      </w:r>
      <w:proofErr w:type="spellEnd"/>
      <w:r>
        <w:rPr>
          <w:i/>
          <w:color w:val="080808"/>
          <w:sz w:val="23"/>
        </w:rPr>
        <w:t xml:space="preserve"> </w:t>
      </w:r>
      <w:r>
        <w:rPr>
          <w:color w:val="080808"/>
          <w:sz w:val="23"/>
        </w:rPr>
        <w:t xml:space="preserve">и </w:t>
      </w:r>
      <w:proofErr w:type="spellStart"/>
      <w:r>
        <w:rPr>
          <w:i/>
          <w:color w:val="080808"/>
          <w:sz w:val="23"/>
        </w:rPr>
        <w:t>doc</w:t>
      </w:r>
      <w:proofErr w:type="spellEnd"/>
      <w:r>
        <w:rPr>
          <w:i/>
          <w:color w:val="080808"/>
          <w:sz w:val="23"/>
        </w:rPr>
        <w:t>.</w:t>
      </w:r>
    </w:p>
    <w:p w14:paraId="1568B0D1" w14:textId="77777777" w:rsidR="00951013" w:rsidRDefault="005D4978">
      <w:pPr>
        <w:spacing w:before="151"/>
        <w:ind w:left="1674"/>
        <w:rPr>
          <w:b/>
        </w:rPr>
      </w:pPr>
      <w:r>
        <w:rPr>
          <w:b/>
          <w:color w:val="080808"/>
        </w:rPr>
        <w:t>Алгоритм</w:t>
      </w:r>
      <w:r>
        <w:rPr>
          <w:b/>
          <w:color w:val="080808"/>
          <w:spacing w:val="17"/>
        </w:rPr>
        <w:t xml:space="preserve"> </w:t>
      </w:r>
      <w:r>
        <w:rPr>
          <w:b/>
          <w:color w:val="080808"/>
        </w:rPr>
        <w:t>поиска</w:t>
      </w:r>
      <w:r>
        <w:rPr>
          <w:b/>
          <w:color w:val="080808"/>
          <w:spacing w:val="14"/>
        </w:rPr>
        <w:t xml:space="preserve"> </w:t>
      </w:r>
      <w:r>
        <w:rPr>
          <w:b/>
          <w:color w:val="080808"/>
        </w:rPr>
        <w:t>свободного</w:t>
      </w:r>
      <w:r>
        <w:rPr>
          <w:b/>
          <w:color w:val="080808"/>
          <w:spacing w:val="31"/>
        </w:rPr>
        <w:t xml:space="preserve"> </w:t>
      </w:r>
      <w:r>
        <w:rPr>
          <w:b/>
          <w:color w:val="080808"/>
        </w:rPr>
        <w:t>пространства</w:t>
      </w:r>
      <w:r>
        <w:rPr>
          <w:b/>
          <w:color w:val="080808"/>
          <w:spacing w:val="29"/>
        </w:rPr>
        <w:t xml:space="preserve"> </w:t>
      </w:r>
      <w:r>
        <w:rPr>
          <w:b/>
          <w:color w:val="080808"/>
        </w:rPr>
        <w:t>на</w:t>
      </w:r>
      <w:r>
        <w:rPr>
          <w:b/>
          <w:color w:val="080808"/>
          <w:spacing w:val="2"/>
        </w:rPr>
        <w:t xml:space="preserve"> </w:t>
      </w:r>
      <w:r>
        <w:rPr>
          <w:b/>
          <w:color w:val="080808"/>
          <w:spacing w:val="-4"/>
        </w:rPr>
        <w:t>томе</w:t>
      </w:r>
    </w:p>
    <w:p w14:paraId="6C540AD4" w14:textId="77777777" w:rsidR="00951013" w:rsidRDefault="005D4978">
      <w:pPr>
        <w:tabs>
          <w:tab w:val="left" w:pos="5411"/>
        </w:tabs>
        <w:spacing w:before="54" w:line="230" w:lineRule="auto"/>
        <w:ind w:left="1022" w:right="146" w:firstLine="288"/>
        <w:jc w:val="right"/>
        <w:rPr>
          <w:sz w:val="23"/>
        </w:rPr>
      </w:pPr>
      <w:r>
        <w:rPr>
          <w:color w:val="080808"/>
          <w:sz w:val="23"/>
        </w:rPr>
        <w:t>Рассмотрим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варианта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использования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этого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алгоритма: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пер­ </w:t>
      </w:r>
      <w:proofErr w:type="spellStart"/>
      <w:r>
        <w:rPr>
          <w:color w:val="080808"/>
          <w:sz w:val="23"/>
        </w:rPr>
        <w:t>вом</w:t>
      </w:r>
      <w:proofErr w:type="spellEnd"/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случае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алгоритм используется для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оценки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общего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объема </w:t>
      </w:r>
      <w:proofErr w:type="spellStart"/>
      <w:r>
        <w:rPr>
          <w:color w:val="080808"/>
          <w:sz w:val="23"/>
        </w:rPr>
        <w:t>сво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бодного</w:t>
      </w:r>
      <w:proofErr w:type="spellEnd"/>
      <w:r>
        <w:rPr>
          <w:color w:val="080808"/>
          <w:sz w:val="23"/>
        </w:rPr>
        <w:t xml:space="preserve"> пространства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тома, а во втором -</w:t>
      </w:r>
      <w:r>
        <w:rPr>
          <w:color w:val="080808"/>
          <w:sz w:val="23"/>
        </w:rPr>
        <w:tab/>
        <w:t>для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поиска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свободных </w:t>
      </w:r>
      <w:r>
        <w:rPr>
          <w:color w:val="080808"/>
          <w:spacing w:val="-4"/>
          <w:sz w:val="23"/>
        </w:rPr>
        <w:t>кластеров, необходимых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4"/>
          <w:sz w:val="23"/>
        </w:rPr>
        <w:t>для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4"/>
          <w:sz w:val="23"/>
        </w:rPr>
        <w:t>записи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4"/>
          <w:sz w:val="23"/>
        </w:rPr>
        <w:t>на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том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pacing w:val="-4"/>
          <w:sz w:val="23"/>
        </w:rPr>
        <w:t>файла заданного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pacing w:val="-4"/>
          <w:sz w:val="23"/>
        </w:rPr>
        <w:t xml:space="preserve">размера.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обоих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случаях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основе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алгоритма лежит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процедура </w:t>
      </w:r>
      <w:proofErr w:type="spellStart"/>
      <w:r>
        <w:rPr>
          <w:color w:val="080808"/>
          <w:sz w:val="23"/>
        </w:rPr>
        <w:t>сканирова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4"/>
          <w:sz w:val="23"/>
        </w:rPr>
        <w:t>ния</w:t>
      </w:r>
      <w:proofErr w:type="spellEnd"/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таблицы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pacing w:val="-4"/>
          <w:sz w:val="23"/>
        </w:rPr>
        <w:t>FAT,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4"/>
          <w:sz w:val="23"/>
        </w:rPr>
        <w:t>определяющая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pacing w:val="-4"/>
          <w:sz w:val="23"/>
        </w:rPr>
        <w:t>количество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4"/>
          <w:sz w:val="23"/>
        </w:rPr>
        <w:t>(и,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4"/>
          <w:sz w:val="23"/>
        </w:rPr>
        <w:t>соответственно,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5"/>
          <w:sz w:val="23"/>
        </w:rPr>
        <w:t>но-</w:t>
      </w:r>
    </w:p>
    <w:p w14:paraId="6F305D1A" w14:textId="77777777" w:rsidR="00951013" w:rsidRDefault="00951013">
      <w:pPr>
        <w:pStyle w:val="a3"/>
        <w:spacing w:before="5"/>
        <w:jc w:val="left"/>
      </w:pPr>
    </w:p>
    <w:p w14:paraId="2D70927A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138</w:t>
      </w:r>
    </w:p>
    <w:p w14:paraId="52B018AD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48AF9431" w14:textId="77777777" w:rsidR="00951013" w:rsidRDefault="005D4978">
      <w:pPr>
        <w:pStyle w:val="a3"/>
        <w:spacing w:before="70" w:line="237" w:lineRule="auto"/>
        <w:ind w:left="1019" w:right="148" w:firstLine="7"/>
      </w:pPr>
      <w:bookmarkStart w:id="166" w:name="139"/>
      <w:bookmarkEnd w:id="166"/>
      <w:r>
        <w:rPr>
          <w:color w:val="080808"/>
          <w:w w:val="105"/>
        </w:rPr>
        <w:lastRenderedPageBreak/>
        <w:t>мера)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элементов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FAT,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содержащих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нулевые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значения,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каж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дый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такой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элемент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определяет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свободный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кластер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рабочей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области тома.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Зная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размер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кластера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байтах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(см.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табл.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6.4),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легко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w w:val="105"/>
        </w:rPr>
        <w:t>определя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ется</w:t>
      </w:r>
      <w:proofErr w:type="spellEnd"/>
      <w:r>
        <w:rPr>
          <w:color w:val="080808"/>
          <w:w w:val="105"/>
        </w:rPr>
        <w:t xml:space="preserve"> и размер свободного пространства.</w:t>
      </w:r>
    </w:p>
    <w:p w14:paraId="12D4F27F" w14:textId="77777777" w:rsidR="00951013" w:rsidRDefault="005D4978">
      <w:pPr>
        <w:pStyle w:val="a3"/>
        <w:spacing w:line="237" w:lineRule="auto"/>
        <w:ind w:left="1025" w:right="141" w:firstLine="280"/>
        <w:jc w:val="right"/>
      </w:pPr>
      <w:r>
        <w:rPr>
          <w:rFonts w:ascii="Arial" w:hAnsi="Arial"/>
          <w:color w:val="080808"/>
          <w:w w:val="105"/>
          <w:sz w:val="20"/>
        </w:rPr>
        <w:t>Для</w:t>
      </w:r>
      <w:r>
        <w:rPr>
          <w:rFonts w:ascii="Arial" w:hAnsi="Arial"/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</w:rPr>
        <w:t>оценки общего объема свободного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w w:val="105"/>
        </w:rPr>
        <w:t>пространства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 xml:space="preserve">тома </w:t>
      </w:r>
      <w:proofErr w:type="spellStart"/>
      <w:r>
        <w:rPr>
          <w:color w:val="080808"/>
          <w:w w:val="105"/>
        </w:rPr>
        <w:t>ска­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нируется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вся таблица</w:t>
      </w:r>
      <w:r>
        <w:rPr>
          <w:rFonts w:ascii="Arial" w:hAnsi="Arial"/>
          <w:i/>
          <w:color w:val="080808"/>
          <w:spacing w:val="-7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FAT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определяется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w w:val="105"/>
        </w:rPr>
        <w:t>количество ее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нулевых элементов, которое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затем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умножается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размер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кластера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байтах. Во втором случае известен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размер копируемого файла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(в бай­ </w:t>
      </w:r>
      <w:proofErr w:type="spellStart"/>
      <w:r>
        <w:rPr>
          <w:color w:val="080808"/>
        </w:rPr>
        <w:t>тах</w:t>
      </w:r>
      <w:proofErr w:type="spellEnd"/>
      <w:r>
        <w:rPr>
          <w:color w:val="080808"/>
        </w:rPr>
        <w:t xml:space="preserve">), и требуется определить список номеров кластеров, количество </w:t>
      </w:r>
      <w:r>
        <w:rPr>
          <w:color w:val="080808"/>
          <w:w w:val="105"/>
        </w:rPr>
        <w:t>которых будет минимально достаточным для записи этого файла на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том.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Алгоритм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w w:val="105"/>
        </w:rPr>
        <w:t>может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быть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реализован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следующей</w:t>
      </w:r>
      <w:r>
        <w:rPr>
          <w:color w:val="080808"/>
          <w:spacing w:val="26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последова</w:t>
      </w:r>
      <w:proofErr w:type="spellEnd"/>
      <w:r>
        <w:rPr>
          <w:color w:val="080808"/>
          <w:spacing w:val="-2"/>
          <w:w w:val="105"/>
        </w:rPr>
        <w:t>­</w:t>
      </w:r>
    </w:p>
    <w:p w14:paraId="0E67ABAF" w14:textId="77777777" w:rsidR="00951013" w:rsidRDefault="005D4978">
      <w:pPr>
        <w:pStyle w:val="a3"/>
        <w:spacing w:line="250" w:lineRule="exact"/>
        <w:ind w:left="1025"/>
      </w:pPr>
      <w:r>
        <w:rPr>
          <w:color w:val="080808"/>
        </w:rPr>
        <w:t>тельностью</w:t>
      </w:r>
      <w:r>
        <w:rPr>
          <w:color w:val="080808"/>
          <w:spacing w:val="27"/>
        </w:rPr>
        <w:t xml:space="preserve"> </w:t>
      </w:r>
      <w:r>
        <w:rPr>
          <w:color w:val="080808"/>
          <w:spacing w:val="-2"/>
        </w:rPr>
        <w:t>шагов.</w:t>
      </w:r>
    </w:p>
    <w:p w14:paraId="3A321F3B" w14:textId="77777777" w:rsidR="00951013" w:rsidRDefault="005D4978" w:rsidP="005D4978">
      <w:pPr>
        <w:pStyle w:val="a4"/>
        <w:numPr>
          <w:ilvl w:val="0"/>
          <w:numId w:val="43"/>
        </w:numPr>
        <w:tabs>
          <w:tab w:val="left" w:pos="1501"/>
        </w:tabs>
        <w:spacing w:line="237" w:lineRule="auto"/>
        <w:ind w:right="153" w:firstLine="283"/>
        <w:jc w:val="both"/>
      </w:pPr>
      <w:r>
        <w:rPr>
          <w:b/>
          <w:color w:val="080808"/>
          <w:w w:val="105"/>
        </w:rPr>
        <w:t>й</w:t>
      </w:r>
      <w:r>
        <w:rPr>
          <w:b/>
          <w:color w:val="080808"/>
          <w:spacing w:val="-15"/>
          <w:w w:val="105"/>
        </w:rPr>
        <w:t xml:space="preserve"> </w:t>
      </w:r>
      <w:r>
        <w:rPr>
          <w:b/>
          <w:color w:val="080808"/>
          <w:w w:val="105"/>
        </w:rPr>
        <w:t>шаг</w:t>
      </w:r>
      <w:r>
        <w:rPr>
          <w:b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76"/>
          <w:w w:val="105"/>
        </w:rPr>
        <w:t xml:space="preserve"> </w:t>
      </w:r>
      <w:r>
        <w:rPr>
          <w:color w:val="080808"/>
          <w:w w:val="105"/>
        </w:rPr>
        <w:t>вычисляется количество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требуемых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кластеров (деле­ </w:t>
      </w:r>
      <w:proofErr w:type="spellStart"/>
      <w:r>
        <w:rPr>
          <w:color w:val="080808"/>
          <w:w w:val="105"/>
        </w:rPr>
        <w:t>нием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размера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размер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кластера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округлением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большего </w:t>
      </w:r>
      <w:r>
        <w:rPr>
          <w:color w:val="080808"/>
          <w:spacing w:val="-2"/>
          <w:w w:val="105"/>
        </w:rPr>
        <w:t>целого).</w:t>
      </w:r>
    </w:p>
    <w:p w14:paraId="2FE4FF4A" w14:textId="77777777" w:rsidR="00951013" w:rsidRDefault="005D4978" w:rsidP="005D4978">
      <w:pPr>
        <w:pStyle w:val="a4"/>
        <w:numPr>
          <w:ilvl w:val="0"/>
          <w:numId w:val="43"/>
        </w:numPr>
        <w:tabs>
          <w:tab w:val="left" w:pos="1504"/>
        </w:tabs>
        <w:spacing w:line="237" w:lineRule="auto"/>
        <w:ind w:left="1020" w:right="152" w:firstLine="294"/>
        <w:jc w:val="both"/>
      </w:pPr>
      <w:r>
        <w:rPr>
          <w:b/>
          <w:color w:val="080808"/>
          <w:w w:val="105"/>
        </w:rPr>
        <w:t>й</w:t>
      </w:r>
      <w:r>
        <w:rPr>
          <w:b/>
          <w:color w:val="080808"/>
          <w:spacing w:val="-15"/>
          <w:w w:val="105"/>
        </w:rPr>
        <w:t xml:space="preserve"> </w:t>
      </w:r>
      <w:r>
        <w:rPr>
          <w:b/>
          <w:color w:val="080808"/>
          <w:w w:val="105"/>
        </w:rPr>
        <w:t>шаг</w:t>
      </w:r>
      <w:r>
        <w:rPr>
          <w:b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последовательным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просмотром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таблицы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FAT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опреде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ляется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необходимое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количество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нулевых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элементов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сохранением списка номеров найденных элементов.</w:t>
      </w:r>
    </w:p>
    <w:p w14:paraId="7F228016" w14:textId="77777777" w:rsidR="00951013" w:rsidRDefault="005D4978" w:rsidP="005D4978">
      <w:pPr>
        <w:pStyle w:val="a4"/>
        <w:numPr>
          <w:ilvl w:val="0"/>
          <w:numId w:val="43"/>
        </w:numPr>
        <w:tabs>
          <w:tab w:val="left" w:pos="1503"/>
        </w:tabs>
        <w:spacing w:line="237" w:lineRule="auto"/>
        <w:ind w:left="1020" w:right="142" w:firstLine="291"/>
        <w:jc w:val="both"/>
      </w:pPr>
      <w:r>
        <w:rPr>
          <w:b/>
          <w:color w:val="080808"/>
        </w:rPr>
        <w:t>й</w:t>
      </w:r>
      <w:r>
        <w:rPr>
          <w:b/>
          <w:color w:val="080808"/>
          <w:spacing w:val="-5"/>
        </w:rPr>
        <w:t xml:space="preserve"> </w:t>
      </w:r>
      <w:r>
        <w:rPr>
          <w:b/>
          <w:color w:val="080808"/>
        </w:rPr>
        <w:t>шаг</w:t>
      </w:r>
      <w:r>
        <w:rPr>
          <w:b/>
          <w:color w:val="080808"/>
          <w:spacing w:val="-11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каждом (кроме последнего) элементе сформирован­ </w:t>
      </w:r>
      <w:proofErr w:type="spellStart"/>
      <w:r>
        <w:rPr>
          <w:color w:val="080808"/>
        </w:rPr>
        <w:t>ного</w:t>
      </w:r>
      <w:proofErr w:type="spellEnd"/>
      <w:r>
        <w:rPr>
          <w:color w:val="080808"/>
        </w:rPr>
        <w:t xml:space="preserve"> списка вместо нуля записывается номер следующего за ним элемента, а в последнем элементе записывается код окончания фай­ ла </w:t>
      </w:r>
      <w:proofErr w:type="spellStart"/>
      <w:r>
        <w:rPr>
          <w:color w:val="080808"/>
        </w:rPr>
        <w:t>FFFь</w:t>
      </w:r>
      <w:proofErr w:type="spellEnd"/>
      <w:r>
        <w:rPr>
          <w:color w:val="080808"/>
        </w:rPr>
        <w:t xml:space="preserve"> (EOF).</w:t>
      </w:r>
    </w:p>
    <w:p w14:paraId="6998D3C3" w14:textId="77777777" w:rsidR="00951013" w:rsidRDefault="005D4978" w:rsidP="005D4978">
      <w:pPr>
        <w:pStyle w:val="a4"/>
        <w:numPr>
          <w:ilvl w:val="0"/>
          <w:numId w:val="43"/>
        </w:numPr>
        <w:tabs>
          <w:tab w:val="left" w:pos="1501"/>
        </w:tabs>
        <w:ind w:left="1023" w:right="147" w:firstLine="286"/>
        <w:jc w:val="both"/>
      </w:pPr>
      <w:r>
        <w:rPr>
          <w:b/>
          <w:color w:val="080808"/>
          <w:w w:val="105"/>
        </w:rPr>
        <w:t>й</w:t>
      </w:r>
      <w:r>
        <w:rPr>
          <w:b/>
          <w:color w:val="080808"/>
          <w:spacing w:val="-5"/>
          <w:w w:val="105"/>
        </w:rPr>
        <w:t xml:space="preserve"> </w:t>
      </w:r>
      <w:r>
        <w:rPr>
          <w:b/>
          <w:color w:val="080808"/>
          <w:w w:val="105"/>
        </w:rPr>
        <w:t>шаг</w:t>
      </w:r>
      <w:r>
        <w:rPr>
          <w:b/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сохраняется номер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первого элемента списка </w:t>
      </w:r>
      <w:r>
        <w:rPr>
          <w:rFonts w:ascii="Arial" w:hAnsi="Arial"/>
          <w:color w:val="080808"/>
          <w:w w:val="105"/>
          <w:sz w:val="20"/>
        </w:rPr>
        <w:t>для</w:t>
      </w:r>
      <w:r>
        <w:rPr>
          <w:rFonts w:ascii="Arial" w:hAnsi="Arial"/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</w:rPr>
        <w:t>его последующ</w:t>
      </w:r>
      <w:r>
        <w:rPr>
          <w:color w:val="080808"/>
          <w:w w:val="105"/>
        </w:rPr>
        <w:t>ей вставки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новую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регистрационную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запись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родитель­ </w:t>
      </w:r>
      <w:proofErr w:type="spellStart"/>
      <w:r>
        <w:rPr>
          <w:color w:val="080808"/>
          <w:w w:val="105"/>
        </w:rPr>
        <w:t>ского</w:t>
      </w:r>
      <w:proofErr w:type="spellEnd"/>
      <w:r>
        <w:rPr>
          <w:color w:val="080808"/>
          <w:w w:val="105"/>
        </w:rPr>
        <w:t xml:space="preserve"> каталога</w:t>
      </w:r>
      <w:r>
        <w:rPr>
          <w:color w:val="080808"/>
          <w:spacing w:val="30"/>
          <w:w w:val="105"/>
        </w:rPr>
        <w:t xml:space="preserve"> </w:t>
      </w:r>
      <w:r>
        <w:rPr>
          <w:color w:val="080808"/>
          <w:w w:val="105"/>
        </w:rPr>
        <w:t>(поле «номер начального кластера», см.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табл. 6.6).</w:t>
      </w:r>
    </w:p>
    <w:p w14:paraId="2700BEC7" w14:textId="77777777" w:rsidR="00951013" w:rsidRDefault="005D4978">
      <w:pPr>
        <w:pStyle w:val="a3"/>
        <w:spacing w:line="237" w:lineRule="auto"/>
        <w:ind w:left="1019" w:right="140" w:firstLine="284"/>
      </w:pPr>
      <w:r>
        <w:rPr>
          <w:color w:val="080808"/>
          <w:w w:val="105"/>
        </w:rPr>
        <w:t>Так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FAT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обеспечивает возможность фрагментарного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хране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файла, существует множество вариантов реализации второго шага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рассмотренного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выше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алгоритма.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ранних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версиях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когда ПК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оснащались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дисковыми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накопителями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малой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емкости,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главным критерием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качества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алгоритма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была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эффективность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использования дискового пространства. 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этих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условиях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функции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поиска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свобод­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кластеров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использовали «скупой»</w:t>
      </w:r>
      <w:r>
        <w:rPr>
          <w:color w:val="080808"/>
          <w:w w:val="105"/>
          <w:position w:val="5"/>
          <w:sz w:val="15"/>
        </w:rPr>
        <w:t xml:space="preserve">1 </w:t>
      </w:r>
      <w:r>
        <w:rPr>
          <w:color w:val="080808"/>
          <w:w w:val="105"/>
        </w:rPr>
        <w:t>алгоритм, который, к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тому же,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самый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экономичный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реализации: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процессе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сканирования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та­ </w:t>
      </w:r>
      <w:r>
        <w:rPr>
          <w:color w:val="080808"/>
        </w:rPr>
        <w:t>блицы FAT, начиная с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ее первого элемента, номер каждого нулевого </w:t>
      </w:r>
      <w:r>
        <w:rPr>
          <w:color w:val="080808"/>
          <w:w w:val="105"/>
        </w:rPr>
        <w:t>элемента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FAT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сохраняется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списке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номеров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кластеров,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пок</w:t>
      </w:r>
      <w:r>
        <w:rPr>
          <w:color w:val="080808"/>
          <w:w w:val="105"/>
        </w:rPr>
        <w:t>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длина этого списка не станет достаточной.</w:t>
      </w:r>
    </w:p>
    <w:p w14:paraId="62A39116" w14:textId="77777777" w:rsidR="00951013" w:rsidRDefault="005D4978">
      <w:pPr>
        <w:pStyle w:val="a3"/>
        <w:spacing w:line="237" w:lineRule="auto"/>
        <w:ind w:left="1019" w:right="148" w:firstLine="284"/>
      </w:pPr>
      <w:r>
        <w:rPr>
          <w:color w:val="080808"/>
          <w:w w:val="105"/>
        </w:rPr>
        <w:t>Такой алгоритм минимизирует количество мелких фрагментов свободных кластеров, но увеличивает количество фрагментарно хранимых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файлов,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снижает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производительность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дисковых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опе</w:t>
      </w:r>
      <w:proofErr w:type="spellEnd"/>
      <w:r>
        <w:rPr>
          <w:color w:val="080808"/>
          <w:w w:val="105"/>
        </w:rPr>
        <w:t>­ раций и вынуждает</w:t>
      </w:r>
      <w:r>
        <w:rPr>
          <w:color w:val="080808"/>
          <w:w w:val="105"/>
        </w:rPr>
        <w:t xml:space="preserve"> пользователя ПК чаще проводить операцию дефрагментации дискового пространства.</w:t>
      </w:r>
    </w:p>
    <w:p w14:paraId="3801ED0F" w14:textId="77777777" w:rsidR="00951013" w:rsidRDefault="00951013">
      <w:pPr>
        <w:pStyle w:val="a3"/>
        <w:jc w:val="left"/>
        <w:rPr>
          <w:sz w:val="20"/>
        </w:rPr>
      </w:pPr>
    </w:p>
    <w:p w14:paraId="3CF019CA" w14:textId="77777777" w:rsidR="00951013" w:rsidRDefault="005D4978">
      <w:pPr>
        <w:pStyle w:val="a3"/>
        <w:spacing w:before="9"/>
        <w:jc w:val="left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4800" behindDoc="1" locked="0" layoutInCell="1" allowOverlap="1" wp14:anchorId="7308B8AA" wp14:editId="30A13E8E">
                <wp:simplePos x="0" y="0"/>
                <wp:positionH relativeFrom="page">
                  <wp:posOffset>696527</wp:posOffset>
                </wp:positionH>
                <wp:positionV relativeFrom="paragraph">
                  <wp:posOffset>101670</wp:posOffset>
                </wp:positionV>
                <wp:extent cx="733425" cy="1270"/>
                <wp:effectExtent l="0" t="0" r="0" b="0"/>
                <wp:wrapTopAndBottom/>
                <wp:docPr id="249" name="Graphic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AD5C6" id="Graphic 249" o:spid="_x0000_s1026" style="position:absolute;margin-left:54.85pt;margin-top:8pt;width:57.75pt;height:.1pt;z-index:-25159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621A1CD8" w14:textId="77777777" w:rsidR="00951013" w:rsidRDefault="005D4978">
      <w:pPr>
        <w:spacing w:before="55" w:line="220" w:lineRule="auto"/>
        <w:ind w:left="1022" w:right="155" w:firstLine="280"/>
        <w:jc w:val="both"/>
        <w:rPr>
          <w:sz w:val="19"/>
        </w:rPr>
      </w:pPr>
      <w:r>
        <w:rPr>
          <w:color w:val="080808"/>
          <w:position w:val="4"/>
          <w:sz w:val="15"/>
        </w:rPr>
        <w:t>1</w:t>
      </w:r>
      <w:r>
        <w:rPr>
          <w:color w:val="080808"/>
          <w:spacing w:val="14"/>
          <w:position w:val="4"/>
          <w:sz w:val="15"/>
        </w:rPr>
        <w:t xml:space="preserve"> </w:t>
      </w:r>
      <w:r>
        <w:rPr>
          <w:color w:val="080808"/>
          <w:sz w:val="19"/>
        </w:rPr>
        <w:t>Намеренно</w:t>
      </w:r>
      <w:r>
        <w:rPr>
          <w:color w:val="080808"/>
          <w:spacing w:val="-2"/>
          <w:sz w:val="19"/>
        </w:rPr>
        <w:t xml:space="preserve"> </w:t>
      </w:r>
      <w:r>
        <w:rPr>
          <w:color w:val="080808"/>
          <w:sz w:val="19"/>
        </w:rPr>
        <w:t>не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используем</w:t>
      </w:r>
      <w:r>
        <w:rPr>
          <w:color w:val="080808"/>
          <w:spacing w:val="-7"/>
          <w:sz w:val="19"/>
        </w:rPr>
        <w:t xml:space="preserve"> </w:t>
      </w:r>
      <w:r>
        <w:rPr>
          <w:color w:val="080808"/>
          <w:sz w:val="19"/>
        </w:rPr>
        <w:t>здесь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слово</w:t>
      </w:r>
      <w:r>
        <w:rPr>
          <w:color w:val="080808"/>
          <w:spacing w:val="-11"/>
          <w:sz w:val="19"/>
        </w:rPr>
        <w:t xml:space="preserve"> </w:t>
      </w:r>
      <w:r>
        <w:rPr>
          <w:color w:val="080808"/>
          <w:sz w:val="19"/>
        </w:rPr>
        <w:t>«жадный»,</w:t>
      </w:r>
      <w:r>
        <w:rPr>
          <w:color w:val="080808"/>
          <w:spacing w:val="-2"/>
          <w:sz w:val="19"/>
        </w:rPr>
        <w:t xml:space="preserve"> </w:t>
      </w:r>
      <w:r>
        <w:rPr>
          <w:color w:val="080808"/>
          <w:sz w:val="19"/>
        </w:rPr>
        <w:t>так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как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название</w:t>
      </w:r>
      <w:r>
        <w:rPr>
          <w:color w:val="080808"/>
          <w:spacing w:val="-9"/>
          <w:sz w:val="19"/>
        </w:rPr>
        <w:t xml:space="preserve"> </w:t>
      </w:r>
      <w:r>
        <w:rPr>
          <w:i/>
          <w:color w:val="080808"/>
          <w:sz w:val="18"/>
        </w:rPr>
        <w:t>«жадный алгоритм» (</w:t>
      </w:r>
      <w:proofErr w:type="spellStart"/>
      <w:r>
        <w:rPr>
          <w:i/>
          <w:color w:val="080808"/>
          <w:sz w:val="18"/>
        </w:rPr>
        <w:t>greedy</w:t>
      </w:r>
      <w:proofErr w:type="spellEnd"/>
      <w:r>
        <w:rPr>
          <w:i/>
          <w:color w:val="080808"/>
          <w:sz w:val="18"/>
        </w:rPr>
        <w:t xml:space="preserve"> </w:t>
      </w:r>
      <w:proofErr w:type="spellStart"/>
      <w:r>
        <w:rPr>
          <w:i/>
          <w:color w:val="080808"/>
          <w:sz w:val="18"/>
        </w:rPr>
        <w:t>algorithm</w:t>
      </w:r>
      <w:proofErr w:type="spellEnd"/>
      <w:r>
        <w:rPr>
          <w:i/>
          <w:color w:val="080808"/>
          <w:sz w:val="18"/>
        </w:rPr>
        <w:t xml:space="preserve">) </w:t>
      </w:r>
      <w:r>
        <w:rPr>
          <w:color w:val="080808"/>
          <w:sz w:val="19"/>
        </w:rPr>
        <w:t>уже занято -</w:t>
      </w:r>
      <w:r>
        <w:rPr>
          <w:color w:val="080808"/>
          <w:spacing w:val="40"/>
          <w:sz w:val="19"/>
        </w:rPr>
        <w:t xml:space="preserve"> </w:t>
      </w:r>
      <w:r>
        <w:rPr>
          <w:color w:val="080808"/>
          <w:sz w:val="19"/>
        </w:rPr>
        <w:t>этим термином принято обозначать определенную группу</w:t>
      </w:r>
      <w:r>
        <w:rPr>
          <w:color w:val="080808"/>
          <w:spacing w:val="-12"/>
          <w:sz w:val="19"/>
        </w:rPr>
        <w:t xml:space="preserve"> </w:t>
      </w:r>
      <w:r>
        <w:rPr>
          <w:color w:val="080808"/>
          <w:sz w:val="19"/>
        </w:rPr>
        <w:t>алгоритмов</w:t>
      </w:r>
      <w:r>
        <w:rPr>
          <w:color w:val="080808"/>
          <w:spacing w:val="-5"/>
          <w:sz w:val="19"/>
        </w:rPr>
        <w:t xml:space="preserve"> </w:t>
      </w:r>
      <w:r>
        <w:rPr>
          <w:color w:val="080808"/>
          <w:sz w:val="19"/>
        </w:rPr>
        <w:t>принятия</w:t>
      </w:r>
      <w:r>
        <w:rPr>
          <w:color w:val="080808"/>
          <w:spacing w:val="-4"/>
          <w:sz w:val="19"/>
        </w:rPr>
        <w:t xml:space="preserve"> </w:t>
      </w:r>
      <w:r>
        <w:rPr>
          <w:color w:val="080808"/>
          <w:sz w:val="19"/>
        </w:rPr>
        <w:t>оптимальных решений.</w:t>
      </w:r>
    </w:p>
    <w:p w14:paraId="1ED168BB" w14:textId="77777777" w:rsidR="00951013" w:rsidRDefault="00951013">
      <w:pPr>
        <w:pStyle w:val="a3"/>
        <w:spacing w:before="8"/>
        <w:jc w:val="left"/>
        <w:rPr>
          <w:sz w:val="17"/>
        </w:rPr>
      </w:pPr>
    </w:p>
    <w:p w14:paraId="62AB94BD" w14:textId="77777777" w:rsidR="00951013" w:rsidRDefault="005D4978">
      <w:pPr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139</w:t>
      </w:r>
    </w:p>
    <w:p w14:paraId="6B760973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2A55651C" w14:textId="77777777" w:rsidR="00951013" w:rsidRDefault="005D4978">
      <w:pPr>
        <w:pStyle w:val="a3"/>
        <w:spacing w:before="70" w:line="237" w:lineRule="auto"/>
        <w:ind w:left="1019" w:right="142" w:firstLine="283"/>
      </w:pPr>
      <w:bookmarkStart w:id="167" w:name="140"/>
      <w:bookmarkEnd w:id="167"/>
      <w:r>
        <w:rPr>
          <w:color w:val="080808"/>
        </w:rPr>
        <w:lastRenderedPageBreak/>
        <w:t xml:space="preserve">Другие, менее «скупые», алгоритмы поиска свободных кластеров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сканировании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таблицы FAT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пренебрегают теми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непрерывными </w:t>
      </w:r>
      <w:r>
        <w:rPr>
          <w:color w:val="080808"/>
          <w:w w:val="105"/>
        </w:rPr>
        <w:t>фрагментами</w:t>
      </w:r>
      <w:r>
        <w:rPr>
          <w:color w:val="080808"/>
          <w:w w:val="105"/>
        </w:rPr>
        <w:t xml:space="preserve"> свободных кластеров, длины которых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недостаточны 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всего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файла,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формируют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список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номеров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кластеров 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состава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кластеров,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принадлежащих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какому-то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одному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крупному </w:t>
      </w:r>
      <w:r>
        <w:rPr>
          <w:color w:val="080808"/>
          <w:spacing w:val="-2"/>
          <w:w w:val="105"/>
        </w:rPr>
        <w:t>фрагменту. При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отсутствии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крупных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фрагментов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выполняются раз­ </w:t>
      </w:r>
      <w:r>
        <w:rPr>
          <w:color w:val="080808"/>
          <w:w w:val="105"/>
        </w:rPr>
        <w:t>личные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модификации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«скупого» алгоритма,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минимизирующие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ко­ </w:t>
      </w:r>
      <w:proofErr w:type="spellStart"/>
      <w:r>
        <w:rPr>
          <w:color w:val="080808"/>
          <w:w w:val="105"/>
        </w:rPr>
        <w:t>личество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непрерывных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фрагментов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кластеров,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выделяемых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файлу.</w:t>
      </w:r>
    </w:p>
    <w:p w14:paraId="29149F0B" w14:textId="77777777" w:rsidR="00951013" w:rsidRDefault="005D4978">
      <w:pPr>
        <w:pStyle w:val="9"/>
        <w:spacing w:before="142"/>
        <w:ind w:left="2973"/>
      </w:pPr>
      <w:r>
        <w:rPr>
          <w:color w:val="080808"/>
        </w:rPr>
        <w:t>Алгоритм</w:t>
      </w:r>
      <w:r>
        <w:rPr>
          <w:color w:val="080808"/>
          <w:spacing w:val="2"/>
        </w:rPr>
        <w:t xml:space="preserve"> </w:t>
      </w:r>
      <w:r>
        <w:rPr>
          <w:color w:val="080808"/>
        </w:rPr>
        <w:t>удаления</w:t>
      </w:r>
      <w:r>
        <w:rPr>
          <w:color w:val="080808"/>
          <w:spacing w:val="-1"/>
        </w:rPr>
        <w:t xml:space="preserve"> </w:t>
      </w:r>
      <w:r>
        <w:rPr>
          <w:color w:val="080808"/>
          <w:spacing w:val="-2"/>
        </w:rPr>
        <w:t>файла</w:t>
      </w:r>
    </w:p>
    <w:p w14:paraId="1726217F" w14:textId="77777777" w:rsidR="00951013" w:rsidRDefault="005D4978">
      <w:pPr>
        <w:pStyle w:val="a3"/>
        <w:spacing w:before="57" w:line="237" w:lineRule="auto"/>
        <w:ind w:left="1019" w:right="142" w:firstLine="291"/>
      </w:pPr>
      <w:r>
        <w:rPr>
          <w:color w:val="080808"/>
        </w:rPr>
        <w:t>Какую цель преследует пользователь ПК, удаляя файл</w:t>
      </w:r>
      <w:r>
        <w:rPr>
          <w:color w:val="080808"/>
          <w:position w:val="5"/>
          <w:sz w:val="15"/>
        </w:rPr>
        <w:t>1</w:t>
      </w:r>
      <w:r>
        <w:rPr>
          <w:color w:val="080808"/>
          <w:sz w:val="15"/>
        </w:rPr>
        <w:t>,</w:t>
      </w:r>
      <w:r>
        <w:rPr>
          <w:color w:val="080808"/>
          <w:spacing w:val="36"/>
          <w:sz w:val="15"/>
        </w:rPr>
        <w:t xml:space="preserve"> </w:t>
      </w:r>
      <w:r>
        <w:rPr>
          <w:color w:val="080808"/>
        </w:rPr>
        <w:t xml:space="preserve">и какими будут последствия успешного завершения этой процедуры? </w:t>
      </w:r>
      <w:proofErr w:type="spellStart"/>
      <w:r>
        <w:rPr>
          <w:color w:val="080808"/>
        </w:rPr>
        <w:t>Очевид</w:t>
      </w:r>
      <w:proofErr w:type="spellEnd"/>
      <w:r>
        <w:rPr>
          <w:color w:val="080808"/>
        </w:rPr>
        <w:t>­ но,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что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главная цель связана с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необходимостью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освобождения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места</w:t>
      </w:r>
      <w:r>
        <w:rPr>
          <w:rFonts w:ascii="Arial" w:hAnsi="Arial"/>
          <w:color w:val="080808"/>
          <w:position w:val="5"/>
          <w:sz w:val="14"/>
        </w:rPr>
        <w:t>2</w:t>
      </w:r>
      <w:r>
        <w:rPr>
          <w:rFonts w:ascii="Arial" w:hAnsi="Arial"/>
          <w:color w:val="080808"/>
          <w:spacing w:val="40"/>
          <w:position w:val="5"/>
          <w:sz w:val="14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записи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других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файлов,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а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видимых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пользователю последствий уда­ </w:t>
      </w:r>
      <w:proofErr w:type="spellStart"/>
      <w:r>
        <w:rPr>
          <w:color w:val="080808"/>
        </w:rPr>
        <w:t>ления</w:t>
      </w:r>
      <w:proofErr w:type="spellEnd"/>
      <w:r>
        <w:rPr>
          <w:color w:val="080808"/>
        </w:rPr>
        <w:t xml:space="preserve"> файла всего два: во-первых, стандартные утилит</w:t>
      </w:r>
      <w:r>
        <w:rPr>
          <w:color w:val="080808"/>
        </w:rPr>
        <w:t xml:space="preserve">ы просмотра каталогов (например, DОS-команда </w:t>
      </w:r>
      <w:r>
        <w:rPr>
          <w:i/>
          <w:color w:val="080808"/>
          <w:sz w:val="23"/>
        </w:rPr>
        <w:t xml:space="preserve">DIR) </w:t>
      </w:r>
      <w:r>
        <w:rPr>
          <w:color w:val="080808"/>
        </w:rPr>
        <w:t xml:space="preserve">не показывают удаленные файлы в списках объектов их родительских каталогов, и, во-вторых, свободного места в томе стало больше, причем ровно на то </w:t>
      </w:r>
      <w:proofErr w:type="spellStart"/>
      <w:r>
        <w:rPr>
          <w:color w:val="080808"/>
        </w:rPr>
        <w:t>количе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ство</w:t>
      </w:r>
      <w:proofErr w:type="spellEnd"/>
      <w:r>
        <w:rPr>
          <w:color w:val="080808"/>
        </w:rPr>
        <w:t xml:space="preserve"> кластеров, которое занимал удаленный файл (в ч</w:t>
      </w:r>
      <w:r>
        <w:rPr>
          <w:color w:val="080808"/>
        </w:rPr>
        <w:t xml:space="preserve">ем легко </w:t>
      </w:r>
      <w:proofErr w:type="spellStart"/>
      <w:r>
        <w:rPr>
          <w:color w:val="080808"/>
        </w:rPr>
        <w:t>убе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диться</w:t>
      </w:r>
      <w:proofErr w:type="spellEnd"/>
      <w:r>
        <w:rPr>
          <w:color w:val="080808"/>
        </w:rPr>
        <w:t>, анализируя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свойства тома до и после удаления файла).</w:t>
      </w:r>
    </w:p>
    <w:p w14:paraId="2CDFB6F7" w14:textId="77777777" w:rsidR="00951013" w:rsidRDefault="005D4978">
      <w:pPr>
        <w:pStyle w:val="a3"/>
        <w:spacing w:line="237" w:lineRule="auto"/>
        <w:ind w:left="1025" w:right="148" w:firstLine="285"/>
      </w:pPr>
      <w:r>
        <w:rPr>
          <w:color w:val="080808"/>
          <w:w w:val="105"/>
        </w:rPr>
        <w:t>При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рассмотрении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алгоритма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удаления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следует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иметь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виду,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технологии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записи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двоично-кодированной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информации 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компьютерные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носители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требуют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физического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удаления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дан­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носителя перед тем, как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место будут записаны новые, также двоично-кодированные, данные.</w:t>
      </w:r>
    </w:p>
    <w:p w14:paraId="1D7AF38E" w14:textId="77777777" w:rsidR="00951013" w:rsidRDefault="005D4978">
      <w:pPr>
        <w:pStyle w:val="a3"/>
        <w:spacing w:line="237" w:lineRule="auto"/>
        <w:ind w:left="1020" w:right="142" w:firstLine="290"/>
      </w:pP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еще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одна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деталь,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уже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технологического,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скорее,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психоло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гического</w:t>
      </w:r>
      <w:proofErr w:type="spellEnd"/>
      <w:r>
        <w:rPr>
          <w:color w:val="080808"/>
          <w:w w:val="105"/>
        </w:rPr>
        <w:t xml:space="preserve"> характера: кто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нас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попадал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ситуацию, когда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уда­ ленный вчера файл, казавшийся нам совершенно ненужным, уже сегодня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оказывается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жизненно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необходимым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требующим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опера­ </w:t>
      </w:r>
      <w:proofErr w:type="spellStart"/>
      <w:r>
        <w:rPr>
          <w:color w:val="080808"/>
          <w:w w:val="105"/>
        </w:rPr>
        <w:t>тивного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восстановления (и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этом,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желательно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без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потери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по­ </w:t>
      </w:r>
      <w:proofErr w:type="spellStart"/>
      <w:r>
        <w:rPr>
          <w:color w:val="080808"/>
          <w:w w:val="105"/>
        </w:rPr>
        <w:t>лезной</w:t>
      </w:r>
      <w:proofErr w:type="spellEnd"/>
      <w:r>
        <w:rPr>
          <w:color w:val="080808"/>
          <w:w w:val="105"/>
        </w:rPr>
        <w:t xml:space="preserve"> информации)?</w:t>
      </w:r>
    </w:p>
    <w:p w14:paraId="10DE4F8D" w14:textId="77777777" w:rsidR="00951013" w:rsidRDefault="005D4978">
      <w:pPr>
        <w:pStyle w:val="a3"/>
        <w:spacing w:line="230" w:lineRule="auto"/>
        <w:ind w:left="1020" w:right="153" w:firstLine="286"/>
        <w:rPr>
          <w:i/>
          <w:sz w:val="23"/>
        </w:rPr>
      </w:pPr>
      <w:r>
        <w:rPr>
          <w:color w:val="080808"/>
          <w:w w:val="105"/>
        </w:rPr>
        <w:t xml:space="preserve">Очевидно, примерно так была поставлена задача </w:t>
      </w:r>
      <w:proofErr w:type="spellStart"/>
      <w:r>
        <w:rPr>
          <w:color w:val="080808"/>
          <w:w w:val="105"/>
        </w:rPr>
        <w:t>ра</w:t>
      </w:r>
      <w:r>
        <w:rPr>
          <w:color w:val="080808"/>
          <w:w w:val="105"/>
        </w:rPr>
        <w:t>зработчи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кам</w:t>
      </w:r>
      <w:proofErr w:type="spellEnd"/>
      <w:r>
        <w:rPr>
          <w:color w:val="080808"/>
          <w:w w:val="105"/>
        </w:rPr>
        <w:t xml:space="preserve"> алгоритма удаления файла, реализованного ими при </w:t>
      </w:r>
      <w:proofErr w:type="spellStart"/>
      <w:r>
        <w:rPr>
          <w:color w:val="080808"/>
          <w:w w:val="105"/>
        </w:rPr>
        <w:t>разра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ботке</w:t>
      </w:r>
      <w:proofErr w:type="spellEnd"/>
      <w:r>
        <w:rPr>
          <w:color w:val="080808"/>
        </w:rPr>
        <w:t xml:space="preserve"> файловой функции, связанной с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DОS-командой </w:t>
      </w:r>
      <w:r>
        <w:rPr>
          <w:i/>
          <w:color w:val="080808"/>
          <w:sz w:val="23"/>
        </w:rPr>
        <w:t xml:space="preserve">DEL «путь-к­ </w:t>
      </w:r>
      <w:r>
        <w:rPr>
          <w:i/>
          <w:color w:val="080808"/>
          <w:spacing w:val="-2"/>
          <w:w w:val="105"/>
          <w:sz w:val="23"/>
        </w:rPr>
        <w:t>удаляемому-файлу».</w:t>
      </w:r>
    </w:p>
    <w:p w14:paraId="3B9E9A35" w14:textId="77777777" w:rsidR="00951013" w:rsidRDefault="005D4978">
      <w:pPr>
        <w:pStyle w:val="a3"/>
        <w:spacing w:line="237" w:lineRule="auto"/>
        <w:ind w:left="1023" w:right="154" w:firstLine="280"/>
        <w:jc w:val="right"/>
      </w:pPr>
      <w:r>
        <w:rPr>
          <w:color w:val="080808"/>
        </w:rPr>
        <w:t xml:space="preserve">Алгоритм реализуется следующими последовательными шагами. </w:t>
      </w:r>
      <w:r>
        <w:rPr>
          <w:b/>
          <w:color w:val="080808"/>
          <w:w w:val="105"/>
        </w:rPr>
        <w:t xml:space="preserve">1-й </w:t>
      </w:r>
      <w:r>
        <w:rPr>
          <w:b/>
          <w:color w:val="080808"/>
          <w:w w:val="120"/>
        </w:rPr>
        <w:t xml:space="preserve">шаг- </w:t>
      </w:r>
      <w:r>
        <w:rPr>
          <w:color w:val="080808"/>
          <w:w w:val="105"/>
        </w:rPr>
        <w:t>выполняется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рассмотренный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выше алгоритм поиска </w:t>
      </w:r>
      <w:r>
        <w:rPr>
          <w:color w:val="080808"/>
        </w:rPr>
        <w:t>удаляемого файла, в результате которого отыскивается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регистраци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онная</w:t>
      </w:r>
      <w:proofErr w:type="spellEnd"/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запись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w w:val="105"/>
        </w:rPr>
        <w:t>этого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родительском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каталоге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определяется</w:t>
      </w:r>
    </w:p>
    <w:p w14:paraId="4E8EAFC1" w14:textId="77777777" w:rsidR="00951013" w:rsidRDefault="005D4978">
      <w:pPr>
        <w:pStyle w:val="a3"/>
        <w:spacing w:before="3"/>
        <w:jc w:val="left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5824" behindDoc="1" locked="0" layoutInCell="1" allowOverlap="1" wp14:anchorId="34E99D89" wp14:editId="014D6358">
                <wp:simplePos x="0" y="0"/>
                <wp:positionH relativeFrom="page">
                  <wp:posOffset>696527</wp:posOffset>
                </wp:positionH>
                <wp:positionV relativeFrom="paragraph">
                  <wp:posOffset>199892</wp:posOffset>
                </wp:positionV>
                <wp:extent cx="733425" cy="1270"/>
                <wp:effectExtent l="0" t="0" r="0" b="0"/>
                <wp:wrapTopAndBottom/>
                <wp:docPr id="250" name="Graphic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5A783" id="Graphic 250" o:spid="_x0000_s1026" style="position:absolute;margin-left:54.85pt;margin-top:15.75pt;width:57.75pt;height:.1pt;z-index:-25159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52F96A69" w14:textId="77777777" w:rsidR="00951013" w:rsidRDefault="005D4978">
      <w:pPr>
        <w:spacing w:before="39" w:line="235" w:lineRule="auto"/>
        <w:ind w:left="1020" w:firstLine="281"/>
        <w:rPr>
          <w:sz w:val="18"/>
        </w:rPr>
      </w:pPr>
      <w:r>
        <w:rPr>
          <w:color w:val="080808"/>
          <w:w w:val="105"/>
          <w:position w:val="5"/>
          <w:sz w:val="15"/>
        </w:rPr>
        <w:t>1</w:t>
      </w:r>
      <w:r>
        <w:rPr>
          <w:color w:val="080808"/>
          <w:spacing w:val="22"/>
          <w:w w:val="105"/>
          <w:position w:val="5"/>
          <w:sz w:val="15"/>
        </w:rPr>
        <w:t xml:space="preserve"> </w:t>
      </w:r>
      <w:r>
        <w:rPr>
          <w:color w:val="080808"/>
          <w:w w:val="105"/>
          <w:sz w:val="18"/>
        </w:rPr>
        <w:t>Здесь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не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идет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речь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о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привычной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современному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пользователю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ПК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«корзине»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 xml:space="preserve">- </w:t>
      </w:r>
      <w:r>
        <w:rPr>
          <w:color w:val="080808"/>
          <w:sz w:val="18"/>
        </w:rPr>
        <w:t>специально организованной папке, предназначенной</w:t>
      </w:r>
      <w:r>
        <w:rPr>
          <w:color w:val="080808"/>
          <w:spacing w:val="-7"/>
          <w:sz w:val="18"/>
        </w:rPr>
        <w:t xml:space="preserve"> </w:t>
      </w:r>
      <w:r>
        <w:rPr>
          <w:color w:val="080808"/>
          <w:sz w:val="18"/>
        </w:rPr>
        <w:t xml:space="preserve">для временного хранения уда­ </w:t>
      </w:r>
      <w:r>
        <w:rPr>
          <w:color w:val="080808"/>
          <w:w w:val="105"/>
          <w:sz w:val="18"/>
        </w:rPr>
        <w:t>ленных файлов.</w:t>
      </w:r>
    </w:p>
    <w:p w14:paraId="45741C2E" w14:textId="77777777" w:rsidR="00951013" w:rsidRDefault="005D4978">
      <w:pPr>
        <w:spacing w:before="2" w:line="230" w:lineRule="auto"/>
        <w:ind w:left="1025" w:right="146" w:firstLine="287"/>
        <w:jc w:val="both"/>
        <w:rPr>
          <w:sz w:val="18"/>
        </w:rPr>
      </w:pPr>
      <w:r>
        <w:rPr>
          <w:color w:val="080808"/>
          <w:w w:val="105"/>
          <w:position w:val="5"/>
          <w:sz w:val="15"/>
        </w:rPr>
        <w:t>2</w:t>
      </w:r>
      <w:r>
        <w:rPr>
          <w:color w:val="080808"/>
          <w:spacing w:val="26"/>
          <w:w w:val="105"/>
          <w:position w:val="5"/>
          <w:sz w:val="15"/>
        </w:rPr>
        <w:t xml:space="preserve"> </w:t>
      </w:r>
      <w:r>
        <w:rPr>
          <w:color w:val="080808"/>
          <w:w w:val="105"/>
          <w:sz w:val="18"/>
        </w:rPr>
        <w:t>Разумеется, могут быть и</w:t>
      </w:r>
      <w:r>
        <w:rPr>
          <w:color w:val="080808"/>
          <w:spacing w:val="-3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другие цели, например, связанные с</w:t>
      </w:r>
      <w:r>
        <w:rPr>
          <w:color w:val="080808"/>
          <w:spacing w:val="-5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 xml:space="preserve">необходимо­ </w:t>
      </w:r>
      <w:proofErr w:type="spellStart"/>
      <w:r>
        <w:rPr>
          <w:color w:val="080808"/>
          <w:w w:val="105"/>
          <w:sz w:val="18"/>
        </w:rPr>
        <w:t>стью</w:t>
      </w:r>
      <w:proofErr w:type="spellEnd"/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удаления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фай</w:t>
      </w:r>
      <w:r>
        <w:rPr>
          <w:color w:val="080808"/>
          <w:w w:val="105"/>
          <w:sz w:val="18"/>
        </w:rPr>
        <w:t>лов</w:t>
      </w:r>
      <w:r>
        <w:rPr>
          <w:color w:val="080808"/>
          <w:spacing w:val="-7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конфиденциальной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информацией</w:t>
      </w:r>
      <w:r>
        <w:rPr>
          <w:color w:val="080808"/>
          <w:spacing w:val="8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или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 xml:space="preserve">истечением уста­ </w:t>
      </w:r>
      <w:proofErr w:type="spellStart"/>
      <w:r>
        <w:rPr>
          <w:color w:val="080808"/>
          <w:w w:val="105"/>
          <w:sz w:val="18"/>
        </w:rPr>
        <w:t>новленных</w:t>
      </w:r>
      <w:proofErr w:type="spellEnd"/>
      <w:r>
        <w:rPr>
          <w:color w:val="080808"/>
          <w:w w:val="105"/>
          <w:sz w:val="18"/>
        </w:rPr>
        <w:t xml:space="preserve"> сроков хранения деловой документации.</w:t>
      </w:r>
    </w:p>
    <w:p w14:paraId="1269E8FB" w14:textId="77777777" w:rsidR="00951013" w:rsidRDefault="00951013">
      <w:pPr>
        <w:pStyle w:val="a3"/>
        <w:spacing w:before="6"/>
        <w:jc w:val="left"/>
        <w:rPr>
          <w:sz w:val="18"/>
        </w:rPr>
      </w:pPr>
    </w:p>
    <w:p w14:paraId="041B979D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sz w:val="16"/>
        </w:rPr>
        <w:t>140</w:t>
      </w:r>
    </w:p>
    <w:p w14:paraId="31941EE1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A716419" w14:textId="77777777" w:rsidR="00951013" w:rsidRDefault="005D4978">
      <w:pPr>
        <w:spacing w:before="91" w:line="225" w:lineRule="auto"/>
        <w:ind w:left="1026" w:right="139" w:hanging="3"/>
        <w:jc w:val="both"/>
        <w:rPr>
          <w:sz w:val="23"/>
        </w:rPr>
      </w:pPr>
      <w:bookmarkStart w:id="168" w:name="141"/>
      <w:bookmarkEnd w:id="168"/>
      <w:r>
        <w:rPr>
          <w:color w:val="080808"/>
          <w:sz w:val="23"/>
        </w:rPr>
        <w:lastRenderedPageBreak/>
        <w:t xml:space="preserve">список элементов таблицы FAT, представляющий последователь­ </w:t>
      </w:r>
      <w:proofErr w:type="spellStart"/>
      <w:r>
        <w:rPr>
          <w:color w:val="080808"/>
          <w:sz w:val="23"/>
        </w:rPr>
        <w:t>ность</w:t>
      </w:r>
      <w:proofErr w:type="spellEnd"/>
      <w:r>
        <w:rPr>
          <w:color w:val="080808"/>
          <w:sz w:val="23"/>
        </w:rPr>
        <w:t xml:space="preserve"> кластеров, занятых файлом.</w:t>
      </w:r>
    </w:p>
    <w:p w14:paraId="0B19DC11" w14:textId="77777777" w:rsidR="00951013" w:rsidRDefault="005D4978" w:rsidP="005D4978">
      <w:pPr>
        <w:pStyle w:val="a4"/>
        <w:numPr>
          <w:ilvl w:val="0"/>
          <w:numId w:val="42"/>
        </w:numPr>
        <w:tabs>
          <w:tab w:val="left" w:pos="1504"/>
        </w:tabs>
        <w:spacing w:before="3" w:line="225" w:lineRule="auto"/>
        <w:ind w:right="151" w:firstLine="291"/>
        <w:jc w:val="both"/>
        <w:rPr>
          <w:sz w:val="23"/>
        </w:rPr>
      </w:pPr>
      <w:r>
        <w:rPr>
          <w:b/>
          <w:color w:val="080808"/>
        </w:rPr>
        <w:t>й</w:t>
      </w:r>
      <w:r>
        <w:rPr>
          <w:b/>
          <w:color w:val="080808"/>
          <w:spacing w:val="-14"/>
        </w:rPr>
        <w:t xml:space="preserve"> </w:t>
      </w:r>
      <w:r>
        <w:rPr>
          <w:b/>
          <w:color w:val="080808"/>
        </w:rPr>
        <w:t>шаг</w:t>
      </w:r>
      <w:r>
        <w:rPr>
          <w:b/>
          <w:color w:val="080808"/>
          <w:spacing w:val="-1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>все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элементы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таблицы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FAT,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входящие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список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номе­ ров кластеров, занятых удаляемым файлом, заполняются </w:t>
      </w:r>
      <w:proofErr w:type="spellStart"/>
      <w:r>
        <w:rPr>
          <w:color w:val="080808"/>
          <w:sz w:val="23"/>
        </w:rPr>
        <w:t>нулевы</w:t>
      </w:r>
      <w:proofErr w:type="spellEnd"/>
      <w:r>
        <w:rPr>
          <w:color w:val="080808"/>
          <w:sz w:val="23"/>
        </w:rPr>
        <w:t>­ ми значениями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тем самым соответствующие кластеры рабочей области тома объявляются свободными для последующей записи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 них новых файлов.</w:t>
      </w:r>
    </w:p>
    <w:p w14:paraId="7A1C2880" w14:textId="77777777" w:rsidR="00951013" w:rsidRDefault="005D4978" w:rsidP="005D4978">
      <w:pPr>
        <w:pStyle w:val="a4"/>
        <w:numPr>
          <w:ilvl w:val="0"/>
          <w:numId w:val="42"/>
        </w:numPr>
        <w:tabs>
          <w:tab w:val="left" w:pos="1505"/>
        </w:tabs>
        <w:spacing w:before="4" w:line="228" w:lineRule="auto"/>
        <w:ind w:right="152" w:firstLine="288"/>
        <w:jc w:val="both"/>
        <w:rPr>
          <w:sz w:val="15"/>
        </w:rPr>
      </w:pPr>
      <w:r>
        <w:rPr>
          <w:b/>
          <w:color w:val="080808"/>
        </w:rPr>
        <w:t xml:space="preserve">й шаг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 xml:space="preserve">регистрационная запись удаленного файла в роди­ </w:t>
      </w:r>
      <w:proofErr w:type="spellStart"/>
      <w:r>
        <w:rPr>
          <w:color w:val="080808"/>
          <w:sz w:val="23"/>
        </w:rPr>
        <w:t>тельском</w:t>
      </w:r>
      <w:proofErr w:type="spellEnd"/>
      <w:r>
        <w:rPr>
          <w:color w:val="080808"/>
          <w:sz w:val="23"/>
        </w:rPr>
        <w:t xml:space="preserve"> каталоге специальным образом </w:t>
      </w:r>
      <w:r>
        <w:rPr>
          <w:i/>
          <w:color w:val="080808"/>
        </w:rPr>
        <w:t xml:space="preserve">маркируется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  <w:sz w:val="23"/>
        </w:rPr>
        <w:t>первый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из восьми символов </w:t>
      </w:r>
      <w:r>
        <w:rPr>
          <w:color w:val="080808"/>
          <w:sz w:val="23"/>
        </w:rPr>
        <w:t>поля «имя файла» заменяется специальным символом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АSСП-кодом </w:t>
      </w:r>
      <w:r>
        <w:rPr>
          <w:rFonts w:ascii="Arial" w:hAnsi="Arial"/>
          <w:color w:val="080808"/>
          <w:sz w:val="20"/>
        </w:rPr>
        <w:t>E5h</w:t>
      </w:r>
      <w:r>
        <w:rPr>
          <w:color w:val="080808"/>
          <w:position w:val="5"/>
          <w:sz w:val="15"/>
        </w:rPr>
        <w:t>1</w:t>
      </w:r>
      <w:r>
        <w:rPr>
          <w:color w:val="080808"/>
          <w:sz w:val="15"/>
        </w:rPr>
        <w:t>.</w:t>
      </w:r>
    </w:p>
    <w:p w14:paraId="254ABCC6" w14:textId="77777777" w:rsidR="00951013" w:rsidRDefault="005D4978">
      <w:pPr>
        <w:spacing w:before="2" w:line="225" w:lineRule="auto"/>
        <w:ind w:left="1018" w:right="136" w:firstLine="284"/>
        <w:jc w:val="both"/>
        <w:rPr>
          <w:sz w:val="23"/>
        </w:rPr>
      </w:pPr>
      <w:r>
        <w:rPr>
          <w:color w:val="080808"/>
          <w:spacing w:val="-2"/>
          <w:sz w:val="23"/>
        </w:rPr>
        <w:t>АSСП-код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rFonts w:ascii="Arial" w:hAnsi="Arial"/>
          <w:color w:val="080808"/>
          <w:spacing w:val="-2"/>
          <w:sz w:val="20"/>
        </w:rPr>
        <w:t>ESh</w:t>
      </w:r>
      <w:proofErr w:type="spellEnd"/>
      <w:r>
        <w:rPr>
          <w:rFonts w:ascii="Arial" w:hAnsi="Arial"/>
          <w:color w:val="080808"/>
          <w:spacing w:val="-12"/>
          <w:sz w:val="20"/>
        </w:rPr>
        <w:t xml:space="preserve"> </w:t>
      </w:r>
      <w:r>
        <w:rPr>
          <w:color w:val="080808"/>
          <w:spacing w:val="-2"/>
          <w:sz w:val="23"/>
        </w:rPr>
        <w:t>определяет один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из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символов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дополнительной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ко­ </w:t>
      </w:r>
      <w:proofErr w:type="spellStart"/>
      <w:r>
        <w:rPr>
          <w:color w:val="080808"/>
          <w:sz w:val="23"/>
        </w:rPr>
        <w:t>довой</w:t>
      </w:r>
      <w:proofErr w:type="spellEnd"/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таблицы, которые,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согласно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правилам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MS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DOS,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нельзя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было использовать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именования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файлов.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Наличие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маркированных за­ писей позволяет программам просмотра каталогов игнорировать все записи об удаленных файлах, а программам восстановления удаленных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файлов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59"/>
          <w:sz w:val="23"/>
        </w:rPr>
        <w:t xml:space="preserve"> </w:t>
      </w:r>
      <w:r>
        <w:rPr>
          <w:color w:val="080808"/>
          <w:sz w:val="23"/>
        </w:rPr>
        <w:t>наоборот,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выбирать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только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записи,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которые начинаются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 такого «специального» символа.</w:t>
      </w:r>
    </w:p>
    <w:p w14:paraId="3F38BE96" w14:textId="77777777" w:rsidR="00951013" w:rsidRDefault="005D4978">
      <w:pPr>
        <w:spacing w:before="7" w:line="228" w:lineRule="auto"/>
        <w:ind w:left="1018" w:right="139" w:firstLine="291"/>
        <w:jc w:val="both"/>
        <w:rPr>
          <w:sz w:val="23"/>
        </w:rPr>
      </w:pPr>
      <w:r>
        <w:rPr>
          <w:color w:val="080808"/>
          <w:sz w:val="23"/>
        </w:rPr>
        <w:t>Заметим, ч</w:t>
      </w:r>
      <w:r>
        <w:rPr>
          <w:color w:val="080808"/>
          <w:sz w:val="23"/>
        </w:rPr>
        <w:t xml:space="preserve">то </w:t>
      </w:r>
      <w:r>
        <w:rPr>
          <w:i/>
          <w:color w:val="080808"/>
        </w:rPr>
        <w:t xml:space="preserve">файл физически не удаляется </w:t>
      </w:r>
      <w:r>
        <w:rPr>
          <w:color w:val="080808"/>
          <w:sz w:val="23"/>
        </w:rPr>
        <w:t xml:space="preserve">из занятых им </w:t>
      </w:r>
      <w:proofErr w:type="spellStart"/>
      <w:r>
        <w:rPr>
          <w:color w:val="080808"/>
          <w:sz w:val="23"/>
        </w:rPr>
        <w:t>кла</w:t>
      </w:r>
      <w:proofErr w:type="spellEnd"/>
      <w:r>
        <w:rPr>
          <w:color w:val="080808"/>
          <w:sz w:val="23"/>
        </w:rPr>
        <w:t xml:space="preserve">­ стеров, и запись об удаленном файле также </w:t>
      </w:r>
      <w:r>
        <w:rPr>
          <w:i/>
          <w:color w:val="080808"/>
        </w:rPr>
        <w:t xml:space="preserve">не удаляется </w:t>
      </w:r>
      <w:r>
        <w:rPr>
          <w:color w:val="080808"/>
          <w:sz w:val="23"/>
        </w:rPr>
        <w:t xml:space="preserve">из </w:t>
      </w:r>
      <w:proofErr w:type="spellStart"/>
      <w:r>
        <w:rPr>
          <w:color w:val="080808"/>
          <w:sz w:val="23"/>
        </w:rPr>
        <w:t>ро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дительского</w:t>
      </w:r>
      <w:proofErr w:type="spellEnd"/>
      <w:r>
        <w:rPr>
          <w:color w:val="080808"/>
          <w:sz w:val="23"/>
        </w:rPr>
        <w:t xml:space="preserve"> каталога, что делает доступной всю ее информацию, включая размер файла, время его создания, расширение 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послед­ </w:t>
      </w:r>
      <w:proofErr w:type="spellStart"/>
      <w:r>
        <w:rPr>
          <w:color w:val="080808"/>
          <w:sz w:val="23"/>
        </w:rPr>
        <w:t>ние</w:t>
      </w:r>
      <w:proofErr w:type="spellEnd"/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семь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символов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имени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файла,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также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номер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начального </w:t>
      </w:r>
      <w:proofErr w:type="spellStart"/>
      <w:r>
        <w:rPr>
          <w:color w:val="080808"/>
          <w:sz w:val="23"/>
        </w:rPr>
        <w:t>класте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ра</w:t>
      </w:r>
      <w:proofErr w:type="spellEnd"/>
      <w:r>
        <w:rPr>
          <w:color w:val="080808"/>
          <w:sz w:val="23"/>
        </w:rPr>
        <w:t>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Все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сохраняет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потенциальную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возможность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восстановления удаленного файла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крайней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мере,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до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тех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пор,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пока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условно ос­ </w:t>
      </w:r>
      <w:proofErr w:type="spellStart"/>
      <w:r>
        <w:rPr>
          <w:color w:val="080808"/>
          <w:sz w:val="23"/>
        </w:rPr>
        <w:t>вобожденные</w:t>
      </w:r>
      <w:proofErr w:type="spellEnd"/>
      <w:r>
        <w:rPr>
          <w:color w:val="080808"/>
          <w:sz w:val="23"/>
        </w:rPr>
        <w:t xml:space="preserve"> этим файлом кластеры не будут заняты каким-либо другим файлом</w:t>
      </w:r>
      <w:r>
        <w:rPr>
          <w:color w:val="080808"/>
          <w:sz w:val="23"/>
        </w:rPr>
        <w:t>.</w:t>
      </w:r>
    </w:p>
    <w:p w14:paraId="7EF46558" w14:textId="77777777" w:rsidR="00951013" w:rsidRDefault="005D4978">
      <w:pPr>
        <w:spacing w:line="225" w:lineRule="auto"/>
        <w:ind w:left="1021" w:right="148" w:firstLine="289"/>
        <w:jc w:val="both"/>
        <w:rPr>
          <w:sz w:val="23"/>
        </w:rPr>
      </w:pPr>
      <w:r>
        <w:rPr>
          <w:color w:val="080808"/>
          <w:sz w:val="23"/>
        </w:rPr>
        <w:t xml:space="preserve">Выбор способа маркировки регистрационных записей удален­ </w:t>
      </w:r>
      <w:proofErr w:type="spellStart"/>
      <w:r>
        <w:rPr>
          <w:color w:val="080808"/>
          <w:sz w:val="23"/>
        </w:rPr>
        <w:t>ных</w:t>
      </w:r>
      <w:proofErr w:type="spellEnd"/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файлов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путем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модификации имен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файлов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кажется </w:t>
      </w:r>
      <w:proofErr w:type="spellStart"/>
      <w:r>
        <w:rPr>
          <w:color w:val="080808"/>
          <w:sz w:val="23"/>
        </w:rPr>
        <w:t>труднообъ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яснимым</w:t>
      </w:r>
      <w:proofErr w:type="spellEnd"/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почему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бы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использовать для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этой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цели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один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из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двух свободных битов байта атрибутов?</w:t>
      </w:r>
    </w:p>
    <w:p w14:paraId="00E0CD8B" w14:textId="77777777" w:rsidR="00951013" w:rsidRDefault="005D4978">
      <w:pPr>
        <w:spacing w:before="3" w:line="228" w:lineRule="auto"/>
        <w:ind w:left="1026" w:right="141" w:firstLine="284"/>
        <w:jc w:val="both"/>
        <w:rPr>
          <w:sz w:val="23"/>
        </w:rPr>
      </w:pPr>
      <w:r>
        <w:rPr>
          <w:color w:val="080808"/>
          <w:sz w:val="23"/>
        </w:rPr>
        <w:t>К тому же, такая маркировка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создала проблему при переходе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новое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соглашение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об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именовании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файлов,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разрешившее</w:t>
      </w:r>
      <w:r>
        <w:rPr>
          <w:color w:val="080808"/>
          <w:spacing w:val="-2"/>
          <w:sz w:val="23"/>
        </w:rPr>
        <w:t xml:space="preserve"> </w:t>
      </w:r>
      <w:proofErr w:type="spellStart"/>
      <w:r>
        <w:rPr>
          <w:color w:val="080808"/>
          <w:sz w:val="23"/>
        </w:rPr>
        <w:t>исполь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зовать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именах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символы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национальных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алфавитов.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Так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АSСП­ код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rFonts w:ascii="Arial" w:hAnsi="Arial"/>
          <w:color w:val="080808"/>
          <w:sz w:val="20"/>
        </w:rPr>
        <w:t>ESh</w:t>
      </w:r>
      <w:proofErr w:type="spellEnd"/>
      <w:r>
        <w:rPr>
          <w:rFonts w:ascii="Arial" w:hAnsi="Arial"/>
          <w:color w:val="080808"/>
          <w:spacing w:val="-14"/>
          <w:sz w:val="20"/>
        </w:rPr>
        <w:t xml:space="preserve"> </w:t>
      </w:r>
      <w:r>
        <w:rPr>
          <w:color w:val="080808"/>
          <w:sz w:val="23"/>
        </w:rPr>
        <w:t>определяет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строчную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букву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алфавита,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пришлось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все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строч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ные</w:t>
      </w:r>
      <w:proofErr w:type="spellEnd"/>
      <w:r>
        <w:rPr>
          <w:color w:val="080808"/>
          <w:sz w:val="23"/>
        </w:rPr>
        <w:t xml:space="preserve"> символы имени файла преобразовывать в соответствующие прописные</w:t>
      </w:r>
      <w:r>
        <w:rPr>
          <w:color w:val="080808"/>
          <w:position w:val="4"/>
          <w:sz w:val="15"/>
        </w:rPr>
        <w:t>2</w:t>
      </w:r>
      <w:r>
        <w:rPr>
          <w:color w:val="080808"/>
          <w:sz w:val="15"/>
        </w:rPr>
        <w:t>,</w:t>
      </w:r>
      <w:r>
        <w:rPr>
          <w:color w:val="080808"/>
          <w:spacing w:val="4"/>
          <w:sz w:val="15"/>
        </w:rPr>
        <w:t xml:space="preserve"> </w:t>
      </w:r>
      <w:r>
        <w:rPr>
          <w:color w:val="080808"/>
          <w:sz w:val="23"/>
        </w:rPr>
        <w:t>чтобы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файлы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6"/>
          <w:sz w:val="23"/>
        </w:rPr>
        <w:t xml:space="preserve"> </w:t>
      </w:r>
      <w:r>
        <w:rPr>
          <w:color w:val="080808"/>
          <w:sz w:val="23"/>
        </w:rPr>
        <w:t>именами,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начинающимися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z w:val="23"/>
        </w:rPr>
        <w:t>со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pacing w:val="-2"/>
          <w:sz w:val="23"/>
        </w:rPr>
        <w:t>ставшего</w:t>
      </w:r>
    </w:p>
    <w:p w14:paraId="4B3A089D" w14:textId="77777777" w:rsidR="00951013" w:rsidRDefault="005D4978">
      <w:pPr>
        <w:pStyle w:val="a3"/>
        <w:spacing w:before="11"/>
        <w:jc w:val="left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6848" behindDoc="1" locked="0" layoutInCell="1" allowOverlap="1" wp14:anchorId="10E8E0E4" wp14:editId="51084DF7">
                <wp:simplePos x="0" y="0"/>
                <wp:positionH relativeFrom="page">
                  <wp:posOffset>696527</wp:posOffset>
                </wp:positionH>
                <wp:positionV relativeFrom="paragraph">
                  <wp:posOffset>234189</wp:posOffset>
                </wp:positionV>
                <wp:extent cx="733425" cy="1270"/>
                <wp:effectExtent l="0" t="0" r="0" b="0"/>
                <wp:wrapTopAndBottom/>
                <wp:docPr id="251" name="Graphic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7A9C3" id="Graphic 251" o:spid="_x0000_s1026" style="position:absolute;margin-left:54.85pt;margin-top:18.45pt;width:57.75pt;height:.1pt;z-index:-25158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0C6954F1" w14:textId="77777777" w:rsidR="00951013" w:rsidRDefault="005D4978">
      <w:pPr>
        <w:spacing w:before="41" w:line="232" w:lineRule="auto"/>
        <w:ind w:left="1025" w:right="144" w:firstLine="277"/>
        <w:jc w:val="both"/>
        <w:rPr>
          <w:sz w:val="18"/>
        </w:rPr>
      </w:pPr>
      <w:r>
        <w:rPr>
          <w:color w:val="080808"/>
          <w:w w:val="105"/>
          <w:position w:val="5"/>
          <w:sz w:val="15"/>
        </w:rPr>
        <w:t>1</w:t>
      </w:r>
      <w:r>
        <w:rPr>
          <w:color w:val="080808"/>
          <w:spacing w:val="9"/>
          <w:w w:val="105"/>
          <w:position w:val="5"/>
          <w:sz w:val="15"/>
        </w:rPr>
        <w:t xml:space="preserve"> </w:t>
      </w:r>
      <w:r>
        <w:rPr>
          <w:color w:val="080808"/>
          <w:w w:val="105"/>
          <w:sz w:val="18"/>
        </w:rPr>
        <w:t>Причину,</w:t>
      </w:r>
      <w:r>
        <w:rPr>
          <w:color w:val="080808"/>
          <w:spacing w:val="-6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по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которой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для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маркировки</w:t>
      </w:r>
      <w:r>
        <w:rPr>
          <w:color w:val="080808"/>
          <w:spacing w:val="-6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удаленных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файлов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был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выбран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 xml:space="preserve">символ </w:t>
      </w:r>
      <w:r>
        <w:rPr>
          <w:color w:val="080808"/>
          <w:sz w:val="18"/>
        </w:rPr>
        <w:t xml:space="preserve">с АSСП-кодом </w:t>
      </w:r>
      <w:proofErr w:type="spellStart"/>
      <w:r>
        <w:rPr>
          <w:color w:val="080808"/>
          <w:sz w:val="18"/>
        </w:rPr>
        <w:t>ЕSь</w:t>
      </w:r>
      <w:proofErr w:type="spellEnd"/>
      <w:r>
        <w:rPr>
          <w:color w:val="080808"/>
          <w:sz w:val="18"/>
        </w:rPr>
        <w:t>, а не какой-то другой из</w:t>
      </w:r>
      <w:r>
        <w:rPr>
          <w:color w:val="080808"/>
          <w:spacing w:val="-7"/>
          <w:sz w:val="18"/>
        </w:rPr>
        <w:t xml:space="preserve"> </w:t>
      </w:r>
      <w:r>
        <w:rPr>
          <w:color w:val="080808"/>
          <w:sz w:val="18"/>
        </w:rPr>
        <w:t xml:space="preserve">128 символов дополнительной кодовой таблицы, теперь уже вряд ли удастся определить достоверно, остается только пред­ </w:t>
      </w:r>
      <w:r>
        <w:rPr>
          <w:color w:val="080808"/>
          <w:w w:val="105"/>
          <w:sz w:val="18"/>
        </w:rPr>
        <w:t>полагать,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что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команде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разработчиков</w:t>
      </w:r>
      <w:r>
        <w:rPr>
          <w:color w:val="080808"/>
          <w:spacing w:val="-4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MS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DOS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были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русскоязычные</w:t>
      </w:r>
      <w:r>
        <w:rPr>
          <w:color w:val="080808"/>
          <w:spacing w:val="-6"/>
          <w:w w:val="105"/>
          <w:sz w:val="18"/>
        </w:rPr>
        <w:t xml:space="preserve"> </w:t>
      </w:r>
      <w:proofErr w:type="spellStart"/>
      <w:r>
        <w:rPr>
          <w:color w:val="080808"/>
          <w:w w:val="105"/>
          <w:sz w:val="18"/>
        </w:rPr>
        <w:t>программи</w:t>
      </w:r>
      <w:proofErr w:type="spellEnd"/>
      <w:r>
        <w:rPr>
          <w:color w:val="080808"/>
          <w:w w:val="105"/>
          <w:sz w:val="18"/>
        </w:rPr>
        <w:t xml:space="preserve">­ </w:t>
      </w:r>
      <w:proofErr w:type="spellStart"/>
      <w:r>
        <w:rPr>
          <w:color w:val="080808"/>
          <w:w w:val="105"/>
          <w:sz w:val="18"/>
        </w:rPr>
        <w:t>сты</w:t>
      </w:r>
      <w:proofErr w:type="spellEnd"/>
      <w:r>
        <w:rPr>
          <w:color w:val="080808"/>
          <w:w w:val="105"/>
          <w:sz w:val="18"/>
        </w:rPr>
        <w:t>, не лишенные чувства юмора.</w:t>
      </w:r>
    </w:p>
    <w:p w14:paraId="3FEC61B1" w14:textId="77777777" w:rsidR="00951013" w:rsidRDefault="005D4978">
      <w:pPr>
        <w:spacing w:before="4" w:line="237" w:lineRule="auto"/>
        <w:ind w:left="1027" w:right="148" w:firstLine="284"/>
        <w:jc w:val="both"/>
        <w:rPr>
          <w:sz w:val="18"/>
        </w:rPr>
      </w:pPr>
      <w:r>
        <w:rPr>
          <w:color w:val="080808"/>
          <w:w w:val="105"/>
          <w:position w:val="4"/>
          <w:sz w:val="15"/>
        </w:rPr>
        <w:t xml:space="preserve">2 </w:t>
      </w:r>
      <w:r>
        <w:rPr>
          <w:color w:val="080808"/>
          <w:w w:val="105"/>
          <w:sz w:val="18"/>
        </w:rPr>
        <w:t>Алгоритм преобразования</w:t>
      </w:r>
      <w:r>
        <w:rPr>
          <w:color w:val="080808"/>
          <w:spacing w:val="-3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«длинных» Windows-</w:t>
      </w:r>
      <w:proofErr w:type="spellStart"/>
      <w:r>
        <w:rPr>
          <w:color w:val="080808"/>
          <w:w w:val="105"/>
          <w:sz w:val="18"/>
        </w:rPr>
        <w:t>имeн</w:t>
      </w:r>
      <w:proofErr w:type="spellEnd"/>
      <w:r>
        <w:rPr>
          <w:color w:val="080808"/>
          <w:w w:val="105"/>
          <w:sz w:val="18"/>
        </w:rPr>
        <w:t xml:space="preserve"> файлов в «короткие» DОS-имена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обсуждался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выше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п.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6.3.1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при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рассмотрении</w:t>
      </w:r>
      <w:r>
        <w:rPr>
          <w:color w:val="080808"/>
          <w:spacing w:val="-4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структуры</w:t>
      </w:r>
      <w:r>
        <w:rPr>
          <w:color w:val="080808"/>
          <w:spacing w:val="-8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записей</w:t>
      </w:r>
      <w:r>
        <w:rPr>
          <w:color w:val="080808"/>
          <w:spacing w:val="-11"/>
          <w:w w:val="105"/>
          <w:sz w:val="18"/>
        </w:rPr>
        <w:t xml:space="preserve"> </w:t>
      </w:r>
      <w:proofErr w:type="spellStart"/>
      <w:r>
        <w:rPr>
          <w:color w:val="080808"/>
          <w:w w:val="105"/>
          <w:sz w:val="18"/>
        </w:rPr>
        <w:t>кор­</w:t>
      </w:r>
      <w:proofErr w:type="spellEnd"/>
      <w:r>
        <w:rPr>
          <w:color w:val="080808"/>
          <w:w w:val="105"/>
          <w:sz w:val="18"/>
        </w:rPr>
        <w:t xml:space="preserve"> </w:t>
      </w:r>
      <w:proofErr w:type="spellStart"/>
      <w:r>
        <w:rPr>
          <w:color w:val="080808"/>
          <w:w w:val="105"/>
          <w:sz w:val="18"/>
        </w:rPr>
        <w:t>невого</w:t>
      </w:r>
      <w:proofErr w:type="spellEnd"/>
      <w:r>
        <w:rPr>
          <w:color w:val="080808"/>
          <w:w w:val="105"/>
          <w:sz w:val="18"/>
        </w:rPr>
        <w:t xml:space="preserve"> каталога.</w:t>
      </w:r>
    </w:p>
    <w:p w14:paraId="6A6C895B" w14:textId="77777777" w:rsidR="00951013" w:rsidRDefault="00951013">
      <w:pPr>
        <w:pStyle w:val="a3"/>
        <w:spacing w:before="9"/>
        <w:jc w:val="left"/>
        <w:rPr>
          <w:sz w:val="17"/>
        </w:rPr>
      </w:pPr>
    </w:p>
    <w:p w14:paraId="60DE61E4" w14:textId="77777777" w:rsidR="00951013" w:rsidRDefault="005D4978">
      <w:pPr>
        <w:ind w:right="147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141</w:t>
      </w:r>
    </w:p>
    <w:p w14:paraId="4E5E4F01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1309B7C7" w14:textId="77777777" w:rsidR="00951013" w:rsidRDefault="005D4978">
      <w:pPr>
        <w:pStyle w:val="a3"/>
        <w:spacing w:before="70" w:line="237" w:lineRule="auto"/>
        <w:ind w:left="1022" w:firstLine="10"/>
        <w:jc w:val="left"/>
      </w:pPr>
      <w:bookmarkStart w:id="169" w:name="142"/>
      <w:bookmarkEnd w:id="169"/>
      <w:r>
        <w:rPr>
          <w:color w:val="080808"/>
          <w:w w:val="105"/>
        </w:rPr>
        <w:lastRenderedPageBreak/>
        <w:t>разрешенным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кодом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ЕSь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получали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статус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удаленных файлов в момент их создания.</w:t>
      </w:r>
    </w:p>
    <w:p w14:paraId="76DBFBAC" w14:textId="77777777" w:rsidR="00951013" w:rsidRDefault="005D4978">
      <w:pPr>
        <w:spacing w:before="155"/>
        <w:ind w:left="2083"/>
        <w:jc w:val="both"/>
        <w:rPr>
          <w:b/>
          <w:sz w:val="21"/>
        </w:rPr>
      </w:pPr>
      <w:r>
        <w:rPr>
          <w:b/>
          <w:color w:val="080808"/>
          <w:w w:val="105"/>
          <w:sz w:val="21"/>
        </w:rPr>
        <w:t>Алгоритм</w:t>
      </w:r>
      <w:r>
        <w:rPr>
          <w:b/>
          <w:color w:val="080808"/>
          <w:spacing w:val="24"/>
          <w:w w:val="105"/>
          <w:sz w:val="21"/>
        </w:rPr>
        <w:t xml:space="preserve"> </w:t>
      </w:r>
      <w:r>
        <w:rPr>
          <w:b/>
          <w:color w:val="080808"/>
          <w:w w:val="105"/>
          <w:sz w:val="21"/>
        </w:rPr>
        <w:t>создания</w:t>
      </w:r>
      <w:r>
        <w:rPr>
          <w:b/>
          <w:color w:val="080808"/>
          <w:spacing w:val="17"/>
          <w:w w:val="105"/>
          <w:sz w:val="21"/>
        </w:rPr>
        <w:t xml:space="preserve"> </w:t>
      </w:r>
      <w:r>
        <w:rPr>
          <w:b/>
          <w:color w:val="080808"/>
          <w:w w:val="105"/>
          <w:sz w:val="21"/>
        </w:rPr>
        <w:t>подчиненного</w:t>
      </w:r>
      <w:r>
        <w:rPr>
          <w:b/>
          <w:color w:val="080808"/>
          <w:spacing w:val="39"/>
          <w:w w:val="105"/>
          <w:sz w:val="21"/>
        </w:rPr>
        <w:t xml:space="preserve"> </w:t>
      </w:r>
      <w:r>
        <w:rPr>
          <w:b/>
          <w:color w:val="080808"/>
          <w:spacing w:val="-2"/>
          <w:w w:val="105"/>
          <w:sz w:val="21"/>
        </w:rPr>
        <w:t>каталога</w:t>
      </w:r>
    </w:p>
    <w:p w14:paraId="7052E008" w14:textId="77777777" w:rsidR="00951013" w:rsidRDefault="005D4978">
      <w:pPr>
        <w:pStyle w:val="a3"/>
        <w:spacing w:before="54" w:line="237" w:lineRule="auto"/>
        <w:ind w:left="1023" w:right="144" w:firstLine="287"/>
      </w:pPr>
      <w:r>
        <w:rPr>
          <w:color w:val="080808"/>
          <w:w w:val="105"/>
        </w:rPr>
        <w:t>Подчиненный каталог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это промежуточный узел </w:t>
      </w:r>
      <w:proofErr w:type="spellStart"/>
      <w:r>
        <w:rPr>
          <w:color w:val="080808"/>
          <w:w w:val="105"/>
        </w:rPr>
        <w:t>иерархиче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ской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(древовидной)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структуры данных, непосредственно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связанный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единственным </w:t>
      </w:r>
      <w:r>
        <w:rPr>
          <w:i/>
          <w:color w:val="080808"/>
          <w:w w:val="105"/>
        </w:rPr>
        <w:t xml:space="preserve">родительским узлом </w:t>
      </w:r>
      <w:r>
        <w:rPr>
          <w:color w:val="080808"/>
          <w:w w:val="105"/>
        </w:rPr>
        <w:t>(корневым или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другим под­ чиненным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каталогом) 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множеством</w:t>
      </w:r>
      <w:r>
        <w:rPr>
          <w:color w:val="080808"/>
          <w:spacing w:val="-9"/>
          <w:w w:val="105"/>
        </w:rPr>
        <w:t xml:space="preserve"> </w:t>
      </w:r>
      <w:r>
        <w:rPr>
          <w:i/>
          <w:color w:val="080808"/>
          <w:w w:val="105"/>
        </w:rPr>
        <w:t>дочерних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узлов</w:t>
      </w:r>
      <w:r>
        <w:rPr>
          <w:i/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(подчиненных каталогов или файлов).</w:t>
      </w:r>
    </w:p>
    <w:p w14:paraId="36697823" w14:textId="77777777" w:rsidR="00951013" w:rsidRDefault="005D4978">
      <w:pPr>
        <w:pStyle w:val="a3"/>
        <w:spacing w:before="2" w:line="237" w:lineRule="auto"/>
        <w:ind w:left="1023" w:right="147" w:firstLine="287"/>
        <w:jc w:val="left"/>
      </w:pPr>
      <w:r>
        <w:rPr>
          <w:color w:val="080808"/>
          <w:w w:val="105"/>
        </w:rPr>
        <w:t>По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своей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структуре подчиненный каталог подобен корневому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- он содержит</w:t>
      </w:r>
      <w:r>
        <w:rPr>
          <w:color w:val="080808"/>
          <w:spacing w:val="25"/>
          <w:w w:val="105"/>
        </w:rPr>
        <w:t xml:space="preserve"> </w:t>
      </w:r>
      <w:r>
        <w:rPr>
          <w:color w:val="080808"/>
          <w:w w:val="105"/>
        </w:rPr>
        <w:t>множество 32-байтовых записей, используемых для регистра</w:t>
      </w:r>
      <w:r>
        <w:rPr>
          <w:color w:val="080808"/>
          <w:w w:val="105"/>
        </w:rPr>
        <w:t>ции дочерних объектов, но,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 отличие от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корневого, под­ чиненный каталог является файлом специального формата и </w:t>
      </w:r>
      <w:proofErr w:type="spellStart"/>
      <w:r>
        <w:rPr>
          <w:color w:val="080808"/>
          <w:w w:val="105"/>
        </w:rPr>
        <w:t>хра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нится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как и все другие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файлы, в рабочей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w w:val="105"/>
        </w:rPr>
        <w:t>области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тома, занимая в ней определенную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последовательность кластеров.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Количество кластеров,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занятых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подчиненным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каталогом,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динамически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изменя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ется</w:t>
      </w:r>
      <w:proofErr w:type="spellEnd"/>
      <w:r>
        <w:rPr>
          <w:color w:val="080808"/>
        </w:rPr>
        <w:t xml:space="preserve"> и в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 xml:space="preserve">любой момент времени должно быть минимально </w:t>
      </w:r>
      <w:proofErr w:type="spellStart"/>
      <w:r>
        <w:rPr>
          <w:color w:val="080808"/>
        </w:rPr>
        <w:t>достаточ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ным</w:t>
      </w:r>
      <w:proofErr w:type="spellEnd"/>
      <w:r>
        <w:rPr>
          <w:color w:val="080808"/>
          <w:w w:val="105"/>
        </w:rPr>
        <w:t xml:space="preserve"> для регистрации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всех его дочерних объектов.</w:t>
      </w:r>
    </w:p>
    <w:p w14:paraId="0732997B" w14:textId="77777777" w:rsidR="00951013" w:rsidRDefault="005D4978">
      <w:pPr>
        <w:pStyle w:val="a3"/>
        <w:spacing w:line="237" w:lineRule="auto"/>
        <w:ind w:left="1020" w:right="125" w:firstLine="282"/>
      </w:pPr>
      <w:r>
        <w:rPr>
          <w:color w:val="080808"/>
          <w:spacing w:val="-2"/>
          <w:w w:val="105"/>
          <w:sz w:val="20"/>
        </w:rPr>
        <w:t>Для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spacing w:val="-2"/>
          <w:w w:val="105"/>
        </w:rPr>
        <w:t>создания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подчиненного каталога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использ</w:t>
      </w:r>
      <w:r>
        <w:rPr>
          <w:color w:val="080808"/>
          <w:spacing w:val="-2"/>
          <w:w w:val="105"/>
        </w:rPr>
        <w:t xml:space="preserve">уется DОS-команда </w:t>
      </w:r>
      <w:r>
        <w:rPr>
          <w:color w:val="080808"/>
          <w:w w:val="105"/>
        </w:rPr>
        <w:t xml:space="preserve">MD (или MKDIR, </w:t>
      </w:r>
      <w:proofErr w:type="spellStart"/>
      <w:r>
        <w:rPr>
          <w:i/>
          <w:color w:val="080808"/>
          <w:w w:val="105"/>
        </w:rPr>
        <w:t>Make</w:t>
      </w:r>
      <w:proofErr w:type="spellEnd"/>
      <w:r>
        <w:rPr>
          <w:i/>
          <w:color w:val="080808"/>
          <w:w w:val="105"/>
        </w:rPr>
        <w:t xml:space="preserve"> Directory), </w:t>
      </w:r>
      <w:r>
        <w:rPr>
          <w:color w:val="080808"/>
          <w:w w:val="105"/>
        </w:rPr>
        <w:t xml:space="preserve">единственным параметром ко­ торой является «путь», заканчивающийся именем создаваемого каталога: например, в результате выполнения команды </w:t>
      </w:r>
      <w:r>
        <w:rPr>
          <w:b/>
          <w:i/>
          <w:color w:val="080808"/>
          <w:w w:val="105"/>
          <w:sz w:val="20"/>
        </w:rPr>
        <w:t xml:space="preserve">MD </w:t>
      </w:r>
      <w:proofErr w:type="spellStart"/>
      <w:r>
        <w:rPr>
          <w:b/>
          <w:i/>
          <w:color w:val="080808"/>
          <w:w w:val="105"/>
        </w:rPr>
        <w:t>docs</w:t>
      </w:r>
      <w:proofErr w:type="spellEnd"/>
      <w:r>
        <w:rPr>
          <w:b/>
          <w:i/>
          <w:color w:val="080808"/>
          <w:w w:val="105"/>
        </w:rPr>
        <w:t xml:space="preserve">\ </w:t>
      </w:r>
      <w:proofErr w:type="spellStart"/>
      <w:r>
        <w:rPr>
          <w:b/>
          <w:color w:val="080808"/>
          <w:w w:val="105"/>
          <w:sz w:val="21"/>
        </w:rPr>
        <w:t>my_docs</w:t>
      </w:r>
      <w:proofErr w:type="spellEnd"/>
      <w:r>
        <w:rPr>
          <w:b/>
          <w:color w:val="080808"/>
          <w:spacing w:val="-10"/>
          <w:w w:val="105"/>
          <w:sz w:val="21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создан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каталог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b/>
          <w:color w:val="080808"/>
          <w:w w:val="105"/>
          <w:sz w:val="21"/>
        </w:rPr>
        <w:t>my_docs</w:t>
      </w:r>
      <w:proofErr w:type="spellEnd"/>
      <w:r>
        <w:rPr>
          <w:b/>
          <w:color w:val="080808"/>
          <w:w w:val="105"/>
          <w:sz w:val="21"/>
        </w:rPr>
        <w:t>,</w:t>
      </w:r>
      <w:r>
        <w:rPr>
          <w:b/>
          <w:color w:val="080808"/>
          <w:spacing w:val="-2"/>
          <w:w w:val="105"/>
          <w:sz w:val="21"/>
        </w:rPr>
        <w:t xml:space="preserve"> </w:t>
      </w:r>
      <w:r>
        <w:rPr>
          <w:color w:val="080808"/>
          <w:w w:val="105"/>
        </w:rPr>
        <w:t>подчиненный своему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роди­ </w:t>
      </w:r>
      <w:proofErr w:type="spellStart"/>
      <w:r>
        <w:rPr>
          <w:color w:val="080808"/>
          <w:w w:val="105"/>
        </w:rPr>
        <w:t>тельскому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каталогу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b/>
          <w:i/>
          <w:color w:val="080808"/>
          <w:w w:val="105"/>
        </w:rPr>
        <w:t>docs</w:t>
      </w:r>
      <w:proofErr w:type="spellEnd"/>
      <w:r>
        <w:rPr>
          <w:b/>
          <w:i/>
          <w:color w:val="080808"/>
          <w:w w:val="105"/>
        </w:rPr>
        <w:t xml:space="preserve"> </w:t>
      </w:r>
      <w:r>
        <w:rPr>
          <w:color w:val="080808"/>
          <w:w w:val="105"/>
        </w:rPr>
        <w:t>(который,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свою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очередь, подчинен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ката­ логу, установленному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текущим к моменту выполнения команды).</w:t>
      </w:r>
    </w:p>
    <w:p w14:paraId="3B36B117" w14:textId="77777777" w:rsidR="00951013" w:rsidRDefault="005D4978">
      <w:pPr>
        <w:pStyle w:val="a3"/>
        <w:spacing w:before="1" w:line="237" w:lineRule="auto"/>
        <w:ind w:left="1017" w:right="139" w:firstLine="294"/>
        <w:rPr>
          <w:i/>
        </w:rPr>
      </w:pP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первом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шаге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реализуется</w:t>
      </w:r>
      <w:r>
        <w:rPr>
          <w:color w:val="080808"/>
          <w:spacing w:val="-11"/>
          <w:w w:val="105"/>
        </w:rPr>
        <w:t xml:space="preserve"> </w:t>
      </w:r>
      <w:r>
        <w:rPr>
          <w:i/>
          <w:color w:val="080808"/>
          <w:w w:val="105"/>
        </w:rPr>
        <w:t>алгоритм</w:t>
      </w:r>
      <w:r>
        <w:rPr>
          <w:i/>
          <w:color w:val="080808"/>
          <w:spacing w:val="-11"/>
          <w:w w:val="105"/>
        </w:rPr>
        <w:t xml:space="preserve"> </w:t>
      </w:r>
      <w:r>
        <w:rPr>
          <w:i/>
          <w:color w:val="080808"/>
          <w:w w:val="105"/>
        </w:rPr>
        <w:t>поиска</w:t>
      </w:r>
      <w:r>
        <w:rPr>
          <w:i/>
          <w:color w:val="080808"/>
          <w:spacing w:val="-11"/>
          <w:w w:val="105"/>
        </w:rPr>
        <w:t xml:space="preserve"> </w:t>
      </w:r>
      <w:r>
        <w:rPr>
          <w:i/>
          <w:color w:val="080808"/>
          <w:w w:val="105"/>
        </w:rPr>
        <w:t>об-</w:t>
      </w:r>
      <w:proofErr w:type="spellStart"/>
      <w:r>
        <w:rPr>
          <w:i/>
          <w:color w:val="080808"/>
          <w:w w:val="105"/>
        </w:rPr>
        <w:t>ьекта</w:t>
      </w:r>
      <w:proofErr w:type="spellEnd"/>
      <w:r>
        <w:rPr>
          <w:i/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роди­ </w:t>
      </w:r>
      <w:proofErr w:type="spellStart"/>
      <w:r>
        <w:rPr>
          <w:color w:val="080808"/>
          <w:w w:val="105"/>
        </w:rPr>
        <w:t>тельского</w:t>
      </w:r>
      <w:proofErr w:type="spellEnd"/>
      <w:r>
        <w:rPr>
          <w:color w:val="080808"/>
          <w:w w:val="105"/>
        </w:rPr>
        <w:t xml:space="preserve"> каталога </w:t>
      </w:r>
      <w:proofErr w:type="spellStart"/>
      <w:r>
        <w:rPr>
          <w:b/>
          <w:i/>
          <w:color w:val="080808"/>
          <w:w w:val="105"/>
        </w:rPr>
        <w:t>docs</w:t>
      </w:r>
      <w:proofErr w:type="spellEnd"/>
      <w:r>
        <w:rPr>
          <w:b/>
          <w:i/>
          <w:color w:val="080808"/>
          <w:w w:val="105"/>
        </w:rPr>
        <w:t>,</w:t>
      </w:r>
      <w:r>
        <w:rPr>
          <w:b/>
          <w:i/>
          <w:color w:val="080808"/>
          <w:spacing w:val="-2"/>
          <w:w w:val="105"/>
        </w:rPr>
        <w:t xml:space="preserve"> </w:t>
      </w:r>
      <w:r>
        <w:rPr>
          <w:b/>
          <w:color w:val="080808"/>
          <w:w w:val="105"/>
          <w:sz w:val="21"/>
        </w:rPr>
        <w:t xml:space="preserve">и </w:t>
      </w:r>
      <w:r>
        <w:rPr>
          <w:color w:val="080808"/>
          <w:w w:val="105"/>
        </w:rPr>
        <w:t>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нем создается новая регистрационная запись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дочернего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объекта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b/>
          <w:i/>
          <w:color w:val="080808"/>
          <w:w w:val="105"/>
        </w:rPr>
        <w:t>ту_docs</w:t>
      </w:r>
      <w:proofErr w:type="spellEnd"/>
      <w:r>
        <w:rPr>
          <w:b/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(если,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разумеется,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ка­ </w:t>
      </w:r>
      <w:proofErr w:type="spellStart"/>
      <w:r>
        <w:rPr>
          <w:color w:val="080808"/>
          <w:w w:val="105"/>
        </w:rPr>
        <w:t>талоге</w:t>
      </w:r>
      <w:proofErr w:type="spellEnd"/>
      <w:r>
        <w:rPr>
          <w:color w:val="080808"/>
          <w:w w:val="105"/>
        </w:rPr>
        <w:t xml:space="preserve"> еще нет дочернего объекта с таким же именем). В этой за­ писи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заполняются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числе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70"/>
          <w:w w:val="105"/>
        </w:rPr>
        <w:t xml:space="preserve"> </w:t>
      </w:r>
      <w:r>
        <w:rPr>
          <w:color w:val="080808"/>
          <w:w w:val="105"/>
        </w:rPr>
        <w:t>устанавливается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атрибут </w:t>
      </w:r>
      <w:proofErr w:type="spellStart"/>
      <w:r>
        <w:rPr>
          <w:i/>
          <w:color w:val="080808"/>
        </w:rPr>
        <w:t>dir</w:t>
      </w:r>
      <w:proofErr w:type="spellEnd"/>
      <w:r>
        <w:rPr>
          <w:i/>
          <w:color w:val="080808"/>
        </w:rPr>
        <w:t>,</w:t>
      </w:r>
      <w:r>
        <w:rPr>
          <w:i/>
          <w:color w:val="080808"/>
          <w:spacing w:val="-4"/>
        </w:rPr>
        <w:t xml:space="preserve"> </w:t>
      </w:r>
      <w:r>
        <w:rPr>
          <w:color w:val="080808"/>
        </w:rPr>
        <w:t xml:space="preserve">позволяющий отличить файлы типа «каталог» от файлов других </w:t>
      </w:r>
      <w:r>
        <w:rPr>
          <w:color w:val="080808"/>
          <w:w w:val="105"/>
        </w:rPr>
        <w:t>типов),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кроме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адресного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пока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еще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неизвестного </w:t>
      </w:r>
      <w:r>
        <w:rPr>
          <w:i/>
          <w:color w:val="080808"/>
          <w:w w:val="105"/>
        </w:rPr>
        <w:t>номера</w:t>
      </w:r>
      <w:r>
        <w:rPr>
          <w:i/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</w:rPr>
        <w:t xml:space="preserve">на­ </w:t>
      </w:r>
      <w:proofErr w:type="spellStart"/>
      <w:r>
        <w:rPr>
          <w:i/>
          <w:color w:val="080808"/>
          <w:w w:val="105"/>
        </w:rPr>
        <w:t>чального</w:t>
      </w:r>
      <w:proofErr w:type="spellEnd"/>
      <w:r>
        <w:rPr>
          <w:i/>
          <w:color w:val="080808"/>
          <w:w w:val="105"/>
        </w:rPr>
        <w:t xml:space="preserve"> кластера.</w:t>
      </w:r>
    </w:p>
    <w:p w14:paraId="3C349C0B" w14:textId="77777777" w:rsidR="00951013" w:rsidRDefault="005D4978">
      <w:pPr>
        <w:pStyle w:val="a3"/>
        <w:spacing w:before="1" w:line="237" w:lineRule="auto"/>
        <w:ind w:left="1022" w:right="141" w:firstLine="284"/>
      </w:pPr>
      <w:r>
        <w:rPr>
          <w:color w:val="080808"/>
          <w:w w:val="105"/>
        </w:rPr>
        <w:t>Следующий шаг алгоритма -</w:t>
      </w:r>
      <w:r>
        <w:rPr>
          <w:color w:val="080808"/>
          <w:spacing w:val="40"/>
          <w:w w:val="105"/>
        </w:rPr>
        <w:t xml:space="preserve"> </w:t>
      </w:r>
      <w:r>
        <w:rPr>
          <w:i/>
          <w:color w:val="080808"/>
          <w:w w:val="105"/>
        </w:rPr>
        <w:t xml:space="preserve">поиск свободных кластеров, </w:t>
      </w:r>
      <w:r>
        <w:rPr>
          <w:color w:val="080808"/>
          <w:w w:val="105"/>
        </w:rPr>
        <w:t>не­ обходимых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создаваемого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подкаталога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b/>
          <w:color w:val="080808"/>
          <w:w w:val="105"/>
          <w:sz w:val="21"/>
        </w:rPr>
        <w:t>my_docs</w:t>
      </w:r>
      <w:proofErr w:type="spellEnd"/>
      <w:r>
        <w:rPr>
          <w:b/>
          <w:color w:val="080808"/>
          <w:w w:val="105"/>
          <w:sz w:val="21"/>
        </w:rPr>
        <w:t>.</w:t>
      </w:r>
      <w:r>
        <w:rPr>
          <w:b/>
          <w:color w:val="080808"/>
          <w:spacing w:val="-13"/>
          <w:w w:val="105"/>
          <w:sz w:val="21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мо­</w:t>
      </w:r>
      <w:proofErr w:type="spellEnd"/>
      <w:r>
        <w:rPr>
          <w:color w:val="080808"/>
          <w:w w:val="105"/>
        </w:rPr>
        <w:t xml:space="preserve"> мент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создания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каталога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ему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выделяется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единственный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кластер,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но­ мер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кластера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записывается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адресном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регистрационной записи родительского каталога, 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соответствующем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элементе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та­ блицы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FAT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записывается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код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FFFь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(EOF).</w:t>
      </w:r>
    </w:p>
    <w:p w14:paraId="49531FEC" w14:textId="77777777" w:rsidR="00951013" w:rsidRDefault="005D4978">
      <w:pPr>
        <w:pStyle w:val="a3"/>
        <w:spacing w:before="1" w:line="237" w:lineRule="auto"/>
        <w:ind w:left="1023" w:right="144" w:firstLine="287"/>
      </w:pPr>
      <w:r>
        <w:rPr>
          <w:color w:val="080808"/>
        </w:rPr>
        <w:t>На завершающем этап</w:t>
      </w:r>
      <w:r>
        <w:rPr>
          <w:color w:val="080808"/>
        </w:rPr>
        <w:t xml:space="preserve">е алгоритма оформляется содержимое </w:t>
      </w:r>
      <w:proofErr w:type="spellStart"/>
      <w:r>
        <w:rPr>
          <w:color w:val="080808"/>
        </w:rPr>
        <w:t>кла</w:t>
      </w:r>
      <w:proofErr w:type="spellEnd"/>
      <w:r>
        <w:rPr>
          <w:color w:val="080808"/>
        </w:rPr>
        <w:t>­ стера, выделенного каталогу.</w:t>
      </w:r>
    </w:p>
    <w:p w14:paraId="14FC76FB" w14:textId="77777777" w:rsidR="00951013" w:rsidRDefault="005D4978">
      <w:pPr>
        <w:pStyle w:val="a3"/>
        <w:spacing w:line="237" w:lineRule="auto"/>
        <w:ind w:left="1019" w:right="141" w:firstLine="292"/>
      </w:pPr>
      <w:r>
        <w:rPr>
          <w:color w:val="080808"/>
          <w:w w:val="105"/>
        </w:rPr>
        <w:t>Во-первых, кластер «обнуляется»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каждый из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байтов за­ </w:t>
      </w:r>
      <w:proofErr w:type="spellStart"/>
      <w:r>
        <w:rPr>
          <w:color w:val="080808"/>
          <w:w w:val="105"/>
        </w:rPr>
        <w:t>писывается</w:t>
      </w:r>
      <w:proofErr w:type="spellEnd"/>
      <w:r>
        <w:rPr>
          <w:color w:val="080808"/>
          <w:w w:val="105"/>
        </w:rPr>
        <w:t xml:space="preserve"> ноль, в результате чего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физически удаляются все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дан­ </w:t>
      </w:r>
      <w:proofErr w:type="spellStart"/>
      <w:r>
        <w:rPr>
          <w:color w:val="080808"/>
          <w:w w:val="105"/>
        </w:rPr>
        <w:t>ные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ранее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были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записаны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кластере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(это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могли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быть данные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удаленных</w:t>
      </w:r>
      <w:r>
        <w:rPr>
          <w:color w:val="080808"/>
          <w:spacing w:val="27"/>
          <w:w w:val="105"/>
        </w:rPr>
        <w:t xml:space="preserve"> </w:t>
      </w:r>
      <w:r>
        <w:rPr>
          <w:color w:val="080808"/>
          <w:w w:val="105"/>
        </w:rPr>
        <w:t>файлов,</w:t>
      </w:r>
      <w:r>
        <w:rPr>
          <w:color w:val="080808"/>
          <w:spacing w:val="41"/>
          <w:w w:val="105"/>
        </w:rPr>
        <w:t xml:space="preserve"> </w:t>
      </w:r>
      <w:r>
        <w:rPr>
          <w:color w:val="080808"/>
          <w:w w:val="105"/>
        </w:rPr>
        <w:t>ранее</w:t>
      </w:r>
      <w:r>
        <w:rPr>
          <w:color w:val="080808"/>
          <w:spacing w:val="34"/>
          <w:w w:val="105"/>
        </w:rPr>
        <w:t xml:space="preserve"> </w:t>
      </w:r>
      <w:r>
        <w:rPr>
          <w:color w:val="080808"/>
          <w:w w:val="105"/>
        </w:rPr>
        <w:t>занимавших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этот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кластер,</w:t>
      </w:r>
      <w:r>
        <w:rPr>
          <w:color w:val="080808"/>
          <w:spacing w:val="41"/>
          <w:w w:val="105"/>
        </w:rPr>
        <w:t xml:space="preserve"> </w:t>
      </w:r>
      <w:r>
        <w:rPr>
          <w:color w:val="080808"/>
          <w:spacing w:val="-5"/>
          <w:w w:val="105"/>
        </w:rPr>
        <w:t>или</w:t>
      </w:r>
    </w:p>
    <w:p w14:paraId="346D3148" w14:textId="77777777" w:rsidR="00951013" w:rsidRDefault="00951013">
      <w:pPr>
        <w:pStyle w:val="a3"/>
        <w:spacing w:before="9"/>
        <w:jc w:val="left"/>
        <w:rPr>
          <w:sz w:val="27"/>
        </w:rPr>
      </w:pPr>
    </w:p>
    <w:p w14:paraId="5C08768A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142</w:t>
      </w:r>
    </w:p>
    <w:p w14:paraId="4BB86EBD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D7D23FF" w14:textId="77777777" w:rsidR="00951013" w:rsidRDefault="005D4978">
      <w:pPr>
        <w:spacing w:before="91" w:line="225" w:lineRule="auto"/>
        <w:ind w:left="1023" w:right="135" w:hanging="5"/>
        <w:jc w:val="both"/>
        <w:rPr>
          <w:sz w:val="23"/>
        </w:rPr>
      </w:pPr>
      <w:bookmarkStart w:id="170" w:name="143"/>
      <w:bookmarkEnd w:id="170"/>
      <w:r>
        <w:rPr>
          <w:color w:val="080808"/>
          <w:sz w:val="23"/>
        </w:rPr>
        <w:lastRenderedPageBreak/>
        <w:t>данные программы форматирования тома, тестирующей каждый сектор путем записи/чтения специальных кодовых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последователь­ </w:t>
      </w:r>
      <w:proofErr w:type="spellStart"/>
      <w:r>
        <w:rPr>
          <w:color w:val="080808"/>
          <w:spacing w:val="-2"/>
          <w:sz w:val="23"/>
        </w:rPr>
        <w:t>ностей</w:t>
      </w:r>
      <w:proofErr w:type="spellEnd"/>
      <w:r>
        <w:rPr>
          <w:color w:val="080808"/>
          <w:spacing w:val="-2"/>
          <w:sz w:val="23"/>
        </w:rPr>
        <w:t>).</w:t>
      </w:r>
    </w:p>
    <w:p w14:paraId="44DAD796" w14:textId="77777777" w:rsidR="00951013" w:rsidRDefault="005D4978">
      <w:pPr>
        <w:spacing w:before="2" w:line="228" w:lineRule="auto"/>
        <w:ind w:left="1025" w:right="149" w:firstLine="286"/>
        <w:jc w:val="both"/>
        <w:rPr>
          <w:sz w:val="23"/>
        </w:rPr>
      </w:pPr>
      <w:r>
        <w:rPr>
          <w:color w:val="080808"/>
          <w:spacing w:val="-2"/>
          <w:sz w:val="23"/>
        </w:rPr>
        <w:t>Во-вторых,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кластере создаются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две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служебные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pacing w:val="-2"/>
          <w:sz w:val="23"/>
        </w:rPr>
        <w:t>записи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фик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тивных</w:t>
      </w:r>
      <w:proofErr w:type="spellEnd"/>
      <w:r>
        <w:rPr>
          <w:color w:val="080808"/>
          <w:sz w:val="23"/>
        </w:rPr>
        <w:t xml:space="preserve"> объектов типа «каталог» (их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атрибут </w:t>
      </w:r>
      <w:proofErr w:type="spellStart"/>
      <w:r>
        <w:rPr>
          <w:i/>
          <w:color w:val="080808"/>
        </w:rPr>
        <w:t>dir</w:t>
      </w:r>
      <w:proofErr w:type="spellEnd"/>
      <w:r>
        <w:rPr>
          <w:i/>
          <w:color w:val="080808"/>
        </w:rPr>
        <w:t xml:space="preserve"> </w:t>
      </w:r>
      <w:r>
        <w:rPr>
          <w:color w:val="080808"/>
          <w:sz w:val="23"/>
        </w:rPr>
        <w:t xml:space="preserve">установлен веди­ </w:t>
      </w:r>
      <w:proofErr w:type="spellStart"/>
      <w:r>
        <w:rPr>
          <w:color w:val="080808"/>
          <w:sz w:val="23"/>
        </w:rPr>
        <w:t>ни</w:t>
      </w:r>
      <w:r>
        <w:rPr>
          <w:color w:val="080808"/>
          <w:sz w:val="23"/>
        </w:rPr>
        <w:t>цу</w:t>
      </w:r>
      <w:proofErr w:type="spellEnd"/>
      <w:r>
        <w:rPr>
          <w:color w:val="080808"/>
          <w:sz w:val="23"/>
        </w:rPr>
        <w:t>).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Эти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подобны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другим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записям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каталогов, за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исключе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нием</w:t>
      </w:r>
      <w:proofErr w:type="spellEnd"/>
      <w:r>
        <w:rPr>
          <w:color w:val="080808"/>
          <w:sz w:val="23"/>
        </w:rPr>
        <w:t xml:space="preserve"> имен объектов:</w:t>
      </w:r>
    </w:p>
    <w:p w14:paraId="1A8D6957" w14:textId="77777777" w:rsidR="00951013" w:rsidRDefault="005D4978" w:rsidP="005D4978">
      <w:pPr>
        <w:pStyle w:val="a4"/>
        <w:numPr>
          <w:ilvl w:val="0"/>
          <w:numId w:val="41"/>
        </w:numPr>
        <w:tabs>
          <w:tab w:val="left" w:pos="1650"/>
        </w:tabs>
        <w:spacing w:line="225" w:lineRule="auto"/>
        <w:ind w:right="146" w:firstLine="280"/>
        <w:rPr>
          <w:color w:val="080808"/>
          <w:sz w:val="23"/>
        </w:rPr>
      </w:pPr>
      <w:r>
        <w:rPr>
          <w:color w:val="080808"/>
          <w:sz w:val="23"/>
        </w:rPr>
        <w:t xml:space="preserve">первый фиктивный объект получает имя«.» (точка), а в ка­ </w:t>
      </w:r>
      <w:proofErr w:type="spellStart"/>
      <w:r>
        <w:rPr>
          <w:color w:val="080808"/>
          <w:sz w:val="23"/>
        </w:rPr>
        <w:t>честве</w:t>
      </w:r>
      <w:proofErr w:type="spellEnd"/>
      <w:r>
        <w:rPr>
          <w:color w:val="080808"/>
          <w:sz w:val="23"/>
        </w:rPr>
        <w:t xml:space="preserve"> адресной ссылки этого объекта указывается номер первого (и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пока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единственного)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кластера, выделенного создаваемому ката­ логу («ссылка на себя»);</w:t>
      </w:r>
    </w:p>
    <w:p w14:paraId="3E0EEBE6" w14:textId="77777777" w:rsidR="00951013" w:rsidRDefault="005D4978" w:rsidP="005D4978">
      <w:pPr>
        <w:pStyle w:val="a4"/>
        <w:numPr>
          <w:ilvl w:val="0"/>
          <w:numId w:val="41"/>
        </w:numPr>
        <w:tabs>
          <w:tab w:val="left" w:pos="1648"/>
        </w:tabs>
        <w:spacing w:line="228" w:lineRule="auto"/>
        <w:ind w:left="1018" w:right="146" w:firstLine="281"/>
        <w:rPr>
          <w:color w:val="080808"/>
          <w:sz w:val="23"/>
        </w:rPr>
      </w:pPr>
      <w:r>
        <w:rPr>
          <w:color w:val="080808"/>
          <w:sz w:val="23"/>
        </w:rPr>
        <w:t>имя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второго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фиктивного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объекта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«..»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(две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точк</w:t>
      </w:r>
      <w:r>
        <w:rPr>
          <w:color w:val="080808"/>
          <w:sz w:val="23"/>
        </w:rPr>
        <w:t>и,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путать 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двоеточием),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поле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адресной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ссылки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этого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объекта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указывается номер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начального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кластера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родительского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каталога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(«ссылка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ро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дителя</w:t>
      </w:r>
      <w:proofErr w:type="spellEnd"/>
      <w:r>
        <w:rPr>
          <w:color w:val="080808"/>
          <w:sz w:val="23"/>
        </w:rPr>
        <w:t>»); если родительским является корневой каталог, то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поле ссылки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указывается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ноль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(что допустимо,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так как число «ноль» не используется для нумерации кластеров).</w:t>
      </w:r>
    </w:p>
    <w:p w14:paraId="5D7CA05C" w14:textId="77777777" w:rsidR="00951013" w:rsidRDefault="005D4978">
      <w:pPr>
        <w:spacing w:line="225" w:lineRule="auto"/>
        <w:ind w:left="1022" w:right="147" w:firstLine="280"/>
        <w:jc w:val="both"/>
        <w:rPr>
          <w:sz w:val="23"/>
        </w:rPr>
      </w:pPr>
      <w:r>
        <w:rPr>
          <w:color w:val="080808"/>
          <w:sz w:val="23"/>
        </w:rPr>
        <w:t>Такие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«точечные» имена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могут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быть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именами реальных</w:t>
      </w:r>
      <w:r>
        <w:rPr>
          <w:color w:val="080808"/>
          <w:spacing w:val="-3"/>
          <w:sz w:val="23"/>
        </w:rPr>
        <w:t xml:space="preserve"> </w:t>
      </w:r>
      <w:proofErr w:type="spellStart"/>
      <w:r>
        <w:rPr>
          <w:color w:val="080808"/>
          <w:sz w:val="23"/>
        </w:rPr>
        <w:t>объ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ектов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файловой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системы,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о</w:t>
      </w:r>
      <w:r>
        <w:rPr>
          <w:color w:val="080808"/>
          <w:spacing w:val="-2"/>
          <w:sz w:val="23"/>
        </w:rPr>
        <w:t>ни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выполняют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роль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маркеров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служебных </w:t>
      </w:r>
      <w:r>
        <w:rPr>
          <w:color w:val="080808"/>
          <w:sz w:val="23"/>
        </w:rPr>
        <w:t>записей,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используемых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оптимизации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алгоритмов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поиска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про­ смотра подчиненных каталогов.</w:t>
      </w:r>
    </w:p>
    <w:p w14:paraId="1120C00B" w14:textId="77777777" w:rsidR="00951013" w:rsidRDefault="005D4978">
      <w:pPr>
        <w:spacing w:before="2" w:line="228" w:lineRule="auto"/>
        <w:ind w:left="1020" w:right="136" w:firstLine="290"/>
        <w:jc w:val="both"/>
        <w:rPr>
          <w:sz w:val="23"/>
        </w:rPr>
      </w:pPr>
      <w:r>
        <w:rPr>
          <w:color w:val="080808"/>
          <w:sz w:val="23"/>
        </w:rPr>
        <w:t>Казалось бы, зачем хранить ссылку на начальный кластер ката­ лога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самом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этом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начальном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кластере? Причина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во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фрагментар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ности</w:t>
      </w:r>
      <w:proofErr w:type="spellEnd"/>
      <w:r>
        <w:rPr>
          <w:color w:val="080808"/>
          <w:sz w:val="23"/>
        </w:rPr>
        <w:t xml:space="preserve"> расположения файлов, причем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вероятность фрагментарного расположения подчиненных каталогов существенно выше, чем обычных файлов</w:t>
      </w:r>
      <w:r>
        <w:rPr>
          <w:color w:val="080808"/>
          <w:sz w:val="23"/>
        </w:rPr>
        <w:t>.</w:t>
      </w:r>
    </w:p>
    <w:p w14:paraId="30741893" w14:textId="77777777" w:rsidR="00951013" w:rsidRDefault="005D4978">
      <w:pPr>
        <w:spacing w:before="5" w:line="225" w:lineRule="auto"/>
        <w:ind w:left="1021" w:right="146" w:firstLine="289"/>
        <w:jc w:val="both"/>
        <w:rPr>
          <w:sz w:val="23"/>
        </w:rPr>
      </w:pPr>
      <w:r>
        <w:rPr>
          <w:color w:val="080808"/>
          <w:sz w:val="23"/>
        </w:rPr>
        <w:t>Покажем это на простом примере: пусть на томе достаточно много непрерывных фрагментов свободных кластеров, тогда при создании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каталога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ему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будет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выделен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один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кластер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начале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перво­ го из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таких фрагментов. Далее 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этот каталог массово копируются </w:t>
      </w:r>
      <w:r>
        <w:rPr>
          <w:color w:val="080808"/>
          <w:spacing w:val="-2"/>
          <w:sz w:val="23"/>
        </w:rPr>
        <w:t>файлы.</w:t>
      </w:r>
    </w:p>
    <w:p w14:paraId="70DF8A2E" w14:textId="77777777" w:rsidR="00951013" w:rsidRDefault="005D4978">
      <w:pPr>
        <w:spacing w:before="4" w:line="228" w:lineRule="auto"/>
        <w:ind w:left="1018" w:right="148" w:firstLine="291"/>
        <w:jc w:val="both"/>
        <w:rPr>
          <w:sz w:val="23"/>
        </w:rPr>
      </w:pPr>
      <w:r>
        <w:rPr>
          <w:color w:val="080808"/>
          <w:sz w:val="23"/>
        </w:rPr>
        <w:t>Если</w:t>
      </w:r>
      <w:r>
        <w:rPr>
          <w:color w:val="080808"/>
          <w:spacing w:val="65"/>
          <w:sz w:val="23"/>
        </w:rPr>
        <w:t xml:space="preserve"> </w:t>
      </w:r>
      <w:r>
        <w:rPr>
          <w:color w:val="080808"/>
          <w:sz w:val="23"/>
        </w:rPr>
        <w:t>кластер</w:t>
      </w:r>
      <w:r>
        <w:rPr>
          <w:color w:val="080808"/>
          <w:spacing w:val="71"/>
          <w:sz w:val="23"/>
        </w:rPr>
        <w:t xml:space="preserve"> </w:t>
      </w:r>
      <w:r>
        <w:rPr>
          <w:color w:val="080808"/>
          <w:sz w:val="23"/>
        </w:rPr>
        <w:t>имеет</w:t>
      </w:r>
      <w:r>
        <w:rPr>
          <w:color w:val="080808"/>
          <w:spacing w:val="71"/>
          <w:sz w:val="23"/>
        </w:rPr>
        <w:t xml:space="preserve"> </w:t>
      </w:r>
      <w:r>
        <w:rPr>
          <w:color w:val="080808"/>
          <w:sz w:val="23"/>
        </w:rPr>
        <w:t>размер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1024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байта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(в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нашем</w:t>
      </w:r>
      <w:r>
        <w:rPr>
          <w:color w:val="080808"/>
          <w:spacing w:val="72"/>
          <w:sz w:val="23"/>
        </w:rPr>
        <w:t xml:space="preserve"> </w:t>
      </w:r>
      <w:r>
        <w:rPr>
          <w:color w:val="080808"/>
          <w:sz w:val="23"/>
        </w:rPr>
        <w:t xml:space="preserve">примере), а каждая регистрационная запись занимает 32 байта, одного </w:t>
      </w:r>
      <w:proofErr w:type="spellStart"/>
      <w:r>
        <w:rPr>
          <w:color w:val="080808"/>
          <w:sz w:val="23"/>
        </w:rPr>
        <w:t>кла</w:t>
      </w:r>
      <w:proofErr w:type="spellEnd"/>
      <w:r>
        <w:rPr>
          <w:color w:val="080808"/>
          <w:sz w:val="23"/>
        </w:rPr>
        <w:t>­ стера каталога хватит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регистрации только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первых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32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дочерних объектов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(точнее,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только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первых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30</w:t>
      </w:r>
      <w:r>
        <w:rPr>
          <w:color w:val="080808"/>
          <w:sz w:val="23"/>
        </w:rPr>
        <w:t>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так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каталоге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уже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созданы две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служебные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записи,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фактически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еще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меньше,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если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каталог копируются объекты с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«длинными» Windows-</w:t>
      </w:r>
      <w:proofErr w:type="spellStart"/>
      <w:r>
        <w:rPr>
          <w:color w:val="080808"/>
          <w:sz w:val="23"/>
        </w:rPr>
        <w:t>имeнaми</w:t>
      </w:r>
      <w:proofErr w:type="spellEnd"/>
      <w:r>
        <w:rPr>
          <w:color w:val="080808"/>
          <w:sz w:val="23"/>
        </w:rPr>
        <w:t>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6"/>
          <w:sz w:val="23"/>
        </w:rPr>
        <w:t xml:space="preserve"> </w:t>
      </w:r>
      <w:proofErr w:type="spellStart"/>
      <w:r>
        <w:rPr>
          <w:color w:val="080808"/>
          <w:sz w:val="23"/>
        </w:rPr>
        <w:t>хране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z w:val="23"/>
        </w:rPr>
        <w:t xml:space="preserve"> каждого из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которых может потребоваться от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одной до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восьми дополнительных 32-байтовых записей).</w:t>
      </w:r>
    </w:p>
    <w:p w14:paraId="4AC4EB30" w14:textId="77777777" w:rsidR="00951013" w:rsidRDefault="005D4978">
      <w:pPr>
        <w:spacing w:line="225" w:lineRule="auto"/>
        <w:ind w:left="1023" w:right="146" w:firstLine="279"/>
        <w:jc w:val="both"/>
        <w:rPr>
          <w:sz w:val="23"/>
        </w:rPr>
      </w:pPr>
      <w:r>
        <w:rPr>
          <w:color w:val="080808"/>
          <w:sz w:val="21"/>
        </w:rPr>
        <w:t>Для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3"/>
        </w:rPr>
        <w:t>продолжения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копирования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файлов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потребуется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расширение каталога, 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будет запущен алгоритм поиска еще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одного свободно­ го кластера, в котором можно будет зарегистрировать еще 32 до­ </w:t>
      </w:r>
      <w:proofErr w:type="spellStart"/>
      <w:r>
        <w:rPr>
          <w:color w:val="080808"/>
          <w:sz w:val="23"/>
        </w:rPr>
        <w:t>черних</w:t>
      </w:r>
      <w:proofErr w:type="spellEnd"/>
      <w:r>
        <w:rPr>
          <w:color w:val="080808"/>
          <w:sz w:val="23"/>
        </w:rPr>
        <w:t xml:space="preserve"> объекта, и т.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д., до тех пор пока не будет исчерпан список копируемых файлов. Какова вероятность того, что при </w:t>
      </w:r>
      <w:proofErr w:type="spellStart"/>
      <w:r>
        <w:rPr>
          <w:color w:val="080808"/>
          <w:sz w:val="23"/>
        </w:rPr>
        <w:t>очеред</w:t>
      </w:r>
      <w:proofErr w:type="spellEnd"/>
      <w:r>
        <w:rPr>
          <w:color w:val="080808"/>
          <w:sz w:val="23"/>
        </w:rPr>
        <w:t>­ ном расширении</w:t>
      </w:r>
      <w:r>
        <w:rPr>
          <w:color w:val="080808"/>
          <w:spacing w:val="29"/>
          <w:sz w:val="23"/>
        </w:rPr>
        <w:t xml:space="preserve"> </w:t>
      </w:r>
      <w:r>
        <w:rPr>
          <w:color w:val="080808"/>
          <w:sz w:val="23"/>
        </w:rPr>
        <w:t>каталога ему будет выделен кластер с номером,</w:t>
      </w:r>
    </w:p>
    <w:p w14:paraId="7F7F809A" w14:textId="77777777" w:rsidR="00951013" w:rsidRDefault="00951013">
      <w:pPr>
        <w:pStyle w:val="a3"/>
        <w:spacing w:before="6"/>
        <w:jc w:val="left"/>
        <w:rPr>
          <w:sz w:val="24"/>
        </w:rPr>
      </w:pPr>
    </w:p>
    <w:p w14:paraId="597590ED" w14:textId="77777777" w:rsidR="00951013" w:rsidRDefault="005D4978">
      <w:pPr>
        <w:ind w:right="147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143</w:t>
      </w:r>
    </w:p>
    <w:p w14:paraId="0E45AD0A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220C236A" w14:textId="77777777" w:rsidR="00951013" w:rsidRDefault="005D4978">
      <w:pPr>
        <w:pStyle w:val="a3"/>
        <w:spacing w:before="70" w:line="237" w:lineRule="auto"/>
        <w:ind w:left="1022" w:right="141" w:firstLine="3"/>
      </w:pPr>
      <w:bookmarkStart w:id="171" w:name="144"/>
      <w:bookmarkEnd w:id="171"/>
      <w:r>
        <w:rPr>
          <w:color w:val="080808"/>
        </w:rPr>
        <w:lastRenderedPageBreak/>
        <w:t xml:space="preserve">на единицу большим номера предыдущего кластера? Очевидно, что </w:t>
      </w:r>
      <w:r>
        <w:rPr>
          <w:color w:val="080808"/>
          <w:w w:val="105"/>
        </w:rPr>
        <w:t>близк</w:t>
      </w:r>
      <w:r>
        <w:rPr>
          <w:color w:val="080808"/>
          <w:w w:val="105"/>
        </w:rPr>
        <w:t>ая к нулю, так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следующие (после начального) кластеры, бывшие свободными в момент создания каталога, к моменту его расширения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высокой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вероятностью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уже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будут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заняты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дочерними объектами этого каталога.</w:t>
      </w:r>
    </w:p>
    <w:p w14:paraId="46B757A0" w14:textId="77777777" w:rsidR="00951013" w:rsidRDefault="005D4978">
      <w:pPr>
        <w:pStyle w:val="a3"/>
        <w:spacing w:line="237" w:lineRule="auto"/>
        <w:ind w:left="1022" w:right="141" w:firstLine="281"/>
      </w:pPr>
      <w:r>
        <w:rPr>
          <w:color w:val="080808"/>
          <w:w w:val="105"/>
        </w:rPr>
        <w:t>А теперь представим себе реализацию алгоритма поиск</w:t>
      </w:r>
      <w:r>
        <w:rPr>
          <w:color w:val="080808"/>
          <w:w w:val="105"/>
        </w:rPr>
        <w:t xml:space="preserve">а до­ </w:t>
      </w:r>
      <w:proofErr w:type="spellStart"/>
      <w:r>
        <w:rPr>
          <w:color w:val="080808"/>
          <w:w w:val="105"/>
        </w:rPr>
        <w:t>чернего</w:t>
      </w:r>
      <w:proofErr w:type="spellEnd"/>
      <w:r>
        <w:rPr>
          <w:color w:val="080808"/>
          <w:w w:val="105"/>
        </w:rPr>
        <w:t xml:space="preserve"> объекта (см. выше алгоритм поиска файла) в таком </w:t>
      </w:r>
      <w:proofErr w:type="spellStart"/>
      <w:r>
        <w:rPr>
          <w:color w:val="080808"/>
          <w:w w:val="105"/>
        </w:rPr>
        <w:t>силь</w:t>
      </w:r>
      <w:proofErr w:type="spellEnd"/>
      <w:r>
        <w:rPr>
          <w:color w:val="080808"/>
          <w:w w:val="105"/>
        </w:rPr>
        <w:t>­ но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фрагментированном каталоге. На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предыдущем шаге алгоритма по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ссылке из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родительского каталога был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найден 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загружен в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бу­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фер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ОЗУ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начальный кластер этого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каталога, после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чего запускает­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процедура 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сканирования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целью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поиска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дочернего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объекта. Если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начальном кластере каталога искомого объекта нет, </w:t>
      </w:r>
      <w:proofErr w:type="spellStart"/>
      <w:r>
        <w:rPr>
          <w:color w:val="080808"/>
          <w:w w:val="105"/>
        </w:rPr>
        <w:t>потре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буется</w:t>
      </w:r>
      <w:proofErr w:type="spellEnd"/>
      <w:r>
        <w:rPr>
          <w:color w:val="080808"/>
          <w:w w:val="105"/>
        </w:rPr>
        <w:t xml:space="preserve"> найти следующий кластер каталога, затем, возможно, еще один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т.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д.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всей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последовательности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номеров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кл</w:t>
      </w:r>
      <w:r>
        <w:rPr>
          <w:color w:val="080808"/>
          <w:w w:val="105"/>
        </w:rPr>
        <w:t>астеров, задан­ ной в таблице FAT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для этого каталога.</w:t>
      </w:r>
    </w:p>
    <w:p w14:paraId="02A95EDC" w14:textId="77777777" w:rsidR="00951013" w:rsidRDefault="005D4978">
      <w:pPr>
        <w:pStyle w:val="a3"/>
        <w:spacing w:line="237" w:lineRule="auto"/>
        <w:ind w:left="1023" w:right="131" w:firstLine="287"/>
        <w:jc w:val="right"/>
      </w:pPr>
      <w:r>
        <w:rPr>
          <w:color w:val="080808"/>
          <w:w w:val="105"/>
        </w:rPr>
        <w:t>Проблема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в том, что ссылка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 xml:space="preserve">на начало этой последовательно­ </w:t>
      </w:r>
      <w:proofErr w:type="spellStart"/>
      <w:r>
        <w:rPr>
          <w:color w:val="080808"/>
          <w:w w:val="105"/>
        </w:rPr>
        <w:t>сти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хранится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родительском каталоге, и сохранение ее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дубликата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8"/>
          <w:w w:val="105"/>
        </w:rPr>
        <w:t xml:space="preserve"> </w:t>
      </w:r>
      <w:r>
        <w:rPr>
          <w:color w:val="080808"/>
          <w:spacing w:val="-2"/>
          <w:w w:val="105"/>
        </w:rPr>
        <w:t>виде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«ссылки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spacing w:val="-2"/>
          <w:w w:val="105"/>
        </w:rPr>
        <w:t>себя»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8"/>
          <w:w w:val="105"/>
        </w:rPr>
        <w:t xml:space="preserve"> </w:t>
      </w:r>
      <w:r>
        <w:rPr>
          <w:color w:val="080808"/>
          <w:spacing w:val="-2"/>
          <w:w w:val="105"/>
        </w:rPr>
        <w:t>начальном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кластере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каталога (который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га­ </w:t>
      </w:r>
      <w:proofErr w:type="spellStart"/>
      <w:r>
        <w:rPr>
          <w:color w:val="080808"/>
          <w:w w:val="105"/>
        </w:rPr>
        <w:t>рантированно</w:t>
      </w:r>
      <w:proofErr w:type="spellEnd"/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загружен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буфер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ОЗУ) позволяет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исключить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опера­ </w:t>
      </w:r>
      <w:proofErr w:type="spellStart"/>
      <w:r>
        <w:rPr>
          <w:color w:val="080808"/>
          <w:spacing w:val="-2"/>
          <w:w w:val="105"/>
        </w:rPr>
        <w:t>цию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чтения родительского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spacing w:val="-2"/>
          <w:w w:val="105"/>
        </w:rPr>
        <w:t>каталога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поиске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дочерних объектов. </w:t>
      </w:r>
      <w:r>
        <w:rPr>
          <w:color w:val="080808"/>
          <w:w w:val="105"/>
        </w:rPr>
        <w:t>Если «ссылка</w:t>
      </w:r>
      <w:r>
        <w:rPr>
          <w:color w:val="080808"/>
          <w:w w:val="105"/>
        </w:rPr>
        <w:t xml:space="preserve"> на себя» позволяет оптимизировать алгоритм по­ иска дочерних объектов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(спуск по дереву каталогов),</w:t>
      </w:r>
      <w:r>
        <w:rPr>
          <w:color w:val="080808"/>
          <w:spacing w:val="34"/>
          <w:w w:val="105"/>
        </w:rPr>
        <w:t xml:space="preserve"> </w:t>
      </w:r>
      <w:r>
        <w:rPr>
          <w:color w:val="080808"/>
          <w:w w:val="105"/>
        </w:rPr>
        <w:t>то «ссылка на родителя» во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второй служебной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записи подчиненного каталога позволяет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оптимизировать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алгоритм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поиска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родительского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катало­ га (подъем на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один у</w:t>
      </w:r>
      <w:r>
        <w:rPr>
          <w:color w:val="080808"/>
          <w:w w:val="105"/>
        </w:rPr>
        <w:t>ровень по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дереву каталогов),</w:t>
      </w:r>
      <w:r>
        <w:rPr>
          <w:color w:val="080808"/>
          <w:spacing w:val="21"/>
          <w:w w:val="105"/>
        </w:rPr>
        <w:t xml:space="preserve"> </w:t>
      </w:r>
      <w:r>
        <w:rPr>
          <w:color w:val="080808"/>
          <w:w w:val="105"/>
        </w:rPr>
        <w:t xml:space="preserve">исключая </w:t>
      </w:r>
      <w:proofErr w:type="spellStart"/>
      <w:r>
        <w:rPr>
          <w:color w:val="080808"/>
          <w:w w:val="105"/>
        </w:rPr>
        <w:t>необ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>ходимость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доступа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к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родительскому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каталогу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своего</w:t>
      </w:r>
      <w:r>
        <w:rPr>
          <w:color w:val="080808"/>
          <w:spacing w:val="25"/>
        </w:rPr>
        <w:t xml:space="preserve"> </w:t>
      </w:r>
      <w:r>
        <w:rPr>
          <w:color w:val="080808"/>
          <w:spacing w:val="-2"/>
        </w:rPr>
        <w:t>родительского</w:t>
      </w:r>
    </w:p>
    <w:p w14:paraId="36A8C735" w14:textId="77777777" w:rsidR="00951013" w:rsidRDefault="005D4978">
      <w:pPr>
        <w:pStyle w:val="a3"/>
        <w:spacing w:line="251" w:lineRule="exact"/>
        <w:ind w:left="1026"/>
      </w:pPr>
      <w:r>
        <w:rPr>
          <w:color w:val="080808"/>
        </w:rPr>
        <w:t>каталога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поиска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>соответствующей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адресной</w:t>
      </w:r>
      <w:r>
        <w:rPr>
          <w:color w:val="080808"/>
          <w:spacing w:val="33"/>
        </w:rPr>
        <w:t xml:space="preserve"> </w:t>
      </w:r>
      <w:r>
        <w:rPr>
          <w:color w:val="080808"/>
          <w:spacing w:val="-2"/>
        </w:rPr>
        <w:t>ссылки.</w:t>
      </w:r>
    </w:p>
    <w:p w14:paraId="03EF1952" w14:textId="77777777" w:rsidR="00951013" w:rsidRDefault="005D4978">
      <w:pPr>
        <w:pStyle w:val="a3"/>
        <w:spacing w:line="237" w:lineRule="auto"/>
        <w:ind w:left="1023" w:right="145" w:firstLine="287"/>
      </w:pPr>
      <w:r>
        <w:rPr>
          <w:color w:val="080808"/>
          <w:spacing w:val="-2"/>
          <w:w w:val="105"/>
        </w:rPr>
        <w:t>Например, DОS-команда CD</w:t>
      </w:r>
      <w:r>
        <w:rPr>
          <w:color w:val="080808"/>
          <w:spacing w:val="-8"/>
          <w:w w:val="105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>(Change</w:t>
      </w:r>
      <w:r>
        <w:rPr>
          <w:rFonts w:ascii="Arial" w:hAnsi="Arial"/>
          <w:i/>
          <w:color w:val="080808"/>
          <w:spacing w:val="-13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 xml:space="preserve">Directory) </w:t>
      </w:r>
      <w:r>
        <w:rPr>
          <w:color w:val="080808"/>
          <w:spacing w:val="-2"/>
          <w:w w:val="105"/>
        </w:rPr>
        <w:t xml:space="preserve">применяется для </w:t>
      </w:r>
      <w:r>
        <w:rPr>
          <w:color w:val="080808"/>
          <w:w w:val="105"/>
        </w:rPr>
        <w:t>открытия каталога, путь к</w:t>
      </w:r>
      <w:r>
        <w:rPr>
          <w:color w:val="080808"/>
          <w:w w:val="105"/>
        </w:rPr>
        <w:t xml:space="preserve"> которому задается единственным па­ </w:t>
      </w:r>
      <w:proofErr w:type="spellStart"/>
      <w:r>
        <w:rPr>
          <w:color w:val="080808"/>
          <w:w w:val="105"/>
        </w:rPr>
        <w:t>раметром</w:t>
      </w:r>
      <w:proofErr w:type="spellEnd"/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этой команды. Алгоритм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поиска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элементов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заданного</w:t>
      </w:r>
    </w:p>
    <w:p w14:paraId="06AB19D6" w14:textId="77777777" w:rsidR="00951013" w:rsidRDefault="005D4978">
      <w:pPr>
        <w:pStyle w:val="a3"/>
        <w:spacing w:line="237" w:lineRule="auto"/>
        <w:ind w:left="1026" w:right="148" w:hanging="2"/>
      </w:pPr>
      <w:r>
        <w:rPr>
          <w:color w:val="080808"/>
        </w:rPr>
        <w:t xml:space="preserve">«пути» будет последовательно отыскивать в каталогах имена </w:t>
      </w:r>
      <w:proofErr w:type="spellStart"/>
      <w:r>
        <w:rPr>
          <w:color w:val="080808"/>
        </w:rPr>
        <w:t>дочер</w:t>
      </w:r>
      <w:proofErr w:type="spellEnd"/>
      <w:r>
        <w:rPr>
          <w:color w:val="080808"/>
        </w:rPr>
        <w:t>­ них объектов и соответствующие адресные ссылки. В команде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вида</w:t>
      </w:r>
    </w:p>
    <w:p w14:paraId="6D0ADF50" w14:textId="77777777" w:rsidR="00951013" w:rsidRDefault="005D4978">
      <w:pPr>
        <w:spacing w:before="115"/>
        <w:ind w:left="1302"/>
        <w:rPr>
          <w:rFonts w:ascii="Courier New"/>
          <w:sz w:val="20"/>
        </w:rPr>
      </w:pPr>
      <w:r>
        <w:rPr>
          <w:rFonts w:ascii="Courier New"/>
          <w:color w:val="080808"/>
          <w:w w:val="85"/>
          <w:sz w:val="20"/>
        </w:rPr>
        <w:t>CD</w:t>
      </w:r>
      <w:r>
        <w:rPr>
          <w:rFonts w:ascii="Courier New"/>
          <w:color w:val="080808"/>
          <w:spacing w:val="-14"/>
          <w:w w:val="85"/>
          <w:sz w:val="20"/>
        </w:rPr>
        <w:t xml:space="preserve"> </w:t>
      </w:r>
      <w:r>
        <w:rPr>
          <w:rFonts w:ascii="Courier New"/>
          <w:color w:val="080808"/>
          <w:spacing w:val="-7"/>
          <w:w w:val="90"/>
          <w:sz w:val="20"/>
        </w:rPr>
        <w:t>..</w:t>
      </w:r>
    </w:p>
    <w:p w14:paraId="5525DF38" w14:textId="77777777" w:rsidR="00951013" w:rsidRDefault="005D4978">
      <w:pPr>
        <w:pStyle w:val="a3"/>
        <w:spacing w:before="97" w:line="237" w:lineRule="auto"/>
        <w:ind w:left="1026" w:right="146"/>
      </w:pPr>
      <w:r>
        <w:rPr>
          <w:color w:val="080808"/>
          <w:w w:val="105"/>
        </w:rPr>
        <w:t>путь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включает</w:t>
      </w:r>
      <w:r>
        <w:rPr>
          <w:color w:val="080808"/>
          <w:w w:val="105"/>
        </w:rPr>
        <w:t xml:space="preserve"> имя фиктивного объекта «..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», регистрационная за­ </w:t>
      </w:r>
      <w:proofErr w:type="spellStart"/>
      <w:r>
        <w:rPr>
          <w:color w:val="080808"/>
          <w:w w:val="105"/>
        </w:rPr>
        <w:t>пись</w:t>
      </w:r>
      <w:proofErr w:type="spellEnd"/>
      <w:r>
        <w:rPr>
          <w:color w:val="080808"/>
          <w:w w:val="105"/>
        </w:rPr>
        <w:t xml:space="preserve"> которого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гарантированно присутствует в текущем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каталоге и содержит ссылку на его родительский каталог.</w:t>
      </w:r>
    </w:p>
    <w:p w14:paraId="28F15B8F" w14:textId="77777777" w:rsidR="00951013" w:rsidRDefault="005D4978">
      <w:pPr>
        <w:pStyle w:val="a3"/>
        <w:spacing w:line="237" w:lineRule="auto"/>
        <w:ind w:left="1026" w:right="153" w:firstLine="280"/>
      </w:pPr>
      <w:r>
        <w:rPr>
          <w:color w:val="080808"/>
        </w:rPr>
        <w:t xml:space="preserve">Следующие три примера также иллюстрируют полезность </w:t>
      </w:r>
      <w:proofErr w:type="spellStart"/>
      <w:r>
        <w:rPr>
          <w:color w:val="080808"/>
        </w:rPr>
        <w:t>хране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ссылки на родителя непосредственно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 текущем каталоге.</w:t>
      </w:r>
    </w:p>
    <w:p w14:paraId="4E524C39" w14:textId="77777777" w:rsidR="00951013" w:rsidRDefault="005D4978">
      <w:pPr>
        <w:pStyle w:val="a3"/>
        <w:ind w:left="1311"/>
      </w:pPr>
      <w:r>
        <w:rPr>
          <w:color w:val="080808"/>
        </w:rPr>
        <w:t>В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результате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выполнения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DОS-</w:t>
      </w:r>
      <w:r>
        <w:rPr>
          <w:color w:val="080808"/>
          <w:spacing w:val="-2"/>
        </w:rPr>
        <w:t>команды</w:t>
      </w:r>
    </w:p>
    <w:p w14:paraId="4643074A" w14:textId="77777777" w:rsidR="00951013" w:rsidRDefault="005D4978">
      <w:pPr>
        <w:spacing w:before="104"/>
        <w:ind w:left="1307"/>
        <w:rPr>
          <w:rFonts w:ascii="Courier New"/>
          <w:sz w:val="21"/>
        </w:rPr>
      </w:pPr>
      <w:r>
        <w:rPr>
          <w:rFonts w:ascii="Courier New"/>
          <w:color w:val="080808"/>
          <w:w w:val="75"/>
          <w:sz w:val="21"/>
        </w:rPr>
        <w:t>MD</w:t>
      </w:r>
      <w:r>
        <w:rPr>
          <w:rFonts w:ascii="Courier New"/>
          <w:color w:val="080808"/>
          <w:spacing w:val="30"/>
          <w:sz w:val="21"/>
        </w:rPr>
        <w:t xml:space="preserve"> </w:t>
      </w:r>
      <w:r>
        <w:rPr>
          <w:rFonts w:ascii="Courier New"/>
          <w:color w:val="080808"/>
          <w:w w:val="75"/>
          <w:sz w:val="21"/>
        </w:rPr>
        <w:t>..\</w:t>
      </w:r>
      <w:proofErr w:type="spellStart"/>
      <w:r>
        <w:rPr>
          <w:rFonts w:ascii="Courier New"/>
          <w:color w:val="080808"/>
          <w:w w:val="75"/>
          <w:sz w:val="21"/>
        </w:rPr>
        <w:t>my-brother-</w:t>
      </w:r>
      <w:r>
        <w:rPr>
          <w:rFonts w:ascii="Courier New"/>
          <w:color w:val="080808"/>
          <w:spacing w:val="-5"/>
          <w:w w:val="75"/>
          <w:sz w:val="21"/>
        </w:rPr>
        <w:t>dir</w:t>
      </w:r>
      <w:proofErr w:type="spellEnd"/>
    </w:p>
    <w:p w14:paraId="147B80E5" w14:textId="77777777" w:rsidR="00951013" w:rsidRDefault="005D4978">
      <w:pPr>
        <w:pStyle w:val="a3"/>
        <w:spacing w:before="94" w:line="237" w:lineRule="auto"/>
        <w:ind w:left="1036" w:right="153" w:hanging="14"/>
      </w:pPr>
      <w:r>
        <w:rPr>
          <w:color w:val="080808"/>
          <w:w w:val="105"/>
        </w:rPr>
        <w:t>будет создан каталог, подчиненный родителю текущего каталога (т.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е. каталог одного уровня с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текущим). Команда</w:t>
      </w:r>
    </w:p>
    <w:p w14:paraId="610C90F4" w14:textId="77777777" w:rsidR="00951013" w:rsidRDefault="005D4978">
      <w:pPr>
        <w:spacing w:before="100"/>
        <w:ind w:left="1302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w w:val="70"/>
          <w:sz w:val="21"/>
        </w:rPr>
        <w:t>СОРУ</w:t>
      </w:r>
      <w:r>
        <w:rPr>
          <w:rFonts w:ascii="Courier New" w:hAnsi="Courier New"/>
          <w:color w:val="080808"/>
          <w:spacing w:val="-20"/>
          <w:sz w:val="21"/>
        </w:rPr>
        <w:t xml:space="preserve"> </w:t>
      </w:r>
      <w:r>
        <w:rPr>
          <w:rFonts w:ascii="Courier New" w:hAnsi="Courier New"/>
          <w:color w:val="080808"/>
          <w:w w:val="70"/>
          <w:sz w:val="21"/>
        </w:rPr>
        <w:t>..\</w:t>
      </w:r>
      <w:proofErr w:type="spellStart"/>
      <w:r>
        <w:rPr>
          <w:rFonts w:ascii="Courier New" w:hAnsi="Courier New"/>
          <w:color w:val="080808"/>
          <w:w w:val="70"/>
          <w:sz w:val="21"/>
        </w:rPr>
        <w:t>old_file</w:t>
      </w:r>
      <w:proofErr w:type="spellEnd"/>
      <w:r>
        <w:rPr>
          <w:rFonts w:ascii="Courier New" w:hAnsi="Courier New"/>
          <w:color w:val="080808"/>
          <w:spacing w:val="21"/>
          <w:sz w:val="21"/>
        </w:rPr>
        <w:t xml:space="preserve"> </w:t>
      </w:r>
      <w:proofErr w:type="spellStart"/>
      <w:r>
        <w:rPr>
          <w:rFonts w:ascii="Courier New" w:hAnsi="Courier New"/>
          <w:color w:val="080808"/>
          <w:spacing w:val="-2"/>
          <w:w w:val="70"/>
          <w:sz w:val="21"/>
        </w:rPr>
        <w:t>new_file</w:t>
      </w:r>
      <w:proofErr w:type="spellEnd"/>
    </w:p>
    <w:p w14:paraId="3A21D096" w14:textId="77777777" w:rsidR="00951013" w:rsidRDefault="00951013">
      <w:pPr>
        <w:pStyle w:val="a3"/>
        <w:spacing w:before="4"/>
        <w:jc w:val="left"/>
        <w:rPr>
          <w:rFonts w:ascii="Courier New"/>
          <w:sz w:val="27"/>
        </w:rPr>
      </w:pPr>
    </w:p>
    <w:p w14:paraId="3E4BCC34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144</w:t>
      </w:r>
    </w:p>
    <w:p w14:paraId="7CE5CC31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6D763D2" w14:textId="77777777" w:rsidR="00951013" w:rsidRDefault="005D4978">
      <w:pPr>
        <w:pStyle w:val="a3"/>
        <w:spacing w:before="70" w:line="237" w:lineRule="auto"/>
        <w:ind w:left="1023" w:right="143"/>
        <w:jc w:val="left"/>
      </w:pPr>
      <w:bookmarkStart w:id="172" w:name="145"/>
      <w:bookmarkEnd w:id="172"/>
      <w:r>
        <w:rPr>
          <w:color w:val="080808"/>
          <w:w w:val="105"/>
        </w:rPr>
        <w:lastRenderedPageBreak/>
        <w:t>создаст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текущем каталоге копию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файла родительского каталога, а команда</w:t>
      </w:r>
    </w:p>
    <w:p w14:paraId="601D380B" w14:textId="77777777" w:rsidR="00951013" w:rsidRDefault="005D4978">
      <w:pPr>
        <w:spacing w:before="99"/>
        <w:ind w:left="1302"/>
        <w:rPr>
          <w:rFonts w:ascii="Courier New" w:hAnsi="Courier New"/>
          <w:sz w:val="21"/>
        </w:rPr>
      </w:pPr>
      <w:r>
        <w:rPr>
          <w:rFonts w:ascii="Courier New" w:hAnsi="Courier New"/>
          <w:color w:val="080808"/>
          <w:w w:val="70"/>
          <w:sz w:val="21"/>
        </w:rPr>
        <w:t>СОРУ</w:t>
      </w:r>
      <w:r>
        <w:rPr>
          <w:rFonts w:ascii="Courier New" w:hAnsi="Courier New"/>
          <w:color w:val="080808"/>
          <w:spacing w:val="-28"/>
          <w:sz w:val="21"/>
        </w:rPr>
        <w:t xml:space="preserve"> </w:t>
      </w:r>
      <w:proofErr w:type="spellStart"/>
      <w:r>
        <w:rPr>
          <w:rFonts w:ascii="Courier New" w:hAnsi="Courier New"/>
          <w:color w:val="080808"/>
          <w:w w:val="70"/>
          <w:sz w:val="21"/>
        </w:rPr>
        <w:t>old_file</w:t>
      </w:r>
      <w:proofErr w:type="spellEnd"/>
      <w:r>
        <w:rPr>
          <w:rFonts w:ascii="Courier New" w:hAnsi="Courier New"/>
          <w:color w:val="080808"/>
          <w:spacing w:val="-12"/>
          <w:sz w:val="21"/>
        </w:rPr>
        <w:t xml:space="preserve"> </w:t>
      </w:r>
      <w:r>
        <w:rPr>
          <w:rFonts w:ascii="Courier New" w:hAnsi="Courier New"/>
          <w:color w:val="080808"/>
          <w:spacing w:val="-2"/>
          <w:w w:val="70"/>
          <w:sz w:val="21"/>
        </w:rPr>
        <w:t>..\</w:t>
      </w:r>
      <w:proofErr w:type="spellStart"/>
      <w:r>
        <w:rPr>
          <w:rFonts w:ascii="Courier New" w:hAnsi="Courier New"/>
          <w:color w:val="080808"/>
          <w:spacing w:val="-2"/>
          <w:w w:val="70"/>
          <w:sz w:val="21"/>
        </w:rPr>
        <w:t>new_file</w:t>
      </w:r>
      <w:proofErr w:type="spellEnd"/>
    </w:p>
    <w:p w14:paraId="5BFBE625" w14:textId="77777777" w:rsidR="00951013" w:rsidRDefault="005D4978">
      <w:pPr>
        <w:pStyle w:val="a3"/>
        <w:spacing w:before="97"/>
        <w:ind w:left="1023"/>
        <w:jc w:val="left"/>
      </w:pPr>
      <w:r>
        <w:rPr>
          <w:color w:val="080808"/>
          <w:w w:val="105"/>
        </w:rPr>
        <w:t>скопирует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текущего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каталога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родительский.</w:t>
      </w:r>
    </w:p>
    <w:p w14:paraId="69B905B6" w14:textId="77777777" w:rsidR="00951013" w:rsidRDefault="005D4978">
      <w:pPr>
        <w:pStyle w:val="9"/>
        <w:spacing w:before="141"/>
        <w:ind w:left="1794"/>
      </w:pPr>
      <w:r>
        <w:rPr>
          <w:color w:val="080808"/>
        </w:rPr>
        <w:t>Алгоритмы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копирования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перемещения</w:t>
      </w:r>
      <w:r>
        <w:rPr>
          <w:color w:val="080808"/>
          <w:spacing w:val="23"/>
        </w:rPr>
        <w:t xml:space="preserve"> </w:t>
      </w:r>
      <w:r>
        <w:rPr>
          <w:color w:val="080808"/>
          <w:spacing w:val="-2"/>
        </w:rPr>
        <w:t>файлов</w:t>
      </w:r>
    </w:p>
    <w:p w14:paraId="7A1D0303" w14:textId="77777777" w:rsidR="00951013" w:rsidRDefault="005D4978">
      <w:pPr>
        <w:pStyle w:val="a3"/>
        <w:spacing w:before="57" w:line="237" w:lineRule="auto"/>
        <w:ind w:left="1023" w:right="143" w:firstLine="289"/>
      </w:pPr>
      <w:r>
        <w:rPr>
          <w:color w:val="080808"/>
          <w:w w:val="105"/>
        </w:rPr>
        <w:t>Операция копирования файла реализуется</w:t>
      </w:r>
      <w:r>
        <w:rPr>
          <w:color w:val="080808"/>
          <w:w w:val="105"/>
        </w:rPr>
        <w:t xml:space="preserve"> последовательным выполнением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рассмотренных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выше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алгоритмов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поиска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по­ </w:t>
      </w:r>
      <w:r>
        <w:rPr>
          <w:color w:val="080808"/>
        </w:rPr>
        <w:t>иска свободного пространства для записи файла. 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результате </w:t>
      </w:r>
      <w:proofErr w:type="spellStart"/>
      <w:r>
        <w:rPr>
          <w:color w:val="080808"/>
        </w:rPr>
        <w:t>созда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ется</w:t>
      </w:r>
      <w:proofErr w:type="spellEnd"/>
      <w:r>
        <w:rPr>
          <w:color w:val="080808"/>
          <w:w w:val="105"/>
        </w:rPr>
        <w:t xml:space="preserve"> копия исходного файла в том же или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другом каталоге.</w:t>
      </w:r>
    </w:p>
    <w:p w14:paraId="46097982" w14:textId="77777777" w:rsidR="00951013" w:rsidRDefault="005D4978">
      <w:pPr>
        <w:pStyle w:val="a3"/>
        <w:spacing w:before="3" w:line="237" w:lineRule="auto"/>
        <w:ind w:left="1023" w:right="142" w:firstLine="288"/>
      </w:pPr>
      <w:r>
        <w:rPr>
          <w:color w:val="080808"/>
          <w:w w:val="105"/>
        </w:rPr>
        <w:t>Операция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перемещения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реализуется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 двух</w:t>
      </w:r>
      <w:r>
        <w:rPr>
          <w:color w:val="080808"/>
          <w:spacing w:val="27"/>
          <w:w w:val="105"/>
        </w:rPr>
        <w:t xml:space="preserve"> </w:t>
      </w:r>
      <w:r>
        <w:rPr>
          <w:color w:val="080808"/>
          <w:w w:val="105"/>
        </w:rPr>
        <w:t>вариантах, в зависимости от того, куда перемещается файл: на другой том или 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другой каталог того же тома.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первом случае файл сначала копируется, 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затем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удаляется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соответствии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описанными выше алгоритмами. Второй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вариант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предусматривает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создания к</w:t>
      </w:r>
      <w:r>
        <w:rPr>
          <w:color w:val="080808"/>
          <w:w w:val="105"/>
        </w:rPr>
        <w:t>опии исходного файла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файл остается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тех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кластерах, но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реги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страционная</w:t>
      </w:r>
      <w:proofErr w:type="spellEnd"/>
      <w:r>
        <w:rPr>
          <w:color w:val="080808"/>
          <w:w w:val="105"/>
        </w:rPr>
        <w:t xml:space="preserve"> запись перемещается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другой каталог.</w:t>
      </w:r>
    </w:p>
    <w:p w14:paraId="74874DF5" w14:textId="77777777" w:rsidR="00951013" w:rsidRDefault="005D4978">
      <w:pPr>
        <w:pStyle w:val="9"/>
        <w:spacing w:before="143"/>
        <w:ind w:left="1895"/>
      </w:pPr>
      <w:r>
        <w:rPr>
          <w:color w:val="080808"/>
        </w:rPr>
        <w:t>Алгоритмы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>восстановления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удаленных</w:t>
      </w:r>
      <w:r>
        <w:rPr>
          <w:color w:val="080808"/>
          <w:spacing w:val="20"/>
        </w:rPr>
        <w:t xml:space="preserve"> </w:t>
      </w:r>
      <w:r>
        <w:rPr>
          <w:color w:val="080808"/>
          <w:spacing w:val="-2"/>
        </w:rPr>
        <w:t>файлов</w:t>
      </w:r>
    </w:p>
    <w:p w14:paraId="05C6B920" w14:textId="77777777" w:rsidR="00951013" w:rsidRDefault="005D4978">
      <w:pPr>
        <w:pStyle w:val="a3"/>
        <w:spacing w:before="56" w:line="237" w:lineRule="auto"/>
        <w:ind w:left="1020" w:right="142" w:firstLine="283"/>
      </w:pPr>
      <w:r>
        <w:rPr>
          <w:color w:val="080808"/>
        </w:rPr>
        <w:t xml:space="preserve">Анализ рассмотренных выше алгоритмов записи и удаления фай­ </w:t>
      </w:r>
      <w:r>
        <w:rPr>
          <w:color w:val="080808"/>
          <w:w w:val="105"/>
        </w:rPr>
        <w:t>лов показывает, что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в ряде случаев сохраняется возможность </w:t>
      </w:r>
      <w:proofErr w:type="spellStart"/>
      <w:r>
        <w:rPr>
          <w:color w:val="080808"/>
          <w:w w:val="105"/>
        </w:rPr>
        <w:t>вос</w:t>
      </w:r>
      <w:proofErr w:type="spellEnd"/>
      <w:r>
        <w:rPr>
          <w:color w:val="080808"/>
          <w:w w:val="105"/>
        </w:rPr>
        <w:t>­ становления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удаленного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(до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пор,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пока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место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физи</w:t>
      </w:r>
      <w:proofErr w:type="spellEnd"/>
      <w:r>
        <w:rPr>
          <w:color w:val="080808"/>
          <w:w w:val="105"/>
        </w:rPr>
        <w:t>­ чески не записан другой файл).</w:t>
      </w:r>
    </w:p>
    <w:p w14:paraId="33B8C3B0" w14:textId="77777777" w:rsidR="00951013" w:rsidRDefault="005D4978">
      <w:pPr>
        <w:spacing w:before="3" w:line="237" w:lineRule="auto"/>
        <w:ind w:left="1023" w:right="143" w:firstLine="279"/>
        <w:jc w:val="both"/>
      </w:pPr>
      <w:r>
        <w:rPr>
          <w:color w:val="080808"/>
          <w:sz w:val="21"/>
        </w:rPr>
        <w:t xml:space="preserve">Для </w:t>
      </w:r>
      <w:r>
        <w:rPr>
          <w:color w:val="080808"/>
        </w:rPr>
        <w:t>восстановления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логически удален</w:t>
      </w:r>
      <w:r>
        <w:rPr>
          <w:color w:val="080808"/>
        </w:rPr>
        <w:t xml:space="preserve">ного файла достаточно </w:t>
      </w:r>
      <w:r>
        <w:rPr>
          <w:i/>
          <w:color w:val="080808"/>
        </w:rPr>
        <w:t xml:space="preserve">из­ </w:t>
      </w:r>
      <w:proofErr w:type="spellStart"/>
      <w:r>
        <w:rPr>
          <w:i/>
          <w:color w:val="080808"/>
        </w:rPr>
        <w:t>менить</w:t>
      </w:r>
      <w:proofErr w:type="spellEnd"/>
      <w:r>
        <w:rPr>
          <w:i/>
          <w:color w:val="080808"/>
        </w:rPr>
        <w:t xml:space="preserve"> в регистрационной</w:t>
      </w:r>
      <w:r>
        <w:rPr>
          <w:i/>
          <w:color w:val="080808"/>
          <w:spacing w:val="-5"/>
        </w:rPr>
        <w:t xml:space="preserve"> </w:t>
      </w:r>
      <w:r>
        <w:rPr>
          <w:i/>
          <w:color w:val="080808"/>
        </w:rPr>
        <w:t xml:space="preserve">записи каталога первый символ его </w:t>
      </w:r>
      <w:proofErr w:type="spellStart"/>
      <w:r>
        <w:rPr>
          <w:i/>
          <w:color w:val="080808"/>
        </w:rPr>
        <w:t>име</w:t>
      </w:r>
      <w:proofErr w:type="spellEnd"/>
      <w:r>
        <w:rPr>
          <w:i/>
          <w:color w:val="080808"/>
        </w:rPr>
        <w:t>­ ни на любой из</w:t>
      </w:r>
      <w:r>
        <w:rPr>
          <w:i/>
          <w:color w:val="080808"/>
          <w:spacing w:val="-1"/>
        </w:rPr>
        <w:t xml:space="preserve"> </w:t>
      </w:r>
      <w:r>
        <w:rPr>
          <w:i/>
          <w:color w:val="080808"/>
        </w:rPr>
        <w:t>допустимых символов,</w:t>
      </w:r>
      <w:r>
        <w:rPr>
          <w:i/>
          <w:color w:val="080808"/>
          <w:spacing w:val="-12"/>
        </w:rPr>
        <w:t xml:space="preserve"> </w:t>
      </w:r>
      <w:r>
        <w:rPr>
          <w:color w:val="080808"/>
        </w:rPr>
        <w:t>что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сделает «видимой» запись об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удаленном файле, и </w:t>
      </w:r>
      <w:r>
        <w:rPr>
          <w:i/>
          <w:color w:val="080808"/>
        </w:rPr>
        <w:t>восстановить в таблице FAT список номеров кластеров,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>занятых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>этим</w:t>
      </w:r>
      <w:r>
        <w:rPr>
          <w:i/>
          <w:color w:val="080808"/>
          <w:spacing w:val="40"/>
        </w:rPr>
        <w:t xml:space="preserve"> </w:t>
      </w:r>
      <w:r>
        <w:rPr>
          <w:i/>
          <w:color w:val="080808"/>
        </w:rPr>
        <w:t>файлом,</w:t>
      </w:r>
      <w:r>
        <w:rPr>
          <w:i/>
          <w:color w:val="080808"/>
          <w:spacing w:val="33"/>
        </w:rPr>
        <w:t xml:space="preserve"> </w:t>
      </w:r>
      <w:r>
        <w:rPr>
          <w:color w:val="080808"/>
        </w:rPr>
        <w:t>что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даст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возможность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доступа к его содержимому.</w:t>
      </w:r>
    </w:p>
    <w:p w14:paraId="52380037" w14:textId="77777777" w:rsidR="00951013" w:rsidRDefault="005D4978">
      <w:pPr>
        <w:pStyle w:val="a3"/>
        <w:spacing w:line="237" w:lineRule="auto"/>
        <w:ind w:left="1023" w:right="133" w:firstLine="287"/>
      </w:pPr>
      <w:r>
        <w:rPr>
          <w:color w:val="080808"/>
        </w:rPr>
        <w:t>Проблема в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том, что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все элементы этого списка таблицы FAT при </w:t>
      </w:r>
      <w:r>
        <w:rPr>
          <w:color w:val="080808"/>
          <w:w w:val="105"/>
        </w:rPr>
        <w:t>удалении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получили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нулевые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значения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стали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формально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не­ </w:t>
      </w:r>
      <w:r>
        <w:rPr>
          <w:color w:val="080808"/>
        </w:rPr>
        <w:t>отличимым</w:t>
      </w:r>
      <w:r>
        <w:rPr>
          <w:color w:val="080808"/>
        </w:rPr>
        <w:t xml:space="preserve">и от множества других элементов FAT, представляющих </w:t>
      </w:r>
      <w:r>
        <w:rPr>
          <w:color w:val="080808"/>
          <w:w w:val="105"/>
        </w:rPr>
        <w:t>свободные кластеры (в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том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числе и те,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которые ранее </w:t>
      </w:r>
      <w:proofErr w:type="spellStart"/>
      <w:r>
        <w:rPr>
          <w:color w:val="080808"/>
          <w:w w:val="105"/>
        </w:rPr>
        <w:t>бьти</w:t>
      </w:r>
      <w:proofErr w:type="spellEnd"/>
      <w:r>
        <w:rPr>
          <w:color w:val="080808"/>
          <w:w w:val="105"/>
        </w:rPr>
        <w:t xml:space="preserve"> заняты впоследствии удаленными файлами).</w:t>
      </w:r>
    </w:p>
    <w:p w14:paraId="496D308C" w14:textId="77777777" w:rsidR="00951013" w:rsidRDefault="005D4978">
      <w:pPr>
        <w:pStyle w:val="a3"/>
        <w:spacing w:line="237" w:lineRule="auto"/>
        <w:ind w:left="1022" w:right="150" w:firstLine="289"/>
      </w:pPr>
      <w:r>
        <w:rPr>
          <w:color w:val="080808"/>
        </w:rPr>
        <w:t xml:space="preserve">В этих тяжелых для программиста условиях определенный </w:t>
      </w:r>
      <w:proofErr w:type="spellStart"/>
      <w:r>
        <w:rPr>
          <w:color w:val="080808"/>
        </w:rPr>
        <w:t>опти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мизм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вселяет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тот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факт,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процедура удаления файла только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мар­ </w:t>
      </w:r>
      <w:proofErr w:type="spellStart"/>
      <w:r>
        <w:rPr>
          <w:color w:val="080808"/>
          <w:w w:val="105"/>
        </w:rPr>
        <w:t>кирует</w:t>
      </w:r>
      <w:proofErr w:type="spellEnd"/>
      <w:r>
        <w:rPr>
          <w:color w:val="080808"/>
          <w:w w:val="105"/>
        </w:rPr>
        <w:t xml:space="preserve"> его регистрационную запись, не удаляя ее из </w:t>
      </w:r>
      <w:proofErr w:type="spellStart"/>
      <w:r>
        <w:rPr>
          <w:color w:val="080808"/>
          <w:w w:val="105"/>
        </w:rPr>
        <w:t>соответству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ющего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каталога,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делает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доступной информацию об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удаленном </w:t>
      </w:r>
      <w:r>
        <w:rPr>
          <w:color w:val="080808"/>
          <w:spacing w:val="-2"/>
          <w:w w:val="105"/>
        </w:rPr>
        <w:t>файле:</w:t>
      </w:r>
    </w:p>
    <w:p w14:paraId="7CEC3A48" w14:textId="77777777" w:rsidR="00951013" w:rsidRDefault="005D4978" w:rsidP="005D4978">
      <w:pPr>
        <w:pStyle w:val="a4"/>
        <w:numPr>
          <w:ilvl w:val="0"/>
          <w:numId w:val="41"/>
        </w:numPr>
        <w:tabs>
          <w:tab w:val="left" w:pos="1646"/>
        </w:tabs>
        <w:spacing w:line="237" w:lineRule="auto"/>
        <w:ind w:left="1023" w:right="152" w:firstLine="277"/>
        <w:rPr>
          <w:color w:val="080808"/>
        </w:rPr>
      </w:pPr>
      <w:r>
        <w:rPr>
          <w:color w:val="080808"/>
          <w:w w:val="105"/>
        </w:rPr>
        <w:t xml:space="preserve">если регистрационная запись об удаленном файле </w:t>
      </w:r>
      <w:proofErr w:type="spellStart"/>
      <w:r>
        <w:rPr>
          <w:color w:val="080808"/>
          <w:w w:val="105"/>
        </w:rPr>
        <w:t>присут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ствует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каталоге (в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чем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можно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убедиться по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последним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семи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сим­ </w:t>
      </w:r>
      <w:r>
        <w:rPr>
          <w:color w:val="080808"/>
          <w:spacing w:val="-2"/>
          <w:w w:val="105"/>
        </w:rPr>
        <w:t>волам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его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имени,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так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как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имена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всех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удаленных файлов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начинаются </w:t>
      </w:r>
      <w:r>
        <w:rPr>
          <w:color w:val="080808"/>
          <w:w w:val="105"/>
        </w:rPr>
        <w:t>одинаково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6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АSСП-кодом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ЕSь</w:t>
      </w:r>
      <w:proofErr w:type="spellEnd"/>
      <w:r>
        <w:rPr>
          <w:color w:val="080808"/>
          <w:w w:val="105"/>
        </w:rPr>
        <w:t>),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значит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можно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продол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>жить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попытку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его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восстановления,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так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как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5"/>
        </w:rPr>
        <w:t xml:space="preserve"> </w:t>
      </w:r>
      <w:r>
        <w:rPr>
          <w:color w:val="080808"/>
        </w:rPr>
        <w:t>этом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случае</w:t>
      </w:r>
      <w:r>
        <w:rPr>
          <w:color w:val="080808"/>
          <w:spacing w:val="16"/>
        </w:rPr>
        <w:t xml:space="preserve"> </w:t>
      </w:r>
      <w:r>
        <w:rPr>
          <w:color w:val="080808"/>
          <w:spacing w:val="-2"/>
        </w:rPr>
        <w:t>начальный</w:t>
      </w:r>
    </w:p>
    <w:p w14:paraId="0D84CAAE" w14:textId="77777777" w:rsidR="00951013" w:rsidRDefault="00951013">
      <w:pPr>
        <w:pStyle w:val="a3"/>
        <w:jc w:val="left"/>
        <w:rPr>
          <w:sz w:val="24"/>
        </w:rPr>
      </w:pPr>
    </w:p>
    <w:p w14:paraId="3A6025B1" w14:textId="77777777" w:rsidR="00951013" w:rsidRDefault="005D4978">
      <w:pPr>
        <w:spacing w:before="155"/>
        <w:ind w:right="148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145</w:t>
      </w:r>
    </w:p>
    <w:p w14:paraId="1592BEC9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9ADE36F" w14:textId="77777777" w:rsidR="00951013" w:rsidRDefault="005D4978">
      <w:pPr>
        <w:pStyle w:val="a3"/>
        <w:spacing w:before="68"/>
        <w:ind w:left="1026" w:right="152"/>
      </w:pPr>
      <w:bookmarkStart w:id="173" w:name="146"/>
      <w:bookmarkEnd w:id="173"/>
      <w:r>
        <w:rPr>
          <w:color w:val="080808"/>
          <w:w w:val="105"/>
        </w:rPr>
        <w:lastRenderedPageBreak/>
        <w:t>кластер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удаленного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еще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занят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другими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файлами,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записан­ </w:t>
      </w:r>
      <w:proofErr w:type="spellStart"/>
      <w:r>
        <w:rPr>
          <w:color w:val="080808"/>
          <w:w w:val="105"/>
        </w:rPr>
        <w:t>ными</w:t>
      </w:r>
      <w:proofErr w:type="spellEnd"/>
      <w:r>
        <w:rPr>
          <w:color w:val="080808"/>
          <w:w w:val="105"/>
        </w:rPr>
        <w:t xml:space="preserve"> на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диск после того, как этот файл </w:t>
      </w:r>
      <w:proofErr w:type="spellStart"/>
      <w:r>
        <w:rPr>
          <w:color w:val="080808"/>
          <w:w w:val="105"/>
        </w:rPr>
        <w:t>бьm</w:t>
      </w:r>
      <w:proofErr w:type="spellEnd"/>
      <w:r>
        <w:rPr>
          <w:color w:val="080808"/>
          <w:w w:val="105"/>
        </w:rPr>
        <w:t xml:space="preserve"> удален;</w:t>
      </w:r>
    </w:p>
    <w:p w14:paraId="5EFAFEED" w14:textId="77777777" w:rsidR="00951013" w:rsidRDefault="005D4978" w:rsidP="005D4978">
      <w:pPr>
        <w:pStyle w:val="a4"/>
        <w:numPr>
          <w:ilvl w:val="0"/>
          <w:numId w:val="41"/>
        </w:numPr>
        <w:tabs>
          <w:tab w:val="left" w:pos="1647"/>
        </w:tabs>
        <w:spacing w:before="3" w:line="244" w:lineRule="auto"/>
        <w:ind w:left="1025" w:right="151" w:firstLine="276"/>
        <w:rPr>
          <w:color w:val="080808"/>
        </w:rPr>
      </w:pPr>
      <w:r>
        <w:rPr>
          <w:color w:val="080808"/>
        </w:rPr>
        <w:t xml:space="preserve">сохранена адресная </w:t>
      </w:r>
      <w:proofErr w:type="spellStart"/>
      <w:r>
        <w:rPr>
          <w:color w:val="080808"/>
        </w:rPr>
        <w:t>ссьmка</w:t>
      </w:r>
      <w:proofErr w:type="spellEnd"/>
      <w:r>
        <w:rPr>
          <w:color w:val="080808"/>
        </w:rPr>
        <w:t xml:space="preserve"> (номер начального кластера), т.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е. </w:t>
      </w:r>
      <w:r>
        <w:rPr>
          <w:color w:val="080808"/>
          <w:w w:val="105"/>
        </w:rPr>
        <w:t>известно,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откуда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следует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начинать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поиск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номеров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кластеров,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заня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тых</w:t>
      </w:r>
      <w:proofErr w:type="spellEnd"/>
      <w:r>
        <w:rPr>
          <w:color w:val="080808"/>
          <w:w w:val="105"/>
        </w:rPr>
        <w:t xml:space="preserve"> файлом;</w:t>
      </w:r>
    </w:p>
    <w:p w14:paraId="5E12AFA0" w14:textId="77777777" w:rsidR="00951013" w:rsidRDefault="005D4978" w:rsidP="005D4978">
      <w:pPr>
        <w:pStyle w:val="a4"/>
        <w:numPr>
          <w:ilvl w:val="0"/>
          <w:numId w:val="41"/>
        </w:numPr>
        <w:tabs>
          <w:tab w:val="left" w:pos="1650"/>
        </w:tabs>
        <w:spacing w:line="247" w:lineRule="auto"/>
        <w:ind w:left="1026" w:right="156" w:firstLine="274"/>
        <w:rPr>
          <w:color w:val="080808"/>
        </w:rPr>
      </w:pPr>
      <w:r>
        <w:rPr>
          <w:color w:val="080808"/>
          <w:w w:val="105"/>
        </w:rPr>
        <w:t>известен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размер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удаленного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файла,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позволяет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вычислить количество занятых им кластеров;</w:t>
      </w:r>
    </w:p>
    <w:p w14:paraId="0DE86BB0" w14:textId="77777777" w:rsidR="00951013" w:rsidRDefault="005D4978" w:rsidP="005D4978">
      <w:pPr>
        <w:pStyle w:val="a4"/>
        <w:numPr>
          <w:ilvl w:val="0"/>
          <w:numId w:val="41"/>
        </w:numPr>
        <w:tabs>
          <w:tab w:val="left" w:pos="1649"/>
        </w:tabs>
        <w:spacing w:line="242" w:lineRule="auto"/>
        <w:ind w:left="1022" w:right="147" w:firstLine="278"/>
        <w:rPr>
          <w:color w:val="080808"/>
        </w:rPr>
      </w:pPr>
      <w:r>
        <w:rPr>
          <w:color w:val="080808"/>
        </w:rPr>
        <w:t>известны дата и время созда</w:t>
      </w:r>
      <w:r>
        <w:rPr>
          <w:color w:val="080808"/>
        </w:rPr>
        <w:t>ния удаленного файла, что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может </w:t>
      </w:r>
      <w:r>
        <w:rPr>
          <w:color w:val="080808"/>
          <w:w w:val="105"/>
        </w:rPr>
        <w:t>быть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полезным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случае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наличия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томе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множества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других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удален­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файлов (время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создания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известно),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том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числе и не требующих восстановления;</w:t>
      </w:r>
    </w:p>
    <w:p w14:paraId="2877FB42" w14:textId="77777777" w:rsidR="00951013" w:rsidRDefault="005D4978" w:rsidP="005D4978">
      <w:pPr>
        <w:pStyle w:val="a4"/>
        <w:numPr>
          <w:ilvl w:val="0"/>
          <w:numId w:val="41"/>
        </w:numPr>
        <w:tabs>
          <w:tab w:val="left" w:pos="1651"/>
        </w:tabs>
        <w:ind w:left="1022" w:right="154" w:firstLine="279"/>
        <w:rPr>
          <w:color w:val="080808"/>
        </w:rPr>
      </w:pPr>
      <w:r>
        <w:rPr>
          <w:color w:val="080808"/>
          <w:w w:val="105"/>
        </w:rPr>
        <w:t>известен алгоритм</w:t>
      </w:r>
      <w:r>
        <w:rPr>
          <w:color w:val="080808"/>
          <w:w w:val="105"/>
        </w:rPr>
        <w:t xml:space="preserve"> поиска свободного дискового </w:t>
      </w:r>
      <w:proofErr w:type="spellStart"/>
      <w:r>
        <w:rPr>
          <w:color w:val="080808"/>
          <w:w w:val="105"/>
        </w:rPr>
        <w:t>простран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ства</w:t>
      </w:r>
      <w:proofErr w:type="spellEnd"/>
      <w:r>
        <w:rPr>
          <w:color w:val="080808"/>
        </w:rPr>
        <w:t xml:space="preserve"> для записи файла, реализованный соответствующей системной </w:t>
      </w:r>
      <w:r>
        <w:rPr>
          <w:color w:val="080808"/>
          <w:w w:val="105"/>
        </w:rPr>
        <w:t>функцией файловой системы.</w:t>
      </w:r>
    </w:p>
    <w:p w14:paraId="1DEECEEC" w14:textId="77777777" w:rsidR="00951013" w:rsidRDefault="005D4978">
      <w:pPr>
        <w:pStyle w:val="a3"/>
        <w:spacing w:before="5" w:line="244" w:lineRule="auto"/>
        <w:ind w:left="1019" w:right="147" w:firstLine="288"/>
      </w:pPr>
      <w:r>
        <w:rPr>
          <w:color w:val="080808"/>
          <w:w w:val="105"/>
        </w:rPr>
        <w:t xml:space="preserve">Очевидно, что главная проблема восстановления удаленных </w:t>
      </w:r>
      <w:r>
        <w:rPr>
          <w:color w:val="080808"/>
          <w:spacing w:val="-2"/>
          <w:w w:val="105"/>
        </w:rPr>
        <w:t>файлов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связана 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фрагментарностью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их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расположения,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spacing w:val="-2"/>
          <w:w w:val="105"/>
        </w:rPr>
        <w:t>поэтому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для повышения надежности работы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процедур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восстановления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рекомен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 xml:space="preserve">дуется периодически </w:t>
      </w:r>
      <w:proofErr w:type="spellStart"/>
      <w:r>
        <w:rPr>
          <w:color w:val="080808"/>
          <w:w w:val="105"/>
        </w:rPr>
        <w:t>дефрагментировать</w:t>
      </w:r>
      <w:proofErr w:type="spellEnd"/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диск с помощью </w:t>
      </w:r>
      <w:proofErr w:type="spellStart"/>
      <w:r>
        <w:rPr>
          <w:color w:val="080808"/>
          <w:w w:val="105"/>
        </w:rPr>
        <w:t>специ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альных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утилит,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перераспределяют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дисковое пространство,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закрепляя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за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файлами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последовательности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непре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рывно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расположенных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кластеров.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Процедура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дефрагментации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дис</w:t>
      </w:r>
      <w:proofErr w:type="spellEnd"/>
      <w:r>
        <w:rPr>
          <w:color w:val="080808"/>
          <w:w w:val="105"/>
        </w:rPr>
        <w:t>­ ка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предполагает создание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временных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копий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файлов,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требует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нали</w:t>
      </w:r>
      <w:proofErr w:type="spellEnd"/>
      <w:r>
        <w:rPr>
          <w:color w:val="080808"/>
          <w:w w:val="105"/>
        </w:rPr>
        <w:t>­ чия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диске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свободного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пространства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весьма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затратной по времени.</w:t>
      </w:r>
    </w:p>
    <w:p w14:paraId="6D84F332" w14:textId="77777777" w:rsidR="00951013" w:rsidRDefault="00951013">
      <w:pPr>
        <w:pStyle w:val="a3"/>
        <w:spacing w:before="7"/>
        <w:jc w:val="left"/>
        <w:rPr>
          <w:sz w:val="9"/>
        </w:rPr>
      </w:pPr>
    </w:p>
    <w:p w14:paraId="2072BF99" w14:textId="77777777" w:rsidR="00951013" w:rsidRDefault="005D4978" w:rsidP="005D4978">
      <w:pPr>
        <w:pStyle w:val="a4"/>
        <w:numPr>
          <w:ilvl w:val="2"/>
          <w:numId w:val="53"/>
        </w:numPr>
        <w:tabs>
          <w:tab w:val="left" w:pos="3431"/>
        </w:tabs>
        <w:spacing w:before="91"/>
        <w:ind w:left="3431" w:hanging="599"/>
        <w:jc w:val="both"/>
        <w:rPr>
          <w:b/>
          <w:color w:val="080808"/>
          <w:sz w:val="21"/>
        </w:rPr>
      </w:pPr>
      <w:r>
        <w:rPr>
          <w:b/>
          <w:color w:val="080808"/>
          <w:sz w:val="21"/>
        </w:rPr>
        <w:t>Недостатки</w:t>
      </w:r>
      <w:r>
        <w:rPr>
          <w:b/>
          <w:color w:val="080808"/>
          <w:spacing w:val="48"/>
          <w:sz w:val="21"/>
        </w:rPr>
        <w:t xml:space="preserve"> </w:t>
      </w:r>
      <w:r>
        <w:rPr>
          <w:b/>
          <w:color w:val="080808"/>
          <w:sz w:val="21"/>
        </w:rPr>
        <w:t>FАТ-</w:t>
      </w:r>
      <w:r>
        <w:rPr>
          <w:b/>
          <w:color w:val="080808"/>
          <w:spacing w:val="-2"/>
          <w:sz w:val="21"/>
        </w:rPr>
        <w:t>систем</w:t>
      </w:r>
    </w:p>
    <w:p w14:paraId="6D2D22ED" w14:textId="77777777" w:rsidR="00951013" w:rsidRDefault="005D4978">
      <w:pPr>
        <w:pStyle w:val="a3"/>
        <w:spacing w:before="62" w:line="242" w:lineRule="auto"/>
        <w:ind w:left="1020" w:right="144" w:firstLine="291"/>
      </w:pPr>
      <w:r>
        <w:rPr>
          <w:color w:val="080808"/>
          <w:w w:val="105"/>
        </w:rPr>
        <w:t>FАТ-системы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успешно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применялись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многие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годы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составе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раз­ личных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ОС,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прежде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всего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DOS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Windows.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Первоначально они создавались для НГМД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накопителей на гибких магнитных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дис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ках</w:t>
      </w:r>
      <w:proofErr w:type="spellEnd"/>
      <w:r>
        <w:rPr>
          <w:color w:val="080808"/>
          <w:w w:val="105"/>
        </w:rPr>
        <w:t xml:space="preserve"> (первыми такими устройствами </w:t>
      </w:r>
      <w:proofErr w:type="spellStart"/>
      <w:r>
        <w:rPr>
          <w:color w:val="080808"/>
          <w:w w:val="105"/>
        </w:rPr>
        <w:t>бьmи</w:t>
      </w:r>
      <w:proofErr w:type="spellEnd"/>
      <w:r>
        <w:rPr>
          <w:color w:val="080808"/>
          <w:w w:val="105"/>
        </w:rPr>
        <w:t xml:space="preserve"> В-дюймовые </w:t>
      </w:r>
      <w:proofErr w:type="spellStart"/>
      <w:r>
        <w:rPr>
          <w:color w:val="080808"/>
          <w:w w:val="105"/>
        </w:rPr>
        <w:t>односто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ронние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гибкие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диски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информационной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емкостью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160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Кбайт),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од­ ним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основных требований, предъявляемых к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файловой системе 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те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годы,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бьmа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экономичность хранения служебной информации.</w:t>
      </w:r>
    </w:p>
    <w:p w14:paraId="77A1CFD6" w14:textId="77777777" w:rsidR="00951013" w:rsidRDefault="005D4978">
      <w:pPr>
        <w:pStyle w:val="a3"/>
        <w:spacing w:before="4" w:line="244" w:lineRule="auto"/>
        <w:ind w:left="1023" w:right="134" w:firstLine="283"/>
      </w:pPr>
      <w:r>
        <w:rPr>
          <w:color w:val="080808"/>
          <w:w w:val="105"/>
        </w:rPr>
        <w:t>Следует отметить, что разработчики системы FAT-12 успешно справились</w:t>
      </w:r>
      <w:r>
        <w:rPr>
          <w:color w:val="080808"/>
          <w:w w:val="105"/>
        </w:rPr>
        <w:t xml:space="preserve"> с реализацией этого требования, и основные </w:t>
      </w:r>
      <w:proofErr w:type="spellStart"/>
      <w:r>
        <w:rPr>
          <w:color w:val="080808"/>
          <w:w w:val="105"/>
        </w:rPr>
        <w:t>концеп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ции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заложенные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при ее создании,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оказались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работоспособными 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применении к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жестким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дискам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существенно большей (по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срав­ нению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НГМД)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емкости.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Правда,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потребовало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увеличения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раз­ рядности таблицы FAT вначале до 16, а затем и до 32 битов, что неизбежно привело к увеличению объема хранимых на диске си­ </w:t>
      </w:r>
      <w:proofErr w:type="spellStart"/>
      <w:r>
        <w:rPr>
          <w:color w:val="080808"/>
          <w:w w:val="105"/>
        </w:rPr>
        <w:t>стемных</w:t>
      </w:r>
      <w:proofErr w:type="spellEnd"/>
      <w:r>
        <w:rPr>
          <w:color w:val="080808"/>
          <w:w w:val="105"/>
        </w:rPr>
        <w:t xml:space="preserve"> данных.</w:t>
      </w:r>
    </w:p>
    <w:p w14:paraId="15AF3AC2" w14:textId="77777777" w:rsidR="00951013" w:rsidRDefault="005D4978">
      <w:pPr>
        <w:pStyle w:val="a3"/>
        <w:spacing w:line="244" w:lineRule="auto"/>
        <w:ind w:left="1023" w:right="147" w:firstLine="283"/>
      </w:pPr>
      <w:r>
        <w:rPr>
          <w:color w:val="080808"/>
        </w:rPr>
        <w:t xml:space="preserve">Со временем состав требований, предъявляемых к файловым си­ </w:t>
      </w:r>
      <w:proofErr w:type="spellStart"/>
      <w:r>
        <w:rPr>
          <w:color w:val="080808"/>
        </w:rPr>
        <w:t>стемам</w:t>
      </w:r>
      <w:proofErr w:type="spellEnd"/>
      <w:r>
        <w:rPr>
          <w:color w:val="080808"/>
        </w:rPr>
        <w:t>, существенно расширился, в новых условиях FАТ</w:t>
      </w:r>
      <w:r>
        <w:rPr>
          <w:color w:val="080808"/>
        </w:rPr>
        <w:t>-системы перестали</w:t>
      </w:r>
      <w:r>
        <w:rPr>
          <w:color w:val="080808"/>
          <w:spacing w:val="51"/>
        </w:rPr>
        <w:t xml:space="preserve"> </w:t>
      </w:r>
      <w:r>
        <w:rPr>
          <w:color w:val="080808"/>
        </w:rPr>
        <w:t>справляться</w:t>
      </w:r>
      <w:r>
        <w:rPr>
          <w:color w:val="080808"/>
          <w:spacing w:val="58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задачами</w:t>
      </w:r>
      <w:r>
        <w:rPr>
          <w:color w:val="080808"/>
          <w:spacing w:val="48"/>
        </w:rPr>
        <w:t xml:space="preserve"> </w:t>
      </w:r>
      <w:r>
        <w:rPr>
          <w:color w:val="080808"/>
        </w:rPr>
        <w:t>управления</w:t>
      </w:r>
      <w:r>
        <w:rPr>
          <w:color w:val="080808"/>
          <w:spacing w:val="62"/>
        </w:rPr>
        <w:t xml:space="preserve"> </w:t>
      </w:r>
      <w:r>
        <w:rPr>
          <w:color w:val="080808"/>
        </w:rPr>
        <w:t>файлами,</w:t>
      </w:r>
      <w:r>
        <w:rPr>
          <w:color w:val="080808"/>
          <w:spacing w:val="59"/>
        </w:rPr>
        <w:t xml:space="preserve"> </w:t>
      </w:r>
      <w:r>
        <w:rPr>
          <w:color w:val="080808"/>
        </w:rPr>
        <w:t>а</w:t>
      </w:r>
      <w:r>
        <w:rPr>
          <w:color w:val="080808"/>
          <w:spacing w:val="47"/>
        </w:rPr>
        <w:t xml:space="preserve"> </w:t>
      </w:r>
      <w:proofErr w:type="spellStart"/>
      <w:r>
        <w:rPr>
          <w:color w:val="080808"/>
          <w:spacing w:val="-2"/>
        </w:rPr>
        <w:t>отдель</w:t>
      </w:r>
      <w:proofErr w:type="spellEnd"/>
      <w:r>
        <w:rPr>
          <w:color w:val="080808"/>
          <w:spacing w:val="-2"/>
        </w:rPr>
        <w:t>-</w:t>
      </w:r>
    </w:p>
    <w:p w14:paraId="7E6DDB3F" w14:textId="77777777" w:rsidR="00951013" w:rsidRDefault="00951013">
      <w:pPr>
        <w:pStyle w:val="a3"/>
        <w:spacing w:before="9"/>
        <w:jc w:val="left"/>
        <w:rPr>
          <w:sz w:val="20"/>
        </w:rPr>
      </w:pPr>
    </w:p>
    <w:p w14:paraId="5780F79F" w14:textId="77777777" w:rsidR="00951013" w:rsidRDefault="005D4978">
      <w:pPr>
        <w:spacing w:before="1"/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146</w:t>
      </w:r>
    </w:p>
    <w:p w14:paraId="09A872CB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E489C08" w14:textId="77777777" w:rsidR="00951013" w:rsidRDefault="005D4978">
      <w:pPr>
        <w:pStyle w:val="a3"/>
        <w:spacing w:before="68" w:line="242" w:lineRule="auto"/>
        <w:ind w:left="1025" w:right="135" w:firstLine="1"/>
        <w:jc w:val="left"/>
      </w:pPr>
      <w:bookmarkStart w:id="174" w:name="147"/>
      <w:bookmarkEnd w:id="174"/>
      <w:proofErr w:type="spellStart"/>
      <w:r>
        <w:rPr>
          <w:color w:val="080808"/>
          <w:w w:val="105"/>
        </w:rPr>
        <w:lastRenderedPageBreak/>
        <w:t>ные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технологические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 алгоритмические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решения этих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систем по­ теряли свою актуальность. Тем не менее, и сегодня FАТ-системы вполне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успешно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используются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персональных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компьютерах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- в основном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временного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информации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сменных твердотельных накопителях небольшой емкости.</w:t>
      </w:r>
    </w:p>
    <w:p w14:paraId="6296A0EB" w14:textId="77777777" w:rsidR="00951013" w:rsidRDefault="005D4978">
      <w:pPr>
        <w:pStyle w:val="a3"/>
        <w:spacing w:before="1" w:line="247" w:lineRule="auto"/>
        <w:ind w:left="1020" w:right="147" w:firstLine="287"/>
      </w:pPr>
      <w:r>
        <w:rPr>
          <w:color w:val="080808"/>
          <w:w w:val="105"/>
        </w:rPr>
        <w:t>Основная критика 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адрес FАТ-систем нацелена на те их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недо­ </w:t>
      </w:r>
      <w:proofErr w:type="spellStart"/>
      <w:r>
        <w:rPr>
          <w:color w:val="080808"/>
          <w:w w:val="105"/>
        </w:rPr>
        <w:t>статки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связаны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организацией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доступа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фай­ </w:t>
      </w:r>
      <w:r>
        <w:rPr>
          <w:color w:val="080808"/>
          <w:spacing w:val="-4"/>
          <w:w w:val="105"/>
        </w:rPr>
        <w:t>ла</w:t>
      </w:r>
      <w:r>
        <w:rPr>
          <w:color w:val="080808"/>
          <w:spacing w:val="-4"/>
          <w:w w:val="105"/>
        </w:rPr>
        <w:t>м.</w:t>
      </w:r>
    </w:p>
    <w:p w14:paraId="47A8322F" w14:textId="77777777" w:rsidR="00951013" w:rsidRDefault="005D4978" w:rsidP="005D4978">
      <w:pPr>
        <w:pStyle w:val="a4"/>
        <w:numPr>
          <w:ilvl w:val="0"/>
          <w:numId w:val="40"/>
        </w:numPr>
        <w:tabs>
          <w:tab w:val="left" w:pos="1646"/>
        </w:tabs>
        <w:spacing w:line="242" w:lineRule="auto"/>
        <w:ind w:right="147" w:firstLine="280"/>
        <w:jc w:val="both"/>
      </w:pPr>
      <w:r>
        <w:rPr>
          <w:i/>
          <w:color w:val="080808"/>
        </w:rPr>
        <w:t>Неэффективное использование дисковой памяти.</w:t>
      </w:r>
      <w:r>
        <w:rPr>
          <w:i/>
          <w:color w:val="080808"/>
          <w:spacing w:val="-4"/>
        </w:rPr>
        <w:t xml:space="preserve"> </w:t>
      </w:r>
      <w:r>
        <w:rPr>
          <w:color w:val="080808"/>
        </w:rPr>
        <w:t>При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форма­ </w:t>
      </w:r>
      <w:proofErr w:type="spellStart"/>
      <w:r>
        <w:rPr>
          <w:color w:val="080808"/>
          <w:w w:val="105"/>
        </w:rPr>
        <w:t>тировании</w:t>
      </w:r>
      <w:proofErr w:type="spellEnd"/>
      <w:r>
        <w:rPr>
          <w:color w:val="080808"/>
          <w:w w:val="105"/>
        </w:rPr>
        <w:t xml:space="preserve"> дисков большой емкости приходится решать </w:t>
      </w:r>
      <w:proofErr w:type="spellStart"/>
      <w:r>
        <w:rPr>
          <w:color w:val="080808"/>
          <w:w w:val="105"/>
        </w:rPr>
        <w:t>нетриви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альную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задачу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выбора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размера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кластера: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большие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размеры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класте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 xml:space="preserve">ров уменьшают их количество, соответственно уменьшается размер </w:t>
      </w:r>
      <w:r>
        <w:rPr>
          <w:color w:val="080808"/>
          <w:w w:val="105"/>
        </w:rPr>
        <w:t>таблицы FAT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 увеличивается рабочая область тома, но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при этом снижается эффективность хранения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небольших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файлов;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уменьше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ние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размеров кластеров позитивно сказывается на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эффективности использов</w:t>
      </w:r>
      <w:r>
        <w:rPr>
          <w:color w:val="080808"/>
          <w:w w:val="105"/>
        </w:rPr>
        <w:t>ания рабочей области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тома,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приводит к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уменьшению ее общего размера.</w:t>
      </w:r>
    </w:p>
    <w:p w14:paraId="1A9A149C" w14:textId="77777777" w:rsidR="00951013" w:rsidRDefault="005D4978" w:rsidP="005D4978">
      <w:pPr>
        <w:pStyle w:val="a4"/>
        <w:numPr>
          <w:ilvl w:val="0"/>
          <w:numId w:val="40"/>
        </w:numPr>
        <w:tabs>
          <w:tab w:val="left" w:pos="1646"/>
        </w:tabs>
        <w:spacing w:line="244" w:lineRule="auto"/>
        <w:ind w:left="1020" w:right="146" w:firstLine="290"/>
        <w:jc w:val="both"/>
      </w:pPr>
      <w:r>
        <w:rPr>
          <w:i/>
          <w:color w:val="080808"/>
        </w:rPr>
        <w:t>Низкая</w:t>
      </w:r>
      <w:r>
        <w:rPr>
          <w:i/>
          <w:color w:val="080808"/>
          <w:spacing w:val="-3"/>
        </w:rPr>
        <w:t xml:space="preserve"> </w:t>
      </w:r>
      <w:r>
        <w:rPr>
          <w:i/>
          <w:color w:val="080808"/>
        </w:rPr>
        <w:t>эффективность таблицы FАТ.</w:t>
      </w:r>
      <w:r>
        <w:rPr>
          <w:i/>
          <w:color w:val="080808"/>
          <w:spacing w:val="-6"/>
        </w:rPr>
        <w:t xml:space="preserve"> </w:t>
      </w:r>
      <w:r>
        <w:rPr>
          <w:color w:val="080808"/>
        </w:rPr>
        <w:t>Таблица FAT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это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ос­ </w:t>
      </w:r>
      <w:proofErr w:type="spellStart"/>
      <w:r>
        <w:rPr>
          <w:color w:val="080808"/>
        </w:rPr>
        <w:t>новная</w:t>
      </w:r>
      <w:proofErr w:type="spellEnd"/>
      <w:r>
        <w:rPr>
          <w:color w:val="080808"/>
        </w:rPr>
        <w:t xml:space="preserve"> структура данных, используемая алгоритмами поиска фай­ лов и алгоритмами поиска свободного пространства. Казавшийся когда-то эффективным способ хранения такой разнородной </w:t>
      </w:r>
      <w:proofErr w:type="spellStart"/>
      <w:r>
        <w:rPr>
          <w:color w:val="080808"/>
        </w:rPr>
        <w:t>инфор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мации</w:t>
      </w:r>
      <w:proofErr w:type="spellEnd"/>
      <w:r>
        <w:rPr>
          <w:color w:val="080808"/>
        </w:rPr>
        <w:t xml:space="preserve"> в единой структуре данных фиксированного размера с </w:t>
      </w:r>
      <w:proofErr w:type="spellStart"/>
      <w:r>
        <w:rPr>
          <w:color w:val="080808"/>
        </w:rPr>
        <w:t>уве­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личен</w:t>
      </w:r>
      <w:r>
        <w:rPr>
          <w:color w:val="080808"/>
        </w:rPr>
        <w:t>ием</w:t>
      </w:r>
      <w:proofErr w:type="spellEnd"/>
      <w:r>
        <w:rPr>
          <w:color w:val="080808"/>
        </w:rPr>
        <w:t xml:space="preserve"> разрядности FAT стал проявлять свои негативные </w:t>
      </w:r>
      <w:proofErr w:type="spellStart"/>
      <w:r>
        <w:rPr>
          <w:color w:val="080808"/>
        </w:rPr>
        <w:t>сторо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ны</w:t>
      </w:r>
      <w:proofErr w:type="spellEnd"/>
      <w:r>
        <w:rPr>
          <w:color w:val="080808"/>
        </w:rPr>
        <w:t>. Хранение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 элементах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FAT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как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адресной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информации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(номера</w:t>
      </w:r>
    </w:p>
    <w:p w14:paraId="24156EDA" w14:textId="77777777" w:rsidR="00951013" w:rsidRDefault="005D4978">
      <w:pPr>
        <w:pStyle w:val="a3"/>
        <w:spacing w:line="242" w:lineRule="auto"/>
        <w:ind w:left="1023" w:right="145" w:firstLine="1"/>
      </w:pPr>
      <w:r>
        <w:rPr>
          <w:color w:val="080808"/>
          <w:w w:val="105"/>
        </w:rPr>
        <w:t>«следующих» кластеров файлов), так и информации о свободных кластерах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(число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«О»)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привело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тому,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например,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FAT-32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для </w:t>
      </w:r>
      <w:r>
        <w:rPr>
          <w:color w:val="080808"/>
        </w:rPr>
        <w:t>хранения числа «О»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расходуется </w:t>
      </w:r>
      <w:r>
        <w:rPr>
          <w:i/>
          <w:color w:val="080808"/>
        </w:rPr>
        <w:t xml:space="preserve">8 байтов </w:t>
      </w:r>
      <w:r>
        <w:rPr>
          <w:color w:val="080808"/>
        </w:rPr>
        <w:t>вместо</w:t>
      </w:r>
      <w:r>
        <w:rPr>
          <w:color w:val="080808"/>
          <w:spacing w:val="-7"/>
        </w:rPr>
        <w:t xml:space="preserve"> </w:t>
      </w:r>
      <w:r>
        <w:rPr>
          <w:i/>
          <w:color w:val="080808"/>
        </w:rPr>
        <w:t>одного</w:t>
      </w:r>
      <w:r>
        <w:rPr>
          <w:i/>
          <w:color w:val="080808"/>
          <w:spacing w:val="-1"/>
        </w:rPr>
        <w:t xml:space="preserve"> </w:t>
      </w:r>
      <w:r>
        <w:rPr>
          <w:i/>
          <w:color w:val="080808"/>
        </w:rPr>
        <w:t>бита,</w:t>
      </w:r>
      <w:r>
        <w:rPr>
          <w:i/>
          <w:color w:val="080808"/>
          <w:spacing w:val="-12"/>
        </w:rPr>
        <w:t xml:space="preserve"> </w:t>
      </w:r>
      <w:r>
        <w:rPr>
          <w:color w:val="080808"/>
        </w:rPr>
        <w:t xml:space="preserve">кото­ </w:t>
      </w:r>
      <w:proofErr w:type="spellStart"/>
      <w:r>
        <w:rPr>
          <w:color w:val="080808"/>
          <w:w w:val="105"/>
        </w:rPr>
        <w:t>рого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вполне хватило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бы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того,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чтобы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отличить занятый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кластер </w:t>
      </w:r>
      <w:r>
        <w:rPr>
          <w:color w:val="080808"/>
        </w:rPr>
        <w:t xml:space="preserve">от свободного. В результате размер таблицы FAT возрастает и оста­ </w:t>
      </w:r>
      <w:proofErr w:type="spellStart"/>
      <w:r>
        <w:rPr>
          <w:color w:val="080808"/>
          <w:w w:val="105"/>
        </w:rPr>
        <w:t>ется</w:t>
      </w:r>
      <w:proofErr w:type="spellEnd"/>
      <w:r>
        <w:rPr>
          <w:color w:val="080808"/>
          <w:w w:val="105"/>
        </w:rPr>
        <w:t xml:space="preserve"> максимальным независимо от количества занятых кластеров рабочей области.</w:t>
      </w:r>
    </w:p>
    <w:p w14:paraId="654A744A" w14:textId="77777777" w:rsidR="00951013" w:rsidRDefault="005D4978" w:rsidP="005D4978">
      <w:pPr>
        <w:pStyle w:val="a4"/>
        <w:numPr>
          <w:ilvl w:val="0"/>
          <w:numId w:val="40"/>
        </w:numPr>
        <w:tabs>
          <w:tab w:val="left" w:pos="1640"/>
        </w:tabs>
        <w:spacing w:line="242" w:lineRule="auto"/>
        <w:ind w:right="139" w:firstLine="282"/>
        <w:jc w:val="both"/>
      </w:pPr>
      <w:r>
        <w:rPr>
          <w:i/>
          <w:color w:val="080808"/>
          <w:w w:val="105"/>
        </w:rPr>
        <w:t>Существенная фрагментация файлов.</w:t>
      </w:r>
      <w:r>
        <w:rPr>
          <w:i/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длительной экс­ </w:t>
      </w:r>
      <w:proofErr w:type="spellStart"/>
      <w:r>
        <w:rPr>
          <w:color w:val="080808"/>
          <w:w w:val="105"/>
        </w:rPr>
        <w:t>плуатации</w:t>
      </w:r>
      <w:proofErr w:type="spellEnd"/>
      <w:r>
        <w:rPr>
          <w:color w:val="080808"/>
          <w:w w:val="105"/>
        </w:rPr>
        <w:t xml:space="preserve"> дисковых накопителей операции удаления файлов (т</w:t>
      </w:r>
      <w:r>
        <w:rPr>
          <w:color w:val="080808"/>
          <w:w w:val="105"/>
        </w:rPr>
        <w:t>ак же, как и операции редактирования, уменьшающие их размеры) объективно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приводят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 фрагментации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свободного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пространства, а используемые алгоритмы поиска свободного пространства при копировании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(или увеличении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размеров)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файлов способствуют </w:t>
      </w:r>
      <w:r>
        <w:rPr>
          <w:color w:val="080808"/>
          <w:spacing w:val="-2"/>
          <w:w w:val="105"/>
        </w:rPr>
        <w:t>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фрагментации. 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результате снижается быстродействие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системы </w:t>
      </w:r>
      <w:r>
        <w:rPr>
          <w:color w:val="080808"/>
          <w:w w:val="105"/>
        </w:rPr>
        <w:t>и увеличивается износ оборудования.</w:t>
      </w:r>
    </w:p>
    <w:p w14:paraId="745C2594" w14:textId="77777777" w:rsidR="00951013" w:rsidRDefault="005D4978" w:rsidP="005D4978">
      <w:pPr>
        <w:pStyle w:val="a4"/>
        <w:numPr>
          <w:ilvl w:val="0"/>
          <w:numId w:val="40"/>
        </w:numPr>
        <w:tabs>
          <w:tab w:val="left" w:pos="1641"/>
        </w:tabs>
        <w:spacing w:before="7" w:line="242" w:lineRule="auto"/>
        <w:ind w:left="1022" w:right="148" w:firstLine="289"/>
        <w:jc w:val="both"/>
      </w:pPr>
      <w:r>
        <w:rPr>
          <w:i/>
          <w:color w:val="080808"/>
          <w:w w:val="105"/>
        </w:rPr>
        <w:t>Ограничение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длины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имени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файла.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Ограничение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длины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имени файла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восемью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байтами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хранении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соответствующем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поле записи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каталога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приводит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необходимости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дублирования записей и снижает эффективность хранения подчиненных каталогов, </w:t>
      </w:r>
      <w:proofErr w:type="spellStart"/>
      <w:r>
        <w:rPr>
          <w:color w:val="080808"/>
          <w:w w:val="105"/>
        </w:rPr>
        <w:t>спо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собствуя</w:t>
      </w:r>
      <w:proofErr w:type="spellEnd"/>
      <w:r>
        <w:rPr>
          <w:color w:val="080808"/>
          <w:w w:val="105"/>
        </w:rPr>
        <w:t xml:space="preserve"> увеличению их фрагментарности.</w:t>
      </w:r>
    </w:p>
    <w:p w14:paraId="0E1A91C9" w14:textId="77777777" w:rsidR="00951013" w:rsidRDefault="00951013">
      <w:pPr>
        <w:pStyle w:val="a3"/>
        <w:spacing w:before="10"/>
        <w:jc w:val="left"/>
      </w:pPr>
    </w:p>
    <w:p w14:paraId="2C57789A" w14:textId="77777777" w:rsidR="00951013" w:rsidRDefault="005D4978">
      <w:pPr>
        <w:ind w:right="140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147</w:t>
      </w:r>
    </w:p>
    <w:p w14:paraId="32BA88B5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91B5CA6" w14:textId="77777777" w:rsidR="00951013" w:rsidRDefault="005D4978" w:rsidP="005D4978">
      <w:pPr>
        <w:pStyle w:val="a4"/>
        <w:numPr>
          <w:ilvl w:val="0"/>
          <w:numId w:val="40"/>
        </w:numPr>
        <w:tabs>
          <w:tab w:val="left" w:pos="1647"/>
        </w:tabs>
        <w:spacing w:before="81" w:line="237" w:lineRule="auto"/>
        <w:ind w:left="1020" w:right="146" w:firstLine="289"/>
        <w:jc w:val="both"/>
      </w:pPr>
      <w:bookmarkStart w:id="175" w:name="148"/>
      <w:bookmarkEnd w:id="175"/>
      <w:r>
        <w:rPr>
          <w:i/>
          <w:color w:val="080808"/>
          <w:w w:val="105"/>
          <w:sz w:val="23"/>
        </w:rPr>
        <w:lastRenderedPageBreak/>
        <w:t>Низкая</w:t>
      </w:r>
      <w:r>
        <w:rPr>
          <w:i/>
          <w:color w:val="080808"/>
          <w:spacing w:val="-16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>надежность</w:t>
      </w:r>
      <w:r>
        <w:rPr>
          <w:i/>
          <w:color w:val="080808"/>
          <w:spacing w:val="-15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>хранения</w:t>
      </w:r>
      <w:r>
        <w:rPr>
          <w:i/>
          <w:color w:val="080808"/>
          <w:spacing w:val="-15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>данных.</w:t>
      </w:r>
      <w:r>
        <w:rPr>
          <w:i/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</w:rPr>
        <w:t>Надежность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работы любой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технической системы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оценивается 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дву</w:t>
      </w:r>
      <w:r>
        <w:rPr>
          <w:color w:val="080808"/>
          <w:w w:val="105"/>
        </w:rPr>
        <w:t>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основным пара­ метрам: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длительности работы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без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сбоев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(так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называемая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«</w:t>
      </w:r>
      <w:proofErr w:type="spellStart"/>
      <w:r>
        <w:rPr>
          <w:color w:val="080808"/>
          <w:w w:val="105"/>
        </w:rPr>
        <w:t>наработ</w:t>
      </w:r>
      <w:proofErr w:type="spellEnd"/>
      <w:r>
        <w:rPr>
          <w:color w:val="080808"/>
          <w:w w:val="105"/>
        </w:rPr>
        <w:t>­ ка на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отказ») и времени восстановления системы после сбоя.</w:t>
      </w:r>
    </w:p>
    <w:p w14:paraId="69BE1E6D" w14:textId="77777777" w:rsidR="00951013" w:rsidRDefault="005D4978">
      <w:pPr>
        <w:pStyle w:val="a3"/>
        <w:spacing w:line="235" w:lineRule="auto"/>
        <w:ind w:left="1023" w:right="152" w:firstLine="288"/>
        <w:rPr>
          <w:b/>
          <w:sz w:val="23"/>
        </w:rPr>
      </w:pPr>
      <w:r>
        <w:rPr>
          <w:color w:val="080808"/>
          <w:w w:val="105"/>
        </w:rPr>
        <w:t>Разработчики FАТ-систем предусмотрели различные средства повышения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надежности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работы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файловой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системы,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однако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эффек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тивность</w:t>
      </w:r>
      <w:proofErr w:type="spellEnd"/>
      <w:r>
        <w:rPr>
          <w:color w:val="080808"/>
        </w:rPr>
        <w:t xml:space="preserve"> этих средств явно не соответствует современным </w:t>
      </w:r>
      <w:proofErr w:type="spellStart"/>
      <w:r>
        <w:rPr>
          <w:color w:val="080808"/>
        </w:rPr>
        <w:t>требова</w:t>
      </w:r>
      <w:proofErr w:type="spellEnd"/>
      <w:r>
        <w:rPr>
          <w:color w:val="080808"/>
        </w:rPr>
        <w:t xml:space="preserve">­ </w:t>
      </w:r>
      <w:proofErr w:type="spellStart"/>
      <w:r>
        <w:rPr>
          <w:b/>
          <w:color w:val="080808"/>
          <w:spacing w:val="-4"/>
          <w:w w:val="105"/>
          <w:sz w:val="23"/>
        </w:rPr>
        <w:t>ниям</w:t>
      </w:r>
      <w:proofErr w:type="spellEnd"/>
      <w:r>
        <w:rPr>
          <w:b/>
          <w:color w:val="080808"/>
          <w:spacing w:val="-4"/>
          <w:w w:val="105"/>
          <w:sz w:val="23"/>
        </w:rPr>
        <w:t>.</w:t>
      </w:r>
    </w:p>
    <w:p w14:paraId="3DA2186F" w14:textId="77777777" w:rsidR="00951013" w:rsidRDefault="005D4978">
      <w:pPr>
        <w:pStyle w:val="a3"/>
        <w:spacing w:line="237" w:lineRule="auto"/>
        <w:ind w:left="1023" w:right="151" w:firstLine="287"/>
      </w:pPr>
      <w:r>
        <w:rPr>
          <w:color w:val="080808"/>
        </w:rPr>
        <w:t>В ситуациях с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«жестким сбоем», связанных с разрушением носи­ теля информации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(например,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магнитного слоя рабочей </w:t>
      </w:r>
      <w:proofErr w:type="spellStart"/>
      <w:r>
        <w:rPr>
          <w:color w:val="080808"/>
        </w:rPr>
        <w:t>поверхно</w:t>
      </w:r>
      <w:proofErr w:type="spellEnd"/>
      <w:r>
        <w:rPr>
          <w:color w:val="080808"/>
        </w:rPr>
        <w:t>­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сти</w:t>
      </w:r>
      <w:proofErr w:type="spellEnd"/>
      <w:r>
        <w:rPr>
          <w:color w:val="080808"/>
        </w:rPr>
        <w:t xml:space="preserve"> диска):</w:t>
      </w:r>
    </w:p>
    <w:p w14:paraId="0E903631" w14:textId="77777777" w:rsidR="00951013" w:rsidRDefault="005D4978" w:rsidP="005D4978">
      <w:pPr>
        <w:pStyle w:val="a4"/>
        <w:numPr>
          <w:ilvl w:val="1"/>
          <w:numId w:val="40"/>
        </w:numPr>
        <w:tabs>
          <w:tab w:val="left" w:pos="1646"/>
        </w:tabs>
        <w:spacing w:line="237" w:lineRule="auto"/>
        <w:ind w:right="140" w:firstLine="274"/>
      </w:pPr>
      <w:r>
        <w:rPr>
          <w:color w:val="080808"/>
          <w:w w:val="105"/>
        </w:rPr>
        <w:t>фрагментарность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файлов,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приводящая 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преждевременному износу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оборудования, косвенно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уменьшает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время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наработки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от­ </w:t>
      </w:r>
      <w:proofErr w:type="spellStart"/>
      <w:r>
        <w:rPr>
          <w:color w:val="080808"/>
          <w:spacing w:val="-4"/>
          <w:w w:val="105"/>
        </w:rPr>
        <w:t>каз</w:t>
      </w:r>
      <w:proofErr w:type="spellEnd"/>
      <w:r>
        <w:rPr>
          <w:color w:val="080808"/>
          <w:spacing w:val="-4"/>
          <w:w w:val="105"/>
        </w:rPr>
        <w:t>;</w:t>
      </w:r>
    </w:p>
    <w:p w14:paraId="4D7B9D70" w14:textId="77777777" w:rsidR="00951013" w:rsidRDefault="005D4978" w:rsidP="005D4978">
      <w:pPr>
        <w:pStyle w:val="a4"/>
        <w:numPr>
          <w:ilvl w:val="1"/>
          <w:numId w:val="40"/>
        </w:numPr>
        <w:tabs>
          <w:tab w:val="left" w:pos="1642"/>
        </w:tabs>
        <w:spacing w:line="237" w:lineRule="auto"/>
        <w:ind w:left="1022" w:right="145" w:firstLine="278"/>
      </w:pPr>
      <w:r>
        <w:rPr>
          <w:color w:val="080808"/>
          <w:w w:val="105"/>
        </w:rPr>
        <w:t>дублирование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таблицы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FAT,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основного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«адресного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w w:val="105"/>
        </w:rPr>
        <w:t>справоч</w:t>
      </w:r>
      <w:proofErr w:type="spellEnd"/>
      <w:r>
        <w:rPr>
          <w:color w:val="080808"/>
          <w:w w:val="105"/>
        </w:rPr>
        <w:t>­ ника»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файловой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системы,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снижает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время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восстановления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системы, так как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утере основной</w:t>
      </w:r>
      <w:r>
        <w:rPr>
          <w:color w:val="080808"/>
          <w:w w:val="105"/>
        </w:rPr>
        <w:t xml:space="preserve"> FAT вся адресная информация может </w:t>
      </w:r>
      <w:r>
        <w:rPr>
          <w:color w:val="080808"/>
          <w:spacing w:val="-2"/>
          <w:w w:val="105"/>
        </w:rPr>
        <w:t>быть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восстановлена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spacing w:val="-2"/>
          <w:w w:val="105"/>
        </w:rPr>
        <w:t>по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ее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зеркальной копии;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однако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следует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учесть, </w:t>
      </w:r>
      <w:r>
        <w:rPr>
          <w:color w:val="080808"/>
          <w:w w:val="105"/>
        </w:rPr>
        <w:t>что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обе FAT размещены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системной области тома, занимая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ней соседние секторы, поэтому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вероятность того,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разрушении основной FAT ее зеркальная коп</w:t>
      </w:r>
      <w:r>
        <w:rPr>
          <w:color w:val="080808"/>
          <w:w w:val="105"/>
        </w:rPr>
        <w:t xml:space="preserve">ия останется доступной, крайне </w:t>
      </w:r>
      <w:r>
        <w:rPr>
          <w:color w:val="080808"/>
          <w:spacing w:val="-2"/>
          <w:w w:val="105"/>
        </w:rPr>
        <w:t>низка.</w:t>
      </w:r>
    </w:p>
    <w:p w14:paraId="1A53AEE7" w14:textId="77777777" w:rsidR="00951013" w:rsidRDefault="005D4978">
      <w:pPr>
        <w:pStyle w:val="a3"/>
        <w:spacing w:line="247" w:lineRule="auto"/>
        <w:ind w:left="1023" w:right="148" w:firstLine="287"/>
      </w:pPr>
      <w:r>
        <w:rPr>
          <w:color w:val="080808"/>
        </w:rPr>
        <w:t>В ситуациях с «мягким сбоем», не связанных с разрушением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но­ </w:t>
      </w:r>
      <w:proofErr w:type="spellStart"/>
      <w:r>
        <w:rPr>
          <w:color w:val="080808"/>
        </w:rPr>
        <w:t>сителя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информации,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например,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при ошибочном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удалении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файла:</w:t>
      </w:r>
    </w:p>
    <w:p w14:paraId="176985E6" w14:textId="77777777" w:rsidR="00951013" w:rsidRDefault="005D4978" w:rsidP="005D4978">
      <w:pPr>
        <w:pStyle w:val="a4"/>
        <w:numPr>
          <w:ilvl w:val="1"/>
          <w:numId w:val="40"/>
        </w:numPr>
        <w:tabs>
          <w:tab w:val="left" w:pos="1651"/>
        </w:tabs>
        <w:spacing w:line="232" w:lineRule="auto"/>
        <w:ind w:left="1017" w:right="133" w:firstLine="283"/>
      </w:pPr>
      <w:r>
        <w:rPr>
          <w:color w:val="080808"/>
          <w:w w:val="105"/>
        </w:rPr>
        <w:t>FАТ-системы позволяют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блокировать попытки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ошибочного </w:t>
      </w:r>
      <w:r>
        <w:rPr>
          <w:color w:val="080808"/>
        </w:rPr>
        <w:t>удаления особо ценных файлов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путем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установки в «1»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атрибута </w:t>
      </w:r>
      <w:proofErr w:type="spellStart"/>
      <w:r>
        <w:rPr>
          <w:i/>
          <w:color w:val="080808"/>
          <w:sz w:val="23"/>
        </w:rPr>
        <w:t>Read</w:t>
      </w:r>
      <w:proofErr w:type="spellEnd"/>
      <w:r>
        <w:rPr>
          <w:i/>
          <w:color w:val="080808"/>
          <w:sz w:val="23"/>
        </w:rPr>
        <w:t xml:space="preserve"> </w:t>
      </w:r>
      <w:proofErr w:type="spellStart"/>
      <w:r>
        <w:rPr>
          <w:i/>
          <w:color w:val="080808"/>
          <w:w w:val="105"/>
          <w:sz w:val="23"/>
        </w:rPr>
        <w:t>Опlу</w:t>
      </w:r>
      <w:proofErr w:type="spellEnd"/>
      <w:r>
        <w:rPr>
          <w:i/>
          <w:color w:val="080808"/>
          <w:w w:val="105"/>
          <w:sz w:val="23"/>
        </w:rPr>
        <w:t xml:space="preserve"> </w:t>
      </w:r>
      <w:r>
        <w:rPr>
          <w:color w:val="080808"/>
          <w:w w:val="105"/>
        </w:rPr>
        <w:t>в регистрационных записях этих файлов в соответствующих каталогах,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однако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такой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одновременно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заблокирует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возмож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ность</w:t>
      </w:r>
      <w:proofErr w:type="spellEnd"/>
      <w:r>
        <w:rPr>
          <w:color w:val="080808"/>
          <w:w w:val="105"/>
        </w:rPr>
        <w:t xml:space="preserve"> выполнения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ряда других файловых операций;</w:t>
      </w:r>
    </w:p>
    <w:p w14:paraId="464281F3" w14:textId="77777777" w:rsidR="00951013" w:rsidRDefault="005D4978" w:rsidP="005D4978">
      <w:pPr>
        <w:pStyle w:val="a4"/>
        <w:numPr>
          <w:ilvl w:val="1"/>
          <w:numId w:val="40"/>
        </w:numPr>
        <w:tabs>
          <w:tab w:val="left" w:pos="1651"/>
        </w:tabs>
        <w:spacing w:line="237" w:lineRule="auto"/>
        <w:ind w:right="147" w:firstLine="274"/>
      </w:pPr>
      <w:r>
        <w:rPr>
          <w:color w:val="080808"/>
        </w:rPr>
        <w:t>FАТ-системы сохраня</w:t>
      </w:r>
      <w:r>
        <w:rPr>
          <w:color w:val="080808"/>
        </w:rPr>
        <w:t>ют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возможность восстановления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удален­ </w:t>
      </w:r>
      <w:proofErr w:type="spellStart"/>
      <w:r>
        <w:rPr>
          <w:color w:val="080808"/>
        </w:rPr>
        <w:t>ных</w:t>
      </w:r>
      <w:proofErr w:type="spellEnd"/>
      <w:r>
        <w:rPr>
          <w:color w:val="080808"/>
        </w:rPr>
        <w:t xml:space="preserve"> файлов, но они ограничиваются фрагментарностью </w:t>
      </w:r>
      <w:proofErr w:type="spellStart"/>
      <w:r>
        <w:rPr>
          <w:color w:val="080808"/>
        </w:rPr>
        <w:t>расположе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spacing w:val="-2"/>
          <w:w w:val="105"/>
        </w:rPr>
        <w:t>ния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файлов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времени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восстановления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не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конкурируют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«</w:t>
      </w:r>
      <w:proofErr w:type="spellStart"/>
      <w:r>
        <w:rPr>
          <w:color w:val="080808"/>
          <w:spacing w:val="-2"/>
          <w:w w:val="105"/>
        </w:rPr>
        <w:t>корзи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ной» Windows.</w:t>
      </w:r>
    </w:p>
    <w:p w14:paraId="0080265E" w14:textId="77777777" w:rsidR="00951013" w:rsidRDefault="005D4978" w:rsidP="005D4978">
      <w:pPr>
        <w:pStyle w:val="a4"/>
        <w:numPr>
          <w:ilvl w:val="0"/>
          <w:numId w:val="40"/>
        </w:numPr>
        <w:tabs>
          <w:tab w:val="left" w:pos="1642"/>
        </w:tabs>
        <w:spacing w:line="235" w:lineRule="auto"/>
        <w:ind w:left="1022" w:right="139" w:firstLine="288"/>
        <w:jc w:val="both"/>
      </w:pPr>
      <w:r>
        <w:rPr>
          <w:i/>
          <w:color w:val="080808"/>
          <w:w w:val="105"/>
          <w:sz w:val="23"/>
        </w:rPr>
        <w:t xml:space="preserve">Отсутствие средств разграничения доступа к файлам.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время,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когда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разрабатывались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FАТ-системы,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проблема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инфор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мационной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безопасности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стояла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остро,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сегодня,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поэто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му</w:t>
      </w:r>
      <w:proofErr w:type="spellEnd"/>
      <w:r>
        <w:rPr>
          <w:color w:val="080808"/>
          <w:w w:val="105"/>
        </w:rPr>
        <w:t xml:space="preserve"> средства защиты от несанкционированного доступа к файлам проработаны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этих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системах весьма слабо. Защита от </w:t>
      </w:r>
      <w:proofErr w:type="spellStart"/>
      <w:r>
        <w:rPr>
          <w:color w:val="080808"/>
          <w:w w:val="105"/>
        </w:rPr>
        <w:t>несанкцио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нированного</w:t>
      </w:r>
      <w:proofErr w:type="spellEnd"/>
      <w:r>
        <w:rPr>
          <w:color w:val="080808"/>
          <w:spacing w:val="-2"/>
          <w:w w:val="105"/>
        </w:rPr>
        <w:t xml:space="preserve"> копирования или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модификации файла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обеспечивается </w:t>
      </w:r>
      <w:r>
        <w:rPr>
          <w:color w:val="080808"/>
          <w:w w:val="105"/>
        </w:rPr>
        <w:t>установкой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«1»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атрибута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i/>
          <w:color w:val="080808"/>
          <w:w w:val="105"/>
          <w:sz w:val="23"/>
        </w:rPr>
        <w:t>Read</w:t>
      </w:r>
      <w:proofErr w:type="spellEnd"/>
      <w:r>
        <w:rPr>
          <w:i/>
          <w:color w:val="080808"/>
          <w:spacing w:val="-1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>Only.</w:t>
      </w:r>
      <w:r>
        <w:rPr>
          <w:i/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1"/>
        </w:rPr>
        <w:t>Для</w:t>
      </w:r>
      <w:r>
        <w:rPr>
          <w:color w:val="080808"/>
          <w:spacing w:val="-8"/>
          <w:w w:val="105"/>
          <w:sz w:val="21"/>
        </w:rPr>
        <w:t xml:space="preserve"> </w:t>
      </w:r>
      <w:r>
        <w:rPr>
          <w:color w:val="080808"/>
          <w:w w:val="105"/>
        </w:rPr>
        <w:t>защиты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кон­ </w:t>
      </w:r>
      <w:proofErr w:type="spellStart"/>
      <w:r>
        <w:rPr>
          <w:color w:val="080808"/>
          <w:spacing w:val="-2"/>
          <w:w w:val="105"/>
        </w:rPr>
        <w:t>фиденциальной</w:t>
      </w:r>
      <w:proofErr w:type="spellEnd"/>
      <w:r>
        <w:rPr>
          <w:color w:val="080808"/>
          <w:spacing w:val="4"/>
          <w:w w:val="105"/>
        </w:rPr>
        <w:t xml:space="preserve"> </w:t>
      </w:r>
      <w:r>
        <w:rPr>
          <w:color w:val="080808"/>
          <w:spacing w:val="-2"/>
          <w:w w:val="105"/>
        </w:rPr>
        <w:t>информацией от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несанкционированного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просмотра </w:t>
      </w:r>
      <w:r>
        <w:rPr>
          <w:color w:val="080808"/>
        </w:rPr>
        <w:t>можно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установить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«1»</w:t>
      </w:r>
      <w:r>
        <w:rPr>
          <w:color w:val="080808"/>
          <w:spacing w:val="5"/>
        </w:rPr>
        <w:t xml:space="preserve"> </w:t>
      </w:r>
      <w:r>
        <w:rPr>
          <w:color w:val="080808"/>
        </w:rPr>
        <w:t>его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атрибут</w:t>
      </w:r>
      <w:r>
        <w:rPr>
          <w:color w:val="080808"/>
          <w:spacing w:val="21"/>
        </w:rPr>
        <w:t xml:space="preserve"> </w:t>
      </w:r>
      <w:proofErr w:type="spellStart"/>
      <w:r>
        <w:rPr>
          <w:i/>
          <w:color w:val="080808"/>
          <w:sz w:val="23"/>
        </w:rPr>
        <w:t>Hidden</w:t>
      </w:r>
      <w:proofErr w:type="spellEnd"/>
      <w:r>
        <w:rPr>
          <w:i/>
          <w:color w:val="080808"/>
          <w:sz w:val="23"/>
        </w:rPr>
        <w:t>,</w:t>
      </w:r>
      <w:r>
        <w:rPr>
          <w:i/>
          <w:color w:val="080808"/>
          <w:spacing w:val="1"/>
          <w:sz w:val="23"/>
        </w:rPr>
        <w:t xml:space="preserve"> </w:t>
      </w:r>
      <w:r>
        <w:rPr>
          <w:color w:val="080808"/>
        </w:rPr>
        <w:t>что</w:t>
      </w:r>
      <w:r>
        <w:rPr>
          <w:color w:val="080808"/>
          <w:spacing w:val="12"/>
        </w:rPr>
        <w:t xml:space="preserve"> </w:t>
      </w:r>
      <w:r>
        <w:rPr>
          <w:color w:val="080808"/>
        </w:rPr>
        <w:t>придаст</w:t>
      </w:r>
      <w:r>
        <w:rPr>
          <w:color w:val="080808"/>
          <w:spacing w:val="19"/>
        </w:rPr>
        <w:t xml:space="preserve"> </w:t>
      </w:r>
      <w:r>
        <w:rPr>
          <w:color w:val="080808"/>
        </w:rPr>
        <w:t>ему</w:t>
      </w:r>
      <w:r>
        <w:rPr>
          <w:color w:val="080808"/>
          <w:spacing w:val="-2"/>
        </w:rPr>
        <w:t xml:space="preserve"> статус</w:t>
      </w:r>
    </w:p>
    <w:p w14:paraId="4F4C8484" w14:textId="77777777" w:rsidR="00951013" w:rsidRDefault="005D4978">
      <w:pPr>
        <w:pStyle w:val="a3"/>
        <w:spacing w:line="235" w:lineRule="auto"/>
        <w:ind w:left="1026" w:right="151" w:hanging="2"/>
        <w:rPr>
          <w:i/>
          <w:sz w:val="23"/>
        </w:rPr>
      </w:pPr>
      <w:r>
        <w:rPr>
          <w:color w:val="080808"/>
        </w:rPr>
        <w:t xml:space="preserve">«скрытого файла», однако, во-первых, это не разграничение, а </w:t>
      </w:r>
      <w:proofErr w:type="spellStart"/>
      <w:r>
        <w:rPr>
          <w:color w:val="080808"/>
        </w:rPr>
        <w:t>огра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ничение</w:t>
      </w:r>
      <w:proofErr w:type="spellEnd"/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доступа,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во-вторых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такие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ограничения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легко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обходятся каждым, кто знаком с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DОS-командой </w:t>
      </w:r>
      <w:proofErr w:type="spellStart"/>
      <w:r>
        <w:rPr>
          <w:i/>
          <w:color w:val="080808"/>
          <w:w w:val="105"/>
          <w:sz w:val="23"/>
        </w:rPr>
        <w:t>attrib</w:t>
      </w:r>
      <w:proofErr w:type="spellEnd"/>
      <w:r>
        <w:rPr>
          <w:i/>
          <w:color w:val="080808"/>
          <w:w w:val="105"/>
          <w:sz w:val="23"/>
        </w:rPr>
        <w:t>.</w:t>
      </w:r>
    </w:p>
    <w:p w14:paraId="4584A7C7" w14:textId="77777777" w:rsidR="00951013" w:rsidRDefault="00951013">
      <w:pPr>
        <w:pStyle w:val="a3"/>
        <w:spacing w:before="8"/>
        <w:jc w:val="left"/>
        <w:rPr>
          <w:i/>
          <w:sz w:val="20"/>
        </w:rPr>
      </w:pPr>
    </w:p>
    <w:p w14:paraId="0D254AD9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sz w:val="16"/>
        </w:rPr>
        <w:t>148</w:t>
      </w:r>
    </w:p>
    <w:p w14:paraId="6AB51A3B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40BC3A80" w14:textId="77777777" w:rsidR="00951013" w:rsidRDefault="005D4978" w:rsidP="005D4978">
      <w:pPr>
        <w:pStyle w:val="5"/>
        <w:numPr>
          <w:ilvl w:val="1"/>
          <w:numId w:val="53"/>
        </w:numPr>
        <w:tabs>
          <w:tab w:val="left" w:pos="3252"/>
        </w:tabs>
        <w:spacing w:before="78"/>
        <w:ind w:left="3252" w:hanging="419"/>
        <w:jc w:val="left"/>
        <w:rPr>
          <w:color w:val="080808"/>
        </w:rPr>
      </w:pPr>
      <w:bookmarkStart w:id="176" w:name="149"/>
      <w:bookmarkEnd w:id="176"/>
      <w:r>
        <w:rPr>
          <w:color w:val="080808"/>
          <w:w w:val="70"/>
        </w:rPr>
        <w:lastRenderedPageBreak/>
        <w:t>Файловые</w:t>
      </w:r>
      <w:r>
        <w:rPr>
          <w:color w:val="080808"/>
          <w:spacing w:val="38"/>
        </w:rPr>
        <w:t xml:space="preserve"> </w:t>
      </w:r>
      <w:r>
        <w:rPr>
          <w:color w:val="080808"/>
          <w:w w:val="70"/>
        </w:rPr>
        <w:t>системы</w:t>
      </w:r>
      <w:r>
        <w:rPr>
          <w:color w:val="080808"/>
          <w:spacing w:val="34"/>
        </w:rPr>
        <w:t xml:space="preserve"> </w:t>
      </w:r>
      <w:r>
        <w:rPr>
          <w:color w:val="080808"/>
          <w:spacing w:val="-4"/>
          <w:w w:val="70"/>
        </w:rPr>
        <w:t>NTFS</w:t>
      </w:r>
    </w:p>
    <w:p w14:paraId="101D1E04" w14:textId="77777777" w:rsidR="00951013" w:rsidRDefault="005D4978">
      <w:pPr>
        <w:spacing w:before="212" w:line="230" w:lineRule="auto"/>
        <w:ind w:left="1021" w:right="151" w:firstLine="289"/>
        <w:jc w:val="both"/>
        <w:rPr>
          <w:sz w:val="23"/>
        </w:rPr>
      </w:pPr>
      <w:r>
        <w:rPr>
          <w:color w:val="080808"/>
          <w:sz w:val="23"/>
        </w:rPr>
        <w:t xml:space="preserve">По сравнению с FАТ-системами файловая система NTFS </w:t>
      </w:r>
      <w:r>
        <w:rPr>
          <w:rFonts w:ascii="Arial" w:hAnsi="Arial"/>
          <w:i/>
          <w:color w:val="080808"/>
          <w:sz w:val="20"/>
        </w:rPr>
        <w:t xml:space="preserve">(New </w:t>
      </w:r>
      <w:r>
        <w:rPr>
          <w:i/>
          <w:color w:val="080808"/>
          <w:sz w:val="21"/>
        </w:rPr>
        <w:t xml:space="preserve">Technology File System) </w:t>
      </w:r>
      <w:r>
        <w:rPr>
          <w:color w:val="080808"/>
          <w:sz w:val="23"/>
        </w:rPr>
        <w:t xml:space="preserve">обладает лучшими показателями по </w:t>
      </w:r>
      <w:proofErr w:type="spellStart"/>
      <w:r>
        <w:rPr>
          <w:color w:val="080808"/>
          <w:sz w:val="23"/>
        </w:rPr>
        <w:t>произ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водительности</w:t>
      </w:r>
      <w:proofErr w:type="spellEnd"/>
      <w:r>
        <w:rPr>
          <w:color w:val="080808"/>
          <w:sz w:val="23"/>
        </w:rPr>
        <w:t xml:space="preserve"> и надежности, а также обеспечивает </w:t>
      </w:r>
      <w:proofErr w:type="spellStart"/>
      <w:r>
        <w:rPr>
          <w:color w:val="080808"/>
          <w:sz w:val="23"/>
        </w:rPr>
        <w:t>полнофунк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циональную</w:t>
      </w:r>
      <w:proofErr w:type="spellEnd"/>
      <w:r>
        <w:rPr>
          <w:color w:val="080808"/>
          <w:sz w:val="23"/>
        </w:rPr>
        <w:t xml:space="preserve"> защиту данных, позволяя гибко управлять доступом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</w:t>
      </w:r>
      <w:r>
        <w:rPr>
          <w:color w:val="080808"/>
          <w:sz w:val="23"/>
        </w:rPr>
        <w:t>анным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разграничивать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доступ пользователей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отдельным файлам, так и к каталогам.</w:t>
      </w:r>
    </w:p>
    <w:p w14:paraId="481526F1" w14:textId="77777777" w:rsidR="00951013" w:rsidRDefault="005D4978">
      <w:pPr>
        <w:spacing w:before="5" w:line="230" w:lineRule="auto"/>
        <w:ind w:left="1018" w:right="141" w:firstLine="299"/>
        <w:jc w:val="both"/>
      </w:pPr>
      <w:r>
        <w:rPr>
          <w:color w:val="080808"/>
          <w:sz w:val="23"/>
        </w:rPr>
        <w:t>NTFS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поддерживает объектно-ориентированную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файловую </w:t>
      </w:r>
      <w:proofErr w:type="spellStart"/>
      <w:r>
        <w:rPr>
          <w:color w:val="080808"/>
          <w:sz w:val="23"/>
        </w:rPr>
        <w:t>мо­</w:t>
      </w:r>
      <w:proofErr w:type="spellEnd"/>
      <w:r>
        <w:rPr>
          <w:color w:val="080808"/>
          <w:sz w:val="23"/>
        </w:rPr>
        <w:t xml:space="preserve"> дель,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рассматривая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все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файлы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объекты,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которые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имеют</w:t>
      </w:r>
      <w:r>
        <w:rPr>
          <w:color w:val="080808"/>
          <w:spacing w:val="-10"/>
          <w:sz w:val="23"/>
        </w:rPr>
        <w:t xml:space="preserve"> </w:t>
      </w:r>
      <w:proofErr w:type="spellStart"/>
      <w:r>
        <w:rPr>
          <w:color w:val="080808"/>
          <w:sz w:val="23"/>
        </w:rPr>
        <w:t>опреде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ляемые</w:t>
      </w:r>
      <w:proofErr w:type="spellEnd"/>
      <w:r>
        <w:rPr>
          <w:color w:val="080808"/>
          <w:sz w:val="23"/>
        </w:rPr>
        <w:t xml:space="preserve"> пользователем 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системой атрибуты-свойства.</w:t>
      </w:r>
      <w:r>
        <w:rPr>
          <w:color w:val="080808"/>
          <w:spacing w:val="-3"/>
          <w:sz w:val="23"/>
        </w:rPr>
        <w:t xml:space="preserve"> </w:t>
      </w:r>
      <w:proofErr w:type="spellStart"/>
      <w:r>
        <w:rPr>
          <w:color w:val="080808"/>
          <w:sz w:val="23"/>
        </w:rPr>
        <w:t>Минималь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ный</w:t>
      </w:r>
      <w:proofErr w:type="spellEnd"/>
      <w:r>
        <w:rPr>
          <w:color w:val="080808"/>
          <w:sz w:val="23"/>
        </w:rPr>
        <w:t xml:space="preserve"> набор стандартных атрибутов файлов приведен в табл. 6.7. Форматы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атрибутов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67"/>
          <w:sz w:val="23"/>
        </w:rPr>
        <w:t xml:space="preserve"> </w:t>
      </w:r>
      <w:r>
        <w:rPr>
          <w:color w:val="080808"/>
          <w:sz w:val="23"/>
        </w:rPr>
        <w:t>способы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их</w:t>
      </w:r>
      <w:r>
        <w:rPr>
          <w:color w:val="080808"/>
          <w:spacing w:val="69"/>
          <w:sz w:val="23"/>
        </w:rPr>
        <w:t xml:space="preserve"> </w:t>
      </w:r>
      <w:r>
        <w:rPr>
          <w:color w:val="080808"/>
          <w:sz w:val="23"/>
        </w:rPr>
        <w:t>хранения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рассматриваются в п. </w:t>
      </w:r>
      <w:r>
        <w:rPr>
          <w:color w:val="080808"/>
        </w:rPr>
        <w:t>6.4.5.</w:t>
      </w:r>
    </w:p>
    <w:p w14:paraId="6E83BAD3" w14:textId="77777777" w:rsidR="00951013" w:rsidRDefault="005D4978">
      <w:pPr>
        <w:spacing w:before="66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80808"/>
          <w:spacing w:val="-2"/>
          <w:w w:val="80"/>
          <w:sz w:val="19"/>
        </w:rPr>
        <w:t>Таблицаб.7</w:t>
      </w:r>
    </w:p>
    <w:p w14:paraId="4EA3113C" w14:textId="77777777" w:rsidR="00951013" w:rsidRDefault="005D4978">
      <w:pPr>
        <w:spacing w:before="75"/>
        <w:ind w:left="2344"/>
        <w:rPr>
          <w:rFonts w:ascii="Arial" w:hAnsi="Arial"/>
          <w:b/>
          <w:sz w:val="20"/>
        </w:rPr>
      </w:pPr>
      <w:proofErr w:type="spellStart"/>
      <w:r>
        <w:rPr>
          <w:rFonts w:ascii="Arial" w:hAnsi="Arial"/>
          <w:b/>
          <w:color w:val="080808"/>
          <w:w w:val="70"/>
          <w:sz w:val="20"/>
        </w:rPr>
        <w:t>Минимаnьный</w:t>
      </w:r>
      <w:proofErr w:type="spellEnd"/>
      <w:r>
        <w:rPr>
          <w:rFonts w:ascii="Arial" w:hAnsi="Arial"/>
          <w:b/>
          <w:color w:val="080808"/>
          <w:spacing w:val="19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набор</w:t>
      </w:r>
      <w:r>
        <w:rPr>
          <w:rFonts w:ascii="Arial" w:hAnsi="Arial"/>
          <w:b/>
          <w:color w:val="080808"/>
          <w:spacing w:val="1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стандартных</w:t>
      </w:r>
      <w:r>
        <w:rPr>
          <w:rFonts w:ascii="Arial" w:hAnsi="Arial"/>
          <w:b/>
          <w:color w:val="080808"/>
          <w:spacing w:val="23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атрибутов</w:t>
      </w:r>
      <w:r>
        <w:rPr>
          <w:rFonts w:ascii="Arial" w:hAnsi="Arial"/>
          <w:b/>
          <w:color w:val="080808"/>
          <w:spacing w:val="9"/>
          <w:sz w:val="20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0"/>
          <w:sz w:val="20"/>
        </w:rPr>
        <w:t>файnов</w:t>
      </w:r>
      <w:proofErr w:type="spellEnd"/>
    </w:p>
    <w:p w14:paraId="60D909E1" w14:textId="77777777" w:rsidR="00951013" w:rsidRDefault="00951013">
      <w:pPr>
        <w:pStyle w:val="a3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5"/>
        <w:gridCol w:w="1251"/>
        <w:gridCol w:w="4441"/>
      </w:tblGrid>
      <w:tr w:rsidR="00951013" w14:paraId="3D250B92" w14:textId="77777777">
        <w:trPr>
          <w:trHeight w:val="532"/>
        </w:trPr>
        <w:tc>
          <w:tcPr>
            <w:tcW w:w="885" w:type="dxa"/>
          </w:tcPr>
          <w:p w14:paraId="015CE9D7" w14:textId="77777777" w:rsidR="00951013" w:rsidRDefault="005D4978">
            <w:pPr>
              <w:pStyle w:val="TableParagraph"/>
              <w:spacing w:before="55" w:line="242" w:lineRule="auto"/>
              <w:ind w:left="182" w:hanging="89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2"/>
                <w:sz w:val="19"/>
              </w:rPr>
              <w:t>Обозна</w:t>
            </w:r>
            <w:proofErr w:type="spellEnd"/>
            <w:r>
              <w:rPr>
                <w:b/>
                <w:color w:val="080808"/>
                <w:spacing w:val="-2"/>
                <w:sz w:val="19"/>
              </w:rPr>
              <w:t xml:space="preserve">- </w:t>
            </w:r>
            <w:proofErr w:type="spellStart"/>
            <w:r>
              <w:rPr>
                <w:b/>
                <w:color w:val="080808"/>
                <w:spacing w:val="-2"/>
                <w:w w:val="105"/>
                <w:sz w:val="19"/>
              </w:rPr>
              <w:t>чение</w:t>
            </w:r>
            <w:proofErr w:type="spellEnd"/>
          </w:p>
        </w:tc>
        <w:tc>
          <w:tcPr>
            <w:tcW w:w="1251" w:type="dxa"/>
          </w:tcPr>
          <w:p w14:paraId="64837C33" w14:textId="77777777" w:rsidR="00951013" w:rsidRDefault="005D4978">
            <w:pPr>
              <w:pStyle w:val="TableParagraph"/>
              <w:spacing w:before="64"/>
              <w:ind w:left="223" w:right="191"/>
              <w:jc w:val="center"/>
              <w:rPr>
                <w:b/>
                <w:sz w:val="18"/>
              </w:rPr>
            </w:pPr>
            <w:r>
              <w:rPr>
                <w:b/>
                <w:color w:val="080808"/>
                <w:spacing w:val="-5"/>
                <w:w w:val="105"/>
                <w:sz w:val="18"/>
              </w:rPr>
              <w:t>Имя</w:t>
            </w:r>
          </w:p>
          <w:p w14:paraId="234098FB" w14:textId="77777777" w:rsidR="00951013" w:rsidRDefault="005D4978">
            <w:pPr>
              <w:pStyle w:val="TableParagraph"/>
              <w:ind w:left="223" w:right="206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>атрибута</w:t>
            </w:r>
          </w:p>
        </w:tc>
        <w:tc>
          <w:tcPr>
            <w:tcW w:w="4441" w:type="dxa"/>
          </w:tcPr>
          <w:p w14:paraId="00399C12" w14:textId="77777777" w:rsidR="00951013" w:rsidRDefault="005D4978">
            <w:pPr>
              <w:pStyle w:val="TableParagraph"/>
              <w:spacing w:before="50"/>
              <w:ind w:left="1280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Назначение</w:t>
            </w:r>
            <w:r>
              <w:rPr>
                <w:b/>
                <w:color w:val="080808"/>
                <w:spacing w:val="21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атрибута</w:t>
            </w:r>
          </w:p>
        </w:tc>
      </w:tr>
      <w:tr w:rsidR="00951013" w14:paraId="131EB13D" w14:textId="77777777">
        <w:trPr>
          <w:trHeight w:val="532"/>
        </w:trPr>
        <w:tc>
          <w:tcPr>
            <w:tcW w:w="885" w:type="dxa"/>
          </w:tcPr>
          <w:p w14:paraId="5139C03F" w14:textId="77777777" w:rsidR="00951013" w:rsidRDefault="005D4978">
            <w:pPr>
              <w:pStyle w:val="TableParagraph"/>
              <w:spacing w:line="293" w:lineRule="exact"/>
              <w:ind w:left="75"/>
              <w:rPr>
                <w:i/>
                <w:sz w:val="28"/>
              </w:rPr>
            </w:pPr>
            <w:r>
              <w:rPr>
                <w:i/>
                <w:color w:val="080808"/>
                <w:w w:val="102"/>
                <w:sz w:val="28"/>
              </w:rPr>
              <w:t>н</w:t>
            </w:r>
          </w:p>
        </w:tc>
        <w:tc>
          <w:tcPr>
            <w:tcW w:w="1251" w:type="dxa"/>
          </w:tcPr>
          <w:p w14:paraId="2F9121CE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proofErr w:type="spellStart"/>
            <w:r>
              <w:rPr>
                <w:color w:val="080808"/>
                <w:spacing w:val="-2"/>
                <w:w w:val="105"/>
                <w:sz w:val="19"/>
              </w:rPr>
              <w:t>Header</w:t>
            </w:r>
            <w:proofErr w:type="spellEnd"/>
          </w:p>
        </w:tc>
        <w:tc>
          <w:tcPr>
            <w:tcW w:w="4441" w:type="dxa"/>
          </w:tcPr>
          <w:p w14:paraId="6DCAAB68" w14:textId="77777777" w:rsidR="00951013" w:rsidRDefault="005D4978">
            <w:pPr>
              <w:pStyle w:val="TableParagraph"/>
              <w:spacing w:before="50" w:line="242" w:lineRule="auto"/>
              <w:ind w:left="88" w:right="338" w:firstLine="3"/>
              <w:rPr>
                <w:sz w:val="19"/>
              </w:rPr>
            </w:pPr>
            <w:r>
              <w:rPr>
                <w:color w:val="080808"/>
                <w:sz w:val="19"/>
              </w:rPr>
              <w:t>Заголовок МFТ-записи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(содержит, в</w:t>
            </w:r>
            <w:r>
              <w:rPr>
                <w:color w:val="080808"/>
                <w:spacing w:val="-1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частности, ее номер)</w:t>
            </w:r>
          </w:p>
        </w:tc>
      </w:tr>
      <w:tr w:rsidR="00951013" w14:paraId="0C99B443" w14:textId="77777777">
        <w:trPr>
          <w:trHeight w:val="532"/>
        </w:trPr>
        <w:tc>
          <w:tcPr>
            <w:tcW w:w="885" w:type="dxa"/>
          </w:tcPr>
          <w:p w14:paraId="1B823FC3" w14:textId="77777777" w:rsidR="00951013" w:rsidRDefault="005D4978">
            <w:pPr>
              <w:pStyle w:val="TableParagraph"/>
              <w:spacing w:before="60"/>
              <w:ind w:left="89"/>
              <w:rPr>
                <w:i/>
                <w:sz w:val="18"/>
              </w:rPr>
            </w:pPr>
            <w:r>
              <w:rPr>
                <w:i/>
                <w:color w:val="080808"/>
                <w:spacing w:val="-5"/>
                <w:sz w:val="18"/>
              </w:rPr>
              <w:t>SI</w:t>
            </w:r>
          </w:p>
        </w:tc>
        <w:tc>
          <w:tcPr>
            <w:tcW w:w="1251" w:type="dxa"/>
          </w:tcPr>
          <w:p w14:paraId="6ED4E411" w14:textId="77777777" w:rsidR="00951013" w:rsidRDefault="005D4978">
            <w:pPr>
              <w:pStyle w:val="TableParagraph"/>
              <w:spacing w:before="50" w:line="247" w:lineRule="auto"/>
              <w:ind w:left="91" w:hanging="3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 xml:space="preserve">Standard </w:t>
            </w:r>
            <w:r>
              <w:rPr>
                <w:color w:val="080808"/>
                <w:spacing w:val="-2"/>
                <w:sz w:val="19"/>
              </w:rPr>
              <w:t>Information</w:t>
            </w:r>
          </w:p>
        </w:tc>
        <w:tc>
          <w:tcPr>
            <w:tcW w:w="4441" w:type="dxa"/>
          </w:tcPr>
          <w:p w14:paraId="783E6445" w14:textId="77777777" w:rsidR="00951013" w:rsidRDefault="005D4978">
            <w:pPr>
              <w:pStyle w:val="TableParagraph"/>
              <w:spacing w:before="50"/>
              <w:ind w:left="88"/>
              <w:rPr>
                <w:sz w:val="19"/>
              </w:rPr>
            </w:pPr>
            <w:r>
              <w:rPr>
                <w:color w:val="080808"/>
                <w:sz w:val="19"/>
              </w:rPr>
              <w:t>Стандартная</w:t>
            </w:r>
            <w:r>
              <w:rPr>
                <w:color w:val="080808"/>
                <w:spacing w:val="22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информация</w:t>
            </w:r>
          </w:p>
        </w:tc>
      </w:tr>
      <w:tr w:rsidR="00951013" w14:paraId="5F88E941" w14:textId="77777777">
        <w:trPr>
          <w:trHeight w:val="311"/>
        </w:trPr>
        <w:tc>
          <w:tcPr>
            <w:tcW w:w="885" w:type="dxa"/>
          </w:tcPr>
          <w:p w14:paraId="7FA5384A" w14:textId="77777777" w:rsidR="00951013" w:rsidRDefault="005D4978">
            <w:pPr>
              <w:pStyle w:val="TableParagraph"/>
              <w:spacing w:before="73"/>
              <w:ind w:left="73"/>
              <w:rPr>
                <w:rFonts w:ascii="Arial"/>
                <w:i/>
                <w:sz w:val="17"/>
              </w:rPr>
            </w:pPr>
            <w:r>
              <w:rPr>
                <w:rFonts w:ascii="Arial"/>
                <w:i/>
                <w:color w:val="080808"/>
                <w:spacing w:val="-5"/>
                <w:w w:val="105"/>
                <w:sz w:val="17"/>
              </w:rPr>
              <w:t>FN</w:t>
            </w:r>
          </w:p>
        </w:tc>
        <w:tc>
          <w:tcPr>
            <w:tcW w:w="1251" w:type="dxa"/>
          </w:tcPr>
          <w:p w14:paraId="006D79CE" w14:textId="77777777" w:rsidR="00951013" w:rsidRDefault="005D4978">
            <w:pPr>
              <w:pStyle w:val="TableParagraph"/>
              <w:spacing w:before="55"/>
              <w:ind w:left="93"/>
              <w:rPr>
                <w:sz w:val="19"/>
              </w:rPr>
            </w:pPr>
            <w:r>
              <w:rPr>
                <w:color w:val="080808"/>
                <w:sz w:val="19"/>
              </w:rPr>
              <w:t>File</w:t>
            </w:r>
            <w:r>
              <w:rPr>
                <w:color w:val="080808"/>
                <w:spacing w:val="-9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Name</w:t>
            </w:r>
          </w:p>
        </w:tc>
        <w:tc>
          <w:tcPr>
            <w:tcW w:w="4441" w:type="dxa"/>
          </w:tcPr>
          <w:p w14:paraId="02E67E53" w14:textId="77777777" w:rsidR="00951013" w:rsidRDefault="005D4978">
            <w:pPr>
              <w:pStyle w:val="TableParagraph"/>
              <w:spacing w:before="50"/>
              <w:ind w:left="92"/>
              <w:rPr>
                <w:sz w:val="19"/>
              </w:rPr>
            </w:pPr>
            <w:r>
              <w:rPr>
                <w:color w:val="080808"/>
                <w:sz w:val="19"/>
              </w:rPr>
              <w:t>Имя</w:t>
            </w:r>
            <w:r>
              <w:rPr>
                <w:color w:val="080808"/>
                <w:spacing w:val="4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файла</w:t>
            </w:r>
          </w:p>
        </w:tc>
      </w:tr>
      <w:tr w:rsidR="00951013" w14:paraId="638AECEE" w14:textId="77777777">
        <w:trPr>
          <w:trHeight w:val="311"/>
        </w:trPr>
        <w:tc>
          <w:tcPr>
            <w:tcW w:w="885" w:type="dxa"/>
          </w:tcPr>
          <w:p w14:paraId="2269434F" w14:textId="77777777" w:rsidR="00951013" w:rsidRDefault="005D4978">
            <w:pPr>
              <w:pStyle w:val="TableParagraph"/>
              <w:spacing w:before="64"/>
              <w:ind w:left="86"/>
              <w:rPr>
                <w:i/>
                <w:sz w:val="18"/>
              </w:rPr>
            </w:pPr>
            <w:r>
              <w:rPr>
                <w:i/>
                <w:color w:val="080808"/>
                <w:spacing w:val="-4"/>
                <w:sz w:val="18"/>
              </w:rPr>
              <w:t>Data</w:t>
            </w:r>
          </w:p>
        </w:tc>
        <w:tc>
          <w:tcPr>
            <w:tcW w:w="1251" w:type="dxa"/>
          </w:tcPr>
          <w:p w14:paraId="3B47ED04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Data</w:t>
            </w:r>
          </w:p>
        </w:tc>
        <w:tc>
          <w:tcPr>
            <w:tcW w:w="4441" w:type="dxa"/>
          </w:tcPr>
          <w:p w14:paraId="515C7896" w14:textId="77777777" w:rsidR="00951013" w:rsidRDefault="005D4978">
            <w:pPr>
              <w:pStyle w:val="TableParagraph"/>
              <w:spacing w:before="50"/>
              <w:ind w:left="83"/>
              <w:rPr>
                <w:sz w:val="19"/>
              </w:rPr>
            </w:pPr>
            <w:r>
              <w:rPr>
                <w:color w:val="080808"/>
                <w:sz w:val="19"/>
              </w:rPr>
              <w:t>Данные</w:t>
            </w:r>
            <w:r>
              <w:rPr>
                <w:color w:val="080808"/>
                <w:spacing w:val="13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файла</w:t>
            </w:r>
          </w:p>
        </w:tc>
      </w:tr>
      <w:tr w:rsidR="00951013" w14:paraId="2BFC2E0C" w14:textId="77777777">
        <w:trPr>
          <w:trHeight w:val="528"/>
        </w:trPr>
        <w:tc>
          <w:tcPr>
            <w:tcW w:w="885" w:type="dxa"/>
          </w:tcPr>
          <w:p w14:paraId="63B04984" w14:textId="77777777" w:rsidR="00951013" w:rsidRDefault="005D4978">
            <w:pPr>
              <w:pStyle w:val="TableParagraph"/>
              <w:spacing w:before="64"/>
              <w:ind w:left="89"/>
              <w:rPr>
                <w:i/>
                <w:sz w:val="18"/>
              </w:rPr>
            </w:pPr>
            <w:r>
              <w:rPr>
                <w:i/>
                <w:color w:val="080808"/>
                <w:spacing w:val="-5"/>
                <w:sz w:val="18"/>
              </w:rPr>
              <w:t>SD</w:t>
            </w:r>
          </w:p>
        </w:tc>
        <w:tc>
          <w:tcPr>
            <w:tcW w:w="1251" w:type="dxa"/>
          </w:tcPr>
          <w:p w14:paraId="7D012BBC" w14:textId="77777777" w:rsidR="00951013" w:rsidRDefault="005D4978">
            <w:pPr>
              <w:pStyle w:val="TableParagraph"/>
              <w:spacing w:before="50" w:line="242" w:lineRule="auto"/>
              <w:ind w:left="92" w:hanging="4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 xml:space="preserve">Security </w:t>
            </w:r>
            <w:proofErr w:type="spellStart"/>
            <w:r>
              <w:rPr>
                <w:color w:val="080808"/>
                <w:spacing w:val="-2"/>
                <w:sz w:val="19"/>
              </w:rPr>
              <w:t>Descriptor</w:t>
            </w:r>
            <w:proofErr w:type="spellEnd"/>
          </w:p>
        </w:tc>
        <w:tc>
          <w:tcPr>
            <w:tcW w:w="4441" w:type="dxa"/>
          </w:tcPr>
          <w:p w14:paraId="30F7C2E2" w14:textId="77777777" w:rsidR="00951013" w:rsidRDefault="005D4978">
            <w:pPr>
              <w:pStyle w:val="TableParagraph"/>
              <w:spacing w:before="50"/>
              <w:ind w:left="83"/>
              <w:rPr>
                <w:sz w:val="19"/>
              </w:rPr>
            </w:pPr>
            <w:r>
              <w:rPr>
                <w:color w:val="080808"/>
                <w:sz w:val="19"/>
              </w:rPr>
              <w:t>Дескриптор</w:t>
            </w:r>
            <w:r>
              <w:rPr>
                <w:color w:val="080808"/>
                <w:spacing w:val="22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безопасности</w:t>
            </w:r>
          </w:p>
        </w:tc>
      </w:tr>
    </w:tbl>
    <w:p w14:paraId="047F42F4" w14:textId="77777777" w:rsidR="00951013" w:rsidRDefault="005D4978">
      <w:pPr>
        <w:spacing w:before="117" w:line="230" w:lineRule="auto"/>
        <w:ind w:left="1023" w:right="138" w:firstLine="287"/>
        <w:jc w:val="both"/>
        <w:rPr>
          <w:sz w:val="23"/>
        </w:rPr>
      </w:pPr>
      <w:r>
        <w:rPr>
          <w:color w:val="080808"/>
          <w:sz w:val="23"/>
        </w:rPr>
        <w:t xml:space="preserve">Понятие </w:t>
      </w:r>
      <w:r>
        <w:rPr>
          <w:rFonts w:ascii="Arial" w:hAnsi="Arial"/>
          <w:i/>
          <w:color w:val="080808"/>
          <w:sz w:val="20"/>
        </w:rPr>
        <w:t xml:space="preserve">атрибута файла, </w:t>
      </w:r>
      <w:r>
        <w:rPr>
          <w:color w:val="080808"/>
          <w:sz w:val="23"/>
        </w:rPr>
        <w:t xml:space="preserve">которое в FАТ-системах </w:t>
      </w:r>
      <w:proofErr w:type="spellStart"/>
      <w:r>
        <w:rPr>
          <w:color w:val="080808"/>
          <w:sz w:val="23"/>
        </w:rPr>
        <w:t>ограничи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валось</w:t>
      </w:r>
      <w:proofErr w:type="spellEnd"/>
      <w:r>
        <w:rPr>
          <w:color w:val="080808"/>
          <w:sz w:val="23"/>
        </w:rPr>
        <w:t xml:space="preserve"> фиксированным набором из шести </w:t>
      </w:r>
      <w:proofErr w:type="spellStart"/>
      <w:r>
        <w:rPr>
          <w:color w:val="080808"/>
          <w:sz w:val="23"/>
        </w:rPr>
        <w:t>бинарно</w:t>
      </w:r>
      <w:proofErr w:type="spellEnd"/>
      <w:r>
        <w:rPr>
          <w:color w:val="080808"/>
          <w:sz w:val="23"/>
        </w:rPr>
        <w:t>-кодируемых свойств,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NTFS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существенно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расширено: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частности,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наряду со стандартными атрибутами появилась возможность создания пользовательских атрибутов произвольного назначен</w:t>
      </w:r>
      <w:r>
        <w:rPr>
          <w:color w:val="080808"/>
          <w:sz w:val="23"/>
        </w:rPr>
        <w:t>ия.</w:t>
      </w:r>
    </w:p>
    <w:p w14:paraId="21382DC9" w14:textId="77777777" w:rsidR="00951013" w:rsidRDefault="005D4978" w:rsidP="005D4978">
      <w:pPr>
        <w:pStyle w:val="a4"/>
        <w:numPr>
          <w:ilvl w:val="2"/>
          <w:numId w:val="53"/>
        </w:numPr>
        <w:tabs>
          <w:tab w:val="left" w:pos="3533"/>
        </w:tabs>
        <w:spacing w:before="216"/>
        <w:ind w:left="3533" w:hanging="590"/>
        <w:jc w:val="left"/>
        <w:rPr>
          <w:b/>
          <w:color w:val="080808"/>
          <w:sz w:val="21"/>
        </w:rPr>
      </w:pPr>
      <w:r>
        <w:rPr>
          <w:b/>
          <w:color w:val="080808"/>
          <w:sz w:val="21"/>
        </w:rPr>
        <w:t>Структура</w:t>
      </w:r>
      <w:r>
        <w:rPr>
          <w:b/>
          <w:color w:val="080808"/>
          <w:spacing w:val="31"/>
          <w:sz w:val="21"/>
        </w:rPr>
        <w:t xml:space="preserve"> </w:t>
      </w:r>
      <w:r>
        <w:rPr>
          <w:b/>
          <w:color w:val="080808"/>
          <w:sz w:val="21"/>
        </w:rPr>
        <w:t>тома</w:t>
      </w:r>
      <w:r>
        <w:rPr>
          <w:b/>
          <w:color w:val="080808"/>
          <w:spacing w:val="22"/>
          <w:sz w:val="21"/>
        </w:rPr>
        <w:t xml:space="preserve"> </w:t>
      </w:r>
      <w:r>
        <w:rPr>
          <w:b/>
          <w:color w:val="080808"/>
          <w:spacing w:val="-4"/>
          <w:sz w:val="21"/>
        </w:rPr>
        <w:t>NТFS</w:t>
      </w:r>
    </w:p>
    <w:p w14:paraId="034132C4" w14:textId="77777777" w:rsidR="00951013" w:rsidRDefault="005D4978">
      <w:pPr>
        <w:tabs>
          <w:tab w:val="left" w:pos="7015"/>
        </w:tabs>
        <w:spacing w:before="61" w:line="230" w:lineRule="auto"/>
        <w:ind w:left="1023" w:right="146" w:firstLine="295"/>
        <w:rPr>
          <w:sz w:val="23"/>
        </w:rPr>
      </w:pPr>
      <w:r>
        <w:rPr>
          <w:color w:val="080808"/>
          <w:sz w:val="23"/>
        </w:rPr>
        <w:t>NTFS, так же как и FAT, использует понятие кластера -</w:t>
      </w:r>
      <w:r>
        <w:rPr>
          <w:color w:val="080808"/>
          <w:sz w:val="23"/>
        </w:rPr>
        <w:tab/>
      </w:r>
      <w:r>
        <w:rPr>
          <w:color w:val="080808"/>
          <w:spacing w:val="-2"/>
          <w:sz w:val="23"/>
        </w:rPr>
        <w:t xml:space="preserve">мини­ </w:t>
      </w:r>
      <w:proofErr w:type="spellStart"/>
      <w:r>
        <w:rPr>
          <w:color w:val="080808"/>
          <w:sz w:val="23"/>
        </w:rPr>
        <w:t>мального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блока,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выделяемого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файлам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том.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6"/>
          <w:sz w:val="23"/>
        </w:rPr>
        <w:t xml:space="preserve"> </w:t>
      </w:r>
      <w:proofErr w:type="spellStart"/>
      <w:r>
        <w:rPr>
          <w:color w:val="080808"/>
          <w:sz w:val="23"/>
        </w:rPr>
        <w:t>отли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чие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от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FAT,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pacing w:val="-2"/>
          <w:sz w:val="23"/>
        </w:rPr>
        <w:t>NTFS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делит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на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кластеры</w:t>
      </w:r>
      <w:r>
        <w:rPr>
          <w:color w:val="080808"/>
          <w:spacing w:val="-6"/>
          <w:sz w:val="23"/>
        </w:rPr>
        <w:t xml:space="preserve"> </w:t>
      </w:r>
      <w:r>
        <w:rPr>
          <w:rFonts w:ascii="Arial" w:hAnsi="Arial"/>
          <w:i/>
          <w:color w:val="080808"/>
          <w:spacing w:val="-2"/>
          <w:sz w:val="20"/>
        </w:rPr>
        <w:t>все</w:t>
      </w:r>
      <w:r>
        <w:rPr>
          <w:rFonts w:ascii="Arial" w:hAnsi="Arial"/>
          <w:i/>
          <w:color w:val="080808"/>
          <w:spacing w:val="-6"/>
          <w:sz w:val="20"/>
        </w:rPr>
        <w:t xml:space="preserve"> </w:t>
      </w:r>
      <w:r>
        <w:rPr>
          <w:rFonts w:ascii="Arial" w:hAnsi="Arial"/>
          <w:i/>
          <w:color w:val="080808"/>
          <w:spacing w:val="-2"/>
          <w:sz w:val="20"/>
        </w:rPr>
        <w:t>пространство</w:t>
      </w:r>
      <w:r>
        <w:rPr>
          <w:rFonts w:ascii="Arial" w:hAnsi="Arial"/>
          <w:i/>
          <w:color w:val="080808"/>
          <w:spacing w:val="15"/>
          <w:sz w:val="20"/>
        </w:rPr>
        <w:t xml:space="preserve"> </w:t>
      </w:r>
      <w:r>
        <w:rPr>
          <w:rFonts w:ascii="Arial" w:hAnsi="Arial"/>
          <w:i/>
          <w:color w:val="080808"/>
          <w:spacing w:val="-2"/>
          <w:sz w:val="20"/>
        </w:rPr>
        <w:t>тома,</w:t>
      </w:r>
      <w:r>
        <w:rPr>
          <w:rFonts w:ascii="Arial" w:hAnsi="Arial"/>
          <w:i/>
          <w:color w:val="080808"/>
          <w:spacing w:val="-12"/>
          <w:sz w:val="20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том числе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его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системную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область,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называемую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NTFS</w:t>
      </w:r>
      <w:r>
        <w:rPr>
          <w:color w:val="080808"/>
          <w:spacing w:val="-19"/>
          <w:sz w:val="23"/>
        </w:rPr>
        <w:t xml:space="preserve"> </w:t>
      </w:r>
      <w:r>
        <w:rPr>
          <w:rFonts w:ascii="Arial" w:hAnsi="Arial"/>
          <w:i/>
          <w:color w:val="080808"/>
          <w:spacing w:val="-2"/>
          <w:sz w:val="20"/>
        </w:rPr>
        <w:t>МFТ-зоной.</w:t>
      </w:r>
      <w:r>
        <w:rPr>
          <w:rFonts w:ascii="Arial" w:hAnsi="Arial"/>
          <w:i/>
          <w:color w:val="080808"/>
          <w:spacing w:val="-4"/>
          <w:sz w:val="20"/>
        </w:rPr>
        <w:t xml:space="preserve"> </w:t>
      </w:r>
      <w:r>
        <w:rPr>
          <w:color w:val="080808"/>
          <w:spacing w:val="-2"/>
          <w:sz w:val="23"/>
        </w:rPr>
        <w:t xml:space="preserve">При </w:t>
      </w:r>
      <w:r>
        <w:rPr>
          <w:color w:val="080808"/>
          <w:sz w:val="23"/>
        </w:rPr>
        <w:t>этом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поддерживаются кластеры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практически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любых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размеров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- от 512 байт до 64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Кбайт, стандартом считается размер 4 Кбайт.</w:t>
      </w:r>
    </w:p>
    <w:p w14:paraId="77454C43" w14:textId="77777777" w:rsidR="00951013" w:rsidRDefault="005D4978">
      <w:pPr>
        <w:spacing w:before="2" w:line="228" w:lineRule="auto"/>
        <w:ind w:left="1006" w:right="148" w:firstLine="296"/>
        <w:jc w:val="both"/>
        <w:rPr>
          <w:sz w:val="23"/>
        </w:rPr>
      </w:pPr>
      <w:r>
        <w:rPr>
          <w:color w:val="080808"/>
          <w:sz w:val="23"/>
        </w:rPr>
        <w:t>Том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NTFS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условно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делится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две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зоны: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примерно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12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1"/>
        </w:rPr>
        <w:t>о/о</w:t>
      </w:r>
      <w:r>
        <w:rPr>
          <w:color w:val="080808"/>
          <w:spacing w:val="-4"/>
          <w:sz w:val="21"/>
        </w:rPr>
        <w:t xml:space="preserve"> </w:t>
      </w:r>
      <w:proofErr w:type="spellStart"/>
      <w:r>
        <w:rPr>
          <w:color w:val="080808"/>
          <w:sz w:val="23"/>
        </w:rPr>
        <w:t>класте</w:t>
      </w:r>
      <w:proofErr w:type="spellEnd"/>
      <w:r>
        <w:rPr>
          <w:color w:val="080808"/>
          <w:sz w:val="23"/>
        </w:rPr>
        <w:t>­ ров,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расположенных 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начале тома,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отводятся под так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называемую </w:t>
      </w:r>
      <w:r>
        <w:rPr>
          <w:rFonts w:ascii="Arial" w:hAnsi="Arial"/>
          <w:i/>
          <w:color w:val="080808"/>
          <w:sz w:val="20"/>
        </w:rPr>
        <w:t>МFТ-зону,</w:t>
      </w:r>
      <w:r>
        <w:rPr>
          <w:rFonts w:ascii="Arial" w:hAnsi="Arial"/>
          <w:i/>
          <w:color w:val="080808"/>
          <w:spacing w:val="-14"/>
          <w:sz w:val="20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которой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располагается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самый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главный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служебный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файл</w:t>
      </w:r>
    </w:p>
    <w:p w14:paraId="388B95FC" w14:textId="77777777" w:rsidR="00951013" w:rsidRDefault="00951013">
      <w:pPr>
        <w:pStyle w:val="a3"/>
        <w:spacing w:before="4"/>
        <w:jc w:val="left"/>
      </w:pPr>
    </w:p>
    <w:p w14:paraId="5E05C7D3" w14:textId="77777777" w:rsidR="00951013" w:rsidRDefault="005D4978">
      <w:pPr>
        <w:ind w:right="140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149</w:t>
      </w:r>
    </w:p>
    <w:p w14:paraId="1ECFDD58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276B3DD4" w14:textId="77777777" w:rsidR="00951013" w:rsidRDefault="005D4978">
      <w:pPr>
        <w:pStyle w:val="a3"/>
        <w:spacing w:before="70" w:line="237" w:lineRule="auto"/>
        <w:ind w:left="1020" w:right="142" w:firstLine="7"/>
      </w:pPr>
      <w:bookmarkStart w:id="177" w:name="150"/>
      <w:bookmarkEnd w:id="177"/>
      <w:r>
        <w:rPr>
          <w:color w:val="080808"/>
          <w:w w:val="105"/>
        </w:rPr>
        <w:lastRenderedPageBreak/>
        <w:t>MFT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(Master</w:t>
      </w:r>
      <w:r>
        <w:rPr>
          <w:rFonts w:ascii="Arial" w:hAnsi="Arial"/>
          <w:i/>
          <w:color w:val="080808"/>
          <w:spacing w:val="-13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File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ТаЫе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>-</w:t>
      </w:r>
      <w:r>
        <w:rPr>
          <w:rFonts w:ascii="Arial" w:hAnsi="Arial"/>
          <w:i/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</w:rPr>
        <w:t>главная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таблица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файлов),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остальные при­ мерно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88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z w:val="21"/>
        </w:rPr>
        <w:t>о/о</w:t>
      </w:r>
      <w:r>
        <w:rPr>
          <w:color w:val="080808"/>
          <w:spacing w:val="-6"/>
          <w:sz w:val="21"/>
        </w:rPr>
        <w:t xml:space="preserve"> </w:t>
      </w:r>
      <w:r>
        <w:rPr>
          <w:color w:val="080808"/>
          <w:w w:val="105"/>
        </w:rPr>
        <w:t>кластеров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образуют рабочую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зону,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используемую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для хранения как служебных,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так и пользовательских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файлов. Запись </w:t>
      </w:r>
      <w:r>
        <w:rPr>
          <w:color w:val="080808"/>
        </w:rPr>
        <w:t>в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МFТ-зону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других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файлов, кроме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самого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MFT,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запрещена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это</w:t>
      </w:r>
      <w:r>
        <w:rPr>
          <w:color w:val="080808"/>
          <w:spacing w:val="-13"/>
        </w:rPr>
        <w:t xml:space="preserve"> </w:t>
      </w:r>
      <w:proofErr w:type="spellStart"/>
      <w:r>
        <w:rPr>
          <w:color w:val="080808"/>
        </w:rPr>
        <w:t>сде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лано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для того, чтобы исключить фрагментацию MFT при его рас­ </w:t>
      </w:r>
      <w:r>
        <w:rPr>
          <w:color w:val="080808"/>
          <w:spacing w:val="-2"/>
          <w:w w:val="105"/>
        </w:rPr>
        <w:t>ширении.</w:t>
      </w:r>
    </w:p>
    <w:p w14:paraId="582FC515" w14:textId="77777777" w:rsidR="00951013" w:rsidRDefault="005D4978">
      <w:pPr>
        <w:pStyle w:val="a3"/>
        <w:spacing w:line="232" w:lineRule="auto"/>
        <w:ind w:left="1023" w:right="147" w:firstLine="287"/>
      </w:pPr>
      <w:r>
        <w:rPr>
          <w:color w:val="080808"/>
        </w:rPr>
        <w:t>При этом не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все так просто с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МFТ-зоной: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 xml:space="preserve">свободными для записи </w:t>
      </w:r>
      <w:r>
        <w:rPr>
          <w:color w:val="080808"/>
          <w:w w:val="105"/>
        </w:rPr>
        <w:t>считаются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свободные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кластеры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кластеры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МFТ­ зоны,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занятые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МFТ-файлом.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объем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рабочей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зоны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становит­ </w:t>
      </w:r>
      <w:proofErr w:type="spellStart"/>
      <w:r>
        <w:rPr>
          <w:color w:val="080808"/>
          <w:spacing w:val="-2"/>
          <w:w w:val="105"/>
        </w:rPr>
        <w:t>ся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недостаточным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записи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файлов,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МFТ-зона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сокращается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spacing w:val="-2"/>
          <w:w w:val="105"/>
        </w:rPr>
        <w:t>(в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два </w:t>
      </w:r>
      <w:r>
        <w:rPr>
          <w:color w:val="080808"/>
          <w:w w:val="105"/>
        </w:rPr>
        <w:t>раза),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предоставляя рабочей зоне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дополнительные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кластеры, 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при освобождении рабочей зоны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МFТ-зона может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снова расшириться. </w:t>
      </w:r>
      <w:r>
        <w:rPr>
          <w:color w:val="080808"/>
        </w:rPr>
        <w:t>При этом не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исключена ситуация, когда 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этой зоне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остались и </w:t>
      </w:r>
      <w:proofErr w:type="spellStart"/>
      <w:r>
        <w:rPr>
          <w:color w:val="080808"/>
        </w:rPr>
        <w:t>обыч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ные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файлы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файл MFT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этом случае может фрагментироваться.</w:t>
      </w:r>
    </w:p>
    <w:p w14:paraId="3BA89304" w14:textId="77777777" w:rsidR="00951013" w:rsidRDefault="00951013">
      <w:pPr>
        <w:pStyle w:val="a3"/>
        <w:spacing w:before="3"/>
        <w:jc w:val="left"/>
        <w:rPr>
          <w:sz w:val="19"/>
        </w:rPr>
      </w:pPr>
    </w:p>
    <w:p w14:paraId="4D1CD8DE" w14:textId="77777777" w:rsidR="00951013" w:rsidRDefault="005D4978" w:rsidP="005D4978">
      <w:pPr>
        <w:pStyle w:val="a4"/>
        <w:numPr>
          <w:ilvl w:val="2"/>
          <w:numId w:val="53"/>
        </w:numPr>
        <w:tabs>
          <w:tab w:val="left" w:pos="3682"/>
        </w:tabs>
        <w:ind w:left="3682" w:hanging="586"/>
        <w:jc w:val="left"/>
        <w:rPr>
          <w:rFonts w:ascii="Arial" w:hAnsi="Arial"/>
          <w:b/>
          <w:color w:val="080808"/>
          <w:sz w:val="20"/>
        </w:rPr>
      </w:pPr>
      <w:r>
        <w:rPr>
          <w:rFonts w:ascii="Arial" w:hAnsi="Arial"/>
          <w:b/>
          <w:color w:val="080808"/>
          <w:sz w:val="20"/>
        </w:rPr>
        <w:t>Мета-файлы</w:t>
      </w:r>
      <w:r>
        <w:rPr>
          <w:rFonts w:ascii="Arial" w:hAnsi="Arial"/>
          <w:b/>
          <w:color w:val="080808"/>
          <w:spacing w:val="7"/>
          <w:sz w:val="20"/>
        </w:rPr>
        <w:t xml:space="preserve"> </w:t>
      </w:r>
      <w:r>
        <w:rPr>
          <w:rFonts w:ascii="Arial" w:hAnsi="Arial"/>
          <w:b/>
          <w:color w:val="080808"/>
          <w:spacing w:val="-4"/>
          <w:sz w:val="20"/>
        </w:rPr>
        <w:t>NТFS</w:t>
      </w:r>
    </w:p>
    <w:p w14:paraId="66B8A360" w14:textId="77777777" w:rsidR="00951013" w:rsidRDefault="005D4978">
      <w:pPr>
        <w:pStyle w:val="a3"/>
        <w:spacing w:before="61" w:line="232" w:lineRule="auto"/>
        <w:ind w:left="1010" w:right="147" w:firstLine="300"/>
        <w:jc w:val="right"/>
      </w:pPr>
      <w:r>
        <w:rPr>
          <w:color w:val="080808"/>
        </w:rPr>
        <w:t>Главный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«лозунг»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файловой модели NТFS:</w:t>
      </w:r>
      <w:r>
        <w:rPr>
          <w:color w:val="080808"/>
          <w:spacing w:val="-14"/>
        </w:rPr>
        <w:t xml:space="preserve"> </w:t>
      </w:r>
      <w:r>
        <w:rPr>
          <w:rFonts w:ascii="Arial" w:hAnsi="Arial"/>
          <w:i/>
          <w:color w:val="080808"/>
          <w:sz w:val="20"/>
        </w:rPr>
        <w:t>«Файлы,</w:t>
      </w:r>
      <w:r>
        <w:rPr>
          <w:rFonts w:ascii="Arial" w:hAnsi="Arial"/>
          <w:i/>
          <w:color w:val="080808"/>
          <w:spacing w:val="-14"/>
          <w:sz w:val="20"/>
        </w:rPr>
        <w:t xml:space="preserve"> </w:t>
      </w:r>
      <w:r>
        <w:rPr>
          <w:rFonts w:ascii="Arial" w:hAnsi="Arial"/>
          <w:i/>
          <w:color w:val="080808"/>
          <w:sz w:val="20"/>
        </w:rPr>
        <w:t>и</w:t>
      </w:r>
      <w:r>
        <w:rPr>
          <w:rFonts w:ascii="Arial" w:hAnsi="Arial"/>
          <w:i/>
          <w:color w:val="080808"/>
          <w:spacing w:val="-5"/>
          <w:sz w:val="20"/>
        </w:rPr>
        <w:t xml:space="preserve"> </w:t>
      </w:r>
      <w:r>
        <w:rPr>
          <w:rFonts w:ascii="Arial" w:hAnsi="Arial"/>
          <w:i/>
          <w:color w:val="080808"/>
          <w:sz w:val="20"/>
        </w:rPr>
        <w:t>ничего,</w:t>
      </w:r>
      <w:r>
        <w:rPr>
          <w:rFonts w:ascii="Arial" w:hAnsi="Arial"/>
          <w:i/>
          <w:color w:val="080808"/>
          <w:spacing w:val="-10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кро</w:t>
      </w:r>
      <w:proofErr w:type="spellEnd"/>
      <w:r>
        <w:rPr>
          <w:rFonts w:ascii="Arial" w:hAnsi="Arial"/>
          <w:i/>
          <w:color w:val="080808"/>
          <w:sz w:val="20"/>
        </w:rPr>
        <w:t xml:space="preserve">­ ме Файлов». </w:t>
      </w:r>
      <w:r>
        <w:rPr>
          <w:b/>
          <w:color w:val="080808"/>
        </w:rPr>
        <w:t xml:space="preserve">Любой </w:t>
      </w:r>
      <w:r>
        <w:rPr>
          <w:color w:val="080808"/>
        </w:rPr>
        <w:t xml:space="preserve">элемент файловой системы представляет собой </w:t>
      </w:r>
      <w:r>
        <w:rPr>
          <w:color w:val="080808"/>
          <w:w w:val="105"/>
        </w:rPr>
        <w:t>файл, в том числе и элементы, содержащие</w:t>
      </w:r>
      <w:r>
        <w:rPr>
          <w:color w:val="080808"/>
          <w:w w:val="105"/>
        </w:rPr>
        <w:t xml:space="preserve"> служебную </w:t>
      </w:r>
      <w:proofErr w:type="spellStart"/>
      <w:r>
        <w:rPr>
          <w:color w:val="080808"/>
          <w:w w:val="105"/>
        </w:rPr>
        <w:t>информа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цию</w:t>
      </w:r>
      <w:proofErr w:type="spellEnd"/>
      <w:r>
        <w:rPr>
          <w:color w:val="080808"/>
          <w:w w:val="105"/>
        </w:rPr>
        <w:t>: корневой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каталог, загрузочная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запись, журнал транзакций, список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прав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пользователей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другие,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называемые</w:t>
      </w:r>
      <w:r>
        <w:rPr>
          <w:color w:val="080808"/>
          <w:spacing w:val="-14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мета-файлы. </w:t>
      </w:r>
      <w:r>
        <w:rPr>
          <w:color w:val="080808"/>
          <w:w w:val="105"/>
        </w:rPr>
        <w:t xml:space="preserve">Состав метафайлов (табл. 6.8), их структура и назначение </w:t>
      </w:r>
      <w:proofErr w:type="spellStart"/>
      <w:r>
        <w:rPr>
          <w:color w:val="080808"/>
          <w:w w:val="105"/>
        </w:rPr>
        <w:t>фик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сированы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имена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начинаются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20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$,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они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6"/>
          <w:w w:val="105"/>
        </w:rPr>
        <w:t xml:space="preserve"> </w:t>
      </w:r>
      <w:proofErr w:type="spellStart"/>
      <w:r>
        <w:rPr>
          <w:color w:val="080808"/>
          <w:w w:val="105"/>
        </w:rPr>
        <w:t>обязатель</w:t>
      </w:r>
      <w:proofErr w:type="spellEnd"/>
      <w:r>
        <w:rPr>
          <w:color w:val="080808"/>
          <w:w w:val="105"/>
        </w:rPr>
        <w:t>­ ном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порядке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регистрируются</w:t>
      </w:r>
      <w:r>
        <w:rPr>
          <w:color w:val="080808"/>
          <w:spacing w:val="2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w w:val="105"/>
        </w:rPr>
        <w:t>корневом</w:t>
      </w:r>
      <w:r>
        <w:rPr>
          <w:color w:val="080808"/>
          <w:spacing w:val="45"/>
          <w:w w:val="105"/>
        </w:rPr>
        <w:t xml:space="preserve"> </w:t>
      </w:r>
      <w:r>
        <w:rPr>
          <w:color w:val="080808"/>
          <w:w w:val="105"/>
        </w:rPr>
        <w:t>каталоге,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который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spacing w:val="-5"/>
          <w:w w:val="105"/>
        </w:rPr>
        <w:t>сам</w:t>
      </w:r>
    </w:p>
    <w:p w14:paraId="546074D6" w14:textId="77777777" w:rsidR="00951013" w:rsidRDefault="005D4978">
      <w:pPr>
        <w:pStyle w:val="a3"/>
        <w:spacing w:before="6"/>
        <w:ind w:left="1025"/>
      </w:pPr>
      <w:r>
        <w:rPr>
          <w:color w:val="080808"/>
          <w:w w:val="105"/>
        </w:rPr>
        <w:t>также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метафайлом.</w:t>
      </w:r>
    </w:p>
    <w:p w14:paraId="136F2337" w14:textId="77777777" w:rsidR="00951013" w:rsidRDefault="005D4978">
      <w:pPr>
        <w:spacing w:before="58"/>
        <w:ind w:right="169"/>
        <w:jc w:val="right"/>
        <w:rPr>
          <w:rFonts w:ascii="Arial" w:hAnsi="Arial"/>
          <w:i/>
          <w:sz w:val="19"/>
        </w:rPr>
      </w:pPr>
      <w:r>
        <w:rPr>
          <w:rFonts w:ascii="Arial" w:hAnsi="Arial"/>
          <w:i/>
          <w:color w:val="080808"/>
          <w:spacing w:val="-2"/>
          <w:w w:val="80"/>
          <w:sz w:val="19"/>
        </w:rPr>
        <w:t>Таблицаб.8</w:t>
      </w:r>
    </w:p>
    <w:p w14:paraId="29A6B6EB" w14:textId="77777777" w:rsidR="00951013" w:rsidRDefault="005D4978">
      <w:pPr>
        <w:spacing w:before="75"/>
        <w:ind w:left="2398" w:right="1531"/>
        <w:jc w:val="center"/>
        <w:rPr>
          <w:rFonts w:ascii="Arial" w:hAnsi="Arial"/>
          <w:b/>
          <w:sz w:val="19"/>
        </w:rPr>
      </w:pPr>
      <w:r>
        <w:rPr>
          <w:rFonts w:ascii="Arial" w:hAnsi="Arial"/>
          <w:b/>
          <w:color w:val="080808"/>
          <w:w w:val="75"/>
          <w:sz w:val="19"/>
        </w:rPr>
        <w:t>Метафайлы</w:t>
      </w:r>
      <w:r>
        <w:rPr>
          <w:rFonts w:ascii="Arial" w:hAnsi="Arial"/>
          <w:b/>
          <w:color w:val="080808"/>
          <w:spacing w:val="-7"/>
          <w:sz w:val="19"/>
        </w:rPr>
        <w:t xml:space="preserve"> </w:t>
      </w:r>
      <w:r>
        <w:rPr>
          <w:rFonts w:ascii="Arial" w:hAnsi="Arial"/>
          <w:b/>
          <w:color w:val="080808"/>
          <w:spacing w:val="-4"/>
          <w:w w:val="85"/>
          <w:sz w:val="19"/>
        </w:rPr>
        <w:t>NTFS</w:t>
      </w:r>
    </w:p>
    <w:p w14:paraId="7BC42936" w14:textId="77777777" w:rsidR="00951013" w:rsidRDefault="00951013">
      <w:pPr>
        <w:pStyle w:val="a3"/>
        <w:spacing w:before="8"/>
        <w:jc w:val="left"/>
        <w:rPr>
          <w:rFonts w:ascii="Arial"/>
          <w:b/>
          <w:sz w:val="6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8"/>
        <w:gridCol w:w="1078"/>
        <w:gridCol w:w="4422"/>
      </w:tblGrid>
      <w:tr w:rsidR="00951013" w14:paraId="76871A0B" w14:textId="77777777">
        <w:trPr>
          <w:trHeight w:val="792"/>
        </w:trPr>
        <w:tc>
          <w:tcPr>
            <w:tcW w:w="1068" w:type="dxa"/>
          </w:tcPr>
          <w:p w14:paraId="2F6E06A3" w14:textId="77777777" w:rsidR="00951013" w:rsidRDefault="005D4978">
            <w:pPr>
              <w:pStyle w:val="TableParagraph"/>
              <w:spacing w:before="60" w:line="242" w:lineRule="auto"/>
              <w:ind w:left="160" w:right="134" w:firstLine="24"/>
              <w:jc w:val="both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2"/>
                <w:sz w:val="19"/>
              </w:rPr>
              <w:t>Иденти</w:t>
            </w:r>
            <w:proofErr w:type="spellEnd"/>
            <w:r>
              <w:rPr>
                <w:b/>
                <w:color w:val="080808"/>
                <w:spacing w:val="-2"/>
                <w:sz w:val="19"/>
              </w:rPr>
              <w:t xml:space="preserve">- </w:t>
            </w:r>
            <w:proofErr w:type="spellStart"/>
            <w:r>
              <w:rPr>
                <w:b/>
                <w:color w:val="080808"/>
                <w:spacing w:val="-2"/>
                <w:sz w:val="19"/>
              </w:rPr>
              <w:t>фикатор</w:t>
            </w:r>
            <w:proofErr w:type="spellEnd"/>
            <w:r>
              <w:rPr>
                <w:b/>
                <w:color w:val="080808"/>
                <w:spacing w:val="-2"/>
                <w:sz w:val="19"/>
              </w:rPr>
              <w:t xml:space="preserve"> файла</w:t>
            </w:r>
          </w:p>
        </w:tc>
        <w:tc>
          <w:tcPr>
            <w:tcW w:w="1078" w:type="dxa"/>
          </w:tcPr>
          <w:p w14:paraId="2B01652C" w14:textId="77777777" w:rsidR="00951013" w:rsidRDefault="005D4978">
            <w:pPr>
              <w:pStyle w:val="TableParagraph"/>
              <w:spacing w:before="60" w:line="242" w:lineRule="auto"/>
              <w:ind w:left="266" w:hanging="174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Имя</w:t>
            </w:r>
            <w:r>
              <w:rPr>
                <w:b/>
                <w:color w:val="080808"/>
                <w:spacing w:val="-12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 xml:space="preserve">мета- </w:t>
            </w:r>
            <w:r>
              <w:rPr>
                <w:b/>
                <w:color w:val="080808"/>
                <w:spacing w:val="-2"/>
                <w:sz w:val="19"/>
              </w:rPr>
              <w:t>файла</w:t>
            </w:r>
          </w:p>
        </w:tc>
        <w:tc>
          <w:tcPr>
            <w:tcW w:w="4422" w:type="dxa"/>
          </w:tcPr>
          <w:p w14:paraId="6F93072C" w14:textId="77777777" w:rsidR="00951013" w:rsidRDefault="005D4978">
            <w:pPr>
              <w:pStyle w:val="TableParagraph"/>
              <w:spacing w:before="60"/>
              <w:ind w:left="1395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Назначение</w:t>
            </w:r>
            <w:r>
              <w:rPr>
                <w:b/>
                <w:color w:val="080808"/>
                <w:spacing w:val="21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файла</w:t>
            </w:r>
          </w:p>
        </w:tc>
      </w:tr>
      <w:tr w:rsidR="00951013" w14:paraId="0ABC6FF7" w14:textId="77777777">
        <w:trPr>
          <w:trHeight w:val="321"/>
        </w:trPr>
        <w:tc>
          <w:tcPr>
            <w:tcW w:w="1068" w:type="dxa"/>
          </w:tcPr>
          <w:p w14:paraId="37FF09F6" w14:textId="77777777" w:rsidR="00951013" w:rsidRDefault="005D4978">
            <w:pPr>
              <w:pStyle w:val="TableParagraph"/>
              <w:spacing w:before="22"/>
              <w:ind w:left="29"/>
              <w:jc w:val="center"/>
              <w:rPr>
                <w:rFonts w:ascii="Arial" w:hAnsi="Arial"/>
                <w:sz w:val="23"/>
              </w:rPr>
            </w:pPr>
            <w:r>
              <w:rPr>
                <w:rFonts w:ascii="Arial" w:hAnsi="Arial"/>
                <w:color w:val="080808"/>
                <w:w w:val="84"/>
                <w:sz w:val="23"/>
              </w:rPr>
              <w:t>о</w:t>
            </w:r>
          </w:p>
        </w:tc>
        <w:tc>
          <w:tcPr>
            <w:tcW w:w="1078" w:type="dxa"/>
          </w:tcPr>
          <w:p w14:paraId="4E2E06D8" w14:textId="77777777" w:rsidR="00951013" w:rsidRDefault="005D4978">
            <w:pPr>
              <w:pStyle w:val="TableParagraph"/>
              <w:spacing w:before="55"/>
              <w:ind w:left="311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$MFT</w:t>
            </w:r>
          </w:p>
        </w:tc>
        <w:tc>
          <w:tcPr>
            <w:tcW w:w="4422" w:type="dxa"/>
          </w:tcPr>
          <w:p w14:paraId="56C97C8F" w14:textId="77777777" w:rsidR="00951013" w:rsidRDefault="005D4978">
            <w:pPr>
              <w:pStyle w:val="TableParagraph"/>
              <w:spacing w:before="55"/>
              <w:ind w:left="87"/>
              <w:rPr>
                <w:b/>
                <w:sz w:val="19"/>
              </w:rPr>
            </w:pPr>
            <w:proofErr w:type="spellStart"/>
            <w:r>
              <w:rPr>
                <w:b/>
                <w:color w:val="080808"/>
                <w:spacing w:val="-2"/>
                <w:sz w:val="19"/>
              </w:rPr>
              <w:t>СамМFТ</w:t>
            </w:r>
            <w:proofErr w:type="spellEnd"/>
          </w:p>
        </w:tc>
      </w:tr>
      <w:tr w:rsidR="00951013" w14:paraId="344A2F3A" w14:textId="77777777">
        <w:trPr>
          <w:trHeight w:val="321"/>
        </w:trPr>
        <w:tc>
          <w:tcPr>
            <w:tcW w:w="1068" w:type="dxa"/>
          </w:tcPr>
          <w:p w14:paraId="7A200D6D" w14:textId="77777777" w:rsidR="00951013" w:rsidRDefault="005D4978">
            <w:pPr>
              <w:pStyle w:val="TableParagraph"/>
              <w:spacing w:before="55"/>
              <w:ind w:left="3"/>
              <w:jc w:val="center"/>
              <w:rPr>
                <w:sz w:val="19"/>
              </w:rPr>
            </w:pPr>
            <w:r>
              <w:rPr>
                <w:color w:val="080808"/>
                <w:w w:val="95"/>
                <w:sz w:val="19"/>
              </w:rPr>
              <w:t>1</w:t>
            </w:r>
          </w:p>
        </w:tc>
        <w:tc>
          <w:tcPr>
            <w:tcW w:w="1078" w:type="dxa"/>
          </w:tcPr>
          <w:p w14:paraId="3AAFFF5E" w14:textId="77777777" w:rsidR="00951013" w:rsidRDefault="005D4978">
            <w:pPr>
              <w:pStyle w:val="TableParagraph"/>
              <w:spacing w:before="55"/>
              <w:ind w:right="123"/>
              <w:jc w:val="right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$</w:t>
            </w:r>
            <w:proofErr w:type="spellStart"/>
            <w:r>
              <w:rPr>
                <w:color w:val="080808"/>
                <w:spacing w:val="-2"/>
                <w:sz w:val="19"/>
              </w:rPr>
              <w:t>MFТmirr</w:t>
            </w:r>
            <w:proofErr w:type="spellEnd"/>
          </w:p>
        </w:tc>
        <w:tc>
          <w:tcPr>
            <w:tcW w:w="4422" w:type="dxa"/>
          </w:tcPr>
          <w:p w14:paraId="0CE47ADD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Зеркальная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копия</w:t>
            </w:r>
            <w:r>
              <w:rPr>
                <w:color w:val="080808"/>
                <w:spacing w:val="-9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первых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16</w:t>
            </w:r>
            <w:r>
              <w:rPr>
                <w:color w:val="080808"/>
                <w:spacing w:val="-8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записей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5"/>
                <w:w w:val="105"/>
                <w:sz w:val="19"/>
              </w:rPr>
              <w:t>MFT</w:t>
            </w:r>
          </w:p>
        </w:tc>
      </w:tr>
      <w:tr w:rsidR="00951013" w14:paraId="3D3FAD5B" w14:textId="77777777">
        <w:trPr>
          <w:trHeight w:val="542"/>
        </w:trPr>
        <w:tc>
          <w:tcPr>
            <w:tcW w:w="1068" w:type="dxa"/>
          </w:tcPr>
          <w:p w14:paraId="1D028DBA" w14:textId="77777777" w:rsidR="00951013" w:rsidRDefault="005D4978">
            <w:pPr>
              <w:pStyle w:val="TableParagraph"/>
              <w:spacing w:before="68"/>
              <w:ind w:left="32"/>
              <w:jc w:val="center"/>
              <w:rPr>
                <w:rFonts w:ascii="Arial"/>
                <w:sz w:val="18"/>
              </w:rPr>
            </w:pPr>
            <w:r>
              <w:rPr>
                <w:rFonts w:ascii="Arial"/>
                <w:color w:val="080808"/>
                <w:w w:val="105"/>
                <w:sz w:val="18"/>
              </w:rPr>
              <w:t>2</w:t>
            </w:r>
          </w:p>
        </w:tc>
        <w:tc>
          <w:tcPr>
            <w:tcW w:w="1078" w:type="dxa"/>
          </w:tcPr>
          <w:p w14:paraId="0603E141" w14:textId="77777777" w:rsidR="00951013" w:rsidRDefault="005D4978">
            <w:pPr>
              <w:pStyle w:val="TableParagraph"/>
              <w:spacing w:before="55"/>
              <w:ind w:right="192"/>
              <w:jc w:val="right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$</w:t>
            </w:r>
            <w:proofErr w:type="spellStart"/>
            <w:r>
              <w:rPr>
                <w:color w:val="080808"/>
                <w:spacing w:val="-2"/>
                <w:sz w:val="19"/>
              </w:rPr>
              <w:t>LogFile</w:t>
            </w:r>
            <w:proofErr w:type="spellEnd"/>
          </w:p>
        </w:tc>
        <w:tc>
          <w:tcPr>
            <w:tcW w:w="4422" w:type="dxa"/>
          </w:tcPr>
          <w:p w14:paraId="5DE5356E" w14:textId="77777777" w:rsidR="00951013" w:rsidRDefault="005D4978">
            <w:pPr>
              <w:pStyle w:val="TableParagraph"/>
              <w:spacing w:before="55" w:line="242" w:lineRule="auto"/>
              <w:ind w:left="91" w:hanging="7"/>
              <w:rPr>
                <w:sz w:val="19"/>
              </w:rPr>
            </w:pPr>
            <w:r>
              <w:rPr>
                <w:color w:val="080808"/>
                <w:sz w:val="19"/>
              </w:rPr>
              <w:t>Журнал транзакций, который используется для восстановления файловой</w:t>
            </w:r>
            <w:r>
              <w:rPr>
                <w:color w:val="080808"/>
                <w:spacing w:val="2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системы</w:t>
            </w:r>
            <w:r>
              <w:rPr>
                <w:color w:val="080808"/>
                <w:spacing w:val="1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после</w:t>
            </w:r>
            <w:r>
              <w:rPr>
                <w:color w:val="080808"/>
                <w:spacing w:val="23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сбоев</w:t>
            </w:r>
          </w:p>
        </w:tc>
      </w:tr>
      <w:tr w:rsidR="00951013" w14:paraId="7A282120" w14:textId="77777777">
        <w:trPr>
          <w:trHeight w:val="321"/>
        </w:trPr>
        <w:tc>
          <w:tcPr>
            <w:tcW w:w="1068" w:type="dxa"/>
          </w:tcPr>
          <w:p w14:paraId="4EEA4138" w14:textId="77777777" w:rsidR="00951013" w:rsidRDefault="005D4978">
            <w:pPr>
              <w:pStyle w:val="TableParagraph"/>
              <w:spacing w:before="68"/>
              <w:ind w:left="28"/>
              <w:jc w:val="center"/>
              <w:rPr>
                <w:rFonts w:ascii="Arial"/>
                <w:sz w:val="18"/>
              </w:rPr>
            </w:pPr>
            <w:r>
              <w:rPr>
                <w:rFonts w:ascii="Arial"/>
                <w:color w:val="080808"/>
                <w:w w:val="106"/>
                <w:sz w:val="18"/>
              </w:rPr>
              <w:t>3</w:t>
            </w:r>
          </w:p>
        </w:tc>
        <w:tc>
          <w:tcPr>
            <w:tcW w:w="1078" w:type="dxa"/>
          </w:tcPr>
          <w:p w14:paraId="0BD4CDED" w14:textId="77777777" w:rsidR="00951013" w:rsidRDefault="005D4978">
            <w:pPr>
              <w:pStyle w:val="TableParagraph"/>
              <w:spacing w:before="60"/>
              <w:ind w:right="178"/>
              <w:jc w:val="right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$</w:t>
            </w:r>
            <w:proofErr w:type="spellStart"/>
            <w:r>
              <w:rPr>
                <w:color w:val="080808"/>
                <w:spacing w:val="-2"/>
                <w:sz w:val="19"/>
              </w:rPr>
              <w:t>Volume</w:t>
            </w:r>
            <w:proofErr w:type="spellEnd"/>
          </w:p>
        </w:tc>
        <w:tc>
          <w:tcPr>
            <w:tcW w:w="4422" w:type="dxa"/>
          </w:tcPr>
          <w:p w14:paraId="7DECA2A2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Метка</w:t>
            </w:r>
            <w:r>
              <w:rPr>
                <w:color w:val="080808"/>
                <w:spacing w:val="-4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тома</w:t>
            </w:r>
            <w:r>
              <w:rPr>
                <w:color w:val="080808"/>
                <w:spacing w:val="-8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и</w:t>
            </w:r>
            <w:r>
              <w:rPr>
                <w:color w:val="080808"/>
                <w:spacing w:val="-6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прочая</w:t>
            </w:r>
            <w:r>
              <w:rPr>
                <w:color w:val="080808"/>
                <w:spacing w:val="-8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служебная</w:t>
            </w:r>
            <w:r>
              <w:rPr>
                <w:color w:val="080808"/>
                <w:spacing w:val="1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информация</w:t>
            </w:r>
          </w:p>
        </w:tc>
      </w:tr>
      <w:tr w:rsidR="00951013" w14:paraId="6E0E0E41" w14:textId="77777777">
        <w:trPr>
          <w:trHeight w:val="321"/>
        </w:trPr>
        <w:tc>
          <w:tcPr>
            <w:tcW w:w="1068" w:type="dxa"/>
          </w:tcPr>
          <w:p w14:paraId="708BC7A0" w14:textId="77777777" w:rsidR="00951013" w:rsidRDefault="005D4978">
            <w:pPr>
              <w:pStyle w:val="TableParagraph"/>
              <w:spacing w:before="65"/>
              <w:ind w:left="19"/>
              <w:jc w:val="center"/>
              <w:rPr>
                <w:sz w:val="19"/>
              </w:rPr>
            </w:pPr>
            <w:r>
              <w:rPr>
                <w:color w:val="080808"/>
                <w:w w:val="103"/>
                <w:sz w:val="19"/>
              </w:rPr>
              <w:t>4</w:t>
            </w:r>
          </w:p>
        </w:tc>
        <w:tc>
          <w:tcPr>
            <w:tcW w:w="1078" w:type="dxa"/>
          </w:tcPr>
          <w:p w14:paraId="3D7640D5" w14:textId="77777777" w:rsidR="00951013" w:rsidRDefault="005D4978">
            <w:pPr>
              <w:pStyle w:val="TableParagraph"/>
              <w:spacing w:before="60"/>
              <w:ind w:right="194"/>
              <w:jc w:val="right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$</w:t>
            </w:r>
            <w:proofErr w:type="spellStart"/>
            <w:r>
              <w:rPr>
                <w:color w:val="080808"/>
                <w:spacing w:val="-2"/>
                <w:sz w:val="19"/>
              </w:rPr>
              <w:t>AttrDef</w:t>
            </w:r>
            <w:proofErr w:type="spellEnd"/>
          </w:p>
        </w:tc>
        <w:tc>
          <w:tcPr>
            <w:tcW w:w="4422" w:type="dxa"/>
          </w:tcPr>
          <w:p w14:paraId="7CA20105" w14:textId="77777777" w:rsidR="00951013" w:rsidRDefault="005D4978">
            <w:pPr>
              <w:pStyle w:val="TableParagraph"/>
              <w:spacing w:before="55"/>
              <w:ind w:left="88"/>
              <w:rPr>
                <w:sz w:val="19"/>
              </w:rPr>
            </w:pPr>
            <w:r>
              <w:rPr>
                <w:color w:val="080808"/>
                <w:sz w:val="19"/>
              </w:rPr>
              <w:t>Список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стандартных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атрибутов</w:t>
            </w:r>
            <w:r>
              <w:rPr>
                <w:color w:val="080808"/>
                <w:spacing w:val="10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файлов</w:t>
            </w:r>
          </w:p>
        </w:tc>
      </w:tr>
      <w:tr w:rsidR="00951013" w14:paraId="1DC05163" w14:textId="77777777">
        <w:trPr>
          <w:trHeight w:val="321"/>
        </w:trPr>
        <w:tc>
          <w:tcPr>
            <w:tcW w:w="1068" w:type="dxa"/>
          </w:tcPr>
          <w:p w14:paraId="2C45D41E" w14:textId="77777777" w:rsidR="00951013" w:rsidRDefault="005D4978">
            <w:pPr>
              <w:pStyle w:val="TableParagraph"/>
              <w:spacing w:before="78"/>
              <w:ind w:left="20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080808"/>
                <w:w w:val="103"/>
                <w:sz w:val="17"/>
              </w:rPr>
              <w:t>5</w:t>
            </w:r>
          </w:p>
        </w:tc>
        <w:tc>
          <w:tcPr>
            <w:tcW w:w="1078" w:type="dxa"/>
          </w:tcPr>
          <w:p w14:paraId="0DE74A29" w14:textId="77777777" w:rsidR="00951013" w:rsidRDefault="005D4978">
            <w:pPr>
              <w:pStyle w:val="TableParagraph"/>
              <w:spacing w:before="65"/>
              <w:ind w:left="24"/>
              <w:jc w:val="center"/>
              <w:rPr>
                <w:sz w:val="19"/>
              </w:rPr>
            </w:pPr>
            <w:r>
              <w:rPr>
                <w:color w:val="080808"/>
                <w:w w:val="103"/>
                <w:sz w:val="19"/>
              </w:rPr>
              <w:t>$</w:t>
            </w:r>
          </w:p>
        </w:tc>
        <w:tc>
          <w:tcPr>
            <w:tcW w:w="4422" w:type="dxa"/>
          </w:tcPr>
          <w:p w14:paraId="7D14B067" w14:textId="77777777" w:rsidR="00951013" w:rsidRDefault="005D4978">
            <w:pPr>
              <w:pStyle w:val="TableParagraph"/>
              <w:spacing w:before="55"/>
              <w:ind w:left="91"/>
              <w:rPr>
                <w:sz w:val="19"/>
              </w:rPr>
            </w:pPr>
            <w:r>
              <w:rPr>
                <w:color w:val="080808"/>
                <w:sz w:val="19"/>
              </w:rPr>
              <w:t>Корневой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каталог</w:t>
            </w:r>
          </w:p>
        </w:tc>
      </w:tr>
      <w:tr w:rsidR="00951013" w14:paraId="567A6E7F" w14:textId="77777777">
        <w:trPr>
          <w:trHeight w:val="542"/>
        </w:trPr>
        <w:tc>
          <w:tcPr>
            <w:tcW w:w="1068" w:type="dxa"/>
          </w:tcPr>
          <w:p w14:paraId="75FF0114" w14:textId="77777777" w:rsidR="00951013" w:rsidRDefault="005D4978">
            <w:pPr>
              <w:pStyle w:val="TableParagraph"/>
              <w:spacing w:before="60"/>
              <w:ind w:left="19"/>
              <w:jc w:val="center"/>
              <w:rPr>
                <w:sz w:val="19"/>
              </w:rPr>
            </w:pPr>
            <w:r>
              <w:rPr>
                <w:color w:val="080808"/>
                <w:w w:val="103"/>
                <w:sz w:val="19"/>
              </w:rPr>
              <w:t>6</w:t>
            </w:r>
          </w:p>
        </w:tc>
        <w:tc>
          <w:tcPr>
            <w:tcW w:w="1078" w:type="dxa"/>
          </w:tcPr>
          <w:p w14:paraId="52D94C5C" w14:textId="77777777" w:rsidR="00951013" w:rsidRDefault="005D4978">
            <w:pPr>
              <w:pStyle w:val="TableParagraph"/>
              <w:spacing w:before="60"/>
              <w:ind w:right="194"/>
              <w:jc w:val="right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$</w:t>
            </w:r>
            <w:proofErr w:type="spellStart"/>
            <w:r>
              <w:rPr>
                <w:color w:val="080808"/>
                <w:spacing w:val="-2"/>
                <w:sz w:val="19"/>
              </w:rPr>
              <w:t>Bitmap</w:t>
            </w:r>
            <w:proofErr w:type="spellEnd"/>
          </w:p>
        </w:tc>
        <w:tc>
          <w:tcPr>
            <w:tcW w:w="4422" w:type="dxa"/>
          </w:tcPr>
          <w:p w14:paraId="75533511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Битовая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карта</w:t>
            </w:r>
            <w:r>
              <w:rPr>
                <w:color w:val="080808"/>
                <w:spacing w:val="-10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занятости</w:t>
            </w:r>
            <w:r>
              <w:rPr>
                <w:color w:val="080808"/>
                <w:spacing w:val="-10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кластеров:</w:t>
            </w:r>
          </w:p>
          <w:p w14:paraId="1427D09A" w14:textId="77777777" w:rsidR="00951013" w:rsidRDefault="005D4978">
            <w:pPr>
              <w:pStyle w:val="TableParagraph"/>
              <w:spacing w:before="3"/>
              <w:ind w:left="88"/>
              <w:rPr>
                <w:sz w:val="19"/>
              </w:rPr>
            </w:pPr>
            <w:r>
              <w:rPr>
                <w:color w:val="080808"/>
                <w:sz w:val="19"/>
              </w:rPr>
              <w:t>О</w:t>
            </w:r>
            <w:r>
              <w:rPr>
                <w:color w:val="080808"/>
                <w:spacing w:val="-1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-</w:t>
            </w:r>
            <w:r>
              <w:rPr>
                <w:color w:val="080808"/>
                <w:spacing w:val="46"/>
                <w:sz w:val="19"/>
              </w:rPr>
              <w:t xml:space="preserve">  </w:t>
            </w:r>
            <w:r>
              <w:rPr>
                <w:color w:val="080808"/>
                <w:sz w:val="19"/>
              </w:rPr>
              <w:t>кластер</w:t>
            </w:r>
            <w:r>
              <w:rPr>
                <w:color w:val="080808"/>
                <w:spacing w:val="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свободен,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1</w:t>
            </w:r>
            <w:r>
              <w:rPr>
                <w:color w:val="080808"/>
                <w:spacing w:val="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-</w:t>
            </w:r>
            <w:r>
              <w:rPr>
                <w:color w:val="080808"/>
                <w:spacing w:val="38"/>
                <w:sz w:val="19"/>
              </w:rPr>
              <w:t xml:space="preserve">  </w:t>
            </w:r>
            <w:r>
              <w:rPr>
                <w:color w:val="080808"/>
                <w:sz w:val="19"/>
              </w:rPr>
              <w:t>кластер</w:t>
            </w:r>
            <w:r>
              <w:rPr>
                <w:color w:val="080808"/>
                <w:spacing w:val="8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занят</w:t>
            </w:r>
          </w:p>
        </w:tc>
      </w:tr>
      <w:tr w:rsidR="00951013" w14:paraId="30653F86" w14:textId="77777777">
        <w:trPr>
          <w:trHeight w:val="758"/>
        </w:trPr>
        <w:tc>
          <w:tcPr>
            <w:tcW w:w="1068" w:type="dxa"/>
          </w:tcPr>
          <w:p w14:paraId="31EDF413" w14:textId="77777777" w:rsidR="00951013" w:rsidRDefault="005D4978">
            <w:pPr>
              <w:pStyle w:val="TableParagraph"/>
              <w:spacing w:before="73"/>
              <w:ind w:left="37"/>
              <w:jc w:val="center"/>
              <w:rPr>
                <w:rFonts w:ascii="Arial"/>
                <w:sz w:val="18"/>
              </w:rPr>
            </w:pPr>
            <w:r>
              <w:rPr>
                <w:rFonts w:ascii="Arial"/>
                <w:color w:val="080808"/>
                <w:w w:val="107"/>
                <w:sz w:val="18"/>
              </w:rPr>
              <w:t>7</w:t>
            </w:r>
          </w:p>
        </w:tc>
        <w:tc>
          <w:tcPr>
            <w:tcW w:w="1078" w:type="dxa"/>
          </w:tcPr>
          <w:p w14:paraId="10B95300" w14:textId="77777777" w:rsidR="00951013" w:rsidRDefault="005D4978">
            <w:pPr>
              <w:pStyle w:val="TableParagraph"/>
              <w:spacing w:before="60"/>
              <w:ind w:left="311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$Boot</w:t>
            </w:r>
          </w:p>
        </w:tc>
        <w:tc>
          <w:tcPr>
            <w:tcW w:w="4422" w:type="dxa"/>
          </w:tcPr>
          <w:p w14:paraId="30B1CF2A" w14:textId="77777777" w:rsidR="00951013" w:rsidRDefault="005D4978">
            <w:pPr>
              <w:pStyle w:val="TableParagraph"/>
              <w:spacing w:before="55" w:line="242" w:lineRule="auto"/>
              <w:ind w:left="88" w:right="149" w:firstLine="2"/>
              <w:jc w:val="both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Загрузочная запись. Сдержит стандартный набор параметров BIOS, а также начальные номера </w:t>
            </w:r>
            <w:proofErr w:type="spellStart"/>
            <w:r>
              <w:rPr>
                <w:color w:val="080808"/>
                <w:sz w:val="19"/>
              </w:rPr>
              <w:t>кла</w:t>
            </w:r>
            <w:proofErr w:type="spellEnd"/>
            <w:r>
              <w:rPr>
                <w:color w:val="080808"/>
                <w:sz w:val="19"/>
              </w:rPr>
              <w:t>- стеров основного МFТ и его зеркальной копии</w:t>
            </w:r>
          </w:p>
        </w:tc>
      </w:tr>
    </w:tbl>
    <w:p w14:paraId="3742B32C" w14:textId="77777777" w:rsidR="00951013" w:rsidRDefault="00951013">
      <w:pPr>
        <w:pStyle w:val="a3"/>
        <w:spacing w:before="8"/>
        <w:jc w:val="left"/>
        <w:rPr>
          <w:rFonts w:ascii="Arial"/>
          <w:b/>
          <w:sz w:val="17"/>
        </w:rPr>
      </w:pPr>
    </w:p>
    <w:p w14:paraId="14E0815E" w14:textId="77777777" w:rsidR="00951013" w:rsidRDefault="005D4978">
      <w:pPr>
        <w:spacing w:before="95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150</w:t>
      </w:r>
    </w:p>
    <w:p w14:paraId="03CFB996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8"/>
        <w:gridCol w:w="1078"/>
        <w:gridCol w:w="4422"/>
      </w:tblGrid>
      <w:tr w:rsidR="00951013" w14:paraId="79DA8FAD" w14:textId="77777777">
        <w:trPr>
          <w:trHeight w:val="792"/>
        </w:trPr>
        <w:tc>
          <w:tcPr>
            <w:tcW w:w="1068" w:type="dxa"/>
          </w:tcPr>
          <w:p w14:paraId="530F5914" w14:textId="77777777" w:rsidR="00951013" w:rsidRDefault="005D4978">
            <w:pPr>
              <w:pStyle w:val="TableParagraph"/>
              <w:spacing w:before="60" w:line="242" w:lineRule="auto"/>
              <w:ind w:left="160" w:right="134" w:firstLine="24"/>
              <w:jc w:val="both"/>
              <w:rPr>
                <w:b/>
                <w:sz w:val="19"/>
              </w:rPr>
            </w:pPr>
            <w:bookmarkStart w:id="178" w:name="151"/>
            <w:bookmarkEnd w:id="178"/>
            <w:proofErr w:type="spellStart"/>
            <w:r>
              <w:rPr>
                <w:b/>
                <w:color w:val="080808"/>
                <w:spacing w:val="-2"/>
                <w:sz w:val="19"/>
              </w:rPr>
              <w:lastRenderedPageBreak/>
              <w:t>Иденти</w:t>
            </w:r>
            <w:proofErr w:type="spellEnd"/>
            <w:r>
              <w:rPr>
                <w:b/>
                <w:color w:val="080808"/>
                <w:spacing w:val="-2"/>
                <w:sz w:val="19"/>
              </w:rPr>
              <w:t xml:space="preserve">- </w:t>
            </w:r>
            <w:proofErr w:type="spellStart"/>
            <w:r>
              <w:rPr>
                <w:b/>
                <w:color w:val="080808"/>
                <w:spacing w:val="-2"/>
                <w:sz w:val="19"/>
              </w:rPr>
              <w:t>фикатор</w:t>
            </w:r>
            <w:proofErr w:type="spellEnd"/>
            <w:r>
              <w:rPr>
                <w:b/>
                <w:color w:val="080808"/>
                <w:spacing w:val="-2"/>
                <w:sz w:val="19"/>
              </w:rPr>
              <w:t xml:space="preserve"> файла</w:t>
            </w:r>
          </w:p>
        </w:tc>
        <w:tc>
          <w:tcPr>
            <w:tcW w:w="1078" w:type="dxa"/>
          </w:tcPr>
          <w:p w14:paraId="0ED926D7" w14:textId="77777777" w:rsidR="00951013" w:rsidRDefault="005D4978">
            <w:pPr>
              <w:pStyle w:val="TableParagraph"/>
              <w:spacing w:before="60" w:line="242" w:lineRule="auto"/>
              <w:ind w:left="266" w:hanging="174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Имя</w:t>
            </w:r>
            <w:r>
              <w:rPr>
                <w:b/>
                <w:color w:val="080808"/>
                <w:spacing w:val="-12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 xml:space="preserve">мета- </w:t>
            </w:r>
            <w:r>
              <w:rPr>
                <w:b/>
                <w:color w:val="080808"/>
                <w:spacing w:val="-2"/>
                <w:sz w:val="19"/>
              </w:rPr>
              <w:t>файла</w:t>
            </w:r>
          </w:p>
        </w:tc>
        <w:tc>
          <w:tcPr>
            <w:tcW w:w="4422" w:type="dxa"/>
          </w:tcPr>
          <w:p w14:paraId="3BB3C007" w14:textId="77777777" w:rsidR="00951013" w:rsidRDefault="005D4978">
            <w:pPr>
              <w:pStyle w:val="TableParagraph"/>
              <w:spacing w:before="11"/>
              <w:ind w:left="1395"/>
              <w:rPr>
                <w:sz w:val="19"/>
              </w:rPr>
            </w:pPr>
            <w:r>
              <w:rPr>
                <w:b/>
                <w:color w:val="080808"/>
                <w:w w:val="85"/>
                <w:sz w:val="19"/>
              </w:rPr>
              <w:t>Назначение</w:t>
            </w:r>
            <w:r>
              <w:rPr>
                <w:b/>
                <w:color w:val="080808"/>
                <w:spacing w:val="18"/>
                <w:sz w:val="19"/>
              </w:rPr>
              <w:t xml:space="preserve"> </w:t>
            </w:r>
            <w:r>
              <w:rPr>
                <w:b/>
                <w:color w:val="080808"/>
                <w:w w:val="85"/>
                <w:sz w:val="19"/>
              </w:rPr>
              <w:t>файла</w:t>
            </w:r>
            <w:r>
              <w:rPr>
                <w:b/>
                <w:color w:val="080808"/>
                <w:spacing w:val="34"/>
                <w:sz w:val="19"/>
              </w:rPr>
              <w:t xml:space="preserve"> </w:t>
            </w:r>
            <w:r>
              <w:rPr>
                <w:rFonts w:ascii="Arial" w:hAnsi="Arial"/>
                <w:i/>
                <w:color w:val="080808"/>
                <w:w w:val="85"/>
                <w:sz w:val="19"/>
              </w:rPr>
              <w:t>Окончание</w:t>
            </w:r>
            <w:r>
              <w:rPr>
                <w:rFonts w:ascii="Arial" w:hAnsi="Arial"/>
                <w:i/>
                <w:color w:val="080808"/>
                <w:spacing w:val="-6"/>
                <w:w w:val="85"/>
                <w:sz w:val="19"/>
              </w:rPr>
              <w:t xml:space="preserve"> </w:t>
            </w:r>
            <w:r>
              <w:rPr>
                <w:rFonts w:ascii="Arial" w:hAnsi="Arial"/>
                <w:i/>
                <w:color w:val="080808"/>
                <w:w w:val="85"/>
                <w:sz w:val="19"/>
              </w:rPr>
              <w:t>табл.</w:t>
            </w:r>
            <w:r>
              <w:rPr>
                <w:rFonts w:ascii="Arial" w:hAnsi="Arial"/>
                <w:i/>
                <w:color w:val="080808"/>
                <w:spacing w:val="-12"/>
                <w:w w:val="85"/>
                <w:sz w:val="19"/>
              </w:rPr>
              <w:t xml:space="preserve"> </w:t>
            </w:r>
            <w:r>
              <w:rPr>
                <w:color w:val="080808"/>
                <w:spacing w:val="-5"/>
                <w:w w:val="85"/>
                <w:sz w:val="19"/>
              </w:rPr>
              <w:t>6.</w:t>
            </w:r>
          </w:p>
        </w:tc>
      </w:tr>
      <w:tr w:rsidR="00951013" w14:paraId="57EF13F0" w14:textId="77777777">
        <w:trPr>
          <w:trHeight w:val="321"/>
        </w:trPr>
        <w:tc>
          <w:tcPr>
            <w:tcW w:w="1068" w:type="dxa"/>
          </w:tcPr>
          <w:p w14:paraId="50C6D675" w14:textId="77777777" w:rsidR="00951013" w:rsidRDefault="005D4978">
            <w:pPr>
              <w:pStyle w:val="TableParagraph"/>
              <w:spacing w:before="73"/>
              <w:ind w:left="20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080808"/>
                <w:w w:val="102"/>
                <w:sz w:val="17"/>
              </w:rPr>
              <w:t>8</w:t>
            </w:r>
          </w:p>
        </w:tc>
        <w:tc>
          <w:tcPr>
            <w:tcW w:w="1078" w:type="dxa"/>
          </w:tcPr>
          <w:p w14:paraId="771E3505" w14:textId="77777777" w:rsidR="00951013" w:rsidRDefault="005D4978">
            <w:pPr>
              <w:pStyle w:val="TableParagraph"/>
              <w:spacing w:before="55"/>
              <w:ind w:left="79" w:right="62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$</w:t>
            </w:r>
            <w:proofErr w:type="spellStart"/>
            <w:r>
              <w:rPr>
                <w:color w:val="080808"/>
                <w:spacing w:val="-2"/>
                <w:sz w:val="19"/>
              </w:rPr>
              <w:t>BadClus</w:t>
            </w:r>
            <w:proofErr w:type="spellEnd"/>
          </w:p>
        </w:tc>
        <w:tc>
          <w:tcPr>
            <w:tcW w:w="4422" w:type="dxa"/>
          </w:tcPr>
          <w:p w14:paraId="5CE4FDF2" w14:textId="77777777" w:rsidR="00951013" w:rsidRDefault="005D4978">
            <w:pPr>
              <w:pStyle w:val="TableParagraph"/>
              <w:spacing w:before="55"/>
              <w:ind w:left="88"/>
              <w:rPr>
                <w:sz w:val="19"/>
              </w:rPr>
            </w:pPr>
            <w:r>
              <w:rPr>
                <w:color w:val="080808"/>
                <w:sz w:val="19"/>
              </w:rPr>
              <w:t>Список</w:t>
            </w:r>
            <w:r>
              <w:rPr>
                <w:color w:val="080808"/>
                <w:spacing w:val="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сбойных</w:t>
            </w:r>
            <w:r>
              <w:rPr>
                <w:color w:val="080808"/>
                <w:spacing w:val="3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кластеров</w:t>
            </w:r>
          </w:p>
        </w:tc>
      </w:tr>
      <w:tr w:rsidR="00951013" w14:paraId="75648A34" w14:textId="77777777">
        <w:trPr>
          <w:trHeight w:val="321"/>
        </w:trPr>
        <w:tc>
          <w:tcPr>
            <w:tcW w:w="1068" w:type="dxa"/>
          </w:tcPr>
          <w:p w14:paraId="09DCD507" w14:textId="77777777" w:rsidR="00951013" w:rsidRDefault="005D4978">
            <w:pPr>
              <w:pStyle w:val="TableParagraph"/>
              <w:spacing w:before="65"/>
              <w:ind w:left="20"/>
              <w:jc w:val="center"/>
              <w:rPr>
                <w:sz w:val="19"/>
              </w:rPr>
            </w:pPr>
            <w:r>
              <w:rPr>
                <w:color w:val="080808"/>
                <w:w w:val="103"/>
                <w:sz w:val="19"/>
              </w:rPr>
              <w:t>9</w:t>
            </w:r>
          </w:p>
        </w:tc>
        <w:tc>
          <w:tcPr>
            <w:tcW w:w="1078" w:type="dxa"/>
          </w:tcPr>
          <w:p w14:paraId="77E5242A" w14:textId="77777777" w:rsidR="00951013" w:rsidRDefault="005D4978">
            <w:pPr>
              <w:pStyle w:val="TableParagraph"/>
              <w:spacing w:before="55"/>
              <w:ind w:left="79" w:right="62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$</w:t>
            </w:r>
            <w:proofErr w:type="spellStart"/>
            <w:r>
              <w:rPr>
                <w:color w:val="080808"/>
                <w:spacing w:val="-2"/>
                <w:w w:val="105"/>
                <w:sz w:val="19"/>
              </w:rPr>
              <w:t>Quota</w:t>
            </w:r>
            <w:proofErr w:type="spellEnd"/>
          </w:p>
        </w:tc>
        <w:tc>
          <w:tcPr>
            <w:tcW w:w="4422" w:type="dxa"/>
          </w:tcPr>
          <w:p w14:paraId="2CA9490F" w14:textId="77777777" w:rsidR="00951013" w:rsidRDefault="005D4978">
            <w:pPr>
              <w:pStyle w:val="TableParagraph"/>
              <w:spacing w:before="55"/>
              <w:ind w:left="88"/>
              <w:rPr>
                <w:sz w:val="19"/>
              </w:rPr>
            </w:pPr>
            <w:r>
              <w:rPr>
                <w:color w:val="080808"/>
                <w:sz w:val="19"/>
              </w:rPr>
              <w:t>Описание</w:t>
            </w:r>
            <w:r>
              <w:rPr>
                <w:color w:val="080808"/>
                <w:spacing w:val="2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прав доступа</w:t>
            </w:r>
            <w:r>
              <w:rPr>
                <w:color w:val="080808"/>
                <w:spacing w:val="13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пользователей</w:t>
            </w:r>
          </w:p>
        </w:tc>
      </w:tr>
      <w:tr w:rsidR="00951013" w14:paraId="3D94AC01" w14:textId="77777777">
        <w:trPr>
          <w:trHeight w:val="542"/>
        </w:trPr>
        <w:tc>
          <w:tcPr>
            <w:tcW w:w="1068" w:type="dxa"/>
          </w:tcPr>
          <w:p w14:paraId="2D16F137" w14:textId="77777777" w:rsidR="00951013" w:rsidRDefault="005D4978">
            <w:pPr>
              <w:pStyle w:val="TableParagraph"/>
              <w:spacing w:before="69"/>
              <w:ind w:left="204" w:right="202"/>
              <w:jc w:val="center"/>
              <w:rPr>
                <w:sz w:val="18"/>
              </w:rPr>
            </w:pPr>
            <w:r>
              <w:rPr>
                <w:color w:val="080808"/>
                <w:spacing w:val="-5"/>
                <w:sz w:val="18"/>
              </w:rPr>
              <w:t>10</w:t>
            </w:r>
          </w:p>
        </w:tc>
        <w:tc>
          <w:tcPr>
            <w:tcW w:w="1078" w:type="dxa"/>
          </w:tcPr>
          <w:p w14:paraId="64309C6D" w14:textId="77777777" w:rsidR="00951013" w:rsidRDefault="005D4978">
            <w:pPr>
              <w:pStyle w:val="TableParagraph"/>
              <w:spacing w:before="55"/>
              <w:ind w:left="79" w:right="63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$</w:t>
            </w:r>
            <w:proofErr w:type="spellStart"/>
            <w:r>
              <w:rPr>
                <w:color w:val="080808"/>
                <w:spacing w:val="-2"/>
                <w:sz w:val="19"/>
              </w:rPr>
              <w:t>Upcase</w:t>
            </w:r>
            <w:proofErr w:type="spellEnd"/>
          </w:p>
        </w:tc>
        <w:tc>
          <w:tcPr>
            <w:tcW w:w="4422" w:type="dxa"/>
          </w:tcPr>
          <w:p w14:paraId="37EDEC72" w14:textId="77777777" w:rsidR="00951013" w:rsidRDefault="005D4978">
            <w:pPr>
              <w:pStyle w:val="TableParagraph"/>
              <w:spacing w:before="55" w:line="242" w:lineRule="auto"/>
              <w:ind w:left="91" w:right="342" w:hanging="7"/>
              <w:rPr>
                <w:sz w:val="19"/>
              </w:rPr>
            </w:pPr>
            <w:r>
              <w:rPr>
                <w:color w:val="080808"/>
                <w:sz w:val="19"/>
              </w:rPr>
              <w:t>Таблица соответствия</w:t>
            </w:r>
            <w:r>
              <w:rPr>
                <w:color w:val="080808"/>
                <w:spacing w:val="1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Unicode-</w:t>
            </w:r>
            <w:proofErr w:type="spellStart"/>
            <w:r>
              <w:rPr>
                <w:color w:val="080808"/>
                <w:sz w:val="19"/>
              </w:rPr>
              <w:t>кoдoв</w:t>
            </w:r>
            <w:proofErr w:type="spellEnd"/>
            <w:r>
              <w:rPr>
                <w:color w:val="080808"/>
                <w:sz w:val="19"/>
              </w:rPr>
              <w:t xml:space="preserve"> заглавных и строчных букв в именах файлов</w:t>
            </w:r>
          </w:p>
        </w:tc>
      </w:tr>
      <w:tr w:rsidR="00951013" w14:paraId="1A83AF75" w14:textId="77777777">
        <w:trPr>
          <w:trHeight w:val="316"/>
        </w:trPr>
        <w:tc>
          <w:tcPr>
            <w:tcW w:w="1068" w:type="dxa"/>
          </w:tcPr>
          <w:p w14:paraId="0B976CFF" w14:textId="77777777" w:rsidR="00951013" w:rsidRDefault="005D4978">
            <w:pPr>
              <w:pStyle w:val="TableParagraph"/>
              <w:spacing w:before="64"/>
              <w:ind w:left="233" w:right="202"/>
              <w:jc w:val="center"/>
              <w:rPr>
                <w:sz w:val="18"/>
              </w:rPr>
            </w:pPr>
            <w:r>
              <w:rPr>
                <w:color w:val="080808"/>
                <w:w w:val="140"/>
                <w:sz w:val="18"/>
              </w:rPr>
              <w:t>11-</w:t>
            </w:r>
            <w:r>
              <w:rPr>
                <w:color w:val="080808"/>
                <w:spacing w:val="-5"/>
                <w:w w:val="140"/>
                <w:sz w:val="18"/>
              </w:rPr>
              <w:t>15</w:t>
            </w:r>
          </w:p>
        </w:tc>
        <w:tc>
          <w:tcPr>
            <w:tcW w:w="1078" w:type="dxa"/>
          </w:tcPr>
          <w:p w14:paraId="4B3D22D1" w14:textId="77777777" w:rsidR="00951013" w:rsidRDefault="00951013">
            <w:pPr>
              <w:pStyle w:val="TableParagraph"/>
              <w:rPr>
                <w:sz w:val="20"/>
              </w:rPr>
            </w:pPr>
          </w:p>
        </w:tc>
        <w:tc>
          <w:tcPr>
            <w:tcW w:w="4422" w:type="dxa"/>
          </w:tcPr>
          <w:p w14:paraId="036D7DE7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Резерв</w:t>
            </w:r>
          </w:p>
        </w:tc>
      </w:tr>
    </w:tbl>
    <w:p w14:paraId="48EED93F" w14:textId="77777777" w:rsidR="00951013" w:rsidRDefault="005D4978">
      <w:pPr>
        <w:pStyle w:val="a3"/>
        <w:spacing w:before="141" w:line="237" w:lineRule="auto"/>
        <w:ind w:left="1022" w:right="145" w:firstLine="285"/>
      </w:pPr>
      <w:r>
        <w:rPr>
          <w:color w:val="080808"/>
        </w:rPr>
        <w:t>Основной метафайл в системе NTFS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это MFT, централизован­ </w:t>
      </w:r>
      <w:proofErr w:type="spellStart"/>
      <w:r>
        <w:rPr>
          <w:color w:val="080808"/>
        </w:rPr>
        <w:t>ный</w:t>
      </w:r>
      <w:proofErr w:type="spellEnd"/>
      <w:r>
        <w:rPr>
          <w:color w:val="080808"/>
        </w:rPr>
        <w:t xml:space="preserve"> каталог всех файлов тома (в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некотором смысле MFT выполняет ту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же роль, что и корневой каталог вместе с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таблицей расположения файлов в FАТ-системах).</w:t>
      </w:r>
    </w:p>
    <w:p w14:paraId="0E111324" w14:textId="77777777" w:rsidR="00951013" w:rsidRDefault="005D4978">
      <w:pPr>
        <w:pStyle w:val="a3"/>
        <w:spacing w:line="237" w:lineRule="auto"/>
        <w:ind w:left="1023" w:right="147" w:firstLine="288"/>
      </w:pPr>
      <w:r>
        <w:rPr>
          <w:color w:val="080808"/>
          <w:w w:val="105"/>
        </w:rPr>
        <w:t>MFT</w:t>
      </w:r>
      <w:r>
        <w:rPr>
          <w:color w:val="080808"/>
          <w:spacing w:val="70"/>
          <w:w w:val="105"/>
        </w:rPr>
        <w:t xml:space="preserve"> </w:t>
      </w:r>
      <w:r>
        <w:rPr>
          <w:color w:val="080808"/>
          <w:w w:val="105"/>
        </w:rPr>
        <w:t>состоит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69"/>
          <w:w w:val="105"/>
        </w:rPr>
        <w:t xml:space="preserve"> </w:t>
      </w:r>
      <w:r>
        <w:rPr>
          <w:color w:val="080808"/>
          <w:w w:val="105"/>
        </w:rPr>
        <w:t>записей</w:t>
      </w:r>
      <w:r>
        <w:rPr>
          <w:color w:val="080808"/>
          <w:spacing w:val="76"/>
          <w:w w:val="105"/>
        </w:rPr>
        <w:t xml:space="preserve"> </w:t>
      </w:r>
      <w:r>
        <w:rPr>
          <w:color w:val="080808"/>
          <w:w w:val="105"/>
        </w:rPr>
        <w:t>фиксированного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размера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(обычно 2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Кбайт), каждая из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содержит информацию 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каком-либо одном файле. Каждый файл (в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том числе 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сам MFT) представлен </w:t>
      </w:r>
      <w:r>
        <w:rPr>
          <w:color w:val="080808"/>
        </w:rPr>
        <w:t>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МFТ-файле, по крайней мере, одной записью, позиционный номер </w:t>
      </w:r>
      <w:r>
        <w:rPr>
          <w:color w:val="080808"/>
          <w:w w:val="105"/>
        </w:rPr>
        <w:t>которой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уникальным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идентификатором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файла.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Зная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этот идентификатор,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можно восстановить по ссылкам список номеров всех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остальных МFТ-записей этого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файла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далее, также по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ссыл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кам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список номеров всех кластеров, занятых этим файлом.</w:t>
      </w:r>
    </w:p>
    <w:p w14:paraId="401809F8" w14:textId="77777777" w:rsidR="00951013" w:rsidRDefault="005D4978">
      <w:pPr>
        <w:pStyle w:val="a3"/>
        <w:spacing w:before="3" w:line="237" w:lineRule="auto"/>
        <w:ind w:left="1023" w:right="140" w:firstLine="287"/>
      </w:pPr>
      <w:r>
        <w:rPr>
          <w:color w:val="080808"/>
          <w:w w:val="105"/>
        </w:rPr>
        <w:t>Первые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16 записей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MFT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содержат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данные</w:t>
      </w:r>
      <w:r>
        <w:rPr>
          <w:color w:val="080808"/>
          <w:spacing w:val="-2"/>
          <w:w w:val="105"/>
        </w:rPr>
        <w:t xml:space="preserve"> </w:t>
      </w:r>
      <w:r>
        <w:rPr>
          <w:i/>
          <w:color w:val="080808"/>
          <w:w w:val="105"/>
        </w:rPr>
        <w:t>метафайлов,</w:t>
      </w:r>
      <w:r>
        <w:rPr>
          <w:i/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причем самая первая </w:t>
      </w:r>
      <w:r>
        <w:rPr>
          <w:color w:val="080808"/>
          <w:w w:val="105"/>
        </w:rPr>
        <w:t>(нулевая) запись представляет сам MFT. Учитывая ценность информации, хранимой 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метафайлах, зеркальная копия </w:t>
      </w:r>
      <w:r>
        <w:rPr>
          <w:color w:val="080808"/>
        </w:rPr>
        <w:t>первых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16 записей MFT хранится в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отдельном метафайле $</w:t>
      </w:r>
      <w:proofErr w:type="spellStart"/>
      <w:r>
        <w:rPr>
          <w:color w:val="080808"/>
        </w:rPr>
        <w:t>MFTmirr</w:t>
      </w:r>
      <w:proofErr w:type="spellEnd"/>
      <w:r>
        <w:rPr>
          <w:color w:val="080808"/>
        </w:rPr>
        <w:t xml:space="preserve">, </w:t>
      </w:r>
      <w:r>
        <w:rPr>
          <w:color w:val="080808"/>
          <w:w w:val="105"/>
        </w:rPr>
        <w:t>расположенном 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рабочей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зоне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примерно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посередине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дискового пространства тома (как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видим, разработчиками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NTFS учтен недо­ </w:t>
      </w:r>
      <w:proofErr w:type="spellStart"/>
      <w:r>
        <w:rPr>
          <w:color w:val="080808"/>
          <w:w w:val="105"/>
        </w:rPr>
        <w:t>статок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FАТ-систем,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зеркальная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копия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таблицы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FAT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хра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нится</w:t>
      </w:r>
      <w:proofErr w:type="spellEnd"/>
      <w:r>
        <w:rPr>
          <w:color w:val="080808"/>
          <w:w w:val="105"/>
        </w:rPr>
        <w:t xml:space="preserve"> 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системной области, практически рядом с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основной </w:t>
      </w:r>
      <w:proofErr w:type="spellStart"/>
      <w:r>
        <w:rPr>
          <w:color w:val="080808"/>
          <w:w w:val="105"/>
        </w:rPr>
        <w:t>табли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цей</w:t>
      </w:r>
      <w:proofErr w:type="spellEnd"/>
      <w:r>
        <w:rPr>
          <w:color w:val="080808"/>
          <w:w w:val="105"/>
        </w:rPr>
        <w:t>, что снижает надежность дисковой системы компьютера пр</w:t>
      </w:r>
      <w:r>
        <w:rPr>
          <w:color w:val="080808"/>
          <w:w w:val="105"/>
        </w:rPr>
        <w:t>и жестких сбоях).</w:t>
      </w:r>
    </w:p>
    <w:p w14:paraId="75434A47" w14:textId="77777777" w:rsidR="00951013" w:rsidRDefault="00951013">
      <w:pPr>
        <w:pStyle w:val="a3"/>
        <w:spacing w:before="4"/>
        <w:jc w:val="left"/>
        <w:rPr>
          <w:sz w:val="9"/>
        </w:rPr>
      </w:pPr>
    </w:p>
    <w:p w14:paraId="3185882B" w14:textId="77777777" w:rsidR="00951013" w:rsidRDefault="005D4978" w:rsidP="005D4978">
      <w:pPr>
        <w:pStyle w:val="9"/>
        <w:numPr>
          <w:ilvl w:val="2"/>
          <w:numId w:val="53"/>
        </w:numPr>
        <w:tabs>
          <w:tab w:val="left" w:pos="3359"/>
        </w:tabs>
        <w:spacing w:before="91"/>
        <w:ind w:left="3359" w:hanging="595"/>
        <w:jc w:val="both"/>
        <w:rPr>
          <w:color w:val="080808"/>
        </w:rPr>
      </w:pPr>
      <w:bookmarkStart w:id="179" w:name="_TOC_250027"/>
      <w:r>
        <w:rPr>
          <w:color w:val="080808"/>
        </w:rPr>
        <w:t>Схемы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хранения</w:t>
      </w:r>
      <w:r>
        <w:rPr>
          <w:color w:val="080808"/>
          <w:spacing w:val="3"/>
        </w:rPr>
        <w:t xml:space="preserve"> </w:t>
      </w:r>
      <w:bookmarkEnd w:id="179"/>
      <w:r>
        <w:rPr>
          <w:color w:val="080808"/>
          <w:spacing w:val="-2"/>
        </w:rPr>
        <w:t>файлов</w:t>
      </w:r>
    </w:p>
    <w:p w14:paraId="6AC5B58E" w14:textId="77777777" w:rsidR="00951013" w:rsidRDefault="005D4978">
      <w:pPr>
        <w:pStyle w:val="a3"/>
        <w:spacing w:before="57" w:line="237" w:lineRule="auto"/>
        <w:ind w:left="1019" w:right="138" w:firstLine="288"/>
      </w:pPr>
      <w:r>
        <w:rPr>
          <w:color w:val="080808"/>
          <w:w w:val="105"/>
        </w:rPr>
        <w:t>Основные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претензии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30"/>
          <w:w w:val="105"/>
        </w:rPr>
        <w:t xml:space="preserve"> </w:t>
      </w:r>
      <w:r>
        <w:rPr>
          <w:color w:val="080808"/>
          <w:w w:val="105"/>
        </w:rPr>
        <w:t>FАТ-системам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высказывались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связи с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низкой эффективностью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использования дискового пространства этими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системами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хранении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файлов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радикально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различных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раз­ </w:t>
      </w:r>
      <w:proofErr w:type="spellStart"/>
      <w:r>
        <w:rPr>
          <w:color w:val="080808"/>
          <w:w w:val="105"/>
        </w:rPr>
        <w:t>меров</w:t>
      </w:r>
      <w:proofErr w:type="spellEnd"/>
      <w:r>
        <w:rPr>
          <w:color w:val="080808"/>
          <w:w w:val="105"/>
        </w:rPr>
        <w:t>, а также в связи с потерями производительности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операций доступа к файлам по причине их фрагментации. В NTFS система хранения файлов оптимизирована по этим критериям, что </w:t>
      </w:r>
      <w:proofErr w:type="spellStart"/>
      <w:r>
        <w:rPr>
          <w:color w:val="080808"/>
          <w:w w:val="105"/>
        </w:rPr>
        <w:t>позво</w:t>
      </w:r>
      <w:proofErr w:type="spellEnd"/>
      <w:r>
        <w:rPr>
          <w:color w:val="080808"/>
          <w:w w:val="105"/>
        </w:rPr>
        <w:t>­ лило эффективно использовать кластеры небольшого размера без увеличе</w:t>
      </w:r>
      <w:r>
        <w:rPr>
          <w:color w:val="080808"/>
          <w:w w:val="105"/>
        </w:rPr>
        <w:t>ния затрат на хранение адресной информации.</w:t>
      </w:r>
    </w:p>
    <w:p w14:paraId="3DD303EB" w14:textId="77777777" w:rsidR="00951013" w:rsidRDefault="005D4978">
      <w:pPr>
        <w:pStyle w:val="a3"/>
        <w:spacing w:before="1" w:line="237" w:lineRule="auto"/>
        <w:ind w:left="1026" w:right="145" w:firstLine="284"/>
      </w:pPr>
      <w:r>
        <w:rPr>
          <w:color w:val="080808"/>
        </w:rPr>
        <w:t>Во-первых, все файлы в NTFS классифицируются по размерным категориям,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6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6"/>
        </w:rPr>
        <w:t xml:space="preserve"> </w:t>
      </w:r>
      <w:r>
        <w:rPr>
          <w:color w:val="080808"/>
        </w:rPr>
        <w:t>каждой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категории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используется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своя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система</w:t>
      </w:r>
      <w:r>
        <w:rPr>
          <w:color w:val="080808"/>
          <w:spacing w:val="13"/>
        </w:rPr>
        <w:t xml:space="preserve"> </w:t>
      </w:r>
      <w:proofErr w:type="spellStart"/>
      <w:r>
        <w:rPr>
          <w:color w:val="080808"/>
          <w:spacing w:val="-4"/>
        </w:rPr>
        <w:t>хра</w:t>
      </w:r>
      <w:proofErr w:type="spellEnd"/>
      <w:r>
        <w:rPr>
          <w:color w:val="080808"/>
          <w:spacing w:val="-4"/>
        </w:rPr>
        <w:t>-</w:t>
      </w:r>
    </w:p>
    <w:p w14:paraId="634A279C" w14:textId="77777777" w:rsidR="00951013" w:rsidRDefault="00951013">
      <w:pPr>
        <w:pStyle w:val="a3"/>
        <w:jc w:val="left"/>
        <w:rPr>
          <w:sz w:val="24"/>
        </w:rPr>
      </w:pPr>
    </w:p>
    <w:p w14:paraId="2EDE7253" w14:textId="77777777" w:rsidR="00951013" w:rsidRDefault="005D4978">
      <w:pPr>
        <w:spacing w:before="208"/>
        <w:ind w:right="147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151</w:t>
      </w:r>
    </w:p>
    <w:p w14:paraId="26D4AE26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960" w:right="940" w:bottom="400" w:left="80" w:header="0" w:footer="208" w:gutter="0"/>
          <w:cols w:space="720"/>
        </w:sectPr>
      </w:pPr>
    </w:p>
    <w:p w14:paraId="4829B308" w14:textId="77777777" w:rsidR="00951013" w:rsidRDefault="005D4978">
      <w:pPr>
        <w:pStyle w:val="a3"/>
        <w:spacing w:before="68" w:line="242" w:lineRule="auto"/>
        <w:ind w:left="1023" w:right="146" w:firstLine="2"/>
        <w:jc w:val="right"/>
      </w:pPr>
      <w:bookmarkStart w:id="180" w:name="152"/>
      <w:bookmarkEnd w:id="180"/>
      <w:r>
        <w:rPr>
          <w:color w:val="080808"/>
        </w:rPr>
        <w:lastRenderedPageBreak/>
        <w:t>пения,</w:t>
      </w:r>
      <w:r>
        <w:rPr>
          <w:color w:val="080808"/>
          <w:spacing w:val="39"/>
        </w:rPr>
        <w:t xml:space="preserve"> </w:t>
      </w:r>
      <w:proofErr w:type="spellStart"/>
      <w:r>
        <w:rPr>
          <w:color w:val="080808"/>
        </w:rPr>
        <w:t>оmимальная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как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критерию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фрагментарности файлов,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так и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критерию производительности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выполнения операций их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поиска. Во-вторых, система хранения адресной информации о </w:t>
      </w:r>
      <w:proofErr w:type="spellStart"/>
      <w:r>
        <w:rPr>
          <w:color w:val="080808"/>
        </w:rPr>
        <w:t>фрагмен</w:t>
      </w:r>
      <w:proofErr w:type="spellEnd"/>
      <w:r>
        <w:rPr>
          <w:color w:val="080808"/>
        </w:rPr>
        <w:t>­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тированных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файлах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(а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фрагментация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файлов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больших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размеров объективно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неизбежна)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сделана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существенно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более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компактной по сравнению с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таблицей FAT, в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 xml:space="preserve">которой приходилось хранить </w:t>
      </w:r>
      <w:proofErr w:type="spellStart"/>
      <w:r>
        <w:rPr>
          <w:color w:val="080808"/>
        </w:rPr>
        <w:t>упо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рядоченные</w:t>
      </w:r>
      <w:proofErr w:type="spellEnd"/>
      <w:r>
        <w:rPr>
          <w:color w:val="080808"/>
          <w:spacing w:val="36"/>
        </w:rPr>
        <w:t xml:space="preserve"> </w:t>
      </w:r>
      <w:r>
        <w:rPr>
          <w:color w:val="080808"/>
        </w:rPr>
        <w:t>списки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номеров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всех</w:t>
      </w:r>
      <w:r>
        <w:rPr>
          <w:color w:val="080808"/>
          <w:spacing w:val="36"/>
        </w:rPr>
        <w:t xml:space="preserve"> </w:t>
      </w:r>
      <w:r>
        <w:rPr>
          <w:color w:val="080808"/>
        </w:rPr>
        <w:t>(кроме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первого)</w:t>
      </w:r>
      <w:r>
        <w:rPr>
          <w:color w:val="080808"/>
          <w:spacing w:val="51"/>
        </w:rPr>
        <w:t xml:space="preserve"> </w:t>
      </w:r>
      <w:r>
        <w:rPr>
          <w:color w:val="080808"/>
        </w:rPr>
        <w:t>кластеров,</w:t>
      </w:r>
      <w:r>
        <w:rPr>
          <w:color w:val="080808"/>
          <w:spacing w:val="43"/>
        </w:rPr>
        <w:t xml:space="preserve"> </w:t>
      </w:r>
      <w:proofErr w:type="spellStart"/>
      <w:r>
        <w:rPr>
          <w:color w:val="080808"/>
          <w:spacing w:val="-2"/>
        </w:rPr>
        <w:t>заня</w:t>
      </w:r>
      <w:proofErr w:type="spellEnd"/>
      <w:r>
        <w:rPr>
          <w:color w:val="080808"/>
          <w:spacing w:val="-2"/>
        </w:rPr>
        <w:t>­</w:t>
      </w:r>
    </w:p>
    <w:p w14:paraId="02C621D6" w14:textId="77777777" w:rsidR="00951013" w:rsidRDefault="005D4978">
      <w:pPr>
        <w:pStyle w:val="a3"/>
        <w:spacing w:line="252" w:lineRule="exact"/>
        <w:ind w:left="1025"/>
      </w:pPr>
      <w:proofErr w:type="spellStart"/>
      <w:r>
        <w:rPr>
          <w:color w:val="080808"/>
        </w:rPr>
        <w:t>тых</w:t>
      </w:r>
      <w:proofErr w:type="spellEnd"/>
      <w:r>
        <w:rPr>
          <w:color w:val="080808"/>
        </w:rPr>
        <w:t xml:space="preserve"> </w:t>
      </w:r>
      <w:r>
        <w:rPr>
          <w:color w:val="080808"/>
          <w:spacing w:val="-2"/>
        </w:rPr>
        <w:t>файлом.</w:t>
      </w:r>
    </w:p>
    <w:p w14:paraId="060CBFC0" w14:textId="77777777" w:rsidR="00951013" w:rsidRDefault="005D4978">
      <w:pPr>
        <w:pStyle w:val="a3"/>
        <w:spacing w:before="2" w:line="242" w:lineRule="auto"/>
        <w:ind w:left="1019" w:right="145" w:firstLine="292"/>
      </w:pPr>
      <w:r>
        <w:rPr>
          <w:color w:val="080808"/>
          <w:w w:val="105"/>
        </w:rPr>
        <w:t>В-третьих, для поиска файлов в NTFS применена технология индексации,</w:t>
      </w:r>
      <w:r>
        <w:rPr>
          <w:color w:val="080808"/>
          <w:w w:val="105"/>
        </w:rPr>
        <w:t xml:space="preserve"> широко используемая 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системах управления базами </w:t>
      </w:r>
      <w:r>
        <w:rPr>
          <w:color w:val="080808"/>
          <w:spacing w:val="-2"/>
          <w:w w:val="105"/>
        </w:rPr>
        <w:t>данных.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Каталоги, которые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FАТ-системах были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представлены ли­ </w:t>
      </w:r>
      <w:proofErr w:type="spellStart"/>
      <w:r>
        <w:rPr>
          <w:color w:val="080808"/>
          <w:w w:val="105"/>
        </w:rPr>
        <w:t>нейными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списками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имен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файлов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адресными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ссылками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началь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кластеры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файлов,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получили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NTFS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статус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индексов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73"/>
          <w:w w:val="105"/>
        </w:rPr>
        <w:t xml:space="preserve"> </w:t>
      </w:r>
      <w:proofErr w:type="spellStart"/>
      <w:r>
        <w:rPr>
          <w:color w:val="080808"/>
          <w:w w:val="105"/>
        </w:rPr>
        <w:t>ие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рархических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структур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данных,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позволивших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отказаться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поиске от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операций полного перебора элементов списков в пользу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опера­ </w:t>
      </w:r>
      <w:proofErr w:type="spellStart"/>
      <w:r>
        <w:rPr>
          <w:color w:val="080808"/>
          <w:w w:val="105"/>
        </w:rPr>
        <w:t>ций</w:t>
      </w:r>
      <w:proofErr w:type="spellEnd"/>
      <w:r>
        <w:rPr>
          <w:color w:val="080808"/>
          <w:w w:val="105"/>
        </w:rPr>
        <w:t xml:space="preserve"> «спуска по дереву», существенно ускоряющих поиск файлов по значениям их атрибутов.</w:t>
      </w:r>
    </w:p>
    <w:p w14:paraId="3224D449" w14:textId="77777777" w:rsidR="00951013" w:rsidRDefault="005D4978">
      <w:pPr>
        <w:spacing w:line="242" w:lineRule="auto"/>
        <w:ind w:left="1020" w:right="146" w:firstLine="285"/>
        <w:jc w:val="both"/>
      </w:pPr>
      <w:r>
        <w:rPr>
          <w:b/>
          <w:color w:val="080808"/>
          <w:w w:val="105"/>
        </w:rPr>
        <w:t>Схема</w:t>
      </w:r>
      <w:r>
        <w:rPr>
          <w:b/>
          <w:color w:val="080808"/>
          <w:spacing w:val="-11"/>
          <w:w w:val="105"/>
        </w:rPr>
        <w:t xml:space="preserve"> </w:t>
      </w:r>
      <w:r>
        <w:rPr>
          <w:b/>
          <w:color w:val="080808"/>
          <w:w w:val="105"/>
        </w:rPr>
        <w:t>хранения</w:t>
      </w:r>
      <w:r>
        <w:rPr>
          <w:b/>
          <w:color w:val="080808"/>
          <w:spacing w:val="-5"/>
          <w:w w:val="105"/>
        </w:rPr>
        <w:t xml:space="preserve"> </w:t>
      </w:r>
      <w:r>
        <w:rPr>
          <w:b/>
          <w:i/>
          <w:color w:val="080808"/>
          <w:w w:val="105"/>
          <w:sz w:val="23"/>
        </w:rPr>
        <w:t>небольших</w:t>
      </w:r>
      <w:r>
        <w:rPr>
          <w:b/>
          <w:i/>
          <w:color w:val="080808"/>
          <w:spacing w:val="-1"/>
          <w:w w:val="105"/>
          <w:sz w:val="23"/>
        </w:rPr>
        <w:t xml:space="preserve"> </w:t>
      </w:r>
      <w:r>
        <w:rPr>
          <w:b/>
          <w:i/>
          <w:color w:val="080808"/>
          <w:w w:val="105"/>
          <w:sz w:val="23"/>
        </w:rPr>
        <w:t>(</w:t>
      </w:r>
      <w:proofErr w:type="spellStart"/>
      <w:r>
        <w:rPr>
          <w:b/>
          <w:i/>
          <w:color w:val="080808"/>
          <w:w w:val="105"/>
          <w:sz w:val="23"/>
        </w:rPr>
        <w:t>small</w:t>
      </w:r>
      <w:proofErr w:type="spellEnd"/>
      <w:r>
        <w:rPr>
          <w:b/>
          <w:i/>
          <w:color w:val="080808"/>
          <w:w w:val="105"/>
          <w:sz w:val="23"/>
        </w:rPr>
        <w:t>)</w:t>
      </w:r>
      <w:r>
        <w:rPr>
          <w:b/>
          <w:i/>
          <w:color w:val="080808"/>
          <w:spacing w:val="-10"/>
          <w:w w:val="105"/>
          <w:sz w:val="23"/>
        </w:rPr>
        <w:t xml:space="preserve"> </w:t>
      </w:r>
      <w:r>
        <w:rPr>
          <w:b/>
          <w:color w:val="080808"/>
          <w:w w:val="105"/>
        </w:rPr>
        <w:t>файлов.</w:t>
      </w:r>
      <w:r>
        <w:rPr>
          <w:b/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имеет небольшой размер (как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правило, не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более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1,5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Кбайт), он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может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по­ лучить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статус</w:t>
      </w:r>
      <w:r>
        <w:rPr>
          <w:color w:val="080808"/>
          <w:spacing w:val="-5"/>
          <w:w w:val="105"/>
        </w:rPr>
        <w:t xml:space="preserve"> </w:t>
      </w:r>
      <w:r>
        <w:rPr>
          <w:i/>
          <w:color w:val="080808"/>
          <w:w w:val="105"/>
        </w:rPr>
        <w:t>резидентного файла</w:t>
      </w:r>
      <w:r>
        <w:rPr>
          <w:i/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целиком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располагаться</w:t>
      </w:r>
    </w:p>
    <w:p w14:paraId="49F0D372" w14:textId="77777777" w:rsidR="00951013" w:rsidRDefault="005D4978">
      <w:pPr>
        <w:pStyle w:val="a3"/>
        <w:spacing w:line="244" w:lineRule="auto"/>
        <w:ind w:left="1020" w:right="144" w:firstLine="4"/>
      </w:pPr>
      <w:r>
        <w:rPr>
          <w:color w:val="080808"/>
          <w:spacing w:val="-2"/>
          <w:w w:val="105"/>
        </w:rPr>
        <w:t>«внутри»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атрибута </w:t>
      </w:r>
      <w:r>
        <w:rPr>
          <w:i/>
          <w:color w:val="080808"/>
          <w:spacing w:val="-2"/>
          <w:w w:val="105"/>
        </w:rPr>
        <w:t xml:space="preserve">Data </w:t>
      </w:r>
      <w:r>
        <w:rPr>
          <w:color w:val="080808"/>
          <w:spacing w:val="-2"/>
          <w:w w:val="105"/>
        </w:rPr>
        <w:t>(рис.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6.2)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своей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единственной МFТ-записи. </w:t>
      </w:r>
      <w:r>
        <w:rPr>
          <w:color w:val="080808"/>
          <w:w w:val="105"/>
        </w:rPr>
        <w:t>При этом возможны ситуации,</w:t>
      </w:r>
      <w:r>
        <w:rPr>
          <w:color w:val="080808"/>
          <w:w w:val="105"/>
        </w:rPr>
        <w:t xml:space="preserve"> когда файл малого размера не по­ </w:t>
      </w:r>
      <w:proofErr w:type="spellStart"/>
      <w:r>
        <w:rPr>
          <w:color w:val="080808"/>
          <w:w w:val="105"/>
        </w:rPr>
        <w:t>лучает</w:t>
      </w:r>
      <w:proofErr w:type="spellEnd"/>
      <w:r>
        <w:rPr>
          <w:color w:val="080808"/>
          <w:w w:val="105"/>
        </w:rPr>
        <w:t xml:space="preserve"> статус резидентного из-за того, что суммарный размер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всех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других его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атрибутов (состав и размеры которых могут быть переменными), 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позволяет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ему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разместиться внутри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одной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МFТ­ записи длиной 2 Кбайт.</w:t>
      </w:r>
    </w:p>
    <w:p w14:paraId="36EC8C53" w14:textId="77777777" w:rsidR="00951013" w:rsidRDefault="005D4978">
      <w:pPr>
        <w:pStyle w:val="a3"/>
        <w:ind w:left="1026" w:right="147" w:firstLine="285"/>
      </w:pPr>
      <w:r>
        <w:rPr>
          <w:color w:val="080808"/>
          <w:w w:val="105"/>
        </w:rPr>
        <w:t>Резидентные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</w:t>
      </w:r>
      <w:r>
        <w:rPr>
          <w:color w:val="080808"/>
          <w:w w:val="105"/>
        </w:rPr>
        <w:t>йлы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занимают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кластеров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рабочей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зоне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тома, и доступ к ним осуществляется наиболее эффективно.</w:t>
      </w:r>
    </w:p>
    <w:p w14:paraId="2BD02E76" w14:textId="77777777" w:rsidR="00951013" w:rsidRDefault="005D4978">
      <w:pPr>
        <w:pStyle w:val="a3"/>
        <w:spacing w:before="1"/>
        <w:jc w:val="left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7872" behindDoc="1" locked="0" layoutInCell="1" allowOverlap="1" wp14:anchorId="46A3D87B" wp14:editId="16B4BD74">
                <wp:simplePos x="0" y="0"/>
                <wp:positionH relativeFrom="page">
                  <wp:posOffset>1014241</wp:posOffset>
                </wp:positionH>
                <wp:positionV relativeFrom="paragraph">
                  <wp:posOffset>126280</wp:posOffset>
                </wp:positionV>
                <wp:extent cx="3556000" cy="325120"/>
                <wp:effectExtent l="0" t="0" r="0" b="0"/>
                <wp:wrapTopAndBottom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6000" cy="325120"/>
                          <a:chOff x="0" y="0"/>
                          <a:chExt cx="3556000" cy="325120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329" y="7629"/>
                            <a:ext cx="708747" cy="317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0" y="4577"/>
                            <a:ext cx="3556000" cy="311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0" h="311785">
                                <a:moveTo>
                                  <a:pt x="0" y="0"/>
                                </a:moveTo>
                                <a:lnTo>
                                  <a:pt x="3555953" y="0"/>
                                </a:lnTo>
                              </a:path>
                              <a:path w="3556000" h="311785">
                                <a:moveTo>
                                  <a:pt x="0" y="311282"/>
                                </a:moveTo>
                                <a:lnTo>
                                  <a:pt x="3555953" y="311282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Textbox 255"/>
                        <wps:cNvSpPr txBox="1"/>
                        <wps:spPr>
                          <a:xfrm>
                            <a:off x="168506" y="58690"/>
                            <a:ext cx="112395" cy="183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77234E" w14:textId="77777777" w:rsidR="00951013" w:rsidRDefault="005D4978">
                              <w:pPr>
                                <w:spacing w:line="288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w w:val="104"/>
                                  <w:sz w:val="26"/>
                                </w:rPr>
                                <w:t>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" name="Textbox 256"/>
                        <wps:cNvSpPr txBox="1"/>
                        <wps:spPr>
                          <a:xfrm>
                            <a:off x="1809794" y="108150"/>
                            <a:ext cx="271145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616D76" w14:textId="77777777" w:rsidR="00951013" w:rsidRDefault="005D4978">
                              <w:pPr>
                                <w:spacing w:line="190" w:lineRule="exact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80808"/>
                                  <w:spacing w:val="-4"/>
                                  <w:w w:val="110"/>
                                  <w:sz w:val="1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2783207" y="104015"/>
                            <a:ext cx="16256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FB3747" w14:textId="77777777" w:rsidR="00951013" w:rsidRDefault="005D4978">
                              <w:pPr>
                                <w:spacing w:line="20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spacing w:val="-5"/>
                                  <w:sz w:val="18"/>
                                </w:rPr>
                                <w:t>SD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A3D87B" id="Group 252" o:spid="_x0000_s1150" style="position:absolute;margin-left:79.85pt;margin-top:9.95pt;width:280pt;height:25.6pt;z-index:-251588608;mso-wrap-distance-left:0;mso-wrap-distance-right:0;mso-position-horizontal-relative:page" coordsize="35560,32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">
                <v:shape id="Image 253" o:spid="_x0000_s1151" type="#_x0000_t75" style="position:absolute;left:5743;top:76;width:7087;height:3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">
                  <v:imagedata r:id="rId69" o:title=""/>
                </v:shape>
                <v:shape id="Graphic 254" o:spid="_x0000_s1152" style="position:absolute;top:45;width:35560;height:3118;visibility:visible;mso-wrap-style:square;v-text-anchor:top" coordsize="3556000,31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" path="m,l3555953,em,311282r3555953,e" filled="f" strokeweight=".25444mm">
                  <v:path arrowok="t"/>
                </v:shape>
                <v:shape id="Textbox 255" o:spid="_x0000_s1153" type="#_x0000_t202" style="position:absolute;left:1685;top:586;width:1124;height:1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7wWxQAAANwAAAAPAAAAZHJzL2Rvd25yZXYueG1sRI9Ba8JA&#10;FITvQv/D8gq9mU0Fxa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5P7wWxQAAANwAAAAP&#10;AAAAAAAAAAAAAAAAAAcCAABkcnMvZG93bnJldi54bWxQSwUGAAAAAAMAAwC3AAAA+QIAAAAA&#10;" filled="f" stroked="f">
                  <v:textbox inset="0,0,0,0">
                    <w:txbxContent>
                      <w:p w14:paraId="7077234E" w14:textId="77777777" w:rsidR="00951013" w:rsidRDefault="005D4978">
                        <w:pPr>
                          <w:spacing w:line="288" w:lineRule="exac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080808"/>
                            <w:w w:val="104"/>
                            <w:sz w:val="26"/>
                          </w:rPr>
                          <w:t>н</w:t>
                        </w:r>
                      </w:p>
                    </w:txbxContent>
                  </v:textbox>
                </v:shape>
                <v:shape id="Textbox 256" o:spid="_x0000_s1154" type="#_x0000_t202" style="position:absolute;left:18097;top:1081;width:2712;height: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SJh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BJ7SJhxQAAANwAAAAP&#10;AAAAAAAAAAAAAAAAAAcCAABkcnMvZG93bnJldi54bWxQSwUGAAAAAAMAAwC3AAAA+QIAAAAA&#10;" filled="f" stroked="f">
                  <v:textbox inset="0,0,0,0">
                    <w:txbxContent>
                      <w:p w14:paraId="7C616D76" w14:textId="77777777" w:rsidR="00951013" w:rsidRDefault="005D4978">
                        <w:pPr>
                          <w:spacing w:line="190" w:lineRule="exact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080808"/>
                            <w:spacing w:val="-4"/>
                            <w:w w:val="110"/>
                            <w:sz w:val="17"/>
                          </w:rPr>
                          <w:t>Data</w:t>
                        </w:r>
                      </w:p>
                    </w:txbxContent>
                  </v:textbox>
                </v:shape>
                <v:shape id="Textbox 257" o:spid="_x0000_s1155" type="#_x0000_t202" style="position:absolute;left:27832;top:1040;width:1625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Yf6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JqGH+sYAAADcAAAA&#10;DwAAAAAAAAAAAAAAAAAHAgAAZHJzL2Rvd25yZXYueG1sUEsFBgAAAAADAAMAtwAAAPoCAAAAAA==&#10;" filled="f" stroked="f">
                  <v:textbox inset="0,0,0,0">
                    <w:txbxContent>
                      <w:p w14:paraId="6DFB3747" w14:textId="77777777" w:rsidR="00951013" w:rsidRDefault="005D4978">
                        <w:pPr>
                          <w:spacing w:line="20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80808"/>
                            <w:spacing w:val="-5"/>
                            <w:sz w:val="18"/>
                          </w:rPr>
                          <w:t>SD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C932454" w14:textId="77777777" w:rsidR="00951013" w:rsidRDefault="00951013">
      <w:pPr>
        <w:pStyle w:val="a3"/>
        <w:spacing w:before="9"/>
        <w:jc w:val="left"/>
        <w:rPr>
          <w:sz w:val="11"/>
        </w:rPr>
      </w:pPr>
    </w:p>
    <w:p w14:paraId="63E5A4F2" w14:textId="77777777" w:rsidR="00951013" w:rsidRDefault="005D4978">
      <w:pPr>
        <w:spacing w:before="95"/>
        <w:ind w:left="2461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9"/>
        </w:rPr>
        <w:t>Рис.</w:t>
      </w:r>
      <w:r>
        <w:rPr>
          <w:rFonts w:ascii="Arial" w:hAnsi="Arial"/>
          <w:i/>
          <w:color w:val="080808"/>
          <w:spacing w:val="-9"/>
          <w:w w:val="75"/>
          <w:sz w:val="19"/>
        </w:rPr>
        <w:t xml:space="preserve"> </w:t>
      </w:r>
      <w:r>
        <w:rPr>
          <w:rFonts w:ascii="Arial" w:hAnsi="Arial"/>
          <w:i/>
          <w:color w:val="080808"/>
          <w:w w:val="75"/>
          <w:sz w:val="19"/>
        </w:rPr>
        <w:t>6.2.</w:t>
      </w:r>
      <w:r>
        <w:rPr>
          <w:rFonts w:ascii="Arial" w:hAnsi="Arial"/>
          <w:i/>
          <w:color w:val="080808"/>
          <w:spacing w:val="-4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Схема</w:t>
      </w:r>
      <w:r>
        <w:rPr>
          <w:rFonts w:ascii="Arial" w:hAnsi="Arial"/>
          <w:b/>
          <w:color w:val="080808"/>
          <w:spacing w:val="-1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хранения</w:t>
      </w:r>
      <w:r>
        <w:rPr>
          <w:rFonts w:ascii="Arial" w:hAnsi="Arial"/>
          <w:b/>
          <w:color w:val="080808"/>
          <w:spacing w:val="-8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небопьших</w:t>
      </w:r>
      <w:proofErr w:type="spellEnd"/>
      <w:r>
        <w:rPr>
          <w:rFonts w:ascii="Arial" w:hAnsi="Arial"/>
          <w:b/>
          <w:color w:val="080808"/>
          <w:spacing w:val="6"/>
          <w:sz w:val="19"/>
        </w:rPr>
        <w:t xml:space="preserve"> </w:t>
      </w:r>
      <w:r>
        <w:rPr>
          <w:rFonts w:ascii="Arial" w:hAnsi="Arial"/>
          <w:b/>
          <w:i/>
          <w:color w:val="080808"/>
          <w:w w:val="75"/>
          <w:sz w:val="17"/>
        </w:rPr>
        <w:t>(</w:t>
      </w:r>
      <w:proofErr w:type="spellStart"/>
      <w:r>
        <w:rPr>
          <w:rFonts w:ascii="Arial" w:hAnsi="Arial"/>
          <w:b/>
          <w:i/>
          <w:color w:val="080808"/>
          <w:w w:val="75"/>
          <w:sz w:val="17"/>
        </w:rPr>
        <w:t>small</w:t>
      </w:r>
      <w:proofErr w:type="spellEnd"/>
      <w:r>
        <w:rPr>
          <w:rFonts w:ascii="Arial" w:hAnsi="Arial"/>
          <w:b/>
          <w:i/>
          <w:color w:val="080808"/>
          <w:w w:val="75"/>
          <w:sz w:val="17"/>
        </w:rPr>
        <w:t>)</w:t>
      </w:r>
      <w:r>
        <w:rPr>
          <w:rFonts w:ascii="Arial" w:hAnsi="Arial"/>
          <w:b/>
          <w:i/>
          <w:color w:val="080808"/>
          <w:spacing w:val="2"/>
          <w:sz w:val="17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файпов</w:t>
      </w:r>
      <w:proofErr w:type="spellEnd"/>
    </w:p>
    <w:p w14:paraId="7BF5D09F" w14:textId="77777777" w:rsidR="00951013" w:rsidRDefault="00951013">
      <w:pPr>
        <w:pStyle w:val="a3"/>
        <w:spacing w:before="4"/>
        <w:jc w:val="left"/>
        <w:rPr>
          <w:rFonts w:ascii="Arial"/>
          <w:b/>
          <w:sz w:val="19"/>
        </w:rPr>
      </w:pPr>
    </w:p>
    <w:p w14:paraId="20515581" w14:textId="77777777" w:rsidR="00951013" w:rsidRDefault="005D4978">
      <w:pPr>
        <w:pStyle w:val="a3"/>
        <w:spacing w:line="237" w:lineRule="auto"/>
        <w:ind w:left="1022" w:right="150" w:firstLine="284"/>
      </w:pPr>
      <w:r>
        <w:rPr>
          <w:b/>
          <w:color w:val="080808"/>
          <w:w w:val="105"/>
        </w:rPr>
        <w:t>Схема</w:t>
      </w:r>
      <w:r>
        <w:rPr>
          <w:b/>
          <w:color w:val="080808"/>
          <w:spacing w:val="-10"/>
          <w:w w:val="105"/>
        </w:rPr>
        <w:t xml:space="preserve"> </w:t>
      </w:r>
      <w:r>
        <w:rPr>
          <w:b/>
          <w:color w:val="080808"/>
          <w:w w:val="105"/>
        </w:rPr>
        <w:t>хранения</w:t>
      </w:r>
      <w:r>
        <w:rPr>
          <w:b/>
          <w:color w:val="080808"/>
          <w:spacing w:val="-4"/>
          <w:w w:val="105"/>
        </w:rPr>
        <w:t xml:space="preserve"> </w:t>
      </w:r>
      <w:r>
        <w:rPr>
          <w:b/>
          <w:i/>
          <w:color w:val="080808"/>
          <w:w w:val="105"/>
          <w:sz w:val="23"/>
        </w:rPr>
        <w:t>больших</w:t>
      </w:r>
      <w:r>
        <w:rPr>
          <w:b/>
          <w:i/>
          <w:color w:val="080808"/>
          <w:spacing w:val="-3"/>
          <w:w w:val="105"/>
          <w:sz w:val="23"/>
        </w:rPr>
        <w:t xml:space="preserve"> </w:t>
      </w:r>
      <w:r>
        <w:rPr>
          <w:b/>
          <w:i/>
          <w:color w:val="080808"/>
          <w:w w:val="105"/>
          <w:sz w:val="23"/>
        </w:rPr>
        <w:t>(</w:t>
      </w:r>
      <w:proofErr w:type="spellStart"/>
      <w:r>
        <w:rPr>
          <w:b/>
          <w:i/>
          <w:color w:val="080808"/>
          <w:w w:val="105"/>
          <w:sz w:val="23"/>
        </w:rPr>
        <w:t>large</w:t>
      </w:r>
      <w:proofErr w:type="spellEnd"/>
      <w:r>
        <w:rPr>
          <w:b/>
          <w:i/>
          <w:color w:val="080808"/>
          <w:w w:val="105"/>
          <w:sz w:val="23"/>
        </w:rPr>
        <w:t>)</w:t>
      </w:r>
      <w:r>
        <w:rPr>
          <w:b/>
          <w:i/>
          <w:color w:val="080808"/>
          <w:spacing w:val="-8"/>
          <w:w w:val="105"/>
          <w:sz w:val="23"/>
        </w:rPr>
        <w:t xml:space="preserve"> </w:t>
      </w:r>
      <w:r>
        <w:rPr>
          <w:b/>
          <w:color w:val="080808"/>
          <w:w w:val="105"/>
        </w:rPr>
        <w:t>файлов.</w:t>
      </w:r>
      <w:r>
        <w:rPr>
          <w:b/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поме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щается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внутри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своего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атрибута </w:t>
      </w:r>
      <w:r>
        <w:rPr>
          <w:i/>
          <w:color w:val="080808"/>
          <w:spacing w:val="-2"/>
          <w:w w:val="105"/>
        </w:rPr>
        <w:t>Data,</w:t>
      </w:r>
      <w:r>
        <w:rPr>
          <w:i/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он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становится </w:t>
      </w:r>
      <w:r>
        <w:rPr>
          <w:i/>
          <w:color w:val="080808"/>
          <w:spacing w:val="-2"/>
          <w:w w:val="105"/>
        </w:rPr>
        <w:t xml:space="preserve">нерезидентным </w:t>
      </w:r>
      <w:r>
        <w:rPr>
          <w:color w:val="080808"/>
          <w:w w:val="105"/>
        </w:rPr>
        <w:t>и располагается вне МFТ-зоны, занимая в рабочей зоне один или более кластеров. При этом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статус </w:t>
      </w:r>
      <w:r>
        <w:rPr>
          <w:i/>
          <w:color w:val="080808"/>
          <w:w w:val="105"/>
        </w:rPr>
        <w:t xml:space="preserve">резидентного </w:t>
      </w:r>
      <w:r>
        <w:rPr>
          <w:color w:val="080808"/>
          <w:w w:val="105"/>
        </w:rPr>
        <w:t xml:space="preserve">получает атрибут </w:t>
      </w:r>
      <w:r>
        <w:rPr>
          <w:i/>
          <w:color w:val="080808"/>
          <w:w w:val="105"/>
        </w:rPr>
        <w:t xml:space="preserve">Data </w:t>
      </w:r>
      <w:r>
        <w:rPr>
          <w:color w:val="080808"/>
          <w:w w:val="105"/>
        </w:rPr>
        <w:t>этого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файла, который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содержать уже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данные файла, 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адресные </w:t>
      </w:r>
      <w:proofErr w:type="spellStart"/>
      <w:r>
        <w:rPr>
          <w:color w:val="080808"/>
          <w:w w:val="105"/>
        </w:rPr>
        <w:t>ссьтки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фраг</w:t>
      </w:r>
      <w:r>
        <w:rPr>
          <w:color w:val="080808"/>
          <w:w w:val="105"/>
        </w:rPr>
        <w:t>менты кластеров рабочей зоны,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занятых файлом (рис. 6.3).</w:t>
      </w:r>
    </w:p>
    <w:p w14:paraId="6B4A0582" w14:textId="77777777" w:rsidR="00951013" w:rsidRDefault="005D4978">
      <w:pPr>
        <w:pStyle w:val="a3"/>
        <w:spacing w:line="237" w:lineRule="auto"/>
        <w:ind w:left="1026" w:right="146" w:firstLine="284"/>
      </w:pPr>
      <w:r>
        <w:rPr>
          <w:color w:val="080808"/>
          <w:w w:val="105"/>
        </w:rPr>
        <w:t>Каждая такая ссылка определяет один фрагмент непрерывно расположенных кластеров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содержит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три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параметра:</w:t>
      </w:r>
      <w:r>
        <w:rPr>
          <w:color w:val="080808"/>
          <w:spacing w:val="-12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LN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80"/>
          <w:w w:val="105"/>
          <w:sz w:val="20"/>
        </w:rPr>
        <w:t xml:space="preserve"> </w:t>
      </w:r>
      <w:proofErr w:type="spellStart"/>
      <w:r>
        <w:rPr>
          <w:color w:val="080808"/>
          <w:w w:val="105"/>
        </w:rPr>
        <w:t>поряд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ковый</w:t>
      </w:r>
      <w:proofErr w:type="spellEnd"/>
      <w:r>
        <w:rPr>
          <w:color w:val="080808"/>
          <w:w w:val="105"/>
        </w:rPr>
        <w:t xml:space="preserve"> номер начального кластера фрагмента, </w:t>
      </w:r>
      <w:r>
        <w:rPr>
          <w:i/>
          <w:color w:val="080808"/>
          <w:w w:val="105"/>
        </w:rPr>
        <w:t xml:space="preserve">VN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виртуальный номер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начального кластера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фрагмента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w w:val="105"/>
        </w:rPr>
        <w:t>(смещение начального</w:t>
      </w:r>
      <w:r>
        <w:rPr>
          <w:color w:val="080808"/>
          <w:spacing w:val="1"/>
          <w:w w:val="105"/>
        </w:rPr>
        <w:t xml:space="preserve"> </w:t>
      </w:r>
      <w:proofErr w:type="spellStart"/>
      <w:r>
        <w:rPr>
          <w:color w:val="080808"/>
          <w:spacing w:val="-4"/>
          <w:w w:val="105"/>
        </w:rPr>
        <w:t>кла</w:t>
      </w:r>
      <w:proofErr w:type="spellEnd"/>
      <w:r>
        <w:rPr>
          <w:color w:val="080808"/>
          <w:spacing w:val="-4"/>
          <w:w w:val="105"/>
        </w:rPr>
        <w:t>-</w:t>
      </w:r>
    </w:p>
    <w:p w14:paraId="11C24FA7" w14:textId="77777777" w:rsidR="00951013" w:rsidRDefault="005D4978">
      <w:pPr>
        <w:spacing w:before="214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152</w:t>
      </w:r>
    </w:p>
    <w:p w14:paraId="66768438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BBB4E47" w14:textId="77777777" w:rsidR="00951013" w:rsidRDefault="005D4978">
      <w:pPr>
        <w:pStyle w:val="a3"/>
        <w:spacing w:before="70" w:line="237" w:lineRule="auto"/>
        <w:ind w:left="1026" w:right="161" w:hanging="3"/>
      </w:pPr>
      <w:bookmarkStart w:id="181" w:name="153"/>
      <w:bookmarkEnd w:id="181"/>
      <w:r>
        <w:rPr>
          <w:color w:val="080808"/>
          <w:w w:val="105"/>
        </w:rPr>
        <w:lastRenderedPageBreak/>
        <w:t xml:space="preserve">стера фрагмента относительно начала файла) и </w:t>
      </w:r>
      <w:r>
        <w:rPr>
          <w:rFonts w:ascii="Arial" w:hAnsi="Arial"/>
          <w:i/>
          <w:color w:val="080808"/>
          <w:w w:val="105"/>
          <w:sz w:val="20"/>
        </w:rPr>
        <w:t xml:space="preserve">CL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80"/>
          <w:w w:val="105"/>
          <w:sz w:val="20"/>
        </w:rPr>
        <w:t xml:space="preserve"> </w:t>
      </w:r>
      <w:r>
        <w:rPr>
          <w:color w:val="080808"/>
          <w:w w:val="105"/>
        </w:rPr>
        <w:t>количество кластеров во фрагменте.</w:t>
      </w:r>
    </w:p>
    <w:p w14:paraId="0BB6F641" w14:textId="77777777" w:rsidR="00951013" w:rsidRDefault="005D4978">
      <w:pPr>
        <w:pStyle w:val="a3"/>
        <w:spacing w:line="237" w:lineRule="auto"/>
        <w:ind w:left="1023" w:right="152" w:firstLine="280"/>
      </w:pPr>
      <w:r>
        <w:rPr>
          <w:noProof/>
        </w:rPr>
        <mc:AlternateContent>
          <mc:Choice Requires="wpg">
            <w:drawing>
              <wp:anchor distT="0" distB="0" distL="0" distR="0" simplePos="0" relativeHeight="251635712" behindDoc="1" locked="0" layoutInCell="1" allowOverlap="1" wp14:anchorId="2ED4CBA8" wp14:editId="3495AE92">
                <wp:simplePos x="0" y="0"/>
                <wp:positionH relativeFrom="page">
                  <wp:posOffset>1014241</wp:posOffset>
                </wp:positionH>
                <wp:positionV relativeFrom="paragraph">
                  <wp:posOffset>576205</wp:posOffset>
                </wp:positionV>
                <wp:extent cx="2702560" cy="1694180"/>
                <wp:effectExtent l="0" t="0" r="0" b="0"/>
                <wp:wrapNone/>
                <wp:docPr id="25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02560" cy="1694180"/>
                          <a:chOff x="0" y="0"/>
                          <a:chExt cx="2702560" cy="1694180"/>
                        </a:xfrm>
                      </wpg:grpSpPr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9758" y="7628"/>
                            <a:ext cx="207736" cy="4791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8526" y="7628"/>
                            <a:ext cx="830944" cy="869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2376745" y="877390"/>
                            <a:ext cx="1270" cy="415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5290">
                                <a:moveTo>
                                  <a:pt x="0" y="4150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0" y="4577"/>
                            <a:ext cx="1809114" cy="31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114" h="314960">
                                <a:moveTo>
                                  <a:pt x="0" y="0"/>
                                </a:moveTo>
                                <a:lnTo>
                                  <a:pt x="1808526" y="0"/>
                                </a:lnTo>
                              </a:path>
                              <a:path w="1809114" h="314960">
                                <a:moveTo>
                                  <a:pt x="0" y="314334"/>
                                </a:moveTo>
                                <a:lnTo>
                                  <a:pt x="1808526" y="314334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2037647" y="1283278"/>
                            <a:ext cx="660400" cy="406400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EEB98EF" w14:textId="77777777" w:rsidR="00951013" w:rsidRDefault="005D4978">
                              <w:pPr>
                                <w:spacing w:before="102" w:line="230" w:lineRule="auto"/>
                                <w:ind w:left="182" w:hanging="9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20"/>
                                </w:rPr>
                                <w:t>Фрагмент данных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D4CBA8" id="Group 258" o:spid="_x0000_s1156" style="position:absolute;left:0;text-align:left;margin-left:79.85pt;margin-top:45.35pt;width:212.8pt;height:133.4pt;z-index:-251680768;mso-wrap-distance-left:0;mso-wrap-distance-right:0;mso-position-horizontal-relative:page" coordsize="27025,16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">
                <v:shape id="Image 259" o:spid="_x0000_s1157" type="#_x0000_t75" style="position:absolute;left:12097;top:76;width:2077;height:4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">
                  <v:imagedata r:id="rId72" o:title=""/>
                </v:shape>
                <v:shape id="Image 260" o:spid="_x0000_s1158" type="#_x0000_t75" style="position:absolute;left:18085;top:76;width:8309;height:8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">
                  <v:imagedata r:id="rId73" o:title=""/>
                </v:shape>
                <v:shape id="Graphic 261" o:spid="_x0000_s1159" style="position:absolute;left:23767;top:8773;width:13;height:4153;visibility:visible;mso-wrap-style:square;v-text-anchor:top" coordsize="1270,41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" path="m,415043l,e" filled="f" strokeweight=".33942mm">
                  <v:path arrowok="t"/>
                </v:shape>
                <v:shape id="Graphic 262" o:spid="_x0000_s1160" style="position:absolute;top:45;width:18091;height:3150;visibility:visible;mso-wrap-style:square;v-text-anchor:top" coordsize="1809114,314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" path="m,l1808526,em,314334r1808526,e" filled="f" strokeweight=".25444mm">
                  <v:path arrowok="t"/>
                </v:shape>
                <v:shape id="Textbox 263" o:spid="_x0000_s1161" type="#_x0000_t202" style="position:absolute;left:20376;top:12832;width:6604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" filled="f" strokeweight=".25456mm">
                  <v:textbox inset="0,0,0,0">
                    <w:txbxContent>
                      <w:p w14:paraId="4EEB98EF" w14:textId="77777777" w:rsidR="00951013" w:rsidRDefault="005D4978">
                        <w:pPr>
                          <w:spacing w:before="102" w:line="230" w:lineRule="auto"/>
                          <w:ind w:left="182" w:hanging="97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20"/>
                          </w:rPr>
                          <w:t>Фрагмент данных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80808"/>
          <w:w w:val="105"/>
        </w:rPr>
        <w:t xml:space="preserve">Таким образом, содержимое атрибута </w:t>
      </w:r>
      <w:r>
        <w:rPr>
          <w:i/>
          <w:color w:val="080808"/>
          <w:w w:val="105"/>
        </w:rPr>
        <w:t xml:space="preserve">Data </w:t>
      </w:r>
      <w:r>
        <w:rPr>
          <w:color w:val="080808"/>
          <w:w w:val="105"/>
        </w:rPr>
        <w:t>начальной (и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един­ </w:t>
      </w:r>
      <w:proofErr w:type="spellStart"/>
      <w:r>
        <w:rPr>
          <w:color w:val="080808"/>
        </w:rPr>
        <w:t>ственной</w:t>
      </w:r>
      <w:proofErr w:type="spellEnd"/>
      <w:r>
        <w:rPr>
          <w:color w:val="080808"/>
        </w:rPr>
        <w:t>) МFТ-записи нерезидентного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 xml:space="preserve">файла позволяет определить </w:t>
      </w:r>
      <w:r>
        <w:rPr>
          <w:color w:val="080808"/>
          <w:w w:val="105"/>
        </w:rPr>
        <w:t>упорядоченный список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номеров кластеров, занятых этим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файлом.</w:t>
      </w:r>
    </w:p>
    <w:p w14:paraId="0511C3DB" w14:textId="77777777" w:rsidR="00951013" w:rsidRDefault="00951013">
      <w:pPr>
        <w:pStyle w:val="a3"/>
        <w:spacing w:before="5"/>
        <w:jc w:val="left"/>
        <w:rPr>
          <w:sz w:val="27"/>
        </w:rPr>
      </w:pPr>
    </w:p>
    <w:p w14:paraId="15934A6E" w14:textId="77777777" w:rsidR="00951013" w:rsidRDefault="005D4978">
      <w:pPr>
        <w:ind w:right="1622"/>
        <w:jc w:val="right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580416" behindDoc="0" locked="0" layoutInCell="1" allowOverlap="1" wp14:anchorId="6D56D5E7" wp14:editId="3758E7F8">
                <wp:simplePos x="0" y="0"/>
                <wp:positionH relativeFrom="page">
                  <wp:posOffset>1178292</wp:posOffset>
                </wp:positionH>
                <wp:positionV relativeFrom="paragraph">
                  <wp:posOffset>-31425</wp:posOffset>
                </wp:positionV>
                <wp:extent cx="107950" cy="170815"/>
                <wp:effectExtent l="0" t="0" r="0" b="0"/>
                <wp:wrapNone/>
                <wp:docPr id="264" name="Text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795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9001F1" w14:textId="77777777" w:rsidR="00951013" w:rsidRDefault="005D4978">
                            <w:pPr>
                              <w:spacing w:line="268" w:lineRule="exact"/>
                              <w:rPr>
                                <w:rFonts w:ascii="Arial" w:hAns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080808"/>
                                <w:w w:val="103"/>
                                <w:sz w:val="24"/>
                              </w:rPr>
                              <w:t>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6D5E7" id="Textbox 264" o:spid="_x0000_s1162" type="#_x0000_t202" style="position:absolute;left:0;text-align:left;margin-left:92.8pt;margin-top:-2.45pt;width:8.5pt;height:13.45pt;z-index:25158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" filled="f" stroked="f">
                <v:textbox inset="0,0,0,0">
                  <w:txbxContent>
                    <w:p w14:paraId="039001F1" w14:textId="77777777" w:rsidR="00951013" w:rsidRDefault="005D4978">
                      <w:pPr>
                        <w:spacing w:line="268" w:lineRule="exact"/>
                        <w:rPr>
                          <w:rFonts w:ascii="Arial" w:hAnsi="Arial"/>
                          <w:b/>
                          <w:sz w:val="24"/>
                        </w:rPr>
                      </w:pPr>
                      <w:r>
                        <w:rPr>
                          <w:rFonts w:ascii="Arial" w:hAnsi="Arial"/>
                          <w:b/>
                          <w:color w:val="080808"/>
                          <w:w w:val="103"/>
                          <w:sz w:val="24"/>
                        </w:rPr>
                        <w:t>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81440" behindDoc="0" locked="0" layoutInCell="1" allowOverlap="1" wp14:anchorId="68C7E20B" wp14:editId="5737AEBD">
                <wp:simplePos x="0" y="0"/>
                <wp:positionH relativeFrom="page">
                  <wp:posOffset>1597888</wp:posOffset>
                </wp:positionH>
                <wp:positionV relativeFrom="paragraph">
                  <wp:posOffset>4728</wp:posOffset>
                </wp:positionV>
                <wp:extent cx="123189" cy="127000"/>
                <wp:effectExtent l="0" t="0" r="0" b="0"/>
                <wp:wrapNone/>
                <wp:docPr id="265" name="Text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189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1EEE66" w14:textId="77777777" w:rsidR="00951013" w:rsidRDefault="005D4978">
                            <w:pPr>
                              <w:spacing w:line="200" w:lineRule="exact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080808"/>
                                <w:spacing w:val="-5"/>
                                <w:sz w:val="18"/>
                              </w:rPr>
                              <w:t>SI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7E20B" id="Textbox 265" o:spid="_x0000_s1163" type="#_x0000_t202" style="position:absolute;left:0;text-align:left;margin-left:125.8pt;margin-top:.35pt;width:9.7pt;height:10pt;z-index:25158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" filled="f" stroked="f">
                <v:textbox inset="0,0,0,0">
                  <w:txbxContent>
                    <w:p w14:paraId="171EEE66" w14:textId="77777777" w:rsidR="00951013" w:rsidRDefault="005D4978">
                      <w:pPr>
                        <w:spacing w:line="200" w:lineRule="exact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color w:val="080808"/>
                          <w:spacing w:val="-5"/>
                          <w:sz w:val="18"/>
                        </w:rPr>
                        <w:t>SI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82464" behindDoc="0" locked="0" layoutInCell="1" allowOverlap="1" wp14:anchorId="0E377456" wp14:editId="0076BB66">
                <wp:simplePos x="0" y="0"/>
                <wp:positionH relativeFrom="page">
                  <wp:posOffset>1998499</wp:posOffset>
                </wp:positionH>
                <wp:positionV relativeFrom="paragraph">
                  <wp:posOffset>10394</wp:posOffset>
                </wp:positionV>
                <wp:extent cx="161290" cy="120014"/>
                <wp:effectExtent l="0" t="0" r="0" b="0"/>
                <wp:wrapNone/>
                <wp:docPr id="266" name="Text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1290" cy="1200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95B2DD" w14:textId="77777777" w:rsidR="00951013" w:rsidRDefault="005D4978">
                            <w:pPr>
                              <w:spacing w:line="188" w:lineRule="exac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80808"/>
                                <w:spacing w:val="-5"/>
                                <w:w w:val="105"/>
                                <w:sz w:val="17"/>
                              </w:rPr>
                              <w:t>FN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77456" id="Textbox 266" o:spid="_x0000_s1164" type="#_x0000_t202" style="position:absolute;left:0;text-align:left;margin-left:157.35pt;margin-top:.8pt;width:12.7pt;height:9.45pt;z-index:25158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" filled="f" stroked="f">
                <v:textbox inset="0,0,0,0">
                  <w:txbxContent>
                    <w:p w14:paraId="2B95B2DD" w14:textId="77777777" w:rsidR="00951013" w:rsidRDefault="005D4978">
                      <w:pPr>
                        <w:spacing w:line="188" w:lineRule="exact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80808"/>
                          <w:spacing w:val="-5"/>
                          <w:w w:val="105"/>
                          <w:sz w:val="17"/>
                        </w:rPr>
                        <w:t>FN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080808"/>
          <w:spacing w:val="-5"/>
          <w:sz w:val="18"/>
        </w:rPr>
        <w:t>SD</w:t>
      </w:r>
    </w:p>
    <w:p w14:paraId="4E9B1555" w14:textId="77777777" w:rsidR="00951013" w:rsidRDefault="00951013">
      <w:pPr>
        <w:pStyle w:val="a3"/>
        <w:jc w:val="left"/>
        <w:rPr>
          <w:b/>
          <w:sz w:val="20"/>
        </w:rPr>
      </w:pPr>
    </w:p>
    <w:p w14:paraId="2E8E40A3" w14:textId="77777777" w:rsidR="00951013" w:rsidRDefault="00951013">
      <w:pPr>
        <w:pStyle w:val="a3"/>
        <w:jc w:val="left"/>
        <w:rPr>
          <w:b/>
          <w:sz w:val="20"/>
        </w:rPr>
      </w:pPr>
    </w:p>
    <w:p w14:paraId="22527021" w14:textId="77777777" w:rsidR="00951013" w:rsidRDefault="00951013">
      <w:pPr>
        <w:pStyle w:val="a3"/>
        <w:jc w:val="left"/>
        <w:rPr>
          <w:b/>
          <w:sz w:val="20"/>
        </w:rPr>
      </w:pPr>
    </w:p>
    <w:p w14:paraId="4FA45D55" w14:textId="77777777" w:rsidR="00951013" w:rsidRDefault="00951013">
      <w:pPr>
        <w:pStyle w:val="a3"/>
        <w:jc w:val="left"/>
        <w:rPr>
          <w:b/>
          <w:sz w:val="20"/>
        </w:rPr>
      </w:pPr>
    </w:p>
    <w:p w14:paraId="6F9D5A52" w14:textId="77777777" w:rsidR="00951013" w:rsidRDefault="00951013">
      <w:pPr>
        <w:pStyle w:val="a3"/>
        <w:jc w:val="left"/>
        <w:rPr>
          <w:b/>
          <w:sz w:val="20"/>
        </w:rPr>
      </w:pPr>
    </w:p>
    <w:p w14:paraId="029EF0D5" w14:textId="77777777" w:rsidR="00951013" w:rsidRDefault="00951013">
      <w:pPr>
        <w:pStyle w:val="a3"/>
        <w:jc w:val="left"/>
        <w:rPr>
          <w:b/>
          <w:sz w:val="20"/>
        </w:rPr>
      </w:pPr>
    </w:p>
    <w:p w14:paraId="2689C45E" w14:textId="77777777" w:rsidR="00951013" w:rsidRDefault="005D4978">
      <w:pPr>
        <w:pStyle w:val="a3"/>
        <w:jc w:val="left"/>
        <w:rPr>
          <w:b/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8896" behindDoc="1" locked="0" layoutInCell="1" allowOverlap="1" wp14:anchorId="65FFD55A" wp14:editId="22A8B85D">
                <wp:simplePos x="0" y="0"/>
                <wp:positionH relativeFrom="page">
                  <wp:posOffset>1278493</wp:posOffset>
                </wp:positionH>
                <wp:positionV relativeFrom="paragraph">
                  <wp:posOffset>178367</wp:posOffset>
                </wp:positionV>
                <wp:extent cx="652780" cy="396875"/>
                <wp:effectExtent l="0" t="0" r="0" b="0"/>
                <wp:wrapTopAndBottom/>
                <wp:docPr id="267" name="Text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2780" cy="396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AA7846" w14:textId="77777777" w:rsidR="00951013" w:rsidRDefault="005D4978">
                            <w:pPr>
                              <w:spacing w:before="102" w:line="230" w:lineRule="auto"/>
                              <w:ind w:left="187" w:hanging="10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>Фрагмент данных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FD55A" id="Textbox 267" o:spid="_x0000_s1165" type="#_x0000_t202" style="position:absolute;margin-left:100.65pt;margin-top:14.05pt;width:51.4pt;height:31.25pt;z-index:-25158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" filled="f" stroked="f">
                <v:textbox inset="0,0,0,0">
                  <w:txbxContent>
                    <w:p w14:paraId="55AA7846" w14:textId="77777777" w:rsidR="00951013" w:rsidRDefault="005D4978">
                      <w:pPr>
                        <w:spacing w:before="102" w:line="230" w:lineRule="auto"/>
                        <w:ind w:left="187" w:hanging="102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2"/>
                          <w:sz w:val="20"/>
                        </w:rPr>
                        <w:t>Фрагмент данных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9920" behindDoc="1" locked="0" layoutInCell="1" allowOverlap="1" wp14:anchorId="3DB57E7C" wp14:editId="76C22573">
                <wp:simplePos x="0" y="0"/>
                <wp:positionH relativeFrom="page">
                  <wp:posOffset>2107910</wp:posOffset>
                </wp:positionH>
                <wp:positionV relativeFrom="paragraph">
                  <wp:posOffset>173789</wp:posOffset>
                </wp:positionV>
                <wp:extent cx="660400" cy="406400"/>
                <wp:effectExtent l="0" t="0" r="0" b="0"/>
                <wp:wrapTopAndBottom/>
                <wp:docPr id="268" name="Text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0400" cy="406400"/>
                        </a:xfrm>
                        <a:prstGeom prst="rect">
                          <a:avLst/>
                        </a:prstGeom>
                        <a:ln w="91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11C8286" w14:textId="77777777" w:rsidR="00951013" w:rsidRDefault="005D4978">
                            <w:pPr>
                              <w:spacing w:before="102" w:line="230" w:lineRule="auto"/>
                              <w:ind w:left="182" w:hanging="9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>Фрагмент данных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57E7C" id="Textbox 268" o:spid="_x0000_s1166" type="#_x0000_t202" style="position:absolute;margin-left:166pt;margin-top:13.7pt;width:52pt;height:32pt;z-index:-2515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" filled="f" strokeweight=".25456mm">
                <v:path arrowok="t"/>
                <v:textbox inset="0,0,0,0">
                  <w:txbxContent>
                    <w:p w14:paraId="111C8286" w14:textId="77777777" w:rsidR="00951013" w:rsidRDefault="005D4978">
                      <w:pPr>
                        <w:spacing w:before="102" w:line="230" w:lineRule="auto"/>
                        <w:ind w:left="182" w:hanging="97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2"/>
                          <w:sz w:val="20"/>
                        </w:rPr>
                        <w:t>Фрагмент данных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0944" behindDoc="1" locked="0" layoutInCell="1" allowOverlap="1" wp14:anchorId="112394C8" wp14:editId="1D0F74A1">
                <wp:simplePos x="0" y="0"/>
                <wp:positionH relativeFrom="page">
                  <wp:posOffset>3895052</wp:posOffset>
                </wp:positionH>
                <wp:positionV relativeFrom="paragraph">
                  <wp:posOffset>173789</wp:posOffset>
                </wp:positionV>
                <wp:extent cx="660400" cy="406400"/>
                <wp:effectExtent l="0" t="0" r="0" b="0"/>
                <wp:wrapTopAndBottom/>
                <wp:docPr id="269" name="Text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0400" cy="406400"/>
                        </a:xfrm>
                        <a:prstGeom prst="rect">
                          <a:avLst/>
                        </a:prstGeom>
                        <a:ln w="91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D43E77D" w14:textId="77777777" w:rsidR="00951013" w:rsidRDefault="005D4978">
                            <w:pPr>
                              <w:spacing w:before="102" w:line="230" w:lineRule="auto"/>
                              <w:ind w:left="182" w:hanging="9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>Фрагмент данных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394C8" id="Textbox 269" o:spid="_x0000_s1167" type="#_x0000_t202" style="position:absolute;margin-left:306.7pt;margin-top:13.7pt;width:52pt;height:32pt;z-index:-25158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" filled="f" strokeweight=".25456mm">
                <v:path arrowok="t"/>
                <v:textbox inset="0,0,0,0">
                  <w:txbxContent>
                    <w:p w14:paraId="4D43E77D" w14:textId="77777777" w:rsidR="00951013" w:rsidRDefault="005D4978">
                      <w:pPr>
                        <w:spacing w:before="102" w:line="230" w:lineRule="auto"/>
                        <w:ind w:left="182" w:hanging="97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2"/>
                          <w:sz w:val="20"/>
                        </w:rPr>
                        <w:t>Фрагмент данных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E3F0B57" w14:textId="77777777" w:rsidR="00951013" w:rsidRDefault="00951013">
      <w:pPr>
        <w:pStyle w:val="a3"/>
        <w:spacing w:before="1"/>
        <w:jc w:val="left"/>
        <w:rPr>
          <w:b/>
          <w:sz w:val="8"/>
        </w:rPr>
      </w:pPr>
    </w:p>
    <w:p w14:paraId="23A2D423" w14:textId="77777777" w:rsidR="00951013" w:rsidRDefault="005D4978">
      <w:pPr>
        <w:spacing w:before="94"/>
        <w:ind w:left="2557"/>
        <w:rPr>
          <w:rFonts w:ascii="Arial" w:hAnsi="Arial"/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36736" behindDoc="1" locked="0" layoutInCell="1" allowOverlap="1" wp14:anchorId="74FA1243" wp14:editId="389B8302">
                <wp:simplePos x="0" y="0"/>
                <wp:positionH relativeFrom="page">
                  <wp:posOffset>1136438</wp:posOffset>
                </wp:positionH>
                <wp:positionV relativeFrom="paragraph">
                  <wp:posOffset>-907475</wp:posOffset>
                </wp:positionV>
                <wp:extent cx="3312160" cy="5200650"/>
                <wp:effectExtent l="0" t="0" r="0" b="0"/>
                <wp:wrapNone/>
                <wp:docPr id="270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2160" cy="5200650"/>
                          <a:chOff x="0" y="0"/>
                          <a:chExt cx="3312160" cy="5200650"/>
                        </a:xfrm>
                      </wpg:grpSpPr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922" y="3466834"/>
                            <a:ext cx="1613010" cy="903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1185317" y="4370165"/>
                            <a:ext cx="944244" cy="42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4244" h="427355">
                                <a:moveTo>
                                  <a:pt x="0" y="427250"/>
                                </a:moveTo>
                                <a:lnTo>
                                  <a:pt x="0" y="0"/>
                                </a:lnTo>
                              </a:path>
                              <a:path w="944244" h="427355">
                                <a:moveTo>
                                  <a:pt x="943977" y="427250"/>
                                </a:moveTo>
                                <a:lnTo>
                                  <a:pt x="943977" y="0"/>
                                </a:lnTo>
                              </a:path>
                            </a:pathLst>
                          </a:custGeom>
                          <a:ln w="12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137472" y="439457"/>
                            <a:ext cx="1270" cy="42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27355">
                                <a:moveTo>
                                  <a:pt x="0" y="4272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342153" y="36621"/>
                            <a:ext cx="122555" cy="4761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4761230">
                                <a:moveTo>
                                  <a:pt x="0" y="4760794"/>
                                </a:moveTo>
                                <a:lnTo>
                                  <a:pt x="0" y="4333544"/>
                                </a:lnTo>
                              </a:path>
                              <a:path w="122555" h="4761230">
                                <a:moveTo>
                                  <a:pt x="122197" y="415043"/>
                                </a:moveTo>
                                <a:lnTo>
                                  <a:pt x="122197" y="0"/>
                                </a:lnTo>
                              </a:path>
                            </a:pathLst>
                          </a:custGeom>
                          <a:ln w="12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675142" y="4773002"/>
                            <a:ext cx="1270" cy="42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27355">
                                <a:moveTo>
                                  <a:pt x="0" y="4272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800395" y="439457"/>
                            <a:ext cx="1270" cy="42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27355">
                                <a:moveTo>
                                  <a:pt x="0" y="4272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846219" y="0"/>
                            <a:ext cx="944244" cy="520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4244" h="5200650">
                                <a:moveTo>
                                  <a:pt x="0" y="5200252"/>
                                </a:moveTo>
                                <a:lnTo>
                                  <a:pt x="0" y="4773001"/>
                                </a:lnTo>
                              </a:path>
                              <a:path w="944244" h="5200650">
                                <a:moveTo>
                                  <a:pt x="464351" y="451665"/>
                                </a:moveTo>
                                <a:lnTo>
                                  <a:pt x="464351" y="0"/>
                                </a:lnTo>
                              </a:path>
                              <a:path w="944244" h="5200650">
                                <a:moveTo>
                                  <a:pt x="659867" y="5200252"/>
                                </a:moveTo>
                                <a:lnTo>
                                  <a:pt x="659867" y="4773001"/>
                                </a:lnTo>
                              </a:path>
                              <a:path w="944244" h="5200650">
                                <a:moveTo>
                                  <a:pt x="943977" y="5200252"/>
                                </a:moveTo>
                                <a:lnTo>
                                  <a:pt x="943977" y="4773001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453119" y="4773002"/>
                            <a:ext cx="1270" cy="42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27355">
                                <a:moveTo>
                                  <a:pt x="0" y="4272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2633361" y="4773002"/>
                            <a:ext cx="1270" cy="42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27355">
                                <a:moveTo>
                                  <a:pt x="0" y="4272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2972459" y="36621"/>
                            <a:ext cx="125730" cy="4761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4761230">
                                <a:moveTo>
                                  <a:pt x="0" y="4760794"/>
                                </a:moveTo>
                                <a:lnTo>
                                  <a:pt x="0" y="4333544"/>
                                </a:lnTo>
                              </a:path>
                              <a:path w="125730" h="4761230">
                                <a:moveTo>
                                  <a:pt x="125252" y="415043"/>
                                </a:moveTo>
                                <a:lnTo>
                                  <a:pt x="125252" y="0"/>
                                </a:lnTo>
                              </a:path>
                            </a:pathLst>
                          </a:custGeom>
                          <a:ln w="12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134417" y="442509"/>
                            <a:ext cx="3162300" cy="4758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0" h="4758055">
                                <a:moveTo>
                                  <a:pt x="3161866" y="4757743"/>
                                </a:moveTo>
                                <a:lnTo>
                                  <a:pt x="3161866" y="4330492"/>
                                </a:lnTo>
                              </a:path>
                              <a:path w="3162300" h="4758055">
                                <a:moveTo>
                                  <a:pt x="0" y="0"/>
                                </a:moveTo>
                                <a:lnTo>
                                  <a:pt x="684307" y="0"/>
                                </a:lnTo>
                              </a:path>
                              <a:path w="3162300" h="4758055">
                                <a:moveTo>
                                  <a:pt x="0" y="405888"/>
                                </a:moveTo>
                                <a:lnTo>
                                  <a:pt x="684307" y="405888"/>
                                </a:lnTo>
                              </a:path>
                              <a:path w="3162300" h="4758055">
                                <a:moveTo>
                                  <a:pt x="232175" y="2511624"/>
                                </a:moveTo>
                                <a:lnTo>
                                  <a:pt x="2871646" y="2511624"/>
                                </a:lnTo>
                              </a:path>
                              <a:path w="3162300" h="4758055">
                                <a:moveTo>
                                  <a:pt x="232175" y="2822907"/>
                                </a:moveTo>
                                <a:lnTo>
                                  <a:pt x="2871646" y="2822907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843164" y="4779105"/>
                            <a:ext cx="24688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8880">
                                <a:moveTo>
                                  <a:pt x="1784086" y="0"/>
                                </a:moveTo>
                                <a:lnTo>
                                  <a:pt x="2468394" y="0"/>
                                </a:lnTo>
                              </a:path>
                              <a:path w="2468880">
                                <a:moveTo>
                                  <a:pt x="940922" y="0"/>
                                </a:moveTo>
                                <a:lnTo>
                                  <a:pt x="1625229" y="0"/>
                                </a:lnTo>
                              </a:path>
                              <a:path w="2468880">
                                <a:moveTo>
                                  <a:pt x="0" y="0"/>
                                </a:moveTo>
                                <a:lnTo>
                                  <a:pt x="672087" y="0"/>
                                </a:lnTo>
                              </a:path>
                            </a:pathLst>
                          </a:custGeom>
                          <a:ln w="12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2219" y="4773002"/>
                            <a:ext cx="1270" cy="42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27355">
                                <a:moveTo>
                                  <a:pt x="0" y="4272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0" y="4779105"/>
                            <a:ext cx="684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530">
                                <a:moveTo>
                                  <a:pt x="0" y="0"/>
                                </a:moveTo>
                                <a:lnTo>
                                  <a:pt x="684307" y="0"/>
                                </a:lnTo>
                              </a:path>
                            </a:pathLst>
                          </a:custGeom>
                          <a:ln w="12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0" y="5184993"/>
                            <a:ext cx="3312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160">
                                <a:moveTo>
                                  <a:pt x="2627251" y="0"/>
                                </a:moveTo>
                                <a:lnTo>
                                  <a:pt x="3311558" y="0"/>
                                </a:lnTo>
                              </a:path>
                              <a:path w="3312160">
                                <a:moveTo>
                                  <a:pt x="1784086" y="0"/>
                                </a:moveTo>
                                <a:lnTo>
                                  <a:pt x="2468394" y="0"/>
                                </a:lnTo>
                              </a:path>
                              <a:path w="3312160">
                                <a:moveTo>
                                  <a:pt x="843164" y="0"/>
                                </a:moveTo>
                                <a:lnTo>
                                  <a:pt x="1515251" y="0"/>
                                </a:lnTo>
                              </a:path>
                              <a:path w="3312160">
                                <a:moveTo>
                                  <a:pt x="0" y="0"/>
                                </a:moveTo>
                                <a:lnTo>
                                  <a:pt x="68430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8FF14" id="Group 270" o:spid="_x0000_s1026" style="position:absolute;margin-left:89.5pt;margin-top:-71.45pt;width:260.8pt;height:409.5pt;z-index:-251679744;mso-wrap-distance-left:0;mso-wrap-distance-right:0;mso-position-horizontal-relative:page" coordsize="33121,52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">
                <v:shape id="Image 271" o:spid="_x0000_s1027" type="#_x0000_t75" style="position:absolute;left:9409;top:34668;width:16130;height:9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">
                  <v:imagedata r:id="rId75" o:title=""/>
                </v:shape>
                <v:shape id="Graphic 272" o:spid="_x0000_s1028" style="position:absolute;left:11853;top:43701;width:9442;height:4274;visibility:visible;mso-wrap-style:square;v-text-anchor:top" coordsize="944244,42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" path="m,427250l,em943977,427250l943977,e" filled="f" strokeweight=".33925mm">
                  <v:path arrowok="t"/>
                </v:shape>
                <v:shape id="Graphic 273" o:spid="_x0000_s1029" style="position:absolute;left:1374;top:4394;width:13;height:4274;visibility:visible;mso-wrap-style:square;v-text-anchor:top" coordsize="1270,42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" path="m,427250l,e" filled="f" strokeweight=".25456mm">
                  <v:path arrowok="t"/>
                </v:shape>
                <v:shape id="Graphic 274" o:spid="_x0000_s1030" style="position:absolute;left:3421;top:366;width:1226;height:47612;visibility:visible;mso-wrap-style:square;v-text-anchor:top" coordsize="122555,4761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" path="m,4760794l,4333544em122197,415043l122197,e" filled="f" strokeweight=".33925mm">
                  <v:path arrowok="t"/>
                </v:shape>
                <v:shape id="Graphic 275" o:spid="_x0000_s1031" style="position:absolute;left:6751;top:47730;width:13;height:4273;visibility:visible;mso-wrap-style:square;v-text-anchor:top" coordsize="1270,42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" path="m,427250l,e" filled="f" strokeweight=".25456mm">
                  <v:path arrowok="t"/>
                </v:shape>
                <v:shape id="Graphic 276" o:spid="_x0000_s1032" style="position:absolute;left:8003;top:4394;width:13;height:4274;visibility:visible;mso-wrap-style:square;v-text-anchor:top" coordsize="1270,42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" path="m,427250l,e" filled="f" strokeweight=".33942mm">
                  <v:path arrowok="t"/>
                </v:shape>
                <v:shape id="Graphic 277" o:spid="_x0000_s1033" style="position:absolute;left:8462;width:9442;height:52006;visibility:visible;mso-wrap-style:square;v-text-anchor:top" coordsize="944244,520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" path="m,5200252l,4773001em464351,451665l464351,em659867,5200252r,-427251em943977,5200252r,-427251e" filled="f" strokeweight=".25444mm">
                  <v:path arrowok="t"/>
                </v:shape>
                <v:shape id="Graphic 278" o:spid="_x0000_s1034" style="position:absolute;left:24531;top:47730;width:12;height:4273;visibility:visible;mso-wrap-style:square;v-text-anchor:top" coordsize="1270,42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" path="m,427250l,e" filled="f" strokeweight=".33942mm">
                  <v:path arrowok="t"/>
                </v:shape>
                <v:shape id="Graphic 279" o:spid="_x0000_s1035" style="position:absolute;left:26333;top:47730;width:13;height:4273;visibility:visible;mso-wrap-style:square;v-text-anchor:top" coordsize="1270,42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" path="m,427250l,e" filled="f" strokeweight=".25456mm">
                  <v:path arrowok="t"/>
                </v:shape>
                <v:shape id="Graphic 280" o:spid="_x0000_s1036" style="position:absolute;left:29724;top:366;width:1257;height:47612;visibility:visible;mso-wrap-style:square;v-text-anchor:top" coordsize="125730,4761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" path="m,4760794l,4333544em125252,415043l125252,e" filled="f" strokeweight=".33925mm">
                  <v:path arrowok="t"/>
                </v:shape>
                <v:shape id="Graphic 281" o:spid="_x0000_s1037" style="position:absolute;left:1344;top:4425;width:31623;height:47580;visibility:visible;mso-wrap-style:square;v-text-anchor:top" coordsize="3162300,4758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" path="m3161866,4757743r,-427251em,l684307,em,405888r684307,em232175,2511624r2639471,em232175,2822907r2639471,e" filled="f" strokeweight=".25444mm">
                  <v:path arrowok="t"/>
                </v:shape>
                <v:shape id="Graphic 282" o:spid="_x0000_s1038" style="position:absolute;left:8431;top:47791;width:24689;height:12;visibility:visible;mso-wrap-style:square;v-text-anchor:top" coordsize="24688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" path="m1784086,r684308,em940922,r684307,em,l672087,e" filled="f" strokeweight=".33925mm">
                  <v:path arrowok="t"/>
                </v:shape>
                <v:shape id="Graphic 283" o:spid="_x0000_s1039" style="position:absolute;left:122;top:47730;width:12;height:4273;visibility:visible;mso-wrap-style:square;v-text-anchor:top" coordsize="1270,42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" path="m,427250l,e" filled="f" strokeweight=".25456mm">
                  <v:path arrowok="t"/>
                </v:shape>
                <v:shape id="Graphic 284" o:spid="_x0000_s1040" style="position:absolute;top:47791;width:6845;height:12;visibility:visible;mso-wrap-style:square;v-text-anchor:top" coordsize="684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" path="m,l684307,e" filled="f" strokeweight=".33908mm">
                  <v:path arrowok="t"/>
                </v:shape>
                <v:shape id="Graphic 285" o:spid="_x0000_s1041" style="position:absolute;top:51849;width:33121;height:13;visibility:visible;mso-wrap-style:square;v-text-anchor:top" coordsize="33121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" path="m2627251,r684307,em1784086,r684308,em843164,r672087,em,l684307,e" filled="f" strokeweight=".25444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i/>
          <w:color w:val="080808"/>
          <w:w w:val="75"/>
          <w:sz w:val="19"/>
        </w:rPr>
        <w:t>Рис.</w:t>
      </w:r>
      <w:r>
        <w:rPr>
          <w:rFonts w:ascii="Arial" w:hAnsi="Arial"/>
          <w:i/>
          <w:color w:val="080808"/>
          <w:spacing w:val="-14"/>
          <w:w w:val="75"/>
          <w:sz w:val="19"/>
        </w:rPr>
        <w:t xml:space="preserve"> </w:t>
      </w:r>
      <w:r>
        <w:rPr>
          <w:rFonts w:ascii="Arial" w:hAnsi="Arial"/>
          <w:i/>
          <w:color w:val="080808"/>
          <w:w w:val="75"/>
          <w:sz w:val="19"/>
        </w:rPr>
        <w:t>6.3.</w:t>
      </w:r>
      <w:r>
        <w:rPr>
          <w:rFonts w:ascii="Arial" w:hAnsi="Arial"/>
          <w:i/>
          <w:color w:val="080808"/>
          <w:spacing w:val="-10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Схема</w:t>
      </w:r>
      <w:r>
        <w:rPr>
          <w:rFonts w:ascii="Arial" w:hAnsi="Arial"/>
          <w:b/>
          <w:color w:val="080808"/>
          <w:spacing w:val="-6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хранения</w:t>
      </w:r>
      <w:r>
        <w:rPr>
          <w:rFonts w:ascii="Arial" w:hAnsi="Arial"/>
          <w:b/>
          <w:color w:val="080808"/>
          <w:spacing w:val="-6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бопьwих</w:t>
      </w:r>
      <w:proofErr w:type="spellEnd"/>
      <w:r>
        <w:rPr>
          <w:rFonts w:ascii="Arial" w:hAnsi="Arial"/>
          <w:b/>
          <w:color w:val="080808"/>
          <w:spacing w:val="-10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(/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arge</w:t>
      </w:r>
      <w:proofErr w:type="spellEnd"/>
      <w:r>
        <w:rPr>
          <w:rFonts w:ascii="Arial" w:hAnsi="Arial"/>
          <w:b/>
          <w:color w:val="080808"/>
          <w:w w:val="75"/>
          <w:sz w:val="19"/>
        </w:rPr>
        <w:t>)</w:t>
      </w:r>
      <w:r>
        <w:rPr>
          <w:rFonts w:ascii="Arial" w:hAnsi="Arial"/>
          <w:b/>
          <w:color w:val="080808"/>
          <w:spacing w:val="-6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файпов</w:t>
      </w:r>
      <w:proofErr w:type="spellEnd"/>
    </w:p>
    <w:p w14:paraId="38B0F9CA" w14:textId="77777777" w:rsidR="00951013" w:rsidRDefault="00951013">
      <w:pPr>
        <w:pStyle w:val="a3"/>
        <w:spacing w:before="2"/>
        <w:jc w:val="left"/>
        <w:rPr>
          <w:rFonts w:ascii="Arial"/>
          <w:b/>
          <w:sz w:val="20"/>
        </w:rPr>
      </w:pPr>
    </w:p>
    <w:p w14:paraId="786B8143" w14:textId="77777777" w:rsidR="00951013" w:rsidRDefault="005D4978">
      <w:pPr>
        <w:pStyle w:val="a3"/>
        <w:spacing w:line="237" w:lineRule="auto"/>
        <w:ind w:left="1022" w:right="145" w:firstLine="284"/>
      </w:pPr>
      <w:r>
        <w:rPr>
          <w:b/>
          <w:color w:val="080808"/>
          <w:w w:val="105"/>
        </w:rPr>
        <w:t>Схема</w:t>
      </w:r>
      <w:r>
        <w:rPr>
          <w:b/>
          <w:color w:val="080808"/>
          <w:spacing w:val="-12"/>
          <w:w w:val="105"/>
        </w:rPr>
        <w:t xml:space="preserve"> </w:t>
      </w:r>
      <w:r>
        <w:rPr>
          <w:b/>
          <w:color w:val="080808"/>
          <w:w w:val="105"/>
        </w:rPr>
        <w:t>хранения</w:t>
      </w:r>
      <w:r>
        <w:rPr>
          <w:b/>
          <w:color w:val="080808"/>
          <w:spacing w:val="-8"/>
          <w:w w:val="105"/>
        </w:rPr>
        <w:t xml:space="preserve"> </w:t>
      </w:r>
      <w:r>
        <w:rPr>
          <w:b/>
          <w:i/>
          <w:color w:val="080808"/>
          <w:w w:val="105"/>
        </w:rPr>
        <w:t>очень</w:t>
      </w:r>
      <w:r>
        <w:rPr>
          <w:b/>
          <w:i/>
          <w:color w:val="080808"/>
          <w:spacing w:val="-10"/>
          <w:w w:val="105"/>
        </w:rPr>
        <w:t xml:space="preserve"> </w:t>
      </w:r>
      <w:r>
        <w:rPr>
          <w:b/>
          <w:i/>
          <w:color w:val="080808"/>
          <w:w w:val="105"/>
        </w:rPr>
        <w:t>больших (</w:t>
      </w:r>
      <w:proofErr w:type="spellStart"/>
      <w:r>
        <w:rPr>
          <w:b/>
          <w:i/>
          <w:color w:val="080808"/>
          <w:w w:val="105"/>
        </w:rPr>
        <w:t>huge</w:t>
      </w:r>
      <w:proofErr w:type="spellEnd"/>
      <w:r>
        <w:rPr>
          <w:b/>
          <w:i/>
          <w:color w:val="080808"/>
          <w:w w:val="105"/>
        </w:rPr>
        <w:t>)</w:t>
      </w:r>
      <w:r>
        <w:rPr>
          <w:b/>
          <w:i/>
          <w:color w:val="080808"/>
          <w:spacing w:val="-2"/>
          <w:w w:val="105"/>
        </w:rPr>
        <w:t xml:space="preserve"> </w:t>
      </w:r>
      <w:r>
        <w:rPr>
          <w:b/>
          <w:color w:val="080808"/>
          <w:w w:val="105"/>
        </w:rPr>
        <w:t>файлов.</w:t>
      </w:r>
      <w:r>
        <w:rPr>
          <w:b/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на­ столько сильно фрагментирован,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атрибут </w:t>
      </w:r>
      <w:r>
        <w:rPr>
          <w:i/>
          <w:color w:val="080808"/>
          <w:w w:val="105"/>
        </w:rPr>
        <w:t xml:space="preserve">Data </w:t>
      </w:r>
      <w:r>
        <w:rPr>
          <w:color w:val="080808"/>
          <w:w w:val="105"/>
        </w:rPr>
        <w:t>(со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ссылка­ ми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фрагменты кластеров, занятых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этим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файлом) не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помещается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начальной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МFТ-записи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файла,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то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нерезидентным</w:t>
      </w:r>
      <w:r>
        <w:rPr>
          <w:i/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становится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сам этот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атрибут,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резервируется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вторая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МFТ-запись (рис.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6.4),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ссылка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которую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помещается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начальную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МFТ-запись файла в качестве </w:t>
      </w:r>
      <w:r>
        <w:rPr>
          <w:i/>
          <w:color w:val="080808"/>
          <w:w w:val="105"/>
        </w:rPr>
        <w:t>внешнего атрибута ЕА (</w:t>
      </w:r>
      <w:proofErr w:type="spellStart"/>
      <w:r>
        <w:rPr>
          <w:i/>
          <w:color w:val="080808"/>
          <w:w w:val="105"/>
        </w:rPr>
        <w:t>External</w:t>
      </w:r>
      <w:proofErr w:type="spellEnd"/>
      <w:r>
        <w:rPr>
          <w:i/>
          <w:color w:val="080808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Attribute</w:t>
      </w:r>
      <w:proofErr w:type="spellEnd"/>
      <w:r>
        <w:rPr>
          <w:i/>
          <w:color w:val="080808"/>
          <w:w w:val="105"/>
        </w:rPr>
        <w:t xml:space="preserve">). </w:t>
      </w:r>
      <w:r>
        <w:rPr>
          <w:color w:val="080808"/>
          <w:w w:val="105"/>
        </w:rPr>
        <w:t xml:space="preserve">При этом нерезидентный атрибут </w:t>
      </w:r>
      <w:r>
        <w:rPr>
          <w:i/>
          <w:color w:val="080808"/>
          <w:w w:val="105"/>
        </w:rPr>
        <w:t>Data,</w:t>
      </w:r>
      <w:r>
        <w:rPr>
          <w:i/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помещенный во вторую МFТ­ запись файла, содержит ссылки на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фрагменты кластеров, занятых файлом, точно так же, как и 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случае с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Lаrgе</w:t>
      </w:r>
      <w:proofErr w:type="spellEnd"/>
      <w:r>
        <w:rPr>
          <w:color w:val="080808"/>
          <w:w w:val="105"/>
        </w:rPr>
        <w:t>-файлами.</w:t>
      </w:r>
    </w:p>
    <w:p w14:paraId="4F4AE119" w14:textId="77777777" w:rsidR="00951013" w:rsidRDefault="00951013">
      <w:pPr>
        <w:pStyle w:val="a3"/>
        <w:spacing w:before="1"/>
        <w:jc w:val="left"/>
        <w:rPr>
          <w:sz w:val="23"/>
        </w:rPr>
      </w:pPr>
    </w:p>
    <w:p w14:paraId="06AA5C5E" w14:textId="77777777" w:rsidR="00951013" w:rsidRDefault="005D4978">
      <w:pPr>
        <w:tabs>
          <w:tab w:val="left" w:pos="3206"/>
          <w:tab w:val="left" w:pos="3836"/>
          <w:tab w:val="left" w:pos="4497"/>
          <w:tab w:val="left" w:pos="5216"/>
        </w:tabs>
        <w:ind w:left="2545"/>
        <w:rPr>
          <w:b/>
          <w:sz w:val="18"/>
        </w:rPr>
      </w:pPr>
      <w:r>
        <w:rPr>
          <w:rFonts w:ascii="Arial" w:hAnsi="Arial"/>
          <w:b/>
          <w:color w:val="080808"/>
          <w:spacing w:val="-10"/>
          <w:sz w:val="24"/>
        </w:rPr>
        <w:t>н</w:t>
      </w:r>
      <w:r>
        <w:rPr>
          <w:rFonts w:ascii="Arial" w:hAnsi="Arial"/>
          <w:b/>
          <w:color w:val="080808"/>
          <w:sz w:val="24"/>
        </w:rPr>
        <w:tab/>
      </w:r>
      <w:r>
        <w:rPr>
          <w:b/>
          <w:color w:val="080808"/>
          <w:spacing w:val="-5"/>
          <w:sz w:val="18"/>
        </w:rPr>
        <w:t>SI</w:t>
      </w:r>
      <w:r>
        <w:rPr>
          <w:b/>
          <w:color w:val="080808"/>
          <w:sz w:val="18"/>
        </w:rPr>
        <w:tab/>
      </w:r>
      <w:r>
        <w:rPr>
          <w:b/>
          <w:color w:val="080808"/>
          <w:spacing w:val="-5"/>
          <w:sz w:val="17"/>
        </w:rPr>
        <w:t>FN</w:t>
      </w:r>
      <w:r>
        <w:rPr>
          <w:b/>
          <w:color w:val="080808"/>
          <w:sz w:val="17"/>
        </w:rPr>
        <w:tab/>
      </w:r>
      <w:r>
        <w:rPr>
          <w:rFonts w:ascii="Arial" w:hAnsi="Arial"/>
          <w:b/>
          <w:color w:val="080808"/>
          <w:spacing w:val="-5"/>
          <w:sz w:val="17"/>
        </w:rPr>
        <w:t>ЕА</w:t>
      </w:r>
      <w:r>
        <w:rPr>
          <w:rFonts w:ascii="Arial" w:hAnsi="Arial"/>
          <w:b/>
          <w:color w:val="080808"/>
          <w:sz w:val="17"/>
        </w:rPr>
        <w:tab/>
      </w:r>
      <w:r>
        <w:rPr>
          <w:b/>
          <w:color w:val="080808"/>
          <w:spacing w:val="-5"/>
          <w:sz w:val="18"/>
        </w:rPr>
        <w:t>SD</w:t>
      </w:r>
    </w:p>
    <w:p w14:paraId="50A64549" w14:textId="77777777" w:rsidR="00951013" w:rsidRDefault="00951013">
      <w:pPr>
        <w:pStyle w:val="a3"/>
        <w:jc w:val="left"/>
        <w:rPr>
          <w:b/>
          <w:sz w:val="26"/>
        </w:rPr>
      </w:pPr>
    </w:p>
    <w:p w14:paraId="15BCD1C5" w14:textId="77777777" w:rsidR="00951013" w:rsidRDefault="00951013">
      <w:pPr>
        <w:pStyle w:val="a3"/>
        <w:spacing w:before="5"/>
        <w:jc w:val="left"/>
        <w:rPr>
          <w:b/>
        </w:rPr>
      </w:pPr>
    </w:p>
    <w:p w14:paraId="07C83AA7" w14:textId="77777777" w:rsidR="00951013" w:rsidRDefault="005D4978">
      <w:pPr>
        <w:spacing w:before="1"/>
        <w:ind w:right="1618"/>
        <w:jc w:val="center"/>
        <w:rPr>
          <w:sz w:val="26"/>
        </w:rPr>
      </w:pPr>
      <w:r>
        <w:rPr>
          <w:color w:val="080808"/>
          <w:w w:val="103"/>
          <w:sz w:val="26"/>
        </w:rPr>
        <w:t>н</w:t>
      </w:r>
    </w:p>
    <w:p w14:paraId="277EC21B" w14:textId="77777777" w:rsidR="00951013" w:rsidRDefault="00951013">
      <w:pPr>
        <w:pStyle w:val="a3"/>
        <w:jc w:val="left"/>
        <w:rPr>
          <w:sz w:val="20"/>
        </w:rPr>
      </w:pPr>
    </w:p>
    <w:p w14:paraId="44E94A71" w14:textId="77777777" w:rsidR="00951013" w:rsidRDefault="00951013">
      <w:pPr>
        <w:pStyle w:val="a3"/>
        <w:jc w:val="left"/>
        <w:rPr>
          <w:sz w:val="20"/>
        </w:rPr>
      </w:pPr>
    </w:p>
    <w:p w14:paraId="44D9B993" w14:textId="77777777" w:rsidR="00951013" w:rsidRDefault="00951013">
      <w:pPr>
        <w:pStyle w:val="a3"/>
        <w:jc w:val="left"/>
        <w:rPr>
          <w:sz w:val="20"/>
        </w:rPr>
      </w:pPr>
    </w:p>
    <w:p w14:paraId="6FB12526" w14:textId="77777777" w:rsidR="00951013" w:rsidRDefault="00951013">
      <w:pPr>
        <w:pStyle w:val="a3"/>
        <w:jc w:val="left"/>
        <w:rPr>
          <w:sz w:val="20"/>
        </w:rPr>
      </w:pPr>
    </w:p>
    <w:p w14:paraId="79EB2075" w14:textId="77777777" w:rsidR="00951013" w:rsidRDefault="00951013">
      <w:pPr>
        <w:pStyle w:val="a3"/>
        <w:jc w:val="left"/>
        <w:rPr>
          <w:sz w:val="20"/>
        </w:rPr>
      </w:pPr>
    </w:p>
    <w:p w14:paraId="4C4919DF" w14:textId="77777777" w:rsidR="00951013" w:rsidRDefault="00951013">
      <w:pPr>
        <w:pStyle w:val="a3"/>
        <w:jc w:val="left"/>
        <w:rPr>
          <w:sz w:val="20"/>
        </w:rPr>
      </w:pPr>
    </w:p>
    <w:p w14:paraId="2B72531C" w14:textId="77777777" w:rsidR="00951013" w:rsidRDefault="005D4978">
      <w:pPr>
        <w:pStyle w:val="a3"/>
        <w:spacing w:before="2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251731968" behindDoc="1" locked="0" layoutInCell="1" allowOverlap="1" wp14:anchorId="40FDC881" wp14:editId="6301E277">
                <wp:simplePos x="0" y="0"/>
                <wp:positionH relativeFrom="page">
                  <wp:posOffset>1153241</wp:posOffset>
                </wp:positionH>
                <wp:positionV relativeFrom="paragraph">
                  <wp:posOffset>177480</wp:posOffset>
                </wp:positionV>
                <wp:extent cx="654050" cy="395605"/>
                <wp:effectExtent l="0" t="0" r="0" b="0"/>
                <wp:wrapTopAndBottom/>
                <wp:docPr id="286" name="Textbox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4050" cy="395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FF1AA4" w14:textId="77777777" w:rsidR="00951013" w:rsidRDefault="005D4978">
                            <w:pPr>
                              <w:spacing w:before="99" w:line="230" w:lineRule="auto"/>
                              <w:ind w:left="187" w:hanging="10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 xml:space="preserve">Фрагмент </w:t>
                            </w:r>
                            <w:r>
                              <w:rPr>
                                <w:color w:val="080808"/>
                                <w:spacing w:val="-2"/>
                                <w:w w:val="105"/>
                                <w:sz w:val="20"/>
                              </w:rPr>
                              <w:t>данных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DC881" id="Textbox 286" o:spid="_x0000_s1168" type="#_x0000_t202" style="position:absolute;margin-left:90.8pt;margin-top:13.95pt;width:51.5pt;height:31.15pt;z-index:-25158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" filled="f" stroked="f">
                <v:textbox inset="0,0,0,0">
                  <w:txbxContent>
                    <w:p w14:paraId="48FF1AA4" w14:textId="77777777" w:rsidR="00951013" w:rsidRDefault="005D4978">
                      <w:pPr>
                        <w:spacing w:before="99" w:line="230" w:lineRule="auto"/>
                        <w:ind w:left="187" w:hanging="102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2"/>
                          <w:sz w:val="20"/>
                        </w:rPr>
                        <w:t xml:space="preserve">Фрагмент </w:t>
                      </w:r>
                      <w:r>
                        <w:rPr>
                          <w:color w:val="080808"/>
                          <w:spacing w:val="-2"/>
                          <w:w w:val="105"/>
                          <w:sz w:val="20"/>
                        </w:rPr>
                        <w:t>данных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2992" behindDoc="1" locked="0" layoutInCell="1" allowOverlap="1" wp14:anchorId="5A59D4C2" wp14:editId="4343F509">
                <wp:simplePos x="0" y="0"/>
                <wp:positionH relativeFrom="page">
                  <wp:posOffset>1987240</wp:posOffset>
                </wp:positionH>
                <wp:positionV relativeFrom="paragraph">
                  <wp:posOffset>177480</wp:posOffset>
                </wp:positionV>
                <wp:extent cx="650875" cy="395605"/>
                <wp:effectExtent l="0" t="0" r="0" b="0"/>
                <wp:wrapTopAndBottom/>
                <wp:docPr id="287" name="Text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0875" cy="395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AED113" w14:textId="77777777" w:rsidR="00951013" w:rsidRDefault="005D4978">
                            <w:pPr>
                              <w:spacing w:before="99" w:line="230" w:lineRule="auto"/>
                              <w:ind w:left="182" w:hanging="9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>Фрагмент данных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9D4C2" id="Textbox 287" o:spid="_x0000_s1169" type="#_x0000_t202" style="position:absolute;margin-left:156.5pt;margin-top:13.95pt;width:51.25pt;height:31.15pt;z-index:-25158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" filled="f" stroked="f">
                <v:textbox inset="0,0,0,0">
                  <w:txbxContent>
                    <w:p w14:paraId="10AED113" w14:textId="77777777" w:rsidR="00951013" w:rsidRDefault="005D4978">
                      <w:pPr>
                        <w:spacing w:before="99" w:line="230" w:lineRule="auto"/>
                        <w:ind w:left="182" w:hanging="97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2"/>
                          <w:sz w:val="20"/>
                        </w:rPr>
                        <w:t>Фрагмент данных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4016" behindDoc="1" locked="0" layoutInCell="1" allowOverlap="1" wp14:anchorId="211C3CF4" wp14:editId="535B1895">
                <wp:simplePos x="0" y="0"/>
                <wp:positionH relativeFrom="page">
                  <wp:posOffset>2931217</wp:posOffset>
                </wp:positionH>
                <wp:positionV relativeFrom="paragraph">
                  <wp:posOffset>177480</wp:posOffset>
                </wp:positionV>
                <wp:extent cx="652780" cy="395605"/>
                <wp:effectExtent l="0" t="0" r="0" b="0"/>
                <wp:wrapTopAndBottom/>
                <wp:docPr id="288" name="Text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2780" cy="395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4EC1F1" w14:textId="77777777" w:rsidR="00951013" w:rsidRDefault="005D4978">
                            <w:pPr>
                              <w:spacing w:before="99" w:line="230" w:lineRule="auto"/>
                              <w:ind w:left="187" w:hanging="10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>Фрагмент данных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C3CF4" id="Textbox 288" o:spid="_x0000_s1170" type="#_x0000_t202" style="position:absolute;margin-left:230.8pt;margin-top:13.95pt;width:51.4pt;height:31.15pt;z-index:-25158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" filled="f" stroked="f">
                <v:textbox inset="0,0,0,0">
                  <w:txbxContent>
                    <w:p w14:paraId="584EC1F1" w14:textId="77777777" w:rsidR="00951013" w:rsidRDefault="005D4978">
                      <w:pPr>
                        <w:spacing w:before="99" w:line="230" w:lineRule="auto"/>
                        <w:ind w:left="187" w:hanging="102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2"/>
                          <w:sz w:val="20"/>
                        </w:rPr>
                        <w:t>Фрагмент данных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5040" behindDoc="1" locked="0" layoutInCell="1" allowOverlap="1" wp14:anchorId="68CAF1F4" wp14:editId="4CB11813">
                <wp:simplePos x="0" y="0"/>
                <wp:positionH relativeFrom="page">
                  <wp:posOffset>3774382</wp:posOffset>
                </wp:positionH>
                <wp:positionV relativeFrom="paragraph">
                  <wp:posOffset>177480</wp:posOffset>
                </wp:positionV>
                <wp:extent cx="654050" cy="395605"/>
                <wp:effectExtent l="0" t="0" r="0" b="0"/>
                <wp:wrapTopAndBottom/>
                <wp:docPr id="289" name="Text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4050" cy="395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1B3865" w14:textId="77777777" w:rsidR="00951013" w:rsidRDefault="005D4978">
                            <w:pPr>
                              <w:spacing w:before="99" w:line="230" w:lineRule="auto"/>
                              <w:ind w:left="187" w:hanging="10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>Фрагмент данных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AF1F4" id="Textbox 289" o:spid="_x0000_s1171" type="#_x0000_t202" style="position:absolute;margin-left:297.2pt;margin-top:13.95pt;width:51.5pt;height:31.15pt;z-index:-25158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" filled="f" stroked="f">
                <v:textbox inset="0,0,0,0">
                  <w:txbxContent>
                    <w:p w14:paraId="3C1B3865" w14:textId="77777777" w:rsidR="00951013" w:rsidRDefault="005D4978">
                      <w:pPr>
                        <w:spacing w:before="99" w:line="230" w:lineRule="auto"/>
                        <w:ind w:left="187" w:hanging="102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2"/>
                          <w:sz w:val="20"/>
                        </w:rPr>
                        <w:t>Фрагмент данных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EB1D81" w14:textId="77777777" w:rsidR="00951013" w:rsidRDefault="00951013">
      <w:pPr>
        <w:pStyle w:val="a3"/>
        <w:spacing w:before="8"/>
        <w:jc w:val="left"/>
        <w:rPr>
          <w:sz w:val="8"/>
        </w:rPr>
      </w:pPr>
    </w:p>
    <w:p w14:paraId="65D7D0E0" w14:textId="77777777" w:rsidR="00951013" w:rsidRDefault="005D4978">
      <w:pPr>
        <w:spacing w:before="94"/>
        <w:ind w:left="2322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9"/>
        </w:rPr>
        <w:t>Рис.</w:t>
      </w:r>
      <w:r>
        <w:rPr>
          <w:rFonts w:ascii="Arial" w:hAnsi="Arial"/>
          <w:i/>
          <w:color w:val="080808"/>
          <w:spacing w:val="-9"/>
          <w:w w:val="75"/>
          <w:sz w:val="19"/>
        </w:rPr>
        <w:t xml:space="preserve"> </w:t>
      </w:r>
      <w:r>
        <w:rPr>
          <w:rFonts w:ascii="Arial" w:hAnsi="Arial"/>
          <w:i/>
          <w:color w:val="080808"/>
          <w:w w:val="75"/>
          <w:sz w:val="19"/>
        </w:rPr>
        <w:t>6.4.</w:t>
      </w:r>
      <w:r>
        <w:rPr>
          <w:rFonts w:ascii="Arial" w:hAnsi="Arial"/>
          <w:i/>
          <w:color w:val="080808"/>
          <w:spacing w:val="-7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Схема</w:t>
      </w:r>
      <w:r>
        <w:rPr>
          <w:rFonts w:ascii="Arial" w:hAnsi="Arial"/>
          <w:b/>
          <w:color w:val="080808"/>
          <w:spacing w:val="-10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хранения</w:t>
      </w:r>
      <w:r>
        <w:rPr>
          <w:rFonts w:ascii="Arial" w:hAnsi="Arial"/>
          <w:b/>
          <w:color w:val="080808"/>
          <w:spacing w:val="-7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очень</w:t>
      </w:r>
      <w:r>
        <w:rPr>
          <w:rFonts w:ascii="Arial" w:hAnsi="Arial"/>
          <w:b/>
          <w:color w:val="080808"/>
          <w:spacing w:val="-14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бопьwих</w:t>
      </w:r>
      <w:proofErr w:type="spellEnd"/>
      <w:r>
        <w:rPr>
          <w:rFonts w:ascii="Arial" w:hAnsi="Arial"/>
          <w:b/>
          <w:color w:val="080808"/>
          <w:spacing w:val="-13"/>
          <w:sz w:val="19"/>
        </w:rPr>
        <w:t xml:space="preserve"> </w:t>
      </w:r>
      <w:r>
        <w:rPr>
          <w:rFonts w:ascii="Arial" w:hAnsi="Arial"/>
          <w:b/>
          <w:i/>
          <w:color w:val="080808"/>
          <w:w w:val="75"/>
          <w:sz w:val="19"/>
        </w:rPr>
        <w:t>(</w:t>
      </w:r>
      <w:proofErr w:type="spellStart"/>
      <w:r>
        <w:rPr>
          <w:rFonts w:ascii="Arial" w:hAnsi="Arial"/>
          <w:b/>
          <w:i/>
          <w:color w:val="080808"/>
          <w:w w:val="75"/>
          <w:sz w:val="19"/>
        </w:rPr>
        <w:t>huge</w:t>
      </w:r>
      <w:proofErr w:type="spellEnd"/>
      <w:r>
        <w:rPr>
          <w:rFonts w:ascii="Arial" w:hAnsi="Arial"/>
          <w:b/>
          <w:i/>
          <w:color w:val="080808"/>
          <w:w w:val="75"/>
          <w:sz w:val="19"/>
        </w:rPr>
        <w:t>)</w:t>
      </w:r>
      <w:r>
        <w:rPr>
          <w:rFonts w:ascii="Arial" w:hAnsi="Arial"/>
          <w:b/>
          <w:i/>
          <w:color w:val="080808"/>
          <w:spacing w:val="-1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файпов</w:t>
      </w:r>
      <w:proofErr w:type="spellEnd"/>
    </w:p>
    <w:p w14:paraId="23751A9C" w14:textId="77777777" w:rsidR="00951013" w:rsidRDefault="00951013">
      <w:pPr>
        <w:pStyle w:val="a3"/>
        <w:jc w:val="left"/>
        <w:rPr>
          <w:rFonts w:ascii="Arial"/>
          <w:b/>
          <w:sz w:val="12"/>
        </w:rPr>
      </w:pPr>
    </w:p>
    <w:p w14:paraId="5E8AA877" w14:textId="77777777" w:rsidR="00951013" w:rsidRDefault="005D4978">
      <w:pPr>
        <w:spacing w:before="95"/>
        <w:ind w:right="148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153</w:t>
      </w:r>
    </w:p>
    <w:p w14:paraId="086DB640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3F560A1" w14:textId="77777777" w:rsidR="00951013" w:rsidRDefault="005D4978">
      <w:pPr>
        <w:pStyle w:val="a3"/>
        <w:spacing w:before="81" w:line="237" w:lineRule="auto"/>
        <w:ind w:left="1023" w:right="146" w:firstLine="282"/>
      </w:pPr>
      <w:bookmarkStart w:id="182" w:name="154"/>
      <w:bookmarkEnd w:id="182"/>
      <w:r>
        <w:rPr>
          <w:b/>
          <w:color w:val="080808"/>
        </w:rPr>
        <w:lastRenderedPageBreak/>
        <w:t xml:space="preserve">Схема хранения </w:t>
      </w:r>
      <w:r>
        <w:rPr>
          <w:b/>
          <w:i/>
          <w:color w:val="080808"/>
          <w:sz w:val="23"/>
        </w:rPr>
        <w:t>сверхбольших (</w:t>
      </w:r>
      <w:proofErr w:type="spellStart"/>
      <w:r>
        <w:rPr>
          <w:b/>
          <w:i/>
          <w:color w:val="080808"/>
          <w:sz w:val="23"/>
        </w:rPr>
        <w:t>extremely</w:t>
      </w:r>
      <w:proofErr w:type="spellEnd"/>
      <w:r>
        <w:rPr>
          <w:b/>
          <w:i/>
          <w:color w:val="080808"/>
          <w:sz w:val="23"/>
        </w:rPr>
        <w:t xml:space="preserve"> </w:t>
      </w:r>
      <w:proofErr w:type="spellStart"/>
      <w:r>
        <w:rPr>
          <w:b/>
          <w:i/>
          <w:color w:val="080808"/>
          <w:sz w:val="23"/>
        </w:rPr>
        <w:t>huge</w:t>
      </w:r>
      <w:proofErr w:type="spellEnd"/>
      <w:r>
        <w:rPr>
          <w:b/>
          <w:i/>
          <w:color w:val="080808"/>
          <w:sz w:val="23"/>
        </w:rPr>
        <w:t xml:space="preserve">) </w:t>
      </w:r>
      <w:r>
        <w:rPr>
          <w:b/>
          <w:color w:val="080808"/>
        </w:rPr>
        <w:t xml:space="preserve">файлов. </w:t>
      </w:r>
      <w:r>
        <w:rPr>
          <w:color w:val="080808"/>
        </w:rPr>
        <w:t xml:space="preserve">Если </w:t>
      </w:r>
      <w:r>
        <w:rPr>
          <w:color w:val="080808"/>
          <w:w w:val="105"/>
        </w:rPr>
        <w:t xml:space="preserve">нерезидентный атрибут </w:t>
      </w:r>
      <w:r>
        <w:rPr>
          <w:rFonts w:ascii="Arial" w:hAnsi="Arial"/>
          <w:i/>
          <w:color w:val="080808"/>
          <w:w w:val="105"/>
          <w:sz w:val="19"/>
        </w:rPr>
        <w:t xml:space="preserve">Data </w:t>
      </w:r>
      <w:r>
        <w:rPr>
          <w:color w:val="080808"/>
          <w:w w:val="105"/>
        </w:rPr>
        <w:t xml:space="preserve">не помещается и во вторую МFТ­ </w:t>
      </w:r>
      <w:r>
        <w:rPr>
          <w:color w:val="080808"/>
          <w:spacing w:val="-2"/>
          <w:w w:val="105"/>
        </w:rPr>
        <w:t>запись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файла,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то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внешний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атрибут</w:t>
      </w:r>
      <w:r>
        <w:rPr>
          <w:color w:val="080808"/>
          <w:spacing w:val="-13"/>
          <w:w w:val="105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>ЕА,</w:t>
      </w:r>
      <w:r>
        <w:rPr>
          <w:rFonts w:ascii="Arial" w:hAnsi="Arial"/>
          <w:i/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spacing w:val="-2"/>
          <w:w w:val="105"/>
        </w:rPr>
        <w:t>хранимый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начальной МFТ­ </w:t>
      </w:r>
      <w:r>
        <w:rPr>
          <w:color w:val="080808"/>
          <w:w w:val="105"/>
        </w:rPr>
        <w:t>записи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файла,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может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содержать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несколько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упорядоченных ссылок 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дополнительные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МFТ-записи этого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файла,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каждой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которых хранится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свой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нерезидентный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атрибут</w:t>
      </w:r>
      <w:r>
        <w:rPr>
          <w:color w:val="080808"/>
          <w:spacing w:val="-14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>Data</w:t>
      </w:r>
      <w:r>
        <w:rPr>
          <w:rFonts w:ascii="Arial" w:hAnsi="Arial"/>
          <w:i/>
          <w:color w:val="080808"/>
          <w:spacing w:val="-14"/>
          <w:w w:val="105"/>
          <w:sz w:val="19"/>
        </w:rPr>
        <w:t xml:space="preserve"> </w:t>
      </w:r>
      <w:r>
        <w:rPr>
          <w:color w:val="080808"/>
          <w:w w:val="105"/>
        </w:rPr>
        <w:t>(рис.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6.5)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множеством ссылок на фрагменты кластеров, занятых файлом.</w:t>
      </w:r>
    </w:p>
    <w:p w14:paraId="27890736" w14:textId="77777777" w:rsidR="00951013" w:rsidRDefault="005D4978">
      <w:pPr>
        <w:pStyle w:val="a3"/>
        <w:spacing w:before="5"/>
        <w:jc w:val="left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6064" behindDoc="1" locked="0" layoutInCell="1" allowOverlap="1" wp14:anchorId="40F56319" wp14:editId="20E799E4">
                <wp:simplePos x="0" y="0"/>
                <wp:positionH relativeFrom="page">
                  <wp:posOffset>782065</wp:posOffset>
                </wp:positionH>
                <wp:positionV relativeFrom="paragraph">
                  <wp:posOffset>99351</wp:posOffset>
                </wp:positionV>
                <wp:extent cx="4044950" cy="2522855"/>
                <wp:effectExtent l="0" t="0" r="0" b="0"/>
                <wp:wrapTopAndBottom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0" cy="2522855"/>
                          <a:chOff x="0" y="0"/>
                          <a:chExt cx="4044950" cy="2522855"/>
                        </a:xfrm>
                      </wpg:grpSpPr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94" y="529486"/>
                            <a:ext cx="1283077" cy="881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702" y="7629"/>
                            <a:ext cx="1270857" cy="1013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354373" y="4577"/>
                            <a:ext cx="3690620" cy="9950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90620" h="995044">
                                <a:moveTo>
                                  <a:pt x="0" y="0"/>
                                </a:moveTo>
                                <a:lnTo>
                                  <a:pt x="1686328" y="0"/>
                                </a:lnTo>
                              </a:path>
                              <a:path w="3690620" h="995044">
                                <a:moveTo>
                                  <a:pt x="0" y="311282"/>
                                </a:moveTo>
                                <a:lnTo>
                                  <a:pt x="1686328" y="311282"/>
                                </a:lnTo>
                              </a:path>
                              <a:path w="3690620" h="995044">
                                <a:moveTo>
                                  <a:pt x="1234197" y="518804"/>
                                </a:moveTo>
                                <a:lnTo>
                                  <a:pt x="1686328" y="518804"/>
                                </a:lnTo>
                              </a:path>
                              <a:path w="3690620" h="995044">
                                <a:moveTo>
                                  <a:pt x="1234197" y="836190"/>
                                </a:moveTo>
                                <a:lnTo>
                                  <a:pt x="1686328" y="836190"/>
                                </a:lnTo>
                              </a:path>
                              <a:path w="3690620" h="995044">
                                <a:moveTo>
                                  <a:pt x="2957185" y="994884"/>
                                </a:moveTo>
                                <a:lnTo>
                                  <a:pt x="3690371" y="994884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4022" y="1301588"/>
                            <a:ext cx="1258637" cy="842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3372657" y="1316848"/>
                            <a:ext cx="672465" cy="815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815340">
                                <a:moveTo>
                                  <a:pt x="281054" y="814828"/>
                                </a:moveTo>
                                <a:lnTo>
                                  <a:pt x="281054" y="33569"/>
                                </a:lnTo>
                              </a:path>
                              <a:path w="672465" h="815340">
                                <a:moveTo>
                                  <a:pt x="0" y="0"/>
                                </a:moveTo>
                                <a:lnTo>
                                  <a:pt x="67208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1829910" y="910959"/>
                            <a:ext cx="1270" cy="488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315">
                                <a:moveTo>
                                  <a:pt x="0" y="488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1588570" y="1383987"/>
                            <a:ext cx="525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">
                                <a:moveTo>
                                  <a:pt x="0" y="0"/>
                                </a:moveTo>
                                <a:lnTo>
                                  <a:pt x="525450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0" y="1374832"/>
                            <a:ext cx="2114550" cy="415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4550" h="415290">
                                <a:moveTo>
                                  <a:pt x="1490812" y="405888"/>
                                </a:moveTo>
                                <a:lnTo>
                                  <a:pt x="2114020" y="405888"/>
                                </a:lnTo>
                              </a:path>
                              <a:path w="2114550" h="415290">
                                <a:moveTo>
                                  <a:pt x="757625" y="405888"/>
                                </a:moveTo>
                                <a:lnTo>
                                  <a:pt x="1441933" y="405888"/>
                                </a:lnTo>
                              </a:path>
                              <a:path w="2114550" h="415290">
                                <a:moveTo>
                                  <a:pt x="6109" y="415043"/>
                                </a:moveTo>
                                <a:lnTo>
                                  <a:pt x="6109" y="0"/>
                                </a:lnTo>
                              </a:path>
                              <a:path w="2114550" h="415290">
                                <a:moveTo>
                                  <a:pt x="0" y="405888"/>
                                </a:moveTo>
                                <a:lnTo>
                                  <a:pt x="684307" y="405888"/>
                                </a:lnTo>
                              </a:path>
                            </a:pathLst>
                          </a:custGeom>
                          <a:ln w="12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2566152" y="2107262"/>
                            <a:ext cx="1405890" cy="415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5890" h="415290">
                                <a:moveTo>
                                  <a:pt x="1393054" y="415043"/>
                                </a:moveTo>
                                <a:lnTo>
                                  <a:pt x="1393054" y="0"/>
                                </a:lnTo>
                              </a:path>
                              <a:path w="1405890" h="415290">
                                <a:moveTo>
                                  <a:pt x="806505" y="9155"/>
                                </a:moveTo>
                                <a:lnTo>
                                  <a:pt x="1405273" y="9155"/>
                                </a:lnTo>
                              </a:path>
                              <a:path w="1405890" h="415290">
                                <a:moveTo>
                                  <a:pt x="720966" y="405888"/>
                                </a:moveTo>
                                <a:lnTo>
                                  <a:pt x="1405273" y="405888"/>
                                </a:lnTo>
                              </a:path>
                              <a:path w="1405890" h="415290">
                                <a:moveTo>
                                  <a:pt x="0" y="405888"/>
                                </a:moveTo>
                                <a:lnTo>
                                  <a:pt x="684307" y="405888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1808526" y="2107262"/>
                            <a:ext cx="1270" cy="415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5290">
                                <a:moveTo>
                                  <a:pt x="0" y="4150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796306" y="2513150"/>
                            <a:ext cx="684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530">
                                <a:moveTo>
                                  <a:pt x="0" y="0"/>
                                </a:moveTo>
                                <a:lnTo>
                                  <a:pt x="684307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box 302"/>
                        <wps:cNvSpPr txBox="1"/>
                        <wps:spPr>
                          <a:xfrm>
                            <a:off x="528989" y="58689"/>
                            <a:ext cx="112395" cy="183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CCC9B4" w14:textId="77777777" w:rsidR="00951013" w:rsidRDefault="005D4978">
                              <w:pPr>
                                <w:spacing w:line="288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w w:val="104"/>
                                  <w:sz w:val="26"/>
                                </w:rPr>
                                <w:t>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944131" y="104014"/>
                            <a:ext cx="123189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F4C4CC" w14:textId="77777777" w:rsidR="00951013" w:rsidRDefault="005D4978">
                              <w:pPr>
                                <w:spacing w:line="20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spacing w:val="-5"/>
                                  <w:sz w:val="18"/>
                                </w:rPr>
                                <w:t>SI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1344742" y="104014"/>
                            <a:ext cx="58420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6414CB" w14:textId="77777777" w:rsidR="00951013" w:rsidRDefault="005D4978">
                              <w:pPr>
                                <w:tabs>
                                  <w:tab w:val="left" w:pos="668"/>
                                </w:tabs>
                                <w:spacing w:line="20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spacing w:val="-5"/>
                                  <w:sz w:val="17"/>
                                </w:rPr>
                                <w:t>FN</w:t>
                              </w:r>
                              <w:r>
                                <w:rPr>
                                  <w:b/>
                                  <w:color w:val="080808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080808"/>
                                  <w:spacing w:val="-5"/>
                                  <w:sz w:val="18"/>
                                </w:rPr>
                                <w:t>ЕА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Textbox 305"/>
                        <wps:cNvSpPr txBox="1"/>
                        <wps:spPr>
                          <a:xfrm>
                            <a:off x="2435490" y="1062290"/>
                            <a:ext cx="108585" cy="176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835572" w14:textId="77777777" w:rsidR="00951013" w:rsidRDefault="005D4978">
                              <w:pPr>
                                <w:spacing w:line="277" w:lineRule="exact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w w:val="104"/>
                                  <w:sz w:val="25"/>
                                </w:rPr>
                                <w:t>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6" name="Textbox 306"/>
                        <wps:cNvSpPr txBox="1"/>
                        <wps:spPr>
                          <a:xfrm>
                            <a:off x="3233397" y="1106085"/>
                            <a:ext cx="271145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5FB078" w14:textId="77777777" w:rsidR="00951013" w:rsidRDefault="005D4978">
                              <w:pPr>
                                <w:spacing w:line="190" w:lineRule="exact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80808"/>
                                  <w:spacing w:val="-4"/>
                                  <w:w w:val="110"/>
                                  <w:sz w:val="1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7" name="Textbox 307"/>
                        <wps:cNvSpPr txBox="1"/>
                        <wps:spPr>
                          <a:xfrm>
                            <a:off x="65318" y="1442013"/>
                            <a:ext cx="2041525" cy="288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957E45" w14:textId="77777777" w:rsidR="00951013" w:rsidRDefault="005D4978">
                              <w:pPr>
                                <w:tabs>
                                  <w:tab w:val="left" w:pos="1197"/>
                                  <w:tab w:val="left" w:pos="1299"/>
                                  <w:tab w:val="left" w:pos="2347"/>
                                  <w:tab w:val="left" w:pos="2444"/>
                                </w:tabs>
                                <w:spacing w:before="7" w:line="220" w:lineRule="auto"/>
                                <w:ind w:left="101" w:right="18" w:hanging="10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21"/>
                                </w:rPr>
                                <w:t>Фрагмент</w:t>
                              </w:r>
                              <w:r>
                                <w:rPr>
                                  <w:color w:val="080808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color w:val="080808"/>
                                  <w:spacing w:val="-2"/>
                                  <w:sz w:val="21"/>
                                </w:rPr>
                                <w:t>Фрагмент</w:t>
                              </w:r>
                              <w:r>
                                <w:rPr>
                                  <w:color w:val="080808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color w:val="080808"/>
                                  <w:spacing w:val="-6"/>
                                  <w:sz w:val="21"/>
                                </w:rPr>
                                <w:t xml:space="preserve">Фрагмент </w:t>
                              </w:r>
                              <w:r>
                                <w:rPr>
                                  <w:color w:val="080808"/>
                                  <w:spacing w:val="-2"/>
                                  <w:sz w:val="21"/>
                                </w:rPr>
                                <w:t>данных</w:t>
                              </w:r>
                              <w:r>
                                <w:rPr>
                                  <w:color w:val="080808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color w:val="080808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color w:val="080808"/>
                                  <w:spacing w:val="-2"/>
                                  <w:sz w:val="21"/>
                                </w:rPr>
                                <w:t>данных</w:t>
                              </w:r>
                              <w:r>
                                <w:rPr>
                                  <w:color w:val="080808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color w:val="080808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color w:val="080808"/>
                                  <w:spacing w:val="-2"/>
                                  <w:sz w:val="21"/>
                                </w:rPr>
                                <w:t>данных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8" name="Textbox 308"/>
                        <wps:cNvSpPr txBox="1"/>
                        <wps:spPr>
                          <a:xfrm>
                            <a:off x="1867736" y="2174443"/>
                            <a:ext cx="556895" cy="288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721950" w14:textId="77777777" w:rsidR="00951013" w:rsidRDefault="005D4978">
                              <w:pPr>
                                <w:spacing w:before="7" w:line="220" w:lineRule="auto"/>
                                <w:ind w:left="101" w:right="9" w:hanging="10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80808"/>
                                  <w:spacing w:val="-4"/>
                                  <w:sz w:val="21"/>
                                </w:rPr>
                                <w:t xml:space="preserve">Фрагмент </w:t>
                              </w:r>
                              <w:r>
                                <w:rPr>
                                  <w:color w:val="080808"/>
                                  <w:spacing w:val="-2"/>
                                  <w:sz w:val="21"/>
                                </w:rPr>
                                <w:t>данных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9" name="Textbox 309"/>
                        <wps:cNvSpPr txBox="1"/>
                        <wps:spPr>
                          <a:xfrm>
                            <a:off x="2566152" y="2120995"/>
                            <a:ext cx="1388745" cy="387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34D7E7" w14:textId="77777777" w:rsidR="00951013" w:rsidRDefault="005D4978">
                              <w:pPr>
                                <w:tabs>
                                  <w:tab w:val="left" w:pos="1247"/>
                                  <w:tab w:val="left" w:pos="1344"/>
                                </w:tabs>
                                <w:spacing w:before="91" w:line="220" w:lineRule="auto"/>
                                <w:ind w:left="199" w:right="89" w:hanging="10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21"/>
                                </w:rPr>
                                <w:t>Фрагмент</w:t>
                              </w:r>
                              <w:r>
                                <w:rPr>
                                  <w:color w:val="080808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color w:val="080808"/>
                                  <w:spacing w:val="-6"/>
                                  <w:sz w:val="21"/>
                                </w:rPr>
                                <w:t xml:space="preserve">Фрагмент </w:t>
                              </w:r>
                              <w:r>
                                <w:rPr>
                                  <w:color w:val="080808"/>
                                  <w:spacing w:val="-2"/>
                                  <w:sz w:val="21"/>
                                </w:rPr>
                                <w:t>данных</w:t>
                              </w:r>
                              <w:r>
                                <w:rPr>
                                  <w:color w:val="080808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color w:val="080808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color w:val="080808"/>
                                  <w:spacing w:val="-2"/>
                                  <w:sz w:val="21"/>
                                </w:rPr>
                                <w:t>данных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F56319" id="Group 290" o:spid="_x0000_s1172" style="position:absolute;margin-left:61.6pt;margin-top:7.8pt;width:318.5pt;height:198.65pt;z-index:-251580416;mso-wrap-distance-left:0;mso-wrap-distance-right:0;mso-position-horizontal-relative:page" coordsize="40449,25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">
                <v:shape id="Image 291" o:spid="_x0000_s1173" type="#_x0000_t75" style="position:absolute;left:3054;top:5294;width:12831;height:8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">
                  <v:imagedata r:id="rId79" o:title=""/>
                </v:shape>
                <v:shape id="Image 292" o:spid="_x0000_s1174" type="#_x0000_t75" style="position:absolute;left:20407;top:76;width:12708;height:10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">
                  <v:imagedata r:id="rId80" o:title=""/>
                </v:shape>
                <v:shape id="Graphic 293" o:spid="_x0000_s1175" style="position:absolute;left:3543;top:45;width:36906;height:9951;visibility:visible;mso-wrap-style:square;v-text-anchor:top" coordsize="3690620,995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" path="m,l1686328,em,311282r1686328,em1234197,518804r452131,em1234197,836190r452131,em2957185,994884r733186,e" filled="f" strokeweight=".25444mm">
                  <v:path arrowok="t"/>
                </v:shape>
                <v:shape id="Image 294" o:spid="_x0000_s1176" type="#_x0000_t75" style="position:absolute;left:21140;top:13015;width:12586;height:8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">
                  <v:imagedata r:id="rId81" o:title=""/>
                </v:shape>
                <v:shape id="Graphic 295" o:spid="_x0000_s1177" style="position:absolute;left:33726;top:13168;width:6725;height:8153;visibility:visible;mso-wrap-style:square;v-text-anchor:top" coordsize="672465,815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" path="m281054,814828r,-781259em,l672087,e" filled="f" strokeweight=".25444mm">
                  <v:path arrowok="t"/>
                </v:shape>
                <v:shape id="Graphic 296" o:spid="_x0000_s1178" style="position:absolute;left:18299;top:9109;width:12;height:4883;visibility:visible;mso-wrap-style:square;v-text-anchor:top" coordsize="1270,48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" path="m,488286l,e" filled="f" strokeweight=".33942mm">
                  <v:path arrowok="t"/>
                </v:shape>
                <v:shape id="Graphic 297" o:spid="_x0000_s1179" style="position:absolute;left:15885;top:13839;width:5258;height:13;visibility:visible;mso-wrap-style:square;v-text-anchor:top" coordsize="525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" path="m,l525450,e" filled="f" strokeweight=".25431mm">
                  <v:path arrowok="t"/>
                </v:shape>
                <v:shape id="Graphic 298" o:spid="_x0000_s1180" style="position:absolute;top:13748;width:21145;height:4153;visibility:visible;mso-wrap-style:square;v-text-anchor:top" coordsize="2114550,41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" path="m1490812,405888r623208,em757625,405888r684308,em6109,415043l6109,em,405888r684307,e" filled="f" strokeweight=".33925mm">
                  <v:path arrowok="t"/>
                </v:shape>
                <v:shape id="Graphic 299" o:spid="_x0000_s1181" style="position:absolute;left:25661;top:21072;width:14059;height:4153;visibility:visible;mso-wrap-style:square;v-text-anchor:top" coordsize="1405890,41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" path="m1393054,415043l1393054,em806505,9155r598768,em720966,405888r684307,em,405888r684307,e" filled="f" strokeweight=".25444mm">
                  <v:path arrowok="t"/>
                </v:shape>
                <v:shape id="Graphic 300" o:spid="_x0000_s1182" style="position:absolute;left:18085;top:21072;width:12;height:4153;visibility:visible;mso-wrap-style:square;v-text-anchor:top" coordsize="1270,41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" path="m,415043l,e" filled="f" strokeweight=".33942mm">
                  <v:path arrowok="t"/>
                </v:shape>
                <v:shape id="Graphic 301" o:spid="_x0000_s1183" style="position:absolute;left:17963;top:25131;width:6845;height:13;visibility:visible;mso-wrap-style:square;v-text-anchor:top" coordsize="684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" path="m,l684307,e" filled="f" strokeweight=".25431mm">
                  <v:path arrowok="t"/>
                </v:shape>
                <v:shape id="Textbox 302" o:spid="_x0000_s1184" type="#_x0000_t202" style="position:absolute;left:5289;top:586;width:1124;height:1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ATi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BThATixQAAANwAAAAP&#10;AAAAAAAAAAAAAAAAAAcCAABkcnMvZG93bnJldi54bWxQSwUGAAAAAAMAAwC3AAAA+QIAAAAA&#10;" filled="f" stroked="f">
                  <v:textbox inset="0,0,0,0">
                    <w:txbxContent>
                      <w:p w14:paraId="2BCCC9B4" w14:textId="77777777" w:rsidR="00951013" w:rsidRDefault="005D4978">
                        <w:pPr>
                          <w:spacing w:line="288" w:lineRule="exac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080808"/>
                            <w:w w:val="104"/>
                            <w:sz w:val="26"/>
                          </w:rPr>
                          <w:t>н</w:t>
                        </w:r>
                      </w:p>
                    </w:txbxContent>
                  </v:textbox>
                </v:shape>
                <v:shape id="Textbox 303" o:spid="_x0000_s1185" type="#_x0000_t202" style="position:absolute;left:9441;top:1040;width:1232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KF5xQAAANwAAAAPAAAAZHJzL2Rvd25yZXYueG1sRI9BawIx&#10;FITvQv9DeIXeNKmC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A8yKF5xQAAANwAAAAP&#10;AAAAAAAAAAAAAAAAAAcCAABkcnMvZG93bnJldi54bWxQSwUGAAAAAAMAAwC3AAAA+QIAAAAA&#10;" filled="f" stroked="f">
                  <v:textbox inset="0,0,0,0">
                    <w:txbxContent>
                      <w:p w14:paraId="69F4C4CC" w14:textId="77777777" w:rsidR="00951013" w:rsidRDefault="005D4978">
                        <w:pPr>
                          <w:spacing w:line="20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80808"/>
                            <w:spacing w:val="-5"/>
                            <w:sz w:val="18"/>
                          </w:rPr>
                          <w:t>SI</w:t>
                        </w:r>
                      </w:p>
                    </w:txbxContent>
                  </v:textbox>
                </v:shape>
                <v:shape id="Textbox 304" o:spid="_x0000_s1186" type="#_x0000_t202" style="position:absolute;left:13447;top:1040;width:5842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kN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CzITkNxQAAANwAAAAP&#10;AAAAAAAAAAAAAAAAAAcCAABkcnMvZG93bnJldi54bWxQSwUGAAAAAAMAAwC3AAAA+QIAAAAA&#10;" filled="f" stroked="f">
                  <v:textbox inset="0,0,0,0">
                    <w:txbxContent>
                      <w:p w14:paraId="116414CB" w14:textId="77777777" w:rsidR="00951013" w:rsidRDefault="005D4978">
                        <w:pPr>
                          <w:tabs>
                            <w:tab w:val="left" w:pos="668"/>
                          </w:tabs>
                          <w:spacing w:line="20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80808"/>
                            <w:spacing w:val="-5"/>
                            <w:sz w:val="17"/>
                          </w:rPr>
                          <w:t>FN</w:t>
                        </w:r>
                        <w:r>
                          <w:rPr>
                            <w:b/>
                            <w:color w:val="080808"/>
                            <w:sz w:val="17"/>
                          </w:rPr>
                          <w:tab/>
                        </w:r>
                        <w:r>
                          <w:rPr>
                            <w:b/>
                            <w:color w:val="080808"/>
                            <w:spacing w:val="-5"/>
                            <w:sz w:val="18"/>
                          </w:rPr>
                          <w:t>ЕА</w:t>
                        </w:r>
                      </w:p>
                    </w:txbxContent>
                  </v:textbox>
                </v:shape>
                <v:shape id="Textbox 305" o:spid="_x0000_s1187" type="#_x0000_t202" style="position:absolute;left:24354;top:10622;width:108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yW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DcbZyWxQAAANwAAAAP&#10;AAAAAAAAAAAAAAAAAAcCAABkcnMvZG93bnJldi54bWxQSwUGAAAAAAMAAwC3AAAA+QIAAAAA&#10;" filled="f" stroked="f">
                  <v:textbox inset="0,0,0,0">
                    <w:txbxContent>
                      <w:p w14:paraId="56835572" w14:textId="77777777" w:rsidR="00951013" w:rsidRDefault="005D4978">
                        <w:pPr>
                          <w:spacing w:line="277" w:lineRule="exact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color w:val="080808"/>
                            <w:w w:val="104"/>
                            <w:sz w:val="25"/>
                          </w:rPr>
                          <w:t>н</w:t>
                        </w:r>
                      </w:p>
                    </w:txbxContent>
                  </v:textbox>
                </v:shape>
                <v:shape id="Textbox 306" o:spid="_x0000_s1188" type="#_x0000_t202" style="position:absolute;left:32333;top:11060;width:2712;height: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wLhxQAAANwAAAAPAAAAZHJzL2Rvd25yZXYueG1sRI9BawIx&#10;FITvhf6H8ITeamIL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AsvwLhxQAAANwAAAAP&#10;AAAAAAAAAAAAAAAAAAcCAABkcnMvZG93bnJldi54bWxQSwUGAAAAAAMAAwC3AAAA+QIAAAAA&#10;" filled="f" stroked="f">
                  <v:textbox inset="0,0,0,0">
                    <w:txbxContent>
                      <w:p w14:paraId="385FB078" w14:textId="77777777" w:rsidR="00951013" w:rsidRDefault="005D4978">
                        <w:pPr>
                          <w:spacing w:line="190" w:lineRule="exact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080808"/>
                            <w:spacing w:val="-4"/>
                            <w:w w:val="110"/>
                            <w:sz w:val="17"/>
                          </w:rPr>
                          <w:t>Data</w:t>
                        </w:r>
                      </w:p>
                    </w:txbxContent>
                  </v:textbox>
                </v:shape>
                <v:shape id="Textbox 307" o:spid="_x0000_s1189" type="#_x0000_t202" style="position:absolute;left:653;top:14420;width:20415;height:2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6d6xQAAANwAAAAPAAAAZHJzL2Rvd25yZXYueG1sRI9BawIx&#10;FITvBf9DeIXealIL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BD86d6xQAAANwAAAAP&#10;AAAAAAAAAAAAAAAAAAcCAABkcnMvZG93bnJldi54bWxQSwUGAAAAAAMAAwC3AAAA+QIAAAAA&#10;" filled="f" stroked="f">
                  <v:textbox inset="0,0,0,0">
                    <w:txbxContent>
                      <w:p w14:paraId="41957E45" w14:textId="77777777" w:rsidR="00951013" w:rsidRDefault="005D4978">
                        <w:pPr>
                          <w:tabs>
                            <w:tab w:val="left" w:pos="1197"/>
                            <w:tab w:val="left" w:pos="1299"/>
                            <w:tab w:val="left" w:pos="2347"/>
                            <w:tab w:val="left" w:pos="2444"/>
                          </w:tabs>
                          <w:spacing w:before="7" w:line="220" w:lineRule="auto"/>
                          <w:ind w:left="101" w:right="18" w:hanging="102"/>
                          <w:rPr>
                            <w:sz w:val="21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21"/>
                          </w:rPr>
                          <w:t>Фрагмент</w:t>
                        </w:r>
                        <w:r>
                          <w:rPr>
                            <w:color w:val="080808"/>
                            <w:sz w:val="21"/>
                          </w:rPr>
                          <w:tab/>
                        </w:r>
                        <w:r>
                          <w:rPr>
                            <w:color w:val="080808"/>
                            <w:spacing w:val="-2"/>
                            <w:sz w:val="21"/>
                          </w:rPr>
                          <w:t>Фрагмент</w:t>
                        </w:r>
                        <w:r>
                          <w:rPr>
                            <w:color w:val="080808"/>
                            <w:sz w:val="21"/>
                          </w:rPr>
                          <w:tab/>
                        </w:r>
                        <w:r>
                          <w:rPr>
                            <w:color w:val="080808"/>
                            <w:spacing w:val="-6"/>
                            <w:sz w:val="21"/>
                          </w:rPr>
                          <w:t xml:space="preserve">Фрагмент </w:t>
                        </w:r>
                        <w:r>
                          <w:rPr>
                            <w:color w:val="080808"/>
                            <w:spacing w:val="-2"/>
                            <w:sz w:val="21"/>
                          </w:rPr>
                          <w:t>данных</w:t>
                        </w:r>
                        <w:r>
                          <w:rPr>
                            <w:color w:val="080808"/>
                            <w:sz w:val="21"/>
                          </w:rPr>
                          <w:tab/>
                        </w:r>
                        <w:r>
                          <w:rPr>
                            <w:color w:val="080808"/>
                            <w:sz w:val="21"/>
                          </w:rPr>
                          <w:tab/>
                        </w:r>
                        <w:r>
                          <w:rPr>
                            <w:color w:val="080808"/>
                            <w:spacing w:val="-2"/>
                            <w:sz w:val="21"/>
                          </w:rPr>
                          <w:t>данных</w:t>
                        </w:r>
                        <w:r>
                          <w:rPr>
                            <w:color w:val="080808"/>
                            <w:sz w:val="21"/>
                          </w:rPr>
                          <w:tab/>
                        </w:r>
                        <w:r>
                          <w:rPr>
                            <w:color w:val="080808"/>
                            <w:sz w:val="21"/>
                          </w:rPr>
                          <w:tab/>
                        </w:r>
                        <w:r>
                          <w:rPr>
                            <w:color w:val="080808"/>
                            <w:spacing w:val="-2"/>
                            <w:sz w:val="21"/>
                          </w:rPr>
                          <w:t>данных</w:t>
                        </w:r>
                      </w:p>
                    </w:txbxContent>
                  </v:textbox>
                </v:shape>
                <v:shape id="Textbox 308" o:spid="_x0000_s1190" type="#_x0000_t202" style="position:absolute;left:18677;top:21744;width:5569;height:2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DMIwQAAANw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DJsMwjBAAAA3AAAAA8AAAAA&#10;AAAAAAAAAAAABwIAAGRycy9kb3ducmV2LnhtbFBLBQYAAAAAAwADALcAAAD1AgAAAAA=&#10;" filled="f" stroked="f">
                  <v:textbox inset="0,0,0,0">
                    <w:txbxContent>
                      <w:p w14:paraId="44721950" w14:textId="77777777" w:rsidR="00951013" w:rsidRDefault="005D4978">
                        <w:pPr>
                          <w:spacing w:before="7" w:line="220" w:lineRule="auto"/>
                          <w:ind w:left="101" w:right="9" w:hanging="102"/>
                          <w:rPr>
                            <w:sz w:val="21"/>
                          </w:rPr>
                        </w:pPr>
                        <w:r>
                          <w:rPr>
                            <w:color w:val="080808"/>
                            <w:spacing w:val="-4"/>
                            <w:sz w:val="21"/>
                          </w:rPr>
                          <w:t xml:space="preserve">Фрагмент </w:t>
                        </w:r>
                        <w:r>
                          <w:rPr>
                            <w:color w:val="080808"/>
                            <w:spacing w:val="-2"/>
                            <w:sz w:val="21"/>
                          </w:rPr>
                          <w:t>данных</w:t>
                        </w:r>
                      </w:p>
                    </w:txbxContent>
                  </v:textbox>
                </v:shape>
                <v:shape id="Textbox 309" o:spid="_x0000_s1191" type="#_x0000_t202" style="position:absolute;left:25661;top:21209;width:13887;height:3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JaTxQAAANwAAAAPAAAAZHJzL2Rvd25yZXYueG1sRI9BawIx&#10;FITvBf9DeAVvNWkF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BdIJaTxQAAANwAAAAP&#10;AAAAAAAAAAAAAAAAAAcCAABkcnMvZG93bnJldi54bWxQSwUGAAAAAAMAAwC3AAAA+QIAAAAA&#10;" filled="f" stroked="f">
                  <v:textbox inset="0,0,0,0">
                    <w:txbxContent>
                      <w:p w14:paraId="4334D7E7" w14:textId="77777777" w:rsidR="00951013" w:rsidRDefault="005D4978">
                        <w:pPr>
                          <w:tabs>
                            <w:tab w:val="left" w:pos="1247"/>
                            <w:tab w:val="left" w:pos="1344"/>
                          </w:tabs>
                          <w:spacing w:before="91" w:line="220" w:lineRule="auto"/>
                          <w:ind w:left="199" w:right="89" w:hanging="102"/>
                          <w:rPr>
                            <w:sz w:val="21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21"/>
                          </w:rPr>
                          <w:t>Фрагмент</w:t>
                        </w:r>
                        <w:r>
                          <w:rPr>
                            <w:color w:val="080808"/>
                            <w:sz w:val="21"/>
                          </w:rPr>
                          <w:tab/>
                        </w:r>
                        <w:r>
                          <w:rPr>
                            <w:color w:val="080808"/>
                            <w:spacing w:val="-6"/>
                            <w:sz w:val="21"/>
                          </w:rPr>
                          <w:t xml:space="preserve">Фрагмент </w:t>
                        </w:r>
                        <w:r>
                          <w:rPr>
                            <w:color w:val="080808"/>
                            <w:spacing w:val="-2"/>
                            <w:sz w:val="21"/>
                          </w:rPr>
                          <w:t>данных</w:t>
                        </w:r>
                        <w:r>
                          <w:rPr>
                            <w:color w:val="080808"/>
                            <w:sz w:val="21"/>
                          </w:rPr>
                          <w:tab/>
                        </w:r>
                        <w:r>
                          <w:rPr>
                            <w:color w:val="080808"/>
                            <w:sz w:val="21"/>
                          </w:rPr>
                          <w:tab/>
                        </w:r>
                        <w:r>
                          <w:rPr>
                            <w:color w:val="080808"/>
                            <w:spacing w:val="-2"/>
                            <w:sz w:val="21"/>
                          </w:rPr>
                          <w:t>данных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EE66CDF" w14:textId="77777777" w:rsidR="00951013" w:rsidRDefault="00951013">
      <w:pPr>
        <w:pStyle w:val="a3"/>
        <w:spacing w:before="9"/>
        <w:jc w:val="left"/>
        <w:rPr>
          <w:sz w:val="6"/>
        </w:rPr>
      </w:pPr>
    </w:p>
    <w:p w14:paraId="78EB8113" w14:textId="77777777" w:rsidR="00951013" w:rsidRDefault="005D4978">
      <w:pPr>
        <w:spacing w:before="94"/>
        <w:ind w:left="2005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8"/>
        </w:rPr>
        <w:t>Рис.</w:t>
      </w:r>
      <w:r>
        <w:rPr>
          <w:rFonts w:ascii="Arial" w:hAnsi="Arial"/>
          <w:i/>
          <w:color w:val="080808"/>
          <w:spacing w:val="-13"/>
          <w:w w:val="75"/>
          <w:sz w:val="18"/>
        </w:rPr>
        <w:t xml:space="preserve"> </w:t>
      </w:r>
      <w:r>
        <w:rPr>
          <w:rFonts w:ascii="Arial" w:hAnsi="Arial"/>
          <w:i/>
          <w:color w:val="080808"/>
          <w:w w:val="75"/>
          <w:sz w:val="18"/>
        </w:rPr>
        <w:t>6.5.</w:t>
      </w:r>
      <w:r>
        <w:rPr>
          <w:rFonts w:ascii="Arial" w:hAnsi="Arial"/>
          <w:i/>
          <w:color w:val="080808"/>
          <w:spacing w:val="-5"/>
          <w:w w:val="75"/>
          <w:sz w:val="18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Схема</w:t>
      </w:r>
      <w:r>
        <w:rPr>
          <w:rFonts w:ascii="Arial" w:hAnsi="Arial"/>
          <w:b/>
          <w:color w:val="080808"/>
          <w:spacing w:val="-11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хранения</w:t>
      </w:r>
      <w:r>
        <w:rPr>
          <w:rFonts w:ascii="Arial" w:hAnsi="Arial"/>
          <w:b/>
          <w:color w:val="080808"/>
          <w:spacing w:val="-8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сверхбоnьwих</w:t>
      </w:r>
      <w:proofErr w:type="spellEnd"/>
      <w:r>
        <w:rPr>
          <w:rFonts w:ascii="Arial" w:hAnsi="Arial"/>
          <w:b/>
          <w:color w:val="080808"/>
          <w:sz w:val="19"/>
        </w:rPr>
        <w:t xml:space="preserve"> </w:t>
      </w:r>
      <w:r>
        <w:rPr>
          <w:rFonts w:ascii="Arial" w:hAnsi="Arial"/>
          <w:b/>
          <w:i/>
          <w:color w:val="080808"/>
          <w:w w:val="75"/>
          <w:sz w:val="19"/>
        </w:rPr>
        <w:t>(</w:t>
      </w:r>
      <w:proofErr w:type="spellStart"/>
      <w:r>
        <w:rPr>
          <w:rFonts w:ascii="Arial" w:hAnsi="Arial"/>
          <w:b/>
          <w:i/>
          <w:color w:val="080808"/>
          <w:w w:val="75"/>
          <w:sz w:val="19"/>
        </w:rPr>
        <w:t>extremely</w:t>
      </w:r>
      <w:proofErr w:type="spellEnd"/>
      <w:r>
        <w:rPr>
          <w:rFonts w:ascii="Arial" w:hAnsi="Arial"/>
          <w:b/>
          <w:i/>
          <w:color w:val="080808"/>
          <w:spacing w:val="-4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i/>
          <w:color w:val="080808"/>
          <w:w w:val="75"/>
          <w:sz w:val="19"/>
        </w:rPr>
        <w:t>huge</w:t>
      </w:r>
      <w:proofErr w:type="spellEnd"/>
      <w:r>
        <w:rPr>
          <w:rFonts w:ascii="Arial" w:hAnsi="Arial"/>
          <w:b/>
          <w:i/>
          <w:color w:val="080808"/>
          <w:w w:val="75"/>
          <w:sz w:val="19"/>
        </w:rPr>
        <w:t>)</w:t>
      </w:r>
      <w:r>
        <w:rPr>
          <w:rFonts w:ascii="Arial" w:hAnsi="Arial"/>
          <w:b/>
          <w:i/>
          <w:color w:val="080808"/>
          <w:spacing w:val="-6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файnов</w:t>
      </w:r>
      <w:proofErr w:type="spellEnd"/>
    </w:p>
    <w:p w14:paraId="7DC39C7A" w14:textId="77777777" w:rsidR="00951013" w:rsidRDefault="00951013">
      <w:pPr>
        <w:pStyle w:val="a3"/>
        <w:spacing w:before="7"/>
        <w:jc w:val="left"/>
        <w:rPr>
          <w:rFonts w:ascii="Arial"/>
          <w:b/>
          <w:sz w:val="20"/>
        </w:rPr>
      </w:pPr>
    </w:p>
    <w:p w14:paraId="5456E7C9" w14:textId="77777777" w:rsidR="00951013" w:rsidRDefault="005D4978">
      <w:pPr>
        <w:pStyle w:val="a3"/>
        <w:spacing w:line="237" w:lineRule="auto"/>
        <w:ind w:left="1023" w:right="146" w:firstLine="288"/>
      </w:pPr>
      <w:r>
        <w:rPr>
          <w:color w:val="080808"/>
          <w:w w:val="105"/>
        </w:rPr>
        <w:t xml:space="preserve">Разумеется, в такой ситуации увеличивается размер внешнего атрибута </w:t>
      </w:r>
      <w:r>
        <w:rPr>
          <w:rFonts w:ascii="Arial" w:hAnsi="Arial"/>
          <w:i/>
          <w:color w:val="080808"/>
          <w:w w:val="105"/>
          <w:sz w:val="20"/>
        </w:rPr>
        <w:t xml:space="preserve">ЕА, </w:t>
      </w:r>
      <w:r>
        <w:rPr>
          <w:color w:val="080808"/>
          <w:w w:val="105"/>
        </w:rPr>
        <w:t>и когда ему перестанет хватать места в</w:t>
      </w:r>
      <w:r>
        <w:rPr>
          <w:color w:val="080808"/>
          <w:w w:val="105"/>
        </w:rPr>
        <w:t xml:space="preserve"> начальной МFТ-записи файла, он также станет нерезидентным.</w:t>
      </w:r>
    </w:p>
    <w:p w14:paraId="2506E06A" w14:textId="77777777" w:rsidR="00951013" w:rsidRDefault="005D4978">
      <w:pPr>
        <w:pStyle w:val="a3"/>
        <w:spacing w:line="237" w:lineRule="auto"/>
        <w:ind w:left="1023" w:right="156" w:firstLine="286"/>
      </w:pPr>
      <w:r>
        <w:rPr>
          <w:color w:val="080808"/>
          <w:w w:val="105"/>
        </w:rPr>
        <w:t xml:space="preserve">Заметим, что и многие другие атрибуты файла могут хранить­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w w:val="105"/>
        </w:rPr>
        <w:t xml:space="preserve"> 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нерезидентной форме, что практически снимает ограничения на их размеры.</w:t>
      </w:r>
    </w:p>
    <w:p w14:paraId="13DC068C" w14:textId="77777777" w:rsidR="00951013" w:rsidRDefault="005D4978">
      <w:pPr>
        <w:pStyle w:val="a3"/>
        <w:spacing w:before="2" w:line="237" w:lineRule="auto"/>
        <w:ind w:left="1023" w:right="145" w:firstLine="287"/>
      </w:pPr>
      <w:r>
        <w:rPr>
          <w:color w:val="080808"/>
          <w:w w:val="105"/>
        </w:rPr>
        <w:t>Как уже отмечалось, системы FAT и NTFS по-разному</w:t>
      </w:r>
      <w:r>
        <w:rPr>
          <w:color w:val="080808"/>
          <w:w w:val="105"/>
        </w:rPr>
        <w:t xml:space="preserve"> тракту­ </w:t>
      </w:r>
      <w:r>
        <w:rPr>
          <w:color w:val="080808"/>
        </w:rPr>
        <w:t xml:space="preserve">ют понятие </w:t>
      </w:r>
      <w:r>
        <w:rPr>
          <w:i/>
          <w:color w:val="080808"/>
        </w:rPr>
        <w:t xml:space="preserve">каталога. </w:t>
      </w:r>
      <w:r>
        <w:rPr>
          <w:color w:val="080808"/>
        </w:rPr>
        <w:t xml:space="preserve">С позиций FАТ-систем МFТ-файл выполняет </w:t>
      </w:r>
      <w:r>
        <w:rPr>
          <w:color w:val="080808"/>
          <w:w w:val="105"/>
        </w:rPr>
        <w:t>роль</w:t>
      </w:r>
      <w:r>
        <w:rPr>
          <w:color w:val="080808"/>
          <w:spacing w:val="-7"/>
          <w:w w:val="105"/>
        </w:rPr>
        <w:t xml:space="preserve"> </w:t>
      </w:r>
      <w:r>
        <w:rPr>
          <w:i/>
          <w:color w:val="080808"/>
          <w:w w:val="105"/>
        </w:rPr>
        <w:t>дерева каталогов,</w:t>
      </w:r>
      <w:r>
        <w:rPr>
          <w:i/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содержит регистрационные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записи обо всех файлах со </w:t>
      </w:r>
      <w:proofErr w:type="spellStart"/>
      <w:r>
        <w:rPr>
          <w:color w:val="080808"/>
          <w:w w:val="105"/>
        </w:rPr>
        <w:t>ссьmками</w:t>
      </w:r>
      <w:proofErr w:type="spellEnd"/>
      <w:r>
        <w:rPr>
          <w:color w:val="080808"/>
          <w:w w:val="105"/>
        </w:rPr>
        <w:t xml:space="preserve"> на номера занятых ими кластеров или на другие МFТ-записи (выполняющие роль подчиненных ка­ </w:t>
      </w:r>
      <w:proofErr w:type="spellStart"/>
      <w:r>
        <w:rPr>
          <w:color w:val="080808"/>
          <w:w w:val="105"/>
        </w:rPr>
        <w:t>тало</w:t>
      </w:r>
      <w:r>
        <w:rPr>
          <w:color w:val="080808"/>
          <w:w w:val="105"/>
        </w:rPr>
        <w:t>гов</w:t>
      </w:r>
      <w:proofErr w:type="spellEnd"/>
      <w:r>
        <w:rPr>
          <w:color w:val="080808"/>
          <w:w w:val="105"/>
        </w:rPr>
        <w:t>),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размещены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такие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ссылки.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Процедура </w:t>
      </w:r>
      <w:proofErr w:type="spellStart"/>
      <w:r>
        <w:rPr>
          <w:color w:val="080808"/>
          <w:w w:val="105"/>
        </w:rPr>
        <w:t>последо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вательного</w:t>
      </w:r>
      <w:proofErr w:type="spellEnd"/>
      <w:r>
        <w:rPr>
          <w:color w:val="080808"/>
          <w:w w:val="105"/>
        </w:rPr>
        <w:t xml:space="preserve"> сканирования МFТ-файла позволит найти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любой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файл по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значению его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атрибута</w:t>
      </w:r>
      <w:r>
        <w:rPr>
          <w:color w:val="080808"/>
          <w:spacing w:val="-10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FN</w:t>
      </w:r>
      <w:r>
        <w:rPr>
          <w:rFonts w:ascii="Arial" w:hAnsi="Arial"/>
          <w:i/>
          <w:color w:val="080808"/>
          <w:spacing w:val="-10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(File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Name) </w:t>
      </w:r>
      <w:r>
        <w:rPr>
          <w:color w:val="080808"/>
          <w:w w:val="105"/>
        </w:rPr>
        <w:t>и по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ссылкам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определить расположение этого файла в рабочей зоне тома.</w:t>
      </w:r>
    </w:p>
    <w:p w14:paraId="7AF3D9A2" w14:textId="77777777" w:rsidR="00951013" w:rsidRDefault="005D4978" w:rsidP="005D4978">
      <w:pPr>
        <w:pStyle w:val="9"/>
        <w:numPr>
          <w:ilvl w:val="2"/>
          <w:numId w:val="53"/>
        </w:numPr>
        <w:tabs>
          <w:tab w:val="left" w:pos="3229"/>
        </w:tabs>
        <w:spacing w:before="200"/>
        <w:ind w:left="3229" w:hanging="595"/>
        <w:jc w:val="left"/>
        <w:rPr>
          <w:color w:val="080808"/>
        </w:rPr>
      </w:pPr>
      <w:bookmarkStart w:id="183" w:name="_TOC_250026"/>
      <w:r>
        <w:rPr>
          <w:color w:val="080808"/>
        </w:rPr>
        <w:t>Схемы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хранения</w:t>
      </w:r>
      <w:r>
        <w:rPr>
          <w:color w:val="080808"/>
          <w:spacing w:val="-1"/>
        </w:rPr>
        <w:t xml:space="preserve"> </w:t>
      </w:r>
      <w:bookmarkEnd w:id="183"/>
      <w:r>
        <w:rPr>
          <w:color w:val="080808"/>
          <w:spacing w:val="-2"/>
        </w:rPr>
        <w:t>каталогов</w:t>
      </w:r>
    </w:p>
    <w:p w14:paraId="77F12591" w14:textId="77777777" w:rsidR="00951013" w:rsidRDefault="005D4978">
      <w:pPr>
        <w:pStyle w:val="a3"/>
        <w:spacing w:before="52" w:line="237" w:lineRule="auto"/>
        <w:ind w:left="1026" w:right="152" w:firstLine="285"/>
      </w:pPr>
      <w:r>
        <w:rPr>
          <w:color w:val="080808"/>
        </w:rPr>
        <w:t>Однако есть проблема, практически исключающая возможность прямого</w:t>
      </w:r>
      <w:r>
        <w:rPr>
          <w:color w:val="080808"/>
          <w:spacing w:val="43"/>
        </w:rPr>
        <w:t xml:space="preserve"> </w:t>
      </w:r>
      <w:r>
        <w:rPr>
          <w:color w:val="080808"/>
        </w:rPr>
        <w:t>использования</w:t>
      </w:r>
      <w:r>
        <w:rPr>
          <w:color w:val="080808"/>
          <w:spacing w:val="58"/>
        </w:rPr>
        <w:t xml:space="preserve"> </w:t>
      </w:r>
      <w:r>
        <w:rPr>
          <w:color w:val="080808"/>
        </w:rPr>
        <w:t>МFТ-файла</w:t>
      </w:r>
      <w:r>
        <w:rPr>
          <w:color w:val="080808"/>
          <w:spacing w:val="59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6"/>
        </w:rPr>
        <w:t xml:space="preserve"> </w:t>
      </w:r>
      <w:r>
        <w:rPr>
          <w:color w:val="080808"/>
        </w:rPr>
        <w:t>качестве</w:t>
      </w:r>
      <w:r>
        <w:rPr>
          <w:color w:val="080808"/>
          <w:spacing w:val="52"/>
        </w:rPr>
        <w:t xml:space="preserve"> </w:t>
      </w:r>
      <w:r>
        <w:rPr>
          <w:color w:val="080808"/>
        </w:rPr>
        <w:t>такого</w:t>
      </w:r>
      <w:r>
        <w:rPr>
          <w:color w:val="080808"/>
          <w:spacing w:val="35"/>
        </w:rPr>
        <w:t xml:space="preserve"> </w:t>
      </w:r>
      <w:r>
        <w:rPr>
          <w:color w:val="080808"/>
          <w:spacing w:val="-2"/>
        </w:rPr>
        <w:t>«</w:t>
      </w:r>
      <w:proofErr w:type="spellStart"/>
      <w:r>
        <w:rPr>
          <w:color w:val="080808"/>
          <w:spacing w:val="-2"/>
        </w:rPr>
        <w:t>суперката</w:t>
      </w:r>
      <w:proofErr w:type="spellEnd"/>
      <w:r>
        <w:rPr>
          <w:color w:val="080808"/>
          <w:spacing w:val="-2"/>
        </w:rPr>
        <w:t>-</w:t>
      </w:r>
    </w:p>
    <w:p w14:paraId="793B267B" w14:textId="77777777" w:rsidR="00951013" w:rsidRDefault="00951013">
      <w:pPr>
        <w:pStyle w:val="a3"/>
        <w:spacing w:before="3"/>
        <w:jc w:val="left"/>
        <w:rPr>
          <w:sz w:val="23"/>
        </w:rPr>
      </w:pPr>
    </w:p>
    <w:p w14:paraId="6D4031CB" w14:textId="77777777" w:rsidR="00951013" w:rsidRDefault="005D4978">
      <w:pPr>
        <w:spacing w:before="1"/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154</w:t>
      </w:r>
    </w:p>
    <w:p w14:paraId="52C3355A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25E29A3C" w14:textId="77777777" w:rsidR="00951013" w:rsidRDefault="005D4978">
      <w:pPr>
        <w:pStyle w:val="a3"/>
        <w:spacing w:before="70" w:line="237" w:lineRule="auto"/>
        <w:ind w:left="1019" w:right="140" w:firstLine="1"/>
      </w:pPr>
      <w:bookmarkStart w:id="184" w:name="155"/>
      <w:bookmarkEnd w:id="184"/>
      <w:r>
        <w:rPr>
          <w:color w:val="080808"/>
          <w:w w:val="105"/>
        </w:rPr>
        <w:lastRenderedPageBreak/>
        <w:t>лога»,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эта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проблема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производительности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процедуры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полного сканирования. Как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известно, файловая система NTFS создавалась для обслуживания накопителей очень большой емкости, и МFТ­ файл может достигать гигантских размеров (порядка 8 Тбайт при длине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МFТ-записи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2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Кбайт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4-байтовой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длине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номера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такой записи),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потребует множества обращений к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диску</w:t>
      </w:r>
      <w:r>
        <w:rPr>
          <w:color w:val="080808"/>
          <w:spacing w:val="-12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для</w:t>
      </w:r>
      <w:r>
        <w:rPr>
          <w:rFonts w:ascii="Arial" w:hAnsi="Arial"/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пол­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w w:val="105"/>
        </w:rPr>
        <w:t xml:space="preserve"> сканирования.</w:t>
      </w:r>
    </w:p>
    <w:p w14:paraId="0143AFCA" w14:textId="77777777" w:rsidR="00951013" w:rsidRDefault="005D4978">
      <w:pPr>
        <w:pStyle w:val="a3"/>
        <w:spacing w:line="237" w:lineRule="auto"/>
        <w:ind w:left="1019" w:right="146" w:firstLine="286"/>
      </w:pPr>
      <w:r>
        <w:rPr>
          <w:rFonts w:ascii="Arial" w:hAnsi="Arial"/>
          <w:color w:val="080808"/>
          <w:sz w:val="20"/>
        </w:rPr>
        <w:t>Для</w:t>
      </w:r>
      <w:r>
        <w:rPr>
          <w:rFonts w:ascii="Arial" w:hAnsi="Arial"/>
          <w:color w:val="080808"/>
          <w:spacing w:val="-8"/>
          <w:sz w:val="20"/>
        </w:rPr>
        <w:t xml:space="preserve"> </w:t>
      </w:r>
      <w:r>
        <w:rPr>
          <w:color w:val="080808"/>
        </w:rPr>
        <w:t xml:space="preserve">ускорения поиска файлов NTFS использует файлы </w:t>
      </w:r>
      <w:proofErr w:type="spellStart"/>
      <w:r>
        <w:rPr>
          <w:color w:val="080808"/>
        </w:rPr>
        <w:t>специаль</w:t>
      </w:r>
      <w:proofErr w:type="spellEnd"/>
      <w:r>
        <w:rPr>
          <w:color w:val="080808"/>
        </w:rPr>
        <w:t xml:space="preserve">­ ной структуры, называемые </w:t>
      </w:r>
      <w:r>
        <w:rPr>
          <w:i/>
          <w:color w:val="080808"/>
        </w:rPr>
        <w:t xml:space="preserve">каталогами </w:t>
      </w:r>
      <w:r>
        <w:rPr>
          <w:color w:val="080808"/>
        </w:rPr>
        <w:t xml:space="preserve">или </w:t>
      </w:r>
      <w:r>
        <w:rPr>
          <w:i/>
          <w:color w:val="080808"/>
        </w:rPr>
        <w:t>индексными списками</w:t>
      </w:r>
      <w:r>
        <w:rPr>
          <w:i/>
          <w:color w:val="080808"/>
        </w:rPr>
        <w:t xml:space="preserve"> (Index List). </w:t>
      </w:r>
      <w:r>
        <w:rPr>
          <w:color w:val="080808"/>
        </w:rPr>
        <w:t>В отличие от каталогов FАТ-систем,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NТFS-каталоги со­ держат только адресную информацию в форме ссылок на дочерние объекты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подчиненные им каталоги, файлы, или фрагменты </w:t>
      </w:r>
      <w:proofErr w:type="spellStart"/>
      <w:r>
        <w:rPr>
          <w:color w:val="080808"/>
        </w:rPr>
        <w:t>кла</w:t>
      </w:r>
      <w:proofErr w:type="spellEnd"/>
      <w:r>
        <w:rPr>
          <w:color w:val="080808"/>
        </w:rPr>
        <w:t>­ стеров тома.</w:t>
      </w:r>
    </w:p>
    <w:p w14:paraId="1CBB9082" w14:textId="77777777" w:rsidR="00951013" w:rsidRDefault="005D4978">
      <w:pPr>
        <w:pStyle w:val="a3"/>
        <w:tabs>
          <w:tab w:val="left" w:pos="1612"/>
          <w:tab w:val="left" w:pos="4673"/>
          <w:tab w:val="left" w:pos="6761"/>
        </w:tabs>
        <w:spacing w:line="237" w:lineRule="auto"/>
        <w:ind w:left="1024" w:right="147" w:firstLine="283"/>
        <w:jc w:val="right"/>
      </w:pPr>
      <w:r>
        <w:rPr>
          <w:color w:val="080808"/>
          <w:w w:val="105"/>
        </w:rPr>
        <w:t>Один такой индексный список -</w:t>
      </w:r>
      <w:r>
        <w:rPr>
          <w:color w:val="080808"/>
        </w:rPr>
        <w:tab/>
      </w:r>
      <w:r>
        <w:rPr>
          <w:color w:val="080808"/>
          <w:w w:val="105"/>
        </w:rPr>
        <w:t>корневой каталог -</w:t>
      </w:r>
      <w:r>
        <w:rPr>
          <w:color w:val="080808"/>
        </w:rPr>
        <w:tab/>
      </w:r>
      <w:r>
        <w:rPr>
          <w:color w:val="080808"/>
          <w:spacing w:val="-2"/>
          <w:w w:val="105"/>
        </w:rPr>
        <w:t>явля</w:t>
      </w:r>
      <w:r>
        <w:rPr>
          <w:color w:val="080808"/>
          <w:spacing w:val="-2"/>
          <w:w w:val="105"/>
        </w:rPr>
        <w:t xml:space="preserve">ется </w:t>
      </w:r>
      <w:r>
        <w:rPr>
          <w:color w:val="080808"/>
          <w:w w:val="105"/>
        </w:rPr>
        <w:t>метафайлом,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имеет фиксированное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имя$ (очевидно, </w:t>
      </w:r>
      <w:proofErr w:type="spellStart"/>
      <w:r>
        <w:rPr>
          <w:color w:val="080808"/>
          <w:w w:val="105"/>
        </w:rPr>
        <w:t>разработчи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ки</w:t>
      </w:r>
      <w:proofErr w:type="spellEnd"/>
      <w:r>
        <w:rPr>
          <w:color w:val="080808"/>
          <w:w w:val="105"/>
        </w:rPr>
        <w:t xml:space="preserve"> NTFS</w:t>
      </w:r>
      <w:r>
        <w:rPr>
          <w:color w:val="080808"/>
          <w:spacing w:val="25"/>
          <w:w w:val="105"/>
        </w:rPr>
        <w:t xml:space="preserve"> </w:t>
      </w:r>
      <w:r>
        <w:rPr>
          <w:color w:val="080808"/>
          <w:w w:val="105"/>
        </w:rPr>
        <w:t>решили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подчеркнуть</w:t>
      </w:r>
      <w:r>
        <w:rPr>
          <w:color w:val="080808"/>
          <w:spacing w:val="34"/>
          <w:w w:val="105"/>
        </w:rPr>
        <w:t xml:space="preserve"> </w:t>
      </w:r>
      <w:r>
        <w:rPr>
          <w:color w:val="080808"/>
          <w:w w:val="105"/>
        </w:rPr>
        <w:t>таким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именем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большую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ценность информации,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содержащейся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корневом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каталоге)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хранится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од­ ной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начальных записей МFТ-файла. Остальные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w w:val="105"/>
        </w:rPr>
        <w:t>(подчиненные) каталоги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хранятся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обычные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файлы,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могут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создаваться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w w:val="105"/>
        </w:rPr>
        <w:t>име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новаться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пользователями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w w:val="105"/>
        </w:rPr>
        <w:t>стандартными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средствами,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например,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ко­ </w:t>
      </w:r>
      <w:r>
        <w:rPr>
          <w:color w:val="080808"/>
          <w:spacing w:val="-2"/>
          <w:w w:val="105"/>
        </w:rPr>
        <w:t>мандой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MD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 случае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использования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spacing w:val="-2"/>
          <w:w w:val="105"/>
        </w:rPr>
        <w:t>интерфейса командной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строки. </w:t>
      </w:r>
      <w:r>
        <w:rPr>
          <w:color w:val="080808"/>
          <w:w w:val="105"/>
        </w:rPr>
        <w:t>Каждый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каталог имеет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одну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запись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МFТ-файле, которая </w:t>
      </w:r>
      <w:proofErr w:type="spellStart"/>
      <w:r>
        <w:rPr>
          <w:color w:val="080808"/>
          <w:w w:val="105"/>
        </w:rPr>
        <w:t>содер</w:t>
      </w:r>
      <w:proofErr w:type="spellEnd"/>
      <w:r>
        <w:rPr>
          <w:color w:val="080808"/>
          <w:w w:val="105"/>
        </w:rPr>
        <w:t>­ жит стандартный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набор атрибутов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 xml:space="preserve">(Н, </w:t>
      </w:r>
      <w:r>
        <w:rPr>
          <w:i/>
          <w:color w:val="080808"/>
          <w:w w:val="105"/>
        </w:rPr>
        <w:t>FN,</w:t>
      </w:r>
      <w:r>
        <w:rPr>
          <w:i/>
          <w:color w:val="080808"/>
          <w:spacing w:val="-6"/>
          <w:w w:val="105"/>
        </w:rPr>
        <w:t xml:space="preserve"> </w:t>
      </w:r>
      <w:r>
        <w:rPr>
          <w:i/>
          <w:color w:val="080808"/>
          <w:w w:val="105"/>
        </w:rPr>
        <w:t>SI,</w:t>
      </w:r>
      <w:r>
        <w:rPr>
          <w:i/>
          <w:color w:val="080808"/>
          <w:spacing w:val="-9"/>
          <w:w w:val="105"/>
        </w:rPr>
        <w:t xml:space="preserve"> </w:t>
      </w:r>
      <w:r>
        <w:rPr>
          <w:i/>
          <w:color w:val="080808"/>
          <w:w w:val="105"/>
        </w:rPr>
        <w:t xml:space="preserve">SD) </w:t>
      </w:r>
      <w:r>
        <w:rPr>
          <w:color w:val="080808"/>
          <w:w w:val="105"/>
        </w:rPr>
        <w:t xml:space="preserve">и </w:t>
      </w:r>
      <w:proofErr w:type="spellStart"/>
      <w:r>
        <w:rPr>
          <w:color w:val="080808"/>
          <w:w w:val="105"/>
        </w:rPr>
        <w:t>дополнитель</w:t>
      </w:r>
      <w:proofErr w:type="spellEnd"/>
      <w:r>
        <w:rPr>
          <w:color w:val="080808"/>
          <w:w w:val="105"/>
        </w:rPr>
        <w:t>­ но -</w:t>
      </w:r>
      <w:r>
        <w:rPr>
          <w:color w:val="080808"/>
        </w:rPr>
        <w:tab/>
      </w:r>
      <w:r>
        <w:rPr>
          <w:color w:val="080808"/>
          <w:w w:val="105"/>
        </w:rPr>
        <w:t>специальный</w:t>
      </w:r>
      <w:r>
        <w:rPr>
          <w:color w:val="080808"/>
          <w:spacing w:val="25"/>
          <w:w w:val="105"/>
        </w:rPr>
        <w:t xml:space="preserve"> </w:t>
      </w:r>
      <w:r>
        <w:rPr>
          <w:color w:val="080808"/>
          <w:w w:val="105"/>
        </w:rPr>
        <w:t xml:space="preserve">атрибут </w:t>
      </w:r>
      <w:r>
        <w:rPr>
          <w:i/>
          <w:color w:val="080808"/>
          <w:w w:val="105"/>
        </w:rPr>
        <w:t>Ш (</w:t>
      </w:r>
      <w:proofErr w:type="spellStart"/>
      <w:r>
        <w:rPr>
          <w:i/>
          <w:color w:val="080808"/>
          <w:w w:val="105"/>
        </w:rPr>
        <w:t>Root</w:t>
      </w:r>
      <w:proofErr w:type="spellEnd"/>
      <w:r>
        <w:rPr>
          <w:i/>
          <w:color w:val="080808"/>
          <w:w w:val="105"/>
        </w:rPr>
        <w:t xml:space="preserve"> </w:t>
      </w:r>
      <w:r>
        <w:rPr>
          <w:i/>
          <w:color w:val="080808"/>
          <w:w w:val="115"/>
        </w:rPr>
        <w:t>Index-</w:t>
      </w:r>
      <w:r>
        <w:rPr>
          <w:i/>
          <w:color w:val="080808"/>
          <w:spacing w:val="-1"/>
          <w:w w:val="115"/>
        </w:rPr>
        <w:t xml:space="preserve"> </w:t>
      </w:r>
      <w:r>
        <w:rPr>
          <w:i/>
          <w:color w:val="080808"/>
          <w:w w:val="105"/>
        </w:rPr>
        <w:t xml:space="preserve">корневой индекс), </w:t>
      </w:r>
      <w:r>
        <w:rPr>
          <w:color w:val="080808"/>
          <w:w w:val="105"/>
        </w:rPr>
        <w:t xml:space="preserve">ко­ </w:t>
      </w:r>
      <w:proofErr w:type="spellStart"/>
      <w:r>
        <w:rPr>
          <w:color w:val="080808"/>
        </w:rPr>
        <w:t>торый</w:t>
      </w:r>
      <w:proofErr w:type="spellEnd"/>
      <w:r>
        <w:rPr>
          <w:color w:val="080808"/>
        </w:rPr>
        <w:t xml:space="preserve">, собственно, и является </w:t>
      </w:r>
      <w:r>
        <w:rPr>
          <w:i/>
          <w:color w:val="080808"/>
        </w:rPr>
        <w:t xml:space="preserve">индексным списком, </w:t>
      </w:r>
      <w:r>
        <w:rPr>
          <w:color w:val="080808"/>
        </w:rPr>
        <w:t xml:space="preserve">каждый элемент </w:t>
      </w:r>
      <w:r>
        <w:rPr>
          <w:color w:val="080808"/>
          <w:w w:val="105"/>
        </w:rPr>
        <w:t>которого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содержит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пару: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имя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дочернего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объекта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(файла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подчи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ненного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каталога)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адресную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ссьmку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качестве которой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исполь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зуется</w:t>
      </w:r>
      <w:proofErr w:type="spellEnd"/>
      <w:r>
        <w:rPr>
          <w:color w:val="080808"/>
          <w:w w:val="105"/>
        </w:rPr>
        <w:t xml:space="preserve"> номер начальной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МFТ-записи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этого объекта. Завершается индексный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список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строкой«####»,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используемой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качестве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spacing w:val="-4"/>
          <w:w w:val="105"/>
        </w:rPr>
        <w:t>кода</w:t>
      </w:r>
    </w:p>
    <w:p w14:paraId="62A38093" w14:textId="77777777" w:rsidR="00951013" w:rsidRDefault="005D4978">
      <w:pPr>
        <w:pStyle w:val="a3"/>
        <w:spacing w:before="1" w:line="249" w:lineRule="exact"/>
        <w:ind w:left="1026"/>
      </w:pPr>
      <w:r>
        <w:rPr>
          <w:color w:val="080808"/>
          <w:w w:val="105"/>
        </w:rPr>
        <w:t>конца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списка.</w:t>
      </w:r>
    </w:p>
    <w:p w14:paraId="35887955" w14:textId="77777777" w:rsidR="00951013" w:rsidRDefault="005D4978">
      <w:pPr>
        <w:pStyle w:val="a3"/>
        <w:spacing w:line="237" w:lineRule="auto"/>
        <w:ind w:left="1020" w:right="149" w:firstLine="282"/>
      </w:pPr>
      <w:r>
        <w:rPr>
          <w:color w:val="080808"/>
          <w:w w:val="105"/>
        </w:rPr>
        <w:t xml:space="preserve">Длина списка </w:t>
      </w:r>
      <w:r>
        <w:rPr>
          <w:rFonts w:ascii="Arial" w:hAnsi="Arial"/>
          <w:i/>
          <w:color w:val="080808"/>
          <w:w w:val="105"/>
          <w:sz w:val="20"/>
        </w:rPr>
        <w:t xml:space="preserve">Ш </w:t>
      </w:r>
      <w:r>
        <w:rPr>
          <w:color w:val="080808"/>
          <w:w w:val="105"/>
        </w:rPr>
        <w:t>каталога зависит от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количества </w:t>
      </w:r>
      <w:proofErr w:type="spellStart"/>
      <w:r>
        <w:rPr>
          <w:color w:val="080808"/>
          <w:w w:val="105"/>
        </w:rPr>
        <w:t>зарегистриро</w:t>
      </w:r>
      <w:proofErr w:type="spellEnd"/>
      <w:r>
        <w:rPr>
          <w:color w:val="080808"/>
          <w:w w:val="105"/>
        </w:rPr>
        <w:t xml:space="preserve">­ ванных в этом каталоге дочерних объектов и фактически </w:t>
      </w:r>
      <w:proofErr w:type="spellStart"/>
      <w:r>
        <w:rPr>
          <w:color w:val="080808"/>
          <w:w w:val="105"/>
        </w:rPr>
        <w:t>опреде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ляет</w:t>
      </w:r>
      <w:proofErr w:type="spellEnd"/>
      <w:r>
        <w:rPr>
          <w:color w:val="080808"/>
          <w:w w:val="105"/>
        </w:rPr>
        <w:t xml:space="preserve"> и размер всего каталога. Каталоги, как и файлы NTFS, </w:t>
      </w:r>
      <w:proofErr w:type="spellStart"/>
      <w:r>
        <w:rPr>
          <w:color w:val="080808"/>
          <w:w w:val="105"/>
        </w:rPr>
        <w:t>клас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сифицируются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размерам,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для</w:t>
      </w:r>
      <w:r>
        <w:rPr>
          <w:rFonts w:ascii="Arial" w:hAnsi="Arial"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каждой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размерной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категории </w:t>
      </w:r>
      <w:r>
        <w:rPr>
          <w:color w:val="080808"/>
        </w:rPr>
        <w:t>каталого</w:t>
      </w:r>
      <w:r>
        <w:rPr>
          <w:color w:val="080808"/>
        </w:rPr>
        <w:t>в применяется соответствующая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 xml:space="preserve">схема их хранения, </w:t>
      </w:r>
      <w:proofErr w:type="spellStart"/>
      <w:r>
        <w:rPr>
          <w:color w:val="080808"/>
        </w:rPr>
        <w:t>подоб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 xml:space="preserve">но тому, как это сделано </w:t>
      </w:r>
      <w:r>
        <w:rPr>
          <w:rFonts w:ascii="Arial" w:hAnsi="Arial"/>
          <w:color w:val="080808"/>
          <w:w w:val="105"/>
          <w:sz w:val="20"/>
        </w:rPr>
        <w:t xml:space="preserve">для </w:t>
      </w:r>
      <w:r>
        <w:rPr>
          <w:color w:val="080808"/>
          <w:w w:val="105"/>
        </w:rPr>
        <w:t>файлов.</w:t>
      </w:r>
    </w:p>
    <w:p w14:paraId="4FA37FA7" w14:textId="77777777" w:rsidR="00951013" w:rsidRDefault="005D4978">
      <w:pPr>
        <w:spacing w:line="251" w:lineRule="exact"/>
        <w:ind w:left="1306"/>
        <w:jc w:val="both"/>
        <w:rPr>
          <w:b/>
        </w:rPr>
      </w:pPr>
      <w:r>
        <w:rPr>
          <w:b/>
          <w:color w:val="080808"/>
        </w:rPr>
        <w:t>Схема</w:t>
      </w:r>
      <w:r>
        <w:rPr>
          <w:b/>
          <w:color w:val="080808"/>
          <w:spacing w:val="16"/>
        </w:rPr>
        <w:t xml:space="preserve"> </w:t>
      </w:r>
      <w:r>
        <w:rPr>
          <w:b/>
          <w:color w:val="080808"/>
        </w:rPr>
        <w:t>хранения</w:t>
      </w:r>
      <w:r>
        <w:rPr>
          <w:b/>
          <w:color w:val="080808"/>
          <w:spacing w:val="31"/>
        </w:rPr>
        <w:t xml:space="preserve"> </w:t>
      </w:r>
      <w:r>
        <w:rPr>
          <w:b/>
          <w:i/>
          <w:color w:val="080808"/>
        </w:rPr>
        <w:t>небольших</w:t>
      </w:r>
      <w:r>
        <w:rPr>
          <w:b/>
          <w:i/>
          <w:color w:val="080808"/>
          <w:spacing w:val="47"/>
        </w:rPr>
        <w:t xml:space="preserve"> </w:t>
      </w:r>
      <w:r>
        <w:rPr>
          <w:b/>
          <w:i/>
          <w:color w:val="080808"/>
        </w:rPr>
        <w:t>(</w:t>
      </w:r>
      <w:proofErr w:type="spellStart"/>
      <w:r>
        <w:rPr>
          <w:b/>
          <w:i/>
          <w:color w:val="080808"/>
        </w:rPr>
        <w:t>small</w:t>
      </w:r>
      <w:proofErr w:type="spellEnd"/>
      <w:r>
        <w:rPr>
          <w:b/>
          <w:i/>
          <w:color w:val="080808"/>
        </w:rPr>
        <w:t>)</w:t>
      </w:r>
      <w:r>
        <w:rPr>
          <w:b/>
          <w:i/>
          <w:color w:val="080808"/>
          <w:spacing w:val="26"/>
        </w:rPr>
        <w:t xml:space="preserve"> </w:t>
      </w:r>
      <w:r>
        <w:rPr>
          <w:b/>
          <w:color w:val="080808"/>
          <w:spacing w:val="-2"/>
        </w:rPr>
        <w:t>каталогов.</w:t>
      </w:r>
    </w:p>
    <w:p w14:paraId="4E651856" w14:textId="77777777" w:rsidR="00951013" w:rsidRDefault="005D4978">
      <w:pPr>
        <w:pStyle w:val="a3"/>
        <w:spacing w:line="237" w:lineRule="auto"/>
        <w:ind w:left="1023" w:right="146" w:firstLine="287"/>
      </w:pPr>
      <w:r>
        <w:rPr>
          <w:color w:val="080808"/>
        </w:rPr>
        <w:t xml:space="preserve">Если количество дочерних объектов каталога невелико, то его атрибут </w:t>
      </w:r>
      <w:r>
        <w:rPr>
          <w:i/>
          <w:color w:val="080808"/>
        </w:rPr>
        <w:t xml:space="preserve">Ш </w:t>
      </w:r>
      <w:r>
        <w:rPr>
          <w:color w:val="080808"/>
        </w:rPr>
        <w:t xml:space="preserve">получает статус </w:t>
      </w:r>
      <w:r>
        <w:rPr>
          <w:i/>
          <w:color w:val="080808"/>
        </w:rPr>
        <w:t xml:space="preserve">резидентного </w:t>
      </w:r>
      <w:r>
        <w:rPr>
          <w:color w:val="080808"/>
        </w:rPr>
        <w:t>и полностью размещается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 начальной МFТ-записи каталога (рис. 6.6).</w:t>
      </w:r>
    </w:p>
    <w:p w14:paraId="17637FF3" w14:textId="77777777" w:rsidR="00951013" w:rsidRDefault="005D4978">
      <w:pPr>
        <w:pStyle w:val="a3"/>
        <w:spacing w:before="9"/>
        <w:jc w:val="left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37088" behindDoc="1" locked="0" layoutInCell="1" allowOverlap="1" wp14:anchorId="70077134" wp14:editId="688ECCA0">
                <wp:simplePos x="0" y="0"/>
                <wp:positionH relativeFrom="page">
                  <wp:posOffset>1246416</wp:posOffset>
                </wp:positionH>
                <wp:positionV relativeFrom="paragraph">
                  <wp:posOffset>130714</wp:posOffset>
                </wp:positionV>
                <wp:extent cx="3091815" cy="1270"/>
                <wp:effectExtent l="0" t="0" r="0" b="0"/>
                <wp:wrapTopAndBottom/>
                <wp:docPr id="310" name="Graphic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91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91815">
                              <a:moveTo>
                                <a:pt x="0" y="0"/>
                              </a:moveTo>
                              <a:lnTo>
                                <a:pt x="3091602" y="0"/>
                              </a:lnTo>
                            </a:path>
                          </a:pathLst>
                        </a:custGeom>
                        <a:ln w="1220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0B9B6" id="Graphic 310" o:spid="_x0000_s1026" style="position:absolute;margin-left:98.15pt;margin-top:10.3pt;width:243.45pt;height:.1pt;z-index:-25157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918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" path="m,l3091602,e" filled="f" strokeweight=".33908mm">
                <v:path arrowok="t"/>
                <w10:wrap type="topAndBottom" anchorx="page"/>
              </v:shape>
            </w:pict>
          </mc:Fallback>
        </mc:AlternateContent>
      </w:r>
    </w:p>
    <w:p w14:paraId="5F30458C" w14:textId="77777777" w:rsidR="00951013" w:rsidRDefault="005D4978">
      <w:pPr>
        <w:tabs>
          <w:tab w:val="left" w:pos="2368"/>
          <w:tab w:val="left" w:pos="2760"/>
          <w:tab w:val="left" w:pos="3457"/>
        </w:tabs>
        <w:spacing w:before="93" w:line="146" w:lineRule="auto"/>
        <w:ind w:left="1961"/>
        <w:rPr>
          <w:rFonts w:ascii="Courier New" w:hAnsi="Courier New"/>
          <w:sz w:val="20"/>
        </w:rPr>
      </w:pPr>
      <w:r>
        <w:rPr>
          <w:rFonts w:ascii="Arial" w:hAnsi="Arial"/>
          <w:b/>
          <w:i/>
          <w:color w:val="080808"/>
          <w:spacing w:val="-10"/>
          <w:position w:val="-10"/>
          <w:sz w:val="18"/>
        </w:rPr>
        <w:t>Н</w:t>
      </w:r>
      <w:r>
        <w:rPr>
          <w:rFonts w:ascii="Arial" w:hAnsi="Arial"/>
          <w:b/>
          <w:i/>
          <w:color w:val="080808"/>
          <w:position w:val="-10"/>
          <w:sz w:val="18"/>
        </w:rPr>
        <w:tab/>
      </w:r>
      <w:r>
        <w:rPr>
          <w:b/>
          <w:color w:val="080808"/>
          <w:spacing w:val="-5"/>
          <w:position w:val="-10"/>
          <w:sz w:val="18"/>
        </w:rPr>
        <w:t>SI</w:t>
      </w:r>
      <w:r>
        <w:rPr>
          <w:b/>
          <w:color w:val="080808"/>
          <w:position w:val="-10"/>
          <w:sz w:val="18"/>
        </w:rPr>
        <w:tab/>
      </w:r>
      <w:r>
        <w:rPr>
          <w:rFonts w:ascii="Arial" w:hAnsi="Arial"/>
          <w:b/>
          <w:i/>
          <w:color w:val="080808"/>
          <w:spacing w:val="-5"/>
          <w:position w:val="-10"/>
          <w:sz w:val="18"/>
        </w:rPr>
        <w:t>FN</w:t>
      </w:r>
      <w:r>
        <w:rPr>
          <w:rFonts w:ascii="Arial" w:hAnsi="Arial"/>
          <w:b/>
          <w:i/>
          <w:color w:val="080808"/>
          <w:position w:val="-10"/>
          <w:sz w:val="18"/>
        </w:rPr>
        <w:tab/>
      </w:r>
      <w:proofErr w:type="spellStart"/>
      <w:r>
        <w:rPr>
          <w:rFonts w:ascii="Courier New" w:hAnsi="Courier New"/>
          <w:color w:val="080808"/>
          <w:w w:val="80"/>
          <w:sz w:val="20"/>
        </w:rPr>
        <w:t>Rl</w:t>
      </w:r>
      <w:proofErr w:type="spellEnd"/>
      <w:r>
        <w:rPr>
          <w:rFonts w:ascii="Courier New" w:hAnsi="Courier New"/>
          <w:color w:val="080808"/>
          <w:w w:val="80"/>
          <w:sz w:val="20"/>
        </w:rPr>
        <w:t>:&lt;aaa;232&gt;</w:t>
      </w:r>
      <w:r>
        <w:rPr>
          <w:rFonts w:ascii="Courier New" w:hAnsi="Courier New"/>
          <w:color w:val="080808"/>
          <w:spacing w:val="-2"/>
          <w:w w:val="95"/>
          <w:sz w:val="20"/>
        </w:rPr>
        <w:t xml:space="preserve"> &lt;abcd;48&gt;</w:t>
      </w:r>
    </w:p>
    <w:p w14:paraId="59E8F582" w14:textId="77777777" w:rsidR="00951013" w:rsidRDefault="005D4978">
      <w:pPr>
        <w:spacing w:line="189" w:lineRule="exact"/>
        <w:ind w:left="330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38112" behindDoc="1" locked="0" layoutInCell="1" allowOverlap="1" wp14:anchorId="494D1654" wp14:editId="2D5E6630">
                <wp:simplePos x="0" y="0"/>
                <wp:positionH relativeFrom="page">
                  <wp:posOffset>1246416</wp:posOffset>
                </wp:positionH>
                <wp:positionV relativeFrom="paragraph">
                  <wp:posOffset>136679</wp:posOffset>
                </wp:positionV>
                <wp:extent cx="3091815" cy="1270"/>
                <wp:effectExtent l="0" t="0" r="0" b="0"/>
                <wp:wrapTopAndBottom/>
                <wp:docPr id="311" name="Graphic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91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91815">
                              <a:moveTo>
                                <a:pt x="0" y="0"/>
                              </a:moveTo>
                              <a:lnTo>
                                <a:pt x="3091602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9E8EF" id="Graphic 311" o:spid="_x0000_s1026" style="position:absolute;margin-left:98.15pt;margin-top:10.75pt;width:243.45pt;height:.1pt;z-index:-25157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918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" path="m,l3091602,e" filled="f" strokeweight=".25431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83488" behindDoc="0" locked="0" layoutInCell="1" allowOverlap="1" wp14:anchorId="198318D4" wp14:editId="555C4B3D">
                <wp:simplePos x="0" y="0"/>
                <wp:positionH relativeFrom="page">
                  <wp:posOffset>4105297</wp:posOffset>
                </wp:positionH>
                <wp:positionV relativeFrom="paragraph">
                  <wp:posOffset>-90425</wp:posOffset>
                </wp:positionV>
                <wp:extent cx="137795" cy="127000"/>
                <wp:effectExtent l="0" t="0" r="0" b="0"/>
                <wp:wrapNone/>
                <wp:docPr id="312" name="Text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79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B1C083" w14:textId="77777777" w:rsidR="00951013" w:rsidRDefault="005D4978">
                            <w:pPr>
                              <w:spacing w:line="200" w:lineRule="exact"/>
                              <w:rPr>
                                <w:b/>
                                <w:i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080808"/>
                                <w:spacing w:val="-13"/>
                                <w:sz w:val="18"/>
                              </w:rPr>
                              <w:t>SD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318D4" id="Textbox 312" o:spid="_x0000_s1192" type="#_x0000_t202" style="position:absolute;left:0;text-align:left;margin-left:323.25pt;margin-top:-7.1pt;width:10.85pt;height:10pt;z-index:25158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" filled="f" stroked="f">
                <v:textbox inset="0,0,0,0">
                  <w:txbxContent>
                    <w:p w14:paraId="35B1C083" w14:textId="77777777" w:rsidR="00951013" w:rsidRDefault="005D4978">
                      <w:pPr>
                        <w:spacing w:line="200" w:lineRule="exact"/>
                        <w:rPr>
                          <w:b/>
                          <w:i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080808"/>
                          <w:spacing w:val="-13"/>
                          <w:sz w:val="18"/>
                        </w:rPr>
                        <w:t>SD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ourier New" w:hAnsi="Courier New"/>
          <w:color w:val="080808"/>
          <w:w w:val="70"/>
          <w:sz w:val="20"/>
        </w:rPr>
        <w:t>&lt;xyz;1234&gt;</w:t>
      </w:r>
      <w:r>
        <w:rPr>
          <w:rFonts w:ascii="Courier New" w:hAnsi="Courier New"/>
          <w:color w:val="080808"/>
          <w:spacing w:val="-15"/>
          <w:w w:val="70"/>
          <w:sz w:val="20"/>
        </w:rPr>
        <w:t xml:space="preserve"> </w:t>
      </w:r>
      <w:r>
        <w:rPr>
          <w:rFonts w:ascii="Courier New" w:hAnsi="Courier New"/>
          <w:color w:val="080808"/>
          <w:w w:val="70"/>
          <w:sz w:val="20"/>
        </w:rPr>
        <w:t>...</w:t>
      </w:r>
      <w:r>
        <w:rPr>
          <w:rFonts w:ascii="Courier New" w:hAnsi="Courier New"/>
          <w:color w:val="080808"/>
          <w:spacing w:val="-18"/>
          <w:sz w:val="20"/>
        </w:rPr>
        <w:t xml:space="preserve"> </w:t>
      </w:r>
      <w:r>
        <w:rPr>
          <w:rFonts w:ascii="Courier New" w:hAnsi="Courier New"/>
          <w:color w:val="080808"/>
          <w:w w:val="70"/>
          <w:sz w:val="20"/>
        </w:rPr>
        <w:t>&lt;</w:t>
      </w:r>
      <w:proofErr w:type="spellStart"/>
      <w:r>
        <w:rPr>
          <w:rFonts w:ascii="Courier New" w:hAnsi="Courier New"/>
          <w:color w:val="080808"/>
          <w:w w:val="70"/>
          <w:sz w:val="20"/>
        </w:rPr>
        <w:t>абвгд</w:t>
      </w:r>
      <w:proofErr w:type="spellEnd"/>
      <w:r>
        <w:rPr>
          <w:rFonts w:ascii="Courier New" w:hAnsi="Courier New"/>
          <w:color w:val="080808"/>
          <w:w w:val="70"/>
          <w:sz w:val="20"/>
        </w:rPr>
        <w:t>;</w:t>
      </w:r>
      <w:r>
        <w:rPr>
          <w:rFonts w:ascii="Courier New" w:hAnsi="Courier New"/>
          <w:color w:val="080808"/>
          <w:spacing w:val="-30"/>
          <w:w w:val="70"/>
          <w:sz w:val="20"/>
        </w:rPr>
        <w:t xml:space="preserve"> </w:t>
      </w:r>
      <w:r>
        <w:rPr>
          <w:rFonts w:ascii="Courier New" w:hAnsi="Courier New"/>
          <w:color w:val="080808"/>
          <w:w w:val="70"/>
          <w:sz w:val="20"/>
        </w:rPr>
        <w:t>21&gt;</w:t>
      </w:r>
      <w:r>
        <w:rPr>
          <w:rFonts w:ascii="Courier New" w:hAnsi="Courier New"/>
          <w:color w:val="080808"/>
          <w:spacing w:val="-14"/>
          <w:sz w:val="20"/>
        </w:rPr>
        <w:t xml:space="preserve"> </w:t>
      </w:r>
      <w:r>
        <w:rPr>
          <w:color w:val="080808"/>
          <w:spacing w:val="-4"/>
          <w:w w:val="70"/>
          <w:sz w:val="20"/>
        </w:rPr>
        <w:t>####</w:t>
      </w:r>
    </w:p>
    <w:p w14:paraId="591F5A69" w14:textId="77777777" w:rsidR="00951013" w:rsidRDefault="00951013">
      <w:pPr>
        <w:pStyle w:val="a3"/>
        <w:spacing w:before="1"/>
        <w:jc w:val="left"/>
        <w:rPr>
          <w:sz w:val="12"/>
        </w:rPr>
      </w:pPr>
    </w:p>
    <w:p w14:paraId="22DC5459" w14:textId="77777777" w:rsidR="00951013" w:rsidRDefault="005D4978">
      <w:pPr>
        <w:spacing w:before="94"/>
        <w:ind w:left="2619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0"/>
          <w:sz w:val="20"/>
        </w:rPr>
        <w:t>Рис.</w:t>
      </w:r>
      <w:r>
        <w:rPr>
          <w:rFonts w:ascii="Arial" w:hAnsi="Arial"/>
          <w:i/>
          <w:color w:val="080808"/>
          <w:spacing w:val="-16"/>
          <w:sz w:val="20"/>
        </w:rPr>
        <w:t xml:space="preserve"> </w:t>
      </w:r>
      <w:r>
        <w:rPr>
          <w:color w:val="080808"/>
          <w:w w:val="70"/>
          <w:sz w:val="20"/>
        </w:rPr>
        <w:t>6.6.</w:t>
      </w:r>
      <w:r>
        <w:rPr>
          <w:color w:val="080808"/>
          <w:spacing w:val="-7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Схема</w:t>
      </w:r>
      <w:r>
        <w:rPr>
          <w:rFonts w:ascii="Arial" w:hAnsi="Arial"/>
          <w:b/>
          <w:color w:val="080808"/>
          <w:spacing w:val="9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хранения</w:t>
      </w:r>
      <w:r>
        <w:rPr>
          <w:rFonts w:ascii="Arial" w:hAnsi="Arial"/>
          <w:b/>
          <w:color w:val="080808"/>
          <w:spacing w:val="6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небо11ьших</w:t>
      </w:r>
      <w:r>
        <w:rPr>
          <w:rFonts w:ascii="Arial" w:hAnsi="Arial"/>
          <w:b/>
          <w:color w:val="080808"/>
          <w:spacing w:val="17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0"/>
          <w:sz w:val="19"/>
        </w:rPr>
        <w:t>ката11оrов</w:t>
      </w:r>
    </w:p>
    <w:p w14:paraId="799CAAE0" w14:textId="77777777" w:rsidR="00951013" w:rsidRDefault="00951013">
      <w:pPr>
        <w:pStyle w:val="a3"/>
        <w:spacing w:before="11"/>
        <w:jc w:val="left"/>
        <w:rPr>
          <w:rFonts w:ascii="Arial"/>
          <w:b/>
          <w:sz w:val="17"/>
        </w:rPr>
      </w:pPr>
    </w:p>
    <w:p w14:paraId="0A545DB2" w14:textId="77777777" w:rsidR="00951013" w:rsidRDefault="005D4978">
      <w:pPr>
        <w:spacing w:before="95"/>
        <w:ind w:right="148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155</w:t>
      </w:r>
    </w:p>
    <w:p w14:paraId="619B3520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A52070F" w14:textId="77777777" w:rsidR="00951013" w:rsidRDefault="005D4978">
      <w:pPr>
        <w:pStyle w:val="a3"/>
        <w:spacing w:before="74" w:line="232" w:lineRule="auto"/>
        <w:ind w:left="1023" w:right="144" w:firstLine="290"/>
      </w:pPr>
      <w:bookmarkStart w:id="185" w:name="156"/>
      <w:bookmarkEnd w:id="185"/>
      <w:r>
        <w:rPr>
          <w:color w:val="080808"/>
          <w:w w:val="105"/>
        </w:rPr>
        <w:lastRenderedPageBreak/>
        <w:t xml:space="preserve">Элементы списка </w:t>
      </w:r>
      <w:r>
        <w:rPr>
          <w:i/>
          <w:color w:val="080808"/>
          <w:w w:val="105"/>
        </w:rPr>
        <w:t xml:space="preserve">RI </w:t>
      </w:r>
      <w:r>
        <w:rPr>
          <w:color w:val="080808"/>
          <w:w w:val="105"/>
        </w:rPr>
        <w:t xml:space="preserve">упорядочены по именам объектов в </w:t>
      </w:r>
      <w:proofErr w:type="spellStart"/>
      <w:r>
        <w:rPr>
          <w:color w:val="080808"/>
          <w:w w:val="105"/>
        </w:rPr>
        <w:t>алфа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витном</w:t>
      </w:r>
      <w:proofErr w:type="spellEnd"/>
      <w:r>
        <w:rPr>
          <w:color w:val="080808"/>
        </w:rPr>
        <w:t xml:space="preserve"> порядке, что позволяет применить к этому списку </w:t>
      </w:r>
      <w:r>
        <w:rPr>
          <w:i/>
          <w:color w:val="080808"/>
        </w:rPr>
        <w:t xml:space="preserve">алгоритм </w:t>
      </w:r>
      <w:r>
        <w:rPr>
          <w:i/>
          <w:color w:val="080808"/>
          <w:w w:val="105"/>
        </w:rPr>
        <w:t xml:space="preserve">бинарного поиска </w:t>
      </w:r>
      <w:r>
        <w:rPr>
          <w:color w:val="080808"/>
          <w:w w:val="105"/>
        </w:rPr>
        <w:t>для определения</w:t>
      </w:r>
      <w:r>
        <w:rPr>
          <w:color w:val="080808"/>
          <w:w w:val="105"/>
        </w:rPr>
        <w:t xml:space="preserve"> ссылки на файл по его имени. Бинарный поиск (известный в математике как </w:t>
      </w:r>
      <w:r>
        <w:rPr>
          <w:i/>
          <w:color w:val="080808"/>
          <w:w w:val="105"/>
        </w:rPr>
        <w:t xml:space="preserve">метод дихотомии </w:t>
      </w: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метод</w:t>
      </w:r>
      <w:r>
        <w:rPr>
          <w:i/>
          <w:color w:val="080808"/>
          <w:spacing w:val="-12"/>
          <w:w w:val="105"/>
        </w:rPr>
        <w:t xml:space="preserve"> </w:t>
      </w:r>
      <w:r>
        <w:rPr>
          <w:i/>
          <w:color w:val="080808"/>
          <w:w w:val="105"/>
        </w:rPr>
        <w:t>деления</w:t>
      </w:r>
      <w:r>
        <w:rPr>
          <w:i/>
          <w:color w:val="080808"/>
          <w:spacing w:val="-11"/>
          <w:w w:val="105"/>
        </w:rPr>
        <w:t xml:space="preserve"> </w:t>
      </w:r>
      <w:r>
        <w:rPr>
          <w:i/>
          <w:color w:val="080808"/>
          <w:w w:val="105"/>
        </w:rPr>
        <w:t>пополам)</w:t>
      </w:r>
      <w:r>
        <w:rPr>
          <w:i/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широко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применяется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поисковых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ал­ </w:t>
      </w:r>
      <w:proofErr w:type="spellStart"/>
      <w:r>
        <w:rPr>
          <w:color w:val="080808"/>
          <w:w w:val="105"/>
        </w:rPr>
        <w:t>горитмах</w:t>
      </w:r>
      <w:proofErr w:type="spellEnd"/>
      <w:r>
        <w:rPr>
          <w:color w:val="080808"/>
          <w:w w:val="105"/>
        </w:rPr>
        <w:t>, так как позволяет отказаться от полного перебора всех</w:t>
      </w:r>
      <w:r>
        <w:rPr>
          <w:color w:val="080808"/>
          <w:spacing w:val="40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п</w:t>
      </w:r>
      <w:r>
        <w:rPr>
          <w:rFonts w:ascii="Arial" w:hAnsi="Arial"/>
          <w:i/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</w:rPr>
        <w:t>элементов списка и сокращает время поиска с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i/>
          <w:color w:val="080808"/>
          <w:w w:val="105"/>
        </w:rPr>
        <w:t xml:space="preserve">k </w:t>
      </w:r>
      <w:r>
        <w:rPr>
          <w:rFonts w:ascii="Arial" w:hAnsi="Arial"/>
          <w:color w:val="080808"/>
        </w:rPr>
        <w:t>•</w:t>
      </w:r>
      <w:r>
        <w:rPr>
          <w:rFonts w:ascii="Arial" w:hAnsi="Arial"/>
          <w:color w:val="080808"/>
          <w:spacing w:val="-7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п</w:t>
      </w:r>
      <w:r>
        <w:rPr>
          <w:rFonts w:ascii="Arial" w:hAnsi="Arial"/>
          <w:i/>
          <w:color w:val="080808"/>
          <w:spacing w:val="-9"/>
          <w:w w:val="105"/>
          <w:sz w:val="20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9"/>
          <w:w w:val="105"/>
        </w:rPr>
        <w:t xml:space="preserve"> </w:t>
      </w:r>
      <w:r>
        <w:rPr>
          <w:rFonts w:ascii="Arial" w:hAnsi="Arial"/>
          <w:i/>
          <w:color w:val="080808"/>
          <w:w w:val="105"/>
        </w:rPr>
        <w:t xml:space="preserve">k </w:t>
      </w:r>
      <w:r>
        <w:rPr>
          <w:rFonts w:ascii="Arial" w:hAnsi="Arial"/>
          <w:color w:val="080808"/>
        </w:rPr>
        <w:t>•</w:t>
      </w:r>
      <w:r>
        <w:rPr>
          <w:rFonts w:ascii="Arial" w:hAnsi="Arial"/>
          <w:color w:val="080808"/>
          <w:spacing w:val="-16"/>
        </w:rPr>
        <w:t xml:space="preserve"> </w:t>
      </w:r>
      <w:r>
        <w:rPr>
          <w:color w:val="080808"/>
          <w:w w:val="105"/>
        </w:rPr>
        <w:t>1og</w:t>
      </w:r>
      <w:r>
        <w:rPr>
          <w:rFonts w:ascii="Arial" w:hAnsi="Arial"/>
          <w:color w:val="080808"/>
          <w:w w:val="105"/>
          <w:vertAlign w:val="subscript"/>
        </w:rPr>
        <w:t>2</w:t>
      </w:r>
      <w:r>
        <w:rPr>
          <w:color w:val="080808"/>
          <w:w w:val="105"/>
        </w:rPr>
        <w:t>n.</w:t>
      </w:r>
    </w:p>
    <w:p w14:paraId="57E59CA5" w14:textId="77777777" w:rsidR="00951013" w:rsidRDefault="005D4978">
      <w:pPr>
        <w:pStyle w:val="a3"/>
        <w:spacing w:before="31" w:line="204" w:lineRule="auto"/>
        <w:ind w:left="1022" w:right="147" w:firstLine="284"/>
        <w:rPr>
          <w:sz w:val="15"/>
        </w:rPr>
      </w:pPr>
      <w:r>
        <w:rPr>
          <w:color w:val="080808"/>
          <w:spacing w:val="-2"/>
          <w:w w:val="105"/>
        </w:rPr>
        <w:t>Особенно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заметным выигрыш 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скорости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поиска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становится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при </w:t>
      </w:r>
      <w:r>
        <w:rPr>
          <w:color w:val="080808"/>
        </w:rPr>
        <w:t>больших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длинах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списков: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если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при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длине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списка</w:t>
      </w:r>
      <w:r>
        <w:rPr>
          <w:color w:val="080808"/>
          <w:spacing w:val="-12"/>
        </w:rPr>
        <w:t xml:space="preserve"> </w:t>
      </w:r>
      <w:r>
        <w:rPr>
          <w:rFonts w:ascii="Arial" w:hAnsi="Arial"/>
          <w:i/>
          <w:color w:val="080808"/>
          <w:sz w:val="20"/>
        </w:rPr>
        <w:t>п</w:t>
      </w:r>
      <w:r>
        <w:rPr>
          <w:rFonts w:ascii="Arial" w:hAnsi="Arial"/>
          <w:i/>
          <w:color w:val="080808"/>
          <w:spacing w:val="-9"/>
          <w:sz w:val="20"/>
        </w:rPr>
        <w:t xml:space="preserve"> </w:t>
      </w:r>
      <w:r>
        <w:rPr>
          <w:color w:val="080808"/>
          <w:spacing w:val="10"/>
          <w:sz w:val="28"/>
        </w:rPr>
        <w:t>=</w:t>
      </w:r>
      <w:r>
        <w:rPr>
          <w:color w:val="080808"/>
          <w:spacing w:val="10"/>
        </w:rPr>
        <w:t>16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(24) бинарный поиск дает только 4-кратное преимущество по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сравнению с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методом </w:t>
      </w:r>
      <w:r>
        <w:rPr>
          <w:color w:val="080808"/>
          <w:w w:val="105"/>
        </w:rPr>
        <w:t>полного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сканирования, то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3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п </w:t>
      </w:r>
      <w:r>
        <w:rPr>
          <w:color w:val="080808"/>
          <w:w w:val="105"/>
          <w:sz w:val="26"/>
        </w:rPr>
        <w:t>=</w:t>
      </w:r>
      <w:r>
        <w:rPr>
          <w:color w:val="080808"/>
          <w:spacing w:val="-25"/>
          <w:w w:val="105"/>
          <w:sz w:val="26"/>
        </w:rPr>
        <w:t xml:space="preserve"> </w:t>
      </w:r>
      <w:r>
        <w:rPr>
          <w:color w:val="080808"/>
          <w:w w:val="105"/>
        </w:rPr>
        <w:t>1024 (2</w:t>
      </w:r>
      <w:r>
        <w:rPr>
          <w:color w:val="080808"/>
          <w:w w:val="105"/>
          <w:position w:val="5"/>
          <w:sz w:val="15"/>
        </w:rPr>
        <w:t>10</w:t>
      </w:r>
      <w:r>
        <w:rPr>
          <w:color w:val="080808"/>
          <w:w w:val="105"/>
          <w:sz w:val="15"/>
        </w:rPr>
        <w:t>)</w:t>
      </w:r>
      <w:r>
        <w:rPr>
          <w:color w:val="080808"/>
          <w:spacing w:val="80"/>
          <w:w w:val="105"/>
          <w:sz w:val="15"/>
        </w:rPr>
        <w:t xml:space="preserve"> </w:t>
      </w:r>
      <w:r>
        <w:rPr>
          <w:color w:val="080808"/>
          <w:w w:val="105"/>
          <w:sz w:val="15"/>
        </w:rPr>
        <w:t>-</w:t>
      </w:r>
      <w:r>
        <w:rPr>
          <w:color w:val="080808"/>
          <w:spacing w:val="76"/>
          <w:w w:val="105"/>
          <w:sz w:val="15"/>
        </w:rPr>
        <w:t xml:space="preserve">  </w:t>
      </w:r>
      <w:r>
        <w:rPr>
          <w:color w:val="080808"/>
          <w:w w:val="105"/>
        </w:rPr>
        <w:t>уже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100-кратное</w:t>
      </w:r>
      <w:r>
        <w:rPr>
          <w:color w:val="080808"/>
          <w:w w:val="105"/>
          <w:position w:val="5"/>
          <w:sz w:val="15"/>
        </w:rPr>
        <w:t>1</w:t>
      </w:r>
      <w:r>
        <w:rPr>
          <w:color w:val="080808"/>
          <w:w w:val="105"/>
          <w:sz w:val="15"/>
        </w:rPr>
        <w:t>.</w:t>
      </w:r>
    </w:p>
    <w:p w14:paraId="1EB749C0" w14:textId="77777777" w:rsidR="00951013" w:rsidRDefault="005D4978">
      <w:pPr>
        <w:pStyle w:val="a3"/>
        <w:spacing w:before="3" w:line="232" w:lineRule="auto"/>
        <w:ind w:left="1023" w:right="151" w:firstLine="283"/>
      </w:pPr>
      <w:r>
        <w:rPr>
          <w:color w:val="080808"/>
        </w:rPr>
        <w:t xml:space="preserve">Справедливости ради следует отметить, что поддержка </w:t>
      </w:r>
      <w:proofErr w:type="spellStart"/>
      <w:r>
        <w:rPr>
          <w:color w:val="080808"/>
        </w:rPr>
        <w:t>упорядо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ченных</w:t>
      </w:r>
      <w:proofErr w:type="spellEnd"/>
      <w:r>
        <w:rPr>
          <w:color w:val="080808"/>
        </w:rPr>
        <w:t xml:space="preserve"> списков требует дополнительных временных затрат: напри­ </w:t>
      </w:r>
      <w:r>
        <w:rPr>
          <w:color w:val="080808"/>
          <w:w w:val="105"/>
        </w:rPr>
        <w:t xml:space="preserve">мер, при каждом включении в каталог нового дочернего объекта </w:t>
      </w:r>
      <w:r>
        <w:rPr>
          <w:color w:val="080808"/>
          <w:spacing w:val="-2"/>
          <w:w w:val="105"/>
        </w:rPr>
        <w:t>потребуется повторно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выполнять процедуру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сортировки элементов </w:t>
      </w:r>
      <w:r>
        <w:rPr>
          <w:color w:val="080808"/>
        </w:rPr>
        <w:t xml:space="preserve">списка </w:t>
      </w:r>
      <w:r>
        <w:rPr>
          <w:i/>
          <w:color w:val="080808"/>
        </w:rPr>
        <w:t>RI</w:t>
      </w:r>
      <w:r>
        <w:rPr>
          <w:i/>
          <w:color w:val="080808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 xml:space="preserve">учетом алфавитной позиции имени добавленного </w:t>
      </w:r>
      <w:proofErr w:type="spellStart"/>
      <w:r>
        <w:rPr>
          <w:color w:val="080808"/>
        </w:rPr>
        <w:t>дочер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него объекта.</w:t>
      </w:r>
    </w:p>
    <w:p w14:paraId="7894FC20" w14:textId="77777777" w:rsidR="00951013" w:rsidRDefault="005D4978">
      <w:pPr>
        <w:pStyle w:val="a3"/>
        <w:spacing w:line="235" w:lineRule="auto"/>
        <w:ind w:left="1019" w:right="135" w:firstLine="286"/>
      </w:pPr>
      <w:r>
        <w:rPr>
          <w:b/>
          <w:color w:val="080808"/>
          <w:w w:val="105"/>
          <w:sz w:val="23"/>
        </w:rPr>
        <w:t>Схема</w:t>
      </w:r>
      <w:r>
        <w:rPr>
          <w:b/>
          <w:color w:val="080808"/>
          <w:spacing w:val="-6"/>
          <w:w w:val="105"/>
          <w:sz w:val="23"/>
        </w:rPr>
        <w:t xml:space="preserve"> </w:t>
      </w:r>
      <w:r>
        <w:rPr>
          <w:b/>
          <w:color w:val="080808"/>
          <w:w w:val="105"/>
          <w:sz w:val="23"/>
        </w:rPr>
        <w:t>хранения</w:t>
      </w:r>
      <w:r>
        <w:rPr>
          <w:b/>
          <w:color w:val="080808"/>
          <w:spacing w:val="-5"/>
          <w:w w:val="105"/>
          <w:sz w:val="23"/>
        </w:rPr>
        <w:t xml:space="preserve"> </w:t>
      </w:r>
      <w:r>
        <w:rPr>
          <w:rFonts w:ascii="Arial" w:hAnsi="Arial"/>
          <w:b/>
          <w:i/>
          <w:color w:val="080808"/>
          <w:w w:val="105"/>
          <w:sz w:val="20"/>
        </w:rPr>
        <w:t>больших (</w:t>
      </w:r>
      <w:proofErr w:type="spellStart"/>
      <w:r>
        <w:rPr>
          <w:rFonts w:ascii="Arial" w:hAnsi="Arial"/>
          <w:b/>
          <w:i/>
          <w:color w:val="080808"/>
          <w:w w:val="105"/>
          <w:sz w:val="20"/>
        </w:rPr>
        <w:t>large</w:t>
      </w:r>
      <w:proofErr w:type="spellEnd"/>
      <w:r>
        <w:rPr>
          <w:rFonts w:ascii="Arial" w:hAnsi="Arial"/>
          <w:b/>
          <w:i/>
          <w:color w:val="080808"/>
          <w:w w:val="105"/>
          <w:sz w:val="20"/>
        </w:rPr>
        <w:t xml:space="preserve">) </w:t>
      </w:r>
      <w:r>
        <w:rPr>
          <w:b/>
          <w:color w:val="080808"/>
          <w:w w:val="105"/>
          <w:sz w:val="23"/>
        </w:rPr>
        <w:t xml:space="preserve">каталогов. </w:t>
      </w:r>
      <w:r>
        <w:rPr>
          <w:color w:val="080808"/>
          <w:w w:val="105"/>
        </w:rPr>
        <w:t>С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увеличением количества дочерних объектов каталога соответственно </w:t>
      </w:r>
      <w:proofErr w:type="spellStart"/>
      <w:r>
        <w:rPr>
          <w:color w:val="080808"/>
          <w:w w:val="105"/>
        </w:rPr>
        <w:t>увеличи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вается</w:t>
      </w:r>
      <w:proofErr w:type="spellEnd"/>
      <w:r>
        <w:rPr>
          <w:color w:val="080808"/>
          <w:w w:val="105"/>
        </w:rPr>
        <w:t xml:space="preserve"> и длина его атрибута </w:t>
      </w:r>
      <w:r>
        <w:rPr>
          <w:i/>
          <w:color w:val="080808"/>
          <w:w w:val="105"/>
        </w:rPr>
        <w:t xml:space="preserve">RI, </w:t>
      </w:r>
      <w:r>
        <w:rPr>
          <w:color w:val="080808"/>
          <w:w w:val="105"/>
        </w:rPr>
        <w:t xml:space="preserve">и в определенный момент он </w:t>
      </w:r>
      <w:proofErr w:type="spellStart"/>
      <w:r>
        <w:rPr>
          <w:color w:val="080808"/>
          <w:w w:val="105"/>
        </w:rPr>
        <w:t>пе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рестан</w:t>
      </w:r>
      <w:r>
        <w:rPr>
          <w:color w:val="080808"/>
          <w:w w:val="105"/>
        </w:rPr>
        <w:t>ет</w:t>
      </w:r>
      <w:proofErr w:type="spellEnd"/>
      <w:r>
        <w:rPr>
          <w:color w:val="080808"/>
          <w:w w:val="105"/>
        </w:rPr>
        <w:t xml:space="preserve"> помещаться в начальную МFТ-запись каталога. В такой ситуации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атрибут </w:t>
      </w:r>
      <w:r>
        <w:rPr>
          <w:i/>
          <w:color w:val="080808"/>
          <w:w w:val="105"/>
        </w:rPr>
        <w:t xml:space="preserve">RI </w:t>
      </w:r>
      <w:r>
        <w:rPr>
          <w:color w:val="080808"/>
          <w:w w:val="105"/>
        </w:rPr>
        <w:t xml:space="preserve">перестает быть </w:t>
      </w:r>
      <w:r>
        <w:rPr>
          <w:i/>
          <w:color w:val="080808"/>
          <w:w w:val="105"/>
        </w:rPr>
        <w:t xml:space="preserve">линейным списком </w:t>
      </w:r>
      <w:r>
        <w:rPr>
          <w:color w:val="080808"/>
          <w:w w:val="105"/>
        </w:rPr>
        <w:t>(как это было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небольшого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каталога)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получает</w:t>
      </w:r>
      <w:r>
        <w:rPr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иерархическую</w:t>
      </w:r>
      <w:r>
        <w:rPr>
          <w:i/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</w:rPr>
        <w:t>(</w:t>
      </w:r>
      <w:proofErr w:type="spellStart"/>
      <w:r>
        <w:rPr>
          <w:i/>
          <w:color w:val="080808"/>
          <w:w w:val="105"/>
        </w:rPr>
        <w:t>древовид</w:t>
      </w:r>
      <w:proofErr w:type="spellEnd"/>
      <w:r>
        <w:rPr>
          <w:i/>
          <w:color w:val="080808"/>
          <w:w w:val="105"/>
        </w:rPr>
        <w:t xml:space="preserve">­ </w:t>
      </w:r>
      <w:proofErr w:type="spellStart"/>
      <w:r>
        <w:rPr>
          <w:rFonts w:ascii="Arial" w:hAnsi="Arial"/>
          <w:i/>
          <w:color w:val="080808"/>
          <w:sz w:val="20"/>
        </w:rPr>
        <w:t>ную</w:t>
      </w:r>
      <w:proofErr w:type="spellEnd"/>
      <w:r>
        <w:rPr>
          <w:rFonts w:ascii="Arial" w:hAnsi="Arial"/>
          <w:i/>
          <w:color w:val="080808"/>
          <w:sz w:val="20"/>
        </w:rPr>
        <w:t xml:space="preserve">) </w:t>
      </w:r>
      <w:r>
        <w:rPr>
          <w:color w:val="080808"/>
        </w:rPr>
        <w:t>структуру, в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которой одни элементы списка подчинены другим </w:t>
      </w:r>
      <w:r>
        <w:rPr>
          <w:color w:val="080808"/>
          <w:w w:val="105"/>
        </w:rPr>
        <w:t>элементам. При этом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часть списка </w:t>
      </w:r>
      <w:r>
        <w:rPr>
          <w:i/>
          <w:color w:val="080808"/>
          <w:w w:val="105"/>
        </w:rPr>
        <w:t xml:space="preserve">RI </w:t>
      </w:r>
      <w:r>
        <w:rPr>
          <w:color w:val="080808"/>
          <w:w w:val="105"/>
        </w:rPr>
        <w:t xml:space="preserve">(«корень дерева») останется в начальной МFТ-записи каталога, а для хранения других его </w:t>
      </w:r>
      <w:proofErr w:type="spellStart"/>
      <w:r>
        <w:rPr>
          <w:color w:val="080808"/>
          <w:w w:val="105"/>
        </w:rPr>
        <w:t>ча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стей</w:t>
      </w:r>
      <w:proofErr w:type="spellEnd"/>
      <w:r>
        <w:rPr>
          <w:color w:val="080808"/>
        </w:rPr>
        <w:t xml:space="preserve"> («листов дерева», подчиненных корню) будут зарезервированы </w:t>
      </w:r>
      <w:r>
        <w:rPr>
          <w:color w:val="080808"/>
          <w:w w:val="105"/>
        </w:rPr>
        <w:t xml:space="preserve">другие МFТ-записи, </w:t>
      </w:r>
      <w:r>
        <w:rPr>
          <w:color w:val="080808"/>
          <w:w w:val="105"/>
        </w:rPr>
        <w:t>как это показано на рис. 6.7.</w:t>
      </w:r>
    </w:p>
    <w:p w14:paraId="06994C5E" w14:textId="77777777" w:rsidR="00951013" w:rsidRDefault="005D4978">
      <w:pPr>
        <w:spacing w:line="231" w:lineRule="exact"/>
        <w:ind w:left="1302"/>
        <w:jc w:val="both"/>
        <w:rPr>
          <w:i/>
        </w:rPr>
      </w:pPr>
      <w:r>
        <w:rPr>
          <w:color w:val="080808"/>
          <w:w w:val="105"/>
          <w:sz w:val="21"/>
        </w:rPr>
        <w:t>Для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>преобразования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длинного</w:t>
      </w:r>
      <w:r>
        <w:rPr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линейного</w:t>
      </w:r>
      <w:r>
        <w:rPr>
          <w:i/>
          <w:color w:val="080808"/>
          <w:spacing w:val="-13"/>
          <w:w w:val="105"/>
        </w:rPr>
        <w:t xml:space="preserve"> </w:t>
      </w:r>
      <w:r>
        <w:rPr>
          <w:i/>
          <w:color w:val="080808"/>
          <w:w w:val="105"/>
        </w:rPr>
        <w:t>списка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RI</w:t>
      </w:r>
      <w:r>
        <w:rPr>
          <w:i/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spacing w:val="-2"/>
          <w:w w:val="105"/>
        </w:rPr>
        <w:t>дерево:</w:t>
      </w:r>
    </w:p>
    <w:p w14:paraId="421365A0" w14:textId="77777777" w:rsidR="00951013" w:rsidRDefault="005D4978" w:rsidP="005D4978">
      <w:pPr>
        <w:pStyle w:val="a4"/>
        <w:numPr>
          <w:ilvl w:val="0"/>
          <w:numId w:val="39"/>
        </w:numPr>
        <w:tabs>
          <w:tab w:val="left" w:pos="1653"/>
        </w:tabs>
        <w:spacing w:line="232" w:lineRule="auto"/>
        <w:ind w:right="159" w:firstLine="270"/>
      </w:pPr>
      <w:r>
        <w:rPr>
          <w:color w:val="080808"/>
        </w:rPr>
        <w:t>этот список делится на несколько групп элементов с</w:t>
      </w:r>
      <w:r>
        <w:rPr>
          <w:color w:val="080808"/>
          <w:spacing w:val="-5"/>
        </w:rPr>
        <w:t xml:space="preserve"> </w:t>
      </w:r>
      <w:proofErr w:type="spellStart"/>
      <w:r>
        <w:rPr>
          <w:color w:val="080808"/>
        </w:rPr>
        <w:t>сохране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нием</w:t>
      </w:r>
      <w:proofErr w:type="spellEnd"/>
      <w:r>
        <w:rPr>
          <w:color w:val="080808"/>
          <w:w w:val="105"/>
        </w:rPr>
        <w:t xml:space="preserve"> алфавитного порядка следования элементов;</w:t>
      </w:r>
    </w:p>
    <w:p w14:paraId="7D2E7CCB" w14:textId="77777777" w:rsidR="00951013" w:rsidRDefault="005D4978" w:rsidP="005D4978">
      <w:pPr>
        <w:pStyle w:val="a4"/>
        <w:numPr>
          <w:ilvl w:val="0"/>
          <w:numId w:val="39"/>
        </w:numPr>
        <w:tabs>
          <w:tab w:val="left" w:pos="1650"/>
        </w:tabs>
        <w:spacing w:line="232" w:lineRule="auto"/>
        <w:ind w:left="1023" w:right="149" w:firstLine="273"/>
      </w:pPr>
      <w:r>
        <w:rPr>
          <w:color w:val="080808"/>
          <w:w w:val="105"/>
        </w:rPr>
        <w:t>каждая такая группа помещается</w:t>
      </w:r>
      <w:r>
        <w:rPr>
          <w:color w:val="080808"/>
          <w:w w:val="105"/>
        </w:rPr>
        <w:t xml:space="preserve"> в дополнительную МFТ­ запись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каталога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становится отдельным </w:t>
      </w:r>
      <w:r>
        <w:rPr>
          <w:i/>
          <w:color w:val="080808"/>
          <w:w w:val="105"/>
        </w:rPr>
        <w:t xml:space="preserve">листовым </w:t>
      </w:r>
      <w:r>
        <w:rPr>
          <w:color w:val="080808"/>
          <w:w w:val="105"/>
        </w:rPr>
        <w:t>списком, под­ чиненным корневому списку;</w:t>
      </w:r>
    </w:p>
    <w:p w14:paraId="7B76777F" w14:textId="77777777" w:rsidR="00951013" w:rsidRDefault="005D4978" w:rsidP="005D4978">
      <w:pPr>
        <w:pStyle w:val="a4"/>
        <w:numPr>
          <w:ilvl w:val="0"/>
          <w:numId w:val="39"/>
        </w:numPr>
        <w:tabs>
          <w:tab w:val="left" w:pos="1649"/>
        </w:tabs>
        <w:spacing w:before="2" w:line="232" w:lineRule="auto"/>
        <w:ind w:left="1023" w:right="146" w:firstLine="272"/>
      </w:pPr>
      <w:r>
        <w:rPr>
          <w:color w:val="080808"/>
        </w:rPr>
        <w:t xml:space="preserve">в </w:t>
      </w:r>
      <w:r>
        <w:rPr>
          <w:i/>
          <w:color w:val="080808"/>
        </w:rPr>
        <w:t xml:space="preserve">корневом </w:t>
      </w:r>
      <w:r>
        <w:rPr>
          <w:color w:val="080808"/>
        </w:rPr>
        <w:t xml:space="preserve">списке остается по одному представителю каждой </w:t>
      </w:r>
      <w:r>
        <w:rPr>
          <w:color w:val="080808"/>
          <w:spacing w:val="-2"/>
          <w:w w:val="105"/>
        </w:rPr>
        <w:t>группы (например, только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крайние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левые,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содержащие «</w:t>
      </w:r>
      <w:proofErr w:type="spellStart"/>
      <w:r>
        <w:rPr>
          <w:color w:val="080808"/>
          <w:spacing w:val="-2"/>
          <w:w w:val="105"/>
        </w:rPr>
        <w:t>минималь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ные</w:t>
      </w:r>
      <w:proofErr w:type="spellEnd"/>
      <w:r>
        <w:rPr>
          <w:color w:val="080808"/>
          <w:w w:val="105"/>
        </w:rPr>
        <w:t>» по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алфавиту имена о</w:t>
      </w:r>
      <w:r>
        <w:rPr>
          <w:color w:val="080808"/>
          <w:w w:val="105"/>
        </w:rPr>
        <w:t>бъектов), а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качестве ссылок </w:t>
      </w:r>
      <w:proofErr w:type="spellStart"/>
      <w:r>
        <w:rPr>
          <w:color w:val="080808"/>
          <w:w w:val="105"/>
        </w:rPr>
        <w:t>использу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ются</w:t>
      </w:r>
      <w:proofErr w:type="spellEnd"/>
      <w:r>
        <w:rPr>
          <w:color w:val="080808"/>
        </w:rPr>
        <w:t xml:space="preserve"> номера дополнительных МFТ-записей, в которых хранятся со­ </w:t>
      </w:r>
      <w:r>
        <w:rPr>
          <w:color w:val="080808"/>
          <w:w w:val="105"/>
        </w:rPr>
        <w:t>ответствующие листовые группы.</w:t>
      </w:r>
    </w:p>
    <w:p w14:paraId="0AD337CE" w14:textId="77777777" w:rsidR="00951013" w:rsidRDefault="005D4978">
      <w:pPr>
        <w:pStyle w:val="a3"/>
        <w:spacing w:before="2" w:line="235" w:lineRule="auto"/>
        <w:ind w:left="1026" w:right="150" w:firstLine="284"/>
        <w:rPr>
          <w:i/>
        </w:rPr>
      </w:pPr>
      <w:r>
        <w:rPr>
          <w:color w:val="080808"/>
        </w:rPr>
        <w:t xml:space="preserve">Поиск подчиненного каталогу объекта по его имени всегда </w:t>
      </w:r>
      <w:proofErr w:type="spellStart"/>
      <w:r>
        <w:rPr>
          <w:color w:val="080808"/>
        </w:rPr>
        <w:t>начи­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  <w:w w:val="105"/>
        </w:rPr>
        <w:t>нается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начальной МFТ-записи каталога,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которой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хранится </w:t>
      </w:r>
      <w:proofErr w:type="spellStart"/>
      <w:r>
        <w:rPr>
          <w:color w:val="080808"/>
          <w:w w:val="105"/>
        </w:rPr>
        <w:t>кор­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невая</w:t>
      </w:r>
      <w:proofErr w:type="spellEnd"/>
      <w:r>
        <w:rPr>
          <w:color w:val="080808"/>
          <w:w w:val="105"/>
        </w:rPr>
        <w:t xml:space="preserve"> часть списка </w:t>
      </w:r>
      <w:r>
        <w:rPr>
          <w:i/>
          <w:color w:val="080808"/>
          <w:w w:val="105"/>
        </w:rPr>
        <w:t>RI.</w:t>
      </w:r>
    </w:p>
    <w:p w14:paraId="64108644" w14:textId="77777777" w:rsidR="00951013" w:rsidRDefault="005D4978">
      <w:pPr>
        <w:pStyle w:val="a3"/>
        <w:spacing w:before="8"/>
        <w:jc w:val="left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39136" behindDoc="1" locked="0" layoutInCell="1" allowOverlap="1" wp14:anchorId="50BF5546" wp14:editId="573750C5">
                <wp:simplePos x="0" y="0"/>
                <wp:positionH relativeFrom="page">
                  <wp:posOffset>696527</wp:posOffset>
                </wp:positionH>
                <wp:positionV relativeFrom="paragraph">
                  <wp:posOffset>195618</wp:posOffset>
                </wp:positionV>
                <wp:extent cx="733425" cy="1270"/>
                <wp:effectExtent l="0" t="0" r="0" b="0"/>
                <wp:wrapTopAndBottom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10E61" id="Graphic 313" o:spid="_x0000_s1026" style="position:absolute;margin-left:54.85pt;margin-top:15.4pt;width:57.75pt;height:.1pt;z-index:-25157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68FBD3E4" w14:textId="77777777" w:rsidR="00951013" w:rsidRDefault="005D4978">
      <w:pPr>
        <w:spacing w:before="42" w:line="230" w:lineRule="auto"/>
        <w:ind w:left="1025" w:right="148" w:firstLine="277"/>
        <w:jc w:val="both"/>
        <w:rPr>
          <w:sz w:val="18"/>
        </w:rPr>
      </w:pPr>
      <w:r>
        <w:rPr>
          <w:color w:val="080808"/>
          <w:w w:val="105"/>
          <w:position w:val="5"/>
          <w:sz w:val="15"/>
        </w:rPr>
        <w:t>1</w:t>
      </w:r>
      <w:r>
        <w:rPr>
          <w:color w:val="080808"/>
          <w:spacing w:val="36"/>
          <w:w w:val="105"/>
          <w:position w:val="5"/>
          <w:sz w:val="15"/>
        </w:rPr>
        <w:t xml:space="preserve"> </w:t>
      </w:r>
      <w:r>
        <w:rPr>
          <w:color w:val="080808"/>
          <w:w w:val="105"/>
          <w:sz w:val="18"/>
        </w:rPr>
        <w:t>Изучение</w:t>
      </w:r>
      <w:r>
        <w:rPr>
          <w:color w:val="080808"/>
          <w:spacing w:val="-3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линейных</w:t>
      </w:r>
      <w:r>
        <w:rPr>
          <w:color w:val="080808"/>
          <w:spacing w:val="-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 иерархических структур</w:t>
      </w:r>
      <w:r>
        <w:rPr>
          <w:color w:val="080808"/>
          <w:spacing w:val="-5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данных,</w:t>
      </w:r>
      <w:r>
        <w:rPr>
          <w:color w:val="080808"/>
          <w:spacing w:val="-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а также алгоритмов сортировки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поиска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данных,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реализуемых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на</w:t>
      </w:r>
      <w:r>
        <w:rPr>
          <w:color w:val="080808"/>
          <w:spacing w:val="-11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таких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структурах,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выходит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за</w:t>
      </w:r>
      <w:r>
        <w:rPr>
          <w:color w:val="080808"/>
          <w:spacing w:val="-1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рамки нашего курса.</w:t>
      </w:r>
    </w:p>
    <w:p w14:paraId="1FFCAEF7" w14:textId="77777777" w:rsidR="00951013" w:rsidRDefault="00951013">
      <w:pPr>
        <w:pStyle w:val="a3"/>
        <w:spacing w:before="8"/>
        <w:jc w:val="left"/>
        <w:rPr>
          <w:sz w:val="17"/>
        </w:rPr>
      </w:pPr>
    </w:p>
    <w:p w14:paraId="3BD10B1A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156</w:t>
      </w:r>
    </w:p>
    <w:p w14:paraId="5DA3C853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F48F6DC" w14:textId="77777777" w:rsidR="00951013" w:rsidRDefault="005D4978">
      <w:pPr>
        <w:pStyle w:val="a3"/>
        <w:spacing w:before="70" w:line="237" w:lineRule="auto"/>
        <w:ind w:left="1022" w:right="141" w:firstLine="288"/>
        <w:jc w:val="right"/>
      </w:pPr>
      <w:bookmarkStart w:id="186" w:name="157"/>
      <w:bookmarkEnd w:id="186"/>
      <w:r>
        <w:rPr>
          <w:color w:val="080808"/>
          <w:w w:val="105"/>
        </w:rPr>
        <w:lastRenderedPageBreak/>
        <w:t>Бинарным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поиском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списке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определяется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ближайшее (по алфавиту)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имя группового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элемента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 далее осуществляется переход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ссылке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соответствующему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групповому списку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листо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вого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уровня.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Далее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производится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бинарный поиск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имени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искомого объекта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групповом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списке,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объект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найден,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осуществляется </w:t>
      </w:r>
      <w:r>
        <w:rPr>
          <w:color w:val="080808"/>
        </w:rPr>
        <w:t xml:space="preserve">переход по соответствующей ссылке на его начальную МFТ-запись. </w:t>
      </w:r>
      <w:r>
        <w:rPr>
          <w:color w:val="080808"/>
          <w:w w:val="105"/>
        </w:rPr>
        <w:t>Возможны и другие иерархические схемы хранения каталогов, более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сложные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сравнению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рассмотренной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двухуровневой схемой.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количество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ссылок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групповом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списке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color w:val="080808"/>
          <w:w w:val="105"/>
        </w:rPr>
        <w:t>превыша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ет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допустимый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предел, возможно его нерезидентное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(в том числе и фрагментарное) хранение в кластерах рабочей зоны тома. При этом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МFТ-запись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добавляется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новый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атрибут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IA</w:t>
      </w:r>
      <w:r>
        <w:rPr>
          <w:rFonts w:ascii="Arial" w:hAnsi="Arial"/>
          <w:i/>
          <w:color w:val="080808"/>
          <w:spacing w:val="-3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(Index</w:t>
      </w:r>
      <w:r>
        <w:rPr>
          <w:rFonts w:ascii="Arial" w:hAnsi="Arial"/>
          <w:i/>
          <w:color w:val="080808"/>
          <w:spacing w:val="-14"/>
          <w:w w:val="105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Allocation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), </w:t>
      </w:r>
      <w:r>
        <w:rPr>
          <w:color w:val="080808"/>
          <w:w w:val="105"/>
        </w:rPr>
        <w:t>который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содержит указатели на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фрагменты кластеров </w:t>
      </w:r>
      <w:r>
        <w:rPr>
          <w:rFonts w:ascii="Arial" w:hAnsi="Arial"/>
          <w:i/>
          <w:color w:val="080808"/>
          <w:w w:val="105"/>
          <w:sz w:val="20"/>
        </w:rPr>
        <w:t>(LN,</w:t>
      </w:r>
      <w:r>
        <w:rPr>
          <w:rFonts w:ascii="Arial" w:hAnsi="Arial"/>
          <w:i/>
          <w:color w:val="080808"/>
          <w:spacing w:val="-25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VN,</w:t>
      </w:r>
      <w:r>
        <w:rPr>
          <w:rFonts w:ascii="Arial" w:hAnsi="Arial"/>
          <w:i/>
          <w:color w:val="080808"/>
          <w:spacing w:val="-18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CL) </w:t>
      </w:r>
      <w:r>
        <w:rPr>
          <w:color w:val="080808"/>
          <w:w w:val="105"/>
        </w:rPr>
        <w:t>подобно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тому,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сделано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одной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схем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spacing w:val="-2"/>
          <w:w w:val="105"/>
        </w:rPr>
        <w:t>больших</w:t>
      </w:r>
    </w:p>
    <w:p w14:paraId="5D33468A" w14:textId="77777777" w:rsidR="00951013" w:rsidRDefault="005D4978">
      <w:pPr>
        <w:pStyle w:val="a3"/>
        <w:spacing w:line="248" w:lineRule="exact"/>
        <w:ind w:left="1022"/>
        <w:jc w:val="left"/>
      </w:pPr>
      <w:r>
        <w:rPr>
          <w:color w:val="080808"/>
          <w:spacing w:val="-2"/>
          <w:w w:val="105"/>
        </w:rPr>
        <w:t>файлов.</w:t>
      </w:r>
    </w:p>
    <w:p w14:paraId="1325F646" w14:textId="77777777" w:rsidR="00951013" w:rsidRDefault="005D4978">
      <w:pPr>
        <w:pStyle w:val="a3"/>
        <w:spacing w:before="3"/>
        <w:jc w:val="left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0160" behindDoc="1" locked="0" layoutInCell="1" allowOverlap="1" wp14:anchorId="00227674" wp14:editId="4526EE4C">
                <wp:simplePos x="0" y="0"/>
                <wp:positionH relativeFrom="page">
                  <wp:posOffset>769845</wp:posOffset>
                </wp:positionH>
                <wp:positionV relativeFrom="paragraph">
                  <wp:posOffset>98034</wp:posOffset>
                </wp:positionV>
                <wp:extent cx="4057015" cy="1452880"/>
                <wp:effectExtent l="0" t="0" r="0" b="0"/>
                <wp:wrapTopAndBottom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7015" cy="1452880"/>
                          <a:chOff x="0" y="0"/>
                          <a:chExt cx="4057015" cy="1452880"/>
                        </a:xfrm>
                      </wpg:grpSpPr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637" y="9154"/>
                            <a:ext cx="134417" cy="6103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0" y="6103"/>
                            <a:ext cx="34582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8210">
                                <a:moveTo>
                                  <a:pt x="0" y="0"/>
                                </a:moveTo>
                                <a:lnTo>
                                  <a:pt x="3458195" y="0"/>
                                </a:lnTo>
                              </a:path>
                            </a:pathLst>
                          </a:custGeom>
                          <a:ln w="12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505" y="326541"/>
                            <a:ext cx="305494" cy="1126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8351" y="302127"/>
                            <a:ext cx="672087" cy="744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0" y="320438"/>
                            <a:ext cx="268859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8590" h="268605">
                                <a:moveTo>
                                  <a:pt x="0" y="0"/>
                                </a:moveTo>
                                <a:lnTo>
                                  <a:pt x="2688350" y="0"/>
                                </a:lnTo>
                              </a:path>
                              <a:path w="2688590" h="268605">
                                <a:moveTo>
                                  <a:pt x="171076" y="268557"/>
                                </a:moveTo>
                                <a:lnTo>
                                  <a:pt x="1918504" y="268557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171076" y="906382"/>
                            <a:ext cx="1747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7520">
                                <a:moveTo>
                                  <a:pt x="0" y="0"/>
                                </a:moveTo>
                                <a:lnTo>
                                  <a:pt x="1747427" y="0"/>
                                </a:lnTo>
                              </a:path>
                            </a:pathLst>
                          </a:custGeom>
                          <a:ln w="12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2272877" y="1019298"/>
                            <a:ext cx="415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925">
                                <a:moveTo>
                                  <a:pt x="0" y="0"/>
                                </a:moveTo>
                                <a:lnTo>
                                  <a:pt x="415472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2272877" y="1336684"/>
                            <a:ext cx="1784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0">
                                <a:moveTo>
                                  <a:pt x="0" y="0"/>
                                </a:moveTo>
                                <a:lnTo>
                                  <a:pt x="1784086" y="0"/>
                                </a:lnTo>
                              </a:path>
                            </a:pathLst>
                          </a:custGeom>
                          <a:ln w="12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1002021" y="1440445"/>
                            <a:ext cx="1784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0">
                                <a:moveTo>
                                  <a:pt x="0" y="0"/>
                                </a:moveTo>
                                <a:lnTo>
                                  <a:pt x="1784086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168722" y="68933"/>
                            <a:ext cx="108585" cy="176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E02C98" w14:textId="77777777" w:rsidR="00951013" w:rsidRDefault="005D4978">
                              <w:pPr>
                                <w:spacing w:line="277" w:lineRule="exact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w w:val="104"/>
                                  <w:sz w:val="25"/>
                                </w:rPr>
                                <w:t>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Textbox 325"/>
                        <wps:cNvSpPr txBox="1"/>
                        <wps:spPr>
                          <a:xfrm>
                            <a:off x="583978" y="100312"/>
                            <a:ext cx="225806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41EDB6" w14:textId="77777777" w:rsidR="00951013" w:rsidRDefault="005D4978">
                              <w:pPr>
                                <w:tabs>
                                  <w:tab w:val="left" w:pos="630"/>
                                  <w:tab w:val="left" w:pos="1202"/>
                                  <w:tab w:val="left" w:pos="3295"/>
                                </w:tabs>
                                <w:spacing w:line="222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spacing w:val="-5"/>
                                  <w:sz w:val="17"/>
                                </w:rPr>
                                <w:t>SI</w:t>
                              </w:r>
                              <w:r>
                                <w:rPr>
                                  <w:b/>
                                  <w:color w:val="080808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080808"/>
                                  <w:spacing w:val="-5"/>
                                  <w:sz w:val="17"/>
                                </w:rPr>
                                <w:t>FN</w:t>
                              </w:r>
                              <w:r>
                                <w:rPr>
                                  <w:b/>
                                  <w:color w:val="080808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080808"/>
                                  <w:sz w:val="20"/>
                                </w:rPr>
                                <w:t>Корневая</w:t>
                              </w:r>
                              <w:r>
                                <w:rPr>
                                  <w:b/>
                                  <w:color w:val="080808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80808"/>
                                  <w:sz w:val="20"/>
                                </w:rPr>
                                <w:t>часть</w:t>
                              </w:r>
                              <w:r>
                                <w:rPr>
                                  <w:b/>
                                  <w:color w:val="080808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80808"/>
                                  <w:spacing w:val="-5"/>
                                  <w:sz w:val="20"/>
                                </w:rPr>
                                <w:t>RI</w:t>
                              </w:r>
                              <w:r>
                                <w:rPr>
                                  <w:b/>
                                  <w:color w:val="080808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080808"/>
                                  <w:spacing w:val="-5"/>
                                  <w:sz w:val="17"/>
                                </w:rPr>
                                <w:t>SD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Textbox 326"/>
                        <wps:cNvSpPr txBox="1"/>
                        <wps:spPr>
                          <a:xfrm>
                            <a:off x="342535" y="683204"/>
                            <a:ext cx="10096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9D1469" w14:textId="77777777" w:rsidR="00951013" w:rsidRDefault="005D4978">
                              <w:pPr>
                                <w:spacing w:line="222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w w:val="89"/>
                                  <w:sz w:val="20"/>
                                </w:rPr>
                                <w:t>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Textbox 327"/>
                        <wps:cNvSpPr txBox="1"/>
                        <wps:spPr>
                          <a:xfrm>
                            <a:off x="759917" y="683204"/>
                            <a:ext cx="103124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CC6F47" w14:textId="77777777" w:rsidR="00951013" w:rsidRDefault="005D4978">
                              <w:pPr>
                                <w:spacing w:line="222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spacing w:val="-4"/>
                                  <w:sz w:val="20"/>
                                </w:rPr>
                                <w:t>Листовая</w:t>
                              </w:r>
                              <w:r>
                                <w:rPr>
                                  <w:b/>
                                  <w:color w:val="080808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80808"/>
                                  <w:spacing w:val="-4"/>
                                  <w:sz w:val="20"/>
                                </w:rPr>
                                <w:t>часть</w:t>
                              </w:r>
                              <w:r>
                                <w:rPr>
                                  <w:b/>
                                  <w:color w:val="080808"/>
                                  <w:spacing w:val="-8"/>
                                  <w:sz w:val="20"/>
                                </w:rPr>
                                <w:t xml:space="preserve"> RI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Textbox 328"/>
                        <wps:cNvSpPr txBox="1"/>
                        <wps:spPr>
                          <a:xfrm>
                            <a:off x="2447391" y="1113507"/>
                            <a:ext cx="10096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B71140" w14:textId="77777777" w:rsidR="00951013" w:rsidRDefault="005D4978">
                              <w:pPr>
                                <w:spacing w:line="222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w w:val="89"/>
                                  <w:sz w:val="20"/>
                                </w:rPr>
                                <w:t>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9" name="Textbox 329"/>
                        <wps:cNvSpPr txBox="1"/>
                        <wps:spPr>
                          <a:xfrm>
                            <a:off x="2864774" y="1113507"/>
                            <a:ext cx="103124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874343" w14:textId="77777777" w:rsidR="00951013" w:rsidRDefault="005D4978">
                              <w:pPr>
                                <w:spacing w:line="222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80808"/>
                                  <w:spacing w:val="-4"/>
                                  <w:sz w:val="20"/>
                                </w:rPr>
                                <w:t>Листовая</w:t>
                              </w:r>
                              <w:r>
                                <w:rPr>
                                  <w:b/>
                                  <w:color w:val="080808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80808"/>
                                  <w:spacing w:val="-4"/>
                                  <w:sz w:val="20"/>
                                </w:rPr>
                                <w:t>часть</w:t>
                              </w:r>
                              <w:r>
                                <w:rPr>
                                  <w:b/>
                                  <w:color w:val="080808"/>
                                  <w:spacing w:val="-8"/>
                                  <w:sz w:val="20"/>
                                </w:rPr>
                                <w:t xml:space="preserve"> RI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227674" id="Group 314" o:spid="_x0000_s1193" style="position:absolute;margin-left:60.6pt;margin-top:7.7pt;width:319.45pt;height:114.4pt;z-index:-251576320;mso-wrap-distance-left:0;mso-wrap-distance-right:0;mso-position-horizontal-relative:page" coordsize="40570,14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">
                <v:shape id="Image 315" o:spid="_x0000_s1194" type="#_x0000_t75" style="position:absolute;left:12586;top:91;width:1344;height: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">
                  <v:imagedata r:id="rId85" o:title=""/>
                </v:shape>
                <v:shape id="Graphic 316" o:spid="_x0000_s1195" style="position:absolute;top:61;width:34582;height:12;visibility:visible;mso-wrap-style:square;v-text-anchor:top" coordsize="34582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" path="m,l3458195,e" filled="f" strokeweight=".33908mm">
                  <v:path arrowok="t"/>
                </v:shape>
                <v:shape id="Image 317" o:spid="_x0000_s1196" type="#_x0000_t75" style="position:absolute;left:19185;top:3265;width:3054;height:11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">
                  <v:imagedata r:id="rId86" o:title=""/>
                </v:shape>
                <v:shape id="Image 318" o:spid="_x0000_s1197" type="#_x0000_t75" style="position:absolute;left:26883;top:3021;width:6721;height:7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">
                  <v:imagedata r:id="rId87" o:title=""/>
                </v:shape>
                <v:shape id="Graphic 319" o:spid="_x0000_s1198" style="position:absolute;top:3204;width:26885;height:2686;visibility:visible;mso-wrap-style:square;v-text-anchor:top" coordsize="268859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" path="m,l2688350,em171076,268557r1747428,e" filled="f" strokeweight=".25444mm">
                  <v:path arrowok="t"/>
                </v:shape>
                <v:shape id="Graphic 320" o:spid="_x0000_s1199" style="position:absolute;left:1710;top:9063;width:17475;height:13;visibility:visible;mso-wrap-style:square;v-text-anchor:top" coordsize="17475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" path="m,l1747427,e" filled="f" strokeweight=".33908mm">
                  <v:path arrowok="t"/>
                </v:shape>
                <v:shape id="Graphic 321" o:spid="_x0000_s1200" style="position:absolute;left:22728;top:10192;width:4160;height:13;visibility:visible;mso-wrap-style:square;v-text-anchor:top" coordsize="4159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" path="m,l415472,e" filled="f" strokeweight=".25431mm">
                  <v:path arrowok="t"/>
                </v:shape>
                <v:shape id="Graphic 322" o:spid="_x0000_s1201" style="position:absolute;left:22728;top:13366;width:17844;height:13;visibility:visible;mso-wrap-style:square;v-text-anchor:top" coordsize="17843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" path="m,l1784086,e" filled="f" strokeweight=".33908mm">
                  <v:path arrowok="t"/>
                </v:shape>
                <v:shape id="Graphic 323" o:spid="_x0000_s1202" style="position:absolute;left:10020;top:14404;width:17843;height:13;visibility:visible;mso-wrap-style:square;v-text-anchor:top" coordsize="17843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" path="m,l1784086,e" filled="f" strokeweight=".25431mm">
                  <v:path arrowok="t"/>
                </v:shape>
                <v:shape id="Textbox 324" o:spid="_x0000_s1203" type="#_x0000_t202" style="position:absolute;left:1687;top:689;width:108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GV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+JRlbcYAAADcAAAA&#10;DwAAAAAAAAAAAAAAAAAHAgAAZHJzL2Rvd25yZXYueG1sUEsFBgAAAAADAAMAtwAAAPoCAAAAAA==&#10;" filled="f" stroked="f">
                  <v:textbox inset="0,0,0,0">
                    <w:txbxContent>
                      <w:p w14:paraId="6CE02C98" w14:textId="77777777" w:rsidR="00951013" w:rsidRDefault="005D4978">
                        <w:pPr>
                          <w:spacing w:line="277" w:lineRule="exact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color w:val="080808"/>
                            <w:w w:val="104"/>
                            <w:sz w:val="25"/>
                          </w:rPr>
                          <w:t>н</w:t>
                        </w:r>
                      </w:p>
                    </w:txbxContent>
                  </v:textbox>
                </v:shape>
                <v:shape id="Textbox 325" o:spid="_x0000_s1204" type="#_x0000_t202" style="position:absolute;left:5839;top:1003;width:22581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MD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l9jA9sYAAADcAAAA&#10;DwAAAAAAAAAAAAAAAAAHAgAAZHJzL2Rvd25yZXYueG1sUEsFBgAAAAADAAMAtwAAAPoCAAAAAA==&#10;" filled="f" stroked="f">
                  <v:textbox inset="0,0,0,0">
                    <w:txbxContent>
                      <w:p w14:paraId="1541EDB6" w14:textId="77777777" w:rsidR="00951013" w:rsidRDefault="005D4978">
                        <w:pPr>
                          <w:tabs>
                            <w:tab w:val="left" w:pos="630"/>
                            <w:tab w:val="left" w:pos="1202"/>
                            <w:tab w:val="left" w:pos="3295"/>
                          </w:tabs>
                          <w:spacing w:line="222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80808"/>
                            <w:spacing w:val="-5"/>
                            <w:sz w:val="17"/>
                          </w:rPr>
                          <w:t>SI</w:t>
                        </w:r>
                        <w:r>
                          <w:rPr>
                            <w:b/>
                            <w:color w:val="080808"/>
                            <w:sz w:val="17"/>
                          </w:rPr>
                          <w:tab/>
                        </w:r>
                        <w:r>
                          <w:rPr>
                            <w:b/>
                            <w:color w:val="080808"/>
                            <w:spacing w:val="-5"/>
                            <w:sz w:val="17"/>
                          </w:rPr>
                          <w:t>FN</w:t>
                        </w:r>
                        <w:r>
                          <w:rPr>
                            <w:b/>
                            <w:color w:val="080808"/>
                            <w:sz w:val="17"/>
                          </w:rPr>
                          <w:tab/>
                        </w:r>
                        <w:r>
                          <w:rPr>
                            <w:b/>
                            <w:color w:val="080808"/>
                            <w:sz w:val="20"/>
                          </w:rPr>
                          <w:t>Корневая</w:t>
                        </w:r>
                        <w:r>
                          <w:rPr>
                            <w:b/>
                            <w:color w:val="080808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80808"/>
                            <w:sz w:val="20"/>
                          </w:rPr>
                          <w:t>часть</w:t>
                        </w:r>
                        <w:r>
                          <w:rPr>
                            <w:b/>
                            <w:color w:val="080808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80808"/>
                            <w:spacing w:val="-5"/>
                            <w:sz w:val="20"/>
                          </w:rPr>
                          <w:t>RI</w:t>
                        </w:r>
                        <w:r>
                          <w:rPr>
                            <w:b/>
                            <w:color w:val="080808"/>
                            <w:sz w:val="20"/>
                          </w:rPr>
                          <w:tab/>
                        </w:r>
                        <w:r>
                          <w:rPr>
                            <w:b/>
                            <w:color w:val="080808"/>
                            <w:spacing w:val="-5"/>
                            <w:sz w:val="17"/>
                          </w:rPr>
                          <w:t>SD</w:t>
                        </w:r>
                      </w:p>
                    </w:txbxContent>
                  </v:textbox>
                </v:shape>
                <v:shape id="Textbox 326" o:spid="_x0000_s1205" type="#_x0000_t202" style="position:absolute;left:3425;top:6832;width:1010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l6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BnCl6BxQAAANwAAAAP&#10;AAAAAAAAAAAAAAAAAAcCAABkcnMvZG93bnJldi54bWxQSwUGAAAAAAMAAwC3AAAA+QIAAAAA&#10;" filled="f" stroked="f">
                  <v:textbox inset="0,0,0,0">
                    <w:txbxContent>
                      <w:p w14:paraId="189D1469" w14:textId="77777777" w:rsidR="00951013" w:rsidRDefault="005D4978">
                        <w:pPr>
                          <w:spacing w:line="222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80808"/>
                            <w:w w:val="89"/>
                            <w:sz w:val="20"/>
                          </w:rPr>
                          <w:t>Н</w:t>
                        </w:r>
                      </w:p>
                    </w:txbxContent>
                  </v:textbox>
                </v:shape>
                <v:shape id="Textbox 327" o:spid="_x0000_s1206" type="#_x0000_t202" style="position:absolute;left:7599;top:6832;width:10312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vs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CEb7GsYAAADcAAAA&#10;DwAAAAAAAAAAAAAAAAAHAgAAZHJzL2Rvd25yZXYueG1sUEsFBgAAAAADAAMAtwAAAPoCAAAAAA==&#10;" filled="f" stroked="f">
                  <v:textbox inset="0,0,0,0">
                    <w:txbxContent>
                      <w:p w14:paraId="63CC6F47" w14:textId="77777777" w:rsidR="00951013" w:rsidRDefault="005D4978">
                        <w:pPr>
                          <w:spacing w:line="222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80808"/>
                            <w:spacing w:val="-4"/>
                            <w:sz w:val="20"/>
                          </w:rPr>
                          <w:t>Листовая</w:t>
                        </w:r>
                        <w:r>
                          <w:rPr>
                            <w:b/>
                            <w:color w:val="080808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80808"/>
                            <w:spacing w:val="-4"/>
                            <w:sz w:val="20"/>
                          </w:rPr>
                          <w:t>часть</w:t>
                        </w:r>
                        <w:r>
                          <w:rPr>
                            <w:b/>
                            <w:color w:val="080808"/>
                            <w:spacing w:val="-8"/>
                            <w:sz w:val="20"/>
                          </w:rPr>
                          <w:t xml:space="preserve"> RI</w:t>
                        </w:r>
                      </w:p>
                    </w:txbxContent>
                  </v:textbox>
                </v:shape>
                <v:shape id="Textbox 328" o:spid="_x0000_s1207" type="#_x0000_t202" style="position:absolute;left:24473;top:11135;width:1010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W9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HnZb2jBAAAA3AAAAA8AAAAA&#10;AAAAAAAAAAAABwIAAGRycy9kb3ducmV2LnhtbFBLBQYAAAAAAwADALcAAAD1AgAAAAA=&#10;" filled="f" stroked="f">
                  <v:textbox inset="0,0,0,0">
                    <w:txbxContent>
                      <w:p w14:paraId="0BB71140" w14:textId="77777777" w:rsidR="00951013" w:rsidRDefault="005D4978">
                        <w:pPr>
                          <w:spacing w:line="222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80808"/>
                            <w:w w:val="89"/>
                            <w:sz w:val="20"/>
                          </w:rPr>
                          <w:t>Н</w:t>
                        </w:r>
                      </w:p>
                    </w:txbxContent>
                  </v:textbox>
                </v:shape>
                <v:shape id="Textbox 329" o:spid="_x0000_s1208" type="#_x0000_t202" style="position:absolute;left:28647;top:11135;width:10313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cr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BaVyvPEAAAA3AAAAA8A&#10;AAAAAAAAAAAAAAAABwIAAGRycy9kb3ducmV2LnhtbFBLBQYAAAAAAwADALcAAAD4AgAAAAA=&#10;" filled="f" stroked="f">
                  <v:textbox inset="0,0,0,0">
                    <w:txbxContent>
                      <w:p w14:paraId="48874343" w14:textId="77777777" w:rsidR="00951013" w:rsidRDefault="005D4978">
                        <w:pPr>
                          <w:spacing w:line="222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80808"/>
                            <w:spacing w:val="-4"/>
                            <w:sz w:val="20"/>
                          </w:rPr>
                          <w:t>Листовая</w:t>
                        </w:r>
                        <w:r>
                          <w:rPr>
                            <w:b/>
                            <w:color w:val="080808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80808"/>
                            <w:spacing w:val="-4"/>
                            <w:sz w:val="20"/>
                          </w:rPr>
                          <w:t>часть</w:t>
                        </w:r>
                        <w:r>
                          <w:rPr>
                            <w:b/>
                            <w:color w:val="080808"/>
                            <w:spacing w:val="-8"/>
                            <w:sz w:val="20"/>
                          </w:rPr>
                          <w:t xml:space="preserve"> RI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265A29D" w14:textId="77777777" w:rsidR="00951013" w:rsidRDefault="005D4978">
      <w:pPr>
        <w:tabs>
          <w:tab w:val="left" w:pos="3642"/>
        </w:tabs>
        <w:spacing w:before="116"/>
        <w:ind w:left="2989"/>
        <w:rPr>
          <w:b/>
          <w:sz w:val="20"/>
        </w:rPr>
      </w:pPr>
      <w:r>
        <w:rPr>
          <w:b/>
          <w:color w:val="080808"/>
          <w:spacing w:val="-10"/>
          <w:sz w:val="20"/>
        </w:rPr>
        <w:t>Н</w:t>
      </w:r>
      <w:r>
        <w:rPr>
          <w:b/>
          <w:color w:val="080808"/>
          <w:sz w:val="20"/>
        </w:rPr>
        <w:tab/>
      </w:r>
      <w:r>
        <w:rPr>
          <w:b/>
          <w:color w:val="080808"/>
          <w:spacing w:val="-4"/>
          <w:sz w:val="20"/>
        </w:rPr>
        <w:t>Листовая</w:t>
      </w:r>
      <w:r>
        <w:rPr>
          <w:b/>
          <w:color w:val="080808"/>
          <w:spacing w:val="-6"/>
          <w:sz w:val="20"/>
        </w:rPr>
        <w:t xml:space="preserve"> </w:t>
      </w:r>
      <w:r>
        <w:rPr>
          <w:b/>
          <w:color w:val="080808"/>
          <w:spacing w:val="-4"/>
          <w:sz w:val="20"/>
        </w:rPr>
        <w:t>часть</w:t>
      </w:r>
      <w:r>
        <w:rPr>
          <w:b/>
          <w:color w:val="080808"/>
          <w:spacing w:val="-6"/>
          <w:sz w:val="20"/>
        </w:rPr>
        <w:t xml:space="preserve"> </w:t>
      </w:r>
      <w:r>
        <w:rPr>
          <w:b/>
          <w:color w:val="080808"/>
          <w:spacing w:val="-5"/>
          <w:sz w:val="20"/>
        </w:rPr>
        <w:t>RI</w:t>
      </w:r>
    </w:p>
    <w:p w14:paraId="001C29F2" w14:textId="77777777" w:rsidR="00951013" w:rsidRDefault="005D4978">
      <w:pPr>
        <w:pStyle w:val="a3"/>
        <w:spacing w:before="2"/>
        <w:jc w:val="left"/>
        <w:rPr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1184" behindDoc="1" locked="0" layoutInCell="1" allowOverlap="1" wp14:anchorId="0190AF42" wp14:editId="26A02A14">
                <wp:simplePos x="0" y="0"/>
                <wp:positionH relativeFrom="page">
                  <wp:posOffset>1771867</wp:posOffset>
                </wp:positionH>
                <wp:positionV relativeFrom="paragraph">
                  <wp:posOffset>82429</wp:posOffset>
                </wp:positionV>
                <wp:extent cx="1784350" cy="1270"/>
                <wp:effectExtent l="0" t="0" r="0" b="0"/>
                <wp:wrapTopAndBottom/>
                <wp:docPr id="330" name="Graphic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84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4350">
                              <a:moveTo>
                                <a:pt x="0" y="0"/>
                              </a:moveTo>
                              <a:lnTo>
                                <a:pt x="1784086" y="0"/>
                              </a:lnTo>
                            </a:path>
                          </a:pathLst>
                        </a:custGeom>
                        <a:ln w="1220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6CAB0" id="Graphic 330" o:spid="_x0000_s1026" style="position:absolute;margin-left:139.5pt;margin-top:6.5pt;width:140.5pt;height:.1pt;z-index:-25157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843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" path="m,l1784086,e" filled="f" strokeweight=".33908mm">
                <v:path arrowok="t"/>
                <w10:wrap type="topAndBottom" anchorx="page"/>
              </v:shape>
            </w:pict>
          </mc:Fallback>
        </mc:AlternateContent>
      </w:r>
    </w:p>
    <w:p w14:paraId="5381D246" w14:textId="77777777" w:rsidR="00951013" w:rsidRDefault="005D4978">
      <w:pPr>
        <w:spacing w:before="177"/>
        <w:ind w:left="2706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9"/>
        </w:rPr>
        <w:t>Рис.</w:t>
      </w:r>
      <w:r>
        <w:rPr>
          <w:rFonts w:ascii="Arial" w:hAnsi="Arial"/>
          <w:i/>
          <w:color w:val="080808"/>
          <w:spacing w:val="-9"/>
          <w:w w:val="75"/>
          <w:sz w:val="19"/>
        </w:rPr>
        <w:t xml:space="preserve"> </w:t>
      </w:r>
      <w:r>
        <w:rPr>
          <w:rFonts w:ascii="Arial" w:hAnsi="Arial"/>
          <w:i/>
          <w:color w:val="080808"/>
          <w:w w:val="75"/>
          <w:sz w:val="19"/>
        </w:rPr>
        <w:t>6.7.</w:t>
      </w:r>
      <w:r>
        <w:rPr>
          <w:rFonts w:ascii="Arial" w:hAnsi="Arial"/>
          <w:i/>
          <w:color w:val="080808"/>
          <w:spacing w:val="-10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Схема</w:t>
      </w:r>
      <w:r>
        <w:rPr>
          <w:rFonts w:ascii="Arial" w:hAnsi="Arial"/>
          <w:b/>
          <w:color w:val="080808"/>
          <w:spacing w:val="-13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хранения</w:t>
      </w:r>
      <w:r>
        <w:rPr>
          <w:rFonts w:ascii="Arial" w:hAnsi="Arial"/>
          <w:b/>
          <w:color w:val="080808"/>
          <w:spacing w:val="-12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бопьwих</w:t>
      </w:r>
      <w:proofErr w:type="spellEnd"/>
      <w:r>
        <w:rPr>
          <w:rFonts w:ascii="Arial" w:hAnsi="Arial"/>
          <w:b/>
          <w:color w:val="080808"/>
          <w:spacing w:val="-12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катапоrов</w:t>
      </w:r>
      <w:proofErr w:type="spellEnd"/>
    </w:p>
    <w:p w14:paraId="366CAB76" w14:textId="77777777" w:rsidR="00951013" w:rsidRDefault="00951013">
      <w:pPr>
        <w:pStyle w:val="a3"/>
        <w:jc w:val="left"/>
        <w:rPr>
          <w:rFonts w:ascii="Arial"/>
          <w:b/>
          <w:sz w:val="20"/>
        </w:rPr>
      </w:pPr>
    </w:p>
    <w:p w14:paraId="01FAA28A" w14:textId="77777777" w:rsidR="00951013" w:rsidRDefault="00951013">
      <w:pPr>
        <w:pStyle w:val="a3"/>
        <w:spacing w:before="6"/>
        <w:jc w:val="left"/>
        <w:rPr>
          <w:rFonts w:ascii="Arial"/>
          <w:b/>
          <w:sz w:val="17"/>
        </w:rPr>
      </w:pPr>
    </w:p>
    <w:p w14:paraId="073A455A" w14:textId="77777777" w:rsidR="00951013" w:rsidRDefault="005D4978" w:rsidP="005D4978">
      <w:pPr>
        <w:pStyle w:val="9"/>
        <w:numPr>
          <w:ilvl w:val="2"/>
          <w:numId w:val="53"/>
        </w:numPr>
        <w:tabs>
          <w:tab w:val="left" w:pos="3072"/>
        </w:tabs>
        <w:spacing w:before="1"/>
        <w:ind w:left="3072"/>
        <w:jc w:val="both"/>
        <w:rPr>
          <w:color w:val="080808"/>
        </w:rPr>
      </w:pPr>
      <w:bookmarkStart w:id="187" w:name="_TOC_250025"/>
      <w:r>
        <w:rPr>
          <w:color w:val="080808"/>
        </w:rPr>
        <w:t>Атрибуты файлов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5"/>
        </w:rPr>
        <w:t xml:space="preserve"> </w:t>
      </w:r>
      <w:bookmarkEnd w:id="187"/>
      <w:r>
        <w:rPr>
          <w:color w:val="080808"/>
          <w:spacing w:val="-2"/>
        </w:rPr>
        <w:t>каталогов</w:t>
      </w:r>
    </w:p>
    <w:p w14:paraId="61835088" w14:textId="77777777" w:rsidR="00951013" w:rsidRDefault="005D4978">
      <w:pPr>
        <w:pStyle w:val="a3"/>
        <w:spacing w:before="56" w:line="237" w:lineRule="auto"/>
        <w:ind w:left="1020" w:right="146" w:firstLine="283"/>
      </w:pPr>
      <w:r>
        <w:rPr>
          <w:color w:val="080808"/>
          <w:w w:val="105"/>
        </w:rPr>
        <w:t>Любой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файл NTFS трактуется как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набор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атрибутов,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число которых входит и атрибут </w:t>
      </w:r>
      <w:r>
        <w:rPr>
          <w:rFonts w:ascii="Arial" w:hAnsi="Arial"/>
          <w:i/>
          <w:color w:val="080808"/>
          <w:w w:val="105"/>
          <w:sz w:val="20"/>
        </w:rPr>
        <w:t xml:space="preserve">DATA, </w:t>
      </w:r>
      <w:r>
        <w:rPr>
          <w:color w:val="080808"/>
          <w:w w:val="105"/>
        </w:rPr>
        <w:t xml:space="preserve">который может содержать </w:t>
      </w:r>
      <w:proofErr w:type="spellStart"/>
      <w:r>
        <w:rPr>
          <w:color w:val="080808"/>
          <w:w w:val="105"/>
        </w:rPr>
        <w:t>соб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ственно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данные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файла.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Каждый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атрибут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файла NTFS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состоит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из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по­ </w:t>
      </w:r>
      <w:r>
        <w:rPr>
          <w:color w:val="080808"/>
          <w:w w:val="105"/>
        </w:rPr>
        <w:t>лей: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тип</w:t>
      </w:r>
      <w:r>
        <w:rPr>
          <w:rFonts w:ascii="Arial" w:hAnsi="Arial"/>
          <w:i/>
          <w:color w:val="080808"/>
          <w:spacing w:val="-5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(код)</w:t>
      </w:r>
      <w:r>
        <w:rPr>
          <w:rFonts w:ascii="Arial" w:hAnsi="Arial"/>
          <w:i/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</w:rPr>
        <w:t>атрибута,</w:t>
      </w:r>
      <w:r>
        <w:rPr>
          <w:color w:val="080808"/>
          <w:spacing w:val="-8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длина</w:t>
      </w:r>
      <w:r>
        <w:rPr>
          <w:rFonts w:ascii="Arial" w:hAnsi="Arial"/>
          <w:i/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</w:rPr>
        <w:t>атрибута,</w:t>
      </w:r>
      <w:r>
        <w:rPr>
          <w:color w:val="080808"/>
          <w:spacing w:val="-6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значение</w:t>
      </w:r>
      <w:r>
        <w:rPr>
          <w:rFonts w:ascii="Arial" w:hAnsi="Arial"/>
          <w:i/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</w:rPr>
        <w:t>атрибута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воз­ можно, </w:t>
      </w:r>
      <w:r>
        <w:rPr>
          <w:rFonts w:ascii="Arial" w:hAnsi="Arial"/>
          <w:i/>
          <w:color w:val="080808"/>
          <w:w w:val="105"/>
          <w:sz w:val="20"/>
        </w:rPr>
        <w:t xml:space="preserve">имя </w:t>
      </w:r>
      <w:r>
        <w:rPr>
          <w:color w:val="080808"/>
          <w:w w:val="105"/>
        </w:rPr>
        <w:t>атрибута.</w:t>
      </w:r>
    </w:p>
    <w:p w14:paraId="05B56324" w14:textId="77777777" w:rsidR="00951013" w:rsidRDefault="005D4978">
      <w:pPr>
        <w:pStyle w:val="a3"/>
        <w:spacing w:before="2" w:line="237" w:lineRule="auto"/>
        <w:ind w:left="1023" w:right="141" w:firstLine="288"/>
      </w:pPr>
      <w:r>
        <w:rPr>
          <w:color w:val="080808"/>
        </w:rPr>
        <w:t xml:space="preserve">Существует два способа хранения атрибутов: резидентное </w:t>
      </w:r>
      <w:proofErr w:type="spellStart"/>
      <w:r>
        <w:rPr>
          <w:color w:val="080808"/>
        </w:rPr>
        <w:t>хра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нение</w:t>
      </w:r>
      <w:proofErr w:type="spellEnd"/>
      <w:r>
        <w:rPr>
          <w:color w:val="080808"/>
        </w:rPr>
        <w:t xml:space="preserve"> в записях таблицы MFT и нерезидентное хранение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в </w:t>
      </w:r>
      <w:proofErr w:type="spellStart"/>
      <w:r>
        <w:rPr>
          <w:color w:val="080808"/>
        </w:rPr>
        <w:t>кла</w:t>
      </w:r>
      <w:proofErr w:type="spellEnd"/>
      <w:r>
        <w:rPr>
          <w:color w:val="080808"/>
        </w:rPr>
        <w:t>­ стерах рабочей зоны тома. Сортировка файлов (в каталогах) может осуществляться только по их резидентным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атрибутам.</w:t>
      </w:r>
    </w:p>
    <w:p w14:paraId="1AA91C4B" w14:textId="77777777" w:rsidR="00951013" w:rsidRDefault="005D4978">
      <w:pPr>
        <w:pStyle w:val="a3"/>
        <w:spacing w:line="237" w:lineRule="auto"/>
        <w:ind w:left="1023" w:right="144" w:firstLine="288"/>
        <w:jc w:val="left"/>
      </w:pPr>
      <w:r>
        <w:rPr>
          <w:color w:val="080808"/>
          <w:w w:val="105"/>
        </w:rPr>
        <w:t>Стандартные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атрибут</w:t>
      </w:r>
      <w:r>
        <w:rPr>
          <w:color w:val="080808"/>
          <w:w w:val="105"/>
        </w:rPr>
        <w:t>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имеют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фиксированные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коды,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имена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 форматы хранения, для пользовательских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атрибутов все эти па­ </w:t>
      </w:r>
      <w:proofErr w:type="spellStart"/>
      <w:r>
        <w:rPr>
          <w:color w:val="080808"/>
          <w:w w:val="105"/>
        </w:rPr>
        <w:t>раметры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стандартизованы.</w:t>
      </w:r>
      <w:r>
        <w:rPr>
          <w:color w:val="080808"/>
          <w:spacing w:val="-17"/>
          <w:w w:val="105"/>
        </w:rPr>
        <w:t xml:space="preserve"> </w:t>
      </w:r>
      <w:r>
        <w:rPr>
          <w:color w:val="080808"/>
          <w:w w:val="105"/>
        </w:rPr>
        <w:t>Обязательный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(минимальный)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набор стандартных атрибутов приведен 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табл.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6.7,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9"/>
          <w:w w:val="105"/>
        </w:rPr>
        <w:t xml:space="preserve"> </w:t>
      </w:r>
      <w:r>
        <w:rPr>
          <w:color w:val="080808"/>
          <w:w w:val="105"/>
        </w:rPr>
        <w:t>полный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перечень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 в табл. 6.9.</w:t>
      </w:r>
    </w:p>
    <w:p w14:paraId="64AF3645" w14:textId="77777777" w:rsidR="00951013" w:rsidRDefault="005D4978">
      <w:pPr>
        <w:spacing w:before="208"/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157</w:t>
      </w:r>
    </w:p>
    <w:p w14:paraId="30C1EAC8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A58BBD9" w14:textId="77777777" w:rsidR="00951013" w:rsidRDefault="005D4978">
      <w:pPr>
        <w:spacing w:before="70"/>
        <w:ind w:left="6862"/>
        <w:rPr>
          <w:rFonts w:ascii="Arial" w:hAnsi="Arial"/>
          <w:i/>
          <w:sz w:val="19"/>
        </w:rPr>
      </w:pPr>
      <w:bookmarkStart w:id="188" w:name="158"/>
      <w:bookmarkEnd w:id="188"/>
      <w:r>
        <w:rPr>
          <w:rFonts w:ascii="Arial" w:hAnsi="Arial"/>
          <w:i/>
          <w:color w:val="080808"/>
          <w:spacing w:val="-2"/>
          <w:w w:val="80"/>
          <w:sz w:val="19"/>
        </w:rPr>
        <w:lastRenderedPageBreak/>
        <w:t>Таблицаб.9</w:t>
      </w:r>
    </w:p>
    <w:p w14:paraId="592B285B" w14:textId="77777777" w:rsidR="00951013" w:rsidRDefault="005D4978">
      <w:pPr>
        <w:spacing w:before="75"/>
        <w:ind w:left="2580"/>
        <w:rPr>
          <w:rFonts w:ascii="Arial" w:hAnsi="Arial"/>
          <w:b/>
          <w:sz w:val="19"/>
        </w:rPr>
      </w:pPr>
      <w:r>
        <w:rPr>
          <w:rFonts w:ascii="Arial" w:hAnsi="Arial"/>
          <w:b/>
          <w:color w:val="080808"/>
          <w:w w:val="75"/>
          <w:sz w:val="19"/>
        </w:rPr>
        <w:t>Перечень</w:t>
      </w:r>
      <w:r>
        <w:rPr>
          <w:rFonts w:ascii="Arial" w:hAnsi="Arial"/>
          <w:b/>
          <w:color w:val="080808"/>
          <w:spacing w:val="-13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стандартных</w:t>
      </w:r>
      <w:r>
        <w:rPr>
          <w:rFonts w:ascii="Arial" w:hAnsi="Arial"/>
          <w:b/>
          <w:color w:val="080808"/>
          <w:spacing w:val="-11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атрибутов</w:t>
      </w:r>
      <w:r>
        <w:rPr>
          <w:rFonts w:ascii="Arial" w:hAnsi="Arial"/>
          <w:b/>
          <w:color w:val="080808"/>
          <w:spacing w:val="-13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NTFS-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фaйnoв</w:t>
      </w:r>
      <w:proofErr w:type="spellEnd"/>
    </w:p>
    <w:p w14:paraId="67B8118F" w14:textId="77777777" w:rsidR="00951013" w:rsidRDefault="00951013">
      <w:pPr>
        <w:pStyle w:val="a3"/>
        <w:spacing w:before="6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63"/>
        <w:gridCol w:w="5114"/>
      </w:tblGrid>
      <w:tr w:rsidR="00951013" w14:paraId="1F8BF65D" w14:textId="77777777">
        <w:trPr>
          <w:trHeight w:val="311"/>
        </w:trPr>
        <w:tc>
          <w:tcPr>
            <w:tcW w:w="1463" w:type="dxa"/>
          </w:tcPr>
          <w:p w14:paraId="1B86875F" w14:textId="77777777" w:rsidR="00951013" w:rsidRDefault="005D4978">
            <w:pPr>
              <w:pStyle w:val="TableParagraph"/>
              <w:spacing w:before="50"/>
              <w:ind w:left="131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Имя</w:t>
            </w:r>
            <w:r>
              <w:rPr>
                <w:b/>
                <w:color w:val="080808"/>
                <w:spacing w:val="-12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атрибута</w:t>
            </w:r>
          </w:p>
        </w:tc>
        <w:tc>
          <w:tcPr>
            <w:tcW w:w="5114" w:type="dxa"/>
          </w:tcPr>
          <w:p w14:paraId="13041AFC" w14:textId="77777777" w:rsidR="00951013" w:rsidRDefault="005D4978">
            <w:pPr>
              <w:pStyle w:val="TableParagraph"/>
              <w:spacing w:before="50"/>
              <w:ind w:left="851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Назначение</w:t>
            </w:r>
            <w:r>
              <w:rPr>
                <w:b/>
                <w:color w:val="080808"/>
                <w:spacing w:val="22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>и</w:t>
            </w:r>
            <w:r>
              <w:rPr>
                <w:b/>
                <w:color w:val="080808"/>
                <w:spacing w:val="15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>использование</w:t>
            </w:r>
            <w:r>
              <w:rPr>
                <w:b/>
                <w:color w:val="080808"/>
                <w:spacing w:val="22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атрибута</w:t>
            </w:r>
          </w:p>
        </w:tc>
      </w:tr>
      <w:tr w:rsidR="00951013" w14:paraId="64F73CCF" w14:textId="77777777">
        <w:trPr>
          <w:trHeight w:val="302"/>
        </w:trPr>
        <w:tc>
          <w:tcPr>
            <w:tcW w:w="1463" w:type="dxa"/>
          </w:tcPr>
          <w:p w14:paraId="577705D5" w14:textId="77777777" w:rsidR="00951013" w:rsidRDefault="005D4978">
            <w:pPr>
              <w:pStyle w:val="TableParagraph"/>
              <w:spacing w:before="60"/>
              <w:ind w:left="80"/>
              <w:rPr>
                <w:i/>
                <w:sz w:val="18"/>
              </w:rPr>
            </w:pPr>
            <w:proofErr w:type="spellStart"/>
            <w:r>
              <w:rPr>
                <w:i/>
                <w:color w:val="080808"/>
                <w:sz w:val="18"/>
              </w:rPr>
              <w:t>Attribute</w:t>
            </w:r>
            <w:proofErr w:type="spellEnd"/>
            <w:r>
              <w:rPr>
                <w:i/>
                <w:color w:val="080808"/>
                <w:spacing w:val="53"/>
                <w:sz w:val="18"/>
              </w:rPr>
              <w:t xml:space="preserve"> </w:t>
            </w:r>
            <w:r>
              <w:rPr>
                <w:i/>
                <w:color w:val="080808"/>
                <w:spacing w:val="-2"/>
                <w:sz w:val="18"/>
              </w:rPr>
              <w:t>Li.st</w:t>
            </w:r>
          </w:p>
        </w:tc>
        <w:tc>
          <w:tcPr>
            <w:tcW w:w="5114" w:type="dxa"/>
          </w:tcPr>
          <w:p w14:paraId="0C279120" w14:textId="77777777" w:rsidR="00951013" w:rsidRDefault="005D4978">
            <w:pPr>
              <w:pStyle w:val="TableParagraph"/>
              <w:spacing w:before="50"/>
              <w:ind w:left="98"/>
              <w:rPr>
                <w:sz w:val="19"/>
              </w:rPr>
            </w:pPr>
            <w:r>
              <w:rPr>
                <w:color w:val="080808"/>
                <w:sz w:val="19"/>
              </w:rPr>
              <w:t>Список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атрибутов,</w:t>
            </w:r>
            <w:r>
              <w:rPr>
                <w:color w:val="080808"/>
                <w:spacing w:val="1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допустимых</w:t>
            </w:r>
            <w:r>
              <w:rPr>
                <w:color w:val="080808"/>
                <w:spacing w:val="1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для</w:t>
            </w:r>
            <w:r>
              <w:rPr>
                <w:color w:val="080808"/>
                <w:spacing w:val="-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данного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файла</w:t>
            </w:r>
          </w:p>
        </w:tc>
      </w:tr>
      <w:tr w:rsidR="00951013" w14:paraId="5A5D4553" w14:textId="77777777">
        <w:trPr>
          <w:trHeight w:val="1196"/>
        </w:trPr>
        <w:tc>
          <w:tcPr>
            <w:tcW w:w="1463" w:type="dxa"/>
          </w:tcPr>
          <w:p w14:paraId="7BE4B646" w14:textId="77777777" w:rsidR="00951013" w:rsidRDefault="005D4978">
            <w:pPr>
              <w:pStyle w:val="TableParagraph"/>
              <w:spacing w:before="69"/>
              <w:ind w:left="85"/>
              <w:rPr>
                <w:i/>
                <w:sz w:val="18"/>
              </w:rPr>
            </w:pPr>
            <w:proofErr w:type="spellStart"/>
            <w:r>
              <w:rPr>
                <w:i/>
                <w:color w:val="080808"/>
                <w:spacing w:val="-2"/>
                <w:w w:val="105"/>
                <w:sz w:val="18"/>
              </w:rPr>
              <w:t>FileName</w:t>
            </w:r>
            <w:proofErr w:type="spellEnd"/>
          </w:p>
        </w:tc>
        <w:tc>
          <w:tcPr>
            <w:tcW w:w="5114" w:type="dxa"/>
          </w:tcPr>
          <w:p w14:paraId="10319CE9" w14:textId="77777777" w:rsidR="00951013" w:rsidRDefault="005D4978">
            <w:pPr>
              <w:pStyle w:val="TableParagraph"/>
              <w:spacing w:before="55" w:line="242" w:lineRule="auto"/>
              <w:ind w:left="93" w:right="17" w:hanging="1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Длинное имя файла, а также номер начальной МFТ-записи родительского каталога; если файл содержится в </w:t>
            </w:r>
            <w:proofErr w:type="spellStart"/>
            <w:r>
              <w:rPr>
                <w:color w:val="080808"/>
                <w:sz w:val="19"/>
              </w:rPr>
              <w:t>несколь</w:t>
            </w:r>
            <w:proofErr w:type="spellEnd"/>
            <w:r>
              <w:rPr>
                <w:color w:val="080808"/>
                <w:sz w:val="19"/>
              </w:rPr>
              <w:t xml:space="preserve">- ких каталогах (что допустимо в NТFS), то у него будет несколько атрибутов типа </w:t>
            </w:r>
            <w:r>
              <w:rPr>
                <w:i/>
                <w:color w:val="080808"/>
                <w:sz w:val="18"/>
              </w:rPr>
              <w:t xml:space="preserve">File </w:t>
            </w:r>
            <w:proofErr w:type="spellStart"/>
            <w:r>
              <w:rPr>
                <w:i/>
                <w:color w:val="080808"/>
                <w:sz w:val="18"/>
              </w:rPr>
              <w:t>Nате</w:t>
            </w:r>
            <w:proofErr w:type="spellEnd"/>
            <w:r>
              <w:rPr>
                <w:i/>
                <w:color w:val="080808"/>
                <w:sz w:val="18"/>
              </w:rPr>
              <w:t xml:space="preserve">; </w:t>
            </w:r>
            <w:r>
              <w:rPr>
                <w:color w:val="080808"/>
                <w:sz w:val="19"/>
              </w:rPr>
              <w:t>этот атрибут всегда должен быть резидентным.</w:t>
            </w:r>
          </w:p>
        </w:tc>
      </w:tr>
      <w:tr w:rsidR="00951013" w14:paraId="3460D93B" w14:textId="77777777">
        <w:trPr>
          <w:trHeight w:val="311"/>
        </w:trPr>
        <w:tc>
          <w:tcPr>
            <w:tcW w:w="1463" w:type="dxa"/>
          </w:tcPr>
          <w:p w14:paraId="47396136" w14:textId="77777777" w:rsidR="00951013" w:rsidRDefault="005D4978">
            <w:pPr>
              <w:pStyle w:val="TableParagraph"/>
              <w:spacing w:before="64"/>
              <w:ind w:left="81"/>
              <w:rPr>
                <w:i/>
                <w:sz w:val="18"/>
              </w:rPr>
            </w:pPr>
            <w:r>
              <w:rPr>
                <w:i/>
                <w:color w:val="080808"/>
                <w:spacing w:val="-2"/>
                <w:w w:val="105"/>
                <w:sz w:val="18"/>
              </w:rPr>
              <w:t>MS-</w:t>
            </w:r>
            <w:proofErr w:type="spellStart"/>
            <w:r>
              <w:rPr>
                <w:i/>
                <w:color w:val="080808"/>
                <w:spacing w:val="-2"/>
                <w:w w:val="105"/>
                <w:sz w:val="18"/>
              </w:rPr>
              <w:t>DOSName</w:t>
            </w:r>
            <w:proofErr w:type="spellEnd"/>
          </w:p>
        </w:tc>
        <w:tc>
          <w:tcPr>
            <w:tcW w:w="5114" w:type="dxa"/>
          </w:tcPr>
          <w:p w14:paraId="7F532935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80808"/>
                <w:sz w:val="19"/>
              </w:rPr>
              <w:t>Короткое</w:t>
            </w:r>
            <w:r>
              <w:rPr>
                <w:color w:val="080808"/>
                <w:spacing w:val="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DОS-имя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файла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</w:t>
            </w:r>
            <w:r>
              <w:rPr>
                <w:color w:val="080808"/>
                <w:spacing w:val="-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формате</w:t>
            </w:r>
            <w:r>
              <w:rPr>
                <w:color w:val="080808"/>
                <w:spacing w:val="6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8.3</w:t>
            </w:r>
          </w:p>
        </w:tc>
      </w:tr>
      <w:tr w:rsidR="00951013" w14:paraId="3C136B64" w14:textId="77777777">
        <w:trPr>
          <w:trHeight w:val="311"/>
        </w:trPr>
        <w:tc>
          <w:tcPr>
            <w:tcW w:w="1463" w:type="dxa"/>
          </w:tcPr>
          <w:p w14:paraId="027A7365" w14:textId="77777777" w:rsidR="00951013" w:rsidRDefault="005D4978">
            <w:pPr>
              <w:pStyle w:val="TableParagraph"/>
              <w:spacing w:before="64"/>
              <w:ind w:left="68"/>
              <w:rPr>
                <w:i/>
                <w:sz w:val="18"/>
              </w:rPr>
            </w:pPr>
            <w:proofErr w:type="spellStart"/>
            <w:r>
              <w:rPr>
                <w:i/>
                <w:color w:val="080808"/>
                <w:spacing w:val="-2"/>
                <w:sz w:val="18"/>
              </w:rPr>
              <w:t>Version</w:t>
            </w:r>
            <w:proofErr w:type="spellEnd"/>
          </w:p>
        </w:tc>
        <w:tc>
          <w:tcPr>
            <w:tcW w:w="5114" w:type="dxa"/>
          </w:tcPr>
          <w:p w14:paraId="2EA99DB1" w14:textId="77777777" w:rsidR="00951013" w:rsidRDefault="005D4978">
            <w:pPr>
              <w:pStyle w:val="TableParagraph"/>
              <w:spacing w:before="50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Номер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последней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версии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файла</w:t>
            </w:r>
          </w:p>
        </w:tc>
      </w:tr>
      <w:tr w:rsidR="00951013" w14:paraId="26C0CBD2" w14:textId="77777777">
        <w:trPr>
          <w:trHeight w:val="753"/>
        </w:trPr>
        <w:tc>
          <w:tcPr>
            <w:tcW w:w="1463" w:type="dxa"/>
          </w:tcPr>
          <w:p w14:paraId="500BAEDF" w14:textId="77777777" w:rsidR="00951013" w:rsidRDefault="005D4978">
            <w:pPr>
              <w:pStyle w:val="TableParagraph"/>
              <w:spacing w:before="64" w:line="256" w:lineRule="auto"/>
              <w:ind w:left="86" w:right="582" w:firstLine="2"/>
              <w:rPr>
                <w:i/>
                <w:sz w:val="18"/>
              </w:rPr>
            </w:pPr>
            <w:r>
              <w:rPr>
                <w:i/>
                <w:color w:val="080808"/>
                <w:spacing w:val="-2"/>
                <w:sz w:val="18"/>
              </w:rPr>
              <w:t xml:space="preserve">Security </w:t>
            </w:r>
            <w:proofErr w:type="spellStart"/>
            <w:r>
              <w:rPr>
                <w:i/>
                <w:color w:val="080808"/>
                <w:spacing w:val="-2"/>
                <w:sz w:val="18"/>
              </w:rPr>
              <w:t>Descriptor</w:t>
            </w:r>
            <w:proofErr w:type="spellEnd"/>
          </w:p>
        </w:tc>
        <w:tc>
          <w:tcPr>
            <w:tcW w:w="5114" w:type="dxa"/>
          </w:tcPr>
          <w:p w14:paraId="6B408F27" w14:textId="77777777" w:rsidR="00951013" w:rsidRDefault="005D4978">
            <w:pPr>
              <w:pStyle w:val="TableParagraph"/>
              <w:spacing w:before="50" w:line="242" w:lineRule="auto"/>
              <w:ind w:left="97" w:right="17" w:hanging="2"/>
              <w:rPr>
                <w:sz w:val="19"/>
              </w:rPr>
            </w:pPr>
            <w:r>
              <w:rPr>
                <w:color w:val="080808"/>
                <w:sz w:val="19"/>
              </w:rPr>
              <w:t>Информация о защите файла: список прав доступа и поле аудита,</w:t>
            </w:r>
            <w:r>
              <w:rPr>
                <w:color w:val="080808"/>
                <w:spacing w:val="3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которое</w:t>
            </w:r>
            <w:r>
              <w:rPr>
                <w:color w:val="080808"/>
                <w:spacing w:val="4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определяет,</w:t>
            </w:r>
            <w:r>
              <w:rPr>
                <w:color w:val="080808"/>
                <w:spacing w:val="4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какого</w:t>
            </w:r>
            <w:r>
              <w:rPr>
                <w:color w:val="080808"/>
                <w:spacing w:val="3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рода операции</w:t>
            </w:r>
            <w:r>
              <w:rPr>
                <w:color w:val="080808"/>
                <w:spacing w:val="3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над этим файлом нужно регистрировать в журнале транзакций</w:t>
            </w:r>
          </w:p>
        </w:tc>
      </w:tr>
      <w:tr w:rsidR="00951013" w14:paraId="4C30B790" w14:textId="77777777">
        <w:trPr>
          <w:trHeight w:val="302"/>
        </w:trPr>
        <w:tc>
          <w:tcPr>
            <w:tcW w:w="1463" w:type="dxa"/>
          </w:tcPr>
          <w:p w14:paraId="4D580C7B" w14:textId="77777777" w:rsidR="00951013" w:rsidRDefault="005D4978">
            <w:pPr>
              <w:pStyle w:val="TableParagraph"/>
              <w:spacing w:before="60"/>
              <w:ind w:left="68"/>
              <w:rPr>
                <w:i/>
                <w:sz w:val="18"/>
              </w:rPr>
            </w:pPr>
            <w:proofErr w:type="spellStart"/>
            <w:r>
              <w:rPr>
                <w:i/>
                <w:color w:val="080808"/>
                <w:spacing w:val="-2"/>
                <w:w w:val="105"/>
                <w:sz w:val="18"/>
              </w:rPr>
              <w:t>Volume</w:t>
            </w:r>
            <w:proofErr w:type="spellEnd"/>
            <w:r>
              <w:rPr>
                <w:i/>
                <w:color w:val="080808"/>
                <w:spacing w:val="-4"/>
                <w:w w:val="105"/>
                <w:sz w:val="18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2"/>
                <w:w w:val="105"/>
                <w:sz w:val="18"/>
              </w:rPr>
              <w:t>Version</w:t>
            </w:r>
            <w:proofErr w:type="spellEnd"/>
          </w:p>
        </w:tc>
        <w:tc>
          <w:tcPr>
            <w:tcW w:w="5114" w:type="dxa"/>
          </w:tcPr>
          <w:p w14:paraId="45E3B8AE" w14:textId="77777777" w:rsidR="00951013" w:rsidRDefault="005D4978">
            <w:pPr>
              <w:pStyle w:val="TableParagraph"/>
              <w:spacing w:before="50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Версия</w:t>
            </w:r>
            <w:r>
              <w:rPr>
                <w:color w:val="080808"/>
                <w:spacing w:val="-6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тома</w:t>
            </w:r>
          </w:p>
        </w:tc>
      </w:tr>
      <w:tr w:rsidR="00951013" w14:paraId="2121D85C" w14:textId="77777777">
        <w:trPr>
          <w:trHeight w:val="311"/>
        </w:trPr>
        <w:tc>
          <w:tcPr>
            <w:tcW w:w="1463" w:type="dxa"/>
          </w:tcPr>
          <w:p w14:paraId="03FEECAD" w14:textId="77777777" w:rsidR="00951013" w:rsidRDefault="005D4978">
            <w:pPr>
              <w:pStyle w:val="TableParagraph"/>
              <w:spacing w:before="69"/>
              <w:ind w:left="68"/>
              <w:rPr>
                <w:i/>
                <w:sz w:val="18"/>
              </w:rPr>
            </w:pPr>
            <w:proofErr w:type="spellStart"/>
            <w:r>
              <w:rPr>
                <w:i/>
                <w:color w:val="080808"/>
                <w:spacing w:val="-2"/>
                <w:w w:val="110"/>
                <w:sz w:val="18"/>
              </w:rPr>
              <w:t>VolumeName</w:t>
            </w:r>
            <w:proofErr w:type="spellEnd"/>
          </w:p>
        </w:tc>
        <w:tc>
          <w:tcPr>
            <w:tcW w:w="5114" w:type="dxa"/>
          </w:tcPr>
          <w:p w14:paraId="65CA68C2" w14:textId="77777777" w:rsidR="00951013" w:rsidRDefault="005D4978">
            <w:pPr>
              <w:pStyle w:val="TableParagraph"/>
              <w:spacing w:before="60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Метка</w:t>
            </w:r>
            <w:r>
              <w:rPr>
                <w:color w:val="080808"/>
                <w:spacing w:val="2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тома</w:t>
            </w:r>
          </w:p>
        </w:tc>
      </w:tr>
      <w:tr w:rsidR="00951013" w14:paraId="6DDABAB6" w14:textId="77777777">
        <w:trPr>
          <w:trHeight w:val="532"/>
        </w:trPr>
        <w:tc>
          <w:tcPr>
            <w:tcW w:w="1463" w:type="dxa"/>
          </w:tcPr>
          <w:p w14:paraId="2A75FAE5" w14:textId="77777777" w:rsidR="00951013" w:rsidRDefault="005D4978">
            <w:pPr>
              <w:pStyle w:val="TableParagraph"/>
              <w:spacing w:before="69" w:line="256" w:lineRule="auto"/>
              <w:ind w:left="91" w:hanging="24"/>
              <w:rPr>
                <w:i/>
                <w:sz w:val="18"/>
              </w:rPr>
            </w:pPr>
            <w:proofErr w:type="spellStart"/>
            <w:r>
              <w:rPr>
                <w:i/>
                <w:color w:val="080808"/>
                <w:spacing w:val="-2"/>
                <w:w w:val="105"/>
                <w:sz w:val="18"/>
              </w:rPr>
              <w:t>Volume</w:t>
            </w:r>
            <w:proofErr w:type="spellEnd"/>
            <w:r>
              <w:rPr>
                <w:i/>
                <w:color w:val="080808"/>
                <w:spacing w:val="-2"/>
                <w:w w:val="105"/>
                <w:sz w:val="18"/>
              </w:rPr>
              <w:t xml:space="preserve"> Information</w:t>
            </w:r>
          </w:p>
        </w:tc>
        <w:tc>
          <w:tcPr>
            <w:tcW w:w="5114" w:type="dxa"/>
          </w:tcPr>
          <w:p w14:paraId="0B26E2E2" w14:textId="77777777" w:rsidR="00951013" w:rsidRDefault="005D4978">
            <w:pPr>
              <w:pStyle w:val="TableParagraph"/>
              <w:spacing w:before="55"/>
              <w:ind w:left="97"/>
              <w:rPr>
                <w:sz w:val="19"/>
              </w:rPr>
            </w:pPr>
            <w:r>
              <w:rPr>
                <w:color w:val="080808"/>
                <w:sz w:val="19"/>
              </w:rPr>
              <w:t>Номер</w:t>
            </w:r>
            <w:r>
              <w:rPr>
                <w:color w:val="080808"/>
                <w:spacing w:val="1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версии</w:t>
            </w:r>
            <w:r>
              <w:rPr>
                <w:color w:val="080808"/>
                <w:spacing w:val="27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NТFS</w:t>
            </w:r>
          </w:p>
        </w:tc>
      </w:tr>
      <w:tr w:rsidR="00951013" w14:paraId="46B17E86" w14:textId="77777777">
        <w:trPr>
          <w:trHeight w:val="532"/>
        </w:trPr>
        <w:tc>
          <w:tcPr>
            <w:tcW w:w="1463" w:type="dxa"/>
          </w:tcPr>
          <w:p w14:paraId="7B39C44F" w14:textId="77777777" w:rsidR="00951013" w:rsidRDefault="005D4978">
            <w:pPr>
              <w:pStyle w:val="TableParagraph"/>
              <w:spacing w:before="69"/>
              <w:ind w:left="86"/>
              <w:rPr>
                <w:i/>
                <w:sz w:val="18"/>
              </w:rPr>
            </w:pPr>
            <w:r>
              <w:rPr>
                <w:i/>
                <w:color w:val="080808"/>
                <w:spacing w:val="-4"/>
                <w:sz w:val="18"/>
              </w:rPr>
              <w:t>Data</w:t>
            </w:r>
          </w:p>
        </w:tc>
        <w:tc>
          <w:tcPr>
            <w:tcW w:w="5114" w:type="dxa"/>
          </w:tcPr>
          <w:p w14:paraId="722D15FD" w14:textId="77777777" w:rsidR="00951013" w:rsidRDefault="005D4978">
            <w:pPr>
              <w:pStyle w:val="TableParagraph"/>
              <w:spacing w:before="55" w:line="242" w:lineRule="auto"/>
              <w:ind w:left="96" w:hanging="4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Данные</w:t>
            </w:r>
            <w:r>
              <w:rPr>
                <w:color w:val="080808"/>
                <w:spacing w:val="-7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резидентного файла (или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ссылки</w:t>
            </w:r>
            <w:r>
              <w:rPr>
                <w:color w:val="080808"/>
                <w:spacing w:val="-6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на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фрагменты кластеров)</w:t>
            </w:r>
          </w:p>
        </w:tc>
      </w:tr>
      <w:tr w:rsidR="00951013" w14:paraId="356C62FE" w14:textId="77777777">
        <w:trPr>
          <w:trHeight w:val="311"/>
        </w:trPr>
        <w:tc>
          <w:tcPr>
            <w:tcW w:w="1463" w:type="dxa"/>
          </w:tcPr>
          <w:p w14:paraId="224FBF03" w14:textId="77777777" w:rsidR="00951013" w:rsidRDefault="005D4978">
            <w:pPr>
              <w:pStyle w:val="TableParagraph"/>
              <w:spacing w:before="69"/>
              <w:ind w:left="81"/>
              <w:rPr>
                <w:i/>
                <w:sz w:val="18"/>
              </w:rPr>
            </w:pPr>
            <w:proofErr w:type="spellStart"/>
            <w:r>
              <w:rPr>
                <w:i/>
                <w:color w:val="080808"/>
                <w:spacing w:val="-2"/>
                <w:w w:val="110"/>
                <w:sz w:val="18"/>
              </w:rPr>
              <w:t>MFГbltmap</w:t>
            </w:r>
            <w:proofErr w:type="spellEnd"/>
          </w:p>
        </w:tc>
        <w:tc>
          <w:tcPr>
            <w:tcW w:w="5114" w:type="dxa"/>
          </w:tcPr>
          <w:p w14:paraId="685F91E1" w14:textId="77777777" w:rsidR="00951013" w:rsidRDefault="005D4978">
            <w:pPr>
              <w:pStyle w:val="TableParagraph"/>
              <w:spacing w:before="60"/>
              <w:ind w:left="96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Карта</w:t>
            </w:r>
            <w:r>
              <w:rPr>
                <w:color w:val="080808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использования</w:t>
            </w:r>
            <w:r>
              <w:rPr>
                <w:color w:val="080808"/>
                <w:spacing w:val="7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секторов</w:t>
            </w:r>
            <w:r>
              <w:rPr>
                <w:color w:val="080808"/>
                <w:spacing w:val="-3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на</w:t>
            </w:r>
            <w:r>
              <w:rPr>
                <w:color w:val="080808"/>
                <w:spacing w:val="-8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4"/>
                <w:w w:val="105"/>
                <w:sz w:val="19"/>
              </w:rPr>
              <w:t>томе</w:t>
            </w:r>
          </w:p>
        </w:tc>
      </w:tr>
      <w:tr w:rsidR="00951013" w14:paraId="390A5709" w14:textId="77777777">
        <w:trPr>
          <w:trHeight w:val="311"/>
        </w:trPr>
        <w:tc>
          <w:tcPr>
            <w:tcW w:w="1463" w:type="dxa"/>
          </w:tcPr>
          <w:p w14:paraId="1A1E8696" w14:textId="77777777" w:rsidR="00951013" w:rsidRDefault="005D4978">
            <w:pPr>
              <w:pStyle w:val="TableParagraph"/>
              <w:spacing w:before="69"/>
              <w:ind w:left="85"/>
              <w:rPr>
                <w:i/>
                <w:sz w:val="18"/>
              </w:rPr>
            </w:pPr>
            <w:proofErr w:type="spellStart"/>
            <w:r>
              <w:rPr>
                <w:i/>
                <w:color w:val="080808"/>
                <w:w w:val="105"/>
                <w:sz w:val="18"/>
              </w:rPr>
              <w:t>Root</w:t>
            </w:r>
            <w:proofErr w:type="spellEnd"/>
            <w:r>
              <w:rPr>
                <w:i/>
                <w:color w:val="080808"/>
                <w:spacing w:val="-3"/>
                <w:w w:val="105"/>
                <w:sz w:val="18"/>
              </w:rPr>
              <w:t xml:space="preserve"> </w:t>
            </w:r>
            <w:r>
              <w:rPr>
                <w:i/>
                <w:color w:val="080808"/>
                <w:spacing w:val="-2"/>
                <w:w w:val="105"/>
                <w:sz w:val="18"/>
              </w:rPr>
              <w:t>Index</w:t>
            </w:r>
          </w:p>
        </w:tc>
        <w:tc>
          <w:tcPr>
            <w:tcW w:w="5114" w:type="dxa"/>
          </w:tcPr>
          <w:p w14:paraId="201DF9F1" w14:textId="77777777" w:rsidR="00951013" w:rsidRDefault="005D4978">
            <w:pPr>
              <w:pStyle w:val="TableParagraph"/>
              <w:spacing w:before="55"/>
              <w:ind w:left="96"/>
              <w:rPr>
                <w:sz w:val="19"/>
              </w:rPr>
            </w:pPr>
            <w:r>
              <w:rPr>
                <w:color w:val="080808"/>
                <w:sz w:val="19"/>
              </w:rPr>
              <w:t>Корневая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часть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индексного</w:t>
            </w:r>
            <w:r>
              <w:rPr>
                <w:color w:val="080808"/>
                <w:spacing w:val="22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списка</w:t>
            </w:r>
          </w:p>
        </w:tc>
      </w:tr>
      <w:tr w:rsidR="00951013" w14:paraId="72862FC3" w14:textId="77777777">
        <w:trPr>
          <w:trHeight w:val="311"/>
        </w:trPr>
        <w:tc>
          <w:tcPr>
            <w:tcW w:w="1463" w:type="dxa"/>
          </w:tcPr>
          <w:p w14:paraId="5CB9CEDB" w14:textId="77777777" w:rsidR="00951013" w:rsidRDefault="005D4978">
            <w:pPr>
              <w:pStyle w:val="TableParagraph"/>
              <w:spacing w:before="69"/>
              <w:ind w:left="91"/>
              <w:rPr>
                <w:i/>
                <w:sz w:val="18"/>
              </w:rPr>
            </w:pPr>
            <w:r>
              <w:rPr>
                <w:i/>
                <w:color w:val="080808"/>
                <w:w w:val="105"/>
                <w:sz w:val="18"/>
              </w:rPr>
              <w:t>Index</w:t>
            </w:r>
            <w:r>
              <w:rPr>
                <w:i/>
                <w:color w:val="080808"/>
                <w:spacing w:val="-12"/>
                <w:w w:val="105"/>
                <w:sz w:val="18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2"/>
                <w:w w:val="105"/>
                <w:sz w:val="18"/>
              </w:rPr>
              <w:t>Allocation</w:t>
            </w:r>
            <w:proofErr w:type="spellEnd"/>
          </w:p>
        </w:tc>
        <w:tc>
          <w:tcPr>
            <w:tcW w:w="5114" w:type="dxa"/>
          </w:tcPr>
          <w:p w14:paraId="5F41988D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80808"/>
                <w:sz w:val="19"/>
              </w:rPr>
              <w:t>Указатели</w:t>
            </w:r>
            <w:r>
              <w:rPr>
                <w:color w:val="080808"/>
                <w:spacing w:val="1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на</w:t>
            </w:r>
            <w:r>
              <w:rPr>
                <w:color w:val="080808"/>
                <w:spacing w:val="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нерезидентные</w:t>
            </w:r>
            <w:r>
              <w:rPr>
                <w:color w:val="080808"/>
                <w:spacing w:val="2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части</w:t>
            </w:r>
            <w:r>
              <w:rPr>
                <w:color w:val="080808"/>
                <w:spacing w:val="1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индексного</w:t>
            </w:r>
            <w:r>
              <w:rPr>
                <w:color w:val="080808"/>
                <w:spacing w:val="21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списка</w:t>
            </w:r>
          </w:p>
        </w:tc>
      </w:tr>
      <w:tr w:rsidR="00951013" w14:paraId="2FC8B1BC" w14:textId="77777777">
        <w:trPr>
          <w:trHeight w:val="532"/>
        </w:trPr>
        <w:tc>
          <w:tcPr>
            <w:tcW w:w="1463" w:type="dxa"/>
          </w:tcPr>
          <w:p w14:paraId="20E3442D" w14:textId="77777777" w:rsidR="00951013" w:rsidRDefault="005D4978">
            <w:pPr>
              <w:pStyle w:val="TableParagraph"/>
              <w:spacing w:before="69" w:line="249" w:lineRule="auto"/>
              <w:ind w:left="80" w:right="582" w:firstLine="4"/>
              <w:rPr>
                <w:i/>
                <w:sz w:val="18"/>
              </w:rPr>
            </w:pPr>
            <w:proofErr w:type="spellStart"/>
            <w:r>
              <w:rPr>
                <w:i/>
                <w:color w:val="080808"/>
                <w:spacing w:val="-2"/>
                <w:w w:val="105"/>
                <w:sz w:val="18"/>
              </w:rPr>
              <w:t>External</w:t>
            </w:r>
            <w:proofErr w:type="spellEnd"/>
            <w:r>
              <w:rPr>
                <w:i/>
                <w:color w:val="080808"/>
                <w:spacing w:val="-2"/>
                <w:w w:val="105"/>
                <w:sz w:val="18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2"/>
                <w:w w:val="105"/>
                <w:sz w:val="18"/>
              </w:rPr>
              <w:t>Attribute</w:t>
            </w:r>
            <w:proofErr w:type="spellEnd"/>
          </w:p>
        </w:tc>
        <w:tc>
          <w:tcPr>
            <w:tcW w:w="5114" w:type="dxa"/>
          </w:tcPr>
          <w:p w14:paraId="49BB4166" w14:textId="77777777" w:rsidR="00951013" w:rsidRDefault="005D4978">
            <w:pPr>
              <w:pStyle w:val="TableParagraph"/>
              <w:spacing w:before="55" w:line="242" w:lineRule="auto"/>
              <w:ind w:left="93" w:firstLine="3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Номер первого кластера </w:t>
            </w:r>
            <w:r>
              <w:rPr>
                <w:b/>
                <w:color w:val="080808"/>
                <w:sz w:val="19"/>
              </w:rPr>
              <w:t xml:space="preserve">и </w:t>
            </w:r>
            <w:r>
              <w:rPr>
                <w:color w:val="080808"/>
                <w:sz w:val="19"/>
              </w:rPr>
              <w:t xml:space="preserve">количество кластеров </w:t>
            </w:r>
            <w:proofErr w:type="spellStart"/>
            <w:r>
              <w:rPr>
                <w:color w:val="080808"/>
                <w:sz w:val="19"/>
              </w:rPr>
              <w:t>нерези</w:t>
            </w:r>
            <w:proofErr w:type="spellEnd"/>
            <w:r>
              <w:rPr>
                <w:color w:val="080808"/>
                <w:sz w:val="19"/>
              </w:rPr>
              <w:t xml:space="preserve">- </w:t>
            </w:r>
            <w:proofErr w:type="spellStart"/>
            <w:r>
              <w:rPr>
                <w:color w:val="080808"/>
                <w:sz w:val="19"/>
              </w:rPr>
              <w:t>дентного</w:t>
            </w:r>
            <w:proofErr w:type="spellEnd"/>
            <w:r>
              <w:rPr>
                <w:color w:val="080808"/>
                <w:sz w:val="19"/>
              </w:rPr>
              <w:t xml:space="preserve"> атрибута</w:t>
            </w:r>
          </w:p>
        </w:tc>
      </w:tr>
      <w:tr w:rsidR="00951013" w14:paraId="116BACC1" w14:textId="77777777">
        <w:trPr>
          <w:trHeight w:val="749"/>
        </w:trPr>
        <w:tc>
          <w:tcPr>
            <w:tcW w:w="1463" w:type="dxa"/>
          </w:tcPr>
          <w:p w14:paraId="41573E4E" w14:textId="77777777" w:rsidR="00951013" w:rsidRDefault="005D4978">
            <w:pPr>
              <w:pStyle w:val="TableParagraph"/>
              <w:spacing w:before="64" w:line="256" w:lineRule="auto"/>
              <w:ind w:left="91" w:hanging="3"/>
              <w:rPr>
                <w:i/>
                <w:sz w:val="18"/>
              </w:rPr>
            </w:pPr>
            <w:r>
              <w:rPr>
                <w:i/>
                <w:color w:val="080808"/>
                <w:spacing w:val="-2"/>
                <w:w w:val="105"/>
                <w:sz w:val="18"/>
              </w:rPr>
              <w:t>Standard Information</w:t>
            </w:r>
          </w:p>
        </w:tc>
        <w:tc>
          <w:tcPr>
            <w:tcW w:w="5114" w:type="dxa"/>
          </w:tcPr>
          <w:p w14:paraId="4AFE1B57" w14:textId="77777777" w:rsidR="00951013" w:rsidRDefault="005D4978">
            <w:pPr>
              <w:pStyle w:val="TableParagraph"/>
              <w:spacing w:before="55"/>
              <w:ind w:left="96" w:right="255"/>
              <w:jc w:val="both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Вся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остальная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стандартная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информация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о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файле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(напри- мер,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время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создания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файла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и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время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последнего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80808"/>
                <w:w w:val="105"/>
                <w:sz w:val="19"/>
              </w:rPr>
              <w:t>обновле</w:t>
            </w:r>
            <w:proofErr w:type="spellEnd"/>
            <w:r>
              <w:rPr>
                <w:color w:val="080808"/>
                <w:w w:val="105"/>
                <w:sz w:val="19"/>
              </w:rPr>
              <w:t xml:space="preserve">- </w:t>
            </w:r>
            <w:proofErr w:type="spellStart"/>
            <w:r>
              <w:rPr>
                <w:color w:val="080808"/>
                <w:w w:val="105"/>
                <w:sz w:val="19"/>
              </w:rPr>
              <w:t>ния</w:t>
            </w:r>
            <w:proofErr w:type="spellEnd"/>
            <w:r>
              <w:rPr>
                <w:color w:val="080808"/>
                <w:w w:val="105"/>
                <w:sz w:val="19"/>
              </w:rPr>
              <w:t xml:space="preserve"> файла)</w:t>
            </w:r>
          </w:p>
        </w:tc>
      </w:tr>
    </w:tbl>
    <w:p w14:paraId="6ACF1AEA" w14:textId="77777777" w:rsidR="00951013" w:rsidRDefault="00951013">
      <w:pPr>
        <w:pStyle w:val="a3"/>
        <w:jc w:val="left"/>
        <w:rPr>
          <w:rFonts w:ascii="Arial"/>
          <w:b/>
          <w:sz w:val="20"/>
        </w:rPr>
      </w:pPr>
    </w:p>
    <w:p w14:paraId="264862B1" w14:textId="77777777" w:rsidR="00951013" w:rsidRDefault="00951013">
      <w:pPr>
        <w:pStyle w:val="a3"/>
        <w:spacing w:before="1"/>
        <w:jc w:val="left"/>
        <w:rPr>
          <w:rFonts w:ascii="Arial"/>
          <w:b/>
          <w:sz w:val="17"/>
        </w:rPr>
      </w:pPr>
    </w:p>
    <w:p w14:paraId="41FEF87E" w14:textId="77777777" w:rsidR="00951013" w:rsidRDefault="005D4978">
      <w:pPr>
        <w:pStyle w:val="6"/>
        <w:spacing w:before="92"/>
        <w:ind w:left="3143"/>
      </w:pPr>
      <w:bookmarkStart w:id="189" w:name="_TOC_250024"/>
      <w:r>
        <w:rPr>
          <w:color w:val="080808"/>
          <w:w w:val="75"/>
        </w:rPr>
        <w:t>Контрольные</w:t>
      </w:r>
      <w:r>
        <w:rPr>
          <w:color w:val="080808"/>
          <w:spacing w:val="37"/>
        </w:rPr>
        <w:t xml:space="preserve"> </w:t>
      </w:r>
      <w:bookmarkEnd w:id="189"/>
      <w:r>
        <w:rPr>
          <w:color w:val="080808"/>
          <w:spacing w:val="-2"/>
          <w:w w:val="85"/>
        </w:rPr>
        <w:t>вопросы</w:t>
      </w:r>
    </w:p>
    <w:p w14:paraId="6D8FCB98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8"/>
        </w:tabs>
        <w:spacing w:before="156" w:line="242" w:lineRule="auto"/>
        <w:ind w:right="143" w:firstLine="291"/>
        <w:jc w:val="both"/>
        <w:rPr>
          <w:b/>
          <w:color w:val="080808"/>
          <w:sz w:val="19"/>
        </w:rPr>
      </w:pPr>
      <w:r>
        <w:rPr>
          <w:color w:val="080808"/>
          <w:w w:val="105"/>
          <w:sz w:val="19"/>
        </w:rPr>
        <w:t>В каком отношении находятся понятия</w:t>
      </w:r>
      <w:r>
        <w:rPr>
          <w:color w:val="080808"/>
          <w:w w:val="105"/>
          <w:sz w:val="19"/>
        </w:rPr>
        <w:t xml:space="preserve"> «сектор», «дорожка» и «</w:t>
      </w:r>
      <w:proofErr w:type="spellStart"/>
      <w:r>
        <w:rPr>
          <w:color w:val="080808"/>
          <w:w w:val="105"/>
          <w:sz w:val="19"/>
        </w:rPr>
        <w:t>ци</w:t>
      </w:r>
      <w:proofErr w:type="spellEnd"/>
      <w:r>
        <w:rPr>
          <w:color w:val="080808"/>
          <w:w w:val="105"/>
          <w:sz w:val="19"/>
        </w:rPr>
        <w:t xml:space="preserve">­ </w:t>
      </w:r>
      <w:proofErr w:type="spellStart"/>
      <w:r>
        <w:rPr>
          <w:color w:val="080808"/>
          <w:w w:val="105"/>
          <w:sz w:val="19"/>
        </w:rPr>
        <w:t>линдр</w:t>
      </w:r>
      <w:proofErr w:type="spellEnd"/>
      <w:r>
        <w:rPr>
          <w:color w:val="080808"/>
          <w:w w:val="105"/>
          <w:sz w:val="19"/>
        </w:rPr>
        <w:t>», используемые для описания технических характеристик дисковых запоминающих устройств ?</w:t>
      </w:r>
    </w:p>
    <w:p w14:paraId="40826D8C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8"/>
        </w:tabs>
        <w:spacing w:before="2" w:line="217" w:lineRule="exact"/>
        <w:ind w:left="1608"/>
        <w:jc w:val="both"/>
        <w:rPr>
          <w:b/>
          <w:color w:val="080808"/>
          <w:sz w:val="19"/>
        </w:rPr>
      </w:pPr>
      <w:r>
        <w:rPr>
          <w:color w:val="080808"/>
          <w:w w:val="105"/>
          <w:sz w:val="19"/>
        </w:rPr>
        <w:t>Какие</w:t>
      </w:r>
      <w:r>
        <w:rPr>
          <w:color w:val="080808"/>
          <w:spacing w:val="15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функции</w:t>
      </w:r>
      <w:r>
        <w:rPr>
          <w:color w:val="080808"/>
          <w:spacing w:val="26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выполняет</w:t>
      </w:r>
      <w:r>
        <w:rPr>
          <w:color w:val="080808"/>
          <w:spacing w:val="26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контроллер</w:t>
      </w:r>
      <w:r>
        <w:rPr>
          <w:color w:val="080808"/>
          <w:spacing w:val="20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дискового</w:t>
      </w:r>
      <w:r>
        <w:rPr>
          <w:color w:val="080808"/>
          <w:spacing w:val="25"/>
          <w:w w:val="105"/>
          <w:sz w:val="19"/>
        </w:rPr>
        <w:t xml:space="preserve"> </w:t>
      </w:r>
      <w:r>
        <w:rPr>
          <w:color w:val="080808"/>
          <w:spacing w:val="-2"/>
          <w:w w:val="105"/>
          <w:sz w:val="19"/>
        </w:rPr>
        <w:t>устройства?</w:t>
      </w:r>
    </w:p>
    <w:p w14:paraId="66B159EA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8"/>
        </w:tabs>
        <w:spacing w:line="242" w:lineRule="auto"/>
        <w:ind w:left="1028" w:right="150" w:firstLine="283"/>
        <w:jc w:val="both"/>
        <w:rPr>
          <w:b/>
          <w:color w:val="080808"/>
          <w:sz w:val="19"/>
        </w:rPr>
      </w:pPr>
      <w:r>
        <w:rPr>
          <w:color w:val="080808"/>
          <w:w w:val="105"/>
          <w:sz w:val="19"/>
        </w:rPr>
        <w:t xml:space="preserve">Каково назначение главной загрузочной записи (Master Boot </w:t>
      </w:r>
      <w:proofErr w:type="spellStart"/>
      <w:r>
        <w:rPr>
          <w:color w:val="080808"/>
          <w:w w:val="105"/>
          <w:sz w:val="19"/>
        </w:rPr>
        <w:t>Record</w:t>
      </w:r>
      <w:proofErr w:type="spellEnd"/>
      <w:r>
        <w:rPr>
          <w:color w:val="080808"/>
          <w:w w:val="105"/>
          <w:sz w:val="19"/>
        </w:rPr>
        <w:t>, MBR)? Как используется MBR в процессе начальной загрузки ОС?</w:t>
      </w:r>
    </w:p>
    <w:p w14:paraId="3CD35FD7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7"/>
        </w:tabs>
        <w:spacing w:line="242" w:lineRule="auto"/>
        <w:ind w:left="1026" w:right="156" w:firstLine="283"/>
        <w:jc w:val="both"/>
        <w:rPr>
          <w:b/>
          <w:color w:val="080808"/>
          <w:sz w:val="20"/>
        </w:rPr>
      </w:pPr>
      <w:r>
        <w:rPr>
          <w:color w:val="080808"/>
          <w:w w:val="105"/>
          <w:sz w:val="19"/>
        </w:rPr>
        <w:t>Каковы структура и назначение таблицы разделов (</w:t>
      </w:r>
      <w:proofErr w:type="spellStart"/>
      <w:r>
        <w:rPr>
          <w:color w:val="080808"/>
          <w:w w:val="105"/>
          <w:sz w:val="19"/>
        </w:rPr>
        <w:t>Partition</w:t>
      </w:r>
      <w:proofErr w:type="spellEnd"/>
      <w:r>
        <w:rPr>
          <w:color w:val="080808"/>
          <w:w w:val="105"/>
          <w:sz w:val="19"/>
        </w:rPr>
        <w:t xml:space="preserve"> </w:t>
      </w:r>
      <w:proofErr w:type="spellStart"/>
      <w:r>
        <w:rPr>
          <w:color w:val="080808"/>
          <w:w w:val="105"/>
          <w:sz w:val="19"/>
        </w:rPr>
        <w:t>ТаЫе</w:t>
      </w:r>
      <w:proofErr w:type="spellEnd"/>
      <w:r>
        <w:rPr>
          <w:color w:val="080808"/>
          <w:w w:val="105"/>
          <w:sz w:val="19"/>
        </w:rPr>
        <w:t xml:space="preserve">)? Как используется </w:t>
      </w:r>
      <w:proofErr w:type="spellStart"/>
      <w:r>
        <w:rPr>
          <w:color w:val="080808"/>
          <w:w w:val="105"/>
          <w:sz w:val="19"/>
        </w:rPr>
        <w:t>Partition</w:t>
      </w:r>
      <w:proofErr w:type="spellEnd"/>
      <w:r>
        <w:rPr>
          <w:color w:val="080808"/>
          <w:w w:val="105"/>
          <w:sz w:val="19"/>
        </w:rPr>
        <w:t xml:space="preserve"> </w:t>
      </w:r>
      <w:proofErr w:type="spellStart"/>
      <w:r>
        <w:rPr>
          <w:color w:val="080808"/>
          <w:w w:val="105"/>
          <w:sz w:val="19"/>
        </w:rPr>
        <w:t>ТаЫе</w:t>
      </w:r>
      <w:proofErr w:type="spellEnd"/>
      <w:r>
        <w:rPr>
          <w:color w:val="080808"/>
          <w:w w:val="105"/>
          <w:sz w:val="19"/>
        </w:rPr>
        <w:t xml:space="preserve"> в процессе начальной загрузки ОС</w:t>
      </w:r>
      <w:r>
        <w:rPr>
          <w:color w:val="080808"/>
          <w:w w:val="105"/>
          <w:sz w:val="19"/>
        </w:rPr>
        <w:t xml:space="preserve"> и при выполнении файловых операций?</w:t>
      </w:r>
    </w:p>
    <w:p w14:paraId="1410A249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8"/>
        </w:tabs>
        <w:spacing w:line="242" w:lineRule="auto"/>
        <w:ind w:left="1024" w:right="150" w:firstLine="289"/>
        <w:jc w:val="both"/>
        <w:rPr>
          <w:b/>
          <w:color w:val="080808"/>
          <w:sz w:val="19"/>
        </w:rPr>
      </w:pPr>
      <w:r>
        <w:rPr>
          <w:color w:val="080808"/>
          <w:w w:val="105"/>
          <w:sz w:val="19"/>
        </w:rPr>
        <w:t>Как трактуется понятие «кластер» в файловых системах, и в каком соотношении находятся</w:t>
      </w:r>
      <w:r>
        <w:rPr>
          <w:color w:val="080808"/>
          <w:spacing w:val="40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понятия «сектор»</w:t>
      </w:r>
      <w:r>
        <w:rPr>
          <w:color w:val="080808"/>
          <w:spacing w:val="40"/>
          <w:w w:val="105"/>
          <w:sz w:val="19"/>
        </w:rPr>
        <w:t xml:space="preserve"> </w:t>
      </w:r>
      <w:r>
        <w:rPr>
          <w:color w:val="080808"/>
          <w:w w:val="105"/>
          <w:sz w:val="19"/>
        </w:rPr>
        <w:t>и «кластер»?</w:t>
      </w:r>
    </w:p>
    <w:p w14:paraId="5D2E8290" w14:textId="77777777" w:rsidR="00951013" w:rsidRDefault="00951013">
      <w:pPr>
        <w:pStyle w:val="a3"/>
        <w:spacing w:before="6"/>
        <w:jc w:val="left"/>
        <w:rPr>
          <w:sz w:val="16"/>
        </w:rPr>
      </w:pPr>
    </w:p>
    <w:p w14:paraId="5C53C96B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158</w:t>
      </w:r>
    </w:p>
    <w:p w14:paraId="1562F86C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900" w:right="940" w:bottom="400" w:left="80" w:header="0" w:footer="208" w:gutter="0"/>
          <w:cols w:space="720"/>
        </w:sectPr>
      </w:pPr>
    </w:p>
    <w:p w14:paraId="10E105F4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7"/>
        </w:tabs>
        <w:spacing w:before="72" w:line="228" w:lineRule="auto"/>
        <w:ind w:left="1022" w:right="155" w:firstLine="284"/>
        <w:rPr>
          <w:b/>
          <w:color w:val="080808"/>
          <w:sz w:val="21"/>
        </w:rPr>
      </w:pPr>
      <w:bookmarkStart w:id="190" w:name="159"/>
      <w:bookmarkEnd w:id="190"/>
      <w:r>
        <w:rPr>
          <w:color w:val="080808"/>
          <w:w w:val="105"/>
          <w:sz w:val="20"/>
        </w:rPr>
        <w:lastRenderedPageBreak/>
        <w:t>Какие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из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внутренних и</w:t>
      </w:r>
      <w:r>
        <w:rPr>
          <w:color w:val="080808"/>
          <w:spacing w:val="-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внешних</w:t>
      </w:r>
      <w:r>
        <w:rPr>
          <w:color w:val="080808"/>
          <w:spacing w:val="5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DОS-команд</w:t>
      </w:r>
      <w:r>
        <w:rPr>
          <w:color w:val="080808"/>
          <w:spacing w:val="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реализуют</w:t>
      </w:r>
      <w:r>
        <w:rPr>
          <w:color w:val="080808"/>
          <w:spacing w:val="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типовые файловые операции?</w:t>
      </w:r>
    </w:p>
    <w:p w14:paraId="23AE1664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7"/>
        </w:tabs>
        <w:spacing w:line="223" w:lineRule="auto"/>
        <w:ind w:left="1026" w:right="161" w:firstLine="290"/>
        <w:rPr>
          <w:b/>
          <w:color w:val="080808"/>
          <w:sz w:val="21"/>
        </w:rPr>
      </w:pPr>
      <w:r>
        <w:rPr>
          <w:color w:val="080808"/>
          <w:sz w:val="20"/>
        </w:rPr>
        <w:t>Какие</w:t>
      </w:r>
      <w:r>
        <w:rPr>
          <w:color w:val="080808"/>
          <w:spacing w:val="-16"/>
          <w:sz w:val="20"/>
        </w:rPr>
        <w:t xml:space="preserve"> </w:t>
      </w:r>
      <w:r>
        <w:rPr>
          <w:color w:val="080808"/>
          <w:sz w:val="20"/>
        </w:rPr>
        <w:t>структуры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данных</w:t>
      </w:r>
      <w:r>
        <w:rPr>
          <w:color w:val="080808"/>
          <w:spacing w:val="-22"/>
          <w:sz w:val="20"/>
        </w:rPr>
        <w:t xml:space="preserve"> </w:t>
      </w:r>
      <w:r>
        <w:rPr>
          <w:color w:val="080808"/>
          <w:sz w:val="20"/>
        </w:rPr>
        <w:t>формируются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в</w:t>
      </w:r>
      <w:r>
        <w:rPr>
          <w:color w:val="080808"/>
          <w:spacing w:val="-25"/>
          <w:sz w:val="20"/>
        </w:rPr>
        <w:t xml:space="preserve"> </w:t>
      </w:r>
      <w:r>
        <w:rPr>
          <w:color w:val="080808"/>
          <w:sz w:val="20"/>
        </w:rPr>
        <w:t>системной</w:t>
      </w:r>
      <w:r>
        <w:rPr>
          <w:color w:val="080808"/>
          <w:spacing w:val="-14"/>
          <w:sz w:val="20"/>
        </w:rPr>
        <w:t xml:space="preserve"> </w:t>
      </w:r>
      <w:r>
        <w:rPr>
          <w:color w:val="080808"/>
          <w:sz w:val="20"/>
        </w:rPr>
        <w:t>области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FАТ-тома и как они используются в процессе выполнения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файловых операций?</w:t>
      </w:r>
    </w:p>
    <w:p w14:paraId="689DCF5F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8"/>
        </w:tabs>
        <w:spacing w:line="228" w:lineRule="auto"/>
        <w:ind w:left="1028" w:right="160" w:firstLine="279"/>
        <w:rPr>
          <w:b/>
          <w:color w:val="080808"/>
          <w:sz w:val="21"/>
        </w:rPr>
      </w:pPr>
      <w:r>
        <w:rPr>
          <w:color w:val="080808"/>
          <w:sz w:val="20"/>
        </w:rPr>
        <w:t>Как используется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информация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загрузочного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сектора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 xml:space="preserve">(Boot </w:t>
      </w:r>
      <w:proofErr w:type="spellStart"/>
      <w:r>
        <w:rPr>
          <w:color w:val="080808"/>
          <w:sz w:val="20"/>
        </w:rPr>
        <w:t>Record</w:t>
      </w:r>
      <w:proofErr w:type="spellEnd"/>
      <w:r>
        <w:rPr>
          <w:color w:val="080808"/>
          <w:sz w:val="20"/>
        </w:rPr>
        <w:t>) FАТ-тома в процессе начальной загрузки ОС?</w:t>
      </w:r>
    </w:p>
    <w:p w14:paraId="09294F93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7"/>
        </w:tabs>
        <w:spacing w:line="228" w:lineRule="auto"/>
        <w:ind w:left="1023" w:right="163" w:firstLine="284"/>
        <w:rPr>
          <w:b/>
          <w:color w:val="080808"/>
          <w:sz w:val="21"/>
        </w:rPr>
      </w:pPr>
      <w:r>
        <w:rPr>
          <w:color w:val="080808"/>
          <w:sz w:val="20"/>
        </w:rPr>
        <w:t>Какие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из</w:t>
      </w:r>
      <w:r>
        <w:rPr>
          <w:color w:val="080808"/>
          <w:spacing w:val="-23"/>
          <w:sz w:val="20"/>
        </w:rPr>
        <w:t xml:space="preserve"> </w:t>
      </w:r>
      <w:r>
        <w:rPr>
          <w:color w:val="080808"/>
          <w:sz w:val="20"/>
        </w:rPr>
        <w:t>атрибутов могут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>использоваться</w:t>
      </w:r>
      <w:r>
        <w:rPr>
          <w:color w:val="080808"/>
          <w:spacing w:val="-29"/>
          <w:sz w:val="20"/>
        </w:rPr>
        <w:t xml:space="preserve"> </w:t>
      </w:r>
      <w:r>
        <w:rPr>
          <w:color w:val="080808"/>
          <w:sz w:val="20"/>
        </w:rPr>
        <w:t>для</w:t>
      </w:r>
      <w:r>
        <w:rPr>
          <w:color w:val="080808"/>
          <w:spacing w:val="-17"/>
          <w:sz w:val="20"/>
        </w:rPr>
        <w:t xml:space="preserve"> </w:t>
      </w:r>
      <w:r>
        <w:rPr>
          <w:color w:val="080808"/>
          <w:sz w:val="20"/>
        </w:rPr>
        <w:t xml:space="preserve">обеспечения надежного </w:t>
      </w:r>
      <w:r>
        <w:rPr>
          <w:color w:val="080808"/>
          <w:w w:val="105"/>
          <w:sz w:val="20"/>
        </w:rPr>
        <w:t>хранения файлов?</w:t>
      </w:r>
    </w:p>
    <w:p w14:paraId="10DE68A3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7"/>
        </w:tabs>
        <w:spacing w:line="228" w:lineRule="auto"/>
        <w:ind w:left="1026" w:right="156" w:firstLine="283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Какие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из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атрибутов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могут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использоваться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для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ограничения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доступа к файлам?</w:t>
      </w:r>
    </w:p>
    <w:p w14:paraId="3F60EB77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573"/>
        </w:tabs>
        <w:spacing w:line="225" w:lineRule="auto"/>
        <w:ind w:left="1024" w:right="157" w:firstLine="277"/>
        <w:rPr>
          <w:color w:val="080808"/>
          <w:sz w:val="18"/>
        </w:rPr>
      </w:pPr>
      <w:r>
        <w:rPr>
          <w:color w:val="080808"/>
          <w:w w:val="110"/>
          <w:sz w:val="20"/>
        </w:rPr>
        <w:t>Какой</w:t>
      </w:r>
      <w:r>
        <w:rPr>
          <w:color w:val="080808"/>
          <w:spacing w:val="1"/>
          <w:w w:val="110"/>
          <w:sz w:val="20"/>
        </w:rPr>
        <w:t xml:space="preserve"> </w:t>
      </w:r>
      <w:r>
        <w:rPr>
          <w:color w:val="080808"/>
          <w:w w:val="110"/>
          <w:sz w:val="20"/>
        </w:rPr>
        <w:t>DОS-командой</w:t>
      </w:r>
      <w:r>
        <w:rPr>
          <w:color w:val="080808"/>
          <w:spacing w:val="9"/>
          <w:w w:val="110"/>
          <w:sz w:val="20"/>
        </w:rPr>
        <w:t xml:space="preserve"> </w:t>
      </w:r>
      <w:r>
        <w:rPr>
          <w:color w:val="080808"/>
          <w:w w:val="110"/>
          <w:sz w:val="20"/>
        </w:rPr>
        <w:t>можно</w:t>
      </w:r>
      <w:r>
        <w:rPr>
          <w:color w:val="080808"/>
          <w:spacing w:val="-6"/>
          <w:w w:val="110"/>
          <w:sz w:val="20"/>
        </w:rPr>
        <w:t xml:space="preserve"> </w:t>
      </w:r>
      <w:r>
        <w:rPr>
          <w:color w:val="080808"/>
          <w:w w:val="110"/>
          <w:sz w:val="20"/>
        </w:rPr>
        <w:t>просматривать/изменять</w:t>
      </w:r>
      <w:r>
        <w:rPr>
          <w:color w:val="080808"/>
          <w:spacing w:val="-14"/>
          <w:w w:val="110"/>
          <w:sz w:val="20"/>
        </w:rPr>
        <w:t xml:space="preserve"> </w:t>
      </w:r>
      <w:r>
        <w:rPr>
          <w:color w:val="080808"/>
          <w:w w:val="110"/>
          <w:sz w:val="20"/>
        </w:rPr>
        <w:t>значения атрибутов файла?</w:t>
      </w:r>
    </w:p>
    <w:p w14:paraId="0435FB31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8"/>
        </w:tabs>
        <w:spacing w:line="216" w:lineRule="exact"/>
        <w:ind w:left="1608"/>
        <w:rPr>
          <w:b/>
          <w:color w:val="080808"/>
          <w:sz w:val="21"/>
        </w:rPr>
      </w:pPr>
      <w:r>
        <w:rPr>
          <w:color w:val="080808"/>
          <w:sz w:val="20"/>
        </w:rPr>
        <w:t>Где</w:t>
      </w:r>
      <w:r>
        <w:rPr>
          <w:color w:val="080808"/>
          <w:spacing w:val="-3"/>
          <w:sz w:val="20"/>
        </w:rPr>
        <w:t xml:space="preserve"> </w:t>
      </w:r>
      <w:r>
        <w:rPr>
          <w:color w:val="080808"/>
          <w:sz w:val="20"/>
        </w:rPr>
        <w:t>и</w:t>
      </w:r>
      <w:r>
        <w:rPr>
          <w:color w:val="080808"/>
          <w:spacing w:val="11"/>
          <w:sz w:val="20"/>
        </w:rPr>
        <w:t xml:space="preserve"> </w:t>
      </w:r>
      <w:r>
        <w:rPr>
          <w:color w:val="080808"/>
          <w:sz w:val="20"/>
        </w:rPr>
        <w:t>как</w:t>
      </w:r>
      <w:r>
        <w:rPr>
          <w:color w:val="080808"/>
          <w:spacing w:val="-7"/>
          <w:sz w:val="20"/>
        </w:rPr>
        <w:t xml:space="preserve"> </w:t>
      </w:r>
      <w:r>
        <w:rPr>
          <w:color w:val="080808"/>
          <w:sz w:val="20"/>
        </w:rPr>
        <w:t>хранятся</w:t>
      </w:r>
      <w:r>
        <w:rPr>
          <w:color w:val="080808"/>
          <w:spacing w:val="4"/>
          <w:sz w:val="20"/>
        </w:rPr>
        <w:t xml:space="preserve"> </w:t>
      </w:r>
      <w:r>
        <w:rPr>
          <w:color w:val="080808"/>
          <w:sz w:val="20"/>
        </w:rPr>
        <w:t>метки</w:t>
      </w:r>
      <w:r>
        <w:rPr>
          <w:color w:val="080808"/>
          <w:spacing w:val="1"/>
          <w:sz w:val="20"/>
        </w:rPr>
        <w:t xml:space="preserve"> </w:t>
      </w:r>
      <w:r>
        <w:rPr>
          <w:color w:val="080808"/>
          <w:sz w:val="20"/>
        </w:rPr>
        <w:t>FАТ-</w:t>
      </w:r>
      <w:r>
        <w:rPr>
          <w:color w:val="080808"/>
          <w:spacing w:val="-2"/>
          <w:sz w:val="20"/>
        </w:rPr>
        <w:t>тома?</w:t>
      </w:r>
    </w:p>
    <w:p w14:paraId="25F23ACE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8"/>
        </w:tabs>
        <w:spacing w:line="221" w:lineRule="exact"/>
        <w:ind w:left="1608"/>
        <w:rPr>
          <w:b/>
          <w:color w:val="080808"/>
          <w:sz w:val="21"/>
        </w:rPr>
      </w:pPr>
      <w:r>
        <w:rPr>
          <w:color w:val="080808"/>
          <w:sz w:val="20"/>
        </w:rPr>
        <w:t>Может</w:t>
      </w:r>
      <w:r>
        <w:rPr>
          <w:color w:val="080808"/>
          <w:spacing w:val="1"/>
          <w:sz w:val="20"/>
        </w:rPr>
        <w:t xml:space="preserve"> </w:t>
      </w:r>
      <w:r>
        <w:rPr>
          <w:color w:val="080808"/>
          <w:sz w:val="20"/>
        </w:rPr>
        <w:t>ли</w:t>
      </w:r>
      <w:r>
        <w:rPr>
          <w:color w:val="080808"/>
          <w:spacing w:val="4"/>
          <w:sz w:val="20"/>
        </w:rPr>
        <w:t xml:space="preserve"> </w:t>
      </w:r>
      <w:r>
        <w:rPr>
          <w:color w:val="080808"/>
          <w:sz w:val="20"/>
        </w:rPr>
        <w:t>FАТ-том</w:t>
      </w:r>
      <w:r>
        <w:rPr>
          <w:color w:val="080808"/>
          <w:spacing w:val="13"/>
          <w:sz w:val="20"/>
        </w:rPr>
        <w:t xml:space="preserve"> </w:t>
      </w:r>
      <w:r>
        <w:rPr>
          <w:color w:val="080808"/>
          <w:sz w:val="20"/>
        </w:rPr>
        <w:t>иметь</w:t>
      </w:r>
      <w:r>
        <w:rPr>
          <w:color w:val="080808"/>
          <w:spacing w:val="6"/>
          <w:sz w:val="20"/>
        </w:rPr>
        <w:t xml:space="preserve"> </w:t>
      </w:r>
      <w:r>
        <w:rPr>
          <w:color w:val="080808"/>
          <w:sz w:val="20"/>
        </w:rPr>
        <w:t>несколько</w:t>
      </w:r>
      <w:r>
        <w:rPr>
          <w:color w:val="080808"/>
          <w:spacing w:val="13"/>
          <w:sz w:val="20"/>
        </w:rPr>
        <w:t xml:space="preserve"> </w:t>
      </w:r>
      <w:r>
        <w:rPr>
          <w:color w:val="080808"/>
          <w:sz w:val="20"/>
        </w:rPr>
        <w:t>меток</w:t>
      </w:r>
      <w:r>
        <w:rPr>
          <w:color w:val="080808"/>
          <w:spacing w:val="3"/>
          <w:sz w:val="20"/>
        </w:rPr>
        <w:t xml:space="preserve"> </w:t>
      </w:r>
      <w:r>
        <w:rPr>
          <w:color w:val="080808"/>
          <w:sz w:val="20"/>
        </w:rPr>
        <w:t>или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z w:val="20"/>
        </w:rPr>
        <w:t>не</w:t>
      </w:r>
      <w:r>
        <w:rPr>
          <w:color w:val="080808"/>
          <w:spacing w:val="1"/>
          <w:sz w:val="20"/>
        </w:rPr>
        <w:t xml:space="preserve"> </w:t>
      </w:r>
      <w:r>
        <w:rPr>
          <w:color w:val="080808"/>
          <w:sz w:val="20"/>
        </w:rPr>
        <w:t>иметь</w:t>
      </w:r>
      <w:r>
        <w:rPr>
          <w:color w:val="080808"/>
          <w:spacing w:val="1"/>
          <w:sz w:val="20"/>
        </w:rPr>
        <w:t xml:space="preserve"> </w:t>
      </w:r>
      <w:r>
        <w:rPr>
          <w:color w:val="080808"/>
          <w:spacing w:val="-2"/>
          <w:sz w:val="20"/>
        </w:rPr>
        <w:t>метки?</w:t>
      </w:r>
    </w:p>
    <w:p w14:paraId="58C6A68F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7"/>
        </w:tabs>
        <w:spacing w:line="228" w:lineRule="auto"/>
        <w:ind w:left="1026" w:right="154" w:firstLine="283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Какими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DОS-командами</w:t>
      </w:r>
      <w:r>
        <w:rPr>
          <w:color w:val="080808"/>
          <w:spacing w:val="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можно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просматривать/изменять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значения метки тома?</w:t>
      </w:r>
    </w:p>
    <w:p w14:paraId="57F09EDA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8"/>
        </w:tabs>
        <w:spacing w:line="213" w:lineRule="exact"/>
        <w:ind w:left="1608"/>
        <w:rPr>
          <w:b/>
          <w:color w:val="080808"/>
          <w:sz w:val="21"/>
        </w:rPr>
      </w:pPr>
      <w:r>
        <w:rPr>
          <w:color w:val="080808"/>
          <w:sz w:val="20"/>
        </w:rPr>
        <w:t>В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>какой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sz w:val="20"/>
        </w:rPr>
        <w:t>области</w:t>
      </w:r>
      <w:r>
        <w:rPr>
          <w:color w:val="080808"/>
          <w:spacing w:val="14"/>
          <w:sz w:val="20"/>
        </w:rPr>
        <w:t xml:space="preserve"> </w:t>
      </w:r>
      <w:r>
        <w:rPr>
          <w:color w:val="080808"/>
          <w:sz w:val="20"/>
        </w:rPr>
        <w:t>тома</w:t>
      </w:r>
      <w:r>
        <w:rPr>
          <w:color w:val="080808"/>
          <w:spacing w:val="9"/>
          <w:sz w:val="20"/>
        </w:rPr>
        <w:t xml:space="preserve"> </w:t>
      </w:r>
      <w:r>
        <w:rPr>
          <w:color w:val="080808"/>
          <w:sz w:val="20"/>
        </w:rPr>
        <w:t>хранится</w:t>
      </w:r>
      <w:r>
        <w:rPr>
          <w:color w:val="080808"/>
          <w:spacing w:val="15"/>
          <w:sz w:val="20"/>
        </w:rPr>
        <w:t xml:space="preserve"> </w:t>
      </w:r>
      <w:r>
        <w:rPr>
          <w:color w:val="080808"/>
          <w:sz w:val="20"/>
        </w:rPr>
        <w:t>FАТ-</w:t>
      </w:r>
      <w:r>
        <w:rPr>
          <w:color w:val="080808"/>
          <w:spacing w:val="-2"/>
          <w:sz w:val="20"/>
        </w:rPr>
        <w:t>таблица?</w:t>
      </w:r>
    </w:p>
    <w:p w14:paraId="450B0868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8"/>
        </w:tabs>
        <w:spacing w:line="219" w:lineRule="exact"/>
        <w:ind w:left="1608"/>
        <w:rPr>
          <w:b/>
          <w:color w:val="080808"/>
          <w:sz w:val="21"/>
        </w:rPr>
      </w:pPr>
      <w:r>
        <w:rPr>
          <w:color w:val="080808"/>
          <w:sz w:val="20"/>
        </w:rPr>
        <w:t>Какую</w:t>
      </w:r>
      <w:r>
        <w:rPr>
          <w:color w:val="080808"/>
          <w:spacing w:val="3"/>
          <w:sz w:val="20"/>
        </w:rPr>
        <w:t xml:space="preserve"> </w:t>
      </w:r>
      <w:r>
        <w:rPr>
          <w:color w:val="080808"/>
          <w:sz w:val="20"/>
        </w:rPr>
        <w:t>информацию</w:t>
      </w:r>
      <w:r>
        <w:rPr>
          <w:color w:val="080808"/>
          <w:spacing w:val="9"/>
          <w:sz w:val="20"/>
        </w:rPr>
        <w:t xml:space="preserve"> </w:t>
      </w:r>
      <w:r>
        <w:rPr>
          <w:color w:val="080808"/>
          <w:sz w:val="20"/>
        </w:rPr>
        <w:t>содержат</w:t>
      </w:r>
      <w:r>
        <w:rPr>
          <w:color w:val="080808"/>
          <w:spacing w:val="13"/>
          <w:sz w:val="20"/>
        </w:rPr>
        <w:t xml:space="preserve"> </w:t>
      </w:r>
      <w:r>
        <w:rPr>
          <w:color w:val="080808"/>
          <w:sz w:val="20"/>
        </w:rPr>
        <w:t>элементы</w:t>
      </w:r>
      <w:r>
        <w:rPr>
          <w:color w:val="080808"/>
          <w:spacing w:val="11"/>
          <w:sz w:val="20"/>
        </w:rPr>
        <w:t xml:space="preserve"> </w:t>
      </w:r>
      <w:r>
        <w:rPr>
          <w:color w:val="080808"/>
          <w:sz w:val="20"/>
        </w:rPr>
        <w:t>FАТ-</w:t>
      </w:r>
      <w:r>
        <w:rPr>
          <w:color w:val="080808"/>
          <w:spacing w:val="-2"/>
          <w:sz w:val="20"/>
        </w:rPr>
        <w:t>таблицы?</w:t>
      </w:r>
    </w:p>
    <w:p w14:paraId="534E573F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4"/>
        </w:tabs>
        <w:spacing w:line="221" w:lineRule="exact"/>
        <w:ind w:left="1604" w:hanging="294"/>
        <w:rPr>
          <w:b/>
          <w:color w:val="080808"/>
          <w:sz w:val="21"/>
        </w:rPr>
      </w:pPr>
      <w:r>
        <w:rPr>
          <w:color w:val="080808"/>
          <w:sz w:val="20"/>
        </w:rPr>
        <w:t>От</w:t>
      </w:r>
      <w:r>
        <w:rPr>
          <w:color w:val="080808"/>
          <w:spacing w:val="6"/>
          <w:sz w:val="20"/>
        </w:rPr>
        <w:t xml:space="preserve"> </w:t>
      </w:r>
      <w:r>
        <w:rPr>
          <w:color w:val="080808"/>
          <w:sz w:val="20"/>
        </w:rPr>
        <w:t>чего</w:t>
      </w:r>
      <w:r>
        <w:rPr>
          <w:color w:val="080808"/>
          <w:spacing w:val="25"/>
          <w:sz w:val="20"/>
        </w:rPr>
        <w:t xml:space="preserve"> </w:t>
      </w:r>
      <w:r>
        <w:rPr>
          <w:color w:val="080808"/>
          <w:sz w:val="20"/>
        </w:rPr>
        <w:t>(и</w:t>
      </w:r>
      <w:r>
        <w:rPr>
          <w:color w:val="080808"/>
          <w:spacing w:val="4"/>
          <w:sz w:val="20"/>
        </w:rPr>
        <w:t xml:space="preserve"> </w:t>
      </w:r>
      <w:r>
        <w:rPr>
          <w:color w:val="080808"/>
          <w:sz w:val="20"/>
        </w:rPr>
        <w:t>как)</w:t>
      </w:r>
      <w:r>
        <w:rPr>
          <w:color w:val="080808"/>
          <w:spacing w:val="29"/>
          <w:sz w:val="20"/>
        </w:rPr>
        <w:t xml:space="preserve"> </w:t>
      </w:r>
      <w:r>
        <w:rPr>
          <w:color w:val="080808"/>
          <w:sz w:val="20"/>
        </w:rPr>
        <w:t>зависит</w:t>
      </w:r>
      <w:r>
        <w:rPr>
          <w:color w:val="080808"/>
          <w:spacing w:val="20"/>
          <w:sz w:val="20"/>
        </w:rPr>
        <w:t xml:space="preserve"> </w:t>
      </w:r>
      <w:r>
        <w:rPr>
          <w:color w:val="080808"/>
          <w:sz w:val="20"/>
        </w:rPr>
        <w:t>размер</w:t>
      </w:r>
      <w:r>
        <w:rPr>
          <w:color w:val="080808"/>
          <w:spacing w:val="14"/>
          <w:sz w:val="20"/>
        </w:rPr>
        <w:t xml:space="preserve"> </w:t>
      </w:r>
      <w:r>
        <w:rPr>
          <w:color w:val="080808"/>
          <w:sz w:val="20"/>
        </w:rPr>
        <w:t>FАТ-</w:t>
      </w:r>
      <w:r>
        <w:rPr>
          <w:color w:val="080808"/>
          <w:spacing w:val="-2"/>
          <w:sz w:val="20"/>
        </w:rPr>
        <w:t>таблицы?</w:t>
      </w:r>
    </w:p>
    <w:p w14:paraId="7F75E114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7"/>
        </w:tabs>
        <w:spacing w:line="228" w:lineRule="auto"/>
        <w:ind w:left="1028" w:right="144" w:firstLine="281"/>
        <w:jc w:val="both"/>
        <w:rPr>
          <w:b/>
          <w:color w:val="080808"/>
          <w:sz w:val="21"/>
        </w:rPr>
      </w:pPr>
      <w:r>
        <w:rPr>
          <w:color w:val="080808"/>
          <w:sz w:val="20"/>
        </w:rPr>
        <w:t xml:space="preserve">Какие </w:t>
      </w:r>
      <w:proofErr w:type="spellStart"/>
      <w:r>
        <w:rPr>
          <w:color w:val="080808"/>
          <w:sz w:val="20"/>
        </w:rPr>
        <w:t>Какие</w:t>
      </w:r>
      <w:proofErr w:type="spellEnd"/>
      <w:r>
        <w:rPr>
          <w:color w:val="080808"/>
          <w:sz w:val="20"/>
        </w:rPr>
        <w:t xml:space="preserve"> из стандартных атрибутов NТFS-файлов являются </w:t>
      </w:r>
      <w:proofErr w:type="spellStart"/>
      <w:r>
        <w:rPr>
          <w:color w:val="080808"/>
          <w:sz w:val="20"/>
        </w:rPr>
        <w:t>обя</w:t>
      </w:r>
      <w:proofErr w:type="spellEnd"/>
      <w:r>
        <w:rPr>
          <w:color w:val="080808"/>
          <w:sz w:val="20"/>
        </w:rPr>
        <w:t xml:space="preserve">­ </w:t>
      </w:r>
      <w:proofErr w:type="spellStart"/>
      <w:r>
        <w:rPr>
          <w:color w:val="080808"/>
          <w:spacing w:val="-2"/>
          <w:sz w:val="20"/>
        </w:rPr>
        <w:t>зательными</w:t>
      </w:r>
      <w:proofErr w:type="spellEnd"/>
      <w:r>
        <w:rPr>
          <w:color w:val="080808"/>
          <w:spacing w:val="-2"/>
          <w:sz w:val="20"/>
        </w:rPr>
        <w:t>?</w:t>
      </w:r>
    </w:p>
    <w:p w14:paraId="6848AA42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7"/>
        </w:tabs>
        <w:spacing w:line="228" w:lineRule="auto"/>
        <w:ind w:left="1024" w:right="142" w:firstLine="286"/>
        <w:jc w:val="both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Какую роль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файловой системе NTFS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выполняет МFТ-файл?</w:t>
      </w:r>
      <w:r>
        <w:rPr>
          <w:color w:val="080808"/>
          <w:w w:val="105"/>
          <w:sz w:val="20"/>
        </w:rPr>
        <w:t xml:space="preserve"> Как ограничен размер этого файла?</w:t>
      </w:r>
    </w:p>
    <w:p w14:paraId="46B898B1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8"/>
        </w:tabs>
        <w:spacing w:line="228" w:lineRule="auto"/>
        <w:ind w:left="1019" w:right="156" w:firstLine="290"/>
        <w:jc w:val="both"/>
        <w:rPr>
          <w:b/>
          <w:color w:val="080808"/>
          <w:sz w:val="21"/>
        </w:rPr>
      </w:pPr>
      <w:r>
        <w:rPr>
          <w:color w:val="080808"/>
          <w:sz w:val="20"/>
        </w:rPr>
        <w:t>Какие NТFS-файлы называют резидентными? Сколько кластеров занимает резидентный файл в рабочей зоне NTFS-</w:t>
      </w:r>
      <w:proofErr w:type="spellStart"/>
      <w:r>
        <w:rPr>
          <w:color w:val="080808"/>
          <w:sz w:val="20"/>
        </w:rPr>
        <w:t>тoмa</w:t>
      </w:r>
      <w:proofErr w:type="spellEnd"/>
      <w:r>
        <w:rPr>
          <w:color w:val="080808"/>
          <w:sz w:val="20"/>
        </w:rPr>
        <w:t>? Как организован доступ к резидентным файлам?</w:t>
      </w:r>
    </w:p>
    <w:p w14:paraId="32C69BAA" w14:textId="77777777" w:rsidR="00951013" w:rsidRDefault="005D4978" w:rsidP="005D4978">
      <w:pPr>
        <w:pStyle w:val="a4"/>
        <w:numPr>
          <w:ilvl w:val="0"/>
          <w:numId w:val="38"/>
        </w:numPr>
        <w:tabs>
          <w:tab w:val="left" w:pos="1608"/>
        </w:tabs>
        <w:spacing w:line="228" w:lineRule="auto"/>
        <w:ind w:left="1025" w:right="155" w:firstLine="284"/>
        <w:jc w:val="both"/>
        <w:rPr>
          <w:b/>
          <w:color w:val="080808"/>
          <w:sz w:val="21"/>
        </w:rPr>
      </w:pPr>
      <w:r>
        <w:rPr>
          <w:color w:val="080808"/>
          <w:w w:val="105"/>
          <w:sz w:val="20"/>
        </w:rPr>
        <w:t>Как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организовано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хранение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больших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по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размеру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сильно</w:t>
      </w:r>
      <w:r>
        <w:rPr>
          <w:color w:val="080808"/>
          <w:spacing w:val="-13"/>
          <w:w w:val="105"/>
          <w:sz w:val="20"/>
        </w:rPr>
        <w:t xml:space="preserve"> </w:t>
      </w:r>
      <w:proofErr w:type="spellStart"/>
      <w:r>
        <w:rPr>
          <w:color w:val="080808"/>
          <w:w w:val="105"/>
          <w:sz w:val="20"/>
        </w:rPr>
        <w:t>фрагмен</w:t>
      </w:r>
      <w:proofErr w:type="spellEnd"/>
      <w:r>
        <w:rPr>
          <w:color w:val="080808"/>
          <w:w w:val="105"/>
          <w:sz w:val="20"/>
        </w:rPr>
        <w:t>­ тир</w:t>
      </w:r>
      <w:r>
        <w:rPr>
          <w:color w:val="080808"/>
          <w:w w:val="105"/>
          <w:sz w:val="20"/>
        </w:rPr>
        <w:t>ованных NТFS-файлов?</w:t>
      </w:r>
    </w:p>
    <w:p w14:paraId="084E88AD" w14:textId="77777777" w:rsidR="00951013" w:rsidRDefault="00951013">
      <w:pPr>
        <w:spacing w:line="228" w:lineRule="auto"/>
        <w:jc w:val="both"/>
        <w:rPr>
          <w:sz w:val="21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7DE0600" w14:textId="77777777" w:rsidR="00951013" w:rsidRDefault="00951013">
      <w:pPr>
        <w:pStyle w:val="a3"/>
        <w:jc w:val="left"/>
        <w:rPr>
          <w:sz w:val="20"/>
        </w:rPr>
      </w:pPr>
    </w:p>
    <w:p w14:paraId="2B990DD6" w14:textId="77777777" w:rsidR="00951013" w:rsidRDefault="00951013">
      <w:pPr>
        <w:pStyle w:val="a3"/>
        <w:spacing w:before="1"/>
        <w:jc w:val="left"/>
        <w:rPr>
          <w:sz w:val="20"/>
        </w:rPr>
      </w:pPr>
    </w:p>
    <w:p w14:paraId="29B48A6F" w14:textId="77777777" w:rsidR="00951013" w:rsidRDefault="005D4978">
      <w:pPr>
        <w:pStyle w:val="2"/>
        <w:spacing w:line="273" w:lineRule="auto"/>
        <w:ind w:left="2954" w:right="1915" w:firstLine="883"/>
      </w:pPr>
      <w:bookmarkStart w:id="191" w:name="160"/>
      <w:bookmarkEnd w:id="191"/>
      <w:r>
        <w:rPr>
          <w:color w:val="080808"/>
          <w:spacing w:val="-2"/>
          <w:w w:val="90"/>
        </w:rPr>
        <w:t xml:space="preserve">Тема7 </w:t>
      </w:r>
      <w:r>
        <w:rPr>
          <w:color w:val="080808"/>
          <w:w w:val="75"/>
        </w:rPr>
        <w:t>ОБМЕН ДАННЫМИ</w:t>
      </w:r>
    </w:p>
    <w:p w14:paraId="0E2F86F0" w14:textId="77777777" w:rsidR="00951013" w:rsidRDefault="005D4978">
      <w:pPr>
        <w:spacing w:before="1"/>
        <w:ind w:left="1600"/>
        <w:rPr>
          <w:rFonts w:ascii="Arial" w:hAnsi="Arial"/>
          <w:b/>
          <w:sz w:val="37"/>
        </w:rPr>
      </w:pPr>
      <w:r>
        <w:rPr>
          <w:rFonts w:ascii="Arial" w:hAnsi="Arial"/>
          <w:b/>
          <w:color w:val="080808"/>
          <w:w w:val="75"/>
          <w:sz w:val="37"/>
        </w:rPr>
        <w:t>С</w:t>
      </w:r>
      <w:r>
        <w:rPr>
          <w:rFonts w:ascii="Arial" w:hAnsi="Arial"/>
          <w:b/>
          <w:color w:val="080808"/>
          <w:spacing w:val="-8"/>
          <w:w w:val="75"/>
          <w:sz w:val="37"/>
        </w:rPr>
        <w:t xml:space="preserve"> </w:t>
      </w:r>
      <w:r>
        <w:rPr>
          <w:rFonts w:ascii="Arial" w:hAnsi="Arial"/>
          <w:b/>
          <w:color w:val="080808"/>
          <w:w w:val="75"/>
          <w:sz w:val="37"/>
        </w:rPr>
        <w:t>ПЕРИФЕРИЙНЫМИ</w:t>
      </w:r>
      <w:r>
        <w:rPr>
          <w:rFonts w:ascii="Arial" w:hAnsi="Arial"/>
          <w:b/>
          <w:color w:val="080808"/>
          <w:spacing w:val="38"/>
          <w:sz w:val="37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37"/>
        </w:rPr>
        <w:t>УСТРОЙСТВАМИ</w:t>
      </w:r>
    </w:p>
    <w:p w14:paraId="50586B05" w14:textId="77777777" w:rsidR="00951013" w:rsidRDefault="005D4978" w:rsidP="005D4978">
      <w:pPr>
        <w:pStyle w:val="6"/>
        <w:numPr>
          <w:ilvl w:val="1"/>
          <w:numId w:val="37"/>
        </w:numPr>
        <w:tabs>
          <w:tab w:val="left" w:pos="2854"/>
        </w:tabs>
        <w:spacing w:before="307"/>
        <w:ind w:left="2854" w:hanging="415"/>
        <w:jc w:val="left"/>
        <w:rPr>
          <w:color w:val="080808"/>
        </w:rPr>
      </w:pPr>
      <w:bookmarkStart w:id="192" w:name="_TOC_250023"/>
      <w:r>
        <w:rPr>
          <w:color w:val="080808"/>
          <w:w w:val="75"/>
        </w:rPr>
        <w:t>Система</w:t>
      </w:r>
      <w:r>
        <w:rPr>
          <w:color w:val="080808"/>
          <w:spacing w:val="9"/>
        </w:rPr>
        <w:t xml:space="preserve"> </w:t>
      </w:r>
      <w:r>
        <w:rPr>
          <w:color w:val="080808"/>
          <w:w w:val="75"/>
        </w:rPr>
        <w:t>обработки</w:t>
      </w:r>
      <w:r>
        <w:rPr>
          <w:color w:val="080808"/>
          <w:spacing w:val="12"/>
        </w:rPr>
        <w:t xml:space="preserve"> </w:t>
      </w:r>
      <w:bookmarkEnd w:id="192"/>
      <w:r>
        <w:rPr>
          <w:color w:val="080808"/>
          <w:spacing w:val="-2"/>
          <w:w w:val="75"/>
        </w:rPr>
        <w:t>прерываний</w:t>
      </w:r>
    </w:p>
    <w:p w14:paraId="6B0E83BE" w14:textId="77777777" w:rsidR="00951013" w:rsidRDefault="005D4978">
      <w:pPr>
        <w:pStyle w:val="a3"/>
        <w:spacing w:before="220" w:line="242" w:lineRule="auto"/>
        <w:ind w:left="1020" w:right="150" w:firstLine="290"/>
      </w:pPr>
      <w:r>
        <w:rPr>
          <w:color w:val="080808"/>
          <w:w w:val="105"/>
        </w:rPr>
        <w:t xml:space="preserve">Понятием «прерывание» обозначают механизм, обеспечиваю­ </w:t>
      </w:r>
      <w:proofErr w:type="spellStart"/>
      <w:r>
        <w:rPr>
          <w:color w:val="080808"/>
          <w:w w:val="105"/>
        </w:rPr>
        <w:t>щий</w:t>
      </w:r>
      <w:proofErr w:type="spellEnd"/>
      <w:r>
        <w:rPr>
          <w:color w:val="080808"/>
          <w:w w:val="105"/>
        </w:rPr>
        <w:t xml:space="preserve"> оперативную реакцию центрального процессора</w:t>
      </w:r>
      <w:r>
        <w:rPr>
          <w:color w:val="080808"/>
          <w:w w:val="105"/>
        </w:rPr>
        <w:t xml:space="preserve"> на </w:t>
      </w:r>
      <w:proofErr w:type="spellStart"/>
      <w:r>
        <w:rPr>
          <w:color w:val="080808"/>
          <w:w w:val="105"/>
        </w:rPr>
        <w:t>опреде</w:t>
      </w:r>
      <w:proofErr w:type="spellEnd"/>
      <w:r>
        <w:rPr>
          <w:color w:val="080808"/>
          <w:w w:val="105"/>
        </w:rPr>
        <w:t>­ ленное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событие,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требующее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прерывания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выполнения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исполняемой процессором программы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перехода к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выполнению другой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специ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альной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программы,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называемой</w:t>
      </w:r>
      <w:r>
        <w:rPr>
          <w:color w:val="080808"/>
          <w:spacing w:val="-9"/>
          <w:w w:val="105"/>
        </w:rPr>
        <w:t xml:space="preserve"> </w:t>
      </w:r>
      <w:r>
        <w:rPr>
          <w:i/>
          <w:color w:val="080808"/>
          <w:w w:val="105"/>
        </w:rPr>
        <w:t>обработчиком</w:t>
      </w:r>
      <w:r>
        <w:rPr>
          <w:i/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</w:rPr>
        <w:t>прерывания.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После завершения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процесса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обработки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прерывания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автоматически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проис</w:t>
      </w:r>
      <w:proofErr w:type="spellEnd"/>
      <w:r>
        <w:rPr>
          <w:color w:val="080808"/>
          <w:w w:val="105"/>
        </w:rPr>
        <w:t>­ ходит возврат к выполнению прерванной программы.</w:t>
      </w:r>
    </w:p>
    <w:p w14:paraId="26E10391" w14:textId="77777777" w:rsidR="00951013" w:rsidRDefault="005D4978">
      <w:pPr>
        <w:pStyle w:val="a3"/>
        <w:spacing w:before="5" w:line="244" w:lineRule="auto"/>
        <w:ind w:left="1019" w:right="143" w:firstLine="287"/>
      </w:pPr>
      <w:r>
        <w:rPr>
          <w:color w:val="080808"/>
        </w:rPr>
        <w:t>Система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обработки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прерываний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способна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обрабатывать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до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256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раз­ личных событий,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все они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пронумерованы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 диапазоне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 xml:space="preserve">от INT </w:t>
      </w:r>
      <w:proofErr w:type="spellStart"/>
      <w:r>
        <w:rPr>
          <w:color w:val="080808"/>
        </w:rPr>
        <w:t>ООь</w:t>
      </w:r>
      <w:proofErr w:type="spellEnd"/>
      <w:r>
        <w:rPr>
          <w:color w:val="080808"/>
        </w:rPr>
        <w:t xml:space="preserve"> до INT </w:t>
      </w:r>
      <w:proofErr w:type="spellStart"/>
      <w:r>
        <w:rPr>
          <w:color w:val="080808"/>
        </w:rPr>
        <w:t>FFь</w:t>
      </w:r>
      <w:proofErr w:type="spellEnd"/>
      <w:r>
        <w:rPr>
          <w:color w:val="080808"/>
        </w:rPr>
        <w:t xml:space="preserve">, и с каждым </w:t>
      </w:r>
      <w:r>
        <w:rPr>
          <w:i/>
          <w:color w:val="080808"/>
        </w:rPr>
        <w:t xml:space="preserve">номером прерывания </w:t>
      </w:r>
      <w:r>
        <w:rPr>
          <w:color w:val="080808"/>
        </w:rPr>
        <w:t>связана определенная программа</w:t>
      </w:r>
      <w:r>
        <w:rPr>
          <w:rFonts w:ascii="Arial" w:hAnsi="Arial"/>
          <w:color w:val="080808"/>
          <w:position w:val="4"/>
          <w:sz w:val="14"/>
        </w:rPr>
        <w:t>1</w:t>
      </w:r>
      <w:r>
        <w:rPr>
          <w:rFonts w:ascii="Arial" w:hAnsi="Arial"/>
          <w:color w:val="080808"/>
          <w:sz w:val="14"/>
        </w:rPr>
        <w:t>.</w:t>
      </w:r>
      <w:r>
        <w:rPr>
          <w:rFonts w:ascii="Arial" w:hAnsi="Arial"/>
          <w:color w:val="080808"/>
          <w:spacing w:val="40"/>
          <w:sz w:val="14"/>
        </w:rPr>
        <w:t xml:space="preserve"> </w:t>
      </w:r>
      <w:r>
        <w:rPr>
          <w:color w:val="080808"/>
        </w:rPr>
        <w:t>Ч</w:t>
      </w:r>
      <w:r>
        <w:rPr>
          <w:color w:val="080808"/>
        </w:rPr>
        <w:t xml:space="preserve">асть номеров прерываний из этого диапазона </w:t>
      </w:r>
      <w:proofErr w:type="spellStart"/>
      <w:r>
        <w:rPr>
          <w:color w:val="080808"/>
        </w:rPr>
        <w:t>зарезер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вирована</w:t>
      </w:r>
      <w:proofErr w:type="spellEnd"/>
      <w:r>
        <w:rPr>
          <w:color w:val="080808"/>
        </w:rPr>
        <w:t xml:space="preserve"> системой, все остальные могут использоваться</w:t>
      </w:r>
      <w:r>
        <w:rPr>
          <w:color w:val="080808"/>
          <w:spacing w:val="-1"/>
        </w:rPr>
        <w:t xml:space="preserve"> </w:t>
      </w:r>
      <w:proofErr w:type="spellStart"/>
      <w:r>
        <w:rPr>
          <w:color w:val="080808"/>
        </w:rPr>
        <w:t>прикладны</w:t>
      </w:r>
      <w:proofErr w:type="spellEnd"/>
      <w:r>
        <w:rPr>
          <w:color w:val="080808"/>
        </w:rPr>
        <w:t>­ ми</w:t>
      </w:r>
      <w:r>
        <w:rPr>
          <w:color w:val="080808"/>
          <w:spacing w:val="19"/>
        </w:rPr>
        <w:t xml:space="preserve"> </w:t>
      </w:r>
      <w:r>
        <w:rPr>
          <w:color w:val="080808"/>
        </w:rPr>
        <w:t>программами,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 том</w:t>
      </w:r>
      <w:r>
        <w:rPr>
          <w:color w:val="080808"/>
          <w:spacing w:val="19"/>
        </w:rPr>
        <w:t xml:space="preserve"> </w:t>
      </w:r>
      <w:r>
        <w:rPr>
          <w:color w:val="080808"/>
        </w:rPr>
        <w:t>числе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обработки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>событий,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связанных с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обслуживанием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нестандартного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периферийного оборудования, под­ </w:t>
      </w:r>
      <w:proofErr w:type="spellStart"/>
      <w:r>
        <w:rPr>
          <w:color w:val="080808"/>
        </w:rPr>
        <w:t>ключаемого</w:t>
      </w:r>
      <w:proofErr w:type="spellEnd"/>
      <w:r>
        <w:rPr>
          <w:color w:val="080808"/>
        </w:rPr>
        <w:t xml:space="preserve"> к компьютеру.</w:t>
      </w:r>
    </w:p>
    <w:p w14:paraId="215288C0" w14:textId="77777777" w:rsidR="00951013" w:rsidRDefault="005D4978">
      <w:pPr>
        <w:pStyle w:val="a3"/>
        <w:spacing w:line="244" w:lineRule="auto"/>
        <w:ind w:left="1026" w:right="151" w:firstLine="280"/>
      </w:pPr>
      <w:r>
        <w:rPr>
          <w:color w:val="080808"/>
          <w:w w:val="105"/>
        </w:rPr>
        <w:t>Система обработки прерываний (как, впрочем,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любая другая программная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система)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состоит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трех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взаимодействующих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компо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нентов</w:t>
      </w:r>
      <w:proofErr w:type="spellEnd"/>
      <w:r>
        <w:rPr>
          <w:color w:val="080808"/>
          <w:spacing w:val="-2"/>
          <w:w w:val="105"/>
        </w:rPr>
        <w:t>:</w:t>
      </w:r>
    </w:p>
    <w:p w14:paraId="7654F4A1" w14:textId="77777777" w:rsidR="00951013" w:rsidRDefault="005D4978" w:rsidP="005D4978">
      <w:pPr>
        <w:pStyle w:val="a4"/>
        <w:numPr>
          <w:ilvl w:val="0"/>
          <w:numId w:val="36"/>
        </w:numPr>
        <w:tabs>
          <w:tab w:val="left" w:pos="1647"/>
        </w:tabs>
        <w:spacing w:line="244" w:lineRule="auto"/>
        <w:ind w:right="158" w:firstLine="279"/>
      </w:pPr>
      <w:r>
        <w:rPr>
          <w:color w:val="080808"/>
        </w:rPr>
        <w:t>аппаратного комплекса, основу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которого составляет </w:t>
      </w:r>
      <w:proofErr w:type="spellStart"/>
      <w:r>
        <w:rPr>
          <w:i/>
          <w:color w:val="080808"/>
        </w:rPr>
        <w:t>контрол</w:t>
      </w:r>
      <w:proofErr w:type="spellEnd"/>
      <w:r>
        <w:rPr>
          <w:i/>
          <w:color w:val="080808"/>
        </w:rPr>
        <w:t xml:space="preserve">­ </w:t>
      </w:r>
      <w:proofErr w:type="spellStart"/>
      <w:r>
        <w:rPr>
          <w:i/>
          <w:color w:val="080808"/>
          <w:w w:val="105"/>
        </w:rPr>
        <w:t>лер</w:t>
      </w:r>
      <w:proofErr w:type="spellEnd"/>
      <w:r>
        <w:rPr>
          <w:i/>
          <w:color w:val="080808"/>
          <w:w w:val="105"/>
        </w:rPr>
        <w:t xml:space="preserve"> прерыв</w:t>
      </w:r>
      <w:r>
        <w:rPr>
          <w:i/>
          <w:color w:val="080808"/>
          <w:w w:val="105"/>
        </w:rPr>
        <w:t xml:space="preserve">аний, </w:t>
      </w:r>
      <w:r>
        <w:rPr>
          <w:color w:val="080808"/>
          <w:w w:val="105"/>
        </w:rPr>
        <w:t>обеспечивающий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взаимодействие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периферийных устройств с центральным процессором;</w:t>
      </w:r>
    </w:p>
    <w:p w14:paraId="3439BE3F" w14:textId="77777777" w:rsidR="00951013" w:rsidRDefault="005D4978" w:rsidP="005D4978">
      <w:pPr>
        <w:pStyle w:val="a4"/>
        <w:numPr>
          <w:ilvl w:val="0"/>
          <w:numId w:val="36"/>
        </w:numPr>
        <w:tabs>
          <w:tab w:val="left" w:pos="1651"/>
        </w:tabs>
        <w:spacing w:line="248" w:lineRule="exact"/>
        <w:ind w:left="1651" w:hanging="350"/>
      </w:pPr>
      <w:r>
        <w:rPr>
          <w:color w:val="080808"/>
          <w:w w:val="105"/>
        </w:rPr>
        <w:t>программного</w:t>
      </w:r>
      <w:r>
        <w:rPr>
          <w:color w:val="080808"/>
          <w:spacing w:val="64"/>
          <w:w w:val="105"/>
        </w:rPr>
        <w:t xml:space="preserve"> </w:t>
      </w:r>
      <w:r>
        <w:rPr>
          <w:color w:val="080808"/>
          <w:w w:val="105"/>
        </w:rPr>
        <w:t>обеспечения,</w:t>
      </w:r>
      <w:r>
        <w:rPr>
          <w:color w:val="080808"/>
          <w:spacing w:val="65"/>
          <w:w w:val="105"/>
        </w:rPr>
        <w:t xml:space="preserve"> </w:t>
      </w:r>
      <w:r>
        <w:rPr>
          <w:color w:val="080808"/>
          <w:w w:val="105"/>
        </w:rPr>
        <w:t>представленного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spacing w:val="-2"/>
          <w:w w:val="105"/>
        </w:rPr>
        <w:t>множеством</w:t>
      </w:r>
    </w:p>
    <w:p w14:paraId="2644572C" w14:textId="77777777" w:rsidR="00951013" w:rsidRDefault="005D4978">
      <w:pPr>
        <w:spacing w:line="251" w:lineRule="exact"/>
        <w:ind w:left="1026"/>
        <w:jc w:val="both"/>
        <w:rPr>
          <w:i/>
        </w:rPr>
      </w:pPr>
      <w:r>
        <w:rPr>
          <w:i/>
          <w:color w:val="080808"/>
        </w:rPr>
        <w:t>программ</w:t>
      </w:r>
      <w:r>
        <w:rPr>
          <w:i/>
          <w:color w:val="080808"/>
          <w:spacing w:val="17"/>
        </w:rPr>
        <w:t xml:space="preserve"> </w:t>
      </w:r>
      <w:r>
        <w:rPr>
          <w:i/>
          <w:color w:val="080808"/>
        </w:rPr>
        <w:t>обработки</w:t>
      </w:r>
      <w:r>
        <w:rPr>
          <w:i/>
          <w:color w:val="080808"/>
          <w:spacing w:val="23"/>
        </w:rPr>
        <w:t xml:space="preserve"> </w:t>
      </w:r>
      <w:r>
        <w:rPr>
          <w:i/>
          <w:color w:val="080808"/>
          <w:spacing w:val="-2"/>
        </w:rPr>
        <w:t>прерываний;</w:t>
      </w:r>
    </w:p>
    <w:p w14:paraId="26D0F61F" w14:textId="77777777" w:rsidR="00951013" w:rsidRDefault="005D4978" w:rsidP="005D4978">
      <w:pPr>
        <w:pStyle w:val="a4"/>
        <w:numPr>
          <w:ilvl w:val="0"/>
          <w:numId w:val="36"/>
        </w:numPr>
        <w:tabs>
          <w:tab w:val="left" w:pos="1647"/>
        </w:tabs>
        <w:spacing w:line="242" w:lineRule="auto"/>
        <w:ind w:left="1026" w:right="147" w:firstLine="274"/>
      </w:pPr>
      <w:r>
        <w:rPr>
          <w:color w:val="080808"/>
          <w:w w:val="105"/>
        </w:rPr>
        <w:t>структур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данных, главная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6"/>
          <w:w w:val="105"/>
        </w:rPr>
        <w:t xml:space="preserve"> </w:t>
      </w:r>
      <w:r>
        <w:rPr>
          <w:i/>
          <w:color w:val="080808"/>
          <w:w w:val="105"/>
        </w:rPr>
        <w:t xml:space="preserve">таблица </w:t>
      </w:r>
      <w:proofErr w:type="spellStart"/>
      <w:r>
        <w:rPr>
          <w:i/>
          <w:color w:val="080808"/>
          <w:w w:val="105"/>
        </w:rPr>
        <w:t>векто</w:t>
      </w:r>
      <w:proofErr w:type="spellEnd"/>
      <w:r>
        <w:rPr>
          <w:i/>
          <w:color w:val="080808"/>
          <w:w w:val="105"/>
        </w:rPr>
        <w:t>­</w:t>
      </w:r>
      <w:r>
        <w:rPr>
          <w:i/>
          <w:color w:val="080808"/>
          <w:w w:val="105"/>
        </w:rPr>
        <w:t xml:space="preserve"> ров прерываний, </w:t>
      </w:r>
      <w:r>
        <w:rPr>
          <w:color w:val="080808"/>
          <w:w w:val="105"/>
        </w:rPr>
        <w:t>организуемая 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  <w:sz w:val="21"/>
        </w:rPr>
        <w:t>ОЗУ</w:t>
      </w:r>
      <w:r>
        <w:rPr>
          <w:color w:val="080808"/>
          <w:spacing w:val="-4"/>
          <w:w w:val="105"/>
          <w:sz w:val="21"/>
        </w:rPr>
        <w:t xml:space="preserve"> </w:t>
      </w:r>
      <w:r>
        <w:rPr>
          <w:color w:val="080808"/>
          <w:w w:val="105"/>
        </w:rPr>
        <w:t xml:space="preserve">и выполняющая роль адрес­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справочника, используемого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указателей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про­ граммы обработки прерываний.</w:t>
      </w:r>
    </w:p>
    <w:p w14:paraId="397ED383" w14:textId="77777777" w:rsidR="00951013" w:rsidRDefault="00951013">
      <w:pPr>
        <w:pStyle w:val="a3"/>
        <w:jc w:val="left"/>
        <w:rPr>
          <w:sz w:val="20"/>
        </w:rPr>
      </w:pPr>
    </w:p>
    <w:p w14:paraId="518510AC" w14:textId="77777777" w:rsidR="00951013" w:rsidRDefault="005D4978">
      <w:pPr>
        <w:pStyle w:val="a3"/>
        <w:spacing w:before="8"/>
        <w:jc w:val="left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2208" behindDoc="1" locked="0" layoutInCell="1" allowOverlap="1" wp14:anchorId="697B1675" wp14:editId="32198000">
                <wp:simplePos x="0" y="0"/>
                <wp:positionH relativeFrom="page">
                  <wp:posOffset>696527</wp:posOffset>
                </wp:positionH>
                <wp:positionV relativeFrom="paragraph">
                  <wp:posOffset>93493</wp:posOffset>
                </wp:positionV>
                <wp:extent cx="733425" cy="1270"/>
                <wp:effectExtent l="0" t="0" r="0" b="0"/>
                <wp:wrapTopAndBottom/>
                <wp:docPr id="331" name="Graphic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6D90A" id="Graphic 331" o:spid="_x0000_s1026" style="position:absolute;margin-left:54.85pt;margin-top:7.35pt;width:57.75pt;height:.1pt;z-index:-25157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78DD6648" w14:textId="77777777" w:rsidR="00951013" w:rsidRDefault="005D4978">
      <w:pPr>
        <w:spacing w:before="51" w:line="230" w:lineRule="auto"/>
        <w:ind w:left="1025" w:right="142" w:firstLine="279"/>
        <w:jc w:val="both"/>
        <w:rPr>
          <w:sz w:val="18"/>
        </w:rPr>
      </w:pPr>
      <w:r>
        <w:rPr>
          <w:rFonts w:ascii="Arial" w:hAnsi="Arial"/>
          <w:color w:val="080808"/>
          <w:position w:val="5"/>
          <w:sz w:val="14"/>
        </w:rPr>
        <w:t>1</w:t>
      </w:r>
      <w:r>
        <w:rPr>
          <w:rFonts w:ascii="Arial" w:hAnsi="Arial"/>
          <w:color w:val="080808"/>
          <w:spacing w:val="40"/>
          <w:position w:val="5"/>
          <w:sz w:val="14"/>
        </w:rPr>
        <w:t xml:space="preserve"> </w:t>
      </w:r>
      <w:r>
        <w:rPr>
          <w:color w:val="080808"/>
          <w:sz w:val="18"/>
        </w:rPr>
        <w:t>Не все номера из этого</w:t>
      </w:r>
      <w:r>
        <w:rPr>
          <w:color w:val="080808"/>
          <w:spacing w:val="-1"/>
          <w:sz w:val="18"/>
        </w:rPr>
        <w:t xml:space="preserve"> </w:t>
      </w:r>
      <w:r>
        <w:rPr>
          <w:color w:val="080808"/>
          <w:sz w:val="18"/>
        </w:rPr>
        <w:t xml:space="preserve">диапазона являются номерами </w:t>
      </w:r>
      <w:r>
        <w:rPr>
          <w:i/>
          <w:color w:val="080808"/>
          <w:sz w:val="19"/>
        </w:rPr>
        <w:t xml:space="preserve">прерываний </w:t>
      </w:r>
      <w:r>
        <w:rPr>
          <w:color w:val="080808"/>
          <w:sz w:val="19"/>
        </w:rPr>
        <w:t>-</w:t>
      </w:r>
      <w:r>
        <w:rPr>
          <w:color w:val="080808"/>
          <w:spacing w:val="80"/>
          <w:sz w:val="19"/>
        </w:rPr>
        <w:t xml:space="preserve"> </w:t>
      </w:r>
      <w:r>
        <w:rPr>
          <w:color w:val="080808"/>
          <w:sz w:val="18"/>
        </w:rPr>
        <w:t xml:space="preserve">ряд но­ </w:t>
      </w:r>
      <w:proofErr w:type="spellStart"/>
      <w:r>
        <w:rPr>
          <w:color w:val="080808"/>
          <w:sz w:val="18"/>
        </w:rPr>
        <w:t>меров</w:t>
      </w:r>
      <w:proofErr w:type="spellEnd"/>
      <w:r>
        <w:rPr>
          <w:color w:val="080808"/>
          <w:sz w:val="18"/>
        </w:rPr>
        <w:t xml:space="preserve"> (например, INT </w:t>
      </w:r>
      <w:proofErr w:type="spellStart"/>
      <w:r>
        <w:rPr>
          <w:color w:val="080808"/>
          <w:sz w:val="18"/>
        </w:rPr>
        <w:t>lFh</w:t>
      </w:r>
      <w:proofErr w:type="spellEnd"/>
      <w:r>
        <w:rPr>
          <w:color w:val="080808"/>
          <w:spacing w:val="40"/>
          <w:sz w:val="18"/>
        </w:rPr>
        <w:t xml:space="preserve"> </w:t>
      </w:r>
      <w:r>
        <w:rPr>
          <w:color w:val="080808"/>
          <w:sz w:val="18"/>
        </w:rPr>
        <w:t>и INT 43h) используется системой для хранения адресов служебных структур данных, размещенных в памяти ПК.</w:t>
      </w:r>
    </w:p>
    <w:p w14:paraId="60A9C327" w14:textId="77777777" w:rsidR="00951013" w:rsidRDefault="00951013">
      <w:pPr>
        <w:pStyle w:val="a3"/>
        <w:spacing w:before="6"/>
        <w:jc w:val="left"/>
        <w:rPr>
          <w:sz w:val="17"/>
        </w:rPr>
      </w:pPr>
    </w:p>
    <w:p w14:paraId="6BB097B1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160</w:t>
      </w:r>
    </w:p>
    <w:p w14:paraId="70B84A0C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1540" w:right="940" w:bottom="400" w:left="80" w:header="0" w:footer="208" w:gutter="0"/>
          <w:cols w:space="720"/>
        </w:sectPr>
      </w:pPr>
    </w:p>
    <w:p w14:paraId="68FDAC29" w14:textId="77777777" w:rsidR="00951013" w:rsidRDefault="005D4978">
      <w:pPr>
        <w:spacing w:before="70" w:line="237" w:lineRule="auto"/>
        <w:ind w:left="1026" w:right="147" w:firstLine="284"/>
        <w:jc w:val="both"/>
        <w:rPr>
          <w:i/>
        </w:rPr>
      </w:pPr>
      <w:bookmarkStart w:id="193" w:name="161"/>
      <w:bookmarkEnd w:id="193"/>
      <w:r>
        <w:rPr>
          <w:color w:val="080808"/>
          <w:w w:val="105"/>
        </w:rPr>
        <w:lastRenderedPageBreak/>
        <w:t>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типу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источников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событий,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требующих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оперативной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реакции процессора в режиме прерываний, разл</w:t>
      </w:r>
      <w:r>
        <w:rPr>
          <w:color w:val="080808"/>
          <w:w w:val="105"/>
        </w:rPr>
        <w:t xml:space="preserve">ичают </w:t>
      </w:r>
      <w:r>
        <w:rPr>
          <w:i/>
          <w:color w:val="080808"/>
          <w:w w:val="105"/>
        </w:rPr>
        <w:t xml:space="preserve">аппаратные </w:t>
      </w:r>
      <w:r>
        <w:rPr>
          <w:color w:val="080808"/>
          <w:w w:val="105"/>
        </w:rPr>
        <w:t xml:space="preserve">и </w:t>
      </w:r>
      <w:r>
        <w:rPr>
          <w:i/>
          <w:color w:val="080808"/>
          <w:w w:val="105"/>
        </w:rPr>
        <w:t xml:space="preserve">про­ </w:t>
      </w:r>
      <w:proofErr w:type="spellStart"/>
      <w:r>
        <w:rPr>
          <w:i/>
          <w:color w:val="080808"/>
          <w:w w:val="105"/>
        </w:rPr>
        <w:t>граммные</w:t>
      </w:r>
      <w:proofErr w:type="spellEnd"/>
      <w:r>
        <w:rPr>
          <w:i/>
          <w:color w:val="080808"/>
          <w:w w:val="105"/>
        </w:rPr>
        <w:t xml:space="preserve"> </w:t>
      </w:r>
      <w:r>
        <w:rPr>
          <w:color w:val="080808"/>
          <w:w w:val="105"/>
        </w:rPr>
        <w:t xml:space="preserve">прерывания, аппаратные прерывания, в свою очередь, могут быть </w:t>
      </w:r>
      <w:r>
        <w:rPr>
          <w:i/>
          <w:color w:val="080808"/>
          <w:w w:val="105"/>
        </w:rPr>
        <w:t>внутренними</w:t>
      </w:r>
      <w:r>
        <w:rPr>
          <w:i/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или </w:t>
      </w:r>
      <w:r>
        <w:rPr>
          <w:i/>
          <w:color w:val="080808"/>
          <w:w w:val="105"/>
        </w:rPr>
        <w:t>внешними.</w:t>
      </w:r>
    </w:p>
    <w:p w14:paraId="66C2A032" w14:textId="77777777" w:rsidR="00951013" w:rsidRDefault="005D4978" w:rsidP="005D4978">
      <w:pPr>
        <w:pStyle w:val="9"/>
        <w:numPr>
          <w:ilvl w:val="2"/>
          <w:numId w:val="37"/>
        </w:numPr>
        <w:tabs>
          <w:tab w:val="left" w:pos="3308"/>
        </w:tabs>
        <w:spacing w:before="207"/>
        <w:ind w:left="3308" w:hanging="562"/>
        <w:jc w:val="both"/>
        <w:rPr>
          <w:color w:val="080808"/>
        </w:rPr>
      </w:pPr>
      <w:bookmarkStart w:id="194" w:name="_TOC_250022"/>
      <w:r>
        <w:rPr>
          <w:color w:val="080808"/>
        </w:rPr>
        <w:t>Аппаратные</w:t>
      </w:r>
      <w:r>
        <w:rPr>
          <w:color w:val="080808"/>
          <w:spacing w:val="-8"/>
        </w:rPr>
        <w:t xml:space="preserve"> </w:t>
      </w:r>
      <w:bookmarkEnd w:id="194"/>
      <w:r>
        <w:rPr>
          <w:color w:val="080808"/>
          <w:spacing w:val="-2"/>
        </w:rPr>
        <w:t>прерывания</w:t>
      </w:r>
    </w:p>
    <w:p w14:paraId="53888F4E" w14:textId="77777777" w:rsidR="00951013" w:rsidRDefault="005D4978">
      <w:pPr>
        <w:pStyle w:val="a3"/>
        <w:spacing w:before="59" w:line="242" w:lineRule="auto"/>
        <w:ind w:left="1023" w:right="144" w:firstLine="287"/>
      </w:pPr>
      <w:r>
        <w:rPr>
          <w:color w:val="080808"/>
          <w:w w:val="105"/>
        </w:rPr>
        <w:t xml:space="preserve">Инициатором </w:t>
      </w:r>
      <w:r>
        <w:rPr>
          <w:i/>
          <w:color w:val="080808"/>
          <w:w w:val="105"/>
        </w:rPr>
        <w:t>внутренних</w:t>
      </w:r>
      <w:r>
        <w:rPr>
          <w:i/>
          <w:color w:val="080808"/>
          <w:spacing w:val="-12"/>
          <w:w w:val="105"/>
        </w:rPr>
        <w:t xml:space="preserve"> </w:t>
      </w:r>
      <w:r>
        <w:rPr>
          <w:i/>
          <w:color w:val="080808"/>
          <w:w w:val="105"/>
        </w:rPr>
        <w:t>аппаратных</w:t>
      </w:r>
      <w:r>
        <w:rPr>
          <w:i/>
          <w:color w:val="080808"/>
          <w:spacing w:val="-10"/>
          <w:w w:val="105"/>
        </w:rPr>
        <w:t xml:space="preserve"> </w:t>
      </w:r>
      <w:r>
        <w:rPr>
          <w:i/>
          <w:color w:val="080808"/>
          <w:w w:val="105"/>
        </w:rPr>
        <w:t>прерываний</w:t>
      </w:r>
      <w:r>
        <w:rPr>
          <w:i/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может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быть сам центральный процессор, если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он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обнаружит нештатную ситу­ </w:t>
      </w:r>
      <w:proofErr w:type="spellStart"/>
      <w:r>
        <w:rPr>
          <w:color w:val="080808"/>
          <w:w w:val="105"/>
        </w:rPr>
        <w:t>ацию</w:t>
      </w:r>
      <w:proofErr w:type="spellEnd"/>
      <w:r>
        <w:rPr>
          <w:color w:val="080808"/>
          <w:w w:val="105"/>
        </w:rPr>
        <w:t xml:space="preserve"> при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выполнении очередной машинной команды. Например, событие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«деление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ноль»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вызовет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прерывание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INT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ООь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преры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вание</w:t>
      </w:r>
      <w:proofErr w:type="spellEnd"/>
      <w:r>
        <w:rPr>
          <w:color w:val="080808"/>
          <w:w w:val="105"/>
        </w:rPr>
        <w:t xml:space="preserve"> INT 04ь зарезервировано за событием «переполнение» при выполнении арифметической операции.</w:t>
      </w:r>
    </w:p>
    <w:p w14:paraId="38EE87D1" w14:textId="77777777" w:rsidR="00951013" w:rsidRDefault="005D4978">
      <w:pPr>
        <w:pStyle w:val="a3"/>
        <w:spacing w:before="5" w:line="242" w:lineRule="auto"/>
        <w:ind w:left="1022" w:right="147" w:firstLine="287"/>
      </w:pPr>
      <w:r>
        <w:rPr>
          <w:color w:val="080808"/>
        </w:rPr>
        <w:t>Запросы на о</w:t>
      </w:r>
      <w:r>
        <w:rPr>
          <w:color w:val="080808"/>
        </w:rPr>
        <w:t xml:space="preserve">бработку внутренних аппаратных прерываний гене­ </w:t>
      </w:r>
      <w:proofErr w:type="spellStart"/>
      <w:r>
        <w:rPr>
          <w:color w:val="080808"/>
        </w:rPr>
        <w:t>рируются</w:t>
      </w:r>
      <w:proofErr w:type="spellEnd"/>
      <w:r>
        <w:rPr>
          <w:color w:val="080808"/>
        </w:rPr>
        <w:t xml:space="preserve"> внутренними блоками процессора, а индикаторами </w:t>
      </w:r>
      <w:proofErr w:type="spellStart"/>
      <w:r>
        <w:rPr>
          <w:color w:val="080808"/>
        </w:rPr>
        <w:t>собы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тий</w:t>
      </w:r>
      <w:proofErr w:type="spellEnd"/>
      <w:r>
        <w:rPr>
          <w:color w:val="080808"/>
        </w:rPr>
        <w:t xml:space="preserve">, вызывающих такие прерывания, могут быть соответствующие биты </w:t>
      </w:r>
      <w:r>
        <w:rPr>
          <w:i/>
          <w:color w:val="080808"/>
        </w:rPr>
        <w:t xml:space="preserve">регистра флагов </w:t>
      </w:r>
      <w:r>
        <w:rPr>
          <w:color w:val="080808"/>
        </w:rPr>
        <w:t xml:space="preserve">центрального процессора (см. п. 4.3), </w:t>
      </w:r>
      <w:proofErr w:type="spellStart"/>
      <w:r>
        <w:rPr>
          <w:color w:val="080808"/>
        </w:rPr>
        <w:t>содер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жащего</w:t>
      </w:r>
      <w:proofErr w:type="spellEnd"/>
      <w:r>
        <w:rPr>
          <w:color w:val="080808"/>
        </w:rPr>
        <w:t>, в частности</w:t>
      </w:r>
      <w:r>
        <w:rPr>
          <w:color w:val="080808"/>
        </w:rPr>
        <w:t>, коды результатов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выполненных команд.</w:t>
      </w:r>
    </w:p>
    <w:p w14:paraId="31DD26A8" w14:textId="77777777" w:rsidR="00951013" w:rsidRDefault="005D4978">
      <w:pPr>
        <w:pStyle w:val="a3"/>
        <w:spacing w:before="6" w:line="244" w:lineRule="auto"/>
        <w:ind w:left="1019" w:right="149" w:firstLine="286"/>
      </w:pPr>
      <w:r>
        <w:rPr>
          <w:i/>
          <w:color w:val="080808"/>
          <w:w w:val="105"/>
        </w:rPr>
        <w:t xml:space="preserve">Внешние аппаратные прерывания </w:t>
      </w:r>
      <w:r>
        <w:rPr>
          <w:color w:val="080808"/>
          <w:w w:val="105"/>
        </w:rPr>
        <w:t>обеспечивают асинхронное взаимодействие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центрального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процессора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периферийным обору­ </w:t>
      </w:r>
      <w:proofErr w:type="spellStart"/>
      <w:r>
        <w:rPr>
          <w:color w:val="080808"/>
          <w:w w:val="105"/>
        </w:rPr>
        <w:t>дованием</w:t>
      </w:r>
      <w:proofErr w:type="spellEnd"/>
      <w:r>
        <w:rPr>
          <w:color w:val="080808"/>
          <w:w w:val="105"/>
        </w:rPr>
        <w:t>, подключаемым к системной магистрали через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соответ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ствующие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адаптеры (рис.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4.2),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являются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следствием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наступления некоторого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внешнего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события,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например: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прочитан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очередной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сек­ тор диска, нажата (или отпущена) клавиша клавиатуры, принтер послал сигнал готовности, сработал датчик внешнего </w:t>
      </w:r>
      <w:proofErr w:type="spellStart"/>
      <w:r>
        <w:rPr>
          <w:color w:val="080808"/>
          <w:w w:val="105"/>
        </w:rPr>
        <w:t>оборудова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>, управляемого компьютером.</w:t>
      </w:r>
    </w:p>
    <w:p w14:paraId="0C20CAAF" w14:textId="77777777" w:rsidR="00951013" w:rsidRDefault="005D4978">
      <w:pPr>
        <w:pStyle w:val="a3"/>
        <w:spacing w:line="242" w:lineRule="auto"/>
        <w:ind w:left="1021" w:right="151" w:firstLine="282"/>
      </w:pPr>
      <w:r>
        <w:rPr>
          <w:color w:val="080808"/>
          <w:spacing w:val="-2"/>
          <w:w w:val="105"/>
        </w:rPr>
        <w:t>Адаптер</w:t>
      </w:r>
      <w:r>
        <w:rPr>
          <w:color w:val="080808"/>
          <w:spacing w:val="-2"/>
          <w:w w:val="105"/>
        </w:rPr>
        <w:t>ы периферийных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устройств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передают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запросы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i/>
          <w:color w:val="080808"/>
          <w:spacing w:val="-2"/>
          <w:w w:val="105"/>
        </w:rPr>
        <w:t>контрол</w:t>
      </w:r>
      <w:proofErr w:type="spellEnd"/>
      <w:r>
        <w:rPr>
          <w:i/>
          <w:color w:val="080808"/>
          <w:spacing w:val="-2"/>
          <w:w w:val="105"/>
        </w:rPr>
        <w:t xml:space="preserve">­ </w:t>
      </w:r>
      <w:proofErr w:type="spellStart"/>
      <w:r>
        <w:rPr>
          <w:i/>
          <w:color w:val="080808"/>
          <w:w w:val="105"/>
        </w:rPr>
        <w:t>леру</w:t>
      </w:r>
      <w:proofErr w:type="spellEnd"/>
      <w:r>
        <w:rPr>
          <w:i/>
          <w:color w:val="080808"/>
          <w:spacing w:val="-4"/>
          <w:w w:val="105"/>
        </w:rPr>
        <w:t xml:space="preserve"> </w:t>
      </w:r>
      <w:r>
        <w:rPr>
          <w:i/>
          <w:color w:val="080808"/>
          <w:w w:val="105"/>
        </w:rPr>
        <w:t>прерываний</w:t>
      </w:r>
      <w:r>
        <w:rPr>
          <w:i/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(п. 7.1.3), основная задача которого- это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иденти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фикация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устройства, инициировавшего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такой запрос, и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формирова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</w:rPr>
        <w:t>ние</w:t>
      </w:r>
      <w:proofErr w:type="spellEnd"/>
      <w:r>
        <w:rPr>
          <w:color w:val="080808"/>
        </w:rPr>
        <w:t xml:space="preserve"> соответствующего</w:t>
      </w:r>
      <w:r>
        <w:rPr>
          <w:color w:val="080808"/>
          <w:spacing w:val="-4"/>
        </w:rPr>
        <w:t xml:space="preserve"> </w:t>
      </w:r>
      <w:r>
        <w:rPr>
          <w:i/>
          <w:color w:val="080808"/>
        </w:rPr>
        <w:t xml:space="preserve">номера прерывания. </w:t>
      </w:r>
      <w:r>
        <w:rPr>
          <w:color w:val="080808"/>
        </w:rPr>
        <w:t xml:space="preserve">Контроллер прерываний </w:t>
      </w:r>
      <w:r>
        <w:rPr>
          <w:color w:val="080808"/>
          <w:w w:val="105"/>
        </w:rPr>
        <w:t>выставляет этот номер на системную шину данных, а по шине управления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передает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центральному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процессору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специальное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сооб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щение</w:t>
      </w:r>
      <w:proofErr w:type="spellEnd"/>
      <w:r>
        <w:rPr>
          <w:color w:val="080808"/>
          <w:w w:val="105"/>
        </w:rPr>
        <w:t xml:space="preserve">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запрос на прерывание.</w:t>
      </w:r>
    </w:p>
    <w:p w14:paraId="610C5245" w14:textId="77777777" w:rsidR="00951013" w:rsidRDefault="005D4978">
      <w:pPr>
        <w:pStyle w:val="a3"/>
        <w:spacing w:line="242" w:lineRule="auto"/>
        <w:ind w:left="1023" w:right="149" w:firstLine="287"/>
      </w:pPr>
      <w:r>
        <w:rPr>
          <w:color w:val="080808"/>
          <w:w w:val="105"/>
        </w:rPr>
        <w:t>Центральный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процессор,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получив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запрос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прерывание,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читает с шины данных номер прер</w:t>
      </w:r>
      <w:r>
        <w:rPr>
          <w:color w:val="080808"/>
          <w:w w:val="105"/>
        </w:rPr>
        <w:t xml:space="preserve">ывания и запускает стандартную </w:t>
      </w:r>
      <w:r>
        <w:rPr>
          <w:i/>
          <w:color w:val="080808"/>
          <w:w w:val="105"/>
        </w:rPr>
        <w:t xml:space="preserve">про­ </w:t>
      </w:r>
      <w:proofErr w:type="spellStart"/>
      <w:r>
        <w:rPr>
          <w:i/>
          <w:color w:val="080808"/>
          <w:spacing w:val="-2"/>
          <w:w w:val="105"/>
        </w:rPr>
        <w:t>цедуру</w:t>
      </w:r>
      <w:proofErr w:type="spellEnd"/>
      <w:r>
        <w:rPr>
          <w:i/>
          <w:color w:val="080808"/>
          <w:spacing w:val="-13"/>
          <w:w w:val="105"/>
        </w:rPr>
        <w:t xml:space="preserve"> </w:t>
      </w:r>
      <w:r>
        <w:rPr>
          <w:i/>
          <w:color w:val="080808"/>
          <w:spacing w:val="-2"/>
          <w:w w:val="105"/>
        </w:rPr>
        <w:t>обработки прерывания,</w:t>
      </w:r>
      <w:r>
        <w:rPr>
          <w:i/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алгоритм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реализации которой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будет </w:t>
      </w:r>
      <w:r>
        <w:rPr>
          <w:color w:val="080808"/>
          <w:w w:val="105"/>
        </w:rPr>
        <w:t>рассмотрен в п. 7.1.5.</w:t>
      </w:r>
    </w:p>
    <w:p w14:paraId="30BD11D6" w14:textId="77777777" w:rsidR="00951013" w:rsidRDefault="005D4978" w:rsidP="005D4978">
      <w:pPr>
        <w:pStyle w:val="9"/>
        <w:numPr>
          <w:ilvl w:val="2"/>
          <w:numId w:val="37"/>
        </w:numPr>
        <w:tabs>
          <w:tab w:val="left" w:pos="3223"/>
        </w:tabs>
        <w:spacing w:before="205"/>
        <w:ind w:left="3223" w:hanging="574"/>
        <w:jc w:val="both"/>
        <w:rPr>
          <w:color w:val="080808"/>
        </w:rPr>
      </w:pPr>
      <w:bookmarkStart w:id="195" w:name="_TOC_250021"/>
      <w:r>
        <w:rPr>
          <w:color w:val="080808"/>
        </w:rPr>
        <w:t>Программные</w:t>
      </w:r>
      <w:r>
        <w:rPr>
          <w:color w:val="080808"/>
          <w:spacing w:val="-1"/>
        </w:rPr>
        <w:t xml:space="preserve"> </w:t>
      </w:r>
      <w:bookmarkEnd w:id="195"/>
      <w:r>
        <w:rPr>
          <w:color w:val="080808"/>
          <w:spacing w:val="-2"/>
        </w:rPr>
        <w:t>прерывания</w:t>
      </w:r>
    </w:p>
    <w:p w14:paraId="60620061" w14:textId="77777777" w:rsidR="00951013" w:rsidRDefault="005D4978">
      <w:pPr>
        <w:pStyle w:val="a3"/>
        <w:spacing w:before="59"/>
        <w:ind w:left="1026" w:right="138" w:firstLine="284"/>
      </w:pPr>
      <w:r>
        <w:rPr>
          <w:color w:val="080808"/>
          <w:w w:val="105"/>
        </w:rPr>
        <w:t>Источниками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программных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прерываний,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следует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названия, являются программы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системные, так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при­ </w:t>
      </w:r>
      <w:proofErr w:type="spellStart"/>
      <w:r>
        <w:rPr>
          <w:color w:val="080808"/>
          <w:w w:val="105"/>
        </w:rPr>
        <w:t>кладные</w:t>
      </w:r>
      <w:proofErr w:type="spellEnd"/>
      <w:r>
        <w:rPr>
          <w:color w:val="080808"/>
          <w:w w:val="105"/>
        </w:rPr>
        <w:t>. Процессор, обнаружив в машинном коде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команду </w:t>
      </w:r>
      <w:r>
        <w:rPr>
          <w:i/>
          <w:color w:val="080808"/>
          <w:w w:val="105"/>
          <w:sz w:val="20"/>
        </w:rPr>
        <w:t xml:space="preserve">INT </w:t>
      </w:r>
      <w:r>
        <w:rPr>
          <w:i/>
          <w:color w:val="080808"/>
          <w:w w:val="105"/>
          <w:sz w:val="23"/>
        </w:rPr>
        <w:t xml:space="preserve">п, </w:t>
      </w:r>
      <w:r>
        <w:rPr>
          <w:color w:val="080808"/>
          <w:w w:val="105"/>
        </w:rPr>
        <w:t>запускает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стандартную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процедуру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обработки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прерывания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(см.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7.1.5),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которая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вызывает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программу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обработки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прерывания </w:t>
      </w:r>
      <w:r>
        <w:rPr>
          <w:color w:val="080808"/>
          <w:w w:val="105"/>
          <w:sz w:val="21"/>
        </w:rPr>
        <w:t>№</w:t>
      </w:r>
      <w:r>
        <w:rPr>
          <w:color w:val="080808"/>
          <w:spacing w:val="-2"/>
          <w:w w:val="105"/>
          <w:sz w:val="21"/>
        </w:rPr>
        <w:t xml:space="preserve"> </w:t>
      </w:r>
      <w:r>
        <w:rPr>
          <w:i/>
          <w:color w:val="080808"/>
          <w:w w:val="105"/>
          <w:sz w:val="23"/>
        </w:rPr>
        <w:t xml:space="preserve">п, </w:t>
      </w:r>
      <w:r>
        <w:rPr>
          <w:color w:val="080808"/>
          <w:w w:val="105"/>
        </w:rPr>
        <w:t>которая к этому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моменту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должна быть загружена в память ПК.</w:t>
      </w:r>
    </w:p>
    <w:p w14:paraId="2AB56793" w14:textId="77777777" w:rsidR="00951013" w:rsidRDefault="00951013">
      <w:pPr>
        <w:pStyle w:val="a3"/>
        <w:spacing w:before="4"/>
        <w:jc w:val="left"/>
        <w:rPr>
          <w:sz w:val="23"/>
        </w:rPr>
      </w:pPr>
    </w:p>
    <w:p w14:paraId="0C53402E" w14:textId="77777777" w:rsidR="00951013" w:rsidRDefault="005D4978">
      <w:pPr>
        <w:spacing w:before="1"/>
        <w:ind w:right="147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161</w:t>
      </w:r>
    </w:p>
    <w:p w14:paraId="70D1ED04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07E9728" w14:textId="77777777" w:rsidR="00951013" w:rsidRDefault="005D4978">
      <w:pPr>
        <w:pStyle w:val="a3"/>
        <w:spacing w:before="70" w:line="237" w:lineRule="auto"/>
        <w:ind w:left="1019" w:right="148" w:firstLine="291"/>
      </w:pPr>
      <w:bookmarkStart w:id="196" w:name="162"/>
      <w:bookmarkEnd w:id="196"/>
      <w:r>
        <w:rPr>
          <w:color w:val="080808"/>
          <w:w w:val="105"/>
        </w:rPr>
        <w:lastRenderedPageBreak/>
        <w:t>Программные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прерывания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эффективно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используются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MS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DOS для обращения к множеству системных функций: например, пре­ </w:t>
      </w:r>
      <w:proofErr w:type="spellStart"/>
      <w:r>
        <w:rPr>
          <w:color w:val="080808"/>
        </w:rPr>
        <w:t>рывание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  <w:sz w:val="21"/>
        </w:rPr>
        <w:t>INTlOь</w:t>
      </w:r>
      <w:proofErr w:type="spellEnd"/>
      <w:r>
        <w:rPr>
          <w:color w:val="080808"/>
          <w:sz w:val="21"/>
        </w:rPr>
        <w:t xml:space="preserve"> </w:t>
      </w:r>
      <w:r>
        <w:rPr>
          <w:color w:val="080808"/>
        </w:rPr>
        <w:t xml:space="preserve">обеспечивает доступ к системным функциям видео­ </w:t>
      </w:r>
      <w:r>
        <w:rPr>
          <w:color w:val="080808"/>
          <w:w w:val="105"/>
        </w:rPr>
        <w:t>сервиса,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прерывание </w:t>
      </w:r>
      <w:r>
        <w:rPr>
          <w:color w:val="080808"/>
          <w:w w:val="105"/>
          <w:sz w:val="21"/>
        </w:rPr>
        <w:t>INT</w:t>
      </w:r>
      <w:r>
        <w:rPr>
          <w:color w:val="080808"/>
          <w:spacing w:val="-6"/>
          <w:w w:val="105"/>
          <w:sz w:val="21"/>
        </w:rPr>
        <w:t xml:space="preserve"> </w:t>
      </w:r>
      <w:proofErr w:type="spellStart"/>
      <w:r>
        <w:rPr>
          <w:color w:val="080808"/>
          <w:w w:val="105"/>
          <w:sz w:val="21"/>
        </w:rPr>
        <w:t>lбь</w:t>
      </w:r>
      <w:proofErr w:type="spellEnd"/>
      <w:r>
        <w:rPr>
          <w:color w:val="080808"/>
          <w:w w:val="105"/>
          <w:sz w:val="21"/>
        </w:rPr>
        <w:t xml:space="preserve"> -</w:t>
      </w:r>
      <w:r>
        <w:rPr>
          <w:color w:val="080808"/>
          <w:spacing w:val="80"/>
          <w:w w:val="105"/>
          <w:sz w:val="21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функциям,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обслуживающим ввод данных с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клавиатуры, а прерывание </w:t>
      </w:r>
      <w:r>
        <w:rPr>
          <w:color w:val="080808"/>
          <w:w w:val="105"/>
          <w:sz w:val="21"/>
        </w:rPr>
        <w:t>INT 21ь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-</w:t>
      </w:r>
      <w:r>
        <w:rPr>
          <w:color w:val="080808"/>
          <w:spacing w:val="80"/>
          <w:w w:val="105"/>
          <w:sz w:val="21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функциям управ­ </w:t>
      </w:r>
      <w:proofErr w:type="spellStart"/>
      <w:r>
        <w:rPr>
          <w:color w:val="080808"/>
          <w:w w:val="105"/>
        </w:rPr>
        <w:t>ления</w:t>
      </w:r>
      <w:proofErr w:type="spellEnd"/>
      <w:r>
        <w:rPr>
          <w:color w:val="080808"/>
          <w:w w:val="105"/>
        </w:rPr>
        <w:t xml:space="preserve"> памятью 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функциям, реализующим файловые операции, некоторые из которых рассм</w:t>
      </w:r>
      <w:r>
        <w:rPr>
          <w:color w:val="080808"/>
          <w:w w:val="105"/>
        </w:rPr>
        <w:t>атривались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 теме 6 данного курса.</w:t>
      </w:r>
    </w:p>
    <w:p w14:paraId="5379B82A" w14:textId="77777777" w:rsidR="00951013" w:rsidRDefault="005D4978">
      <w:pPr>
        <w:pStyle w:val="a3"/>
        <w:ind w:left="1025" w:right="148" w:firstLine="285"/>
      </w:pPr>
      <w:r>
        <w:rPr>
          <w:color w:val="080808"/>
          <w:w w:val="105"/>
        </w:rPr>
        <w:t>Программное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прерывание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«неожиданным»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для</w:t>
      </w:r>
      <w:r>
        <w:rPr>
          <w:rFonts w:ascii="Arial" w:hAnsi="Arial"/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</w:rPr>
        <w:t>цен­ трального процессора и синхронизировано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процессом </w:t>
      </w:r>
      <w:proofErr w:type="spellStart"/>
      <w:r>
        <w:rPr>
          <w:color w:val="080808"/>
          <w:w w:val="105"/>
        </w:rPr>
        <w:t>выполне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команд машинной программы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в этом смысле оно является</w:t>
      </w:r>
    </w:p>
    <w:p w14:paraId="7F9B0CE7" w14:textId="77777777" w:rsidR="00951013" w:rsidRDefault="005D4978">
      <w:pPr>
        <w:pStyle w:val="a3"/>
        <w:spacing w:line="237" w:lineRule="auto"/>
        <w:ind w:left="1024" w:right="137"/>
      </w:pPr>
      <w:r>
        <w:rPr>
          <w:color w:val="080808"/>
          <w:w w:val="105"/>
        </w:rPr>
        <w:t>«искусственным»,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использующим</w:t>
      </w:r>
      <w:r>
        <w:rPr>
          <w:color w:val="080808"/>
          <w:w w:val="105"/>
        </w:rPr>
        <w:t xml:space="preserve"> специфический способ запуска программ,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созданный</w:t>
      </w:r>
      <w:r>
        <w:rPr>
          <w:color w:val="080808"/>
          <w:spacing w:val="-9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для</w:t>
      </w:r>
      <w:r>
        <w:rPr>
          <w:rFonts w:ascii="Arial" w:hAnsi="Arial"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обработки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аппаратных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прерываний.</w:t>
      </w:r>
      <w:r>
        <w:rPr>
          <w:color w:val="080808"/>
          <w:spacing w:val="-5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 xml:space="preserve">Для </w:t>
      </w:r>
      <w:r>
        <w:rPr>
          <w:color w:val="080808"/>
          <w:w w:val="105"/>
        </w:rPr>
        <w:t>запуска такой программы достаточно связать с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ней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номер </w:t>
      </w:r>
      <w:proofErr w:type="spellStart"/>
      <w:r>
        <w:rPr>
          <w:color w:val="080808"/>
          <w:w w:val="105"/>
        </w:rPr>
        <w:t>некото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рого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прерывания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записать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соответствующий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указатель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таблицу векторов прерываний</w:t>
      </w:r>
      <w:r>
        <w:rPr>
          <w:i/>
          <w:color w:val="080808"/>
          <w:spacing w:val="40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 xml:space="preserve">(п. </w:t>
      </w:r>
      <w:r>
        <w:rPr>
          <w:color w:val="080808"/>
          <w:w w:val="105"/>
        </w:rPr>
        <w:t>7.1.4).</w:t>
      </w:r>
    </w:p>
    <w:p w14:paraId="7A4AFE76" w14:textId="77777777" w:rsidR="00951013" w:rsidRDefault="005D4978" w:rsidP="005D4978">
      <w:pPr>
        <w:pStyle w:val="9"/>
        <w:numPr>
          <w:ilvl w:val="2"/>
          <w:numId w:val="37"/>
        </w:numPr>
        <w:tabs>
          <w:tab w:val="left" w:pos="3329"/>
        </w:tabs>
        <w:spacing w:before="189"/>
        <w:ind w:left="3329" w:hanging="574"/>
        <w:jc w:val="left"/>
        <w:rPr>
          <w:color w:val="080808"/>
        </w:rPr>
      </w:pPr>
      <w:bookmarkStart w:id="197" w:name="_TOC_250020"/>
      <w:r>
        <w:rPr>
          <w:color w:val="080808"/>
        </w:rPr>
        <w:t>Контроллер</w:t>
      </w:r>
      <w:r>
        <w:rPr>
          <w:color w:val="080808"/>
          <w:spacing w:val="-4"/>
        </w:rPr>
        <w:t xml:space="preserve"> </w:t>
      </w:r>
      <w:bookmarkEnd w:id="197"/>
      <w:r>
        <w:rPr>
          <w:color w:val="080808"/>
          <w:spacing w:val="-2"/>
        </w:rPr>
        <w:t>прерываний</w:t>
      </w:r>
    </w:p>
    <w:p w14:paraId="2A110182" w14:textId="77777777" w:rsidR="00951013" w:rsidRDefault="005D4978">
      <w:pPr>
        <w:pStyle w:val="a3"/>
        <w:tabs>
          <w:tab w:val="left" w:pos="4208"/>
        </w:tabs>
        <w:spacing w:before="56" w:line="237" w:lineRule="auto"/>
        <w:ind w:left="1021" w:right="143" w:firstLine="289"/>
        <w:jc w:val="left"/>
      </w:pPr>
      <w:r>
        <w:rPr>
          <w:color w:val="080808"/>
        </w:rPr>
        <w:t>Контроллер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прерываний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-</w:t>
      </w:r>
      <w:r>
        <w:rPr>
          <w:color w:val="080808"/>
        </w:rPr>
        <w:tab/>
        <w:t>специализированная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микросхема (или несколько каскадно-соединенных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микросхем),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к входным лини­ ям которой подключаются контроллеры периферийных устройств - источников прерываний. В качестве источников прерываний</w:t>
      </w:r>
      <w:r>
        <w:rPr>
          <w:color w:val="080808"/>
        </w:rPr>
        <w:t xml:space="preserve"> могут выступать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контроллеры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клавиатуры,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системного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таймера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или дат­ </w:t>
      </w:r>
      <w:proofErr w:type="spellStart"/>
      <w:r>
        <w:rPr>
          <w:color w:val="080808"/>
        </w:rPr>
        <w:t>чиков</w:t>
      </w:r>
      <w:proofErr w:type="spellEnd"/>
      <w:r>
        <w:rPr>
          <w:color w:val="080808"/>
        </w:rPr>
        <w:t xml:space="preserve"> различных технических устройств, требующих реакции цен­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трального процессора на поступающие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от них сигналы.</w:t>
      </w:r>
    </w:p>
    <w:p w14:paraId="6973AFD1" w14:textId="77777777" w:rsidR="00951013" w:rsidRDefault="005D4978">
      <w:pPr>
        <w:pStyle w:val="a3"/>
        <w:spacing w:before="6" w:line="237" w:lineRule="auto"/>
        <w:ind w:left="1023" w:right="145" w:firstLine="283"/>
      </w:pPr>
      <w:r>
        <w:rPr>
          <w:color w:val="080808"/>
          <w:w w:val="105"/>
        </w:rPr>
        <w:t>Существенным здесь является то, что центральный процессор не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может прогно</w:t>
      </w:r>
      <w:r>
        <w:rPr>
          <w:color w:val="080808"/>
          <w:w w:val="105"/>
        </w:rPr>
        <w:t>зировать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время поступления этих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сигналов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со­ </w:t>
      </w:r>
      <w:proofErr w:type="spellStart"/>
      <w:r>
        <w:rPr>
          <w:color w:val="080808"/>
          <w:w w:val="105"/>
        </w:rPr>
        <w:t>гласитесь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трудно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предугадать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момент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времени,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когда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задумчи</w:t>
      </w:r>
      <w:proofErr w:type="spellEnd"/>
      <w:r>
        <w:rPr>
          <w:color w:val="080808"/>
          <w:w w:val="105"/>
        </w:rPr>
        <w:t>­ вый пользователь ПК найдет на клавиатуре нужную ему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клавишу и, наконец, нажмет на нее, и еще труднее прогнозировать </w:t>
      </w:r>
      <w:proofErr w:type="spellStart"/>
      <w:r>
        <w:rPr>
          <w:color w:val="080808"/>
          <w:w w:val="105"/>
        </w:rPr>
        <w:t>момен</w:t>
      </w:r>
      <w:proofErr w:type="spellEnd"/>
      <w:r>
        <w:rPr>
          <w:color w:val="080808"/>
          <w:w w:val="105"/>
        </w:rPr>
        <w:t>­ ты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срабатывания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подключенных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компьютеру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датчика задымлен­ </w:t>
      </w:r>
      <w:proofErr w:type="spellStart"/>
      <w:r>
        <w:rPr>
          <w:color w:val="080808"/>
          <w:w w:val="105"/>
        </w:rPr>
        <w:t>ности</w:t>
      </w:r>
      <w:proofErr w:type="spellEnd"/>
      <w:r>
        <w:rPr>
          <w:color w:val="080808"/>
          <w:w w:val="105"/>
        </w:rPr>
        <w:t xml:space="preserve"> воздуха в помещении или датчика температуры тормозной колодки автомобиля, управляемого бортовым компьютером. При этом п</w:t>
      </w:r>
      <w:r>
        <w:rPr>
          <w:color w:val="080808"/>
          <w:w w:val="105"/>
        </w:rPr>
        <w:t>роцессор должен обеспечить оперативную (и правильную) реакцию на каждый из поступивших сигналов путем запуска со­ ответствующих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программ,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временно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прерывая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выполнение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других программ,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некоторые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команды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этому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моменту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уже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были загружены в регистр очереди команд (см. рис. 4.3).</w:t>
      </w:r>
    </w:p>
    <w:p w14:paraId="162CCBBB" w14:textId="77777777" w:rsidR="00951013" w:rsidRDefault="005D4978">
      <w:pPr>
        <w:pStyle w:val="a3"/>
        <w:spacing w:line="237" w:lineRule="auto"/>
        <w:ind w:left="1019" w:right="146" w:firstLine="292"/>
      </w:pPr>
      <w:r>
        <w:rPr>
          <w:color w:val="080808"/>
        </w:rPr>
        <w:t>На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рис.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7.1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приведена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упрощенная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функциональная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схема</w:t>
      </w:r>
      <w:r>
        <w:rPr>
          <w:color w:val="080808"/>
          <w:spacing w:val="-13"/>
        </w:rPr>
        <w:t xml:space="preserve"> </w:t>
      </w:r>
      <w:proofErr w:type="spellStart"/>
      <w:r>
        <w:rPr>
          <w:color w:val="080808"/>
        </w:rPr>
        <w:t>контрол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лера</w:t>
      </w:r>
      <w:proofErr w:type="spellEnd"/>
      <w:r>
        <w:rPr>
          <w:color w:val="080808"/>
          <w:spacing w:val="-14"/>
        </w:rPr>
        <w:t xml:space="preserve"> </w:t>
      </w:r>
      <w:r>
        <w:rPr>
          <w:color w:val="080808"/>
        </w:rPr>
        <w:t>прерываний Intel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8259А,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используемого 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IВМ-совместимых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ПК. Этот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контроллер представлен в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адресном пространстве ввода-вывода двумя п</w:t>
      </w:r>
      <w:r>
        <w:rPr>
          <w:color w:val="080808"/>
        </w:rPr>
        <w:t xml:space="preserve">ортами </w:t>
      </w:r>
      <w:r>
        <w:rPr>
          <w:color w:val="080808"/>
          <w:sz w:val="21"/>
        </w:rPr>
        <w:t xml:space="preserve">(20ь </w:t>
      </w:r>
      <w:r>
        <w:rPr>
          <w:color w:val="080808"/>
        </w:rPr>
        <w:t xml:space="preserve">и </w:t>
      </w:r>
      <w:r>
        <w:rPr>
          <w:color w:val="080808"/>
          <w:sz w:val="21"/>
        </w:rPr>
        <w:t xml:space="preserve">21ь), </w:t>
      </w:r>
      <w:r>
        <w:rPr>
          <w:color w:val="080808"/>
        </w:rPr>
        <w:t xml:space="preserve">через которые производится обмен дан­ </w:t>
      </w:r>
      <w:proofErr w:type="spellStart"/>
      <w:r>
        <w:rPr>
          <w:color w:val="080808"/>
        </w:rPr>
        <w:t>ными</w:t>
      </w:r>
      <w:proofErr w:type="spellEnd"/>
      <w:r>
        <w:rPr>
          <w:color w:val="080808"/>
        </w:rPr>
        <w:t xml:space="preserve"> и управляющими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сигналами с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центральным процессором ПК.</w:t>
      </w:r>
    </w:p>
    <w:p w14:paraId="4F908080" w14:textId="77777777" w:rsidR="00951013" w:rsidRDefault="005D4978">
      <w:pPr>
        <w:pStyle w:val="a3"/>
        <w:spacing w:line="237" w:lineRule="auto"/>
        <w:ind w:left="1026" w:right="151" w:firstLine="283"/>
      </w:pPr>
      <w:r>
        <w:rPr>
          <w:color w:val="080808"/>
          <w:w w:val="105"/>
        </w:rPr>
        <w:t>Intel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8259А-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программируемый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контроллер, который может находиться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двух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состояниях: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рабочем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состоянии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обслуживания </w:t>
      </w:r>
      <w:r>
        <w:rPr>
          <w:color w:val="080808"/>
          <w:spacing w:val="-2"/>
          <w:w w:val="105"/>
        </w:rPr>
        <w:t>запросов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состоянии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настройки. Основная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spacing w:val="-2"/>
          <w:w w:val="105"/>
        </w:rPr>
        <w:t>задача,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решаемая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4"/>
          <w:w w:val="105"/>
        </w:rPr>
        <w:t>кон-</w:t>
      </w:r>
    </w:p>
    <w:p w14:paraId="759E97D9" w14:textId="77777777" w:rsidR="00951013" w:rsidRDefault="00951013">
      <w:pPr>
        <w:pStyle w:val="a3"/>
        <w:spacing w:before="1"/>
        <w:jc w:val="left"/>
      </w:pPr>
    </w:p>
    <w:p w14:paraId="60344881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162</w:t>
      </w:r>
    </w:p>
    <w:p w14:paraId="50CE73A0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B369725" w14:textId="77777777" w:rsidR="00951013" w:rsidRDefault="005D4978">
      <w:pPr>
        <w:pStyle w:val="a3"/>
        <w:spacing w:before="70" w:line="237" w:lineRule="auto"/>
        <w:ind w:left="1026" w:right="155" w:hanging="1"/>
      </w:pPr>
      <w:bookmarkStart w:id="198" w:name="163"/>
      <w:bookmarkEnd w:id="198"/>
      <w:proofErr w:type="spellStart"/>
      <w:r>
        <w:rPr>
          <w:color w:val="070707"/>
          <w:w w:val="105"/>
        </w:rPr>
        <w:lastRenderedPageBreak/>
        <w:t>троллером</w:t>
      </w:r>
      <w:proofErr w:type="spellEnd"/>
      <w:r>
        <w:rPr>
          <w:color w:val="070707"/>
          <w:spacing w:val="-5"/>
          <w:w w:val="105"/>
        </w:rPr>
        <w:t xml:space="preserve"> </w:t>
      </w:r>
      <w:r>
        <w:rPr>
          <w:color w:val="070707"/>
          <w:w w:val="105"/>
        </w:rPr>
        <w:t>в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состоянии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обслуживания запросов,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-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идентификация внешних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w w:val="105"/>
        </w:rPr>
        <w:t>событий,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требующих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w w:val="105"/>
        </w:rPr>
        <w:t>прерывания</w:t>
      </w:r>
      <w:r>
        <w:rPr>
          <w:color w:val="070707"/>
          <w:spacing w:val="-9"/>
          <w:w w:val="105"/>
        </w:rPr>
        <w:t xml:space="preserve"> </w:t>
      </w:r>
      <w:r>
        <w:rPr>
          <w:color w:val="070707"/>
          <w:w w:val="105"/>
        </w:rPr>
        <w:t>программы,</w:t>
      </w:r>
      <w:r>
        <w:rPr>
          <w:color w:val="070707"/>
          <w:spacing w:val="-7"/>
          <w:w w:val="105"/>
        </w:rPr>
        <w:t xml:space="preserve"> </w:t>
      </w:r>
      <w:proofErr w:type="spellStart"/>
      <w:r>
        <w:rPr>
          <w:color w:val="070707"/>
          <w:w w:val="105"/>
        </w:rPr>
        <w:t>выполняе</w:t>
      </w:r>
      <w:proofErr w:type="spellEnd"/>
      <w:r>
        <w:rPr>
          <w:color w:val="070707"/>
          <w:w w:val="105"/>
        </w:rPr>
        <w:t>­ мой центральным процессором.</w:t>
      </w:r>
    </w:p>
    <w:p w14:paraId="18512E00" w14:textId="77777777" w:rsidR="00951013" w:rsidRDefault="00951013">
      <w:pPr>
        <w:pStyle w:val="a3"/>
        <w:jc w:val="left"/>
        <w:rPr>
          <w:sz w:val="20"/>
        </w:rPr>
      </w:pPr>
    </w:p>
    <w:p w14:paraId="7D5E7B61" w14:textId="77777777" w:rsidR="00951013" w:rsidRDefault="00951013">
      <w:pPr>
        <w:pStyle w:val="a3"/>
        <w:jc w:val="left"/>
        <w:rPr>
          <w:sz w:val="20"/>
        </w:rPr>
      </w:pPr>
    </w:p>
    <w:p w14:paraId="2CB04016" w14:textId="77777777" w:rsidR="00951013" w:rsidRDefault="00951013">
      <w:pPr>
        <w:pStyle w:val="a3"/>
        <w:jc w:val="left"/>
        <w:rPr>
          <w:sz w:val="20"/>
        </w:rPr>
      </w:pPr>
    </w:p>
    <w:p w14:paraId="00974B9C" w14:textId="77777777" w:rsidR="00951013" w:rsidRDefault="00951013">
      <w:pPr>
        <w:pStyle w:val="a3"/>
        <w:jc w:val="left"/>
        <w:rPr>
          <w:sz w:val="20"/>
        </w:rPr>
      </w:pPr>
    </w:p>
    <w:p w14:paraId="473C5B51" w14:textId="77777777" w:rsidR="00951013" w:rsidRDefault="00951013">
      <w:pPr>
        <w:pStyle w:val="a3"/>
        <w:jc w:val="left"/>
        <w:rPr>
          <w:sz w:val="20"/>
        </w:rPr>
      </w:pPr>
    </w:p>
    <w:p w14:paraId="7187FC61" w14:textId="77777777" w:rsidR="00951013" w:rsidRDefault="00951013">
      <w:pPr>
        <w:pStyle w:val="a3"/>
        <w:jc w:val="left"/>
        <w:rPr>
          <w:sz w:val="20"/>
        </w:rPr>
      </w:pPr>
    </w:p>
    <w:p w14:paraId="08EA0543" w14:textId="77777777" w:rsidR="00951013" w:rsidRDefault="00951013">
      <w:pPr>
        <w:pStyle w:val="a3"/>
        <w:spacing w:before="9"/>
        <w:jc w:val="left"/>
        <w:rPr>
          <w:sz w:val="26"/>
        </w:rPr>
      </w:pPr>
    </w:p>
    <w:p w14:paraId="14D87DBC" w14:textId="77777777" w:rsidR="00951013" w:rsidRDefault="005D4978">
      <w:pPr>
        <w:spacing w:before="82"/>
        <w:ind w:left="2174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84512" behindDoc="0" locked="0" layoutInCell="1" allowOverlap="1" wp14:anchorId="17505AF7" wp14:editId="00BE7CD7">
                <wp:simplePos x="0" y="0"/>
                <wp:positionH relativeFrom="page">
                  <wp:posOffset>708747</wp:posOffset>
                </wp:positionH>
                <wp:positionV relativeFrom="paragraph">
                  <wp:posOffset>-540746</wp:posOffset>
                </wp:positionV>
                <wp:extent cx="742950" cy="1983739"/>
                <wp:effectExtent l="0" t="0" r="0" b="0"/>
                <wp:wrapNone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2950" cy="1983739"/>
                          <a:chOff x="0" y="0"/>
                          <a:chExt cx="742950" cy="1983739"/>
                        </a:xfrm>
                      </wpg:grpSpPr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769" cy="933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82483" y="238040"/>
                            <a:ext cx="632460" cy="174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" h="1746250">
                                <a:moveTo>
                                  <a:pt x="0" y="1745624"/>
                                </a:moveTo>
                                <a:lnTo>
                                  <a:pt x="0" y="695808"/>
                                </a:lnTo>
                              </a:path>
                              <a:path w="632460" h="1746250">
                                <a:moveTo>
                                  <a:pt x="632373" y="708015"/>
                                </a:moveTo>
                                <a:lnTo>
                                  <a:pt x="632373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287164" y="656135"/>
                            <a:ext cx="4432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230">
                                <a:moveTo>
                                  <a:pt x="0" y="0"/>
                                </a:moveTo>
                                <a:lnTo>
                                  <a:pt x="442966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128307" y="909434"/>
                            <a:ext cx="6019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">
                                <a:moveTo>
                                  <a:pt x="0" y="0"/>
                                </a:moveTo>
                                <a:lnTo>
                                  <a:pt x="601823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Textbox 337"/>
                        <wps:cNvSpPr txBox="1"/>
                        <wps:spPr>
                          <a:xfrm>
                            <a:off x="433674" y="460424"/>
                            <a:ext cx="21399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881E24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pacing w:val="-5"/>
                                  <w:sz w:val="20"/>
                                </w:rPr>
                                <w:t>INT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" name="Textbox 338"/>
                        <wps:cNvSpPr txBox="1"/>
                        <wps:spPr>
                          <a:xfrm>
                            <a:off x="17188" y="970540"/>
                            <a:ext cx="725805" cy="534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E1DEDB" w14:textId="77777777" w:rsidR="00951013" w:rsidRDefault="005D4978">
                              <w:pPr>
                                <w:tabs>
                                  <w:tab w:val="left" w:pos="1122"/>
                                </w:tabs>
                                <w:spacing w:line="228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pacing w:val="14"/>
                                  <w:w w:val="108"/>
                                  <w:sz w:val="35"/>
                                </w:rPr>
                                <w:t>=</w:t>
                              </w:r>
                              <w:r>
                                <w:rPr>
                                  <w:color w:val="070707"/>
                                  <w:spacing w:val="-16"/>
                                  <w:w w:val="63"/>
                                  <w:position w:val="1"/>
                                  <w:sz w:val="15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070707"/>
                                  <w:spacing w:val="-100"/>
                                  <w:w w:val="99"/>
                                  <w:position w:val="-14"/>
                                  <w:sz w:val="27"/>
                                </w:rPr>
                                <w:t>s</w:t>
                              </w:r>
                              <w:r>
                                <w:rPr>
                                  <w:color w:val="070707"/>
                                  <w:spacing w:val="-1"/>
                                  <w:w w:val="63"/>
                                  <w:position w:val="1"/>
                                  <w:sz w:val="15"/>
                                </w:rPr>
                                <w:t>:s:</w:t>
                              </w:r>
                              <w:r>
                                <w:rPr>
                                  <w:color w:val="070707"/>
                                  <w:w w:val="63"/>
                                  <w:position w:val="1"/>
                                  <w:sz w:val="15"/>
                                </w:rPr>
                                <w:t>:</w:t>
                              </w:r>
                              <w:r>
                                <w:rPr>
                                  <w:color w:val="070707"/>
                                  <w:spacing w:val="50"/>
                                  <w:w w:val="74"/>
                                  <w:position w:val="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pacing w:val="47"/>
                                  <w:position w:val="5"/>
                                  <w:sz w:val="20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pacing w:val="-5"/>
                                  <w:w w:val="85"/>
                                  <w:position w:val="5"/>
                                  <w:sz w:val="20"/>
                                  <w:u w:val="single" w:color="000000"/>
                                </w:rPr>
                                <w:t>RD</w:t>
                              </w:r>
                              <w:r>
                                <w:rPr>
                                  <w:color w:val="070707"/>
                                  <w:position w:val="5"/>
                                  <w:sz w:val="20"/>
                                  <w:u w:val="single" w:color="000000"/>
                                </w:rPr>
                                <w:tab/>
                              </w:r>
                            </w:p>
                            <w:p w14:paraId="582F3DEA" w14:textId="77777777" w:rsidR="00951013" w:rsidRDefault="005D4978">
                              <w:pPr>
                                <w:tabs>
                                  <w:tab w:val="left" w:pos="1122"/>
                                </w:tabs>
                                <w:spacing w:before="93"/>
                                <w:ind w:left="42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pacing w:val="62"/>
                                  <w:sz w:val="20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pacing w:val="-5"/>
                                  <w:sz w:val="20"/>
                                  <w:u w:val="single" w:color="000000"/>
                                </w:rPr>
                                <w:t>WR</w:t>
                              </w:r>
                              <w:r>
                                <w:rPr>
                                  <w:color w:val="070707"/>
                                  <w:sz w:val="20"/>
                                  <w:u w:val="single" w:color="000000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" name="Textbox 339"/>
                        <wps:cNvSpPr txBox="1"/>
                        <wps:spPr>
                          <a:xfrm>
                            <a:off x="150392" y="950434"/>
                            <a:ext cx="83185" cy="70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AA3863" w14:textId="77777777" w:rsidR="00951013" w:rsidRDefault="005D4978">
                              <w:pPr>
                                <w:spacing w:line="111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070707"/>
                                  <w:spacing w:val="-5"/>
                                  <w:sz w:val="10"/>
                                </w:rPr>
                                <w:t>C\j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0" name="Textbox 340"/>
                        <wps:cNvSpPr txBox="1"/>
                        <wps:spPr>
                          <a:xfrm>
                            <a:off x="17188" y="1367273"/>
                            <a:ext cx="212090" cy="558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1B1108" w14:textId="77777777" w:rsidR="00951013" w:rsidRDefault="005D4978">
                              <w:pPr>
                                <w:spacing w:line="359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color w:val="070707"/>
                                  <w:spacing w:val="-5"/>
                                  <w:w w:val="80"/>
                                  <w:sz w:val="35"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color w:val="070707"/>
                                  <w:spacing w:val="-5"/>
                                  <w:w w:val="80"/>
                                  <w:position w:val="1"/>
                                  <w:sz w:val="13"/>
                                </w:rPr>
                                <w:t>):</w:t>
                              </w:r>
                            </w:p>
                            <w:p w14:paraId="726944C2" w14:textId="77777777" w:rsidR="00951013" w:rsidRDefault="005D4978">
                              <w:pPr>
                                <w:spacing w:line="74" w:lineRule="exact"/>
                                <w:ind w:left="210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color w:val="070707"/>
                                  <w:spacing w:val="-5"/>
                                  <w:w w:val="105"/>
                                  <w:sz w:val="9"/>
                                </w:rPr>
                                <w:t>QJ</w:t>
                              </w:r>
                            </w:p>
                            <w:p w14:paraId="4B7FB30C" w14:textId="77777777" w:rsidR="00951013" w:rsidRDefault="005D4978">
                              <w:pPr>
                                <w:spacing w:before="13" w:line="157" w:lineRule="exact"/>
                                <w:ind w:left="21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70707"/>
                                  <w:w w:val="103"/>
                                  <w:sz w:val="16"/>
                                </w:rPr>
                                <w:t>u</w:t>
                              </w:r>
                            </w:p>
                            <w:p w14:paraId="7D04B4D6" w14:textId="77777777" w:rsidR="00951013" w:rsidRDefault="005D4978">
                              <w:pPr>
                                <w:spacing w:before="12" w:line="129" w:lineRule="auto"/>
                                <w:ind w:left="174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70707"/>
                                  <w:spacing w:val="-7"/>
                                  <w:w w:val="55"/>
                                  <w:position w:val="-11"/>
                                </w:rPr>
                                <w:t>u</w:t>
                              </w:r>
                              <w:r>
                                <w:rPr>
                                  <w:color w:val="070707"/>
                                  <w:spacing w:val="-7"/>
                                  <w:w w:val="55"/>
                                  <w:sz w:val="15"/>
                                </w:rPr>
                                <w:t>::s::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505AF7" id="Group 332" o:spid="_x0000_s1209" style="position:absolute;left:0;text-align:left;margin-left:55.8pt;margin-top:-42.6pt;width:58.5pt;height:156.2pt;z-index:251584512;mso-wrap-distance-left:0;mso-wrap-distance-right:0;mso-position-horizontal-relative:page" coordsize="7429,19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">
                <v:shape id="Image 333" o:spid="_x0000_s1210" type="#_x0000_t75" style="position:absolute;width:5987;height:9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">
                  <v:imagedata r:id="rId89" o:title=""/>
                </v:shape>
                <v:shape id="Graphic 334" o:spid="_x0000_s1211" style="position:absolute;left:824;top:2380;width:6325;height:17462;visibility:visible;mso-wrap-style:square;v-text-anchor:top" coordsize="632460,1746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" path="m,1745624l,695808em632373,708015l632373,e" filled="f" strokeweight=".25444mm">
                  <v:path arrowok="t"/>
                </v:shape>
                <v:shape id="Graphic 335" o:spid="_x0000_s1212" style="position:absolute;left:2871;top:6561;width:4432;height:13;visibility:visible;mso-wrap-style:square;v-text-anchor:top" coordsize="4432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" path="m,l442966,e" filled="f" strokeweight=".08475mm">
                  <v:path arrowok="t"/>
                </v:shape>
                <v:shape id="Graphic 336" o:spid="_x0000_s1213" style="position:absolute;left:1283;top:9094;width:6019;height:13;visibility:visible;mso-wrap-style:square;v-text-anchor:top" coordsize="6019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" path="m,l601823,e" filled="f" strokeweight=".25431mm">
                  <v:path arrowok="t"/>
                </v:shape>
                <v:shape id="Textbox 337" o:spid="_x0000_s1214" type="#_x0000_t202" style="position:absolute;left:4336;top:4604;width:2140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23H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" filled="f" stroked="f">
                  <v:textbox inset="0,0,0,0">
                    <w:txbxContent>
                      <w:p w14:paraId="24881E24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pacing w:val="-5"/>
                            <w:sz w:val="20"/>
                          </w:rPr>
                          <w:t>INT</w:t>
                        </w:r>
                      </w:p>
                    </w:txbxContent>
                  </v:textbox>
                </v:shape>
                <v:shape id="Textbox 338" o:spid="_x0000_s1215" type="#_x0000_t202" style="position:absolute;left:171;top:9705;width:7258;height:5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Pm1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ro1n4hGQu18AAAD//wMAUEsBAi0AFAAGAAgAAAAhANvh9svuAAAAhQEAABMAAAAAAAAAAAAA&#10;AAAAAAAAAFtDb250ZW50X1R5cGVzXS54bWxQSwECLQAUAAYACAAAACEAWvQsW78AAAAVAQAACwAA&#10;AAAAAAAAAAAAAAAfAQAAX3JlbHMvLnJlbHNQSwECLQAUAAYACAAAACEA/AD5tcMAAADcAAAADwAA&#10;AAAAAAAAAAAAAAAHAgAAZHJzL2Rvd25yZXYueG1sUEsFBgAAAAADAAMAtwAAAPcCAAAAAA==&#10;" filled="f" stroked="f">
                  <v:textbox inset="0,0,0,0">
                    <w:txbxContent>
                      <w:p w14:paraId="34E1DEDB" w14:textId="77777777" w:rsidR="00951013" w:rsidRDefault="005D4978">
                        <w:pPr>
                          <w:tabs>
                            <w:tab w:val="left" w:pos="1122"/>
                          </w:tabs>
                          <w:spacing w:line="228" w:lineRule="auto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pacing w:val="14"/>
                            <w:w w:val="108"/>
                            <w:sz w:val="35"/>
                          </w:rPr>
                          <w:t>=</w:t>
                        </w:r>
                        <w:r>
                          <w:rPr>
                            <w:color w:val="070707"/>
                            <w:spacing w:val="-16"/>
                            <w:w w:val="63"/>
                            <w:position w:val="1"/>
                            <w:sz w:val="15"/>
                          </w:rPr>
                          <w:t>:</w:t>
                        </w:r>
                        <w:r>
                          <w:rPr>
                            <w:rFonts w:ascii="Arial"/>
                            <w:color w:val="070707"/>
                            <w:spacing w:val="-100"/>
                            <w:w w:val="99"/>
                            <w:position w:val="-14"/>
                            <w:sz w:val="27"/>
                          </w:rPr>
                          <w:t>s</w:t>
                        </w:r>
                        <w:r>
                          <w:rPr>
                            <w:color w:val="070707"/>
                            <w:spacing w:val="-1"/>
                            <w:w w:val="63"/>
                            <w:position w:val="1"/>
                            <w:sz w:val="15"/>
                          </w:rPr>
                          <w:t>:s:</w:t>
                        </w:r>
                        <w:r>
                          <w:rPr>
                            <w:color w:val="070707"/>
                            <w:w w:val="63"/>
                            <w:position w:val="1"/>
                            <w:sz w:val="15"/>
                          </w:rPr>
                          <w:t>:</w:t>
                        </w:r>
                        <w:r>
                          <w:rPr>
                            <w:color w:val="070707"/>
                            <w:spacing w:val="50"/>
                            <w:w w:val="74"/>
                            <w:position w:val="1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pacing w:val="47"/>
                            <w:position w:val="5"/>
                            <w:sz w:val="20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pacing w:val="-5"/>
                            <w:w w:val="85"/>
                            <w:position w:val="5"/>
                            <w:sz w:val="20"/>
                            <w:u w:val="single" w:color="000000"/>
                          </w:rPr>
                          <w:t>RD</w:t>
                        </w:r>
                        <w:r>
                          <w:rPr>
                            <w:color w:val="070707"/>
                            <w:position w:val="5"/>
                            <w:sz w:val="20"/>
                            <w:u w:val="single" w:color="000000"/>
                          </w:rPr>
                          <w:tab/>
                        </w:r>
                      </w:p>
                      <w:p w14:paraId="582F3DEA" w14:textId="77777777" w:rsidR="00951013" w:rsidRDefault="005D4978">
                        <w:pPr>
                          <w:tabs>
                            <w:tab w:val="left" w:pos="1122"/>
                          </w:tabs>
                          <w:spacing w:before="93"/>
                          <w:ind w:left="425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pacing w:val="62"/>
                            <w:sz w:val="20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pacing w:val="-5"/>
                            <w:sz w:val="20"/>
                            <w:u w:val="single" w:color="000000"/>
                          </w:rPr>
                          <w:t>WR</w:t>
                        </w:r>
                        <w:r>
                          <w:rPr>
                            <w:color w:val="070707"/>
                            <w:sz w:val="20"/>
                            <w:u w:val="single" w:color="000000"/>
                          </w:rPr>
                          <w:tab/>
                        </w:r>
                      </w:p>
                    </w:txbxContent>
                  </v:textbox>
                </v:shape>
                <v:shape id="Textbox 339" o:spid="_x0000_s1216" type="#_x0000_t202" style="position:absolute;left:1503;top:9504;width:832;height: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Fwu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JNMXC7EAAAA3AAAAA8A&#10;AAAAAAAAAAAAAAAABwIAAGRycy9kb3ducmV2LnhtbFBLBQYAAAAAAwADALcAAAD4AgAAAAA=&#10;" filled="f" stroked="f">
                  <v:textbox inset="0,0,0,0">
                    <w:txbxContent>
                      <w:p w14:paraId="3BAA3863" w14:textId="77777777" w:rsidR="00951013" w:rsidRDefault="005D4978">
                        <w:pPr>
                          <w:spacing w:line="111" w:lineRule="exact"/>
                          <w:rPr>
                            <w:sz w:val="10"/>
                          </w:rPr>
                        </w:pPr>
                        <w:r>
                          <w:rPr>
                            <w:color w:val="070707"/>
                            <w:spacing w:val="-5"/>
                            <w:sz w:val="10"/>
                          </w:rPr>
                          <w:t>C\j</w:t>
                        </w:r>
                      </w:p>
                    </w:txbxContent>
                  </v:textbox>
                </v:shape>
                <v:shape id="Textbox 340" o:spid="_x0000_s1217" type="#_x0000_t202" style="position:absolute;left:171;top:13672;width:2121;height: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bO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BacIbOwgAAANwAAAAPAAAA&#10;AAAAAAAAAAAAAAcCAABkcnMvZG93bnJldi54bWxQSwUGAAAAAAMAAwC3AAAA9gIAAAAA&#10;" filled="f" stroked="f">
                  <v:textbox inset="0,0,0,0">
                    <w:txbxContent>
                      <w:p w14:paraId="5D1B1108" w14:textId="77777777" w:rsidR="00951013" w:rsidRDefault="005D4978">
                        <w:pPr>
                          <w:spacing w:line="359" w:lineRule="exac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color w:val="070707"/>
                            <w:spacing w:val="-5"/>
                            <w:w w:val="80"/>
                            <w:sz w:val="35"/>
                          </w:rPr>
                          <w:t>=</w:t>
                        </w:r>
                        <w:r>
                          <w:rPr>
                            <w:rFonts w:ascii="Arial"/>
                            <w:color w:val="070707"/>
                            <w:spacing w:val="-5"/>
                            <w:w w:val="80"/>
                            <w:position w:val="1"/>
                            <w:sz w:val="13"/>
                          </w:rPr>
                          <w:t>):</w:t>
                        </w:r>
                      </w:p>
                      <w:p w14:paraId="726944C2" w14:textId="77777777" w:rsidR="00951013" w:rsidRDefault="005D4978">
                        <w:pPr>
                          <w:spacing w:line="74" w:lineRule="exact"/>
                          <w:ind w:left="210"/>
                          <w:rPr>
                            <w:sz w:val="9"/>
                          </w:rPr>
                        </w:pPr>
                        <w:r>
                          <w:rPr>
                            <w:color w:val="070707"/>
                            <w:spacing w:val="-5"/>
                            <w:w w:val="105"/>
                            <w:sz w:val="9"/>
                          </w:rPr>
                          <w:t>QJ</w:t>
                        </w:r>
                      </w:p>
                      <w:p w14:paraId="4B7FB30C" w14:textId="77777777" w:rsidR="00951013" w:rsidRDefault="005D4978">
                        <w:pPr>
                          <w:spacing w:before="13" w:line="157" w:lineRule="exact"/>
                          <w:ind w:left="213"/>
                          <w:rPr>
                            <w:sz w:val="16"/>
                          </w:rPr>
                        </w:pPr>
                        <w:r>
                          <w:rPr>
                            <w:color w:val="070707"/>
                            <w:w w:val="103"/>
                            <w:sz w:val="16"/>
                          </w:rPr>
                          <w:t>u</w:t>
                        </w:r>
                      </w:p>
                      <w:p w14:paraId="7D04B4D6" w14:textId="77777777" w:rsidR="00951013" w:rsidRDefault="005D4978">
                        <w:pPr>
                          <w:spacing w:before="12" w:line="129" w:lineRule="auto"/>
                          <w:ind w:left="174"/>
                          <w:rPr>
                            <w:sz w:val="15"/>
                          </w:rPr>
                        </w:pPr>
                        <w:r>
                          <w:rPr>
                            <w:color w:val="070707"/>
                            <w:spacing w:val="-7"/>
                            <w:w w:val="55"/>
                            <w:position w:val="-11"/>
                          </w:rPr>
                          <w:t>u</w:t>
                        </w:r>
                        <w:r>
                          <w:rPr>
                            <w:color w:val="070707"/>
                            <w:spacing w:val="-7"/>
                            <w:w w:val="55"/>
                            <w:sz w:val="15"/>
                          </w:rPr>
                          <w:t>::s::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85536" behindDoc="0" locked="0" layoutInCell="1" allowOverlap="1" wp14:anchorId="26C8060B" wp14:editId="629CA7D7">
                <wp:simplePos x="0" y="0"/>
                <wp:positionH relativeFrom="page">
                  <wp:posOffset>1771867</wp:posOffset>
                </wp:positionH>
                <wp:positionV relativeFrom="paragraph">
                  <wp:posOffset>-881021</wp:posOffset>
                </wp:positionV>
                <wp:extent cx="2921000" cy="2299970"/>
                <wp:effectExtent l="0" t="0" r="0" b="0"/>
                <wp:wrapNone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1000" cy="2299970"/>
                          <a:chOff x="0" y="0"/>
                          <a:chExt cx="2921000" cy="2299970"/>
                        </a:xfrm>
                      </wpg:grpSpPr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594" y="788887"/>
                            <a:ext cx="2272878" cy="1510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281054" y="804147"/>
                            <a:ext cx="1723389" cy="4578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3389" h="457834">
                                <a:moveTo>
                                  <a:pt x="1490812" y="457768"/>
                                </a:moveTo>
                                <a:lnTo>
                                  <a:pt x="1490812" y="67139"/>
                                </a:lnTo>
                              </a:path>
                              <a:path w="1723389" h="457834">
                                <a:moveTo>
                                  <a:pt x="0" y="0"/>
                                </a:moveTo>
                                <a:lnTo>
                                  <a:pt x="172298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1191427" y="163270"/>
                            <a:ext cx="1270" cy="415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5290">
                                <a:moveTo>
                                  <a:pt x="0" y="4150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0" y="4577"/>
                            <a:ext cx="2921000" cy="128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0" h="1282065">
                                <a:moveTo>
                                  <a:pt x="0" y="164796"/>
                                </a:moveTo>
                                <a:lnTo>
                                  <a:pt x="2333976" y="164796"/>
                                </a:lnTo>
                              </a:path>
                              <a:path w="2921000" h="1282065">
                                <a:moveTo>
                                  <a:pt x="281054" y="558477"/>
                                </a:moveTo>
                                <a:lnTo>
                                  <a:pt x="2004042" y="558477"/>
                                </a:lnTo>
                              </a:path>
                              <a:path w="2921000" h="1282065">
                                <a:moveTo>
                                  <a:pt x="2911360" y="1281752"/>
                                </a:moveTo>
                                <a:lnTo>
                                  <a:pt x="2911360" y="866708"/>
                                </a:lnTo>
                              </a:path>
                              <a:path w="2921000" h="1282065">
                                <a:moveTo>
                                  <a:pt x="0" y="0"/>
                                </a:moveTo>
                                <a:lnTo>
                                  <a:pt x="2333976" y="0"/>
                                </a:lnTo>
                              </a:path>
                              <a:path w="2921000" h="1282065">
                                <a:moveTo>
                                  <a:pt x="1759647" y="869760"/>
                                </a:moveTo>
                                <a:lnTo>
                                  <a:pt x="2920525" y="869760"/>
                                </a:lnTo>
                              </a:path>
                              <a:path w="2921000" h="1282065">
                                <a:moveTo>
                                  <a:pt x="464351" y="967417"/>
                                </a:moveTo>
                                <a:lnTo>
                                  <a:pt x="1258636" y="967417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464351" y="1234449"/>
                            <a:ext cx="7943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4385">
                                <a:moveTo>
                                  <a:pt x="0" y="0"/>
                                </a:moveTo>
                                <a:lnTo>
                                  <a:pt x="794285" y="0"/>
                                </a:lnTo>
                              </a:path>
                            </a:pathLst>
                          </a:custGeom>
                          <a:ln w="183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464351" y="1499955"/>
                            <a:ext cx="794385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4385" h="222885">
                                <a:moveTo>
                                  <a:pt x="0" y="0"/>
                                </a:moveTo>
                                <a:lnTo>
                                  <a:pt x="794285" y="0"/>
                                </a:lnTo>
                              </a:path>
                              <a:path w="794385" h="222885">
                                <a:moveTo>
                                  <a:pt x="0" y="222780"/>
                                </a:moveTo>
                                <a:lnTo>
                                  <a:pt x="794285" y="22278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Textbox 348"/>
                        <wps:cNvSpPr txBox="1"/>
                        <wps:spPr>
                          <a:xfrm>
                            <a:off x="465752" y="22492"/>
                            <a:ext cx="139636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7A61C4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z w:val="20"/>
                                </w:rPr>
                                <w:t>Системная</w:t>
                              </w:r>
                              <w:r>
                                <w:rPr>
                                  <w:color w:val="070707"/>
                                  <w:spacing w:val="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z w:val="20"/>
                                </w:rPr>
                                <w:t>шина</w:t>
                              </w:r>
                              <w:r>
                                <w:rPr>
                                  <w:color w:val="070707"/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pacing w:val="-2"/>
                                  <w:sz w:val="20"/>
                                </w:rPr>
                                <w:t>данных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9" name="Textbox 349"/>
                        <wps:cNvSpPr txBox="1"/>
                        <wps:spPr>
                          <a:xfrm>
                            <a:off x="342917" y="617591"/>
                            <a:ext cx="163957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CB09F9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z w:val="20"/>
                                </w:rPr>
                                <w:t>Буферный</w:t>
                              </w:r>
                              <w:r>
                                <w:rPr>
                                  <w:color w:val="070707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z w:val="20"/>
                                </w:rPr>
                                <w:t>регистр:</w:t>
                              </w:r>
                              <w:r>
                                <w:rPr>
                                  <w:color w:val="070707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z w:val="20"/>
                                </w:rPr>
                                <w:t>DO</w:t>
                              </w:r>
                              <w:r>
                                <w:rPr>
                                  <w:color w:val="070707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color w:val="070707"/>
                                  <w:spacing w:val="42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070707"/>
                                  <w:spacing w:val="-5"/>
                                  <w:sz w:val="20"/>
                                </w:rPr>
                                <w:t>D7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" name="Textbox 350"/>
                        <wps:cNvSpPr txBox="1"/>
                        <wps:spPr>
                          <a:xfrm>
                            <a:off x="492865" y="1023479"/>
                            <a:ext cx="750570" cy="431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C4F1FB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z w:val="20"/>
                                </w:rPr>
                                <w:t>Регистр</w:t>
                              </w:r>
                              <w:r>
                                <w:rPr>
                                  <w:color w:val="070707"/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pacing w:val="-8"/>
                                  <w:sz w:val="20"/>
                                </w:rPr>
                                <w:t>OCW</w:t>
                              </w:r>
                            </w:p>
                            <w:p w14:paraId="398405BF" w14:textId="77777777" w:rsidR="00951013" w:rsidRDefault="00951013">
                              <w:pPr>
                                <w:spacing w:before="8"/>
                                <w:rPr>
                                  <w:sz w:val="19"/>
                                </w:rPr>
                              </w:pPr>
                            </w:p>
                            <w:p w14:paraId="18DD48E1" w14:textId="77777777" w:rsidR="00951013" w:rsidRDefault="005D4978">
                              <w:pPr>
                                <w:ind w:left="3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z w:val="20"/>
                                </w:rPr>
                                <w:t>Регистр</w:t>
                              </w:r>
                              <w:r>
                                <w:rPr>
                                  <w:color w:val="070707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pacing w:val="-5"/>
                                  <w:sz w:val="20"/>
                                </w:rPr>
                                <w:t>ICW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1" name="Textbox 351"/>
                        <wps:cNvSpPr txBox="1"/>
                        <wps:spPr>
                          <a:xfrm>
                            <a:off x="1776449" y="878915"/>
                            <a:ext cx="1130935" cy="383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B33461" w14:textId="77777777" w:rsidR="00951013" w:rsidRDefault="005D4978">
                              <w:pPr>
                                <w:spacing w:before="97" w:line="230" w:lineRule="auto"/>
                                <w:ind w:left="358" w:right="201" w:hanging="15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20"/>
                                </w:rPr>
                                <w:t>Регистр</w:t>
                              </w:r>
                              <w:r>
                                <w:rPr>
                                  <w:color w:val="070707"/>
                                  <w:spacing w:val="-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20"/>
                                </w:rPr>
                                <w:t>номера прерывания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8060B" id="Group 341" o:spid="_x0000_s1218" style="position:absolute;left:0;text-align:left;margin-left:139.5pt;margin-top:-69.35pt;width:230pt;height:181.1pt;z-index:251585536;mso-wrap-distance-left:0;mso-wrap-distance-right:0;mso-position-horizontal-relative:page" coordsize="29210,22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">
                <v:shape id="Image 342" o:spid="_x0000_s1219" type="#_x0000_t75" style="position:absolute;left:3665;top:7888;width:22729;height:15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">
                  <v:imagedata r:id="rId91" o:title=""/>
                </v:shape>
                <v:shape id="Graphic 343" o:spid="_x0000_s1220" style="position:absolute;left:2810;top:8041;width:17234;height:4578;visibility:visible;mso-wrap-style:square;v-text-anchor:top" coordsize="1723389,457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" path="m1490812,457768r,-390629em,l1722987,e" filled="f" strokeweight=".25444mm">
                  <v:path arrowok="t"/>
                </v:shape>
                <v:shape id="Graphic 344" o:spid="_x0000_s1221" style="position:absolute;left:11914;top:1632;width:12;height:4153;visibility:visible;mso-wrap-style:square;v-text-anchor:top" coordsize="1270,41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" path="m,415043l,e" filled="f" strokeweight=".42428mm">
                  <v:path arrowok="t"/>
                </v:shape>
                <v:shape id="Graphic 345" o:spid="_x0000_s1222" style="position:absolute;top:45;width:29210;height:12821;visibility:visible;mso-wrap-style:square;v-text-anchor:top" coordsize="2921000,128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" path="m,164796r2333976,em281054,558477r1722988,em2911360,1281752r,-415044em,l2333976,em1759647,869760r1160878,em464351,967417r794285,e" filled="f" strokeweight=".25444mm">
                  <v:path arrowok="t"/>
                </v:shape>
                <v:shape id="Graphic 346" o:spid="_x0000_s1223" style="position:absolute;left:4643;top:12344;width:7944;height:13;visibility:visible;mso-wrap-style:square;v-text-anchor:top" coordsize="7943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" path="m,l794285,e" filled="f" strokeweight=".50861mm">
                  <v:path arrowok="t"/>
                </v:shape>
                <v:shape id="Graphic 347" o:spid="_x0000_s1224" style="position:absolute;left:4643;top:14999;width:7944;height:2229;visibility:visible;mso-wrap-style:square;v-text-anchor:top" coordsize="794385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" path="m,l794285,em,222780r794285,e" filled="f" strokeweight=".25444mm">
                  <v:path arrowok="t"/>
                </v:shape>
                <v:shape id="Textbox 348" o:spid="_x0000_s1225" type="#_x0000_t202" style="position:absolute;left:4657;top:224;width:13964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orI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CkBorIwgAAANwAAAAPAAAA&#10;AAAAAAAAAAAAAAcCAABkcnMvZG93bnJldi54bWxQSwUGAAAAAAMAAwC3AAAA9gIAAAAA&#10;" filled="f" stroked="f">
                  <v:textbox inset="0,0,0,0">
                    <w:txbxContent>
                      <w:p w14:paraId="1A7A61C4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z w:val="20"/>
                          </w:rPr>
                          <w:t>Системная</w:t>
                        </w:r>
                        <w:r>
                          <w:rPr>
                            <w:color w:val="070707"/>
                            <w:spacing w:val="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z w:val="20"/>
                          </w:rPr>
                          <w:t>шина</w:t>
                        </w:r>
                        <w:r>
                          <w:rPr>
                            <w:color w:val="070707"/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pacing w:val="-2"/>
                            <w:sz w:val="20"/>
                          </w:rPr>
                          <w:t>данных</w:t>
                        </w:r>
                      </w:p>
                    </w:txbxContent>
                  </v:textbox>
                </v:shape>
                <v:shape id="Textbox 349" o:spid="_x0000_s1226" type="#_x0000_t202" style="position:absolute;left:3429;top:6175;width:16395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9T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DLSi9TxQAAANwAAAAP&#10;AAAAAAAAAAAAAAAAAAcCAABkcnMvZG93bnJldi54bWxQSwUGAAAAAAMAAwC3AAAA+QIAAAAA&#10;" filled="f" stroked="f">
                  <v:textbox inset="0,0,0,0">
                    <w:txbxContent>
                      <w:p w14:paraId="3ECB09F9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z w:val="20"/>
                          </w:rPr>
                          <w:t>Буферный</w:t>
                        </w:r>
                        <w:r>
                          <w:rPr>
                            <w:color w:val="070707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z w:val="20"/>
                          </w:rPr>
                          <w:t>регистр:</w:t>
                        </w:r>
                        <w:r>
                          <w:rPr>
                            <w:color w:val="070707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z w:val="20"/>
                          </w:rPr>
                          <w:t>DO</w:t>
                        </w:r>
                        <w:r>
                          <w:rPr>
                            <w:color w:val="070707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z w:val="20"/>
                          </w:rPr>
                          <w:t>-</w:t>
                        </w:r>
                        <w:r>
                          <w:rPr>
                            <w:color w:val="070707"/>
                            <w:spacing w:val="42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070707"/>
                            <w:spacing w:val="-5"/>
                            <w:sz w:val="20"/>
                          </w:rPr>
                          <w:t>D7</w:t>
                        </w:r>
                      </w:p>
                    </w:txbxContent>
                  </v:textbox>
                </v:shape>
                <v:shape id="Textbox 350" o:spid="_x0000_s1227" type="#_x0000_t202" style="position:absolute;left:4928;top:10234;width:7506;height:4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AT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DfqRATwgAAANwAAAAPAAAA&#10;AAAAAAAAAAAAAAcCAABkcnMvZG93bnJldi54bWxQSwUGAAAAAAMAAwC3AAAA9gIAAAAA&#10;" filled="f" stroked="f">
                  <v:textbox inset="0,0,0,0">
                    <w:txbxContent>
                      <w:p w14:paraId="57C4F1FB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z w:val="20"/>
                          </w:rPr>
                          <w:t>Регистр</w:t>
                        </w:r>
                        <w:r>
                          <w:rPr>
                            <w:color w:val="070707"/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pacing w:val="-8"/>
                            <w:sz w:val="20"/>
                          </w:rPr>
                          <w:t>OCW</w:t>
                        </w:r>
                      </w:p>
                      <w:p w14:paraId="398405BF" w14:textId="77777777" w:rsidR="00951013" w:rsidRDefault="00951013">
                        <w:pPr>
                          <w:spacing w:before="8"/>
                          <w:rPr>
                            <w:sz w:val="19"/>
                          </w:rPr>
                        </w:pPr>
                      </w:p>
                      <w:p w14:paraId="18DD48E1" w14:textId="77777777" w:rsidR="00951013" w:rsidRDefault="005D4978">
                        <w:pPr>
                          <w:ind w:left="38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z w:val="20"/>
                          </w:rPr>
                          <w:t>Регистр</w:t>
                        </w:r>
                        <w:r>
                          <w:rPr>
                            <w:color w:val="070707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pacing w:val="-5"/>
                            <w:sz w:val="20"/>
                          </w:rPr>
                          <w:t>ICW</w:t>
                        </w:r>
                      </w:p>
                    </w:txbxContent>
                  </v:textbox>
                </v:shape>
                <v:shape id="Textbox 351" o:spid="_x0000_s1228" type="#_x0000_t202" style="position:absolute;left:17764;top:8789;width:11309;height:3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bWI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sOW1iMYAAADcAAAA&#10;DwAAAAAAAAAAAAAAAAAHAgAAZHJzL2Rvd25yZXYueG1sUEsFBgAAAAADAAMAtwAAAPoCAAAAAA==&#10;" filled="f" stroked="f">
                  <v:textbox inset="0,0,0,0">
                    <w:txbxContent>
                      <w:p w14:paraId="7DB33461" w14:textId="77777777" w:rsidR="00951013" w:rsidRDefault="005D4978">
                        <w:pPr>
                          <w:spacing w:before="97" w:line="230" w:lineRule="auto"/>
                          <w:ind w:left="358" w:right="201" w:hanging="153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pacing w:val="-2"/>
                            <w:w w:val="105"/>
                            <w:sz w:val="20"/>
                          </w:rPr>
                          <w:t>Регистр</w:t>
                        </w:r>
                        <w:r>
                          <w:rPr>
                            <w:color w:val="070707"/>
                            <w:spacing w:val="-1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20"/>
                          </w:rPr>
                          <w:t>номера прерывания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86560" behindDoc="0" locked="0" layoutInCell="1" allowOverlap="1" wp14:anchorId="2EDFD243" wp14:editId="5B922CC1">
                <wp:simplePos x="0" y="0"/>
                <wp:positionH relativeFrom="page">
                  <wp:posOffset>1732152</wp:posOffset>
                </wp:positionH>
                <wp:positionV relativeFrom="paragraph">
                  <wp:posOffset>-302706</wp:posOffset>
                </wp:positionV>
                <wp:extent cx="1270" cy="1880235"/>
                <wp:effectExtent l="0" t="0" r="0" b="0"/>
                <wp:wrapNone/>
                <wp:docPr id="352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880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880235">
                              <a:moveTo>
                                <a:pt x="0" y="187990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289A1" id="Graphic 352" o:spid="_x0000_s1026" style="position:absolute;margin-left:136.4pt;margin-top:-23.85pt;width:.1pt;height:148.05pt;z-index:2515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1880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" path="m,1879903l,e" filled="f" strokeweight=".25456mm">
                <v:path arrowok="t"/>
                <w10:wrap anchorx="page"/>
              </v:shape>
            </w:pict>
          </mc:Fallback>
        </mc:AlternateContent>
      </w:r>
      <w:r>
        <w:rPr>
          <w:color w:val="070707"/>
          <w:spacing w:val="-5"/>
          <w:w w:val="105"/>
          <w:position w:val="-2"/>
          <w:sz w:val="35"/>
        </w:rPr>
        <w:t>=</w:t>
      </w:r>
      <w:r>
        <w:rPr>
          <w:color w:val="070707"/>
          <w:spacing w:val="-5"/>
          <w:w w:val="105"/>
          <w:sz w:val="9"/>
        </w:rPr>
        <w:t>QJ</w:t>
      </w:r>
    </w:p>
    <w:p w14:paraId="505C5715" w14:textId="77777777" w:rsidR="00951013" w:rsidRDefault="005D4978">
      <w:pPr>
        <w:spacing w:before="79" w:line="113" w:lineRule="exact"/>
        <w:ind w:left="2379"/>
        <w:rPr>
          <w:sz w:val="10"/>
        </w:rPr>
      </w:pPr>
      <w:r>
        <w:rPr>
          <w:color w:val="070707"/>
          <w:spacing w:val="-5"/>
          <w:sz w:val="10"/>
        </w:rPr>
        <w:t>C\j</w:t>
      </w:r>
    </w:p>
    <w:p w14:paraId="0185ACE8" w14:textId="77777777" w:rsidR="00951013" w:rsidRDefault="005D4978">
      <w:pPr>
        <w:spacing w:line="124" w:lineRule="exact"/>
        <w:ind w:left="2377"/>
        <w:rPr>
          <w:i/>
          <w:sz w:val="11"/>
        </w:rPr>
      </w:pPr>
      <w:r>
        <w:rPr>
          <w:i/>
          <w:color w:val="070707"/>
          <w:spacing w:val="-5"/>
          <w:sz w:val="11"/>
        </w:rPr>
        <w:t>Q..</w:t>
      </w:r>
    </w:p>
    <w:p w14:paraId="0046DF75" w14:textId="77777777" w:rsidR="00951013" w:rsidRDefault="00951013">
      <w:pPr>
        <w:pStyle w:val="a3"/>
        <w:spacing w:before="3"/>
        <w:jc w:val="left"/>
        <w:rPr>
          <w:i/>
          <w:sz w:val="14"/>
        </w:rPr>
      </w:pPr>
    </w:p>
    <w:p w14:paraId="39F72E33" w14:textId="77777777" w:rsidR="00951013" w:rsidRDefault="005D4978">
      <w:pPr>
        <w:ind w:left="2376"/>
        <w:rPr>
          <w:sz w:val="19"/>
        </w:rPr>
      </w:pPr>
      <w:r>
        <w:rPr>
          <w:color w:val="070707"/>
          <w:w w:val="85"/>
          <w:sz w:val="19"/>
        </w:rPr>
        <w:t>о</w:t>
      </w:r>
    </w:p>
    <w:p w14:paraId="5AB41D53" w14:textId="77777777" w:rsidR="00951013" w:rsidRDefault="005D4978">
      <w:pPr>
        <w:spacing w:before="89" w:line="140" w:lineRule="exact"/>
        <w:ind w:left="2383"/>
        <w:rPr>
          <w:sz w:val="16"/>
        </w:rPr>
      </w:pPr>
      <w:r>
        <w:rPr>
          <w:color w:val="070707"/>
          <w:w w:val="95"/>
          <w:sz w:val="16"/>
        </w:rPr>
        <w:t>u</w:t>
      </w:r>
    </w:p>
    <w:p w14:paraId="4AD5CF78" w14:textId="77777777" w:rsidR="00951013" w:rsidRDefault="005D4978">
      <w:pPr>
        <w:spacing w:line="88" w:lineRule="exact"/>
        <w:ind w:left="2331"/>
        <w:rPr>
          <w:sz w:val="15"/>
        </w:rPr>
      </w:pPr>
      <w:r>
        <w:rPr>
          <w:color w:val="070707"/>
          <w:spacing w:val="-2"/>
          <w:w w:val="70"/>
          <w:sz w:val="15"/>
        </w:rPr>
        <w:t>,::s::</w:t>
      </w:r>
    </w:p>
    <w:p w14:paraId="07851207" w14:textId="77777777" w:rsidR="00951013" w:rsidRDefault="005D4978">
      <w:pPr>
        <w:spacing w:line="178" w:lineRule="exact"/>
        <w:ind w:left="2376"/>
        <w:rPr>
          <w:sz w:val="19"/>
        </w:rPr>
      </w:pPr>
      <w:r>
        <w:rPr>
          <w:color w:val="070707"/>
          <w:w w:val="60"/>
          <w:sz w:val="19"/>
        </w:rPr>
        <w:t>о</w:t>
      </w:r>
    </w:p>
    <w:p w14:paraId="17114B72" w14:textId="77777777" w:rsidR="00951013" w:rsidRDefault="00951013">
      <w:pPr>
        <w:pStyle w:val="a3"/>
        <w:jc w:val="left"/>
        <w:rPr>
          <w:sz w:val="20"/>
        </w:rPr>
      </w:pPr>
    </w:p>
    <w:p w14:paraId="0D881109" w14:textId="77777777" w:rsidR="00951013" w:rsidRDefault="00951013">
      <w:pPr>
        <w:pStyle w:val="a3"/>
        <w:spacing w:before="3"/>
        <w:jc w:val="left"/>
        <w:rPr>
          <w:sz w:val="23"/>
        </w:rPr>
      </w:pPr>
    </w:p>
    <w:p w14:paraId="380237B9" w14:textId="77777777" w:rsidR="00951013" w:rsidRDefault="005D4978">
      <w:pPr>
        <w:spacing w:before="91"/>
        <w:ind w:left="5044"/>
        <w:jc w:val="center"/>
        <w:rPr>
          <w:sz w:val="20"/>
        </w:rPr>
      </w:pPr>
      <w:r>
        <w:rPr>
          <w:color w:val="070707"/>
          <w:sz w:val="20"/>
        </w:rPr>
        <w:t>Регистр</w:t>
      </w:r>
      <w:r>
        <w:rPr>
          <w:color w:val="070707"/>
          <w:spacing w:val="12"/>
          <w:sz w:val="20"/>
        </w:rPr>
        <w:t xml:space="preserve"> </w:t>
      </w:r>
      <w:r>
        <w:rPr>
          <w:color w:val="070707"/>
          <w:spacing w:val="-5"/>
          <w:sz w:val="20"/>
        </w:rPr>
        <w:t>IRR</w:t>
      </w:r>
    </w:p>
    <w:p w14:paraId="4820898D" w14:textId="77777777" w:rsidR="00951013" w:rsidRDefault="005D4978">
      <w:pPr>
        <w:spacing w:before="44"/>
        <w:ind w:left="5039"/>
        <w:jc w:val="center"/>
        <w:rPr>
          <w:sz w:val="20"/>
        </w:rPr>
      </w:pPr>
      <w:r>
        <w:rPr>
          <w:color w:val="070707"/>
          <w:sz w:val="20"/>
        </w:rPr>
        <w:t>IRQO</w:t>
      </w:r>
      <w:r>
        <w:rPr>
          <w:color w:val="070707"/>
          <w:spacing w:val="14"/>
          <w:sz w:val="20"/>
        </w:rPr>
        <w:t xml:space="preserve"> </w:t>
      </w:r>
      <w:r>
        <w:rPr>
          <w:noProof/>
          <w:color w:val="070707"/>
          <w:spacing w:val="-12"/>
          <w:position w:val="2"/>
          <w:sz w:val="20"/>
        </w:rPr>
        <w:drawing>
          <wp:inline distT="0" distB="0" distL="0" distR="0" wp14:anchorId="11CBCED8" wp14:editId="52CAE911">
            <wp:extent cx="782065" cy="305179"/>
            <wp:effectExtent l="0" t="0" r="0" b="0"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065" cy="30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70707"/>
          <w:spacing w:val="67"/>
          <w:sz w:val="20"/>
        </w:rPr>
        <w:t xml:space="preserve"> </w:t>
      </w:r>
      <w:r>
        <w:rPr>
          <w:color w:val="070707"/>
          <w:spacing w:val="-4"/>
          <w:sz w:val="20"/>
        </w:rPr>
        <w:t>IRQ7</w:t>
      </w:r>
    </w:p>
    <w:p w14:paraId="2349BBCB" w14:textId="77777777" w:rsidR="00951013" w:rsidRDefault="005D4978">
      <w:pPr>
        <w:pStyle w:val="a3"/>
        <w:spacing w:before="1"/>
        <w:jc w:val="left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3232" behindDoc="1" locked="0" layoutInCell="1" allowOverlap="1" wp14:anchorId="4D5C1EA5" wp14:editId="6210883D">
                <wp:simplePos x="0" y="0"/>
                <wp:positionH relativeFrom="page">
                  <wp:posOffset>3641492</wp:posOffset>
                </wp:positionH>
                <wp:positionV relativeFrom="paragraph">
                  <wp:posOffset>103740</wp:posOffset>
                </wp:positionV>
                <wp:extent cx="929005" cy="1270"/>
                <wp:effectExtent l="0" t="0" r="0" b="0"/>
                <wp:wrapTopAndBottom/>
                <wp:docPr id="354" name="Graphic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9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9005">
                              <a:moveTo>
                                <a:pt x="0" y="0"/>
                              </a:moveTo>
                              <a:lnTo>
                                <a:pt x="928702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F6B72" id="Graphic 354" o:spid="_x0000_s1026" style="position:absolute;margin-left:286.75pt;margin-top:8.15pt;width:73.15pt;height:.1pt;z-index:-25157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90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" path="m,l928702,e" filled="f" strokeweight=".25431mm">
                <v:path arrowok="t"/>
                <w10:wrap type="topAndBottom" anchorx="page"/>
              </v:shape>
            </w:pict>
          </mc:Fallback>
        </mc:AlternateContent>
      </w:r>
    </w:p>
    <w:p w14:paraId="5EB61EDB" w14:textId="77777777" w:rsidR="00951013" w:rsidRDefault="005D4978">
      <w:pPr>
        <w:spacing w:before="56"/>
        <w:ind w:left="4963"/>
        <w:jc w:val="center"/>
        <w:rPr>
          <w:sz w:val="20"/>
        </w:rPr>
      </w:pPr>
      <w:r>
        <w:rPr>
          <w:color w:val="070707"/>
          <w:sz w:val="20"/>
        </w:rPr>
        <w:t>Внешние</w:t>
      </w:r>
      <w:r>
        <w:rPr>
          <w:color w:val="070707"/>
          <w:spacing w:val="1"/>
          <w:sz w:val="20"/>
        </w:rPr>
        <w:t xml:space="preserve"> </w:t>
      </w:r>
      <w:r>
        <w:rPr>
          <w:color w:val="070707"/>
          <w:spacing w:val="-2"/>
          <w:sz w:val="20"/>
        </w:rPr>
        <w:t>устройства</w:t>
      </w:r>
    </w:p>
    <w:p w14:paraId="0BCA95AC" w14:textId="77777777" w:rsidR="00951013" w:rsidRDefault="005D4978">
      <w:pPr>
        <w:spacing w:before="134"/>
        <w:ind w:left="2047"/>
        <w:rPr>
          <w:rFonts w:ascii="Arial" w:hAnsi="Arial"/>
          <w:b/>
          <w:sz w:val="19"/>
        </w:rPr>
      </w:pPr>
      <w:r>
        <w:rPr>
          <w:rFonts w:ascii="Arial" w:hAnsi="Arial"/>
          <w:i/>
          <w:color w:val="070707"/>
          <w:w w:val="70"/>
          <w:sz w:val="19"/>
        </w:rPr>
        <w:t>Рис.7.1.</w:t>
      </w:r>
      <w:r>
        <w:rPr>
          <w:rFonts w:ascii="Arial" w:hAnsi="Arial"/>
          <w:i/>
          <w:color w:val="070707"/>
          <w:spacing w:val="-11"/>
          <w:sz w:val="19"/>
        </w:rPr>
        <w:t xml:space="preserve"> </w:t>
      </w:r>
      <w:r>
        <w:rPr>
          <w:rFonts w:ascii="Arial" w:hAnsi="Arial"/>
          <w:b/>
          <w:color w:val="070707"/>
          <w:w w:val="70"/>
          <w:sz w:val="19"/>
        </w:rPr>
        <w:t>Функциона11ьная</w:t>
      </w:r>
      <w:r>
        <w:rPr>
          <w:rFonts w:ascii="Arial" w:hAnsi="Arial"/>
          <w:b/>
          <w:color w:val="070707"/>
          <w:spacing w:val="-6"/>
          <w:sz w:val="19"/>
        </w:rPr>
        <w:t xml:space="preserve"> </w:t>
      </w:r>
      <w:r>
        <w:rPr>
          <w:rFonts w:ascii="Arial" w:hAnsi="Arial"/>
          <w:b/>
          <w:color w:val="070707"/>
          <w:w w:val="70"/>
          <w:sz w:val="19"/>
        </w:rPr>
        <w:t>структура</w:t>
      </w:r>
      <w:r>
        <w:rPr>
          <w:rFonts w:ascii="Arial" w:hAnsi="Arial"/>
          <w:b/>
          <w:color w:val="070707"/>
          <w:spacing w:val="13"/>
          <w:sz w:val="19"/>
        </w:rPr>
        <w:t xml:space="preserve"> </w:t>
      </w:r>
      <w:r>
        <w:rPr>
          <w:rFonts w:ascii="Arial" w:hAnsi="Arial"/>
          <w:b/>
          <w:color w:val="070707"/>
          <w:w w:val="70"/>
          <w:sz w:val="19"/>
        </w:rPr>
        <w:t>контро1111ера</w:t>
      </w:r>
      <w:r>
        <w:rPr>
          <w:rFonts w:ascii="Arial" w:hAnsi="Arial"/>
          <w:b/>
          <w:color w:val="070707"/>
          <w:spacing w:val="24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0"/>
          <w:sz w:val="19"/>
        </w:rPr>
        <w:t>прерываний</w:t>
      </w:r>
    </w:p>
    <w:p w14:paraId="75DCA05A" w14:textId="77777777" w:rsidR="00951013" w:rsidRDefault="00951013">
      <w:pPr>
        <w:pStyle w:val="a3"/>
        <w:spacing w:before="5"/>
        <w:jc w:val="left"/>
        <w:rPr>
          <w:rFonts w:ascii="Arial"/>
          <w:b/>
          <w:sz w:val="20"/>
        </w:rPr>
      </w:pPr>
    </w:p>
    <w:p w14:paraId="2C0097BB" w14:textId="77777777" w:rsidR="00951013" w:rsidRDefault="005D4978">
      <w:pPr>
        <w:pStyle w:val="a3"/>
        <w:spacing w:line="228" w:lineRule="auto"/>
        <w:ind w:left="1023" w:firstLine="283"/>
        <w:jc w:val="left"/>
      </w:pPr>
      <w:r>
        <w:rPr>
          <w:color w:val="070707"/>
          <w:spacing w:val="-2"/>
          <w:w w:val="105"/>
        </w:rPr>
        <w:t>Обобщенный</w:t>
      </w:r>
      <w:r>
        <w:rPr>
          <w:color w:val="070707"/>
          <w:spacing w:val="-6"/>
          <w:w w:val="105"/>
        </w:rPr>
        <w:t xml:space="preserve"> </w:t>
      </w:r>
      <w:r>
        <w:rPr>
          <w:color w:val="070707"/>
          <w:spacing w:val="-2"/>
          <w:w w:val="105"/>
        </w:rPr>
        <w:t>алгоритм решения этой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spacing w:val="-2"/>
          <w:w w:val="105"/>
        </w:rPr>
        <w:t>задачи</w:t>
      </w:r>
      <w:r>
        <w:rPr>
          <w:color w:val="070707"/>
          <w:spacing w:val="-8"/>
          <w:w w:val="105"/>
        </w:rPr>
        <w:t xml:space="preserve"> </w:t>
      </w:r>
      <w:r>
        <w:rPr>
          <w:color w:val="070707"/>
          <w:spacing w:val="-2"/>
          <w:w w:val="105"/>
        </w:rPr>
        <w:t>можно</w:t>
      </w:r>
      <w:r>
        <w:rPr>
          <w:color w:val="070707"/>
          <w:spacing w:val="-11"/>
          <w:w w:val="105"/>
        </w:rPr>
        <w:t xml:space="preserve"> </w:t>
      </w:r>
      <w:r>
        <w:rPr>
          <w:color w:val="070707"/>
          <w:spacing w:val="-2"/>
          <w:w w:val="105"/>
        </w:rPr>
        <w:t xml:space="preserve">представить </w:t>
      </w:r>
      <w:r>
        <w:rPr>
          <w:color w:val="070707"/>
          <w:w w:val="105"/>
        </w:rPr>
        <w:t>следующим набором шагов:</w:t>
      </w:r>
    </w:p>
    <w:p w14:paraId="2DC99E4D" w14:textId="77777777" w:rsidR="00951013" w:rsidRDefault="005D4978">
      <w:pPr>
        <w:pStyle w:val="a3"/>
        <w:spacing w:line="244" w:lineRule="exact"/>
        <w:ind w:left="1651"/>
        <w:jc w:val="left"/>
      </w:pPr>
      <w:r>
        <w:rPr>
          <w:color w:val="070707"/>
          <w:w w:val="105"/>
        </w:rPr>
        <w:t>прием</w:t>
      </w:r>
      <w:r>
        <w:rPr>
          <w:color w:val="070707"/>
          <w:spacing w:val="-2"/>
          <w:w w:val="105"/>
        </w:rPr>
        <w:t xml:space="preserve"> </w:t>
      </w:r>
      <w:r>
        <w:rPr>
          <w:color w:val="070707"/>
          <w:w w:val="105"/>
        </w:rPr>
        <w:t>запроса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на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прерывание</w:t>
      </w:r>
      <w:r>
        <w:rPr>
          <w:color w:val="070707"/>
          <w:spacing w:val="3"/>
          <w:w w:val="105"/>
        </w:rPr>
        <w:t xml:space="preserve"> </w:t>
      </w:r>
      <w:r>
        <w:rPr>
          <w:color w:val="070707"/>
          <w:w w:val="105"/>
        </w:rPr>
        <w:t>от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внешнего</w:t>
      </w:r>
      <w:r>
        <w:rPr>
          <w:color w:val="070707"/>
          <w:spacing w:val="-1"/>
          <w:w w:val="105"/>
        </w:rPr>
        <w:t xml:space="preserve"> </w:t>
      </w:r>
      <w:r>
        <w:rPr>
          <w:color w:val="070707"/>
          <w:spacing w:val="-2"/>
          <w:w w:val="105"/>
        </w:rPr>
        <w:t>устройства;</w:t>
      </w:r>
    </w:p>
    <w:p w14:paraId="2ACAC0BF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51"/>
        </w:tabs>
        <w:spacing w:line="245" w:lineRule="exact"/>
        <w:ind w:left="1651" w:hanging="350"/>
        <w:jc w:val="left"/>
        <w:rPr>
          <w:color w:val="070707"/>
        </w:rPr>
      </w:pPr>
      <w:r>
        <w:rPr>
          <w:color w:val="070707"/>
          <w:spacing w:val="-2"/>
          <w:w w:val="105"/>
        </w:rPr>
        <w:t>идентификация</w:t>
      </w:r>
      <w:r>
        <w:rPr>
          <w:color w:val="070707"/>
          <w:spacing w:val="16"/>
          <w:w w:val="105"/>
        </w:rPr>
        <w:t xml:space="preserve"> </w:t>
      </w:r>
      <w:r>
        <w:rPr>
          <w:color w:val="070707"/>
          <w:spacing w:val="-2"/>
          <w:w w:val="105"/>
        </w:rPr>
        <w:t>источника</w:t>
      </w:r>
      <w:r>
        <w:rPr>
          <w:color w:val="070707"/>
          <w:spacing w:val="7"/>
          <w:w w:val="105"/>
        </w:rPr>
        <w:t xml:space="preserve"> </w:t>
      </w:r>
      <w:r>
        <w:rPr>
          <w:color w:val="070707"/>
          <w:spacing w:val="-2"/>
          <w:w w:val="105"/>
        </w:rPr>
        <w:t>запроса;</w:t>
      </w:r>
    </w:p>
    <w:p w14:paraId="3F5131E2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47"/>
        </w:tabs>
        <w:spacing w:before="3" w:line="232" w:lineRule="auto"/>
        <w:ind w:right="140" w:firstLine="276"/>
        <w:jc w:val="left"/>
        <w:rPr>
          <w:color w:val="070707"/>
        </w:rPr>
      </w:pPr>
      <w:r>
        <w:rPr>
          <w:color w:val="070707"/>
          <w:w w:val="105"/>
        </w:rPr>
        <w:t>формирование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номера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>прерывания,</w:t>
      </w:r>
      <w:r>
        <w:rPr>
          <w:color w:val="070707"/>
          <w:spacing w:val="40"/>
          <w:w w:val="105"/>
        </w:rPr>
        <w:t xml:space="preserve"> </w:t>
      </w:r>
      <w:r>
        <w:rPr>
          <w:color w:val="070707"/>
          <w:w w:val="105"/>
        </w:rPr>
        <w:t xml:space="preserve">соответствующего </w:t>
      </w:r>
      <w:proofErr w:type="spellStart"/>
      <w:r>
        <w:rPr>
          <w:color w:val="070707"/>
          <w:w w:val="105"/>
        </w:rPr>
        <w:t>ис</w:t>
      </w:r>
      <w:proofErr w:type="spellEnd"/>
      <w:r>
        <w:rPr>
          <w:color w:val="070707"/>
          <w:w w:val="105"/>
        </w:rPr>
        <w:t xml:space="preserve">- </w:t>
      </w:r>
      <w:proofErr w:type="spellStart"/>
      <w:r>
        <w:rPr>
          <w:color w:val="070707"/>
          <w:spacing w:val="-2"/>
          <w:w w:val="105"/>
        </w:rPr>
        <w:t>точнику</w:t>
      </w:r>
      <w:proofErr w:type="spellEnd"/>
      <w:r>
        <w:rPr>
          <w:color w:val="070707"/>
          <w:spacing w:val="-2"/>
          <w:w w:val="105"/>
        </w:rPr>
        <w:t>;</w:t>
      </w:r>
    </w:p>
    <w:p w14:paraId="28F3846B" w14:textId="77777777" w:rsidR="00951013" w:rsidRDefault="005D4978">
      <w:pPr>
        <w:pStyle w:val="a3"/>
        <w:spacing w:line="242" w:lineRule="exact"/>
        <w:ind w:left="1066"/>
        <w:jc w:val="center"/>
      </w:pPr>
      <w:r>
        <w:rPr>
          <w:color w:val="070707"/>
          <w:w w:val="105"/>
        </w:rPr>
        <w:t>передача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номера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прерывания центральному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spacing w:val="-2"/>
          <w:w w:val="105"/>
        </w:rPr>
        <w:t>процессору;</w:t>
      </w:r>
    </w:p>
    <w:p w14:paraId="212BC421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489"/>
        </w:tabs>
        <w:spacing w:line="243" w:lineRule="exact"/>
        <w:ind w:left="1489"/>
        <w:jc w:val="center"/>
        <w:rPr>
          <w:color w:val="070707"/>
        </w:rPr>
      </w:pPr>
      <w:r>
        <w:rPr>
          <w:color w:val="070707"/>
        </w:rPr>
        <w:t>передача</w:t>
      </w:r>
      <w:r>
        <w:rPr>
          <w:color w:val="070707"/>
          <w:spacing w:val="8"/>
        </w:rPr>
        <w:t xml:space="preserve"> </w:t>
      </w:r>
      <w:r>
        <w:rPr>
          <w:color w:val="070707"/>
        </w:rPr>
        <w:t>центральному</w:t>
      </w:r>
      <w:r>
        <w:rPr>
          <w:color w:val="070707"/>
          <w:spacing w:val="5"/>
        </w:rPr>
        <w:t xml:space="preserve"> </w:t>
      </w:r>
      <w:r>
        <w:rPr>
          <w:color w:val="070707"/>
        </w:rPr>
        <w:t>процессору</w:t>
      </w:r>
      <w:r>
        <w:rPr>
          <w:color w:val="070707"/>
          <w:spacing w:val="1"/>
        </w:rPr>
        <w:t xml:space="preserve"> </w:t>
      </w:r>
      <w:r>
        <w:rPr>
          <w:color w:val="070707"/>
        </w:rPr>
        <w:t>сообщения</w:t>
      </w:r>
      <w:r>
        <w:rPr>
          <w:color w:val="070707"/>
          <w:spacing w:val="6"/>
        </w:rPr>
        <w:t xml:space="preserve"> </w:t>
      </w:r>
      <w:r>
        <w:rPr>
          <w:color w:val="070707"/>
        </w:rPr>
        <w:t>о</w:t>
      </w:r>
      <w:r>
        <w:rPr>
          <w:color w:val="070707"/>
          <w:spacing w:val="4"/>
        </w:rPr>
        <w:t xml:space="preserve"> </w:t>
      </w:r>
      <w:r>
        <w:rPr>
          <w:color w:val="070707"/>
          <w:spacing w:val="-2"/>
        </w:rPr>
        <w:t>прерывании;</w:t>
      </w:r>
    </w:p>
    <w:p w14:paraId="270FF5DD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49"/>
        </w:tabs>
        <w:spacing w:line="232" w:lineRule="auto"/>
        <w:ind w:left="1026" w:right="155" w:firstLine="274"/>
        <w:rPr>
          <w:color w:val="070707"/>
        </w:rPr>
      </w:pPr>
      <w:r>
        <w:rPr>
          <w:color w:val="070707"/>
          <w:w w:val="105"/>
        </w:rPr>
        <w:t>прием от центрального процессора подтверждения</w:t>
      </w:r>
      <w:r>
        <w:rPr>
          <w:color w:val="070707"/>
          <w:w w:val="105"/>
        </w:rPr>
        <w:t xml:space="preserve"> приема переданного сообщения.</w:t>
      </w:r>
    </w:p>
    <w:p w14:paraId="2A57EAE4" w14:textId="77777777" w:rsidR="00951013" w:rsidRDefault="005D4978">
      <w:pPr>
        <w:pStyle w:val="a3"/>
        <w:spacing w:line="232" w:lineRule="auto"/>
        <w:ind w:left="1020" w:right="154" w:firstLine="290"/>
      </w:pPr>
      <w:r>
        <w:rPr>
          <w:color w:val="070707"/>
          <w:w w:val="105"/>
        </w:rPr>
        <w:t>Приведем</w:t>
      </w:r>
      <w:r>
        <w:rPr>
          <w:color w:val="070707"/>
          <w:spacing w:val="-10"/>
          <w:w w:val="105"/>
        </w:rPr>
        <w:t xml:space="preserve"> </w:t>
      </w:r>
      <w:r>
        <w:rPr>
          <w:color w:val="070707"/>
          <w:w w:val="105"/>
        </w:rPr>
        <w:t>более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детальное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описание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этого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w w:val="105"/>
        </w:rPr>
        <w:t>алгоритма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и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 xml:space="preserve">проком­ </w:t>
      </w:r>
      <w:proofErr w:type="spellStart"/>
      <w:r>
        <w:rPr>
          <w:color w:val="070707"/>
        </w:rPr>
        <w:t>ментируем</w:t>
      </w:r>
      <w:proofErr w:type="spellEnd"/>
      <w:r>
        <w:rPr>
          <w:color w:val="070707"/>
        </w:rPr>
        <w:t xml:space="preserve"> назначение основных функциональных</w:t>
      </w:r>
      <w:r>
        <w:rPr>
          <w:color w:val="070707"/>
          <w:spacing w:val="-7"/>
        </w:rPr>
        <w:t xml:space="preserve"> </w:t>
      </w:r>
      <w:r>
        <w:rPr>
          <w:color w:val="070707"/>
        </w:rPr>
        <w:t xml:space="preserve">блоков </w:t>
      </w:r>
      <w:proofErr w:type="spellStart"/>
      <w:r>
        <w:rPr>
          <w:color w:val="070707"/>
        </w:rPr>
        <w:t>контрол</w:t>
      </w:r>
      <w:proofErr w:type="spellEnd"/>
      <w:r>
        <w:rPr>
          <w:color w:val="070707"/>
        </w:rPr>
        <w:t xml:space="preserve">­ </w:t>
      </w:r>
      <w:proofErr w:type="spellStart"/>
      <w:r>
        <w:rPr>
          <w:color w:val="070707"/>
          <w:w w:val="105"/>
        </w:rPr>
        <w:t>лера</w:t>
      </w:r>
      <w:proofErr w:type="spellEnd"/>
      <w:r>
        <w:rPr>
          <w:color w:val="070707"/>
          <w:w w:val="105"/>
        </w:rPr>
        <w:t>, показанных на рис. 7.1.</w:t>
      </w:r>
    </w:p>
    <w:p w14:paraId="09DAEADF" w14:textId="77777777" w:rsidR="00951013" w:rsidRDefault="005D4978">
      <w:pPr>
        <w:pStyle w:val="a3"/>
        <w:spacing w:line="237" w:lineRule="auto"/>
        <w:ind w:left="1020" w:right="149" w:firstLine="290"/>
      </w:pPr>
      <w:r>
        <w:rPr>
          <w:color w:val="070707"/>
        </w:rPr>
        <w:t>Контроллер</w:t>
      </w:r>
      <w:r>
        <w:rPr>
          <w:color w:val="070707"/>
          <w:spacing w:val="40"/>
        </w:rPr>
        <w:t xml:space="preserve"> </w:t>
      </w:r>
      <w:r>
        <w:rPr>
          <w:color w:val="070707"/>
        </w:rPr>
        <w:t>ожидает приема</w:t>
      </w:r>
      <w:r>
        <w:rPr>
          <w:color w:val="070707"/>
          <w:spacing w:val="40"/>
        </w:rPr>
        <w:t xml:space="preserve"> </w:t>
      </w:r>
      <w:r>
        <w:rPr>
          <w:color w:val="070707"/>
        </w:rPr>
        <w:t>запросов на прерывания -</w:t>
      </w:r>
      <w:r>
        <w:rPr>
          <w:color w:val="070707"/>
          <w:spacing w:val="80"/>
          <w:w w:val="150"/>
        </w:rPr>
        <w:t xml:space="preserve"> </w:t>
      </w:r>
      <w:proofErr w:type="spellStart"/>
      <w:r>
        <w:rPr>
          <w:color w:val="070707"/>
        </w:rPr>
        <w:t>сигна</w:t>
      </w:r>
      <w:proofErr w:type="spellEnd"/>
      <w:r>
        <w:rPr>
          <w:color w:val="070707"/>
        </w:rPr>
        <w:t>­ лов</w:t>
      </w:r>
      <w:r>
        <w:rPr>
          <w:color w:val="070707"/>
          <w:spacing w:val="-3"/>
        </w:rPr>
        <w:t xml:space="preserve"> </w:t>
      </w:r>
      <w:r>
        <w:rPr>
          <w:color w:val="070707"/>
        </w:rPr>
        <w:t>IRQO</w:t>
      </w:r>
      <w:r>
        <w:rPr>
          <w:color w:val="070707"/>
          <w:spacing w:val="-5"/>
        </w:rPr>
        <w:t xml:space="preserve"> </w:t>
      </w:r>
      <w:r>
        <w:rPr>
          <w:color w:val="070707"/>
        </w:rPr>
        <w:t>-</w:t>
      </w:r>
      <w:r>
        <w:rPr>
          <w:color w:val="070707"/>
          <w:spacing w:val="48"/>
        </w:rPr>
        <w:t xml:space="preserve">  </w:t>
      </w:r>
      <w:r>
        <w:rPr>
          <w:color w:val="070707"/>
        </w:rPr>
        <w:t>IRQ7</w:t>
      </w:r>
      <w:r>
        <w:rPr>
          <w:rFonts w:ascii="Arial" w:hAnsi="Arial"/>
          <w:color w:val="070707"/>
          <w:position w:val="5"/>
          <w:sz w:val="14"/>
        </w:rPr>
        <w:t>1</w:t>
      </w:r>
      <w:r>
        <w:rPr>
          <w:rFonts w:ascii="Arial" w:hAnsi="Arial"/>
          <w:color w:val="070707"/>
          <w:spacing w:val="5"/>
          <w:position w:val="5"/>
          <w:sz w:val="14"/>
        </w:rPr>
        <w:t xml:space="preserve"> </w:t>
      </w:r>
      <w:r>
        <w:rPr>
          <w:color w:val="070707"/>
        </w:rPr>
        <w:t>от</w:t>
      </w:r>
      <w:r>
        <w:rPr>
          <w:color w:val="070707"/>
          <w:spacing w:val="-1"/>
        </w:rPr>
        <w:t xml:space="preserve"> </w:t>
      </w:r>
      <w:r>
        <w:rPr>
          <w:color w:val="070707"/>
        </w:rPr>
        <w:t>контроллеров</w:t>
      </w:r>
      <w:r>
        <w:rPr>
          <w:color w:val="070707"/>
          <w:spacing w:val="17"/>
        </w:rPr>
        <w:t xml:space="preserve"> </w:t>
      </w:r>
      <w:r>
        <w:rPr>
          <w:color w:val="070707"/>
        </w:rPr>
        <w:t>внешних</w:t>
      </w:r>
      <w:r>
        <w:rPr>
          <w:color w:val="070707"/>
          <w:spacing w:val="8"/>
        </w:rPr>
        <w:t xml:space="preserve"> </w:t>
      </w:r>
      <w:r>
        <w:rPr>
          <w:color w:val="070707"/>
        </w:rPr>
        <w:t>устройств,</w:t>
      </w:r>
      <w:r>
        <w:rPr>
          <w:color w:val="070707"/>
          <w:spacing w:val="14"/>
        </w:rPr>
        <w:t xml:space="preserve"> </w:t>
      </w:r>
      <w:r>
        <w:rPr>
          <w:color w:val="070707"/>
        </w:rPr>
        <w:t>и</w:t>
      </w:r>
      <w:r>
        <w:rPr>
          <w:color w:val="070707"/>
          <w:spacing w:val="7"/>
        </w:rPr>
        <w:t xml:space="preserve"> </w:t>
      </w:r>
      <w:r>
        <w:rPr>
          <w:color w:val="070707"/>
          <w:spacing w:val="-2"/>
        </w:rPr>
        <w:t>временно</w:t>
      </w:r>
    </w:p>
    <w:p w14:paraId="2E712FC6" w14:textId="77777777" w:rsidR="00951013" w:rsidRDefault="005D4978">
      <w:pPr>
        <w:pStyle w:val="a3"/>
        <w:spacing w:before="7"/>
        <w:jc w:val="left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4256" behindDoc="1" locked="0" layoutInCell="1" allowOverlap="1" wp14:anchorId="2F47865F" wp14:editId="65FAA7CD">
                <wp:simplePos x="0" y="0"/>
                <wp:positionH relativeFrom="page">
                  <wp:posOffset>696527</wp:posOffset>
                </wp:positionH>
                <wp:positionV relativeFrom="paragraph">
                  <wp:posOffset>137009</wp:posOffset>
                </wp:positionV>
                <wp:extent cx="733425" cy="1270"/>
                <wp:effectExtent l="0" t="0" r="0" b="0"/>
                <wp:wrapTopAndBottom/>
                <wp:docPr id="355" name="Graphic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1FCB6" id="Graphic 355" o:spid="_x0000_s1026" style="position:absolute;margin-left:54.85pt;margin-top:10.8pt;width:57.75pt;height:.1pt;z-index:-25157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474292B3" w14:textId="77777777" w:rsidR="00951013" w:rsidRDefault="005D4978">
      <w:pPr>
        <w:spacing w:before="49" w:line="232" w:lineRule="auto"/>
        <w:ind w:left="1027" w:right="142" w:firstLine="277"/>
        <w:jc w:val="both"/>
        <w:rPr>
          <w:sz w:val="18"/>
        </w:rPr>
      </w:pPr>
      <w:r>
        <w:rPr>
          <w:rFonts w:ascii="Arial" w:hAnsi="Arial"/>
          <w:color w:val="070707"/>
          <w:position w:val="5"/>
          <w:sz w:val="14"/>
        </w:rPr>
        <w:t>1</w:t>
      </w:r>
      <w:r>
        <w:rPr>
          <w:rFonts w:ascii="Arial" w:hAnsi="Arial"/>
          <w:color w:val="070707"/>
          <w:spacing w:val="40"/>
          <w:position w:val="5"/>
          <w:sz w:val="14"/>
        </w:rPr>
        <w:t xml:space="preserve"> </w:t>
      </w:r>
      <w:r>
        <w:rPr>
          <w:color w:val="070707"/>
          <w:sz w:val="18"/>
        </w:rPr>
        <w:t xml:space="preserve">Предусмотрена возможность увеличения числа линий запросов </w:t>
      </w:r>
      <w:proofErr w:type="spellStart"/>
      <w:r>
        <w:rPr>
          <w:color w:val="070707"/>
          <w:sz w:val="18"/>
        </w:rPr>
        <w:t>пуrем</w:t>
      </w:r>
      <w:proofErr w:type="spellEnd"/>
      <w:r>
        <w:rPr>
          <w:color w:val="070707"/>
          <w:sz w:val="18"/>
        </w:rPr>
        <w:t xml:space="preserve"> каскад­ </w:t>
      </w:r>
      <w:proofErr w:type="spellStart"/>
      <w:r>
        <w:rPr>
          <w:color w:val="070707"/>
          <w:sz w:val="18"/>
        </w:rPr>
        <w:t>ного</w:t>
      </w:r>
      <w:proofErr w:type="spellEnd"/>
      <w:r>
        <w:rPr>
          <w:color w:val="070707"/>
          <w:sz w:val="18"/>
        </w:rPr>
        <w:t xml:space="preserve"> подключения еще одного контроллера прерываний. В</w:t>
      </w:r>
      <w:r>
        <w:rPr>
          <w:color w:val="070707"/>
          <w:spacing w:val="-1"/>
          <w:sz w:val="18"/>
        </w:rPr>
        <w:t xml:space="preserve"> </w:t>
      </w:r>
      <w:r>
        <w:rPr>
          <w:color w:val="070707"/>
          <w:sz w:val="18"/>
        </w:rPr>
        <w:t>этом случае линия IRQ2 не используется для подключения внешнего устройства, она обеспечивает связь между основным и «ведомым» конт</w:t>
      </w:r>
      <w:r>
        <w:rPr>
          <w:color w:val="070707"/>
          <w:sz w:val="18"/>
        </w:rPr>
        <w:t>роллерами прерываний.</w:t>
      </w:r>
    </w:p>
    <w:p w14:paraId="6002B9B6" w14:textId="77777777" w:rsidR="00951013" w:rsidRDefault="00951013">
      <w:pPr>
        <w:pStyle w:val="a3"/>
        <w:spacing w:before="5"/>
        <w:jc w:val="left"/>
        <w:rPr>
          <w:sz w:val="17"/>
        </w:rPr>
      </w:pPr>
    </w:p>
    <w:p w14:paraId="639B6F67" w14:textId="77777777" w:rsidR="00951013" w:rsidRDefault="005D4978">
      <w:pPr>
        <w:ind w:right="148"/>
        <w:jc w:val="right"/>
        <w:rPr>
          <w:rFonts w:ascii="Arial"/>
          <w:b/>
          <w:sz w:val="17"/>
        </w:rPr>
      </w:pPr>
      <w:r>
        <w:rPr>
          <w:rFonts w:ascii="Arial"/>
          <w:b/>
          <w:color w:val="070707"/>
          <w:spacing w:val="-5"/>
          <w:sz w:val="17"/>
        </w:rPr>
        <w:t>163</w:t>
      </w:r>
    </w:p>
    <w:p w14:paraId="5D0DBF06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36625A3" w14:textId="77777777" w:rsidR="00951013" w:rsidRDefault="005D4978">
      <w:pPr>
        <w:pStyle w:val="a3"/>
        <w:spacing w:before="70" w:line="237" w:lineRule="auto"/>
        <w:ind w:left="1021" w:right="145" w:firstLine="1"/>
      </w:pPr>
      <w:bookmarkStart w:id="199" w:name="164"/>
      <w:bookmarkEnd w:id="199"/>
      <w:r>
        <w:rPr>
          <w:color w:val="080808"/>
        </w:rPr>
        <w:lastRenderedPageBreak/>
        <w:t xml:space="preserve">сохраняет принятые запросы в В-разрядном регистре </w:t>
      </w:r>
      <w:r>
        <w:rPr>
          <w:i/>
          <w:color w:val="080808"/>
        </w:rPr>
        <w:t>IRR (</w:t>
      </w:r>
      <w:proofErr w:type="spellStart"/>
      <w:r>
        <w:rPr>
          <w:i/>
          <w:color w:val="080808"/>
        </w:rPr>
        <w:t>InterRupt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Register</w:t>
      </w:r>
      <w:proofErr w:type="spellEnd"/>
      <w:r>
        <w:rPr>
          <w:i/>
          <w:color w:val="080808"/>
        </w:rPr>
        <w:t xml:space="preserve">). </w:t>
      </w:r>
      <w:r>
        <w:rPr>
          <w:color w:val="080808"/>
        </w:rPr>
        <w:t xml:space="preserve">Единичное значение какого-либо бита этого регистра </w:t>
      </w:r>
      <w:proofErr w:type="spellStart"/>
      <w:r>
        <w:rPr>
          <w:color w:val="080808"/>
        </w:rPr>
        <w:t>оз­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начает</w:t>
      </w:r>
      <w:proofErr w:type="spellEnd"/>
      <w:r>
        <w:rPr>
          <w:color w:val="080808"/>
        </w:rPr>
        <w:t xml:space="preserve"> поступление запроса от устройства, подключенного к </w:t>
      </w:r>
      <w:proofErr w:type="spellStart"/>
      <w:r>
        <w:rPr>
          <w:color w:val="080808"/>
        </w:rPr>
        <w:t>соот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ветствующей</w:t>
      </w:r>
      <w:proofErr w:type="spellEnd"/>
      <w:r>
        <w:rPr>
          <w:color w:val="080808"/>
        </w:rPr>
        <w:t xml:space="preserve"> лини</w:t>
      </w:r>
      <w:r>
        <w:rPr>
          <w:color w:val="080808"/>
        </w:rPr>
        <w:t>и IRQ.</w:t>
      </w:r>
    </w:p>
    <w:p w14:paraId="30BEE3F7" w14:textId="77777777" w:rsidR="00951013" w:rsidRDefault="005D4978">
      <w:pPr>
        <w:pStyle w:val="a3"/>
        <w:spacing w:line="237" w:lineRule="auto"/>
        <w:ind w:left="1022" w:right="141" w:firstLine="289"/>
      </w:pPr>
      <w:r>
        <w:rPr>
          <w:color w:val="080808"/>
        </w:rPr>
        <w:t xml:space="preserve">Номер входной линии IRQ определяет </w:t>
      </w:r>
      <w:r>
        <w:rPr>
          <w:i/>
          <w:color w:val="080808"/>
        </w:rPr>
        <w:t xml:space="preserve">уровень прерывания, </w:t>
      </w:r>
      <w:r>
        <w:rPr>
          <w:color w:val="080808"/>
        </w:rPr>
        <w:t xml:space="preserve">уста­ </w:t>
      </w:r>
      <w:proofErr w:type="spellStart"/>
      <w:r>
        <w:rPr>
          <w:color w:val="080808"/>
          <w:w w:val="105"/>
        </w:rPr>
        <w:t>навливающий</w:t>
      </w:r>
      <w:proofErr w:type="spellEnd"/>
      <w:r>
        <w:rPr>
          <w:color w:val="080808"/>
          <w:w w:val="105"/>
        </w:rPr>
        <w:t xml:space="preserve"> приоритет запроса: как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правило (если задан режим фиксированных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приоритетов), наивысший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приоритет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имеет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линия IRQO,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далее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порядке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убывания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62"/>
          <w:w w:val="105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линии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IRQ7,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имеющей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низ­ </w:t>
      </w:r>
      <w:proofErr w:type="spellStart"/>
      <w:r>
        <w:rPr>
          <w:color w:val="080808"/>
          <w:w w:val="105"/>
        </w:rPr>
        <w:t>ший</w:t>
      </w:r>
      <w:proofErr w:type="spellEnd"/>
      <w:r>
        <w:rPr>
          <w:color w:val="080808"/>
          <w:w w:val="105"/>
        </w:rPr>
        <w:t xml:space="preserve"> приоритет.</w:t>
      </w:r>
    </w:p>
    <w:p w14:paraId="263C370D" w14:textId="77777777" w:rsidR="00951013" w:rsidRDefault="005D4978">
      <w:pPr>
        <w:pStyle w:val="a3"/>
        <w:spacing w:line="237" w:lineRule="auto"/>
        <w:ind w:left="1023" w:right="141" w:firstLine="288"/>
        <w:rPr>
          <w:sz w:val="21"/>
        </w:rPr>
      </w:pPr>
      <w:r>
        <w:rPr>
          <w:color w:val="080808"/>
        </w:rPr>
        <w:t xml:space="preserve">Восьмиразрядный </w:t>
      </w:r>
      <w:r>
        <w:rPr>
          <w:i/>
          <w:color w:val="080808"/>
        </w:rPr>
        <w:t xml:space="preserve">регистр маскирования прерываний IMR (Inter­ </w:t>
      </w:r>
      <w:proofErr w:type="spellStart"/>
      <w:r>
        <w:rPr>
          <w:i/>
          <w:color w:val="080808"/>
        </w:rPr>
        <w:t>rupt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Mask</w:t>
      </w:r>
      <w:proofErr w:type="spellEnd"/>
      <w:r>
        <w:rPr>
          <w:i/>
          <w:color w:val="080808"/>
        </w:rPr>
        <w:t xml:space="preserve"> </w:t>
      </w:r>
      <w:proofErr w:type="spellStart"/>
      <w:r>
        <w:rPr>
          <w:i/>
          <w:color w:val="080808"/>
        </w:rPr>
        <w:t>Register</w:t>
      </w:r>
      <w:proofErr w:type="spellEnd"/>
      <w:r>
        <w:rPr>
          <w:i/>
          <w:color w:val="080808"/>
        </w:rPr>
        <w:t xml:space="preserve">) </w:t>
      </w:r>
      <w:r>
        <w:rPr>
          <w:color w:val="080808"/>
        </w:rPr>
        <w:t xml:space="preserve">используется для запрета (маскирования) об­ работки запросов, поступающих на соответствующие входы IRQ: единичное значение i-го бита регистра IMR маскирует </w:t>
      </w:r>
      <w:r>
        <w:rPr>
          <w:color w:val="080808"/>
        </w:rPr>
        <w:t xml:space="preserve">запросы пре­ </w:t>
      </w:r>
      <w:proofErr w:type="spellStart"/>
      <w:r>
        <w:rPr>
          <w:color w:val="080808"/>
        </w:rPr>
        <w:t>рываний</w:t>
      </w:r>
      <w:proofErr w:type="spellEnd"/>
      <w:r>
        <w:rPr>
          <w:color w:val="080808"/>
        </w:rPr>
        <w:t>, поступающие на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i-й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IRQ-</w:t>
      </w:r>
      <w:proofErr w:type="spellStart"/>
      <w:r>
        <w:rPr>
          <w:color w:val="080808"/>
        </w:rPr>
        <w:t>вxoд</w:t>
      </w:r>
      <w:proofErr w:type="spellEnd"/>
      <w:r>
        <w:rPr>
          <w:color w:val="080808"/>
        </w:rPr>
        <w:t xml:space="preserve"> регистра IRR. </w:t>
      </w:r>
      <w:proofErr w:type="spellStart"/>
      <w:r>
        <w:rPr>
          <w:color w:val="080808"/>
        </w:rPr>
        <w:t>Программиро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вание</w:t>
      </w:r>
      <w:proofErr w:type="spellEnd"/>
      <w:r>
        <w:rPr>
          <w:color w:val="080808"/>
        </w:rPr>
        <w:t xml:space="preserve"> регистра IMR производится через порт </w:t>
      </w:r>
      <w:r>
        <w:rPr>
          <w:color w:val="080808"/>
          <w:sz w:val="21"/>
        </w:rPr>
        <w:t>21ь,</w:t>
      </w:r>
    </w:p>
    <w:p w14:paraId="6F18A9AA" w14:textId="77777777" w:rsidR="00951013" w:rsidRDefault="005D4978">
      <w:pPr>
        <w:spacing w:line="237" w:lineRule="auto"/>
        <w:ind w:left="1020" w:right="148" w:firstLine="290"/>
        <w:jc w:val="both"/>
      </w:pPr>
      <w:r>
        <w:rPr>
          <w:color w:val="080808"/>
          <w:w w:val="105"/>
        </w:rPr>
        <w:t xml:space="preserve">Единичное значение i-го бита восьмиразрядного </w:t>
      </w:r>
      <w:r>
        <w:rPr>
          <w:i/>
          <w:color w:val="080808"/>
          <w:w w:val="105"/>
        </w:rPr>
        <w:t xml:space="preserve">регистра об­ </w:t>
      </w:r>
      <w:proofErr w:type="spellStart"/>
      <w:r>
        <w:rPr>
          <w:i/>
          <w:color w:val="080808"/>
        </w:rPr>
        <w:t>служиваемых</w:t>
      </w:r>
      <w:proofErr w:type="spellEnd"/>
      <w:r>
        <w:rPr>
          <w:i/>
          <w:color w:val="080808"/>
        </w:rPr>
        <w:t xml:space="preserve"> прерываний ISR</w:t>
      </w:r>
      <w:r>
        <w:rPr>
          <w:i/>
          <w:color w:val="080808"/>
          <w:spacing w:val="-4"/>
        </w:rPr>
        <w:t xml:space="preserve"> </w:t>
      </w:r>
      <w:r>
        <w:rPr>
          <w:i/>
          <w:color w:val="080808"/>
        </w:rPr>
        <w:t>(</w:t>
      </w:r>
      <w:proofErr w:type="spellStart"/>
      <w:r>
        <w:rPr>
          <w:i/>
          <w:color w:val="080808"/>
        </w:rPr>
        <w:t>Interrupt</w:t>
      </w:r>
      <w:proofErr w:type="spellEnd"/>
      <w:r>
        <w:rPr>
          <w:i/>
          <w:color w:val="080808"/>
        </w:rPr>
        <w:t xml:space="preserve"> Service </w:t>
      </w:r>
      <w:proofErr w:type="spellStart"/>
      <w:r>
        <w:rPr>
          <w:i/>
          <w:color w:val="080808"/>
        </w:rPr>
        <w:t>Register</w:t>
      </w:r>
      <w:proofErr w:type="spellEnd"/>
      <w:r>
        <w:rPr>
          <w:i/>
          <w:color w:val="080808"/>
        </w:rPr>
        <w:t xml:space="preserve">) </w:t>
      </w:r>
      <w:r>
        <w:rPr>
          <w:color w:val="080808"/>
        </w:rPr>
        <w:t xml:space="preserve">показывает, </w:t>
      </w:r>
      <w:r>
        <w:rPr>
          <w:color w:val="080808"/>
          <w:w w:val="105"/>
        </w:rPr>
        <w:t>прер</w:t>
      </w:r>
      <w:r>
        <w:rPr>
          <w:color w:val="080808"/>
          <w:w w:val="105"/>
        </w:rPr>
        <w:t>ывания каких уровней обрабатываются в микропроцессоре.</w:t>
      </w:r>
    </w:p>
    <w:p w14:paraId="2031C496" w14:textId="77777777" w:rsidR="00951013" w:rsidRDefault="005D4978">
      <w:pPr>
        <w:pStyle w:val="a3"/>
        <w:spacing w:line="237" w:lineRule="auto"/>
        <w:ind w:left="1023" w:right="146" w:firstLine="279"/>
      </w:pPr>
      <w:r>
        <w:rPr>
          <w:color w:val="080808"/>
          <w:w w:val="105"/>
        </w:rPr>
        <w:t xml:space="preserve">Устройство управления контроллера вырабатывает выходной сигнал INT, связанный по системной шине управления с входом </w:t>
      </w:r>
      <w:r>
        <w:rPr>
          <w:color w:val="080808"/>
        </w:rPr>
        <w:t xml:space="preserve">INTR микропроцессора (см. рис. 4.3), и ожидает поступления от ми­ </w:t>
      </w:r>
      <w:proofErr w:type="spellStart"/>
      <w:r>
        <w:rPr>
          <w:color w:val="080808"/>
          <w:w w:val="105"/>
        </w:rPr>
        <w:t>кропроцессора</w:t>
      </w:r>
      <w:proofErr w:type="spellEnd"/>
      <w:r>
        <w:rPr>
          <w:color w:val="080808"/>
          <w:w w:val="105"/>
        </w:rPr>
        <w:t xml:space="preserve"> сигна</w:t>
      </w:r>
      <w:r>
        <w:rPr>
          <w:color w:val="080808"/>
          <w:w w:val="105"/>
        </w:rPr>
        <w:t>ла INTA, подтверждающего факт принятия им прерывания на обслуживание.</w:t>
      </w:r>
    </w:p>
    <w:p w14:paraId="304F82A3" w14:textId="77777777" w:rsidR="00951013" w:rsidRDefault="005D4978">
      <w:pPr>
        <w:pStyle w:val="a3"/>
        <w:tabs>
          <w:tab w:val="left" w:pos="4083"/>
        </w:tabs>
        <w:spacing w:before="12" w:line="225" w:lineRule="auto"/>
        <w:ind w:left="1020" w:right="148" w:firstLine="291"/>
        <w:jc w:val="right"/>
      </w:pPr>
      <w:r>
        <w:rPr>
          <w:color w:val="080808"/>
        </w:rPr>
        <w:t>Микропроцессор,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получив по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шине управления сигнал INТR, </w:t>
      </w:r>
      <w:proofErr w:type="spellStart"/>
      <w:r>
        <w:rPr>
          <w:color w:val="080808"/>
        </w:rPr>
        <w:t>ана­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лизирует</w:t>
      </w:r>
      <w:proofErr w:type="spellEnd"/>
      <w:r>
        <w:rPr>
          <w:color w:val="080808"/>
        </w:rPr>
        <w:t xml:space="preserve"> состояние флага IF (см. рис. 4.3), единичное состояние ко­ </w:t>
      </w:r>
      <w:proofErr w:type="spellStart"/>
      <w:r>
        <w:rPr>
          <w:color w:val="080808"/>
        </w:rPr>
        <w:t>торого</w:t>
      </w:r>
      <w:proofErr w:type="spellEnd"/>
      <w:r>
        <w:rPr>
          <w:color w:val="080808"/>
        </w:rPr>
        <w:t xml:space="preserve"> разрешает, а нулевое -</w:t>
      </w:r>
      <w:r>
        <w:rPr>
          <w:color w:val="080808"/>
        </w:rPr>
        <w:tab/>
        <w:t>запрещает аппаратные прерывания. Если прерывания запрещены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(IF </w:t>
      </w:r>
      <w:r>
        <w:rPr>
          <w:color w:val="080808"/>
          <w:sz w:val="26"/>
        </w:rPr>
        <w:t xml:space="preserve">= </w:t>
      </w:r>
      <w:r>
        <w:rPr>
          <w:color w:val="080808"/>
        </w:rPr>
        <w:t>О), прерывание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не выполняет­</w:t>
      </w:r>
    </w:p>
    <w:p w14:paraId="75538060" w14:textId="77777777" w:rsidR="00951013" w:rsidRDefault="005D4978">
      <w:pPr>
        <w:pStyle w:val="a3"/>
        <w:spacing w:line="249" w:lineRule="exact"/>
        <w:ind w:left="1023"/>
      </w:pPr>
      <w:proofErr w:type="spellStart"/>
      <w:r>
        <w:rPr>
          <w:color w:val="080808"/>
        </w:rPr>
        <w:t>ся</w:t>
      </w:r>
      <w:proofErr w:type="spellEnd"/>
      <w:r>
        <w:rPr>
          <w:color w:val="080808"/>
          <w:spacing w:val="-5"/>
        </w:rPr>
        <w:t xml:space="preserve"> </w:t>
      </w:r>
      <w:r>
        <w:rPr>
          <w:color w:val="080808"/>
        </w:rPr>
        <w:t>до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момента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установки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IF в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е</w:t>
      </w:r>
      <w:r>
        <w:rPr>
          <w:color w:val="080808"/>
        </w:rPr>
        <w:t>диницу.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Иначе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 xml:space="preserve">(IF </w:t>
      </w:r>
      <w:r>
        <w:rPr>
          <w:color w:val="080808"/>
          <w:sz w:val="26"/>
        </w:rPr>
        <w:t>=</w:t>
      </w:r>
      <w:r>
        <w:rPr>
          <w:color w:val="080808"/>
          <w:spacing w:val="-16"/>
          <w:sz w:val="26"/>
        </w:rPr>
        <w:t xml:space="preserve"> </w:t>
      </w:r>
      <w:r>
        <w:rPr>
          <w:color w:val="080808"/>
          <w:spacing w:val="-5"/>
        </w:rPr>
        <w:t>1):</w:t>
      </w:r>
    </w:p>
    <w:p w14:paraId="1F70E8ED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46"/>
        </w:tabs>
        <w:spacing w:line="246" w:lineRule="exact"/>
        <w:ind w:left="1646" w:hanging="345"/>
        <w:rPr>
          <w:color w:val="080808"/>
        </w:rPr>
      </w:pPr>
      <w:r>
        <w:rPr>
          <w:color w:val="080808"/>
        </w:rPr>
        <w:t>флаг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IF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сбрасывается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"/>
        </w:rPr>
        <w:t xml:space="preserve"> </w:t>
      </w:r>
      <w:r>
        <w:rPr>
          <w:color w:val="080808"/>
          <w:spacing w:val="-2"/>
        </w:rPr>
        <w:t>ноль;</w:t>
      </w:r>
    </w:p>
    <w:p w14:paraId="49A47DED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52"/>
        </w:tabs>
        <w:spacing w:before="1" w:line="237" w:lineRule="auto"/>
        <w:ind w:left="1026" w:right="156" w:firstLine="274"/>
        <w:rPr>
          <w:color w:val="080808"/>
        </w:rPr>
      </w:pPr>
      <w:r>
        <w:rPr>
          <w:color w:val="080808"/>
          <w:w w:val="105"/>
        </w:rPr>
        <w:t xml:space="preserve">запускается процедура обработки прерывания, по </w:t>
      </w:r>
      <w:proofErr w:type="spellStart"/>
      <w:r>
        <w:rPr>
          <w:color w:val="080808"/>
          <w:w w:val="105"/>
        </w:rPr>
        <w:t>заверше</w:t>
      </w:r>
      <w:proofErr w:type="spellEnd"/>
      <w:r>
        <w:rPr>
          <w:color w:val="080808"/>
          <w:w w:val="105"/>
        </w:rPr>
        <w:t xml:space="preserve">- </w:t>
      </w:r>
      <w:proofErr w:type="spellStart"/>
      <w:r>
        <w:rPr>
          <w:color w:val="080808"/>
          <w:w w:val="105"/>
        </w:rPr>
        <w:t>нию</w:t>
      </w:r>
      <w:proofErr w:type="spellEnd"/>
      <w:r>
        <w:rPr>
          <w:color w:val="080808"/>
          <w:w w:val="105"/>
        </w:rPr>
        <w:t xml:space="preserve"> которой флаг IF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устанавливается в единицу;</w:t>
      </w:r>
    </w:p>
    <w:p w14:paraId="467FBEEB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45"/>
        </w:tabs>
        <w:spacing w:before="3" w:line="237" w:lineRule="auto"/>
        <w:ind w:right="163" w:firstLine="275"/>
        <w:rPr>
          <w:color w:val="080808"/>
        </w:rPr>
      </w:pPr>
      <w:r>
        <w:rPr>
          <w:color w:val="080808"/>
          <w:w w:val="105"/>
        </w:rPr>
        <w:t>формируется выходной сигнал подтверждения прерывания INTA, связанный по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системной шине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управления с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одноименным входным сигналом контроллера прерывания.</w:t>
      </w:r>
    </w:p>
    <w:p w14:paraId="2DCC24B3" w14:textId="77777777" w:rsidR="00951013" w:rsidRDefault="005D4978">
      <w:pPr>
        <w:pStyle w:val="a3"/>
        <w:spacing w:line="237" w:lineRule="auto"/>
        <w:ind w:left="1026" w:right="154" w:firstLine="284"/>
      </w:pPr>
      <w:r>
        <w:rPr>
          <w:color w:val="080808"/>
        </w:rPr>
        <w:t xml:space="preserve">Контроллер прерываний, получив по системной шине </w:t>
      </w:r>
      <w:proofErr w:type="spellStart"/>
      <w:r>
        <w:rPr>
          <w:color w:val="080808"/>
        </w:rPr>
        <w:t>управле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ния</w:t>
      </w:r>
      <w:proofErr w:type="spellEnd"/>
      <w:r>
        <w:rPr>
          <w:color w:val="080808"/>
        </w:rPr>
        <w:t xml:space="preserve"> сигнал подтверждения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прерывания INTA:</w:t>
      </w:r>
    </w:p>
    <w:p w14:paraId="0BA8AD04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47"/>
        </w:tabs>
        <w:spacing w:line="237" w:lineRule="auto"/>
        <w:ind w:left="1026" w:right="152" w:firstLine="274"/>
        <w:rPr>
          <w:color w:val="080808"/>
        </w:rPr>
      </w:pPr>
      <w:r>
        <w:rPr>
          <w:color w:val="080808"/>
          <w:w w:val="105"/>
        </w:rPr>
        <w:t>сбрасывает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ноль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бит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регистра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IRR,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соответствующий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уров</w:t>
      </w:r>
      <w:proofErr w:type="spellEnd"/>
      <w:r>
        <w:rPr>
          <w:color w:val="080808"/>
          <w:w w:val="105"/>
        </w:rPr>
        <w:t>­ ню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IRQ обработанного процессором</w:t>
      </w:r>
      <w:r>
        <w:rPr>
          <w:color w:val="080808"/>
          <w:w w:val="105"/>
        </w:rPr>
        <w:t xml:space="preserve"> прерывания;</w:t>
      </w:r>
    </w:p>
    <w:p w14:paraId="61021897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45"/>
        </w:tabs>
        <w:spacing w:line="237" w:lineRule="auto"/>
        <w:ind w:left="1023" w:right="150" w:firstLine="278"/>
        <w:rPr>
          <w:color w:val="080808"/>
        </w:rPr>
      </w:pPr>
      <w:r>
        <w:rPr>
          <w:color w:val="080808"/>
        </w:rPr>
        <w:t>устанавливает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в единицу соответствующий бит регистра ISR, </w:t>
      </w:r>
      <w:r>
        <w:rPr>
          <w:color w:val="080808"/>
          <w:w w:val="105"/>
        </w:rPr>
        <w:t xml:space="preserve">что фиксирует факт принятия прерывания к обработке </w:t>
      </w:r>
      <w:proofErr w:type="spellStart"/>
      <w:r>
        <w:rPr>
          <w:color w:val="080808"/>
          <w:w w:val="105"/>
        </w:rPr>
        <w:t>процессо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4"/>
          <w:w w:val="105"/>
        </w:rPr>
        <w:t>ром;</w:t>
      </w:r>
    </w:p>
    <w:p w14:paraId="28764428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49"/>
        </w:tabs>
        <w:spacing w:line="237" w:lineRule="auto"/>
        <w:ind w:right="133" w:firstLine="275"/>
        <w:rPr>
          <w:color w:val="080808"/>
        </w:rPr>
      </w:pP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соответствии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состоянием регистров IRR,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IMR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ISR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фор­ </w:t>
      </w:r>
      <w:proofErr w:type="spellStart"/>
      <w:r>
        <w:rPr>
          <w:color w:val="080808"/>
          <w:w w:val="105"/>
        </w:rPr>
        <w:t>мирует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номер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прерывания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однобайтовое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число,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соответствующее уровню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прерывания, т.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е. номеру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активной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линии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IRQ.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Номер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пре­ </w:t>
      </w:r>
      <w:proofErr w:type="spellStart"/>
      <w:r>
        <w:rPr>
          <w:color w:val="080808"/>
          <w:w w:val="105"/>
        </w:rPr>
        <w:t>рывания</w:t>
      </w:r>
      <w:proofErr w:type="spellEnd"/>
      <w:r>
        <w:rPr>
          <w:color w:val="080808"/>
          <w:w w:val="105"/>
        </w:rPr>
        <w:t xml:space="preserve">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это, по существу,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числовое «имя» внешнего события,</w:t>
      </w:r>
    </w:p>
    <w:p w14:paraId="5C216A34" w14:textId="77777777" w:rsidR="00951013" w:rsidRDefault="00951013">
      <w:pPr>
        <w:pStyle w:val="a3"/>
        <w:spacing w:before="10"/>
        <w:jc w:val="left"/>
      </w:pPr>
    </w:p>
    <w:p w14:paraId="08F42529" w14:textId="77777777" w:rsidR="00951013" w:rsidRDefault="005D4978">
      <w:pPr>
        <w:ind w:left="1029"/>
        <w:rPr>
          <w:b/>
          <w:sz w:val="17"/>
        </w:rPr>
      </w:pPr>
      <w:r>
        <w:rPr>
          <w:b/>
          <w:color w:val="080808"/>
          <w:spacing w:val="-5"/>
          <w:w w:val="105"/>
          <w:sz w:val="17"/>
        </w:rPr>
        <w:t>164</w:t>
      </w:r>
    </w:p>
    <w:p w14:paraId="19424853" w14:textId="77777777" w:rsidR="00951013" w:rsidRDefault="00951013">
      <w:pPr>
        <w:rPr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EDD54FF" w14:textId="77777777" w:rsidR="00951013" w:rsidRDefault="005D4978">
      <w:pPr>
        <w:pStyle w:val="a3"/>
        <w:spacing w:before="70" w:line="237" w:lineRule="auto"/>
        <w:ind w:left="1020" w:right="152" w:firstLine="4"/>
      </w:pPr>
      <w:bookmarkStart w:id="200" w:name="165"/>
      <w:bookmarkEnd w:id="200"/>
      <w:r>
        <w:rPr>
          <w:color w:val="080808"/>
          <w:w w:val="105"/>
        </w:rPr>
        <w:lastRenderedPageBreak/>
        <w:t>требующего прерывания работы процессора. Например,</w:t>
      </w:r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контрол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лер</w:t>
      </w:r>
      <w:proofErr w:type="spellEnd"/>
      <w:r>
        <w:rPr>
          <w:color w:val="080808"/>
          <w:w w:val="105"/>
        </w:rPr>
        <w:t xml:space="preserve"> системного таймера соединен с линией высшего приоритета IRQO,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 ему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стандартно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присвоен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8-й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номер,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контроллер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клавиа</w:t>
      </w:r>
      <w:proofErr w:type="spellEnd"/>
      <w:r>
        <w:rPr>
          <w:color w:val="080808"/>
          <w:w w:val="105"/>
        </w:rPr>
        <w:t>­ туры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связан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23"/>
          <w:w w:val="105"/>
        </w:rPr>
        <w:t xml:space="preserve"> </w:t>
      </w:r>
      <w:r>
        <w:rPr>
          <w:color w:val="080808"/>
          <w:w w:val="105"/>
        </w:rPr>
        <w:t>линией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IRQl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линии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соответствует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прерывание</w:t>
      </w:r>
    </w:p>
    <w:p w14:paraId="2C1280FF" w14:textId="77777777" w:rsidR="00951013" w:rsidRDefault="005D4978">
      <w:pPr>
        <w:pStyle w:val="a3"/>
        <w:spacing w:line="251" w:lineRule="exact"/>
        <w:ind w:left="1029"/>
        <w:jc w:val="left"/>
      </w:pPr>
      <w:r>
        <w:rPr>
          <w:color w:val="080808"/>
          <w:spacing w:val="-5"/>
          <w:w w:val="105"/>
        </w:rPr>
        <w:t>№9.</w:t>
      </w:r>
    </w:p>
    <w:p w14:paraId="5CEB7F9E" w14:textId="77777777" w:rsidR="00951013" w:rsidRDefault="005D4978">
      <w:pPr>
        <w:pStyle w:val="a3"/>
        <w:spacing w:before="9" w:line="228" w:lineRule="auto"/>
        <w:ind w:left="1023" w:right="148" w:firstLine="285"/>
      </w:pPr>
      <w:r>
        <w:rPr>
          <w:color w:val="080808"/>
          <w:w w:val="105"/>
        </w:rPr>
        <w:t xml:space="preserve">Шифратор выполняет также функцию </w:t>
      </w:r>
      <w:r>
        <w:rPr>
          <w:i/>
          <w:color w:val="080808"/>
          <w:w w:val="105"/>
        </w:rPr>
        <w:t>арбитра приоритетов,</w:t>
      </w:r>
      <w:r>
        <w:rPr>
          <w:i/>
          <w:color w:val="080808"/>
          <w:w w:val="105"/>
        </w:rPr>
        <w:t xml:space="preserve"> </w:t>
      </w:r>
      <w:r>
        <w:rPr>
          <w:color w:val="080808"/>
          <w:w w:val="105"/>
        </w:rPr>
        <w:t>разрешающего конфликты при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одновременном поступлении IRQ­ запросов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w w:val="105"/>
        </w:rPr>
        <w:t>разных уровней.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w w:val="105"/>
        </w:rPr>
        <w:t>Если поступившее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прерывание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уровня</w:t>
      </w:r>
      <w:r>
        <w:rPr>
          <w:color w:val="080808"/>
          <w:spacing w:val="40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1"/>
        </w:rPr>
        <w:t>i</w:t>
      </w:r>
      <w:r>
        <w:rPr>
          <w:rFonts w:ascii="Arial" w:hAnsi="Arial"/>
          <w:i/>
          <w:color w:val="080808"/>
          <w:spacing w:val="-16"/>
          <w:w w:val="105"/>
          <w:sz w:val="21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маскировано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(IMR[i]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  <w:sz w:val="26"/>
        </w:rPr>
        <w:t>=</w:t>
      </w:r>
      <w:r>
        <w:rPr>
          <w:color w:val="080808"/>
          <w:spacing w:val="-18"/>
          <w:w w:val="105"/>
          <w:sz w:val="26"/>
        </w:rPr>
        <w:t xml:space="preserve"> </w:t>
      </w:r>
      <w:r>
        <w:rPr>
          <w:color w:val="080808"/>
          <w:w w:val="105"/>
        </w:rPr>
        <w:t>О),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приоритет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прерывания,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обрабаты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ваемого</w:t>
      </w:r>
      <w:proofErr w:type="spellEnd"/>
      <w:r>
        <w:rPr>
          <w:color w:val="080808"/>
        </w:rPr>
        <w:t xml:space="preserve"> процессором в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 xml:space="preserve">данный момент, ниже приоритета поступив­ </w:t>
      </w:r>
      <w:proofErr w:type="spellStart"/>
      <w:r>
        <w:rPr>
          <w:color w:val="080808"/>
        </w:rPr>
        <w:t>шего</w:t>
      </w:r>
      <w:proofErr w:type="spellEnd"/>
      <w:r>
        <w:rPr>
          <w:color w:val="080808"/>
        </w:rPr>
        <w:t xml:space="preserve"> прерывания (ISR </w:t>
      </w:r>
      <w:r>
        <w:rPr>
          <w:color w:val="080808"/>
          <w:sz w:val="24"/>
        </w:rPr>
        <w:t>&gt;</w:t>
      </w:r>
      <w:r>
        <w:rPr>
          <w:color w:val="080808"/>
          <w:spacing w:val="-10"/>
          <w:sz w:val="24"/>
        </w:rPr>
        <w:t xml:space="preserve"> </w:t>
      </w:r>
      <w:r>
        <w:rPr>
          <w:rFonts w:ascii="Arial" w:hAnsi="Arial"/>
          <w:i/>
          <w:color w:val="080808"/>
          <w:sz w:val="19"/>
        </w:rPr>
        <w:t>i),</w:t>
      </w:r>
      <w:r>
        <w:rPr>
          <w:rFonts w:ascii="Arial" w:hAnsi="Arial"/>
          <w:i/>
          <w:color w:val="080808"/>
          <w:spacing w:val="40"/>
          <w:sz w:val="19"/>
        </w:rPr>
        <w:t xml:space="preserve"> </w:t>
      </w:r>
      <w:r>
        <w:rPr>
          <w:color w:val="080808"/>
        </w:rPr>
        <w:t xml:space="preserve">шифратор вычисляет </w:t>
      </w:r>
      <w:r>
        <w:rPr>
          <w:i/>
          <w:color w:val="080808"/>
        </w:rPr>
        <w:t xml:space="preserve">номер прерывания, </w:t>
      </w:r>
      <w:r>
        <w:rPr>
          <w:color w:val="080808"/>
          <w:w w:val="105"/>
        </w:rPr>
        <w:t>который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записывается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регистр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номера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прерывания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далее,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через </w:t>
      </w:r>
      <w:r>
        <w:rPr>
          <w:i/>
          <w:color w:val="080808"/>
        </w:rPr>
        <w:t>буферный</w:t>
      </w:r>
      <w:r>
        <w:rPr>
          <w:i/>
          <w:color w:val="080808"/>
          <w:spacing w:val="32"/>
        </w:rPr>
        <w:t xml:space="preserve"> </w:t>
      </w:r>
      <w:r>
        <w:rPr>
          <w:i/>
          <w:color w:val="080808"/>
        </w:rPr>
        <w:t>регистр,</w:t>
      </w:r>
      <w:r>
        <w:rPr>
          <w:i/>
          <w:color w:val="080808"/>
          <w:spacing w:val="8"/>
        </w:rPr>
        <w:t xml:space="preserve"> </w:t>
      </w:r>
      <w:r>
        <w:rPr>
          <w:color w:val="080808"/>
        </w:rPr>
        <w:t>передается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системную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>шину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данных,</w:t>
      </w:r>
      <w:r>
        <w:rPr>
          <w:color w:val="080808"/>
          <w:spacing w:val="19"/>
        </w:rPr>
        <w:t xml:space="preserve"> </w:t>
      </w:r>
      <w:r>
        <w:rPr>
          <w:color w:val="080808"/>
          <w:spacing w:val="-2"/>
        </w:rPr>
        <w:t>доступ­</w:t>
      </w:r>
    </w:p>
    <w:p w14:paraId="518BA717" w14:textId="77777777" w:rsidR="00951013" w:rsidRDefault="005D4978">
      <w:pPr>
        <w:pStyle w:val="a3"/>
        <w:spacing w:before="7" w:line="232" w:lineRule="auto"/>
        <w:ind w:left="1023" w:right="141" w:firstLine="2"/>
        <w:rPr>
          <w:b/>
          <w:sz w:val="23"/>
        </w:rPr>
      </w:pPr>
      <w:proofErr w:type="spellStart"/>
      <w:r>
        <w:rPr>
          <w:color w:val="080808"/>
          <w:w w:val="105"/>
        </w:rPr>
        <w:t>ную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центральному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процессору.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микропроцессоре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этот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номер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w w:val="105"/>
        </w:rPr>
        <w:t>ис­</w:t>
      </w:r>
      <w:proofErr w:type="spellEnd"/>
      <w:r>
        <w:rPr>
          <w:color w:val="080808"/>
          <w:w w:val="105"/>
        </w:rPr>
        <w:t xml:space="preserve"> пользуется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вычисления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адреса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программы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обработки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прерыва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b/>
          <w:color w:val="080808"/>
          <w:spacing w:val="-4"/>
          <w:w w:val="105"/>
          <w:sz w:val="23"/>
        </w:rPr>
        <w:t>ния</w:t>
      </w:r>
      <w:proofErr w:type="spellEnd"/>
      <w:r>
        <w:rPr>
          <w:b/>
          <w:color w:val="080808"/>
          <w:spacing w:val="-4"/>
          <w:w w:val="105"/>
          <w:sz w:val="23"/>
        </w:rPr>
        <w:t>.</w:t>
      </w:r>
    </w:p>
    <w:p w14:paraId="7595FD43" w14:textId="77777777" w:rsidR="00951013" w:rsidRDefault="005D4978">
      <w:pPr>
        <w:pStyle w:val="a3"/>
        <w:spacing w:line="237" w:lineRule="auto"/>
        <w:ind w:left="1023" w:right="148" w:firstLine="287"/>
      </w:pPr>
      <w:r>
        <w:rPr>
          <w:color w:val="080808"/>
          <w:w w:val="105"/>
        </w:rPr>
        <w:t xml:space="preserve">Если до завершения обработки выполняемого прерывания по­ </w:t>
      </w:r>
      <w:r>
        <w:rPr>
          <w:color w:val="080808"/>
        </w:rPr>
        <w:t>ступит очередной IRQ-</w:t>
      </w:r>
      <w:proofErr w:type="spellStart"/>
      <w:r>
        <w:rPr>
          <w:color w:val="080808"/>
        </w:rPr>
        <w:t>зaпpoc</w:t>
      </w:r>
      <w:proofErr w:type="spellEnd"/>
      <w:r>
        <w:rPr>
          <w:color w:val="080808"/>
        </w:rPr>
        <w:t>, то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его приоритет определит дальней­ </w:t>
      </w:r>
      <w:proofErr w:type="spellStart"/>
      <w:r>
        <w:rPr>
          <w:color w:val="080808"/>
          <w:w w:val="105"/>
        </w:rPr>
        <w:t>шие</w:t>
      </w:r>
      <w:proofErr w:type="spellEnd"/>
      <w:r>
        <w:rPr>
          <w:color w:val="080808"/>
          <w:w w:val="105"/>
        </w:rPr>
        <w:t xml:space="preserve"> дейст</w:t>
      </w:r>
      <w:r>
        <w:rPr>
          <w:color w:val="080808"/>
          <w:w w:val="105"/>
        </w:rPr>
        <w:t>вия контроллера.</w:t>
      </w:r>
    </w:p>
    <w:p w14:paraId="1621E05D" w14:textId="77777777" w:rsidR="00951013" w:rsidRDefault="005D4978">
      <w:pPr>
        <w:pStyle w:val="a3"/>
        <w:spacing w:line="237" w:lineRule="auto"/>
        <w:ind w:left="1026" w:right="143" w:firstLine="284"/>
      </w:pPr>
      <w:r>
        <w:rPr>
          <w:color w:val="080808"/>
          <w:w w:val="105"/>
        </w:rPr>
        <w:t>Если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приоритет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вновь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поступившего IRQ-</w:t>
      </w:r>
      <w:proofErr w:type="spellStart"/>
      <w:r>
        <w:rPr>
          <w:color w:val="080808"/>
          <w:w w:val="105"/>
        </w:rPr>
        <w:t>зaпpoca</w:t>
      </w:r>
      <w:proofErr w:type="spellEnd"/>
      <w:r>
        <w:rPr>
          <w:color w:val="080808"/>
          <w:w w:val="105"/>
        </w:rPr>
        <w:t xml:space="preserve"> ниже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ра­</w:t>
      </w:r>
      <w:proofErr w:type="spellEnd"/>
      <w:r>
        <w:rPr>
          <w:color w:val="080808"/>
          <w:w w:val="105"/>
        </w:rPr>
        <w:t xml:space="preserve"> вен приоритету выполняемого прерывания:</w:t>
      </w:r>
    </w:p>
    <w:p w14:paraId="2CA90E5A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50"/>
        </w:tabs>
        <w:spacing w:line="237" w:lineRule="auto"/>
        <w:ind w:right="154" w:firstLine="275"/>
        <w:rPr>
          <w:color w:val="080808"/>
        </w:rPr>
      </w:pPr>
      <w:r>
        <w:rPr>
          <w:color w:val="080808"/>
        </w:rPr>
        <w:t>информация о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новом IRQ-</w:t>
      </w:r>
      <w:proofErr w:type="spellStart"/>
      <w:r>
        <w:rPr>
          <w:color w:val="080808"/>
        </w:rPr>
        <w:t>зaпpoce</w:t>
      </w:r>
      <w:proofErr w:type="spellEnd"/>
      <w:r>
        <w:rPr>
          <w:color w:val="080808"/>
        </w:rPr>
        <w:t xml:space="preserve"> будет сохранена в регистре IRR (установкой в единицу соответствующего бита);</w:t>
      </w:r>
    </w:p>
    <w:p w14:paraId="6C985FDE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47"/>
        </w:tabs>
        <w:spacing w:before="4" w:line="237" w:lineRule="auto"/>
        <w:ind w:left="1028" w:right="157" w:firstLine="272"/>
        <w:rPr>
          <w:color w:val="080808"/>
        </w:rPr>
      </w:pPr>
      <w:r>
        <w:rPr>
          <w:color w:val="080808"/>
          <w:spacing w:val="-2"/>
          <w:w w:val="105"/>
        </w:rPr>
        <w:t>обслуживание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spacing w:val="-2"/>
          <w:w w:val="105"/>
        </w:rPr>
        <w:t>этого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прерывания будет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отложено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до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момента </w:t>
      </w:r>
      <w:r>
        <w:rPr>
          <w:color w:val="080808"/>
          <w:w w:val="105"/>
        </w:rPr>
        <w:t>завершения программы обработки выполняемого прерывания.</w:t>
      </w:r>
    </w:p>
    <w:p w14:paraId="2CA2CB4D" w14:textId="77777777" w:rsidR="00951013" w:rsidRDefault="005D4978">
      <w:pPr>
        <w:pStyle w:val="a3"/>
        <w:spacing w:line="237" w:lineRule="auto"/>
        <w:ind w:left="1025" w:right="153" w:firstLine="285"/>
      </w:pPr>
      <w:r>
        <w:rPr>
          <w:color w:val="080808"/>
        </w:rPr>
        <w:t>Если приоритет вновь поступившего IRQ-</w:t>
      </w:r>
      <w:proofErr w:type="spellStart"/>
      <w:r>
        <w:rPr>
          <w:color w:val="080808"/>
        </w:rPr>
        <w:t>зaпpoca</w:t>
      </w:r>
      <w:proofErr w:type="spellEnd"/>
      <w:r>
        <w:rPr>
          <w:color w:val="080808"/>
        </w:rPr>
        <w:t xml:space="preserve"> выше </w:t>
      </w:r>
      <w:proofErr w:type="spellStart"/>
      <w:r>
        <w:rPr>
          <w:color w:val="080808"/>
        </w:rPr>
        <w:t>приори</w:t>
      </w:r>
      <w:proofErr w:type="spellEnd"/>
      <w:r>
        <w:rPr>
          <w:color w:val="080808"/>
        </w:rPr>
        <w:t>­ тета выполняемого прерывания:</w:t>
      </w:r>
    </w:p>
    <w:p w14:paraId="7C5E01FD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50"/>
        </w:tabs>
        <w:spacing w:line="237" w:lineRule="auto"/>
        <w:ind w:left="1026" w:right="155" w:firstLine="274"/>
        <w:rPr>
          <w:color w:val="080808"/>
        </w:rPr>
      </w:pPr>
      <w:r>
        <w:rPr>
          <w:color w:val="080808"/>
          <w:w w:val="105"/>
        </w:rPr>
        <w:t xml:space="preserve">прерывается программа обработки выполняемого </w:t>
      </w:r>
      <w:proofErr w:type="spellStart"/>
      <w:r>
        <w:rPr>
          <w:color w:val="080808"/>
          <w:w w:val="105"/>
        </w:rPr>
        <w:t>прерыва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ния</w:t>
      </w:r>
      <w:proofErr w:type="spellEnd"/>
      <w:r>
        <w:rPr>
          <w:color w:val="080808"/>
        </w:rPr>
        <w:t xml:space="preserve"> (с сохранением в стеке всех оперативных данных этой </w:t>
      </w:r>
      <w:proofErr w:type="spellStart"/>
      <w:r>
        <w:rPr>
          <w:color w:val="080808"/>
        </w:rPr>
        <w:t>п</w:t>
      </w:r>
      <w:r>
        <w:rPr>
          <w:color w:val="080808"/>
        </w:rPr>
        <w:t>рограм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мы, необходимых для продолжения ее работы);</w:t>
      </w:r>
    </w:p>
    <w:p w14:paraId="3D7F4FE1" w14:textId="77777777" w:rsidR="00951013" w:rsidRDefault="005D4978" w:rsidP="005D4978">
      <w:pPr>
        <w:pStyle w:val="a4"/>
        <w:numPr>
          <w:ilvl w:val="0"/>
          <w:numId w:val="35"/>
        </w:numPr>
        <w:tabs>
          <w:tab w:val="left" w:pos="1650"/>
        </w:tabs>
        <w:spacing w:line="248" w:lineRule="exact"/>
        <w:ind w:left="1650" w:hanging="349"/>
        <w:rPr>
          <w:color w:val="080808"/>
        </w:rPr>
      </w:pPr>
      <w:r>
        <w:rPr>
          <w:color w:val="080808"/>
          <w:spacing w:val="-2"/>
          <w:w w:val="105"/>
        </w:rPr>
        <w:t>вызывается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spacing w:val="-2"/>
          <w:w w:val="105"/>
        </w:rPr>
        <w:t>программа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spacing w:val="-2"/>
          <w:w w:val="105"/>
        </w:rPr>
        <w:t>обработки нового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spacing w:val="-2"/>
          <w:w w:val="105"/>
        </w:rPr>
        <w:t>прерывания.</w:t>
      </w:r>
    </w:p>
    <w:p w14:paraId="58284613" w14:textId="77777777" w:rsidR="00951013" w:rsidRDefault="005D4978">
      <w:pPr>
        <w:pStyle w:val="a3"/>
        <w:spacing w:line="237" w:lineRule="auto"/>
        <w:ind w:left="1016" w:right="130" w:firstLine="294"/>
      </w:pP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состоянии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настройки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контроллер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принимает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сохраняет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од­ </w:t>
      </w:r>
      <w:proofErr w:type="spellStart"/>
      <w:r>
        <w:rPr>
          <w:color w:val="080808"/>
          <w:w w:val="105"/>
        </w:rPr>
        <w:t>ноименных</w:t>
      </w:r>
      <w:proofErr w:type="spellEnd"/>
      <w:r>
        <w:rPr>
          <w:color w:val="080808"/>
          <w:w w:val="105"/>
        </w:rPr>
        <w:t xml:space="preserve"> регистрах команды инициализации </w:t>
      </w:r>
      <w:r>
        <w:rPr>
          <w:i/>
          <w:color w:val="080808"/>
          <w:w w:val="105"/>
        </w:rPr>
        <w:t>ICW (</w:t>
      </w:r>
      <w:proofErr w:type="spellStart"/>
      <w:r>
        <w:rPr>
          <w:i/>
          <w:color w:val="080808"/>
          <w:w w:val="105"/>
        </w:rPr>
        <w:t>Initialization</w:t>
      </w:r>
      <w:proofErr w:type="spellEnd"/>
      <w:r>
        <w:rPr>
          <w:i/>
          <w:color w:val="080808"/>
          <w:w w:val="105"/>
        </w:rPr>
        <w:t xml:space="preserve"> </w:t>
      </w:r>
      <w:r>
        <w:rPr>
          <w:i/>
          <w:color w:val="080808"/>
          <w:spacing w:val="-2"/>
          <w:w w:val="105"/>
        </w:rPr>
        <w:t>Command</w:t>
      </w:r>
      <w:r>
        <w:rPr>
          <w:i/>
          <w:color w:val="080808"/>
          <w:spacing w:val="-11"/>
          <w:w w:val="105"/>
        </w:rPr>
        <w:t xml:space="preserve"> </w:t>
      </w:r>
      <w:proofErr w:type="spellStart"/>
      <w:r>
        <w:rPr>
          <w:i/>
          <w:color w:val="080808"/>
          <w:spacing w:val="-2"/>
          <w:w w:val="105"/>
        </w:rPr>
        <w:t>Words</w:t>
      </w:r>
      <w:proofErr w:type="spellEnd"/>
      <w:r>
        <w:rPr>
          <w:i/>
          <w:color w:val="080808"/>
          <w:spacing w:val="-2"/>
          <w:w w:val="105"/>
        </w:rPr>
        <w:t>),</w:t>
      </w:r>
      <w:r>
        <w:rPr>
          <w:i/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задающие режим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его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работы,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операционные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ко­ </w:t>
      </w:r>
      <w:r>
        <w:rPr>
          <w:color w:val="080808"/>
          <w:w w:val="105"/>
        </w:rPr>
        <w:t>манды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OCW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(</w:t>
      </w:r>
      <w:proofErr w:type="spellStart"/>
      <w:r>
        <w:rPr>
          <w:i/>
          <w:color w:val="080808"/>
          <w:w w:val="105"/>
        </w:rPr>
        <w:t>Operation</w:t>
      </w:r>
      <w:proofErr w:type="spellEnd"/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Control</w:t>
      </w:r>
      <w:r>
        <w:rPr>
          <w:i/>
          <w:color w:val="080808"/>
          <w:spacing w:val="-14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Words</w:t>
      </w:r>
      <w:proofErr w:type="spellEnd"/>
      <w:r>
        <w:rPr>
          <w:i/>
          <w:color w:val="080808"/>
          <w:w w:val="105"/>
        </w:rPr>
        <w:t>),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позволяющие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перепрограм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мировать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контроллер, например, маскировать или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размаскировать</w:t>
      </w:r>
      <w:proofErr w:type="spellEnd"/>
      <w:r>
        <w:rPr>
          <w:color w:val="080808"/>
          <w:w w:val="105"/>
        </w:rPr>
        <w:t xml:space="preserve"> прерывания, менять их уровни (приоритеты).</w:t>
      </w:r>
    </w:p>
    <w:p w14:paraId="1C1530DA" w14:textId="77777777" w:rsidR="00951013" w:rsidRDefault="005D4978">
      <w:pPr>
        <w:pStyle w:val="a3"/>
        <w:spacing w:line="237" w:lineRule="auto"/>
        <w:ind w:left="1020" w:right="140" w:firstLine="286"/>
      </w:pPr>
      <w:r>
        <w:rPr>
          <w:color w:val="080808"/>
          <w:w w:val="105"/>
        </w:rPr>
        <w:t>Соответствующим программированием контроллера можно устанавливать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специальные режимы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завершения прерываний или, например, переводить контроллер в режим опроса </w:t>
      </w:r>
      <w:r>
        <w:rPr>
          <w:i/>
          <w:color w:val="080808"/>
          <w:w w:val="105"/>
        </w:rPr>
        <w:t>(</w:t>
      </w:r>
      <w:proofErr w:type="spellStart"/>
      <w:r>
        <w:rPr>
          <w:i/>
          <w:color w:val="080808"/>
          <w:w w:val="105"/>
        </w:rPr>
        <w:t>Polling</w:t>
      </w:r>
      <w:proofErr w:type="spellEnd"/>
      <w:r>
        <w:rPr>
          <w:i/>
          <w:color w:val="080808"/>
          <w:w w:val="105"/>
        </w:rPr>
        <w:t xml:space="preserve"> Mode), </w:t>
      </w:r>
      <w:r>
        <w:rPr>
          <w:color w:val="080808"/>
          <w:w w:val="105"/>
        </w:rPr>
        <w:t>в котором аппаратные пр</w:t>
      </w:r>
      <w:r>
        <w:rPr>
          <w:color w:val="080808"/>
          <w:w w:val="105"/>
        </w:rPr>
        <w:t>ерывания не происходят автоматически, 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центральный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процессор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считывает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содержимое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регистра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IRR,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по­ </w:t>
      </w:r>
      <w:proofErr w:type="spellStart"/>
      <w:r>
        <w:rPr>
          <w:color w:val="080808"/>
          <w:spacing w:val="-2"/>
          <w:w w:val="105"/>
        </w:rPr>
        <w:t>лучает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контроллера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информацию 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наличии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уровнях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поступив­ </w:t>
      </w:r>
      <w:proofErr w:type="spellStart"/>
      <w:r>
        <w:rPr>
          <w:color w:val="080808"/>
          <w:w w:val="105"/>
        </w:rPr>
        <w:t>ших</w:t>
      </w:r>
      <w:proofErr w:type="spellEnd"/>
      <w:r>
        <w:rPr>
          <w:color w:val="080808"/>
          <w:w w:val="105"/>
        </w:rPr>
        <w:t xml:space="preserve"> запросов на прерывания и сам принимает</w:t>
      </w:r>
      <w:r>
        <w:rPr>
          <w:color w:val="080808"/>
          <w:w w:val="105"/>
        </w:rPr>
        <w:t xml:space="preserve"> решение о запуске процедуры прерывания.</w:t>
      </w:r>
    </w:p>
    <w:p w14:paraId="73FFEEE3" w14:textId="77777777" w:rsidR="00951013" w:rsidRDefault="00951013">
      <w:pPr>
        <w:pStyle w:val="a3"/>
        <w:spacing w:before="10"/>
        <w:jc w:val="left"/>
        <w:rPr>
          <w:sz w:val="23"/>
        </w:rPr>
      </w:pPr>
    </w:p>
    <w:p w14:paraId="3C7C768C" w14:textId="77777777" w:rsidR="00951013" w:rsidRDefault="005D4978">
      <w:pPr>
        <w:spacing w:before="1"/>
        <w:ind w:right="148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165</w:t>
      </w:r>
    </w:p>
    <w:p w14:paraId="0DDCAAE9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5955C26" w14:textId="77777777" w:rsidR="00951013" w:rsidRDefault="005D4978" w:rsidP="005D4978">
      <w:pPr>
        <w:pStyle w:val="9"/>
        <w:numPr>
          <w:ilvl w:val="2"/>
          <w:numId w:val="37"/>
        </w:numPr>
        <w:tabs>
          <w:tab w:val="left" w:pos="3016"/>
        </w:tabs>
        <w:spacing w:before="109"/>
        <w:ind w:left="3016" w:hanging="565"/>
        <w:jc w:val="both"/>
        <w:rPr>
          <w:rFonts w:ascii="Cambria" w:hAnsi="Cambria"/>
          <w:color w:val="201C20"/>
        </w:rPr>
      </w:pPr>
      <w:bookmarkStart w:id="201" w:name="_TOC_250019"/>
      <w:r>
        <w:rPr>
          <w:rFonts w:ascii="Cambria" w:hAnsi="Cambria"/>
          <w:color w:val="201C20"/>
          <w:w w:val="90"/>
        </w:rPr>
        <w:lastRenderedPageBreak/>
        <w:t>Таблица</w:t>
      </w:r>
      <w:r>
        <w:rPr>
          <w:rFonts w:ascii="Cambria" w:hAnsi="Cambria"/>
          <w:color w:val="201C20"/>
          <w:spacing w:val="24"/>
        </w:rPr>
        <w:t xml:space="preserve"> </w:t>
      </w:r>
      <w:r>
        <w:rPr>
          <w:rFonts w:ascii="Cambria" w:hAnsi="Cambria"/>
          <w:color w:val="201C20"/>
          <w:w w:val="90"/>
        </w:rPr>
        <w:t>векторов</w:t>
      </w:r>
      <w:r>
        <w:rPr>
          <w:rFonts w:ascii="Cambria" w:hAnsi="Cambria"/>
          <w:color w:val="201C20"/>
          <w:spacing w:val="33"/>
        </w:rPr>
        <w:t xml:space="preserve"> </w:t>
      </w:r>
      <w:bookmarkEnd w:id="201"/>
      <w:r>
        <w:rPr>
          <w:rFonts w:ascii="Cambria" w:hAnsi="Cambria"/>
          <w:color w:val="201C20"/>
          <w:spacing w:val="-2"/>
          <w:w w:val="90"/>
        </w:rPr>
        <w:t>прерываний</w:t>
      </w:r>
    </w:p>
    <w:p w14:paraId="2DFCFDCA" w14:textId="77777777" w:rsidR="00951013" w:rsidRDefault="005D4978">
      <w:pPr>
        <w:pStyle w:val="a3"/>
        <w:spacing w:before="49" w:line="232" w:lineRule="auto"/>
        <w:ind w:left="1014" w:right="157" w:firstLine="284"/>
        <w:rPr>
          <w:rFonts w:ascii="Cambria" w:hAnsi="Cambria"/>
        </w:rPr>
      </w:pPr>
      <w:r>
        <w:rPr>
          <w:i/>
          <w:color w:val="201C20"/>
          <w:spacing w:val="-2"/>
          <w:sz w:val="23"/>
        </w:rPr>
        <w:t>Вектором</w:t>
      </w:r>
      <w:r>
        <w:rPr>
          <w:i/>
          <w:color w:val="201C20"/>
          <w:spacing w:val="-13"/>
          <w:sz w:val="23"/>
        </w:rPr>
        <w:t xml:space="preserve"> </w:t>
      </w:r>
      <w:r>
        <w:rPr>
          <w:i/>
          <w:color w:val="201C20"/>
          <w:spacing w:val="-2"/>
          <w:sz w:val="23"/>
        </w:rPr>
        <w:t>прерывания</w:t>
      </w:r>
      <w:r>
        <w:rPr>
          <w:i/>
          <w:color w:val="201C20"/>
          <w:spacing w:val="-12"/>
          <w:sz w:val="23"/>
        </w:rPr>
        <w:t xml:space="preserve"> </w:t>
      </w:r>
      <w:r>
        <w:rPr>
          <w:rFonts w:ascii="Cambria" w:hAnsi="Cambria"/>
          <w:color w:val="201C20"/>
          <w:spacing w:val="-2"/>
        </w:rPr>
        <w:t>называется</w:t>
      </w:r>
      <w:r>
        <w:rPr>
          <w:rFonts w:ascii="Cambria" w:hAnsi="Cambria"/>
          <w:color w:val="201C20"/>
          <w:spacing w:val="-10"/>
        </w:rPr>
        <w:t xml:space="preserve"> </w:t>
      </w:r>
      <w:r>
        <w:rPr>
          <w:rFonts w:ascii="Cambria" w:hAnsi="Cambria"/>
          <w:color w:val="201C20"/>
          <w:spacing w:val="-2"/>
        </w:rPr>
        <w:t>начальный</w:t>
      </w:r>
      <w:r>
        <w:rPr>
          <w:rFonts w:ascii="Cambria" w:hAnsi="Cambria"/>
          <w:color w:val="201C20"/>
          <w:spacing w:val="-4"/>
        </w:rPr>
        <w:t xml:space="preserve"> </w:t>
      </w:r>
      <w:r>
        <w:rPr>
          <w:rFonts w:ascii="Cambria" w:hAnsi="Cambria"/>
          <w:color w:val="201C20"/>
          <w:spacing w:val="-2"/>
        </w:rPr>
        <w:t>адрес</w:t>
      </w:r>
      <w:r>
        <w:rPr>
          <w:rFonts w:ascii="Cambria" w:hAnsi="Cambria"/>
          <w:color w:val="201C20"/>
          <w:spacing w:val="-6"/>
        </w:rPr>
        <w:t xml:space="preserve"> </w:t>
      </w:r>
      <w:r>
        <w:rPr>
          <w:rFonts w:ascii="Cambria" w:hAnsi="Cambria"/>
          <w:color w:val="201C20"/>
          <w:spacing w:val="-2"/>
        </w:rPr>
        <w:t xml:space="preserve">программы </w:t>
      </w:r>
      <w:r>
        <w:rPr>
          <w:rFonts w:ascii="Cambria" w:hAnsi="Cambria"/>
          <w:color w:val="201C20"/>
        </w:rPr>
        <w:t>обработки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</w:rPr>
        <w:t>этого</w:t>
      </w:r>
      <w:r>
        <w:rPr>
          <w:rFonts w:ascii="Cambria" w:hAnsi="Cambria"/>
          <w:color w:val="201C20"/>
          <w:spacing w:val="-6"/>
        </w:rPr>
        <w:t xml:space="preserve"> </w:t>
      </w:r>
      <w:r>
        <w:rPr>
          <w:rFonts w:ascii="Cambria" w:hAnsi="Cambria"/>
          <w:color w:val="201C20"/>
        </w:rPr>
        <w:t>прерывания (или</w:t>
      </w:r>
      <w:r>
        <w:rPr>
          <w:rFonts w:ascii="Cambria" w:hAnsi="Cambria"/>
          <w:color w:val="201C20"/>
          <w:spacing w:val="-9"/>
        </w:rPr>
        <w:t xml:space="preserve"> </w:t>
      </w:r>
      <w:r>
        <w:rPr>
          <w:rFonts w:ascii="Cambria" w:hAnsi="Cambria"/>
          <w:color w:val="201C20"/>
        </w:rPr>
        <w:t>адрес</w:t>
      </w:r>
      <w:r>
        <w:rPr>
          <w:rFonts w:ascii="Cambria" w:hAnsi="Cambria"/>
          <w:color w:val="201C20"/>
          <w:spacing w:val="-9"/>
        </w:rPr>
        <w:t xml:space="preserve"> </w:t>
      </w:r>
      <w:r>
        <w:rPr>
          <w:rFonts w:ascii="Cambria" w:hAnsi="Cambria"/>
          <w:color w:val="201C20"/>
        </w:rPr>
        <w:t>иной</w:t>
      </w:r>
      <w:r>
        <w:rPr>
          <w:rFonts w:ascii="Cambria" w:hAnsi="Cambria"/>
          <w:color w:val="201C20"/>
          <w:spacing w:val="-7"/>
        </w:rPr>
        <w:t xml:space="preserve"> </w:t>
      </w:r>
      <w:r>
        <w:rPr>
          <w:rFonts w:ascii="Cambria" w:hAnsi="Cambria"/>
          <w:color w:val="201C20"/>
        </w:rPr>
        <w:t>структуры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данных, связанной</w:t>
      </w:r>
      <w:r>
        <w:rPr>
          <w:rFonts w:ascii="Cambria" w:hAnsi="Cambria"/>
          <w:color w:val="201C20"/>
          <w:spacing w:val="40"/>
        </w:rPr>
        <w:t xml:space="preserve"> </w:t>
      </w:r>
      <w:r>
        <w:rPr>
          <w:rFonts w:ascii="Cambria" w:hAnsi="Cambria"/>
          <w:color w:val="201C20"/>
        </w:rPr>
        <w:t>с</w:t>
      </w:r>
      <w:r>
        <w:rPr>
          <w:rFonts w:ascii="Cambria" w:hAnsi="Cambria"/>
          <w:color w:val="201C20"/>
          <w:spacing w:val="38"/>
        </w:rPr>
        <w:t xml:space="preserve"> </w:t>
      </w:r>
      <w:r>
        <w:rPr>
          <w:rFonts w:ascii="Cambria" w:hAnsi="Cambria"/>
          <w:color w:val="201C20"/>
        </w:rPr>
        <w:t>этим</w:t>
      </w:r>
      <w:r>
        <w:rPr>
          <w:rFonts w:ascii="Cambria" w:hAnsi="Cambria"/>
          <w:color w:val="201C20"/>
          <w:spacing w:val="38"/>
        </w:rPr>
        <w:t xml:space="preserve"> </w:t>
      </w:r>
      <w:r>
        <w:rPr>
          <w:rFonts w:ascii="Cambria" w:hAnsi="Cambria"/>
          <w:color w:val="201C20"/>
        </w:rPr>
        <w:t>прерыванием).</w:t>
      </w:r>
      <w:r>
        <w:rPr>
          <w:rFonts w:ascii="Cambria" w:hAnsi="Cambria"/>
          <w:color w:val="201C20"/>
          <w:spacing w:val="40"/>
        </w:rPr>
        <w:t xml:space="preserve"> </w:t>
      </w:r>
      <w:r>
        <w:rPr>
          <w:rFonts w:ascii="Cambria" w:hAnsi="Cambria"/>
          <w:color w:val="201C20"/>
        </w:rPr>
        <w:t>Вектор</w:t>
      </w:r>
      <w:r>
        <w:rPr>
          <w:rFonts w:ascii="Cambria" w:hAnsi="Cambria"/>
          <w:color w:val="201C20"/>
          <w:spacing w:val="40"/>
        </w:rPr>
        <w:t xml:space="preserve"> </w:t>
      </w:r>
      <w:r>
        <w:rPr>
          <w:rFonts w:ascii="Cambria" w:hAnsi="Cambria"/>
          <w:color w:val="201C20"/>
        </w:rPr>
        <w:t>прерывания</w:t>
      </w:r>
      <w:r>
        <w:rPr>
          <w:rFonts w:ascii="Cambria" w:hAnsi="Cambria"/>
          <w:color w:val="201C20"/>
          <w:spacing w:val="31"/>
        </w:rPr>
        <w:t xml:space="preserve"> </w:t>
      </w:r>
      <w:r>
        <w:rPr>
          <w:rFonts w:ascii="Cambria" w:hAnsi="Cambria"/>
          <w:color w:val="201C20"/>
        </w:rPr>
        <w:t>хранится в</w:t>
      </w:r>
      <w:r>
        <w:rPr>
          <w:rFonts w:ascii="Cambria" w:hAnsi="Cambria"/>
          <w:color w:val="201C20"/>
          <w:spacing w:val="-13"/>
        </w:rPr>
        <w:t xml:space="preserve"> </w:t>
      </w:r>
      <w:r>
        <w:rPr>
          <w:rFonts w:ascii="Cambria" w:hAnsi="Cambria"/>
          <w:color w:val="201C20"/>
        </w:rPr>
        <w:t>сегментной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форме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(см.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п.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4.6.1)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и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занимает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в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памяти</w:t>
      </w:r>
      <w:r>
        <w:rPr>
          <w:rFonts w:ascii="Cambria" w:hAnsi="Cambria"/>
          <w:color w:val="201C20"/>
          <w:spacing w:val="-13"/>
        </w:rPr>
        <w:t xml:space="preserve"> </w:t>
      </w:r>
      <w:r>
        <w:rPr>
          <w:rFonts w:ascii="Cambria" w:hAnsi="Cambria"/>
          <w:color w:val="201C20"/>
        </w:rPr>
        <w:t>два</w:t>
      </w:r>
      <w:r>
        <w:rPr>
          <w:rFonts w:ascii="Cambria" w:hAnsi="Cambria"/>
          <w:color w:val="201C20"/>
          <w:spacing w:val="-12"/>
        </w:rPr>
        <w:t xml:space="preserve"> </w:t>
      </w:r>
      <w:proofErr w:type="spellStart"/>
      <w:r>
        <w:rPr>
          <w:rFonts w:ascii="Cambria" w:hAnsi="Cambria"/>
          <w:color w:val="201C20"/>
        </w:rPr>
        <w:t>двухбай</w:t>
      </w:r>
      <w:proofErr w:type="spellEnd"/>
      <w:r>
        <w:rPr>
          <w:rFonts w:ascii="Cambria" w:hAnsi="Cambria"/>
          <w:color w:val="201C20"/>
        </w:rPr>
        <w:t xml:space="preserve">­ </w:t>
      </w:r>
      <w:proofErr w:type="spellStart"/>
      <w:r>
        <w:rPr>
          <w:rFonts w:ascii="Cambria" w:hAnsi="Cambria"/>
          <w:color w:val="201C20"/>
          <w:spacing w:val="-4"/>
        </w:rPr>
        <w:t>товых</w:t>
      </w:r>
      <w:proofErr w:type="spellEnd"/>
      <w:r>
        <w:rPr>
          <w:rFonts w:ascii="Cambria" w:hAnsi="Cambria"/>
          <w:color w:val="201C20"/>
          <w:spacing w:val="-9"/>
        </w:rPr>
        <w:t xml:space="preserve"> </w:t>
      </w:r>
      <w:r>
        <w:rPr>
          <w:rFonts w:ascii="Cambria" w:hAnsi="Cambria"/>
          <w:color w:val="201C20"/>
          <w:spacing w:val="-4"/>
        </w:rPr>
        <w:t>машинных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слова:</w:t>
      </w:r>
      <w:r>
        <w:rPr>
          <w:rFonts w:ascii="Cambria" w:hAnsi="Cambria"/>
          <w:color w:val="201C20"/>
          <w:spacing w:val="-3"/>
        </w:rPr>
        <w:t xml:space="preserve"> </w:t>
      </w:r>
      <w:r>
        <w:rPr>
          <w:rFonts w:ascii="Cambria" w:hAnsi="Cambria"/>
          <w:color w:val="201C20"/>
          <w:spacing w:val="-4"/>
        </w:rPr>
        <w:t>слово со</w:t>
      </w:r>
      <w:r>
        <w:rPr>
          <w:rFonts w:ascii="Cambria" w:hAnsi="Cambria"/>
          <w:color w:val="201C20"/>
        </w:rPr>
        <w:t xml:space="preserve"> </w:t>
      </w:r>
      <w:r>
        <w:rPr>
          <w:rFonts w:ascii="Cambria" w:hAnsi="Cambria"/>
          <w:color w:val="201C20"/>
          <w:spacing w:val="-4"/>
        </w:rPr>
        <w:t>старшим адресом</w:t>
      </w:r>
      <w:r>
        <w:rPr>
          <w:rFonts w:ascii="Cambria" w:hAnsi="Cambria"/>
          <w:color w:val="201C20"/>
          <w:spacing w:val="-9"/>
        </w:rPr>
        <w:t xml:space="preserve"> </w:t>
      </w:r>
      <w:r>
        <w:rPr>
          <w:rFonts w:ascii="Cambria" w:hAnsi="Cambria"/>
          <w:color w:val="201C20"/>
          <w:spacing w:val="-4"/>
        </w:rPr>
        <w:t>содержит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 xml:space="preserve">номер </w:t>
      </w:r>
      <w:r>
        <w:rPr>
          <w:rFonts w:ascii="Cambria" w:hAnsi="Cambria"/>
          <w:color w:val="201C20"/>
          <w:spacing w:val="-2"/>
        </w:rPr>
        <w:t>сегмента,</w:t>
      </w:r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  <w:spacing w:val="-2"/>
        </w:rPr>
        <w:t>а</w:t>
      </w:r>
      <w:r>
        <w:rPr>
          <w:rFonts w:ascii="Cambria" w:hAnsi="Cambria"/>
          <w:color w:val="201C20"/>
          <w:spacing w:val="-10"/>
        </w:rPr>
        <w:t xml:space="preserve"> </w:t>
      </w:r>
      <w:r>
        <w:rPr>
          <w:rFonts w:ascii="Cambria" w:hAnsi="Cambria"/>
          <w:color w:val="201C20"/>
          <w:spacing w:val="-2"/>
        </w:rPr>
        <w:t>слово</w:t>
      </w:r>
      <w:r>
        <w:rPr>
          <w:rFonts w:ascii="Cambria" w:hAnsi="Cambria"/>
          <w:color w:val="201C20"/>
          <w:spacing w:val="-10"/>
        </w:rPr>
        <w:t xml:space="preserve"> </w:t>
      </w:r>
      <w:r>
        <w:rPr>
          <w:rFonts w:ascii="Cambria" w:hAnsi="Cambria"/>
          <w:color w:val="201C20"/>
          <w:spacing w:val="-2"/>
        </w:rPr>
        <w:t>с</w:t>
      </w:r>
      <w:r>
        <w:rPr>
          <w:rFonts w:ascii="Cambria" w:hAnsi="Cambria"/>
          <w:color w:val="201C20"/>
          <w:spacing w:val="-10"/>
        </w:rPr>
        <w:t xml:space="preserve"> </w:t>
      </w:r>
      <w:r>
        <w:rPr>
          <w:rFonts w:ascii="Cambria" w:hAnsi="Cambria"/>
          <w:color w:val="201C20"/>
          <w:spacing w:val="-2"/>
        </w:rPr>
        <w:t>младшим</w:t>
      </w:r>
      <w:r>
        <w:rPr>
          <w:rFonts w:ascii="Cambria" w:hAnsi="Cambria"/>
          <w:color w:val="201C20"/>
          <w:spacing w:val="-5"/>
        </w:rPr>
        <w:t xml:space="preserve"> </w:t>
      </w:r>
      <w:r>
        <w:rPr>
          <w:rFonts w:ascii="Cambria" w:hAnsi="Cambria"/>
          <w:color w:val="201C20"/>
          <w:spacing w:val="-2"/>
        </w:rPr>
        <w:t>адресом</w:t>
      </w:r>
      <w:r>
        <w:rPr>
          <w:rFonts w:ascii="Cambria" w:hAnsi="Cambria"/>
          <w:color w:val="201C20"/>
          <w:spacing w:val="-3"/>
        </w:rPr>
        <w:t xml:space="preserve"> </w:t>
      </w:r>
      <w:r>
        <w:rPr>
          <w:rFonts w:ascii="Cambria" w:hAnsi="Cambria"/>
          <w:color w:val="201C20"/>
          <w:spacing w:val="-2"/>
          <w:w w:val="265"/>
        </w:rPr>
        <w:t>-</w:t>
      </w:r>
      <w:r>
        <w:rPr>
          <w:rFonts w:ascii="Cambria" w:hAnsi="Cambria"/>
          <w:color w:val="201C20"/>
          <w:spacing w:val="-31"/>
          <w:w w:val="265"/>
        </w:rPr>
        <w:t xml:space="preserve"> </w:t>
      </w:r>
      <w:r>
        <w:rPr>
          <w:rFonts w:ascii="Cambria" w:hAnsi="Cambria"/>
          <w:color w:val="201C20"/>
          <w:spacing w:val="-2"/>
        </w:rPr>
        <w:t>смещение</w:t>
      </w:r>
      <w:r>
        <w:rPr>
          <w:rFonts w:ascii="Cambria" w:hAnsi="Cambria"/>
          <w:color w:val="201C20"/>
          <w:spacing w:val="6"/>
        </w:rPr>
        <w:t xml:space="preserve"> </w:t>
      </w:r>
      <w:r>
        <w:rPr>
          <w:rFonts w:ascii="Cambria" w:hAnsi="Cambria"/>
          <w:color w:val="201C20"/>
          <w:spacing w:val="-2"/>
        </w:rPr>
        <w:t>от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2"/>
        </w:rPr>
        <w:t>начала этого сегмента.</w:t>
      </w:r>
    </w:p>
    <w:p w14:paraId="5DA0FC02" w14:textId="77777777" w:rsidR="00951013" w:rsidRDefault="005D4978">
      <w:pPr>
        <w:pStyle w:val="a3"/>
        <w:spacing w:before="2" w:line="230" w:lineRule="auto"/>
        <w:ind w:left="1015" w:right="156" w:firstLine="286"/>
        <w:rPr>
          <w:rFonts w:ascii="Cambria" w:hAnsi="Cambria"/>
        </w:rPr>
      </w:pPr>
      <w:r>
        <w:rPr>
          <w:rFonts w:ascii="Cambria" w:hAnsi="Cambria"/>
          <w:color w:val="201C20"/>
        </w:rPr>
        <w:t xml:space="preserve">Хранение векторов прерываний организовано в специальной структуре данных, называемой </w:t>
      </w:r>
      <w:r>
        <w:rPr>
          <w:i/>
          <w:color w:val="201C20"/>
          <w:sz w:val="23"/>
        </w:rPr>
        <w:t xml:space="preserve">таблицей векторов прерываний, </w:t>
      </w:r>
      <w:r>
        <w:rPr>
          <w:rFonts w:ascii="Cambria" w:hAnsi="Cambria"/>
          <w:color w:val="201C20"/>
        </w:rPr>
        <w:t>которая</w:t>
      </w:r>
      <w:r>
        <w:rPr>
          <w:rFonts w:ascii="Cambria" w:hAnsi="Cambria"/>
          <w:color w:val="201C20"/>
          <w:spacing w:val="-13"/>
        </w:rPr>
        <w:t xml:space="preserve"> </w:t>
      </w:r>
      <w:r>
        <w:rPr>
          <w:rFonts w:ascii="Cambria" w:hAnsi="Cambria"/>
          <w:color w:val="201C20"/>
        </w:rPr>
        <w:t>позволяет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однозначно</w:t>
      </w:r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</w:rPr>
        <w:t>связать</w:t>
      </w:r>
      <w:r>
        <w:rPr>
          <w:rFonts w:ascii="Cambria" w:hAnsi="Cambria"/>
          <w:color w:val="201C20"/>
          <w:spacing w:val="-9"/>
        </w:rPr>
        <w:t xml:space="preserve"> </w:t>
      </w:r>
      <w:r>
        <w:rPr>
          <w:i/>
          <w:color w:val="201C20"/>
          <w:sz w:val="23"/>
        </w:rPr>
        <w:t>номера</w:t>
      </w:r>
      <w:r>
        <w:rPr>
          <w:i/>
          <w:color w:val="201C20"/>
          <w:spacing w:val="-15"/>
          <w:sz w:val="23"/>
        </w:rPr>
        <w:t xml:space="preserve"> </w:t>
      </w:r>
      <w:r>
        <w:rPr>
          <w:i/>
          <w:color w:val="201C20"/>
          <w:sz w:val="23"/>
        </w:rPr>
        <w:t>прерываний</w:t>
      </w:r>
      <w:r>
        <w:rPr>
          <w:i/>
          <w:color w:val="201C20"/>
          <w:spacing w:val="-14"/>
          <w:sz w:val="23"/>
        </w:rPr>
        <w:t xml:space="preserve"> </w:t>
      </w:r>
      <w:r>
        <w:rPr>
          <w:rFonts w:ascii="Cambria" w:hAnsi="Cambria"/>
          <w:color w:val="201C20"/>
        </w:rPr>
        <w:t>с</w:t>
      </w:r>
      <w:r>
        <w:rPr>
          <w:rFonts w:ascii="Cambria" w:hAnsi="Cambria"/>
          <w:color w:val="201C20"/>
          <w:spacing w:val="-12"/>
        </w:rPr>
        <w:t xml:space="preserve"> </w:t>
      </w:r>
      <w:proofErr w:type="spellStart"/>
      <w:r>
        <w:rPr>
          <w:rFonts w:ascii="Cambria" w:hAnsi="Cambria"/>
          <w:color w:val="201C20"/>
        </w:rPr>
        <w:t>соот</w:t>
      </w:r>
      <w:proofErr w:type="spellEnd"/>
      <w:r>
        <w:rPr>
          <w:rFonts w:ascii="Cambria" w:hAnsi="Cambria"/>
          <w:color w:val="201C20"/>
        </w:rPr>
        <w:t xml:space="preserve">­ </w:t>
      </w:r>
      <w:proofErr w:type="spellStart"/>
      <w:r>
        <w:rPr>
          <w:rFonts w:ascii="Cambria" w:hAnsi="Cambria"/>
          <w:color w:val="201C20"/>
        </w:rPr>
        <w:t>ветствующими</w:t>
      </w:r>
      <w:proofErr w:type="spellEnd"/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</w:rPr>
        <w:t>им</w:t>
      </w:r>
      <w:r>
        <w:rPr>
          <w:rFonts w:ascii="Cambria" w:hAnsi="Cambria"/>
          <w:color w:val="201C20"/>
          <w:spacing w:val="-13"/>
        </w:rPr>
        <w:t xml:space="preserve"> </w:t>
      </w:r>
      <w:r>
        <w:rPr>
          <w:i/>
          <w:color w:val="201C20"/>
          <w:sz w:val="23"/>
        </w:rPr>
        <w:t>векторами</w:t>
      </w:r>
      <w:r>
        <w:rPr>
          <w:i/>
          <w:color w:val="201C20"/>
          <w:spacing w:val="-9"/>
          <w:sz w:val="23"/>
        </w:rPr>
        <w:t xml:space="preserve"> </w:t>
      </w:r>
      <w:r>
        <w:rPr>
          <w:i/>
          <w:color w:val="201C20"/>
          <w:sz w:val="23"/>
        </w:rPr>
        <w:t>прерываний.</w:t>
      </w:r>
      <w:r>
        <w:rPr>
          <w:i/>
          <w:color w:val="201C20"/>
          <w:spacing w:val="-5"/>
          <w:sz w:val="23"/>
        </w:rPr>
        <w:t xml:space="preserve"> </w:t>
      </w:r>
      <w:r>
        <w:rPr>
          <w:rFonts w:ascii="Cambria" w:hAnsi="Cambria"/>
          <w:color w:val="201C20"/>
        </w:rPr>
        <w:t>Таблица</w:t>
      </w:r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</w:rPr>
        <w:t>векторов</w:t>
      </w:r>
      <w:r>
        <w:rPr>
          <w:rFonts w:ascii="Cambria" w:hAnsi="Cambria"/>
          <w:color w:val="201C20"/>
          <w:spacing w:val="-13"/>
        </w:rPr>
        <w:t xml:space="preserve"> </w:t>
      </w:r>
      <w:r>
        <w:rPr>
          <w:rFonts w:ascii="Cambria" w:hAnsi="Cambria"/>
          <w:color w:val="201C20"/>
        </w:rPr>
        <w:t xml:space="preserve">пре­ </w:t>
      </w:r>
      <w:proofErr w:type="spellStart"/>
      <w:r>
        <w:rPr>
          <w:rFonts w:ascii="Cambria" w:hAnsi="Cambria"/>
          <w:color w:val="201C20"/>
          <w:spacing w:val="-4"/>
        </w:rPr>
        <w:t>рываний</w:t>
      </w:r>
      <w:proofErr w:type="spellEnd"/>
      <w:r>
        <w:rPr>
          <w:rFonts w:ascii="Cambria" w:hAnsi="Cambria"/>
          <w:color w:val="201C20"/>
          <w:spacing w:val="-9"/>
        </w:rPr>
        <w:t xml:space="preserve"> </w:t>
      </w:r>
      <w:r>
        <w:rPr>
          <w:rFonts w:ascii="Cambria" w:hAnsi="Cambria"/>
          <w:color w:val="201C20"/>
          <w:spacing w:val="-4"/>
        </w:rPr>
        <w:t>формируетс</w:t>
      </w:r>
      <w:r>
        <w:rPr>
          <w:rFonts w:ascii="Cambria" w:hAnsi="Cambria"/>
          <w:color w:val="201C20"/>
          <w:spacing w:val="-4"/>
        </w:rPr>
        <w:t>я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в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ОЗУ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и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занимает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первый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килобайт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 xml:space="preserve">нулевого </w:t>
      </w:r>
      <w:r>
        <w:rPr>
          <w:rFonts w:ascii="Cambria" w:hAnsi="Cambria"/>
          <w:color w:val="201C20"/>
          <w:spacing w:val="-2"/>
        </w:rPr>
        <w:t>сегмента</w:t>
      </w:r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  <w:spacing w:val="-2"/>
        </w:rPr>
        <w:t>адресного</w:t>
      </w:r>
      <w:r>
        <w:rPr>
          <w:rFonts w:ascii="Cambria" w:hAnsi="Cambria"/>
          <w:color w:val="201C20"/>
          <w:spacing w:val="-10"/>
        </w:rPr>
        <w:t xml:space="preserve"> </w:t>
      </w:r>
      <w:r>
        <w:rPr>
          <w:rFonts w:ascii="Cambria" w:hAnsi="Cambria"/>
          <w:color w:val="201C20"/>
          <w:spacing w:val="-2"/>
        </w:rPr>
        <w:t>пространства</w:t>
      </w:r>
      <w:r>
        <w:rPr>
          <w:rFonts w:ascii="Cambria" w:hAnsi="Cambria"/>
          <w:color w:val="201C20"/>
          <w:spacing w:val="-7"/>
        </w:rPr>
        <w:t xml:space="preserve"> </w:t>
      </w:r>
      <w:r>
        <w:rPr>
          <w:rFonts w:ascii="Cambria" w:hAnsi="Cambria"/>
          <w:color w:val="201C20"/>
          <w:spacing w:val="-2"/>
        </w:rPr>
        <w:t>(от [0000:ОООО]ь</w:t>
      </w:r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  <w:spacing w:val="-2"/>
        </w:rPr>
        <w:t>до</w:t>
      </w:r>
      <w:r>
        <w:rPr>
          <w:rFonts w:ascii="Cambria" w:hAnsi="Cambria"/>
          <w:color w:val="201C20"/>
          <w:spacing w:val="7"/>
        </w:rPr>
        <w:t xml:space="preserve"> </w:t>
      </w:r>
      <w:r>
        <w:rPr>
          <w:rFonts w:ascii="Cambria" w:hAnsi="Cambria"/>
          <w:color w:val="201C20"/>
          <w:spacing w:val="-2"/>
        </w:rPr>
        <w:t xml:space="preserve">[0000:ЗFFF] </w:t>
      </w:r>
      <w:r>
        <w:rPr>
          <w:rFonts w:ascii="Cambria" w:hAnsi="Cambria"/>
          <w:color w:val="201C20"/>
          <w:spacing w:val="-6"/>
        </w:rPr>
        <w:t>ь).</w:t>
      </w:r>
      <w:r>
        <w:rPr>
          <w:rFonts w:ascii="Cambria" w:hAnsi="Cambria"/>
          <w:color w:val="201C20"/>
          <w:spacing w:val="-7"/>
        </w:rPr>
        <w:t xml:space="preserve"> </w:t>
      </w:r>
      <w:r>
        <w:rPr>
          <w:rFonts w:ascii="Cambria" w:hAnsi="Cambria"/>
          <w:color w:val="201C20"/>
          <w:spacing w:val="-6"/>
        </w:rPr>
        <w:t xml:space="preserve">Все векторы прерываний расположены в этой «таблице» линейно </w:t>
      </w:r>
      <w:r>
        <w:rPr>
          <w:rFonts w:ascii="Cambria" w:hAnsi="Cambria"/>
          <w:color w:val="201C20"/>
          <w:spacing w:val="-2"/>
        </w:rPr>
        <w:t>в</w:t>
      </w:r>
      <w:r>
        <w:rPr>
          <w:rFonts w:ascii="Cambria" w:hAnsi="Cambria"/>
          <w:color w:val="201C20"/>
          <w:spacing w:val="-6"/>
        </w:rPr>
        <w:t xml:space="preserve"> </w:t>
      </w:r>
      <w:r>
        <w:rPr>
          <w:rFonts w:ascii="Cambria" w:hAnsi="Cambria"/>
          <w:color w:val="201C20"/>
          <w:spacing w:val="-2"/>
        </w:rPr>
        <w:t>порядке возрастания соответствующих</w:t>
      </w:r>
      <w:r>
        <w:rPr>
          <w:rFonts w:ascii="Cambria" w:hAnsi="Cambria"/>
          <w:color w:val="201C20"/>
          <w:spacing w:val="-4"/>
        </w:rPr>
        <w:t xml:space="preserve"> </w:t>
      </w:r>
      <w:r>
        <w:rPr>
          <w:rFonts w:ascii="Cambria" w:hAnsi="Cambria"/>
          <w:color w:val="201C20"/>
          <w:spacing w:val="-2"/>
        </w:rPr>
        <w:t>им</w:t>
      </w:r>
      <w:r>
        <w:rPr>
          <w:rFonts w:ascii="Cambria" w:hAnsi="Cambria"/>
          <w:color w:val="201C20"/>
          <w:spacing w:val="-5"/>
        </w:rPr>
        <w:t xml:space="preserve"> </w:t>
      </w:r>
      <w:r>
        <w:rPr>
          <w:rFonts w:ascii="Cambria" w:hAnsi="Cambria"/>
          <w:color w:val="201C20"/>
          <w:spacing w:val="-2"/>
        </w:rPr>
        <w:t>номеров</w:t>
      </w:r>
      <w:r>
        <w:rPr>
          <w:rFonts w:ascii="Cambria" w:hAnsi="Cambria"/>
          <w:color w:val="201C20"/>
          <w:spacing w:val="-4"/>
        </w:rPr>
        <w:t xml:space="preserve"> </w:t>
      </w:r>
      <w:r>
        <w:rPr>
          <w:rFonts w:ascii="Cambria" w:hAnsi="Cambria"/>
          <w:color w:val="201C20"/>
          <w:spacing w:val="-2"/>
        </w:rPr>
        <w:t xml:space="preserve">прерываний </w:t>
      </w:r>
      <w:r>
        <w:rPr>
          <w:rFonts w:ascii="Cambria" w:hAnsi="Cambria"/>
          <w:color w:val="201C20"/>
        </w:rPr>
        <w:t>(от</w:t>
      </w:r>
      <w:r>
        <w:rPr>
          <w:rFonts w:ascii="Cambria" w:hAnsi="Cambria"/>
          <w:color w:val="201C20"/>
          <w:spacing w:val="-10"/>
        </w:rPr>
        <w:t xml:space="preserve"> </w:t>
      </w:r>
      <w:proofErr w:type="spellStart"/>
      <w:r>
        <w:rPr>
          <w:rFonts w:ascii="Cambria" w:hAnsi="Cambria"/>
          <w:color w:val="201C20"/>
        </w:rPr>
        <w:t>ООь</w:t>
      </w:r>
      <w:proofErr w:type="spellEnd"/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</w:rPr>
        <w:t>до</w:t>
      </w:r>
      <w:r>
        <w:rPr>
          <w:rFonts w:ascii="Cambria" w:hAnsi="Cambria"/>
          <w:color w:val="201C20"/>
          <w:spacing w:val="-5"/>
        </w:rPr>
        <w:t xml:space="preserve"> </w:t>
      </w:r>
      <w:proofErr w:type="spellStart"/>
      <w:r>
        <w:rPr>
          <w:rFonts w:ascii="Cambria" w:hAnsi="Cambria"/>
          <w:color w:val="201C20"/>
        </w:rPr>
        <w:t>FFь</w:t>
      </w:r>
      <w:proofErr w:type="spellEnd"/>
      <w:r>
        <w:rPr>
          <w:rFonts w:ascii="Cambria" w:hAnsi="Cambria"/>
          <w:color w:val="201C20"/>
        </w:rPr>
        <w:t>), и</w:t>
      </w:r>
      <w:r>
        <w:rPr>
          <w:rFonts w:ascii="Cambria" w:hAnsi="Cambria"/>
          <w:color w:val="201C20"/>
          <w:spacing w:val="-7"/>
        </w:rPr>
        <w:t xml:space="preserve"> </w:t>
      </w:r>
      <w:r>
        <w:rPr>
          <w:rFonts w:ascii="Cambria" w:hAnsi="Cambria"/>
          <w:color w:val="201C20"/>
        </w:rPr>
        <w:t>каждый</w:t>
      </w:r>
      <w:r>
        <w:rPr>
          <w:rFonts w:ascii="Cambria" w:hAnsi="Cambria"/>
          <w:color w:val="201C20"/>
          <w:spacing w:val="-3"/>
        </w:rPr>
        <w:t xml:space="preserve"> </w:t>
      </w:r>
      <w:r>
        <w:rPr>
          <w:rFonts w:ascii="Cambria" w:hAnsi="Cambria"/>
          <w:color w:val="201C20"/>
        </w:rPr>
        <w:t>вектор</w:t>
      </w:r>
      <w:r>
        <w:rPr>
          <w:rFonts w:ascii="Cambria" w:hAnsi="Cambria"/>
          <w:color w:val="201C20"/>
          <w:spacing w:val="-5"/>
        </w:rPr>
        <w:t xml:space="preserve"> </w:t>
      </w:r>
      <w:r>
        <w:rPr>
          <w:rFonts w:ascii="Cambria" w:hAnsi="Cambria"/>
          <w:color w:val="201C20"/>
        </w:rPr>
        <w:t>занимает</w:t>
      </w:r>
      <w:r>
        <w:rPr>
          <w:rFonts w:ascii="Cambria" w:hAnsi="Cambria"/>
          <w:color w:val="201C20"/>
          <w:spacing w:val="-3"/>
        </w:rPr>
        <w:t xml:space="preserve"> </w:t>
      </w:r>
      <w:r>
        <w:rPr>
          <w:rFonts w:ascii="Cambria" w:hAnsi="Cambria"/>
          <w:color w:val="201C20"/>
        </w:rPr>
        <w:t>в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таблице</w:t>
      </w:r>
      <w:r>
        <w:rPr>
          <w:rFonts w:ascii="Cambria" w:hAnsi="Cambria"/>
          <w:color w:val="201C20"/>
          <w:spacing w:val="-5"/>
        </w:rPr>
        <w:t xml:space="preserve"> </w:t>
      </w:r>
      <w:r>
        <w:rPr>
          <w:rFonts w:ascii="Cambria" w:hAnsi="Cambria"/>
          <w:color w:val="201C20"/>
        </w:rPr>
        <w:t>4</w:t>
      </w:r>
      <w:r>
        <w:rPr>
          <w:rFonts w:ascii="Cambria" w:hAnsi="Cambria"/>
          <w:color w:val="201C20"/>
          <w:spacing w:val="-5"/>
        </w:rPr>
        <w:t xml:space="preserve"> </w:t>
      </w:r>
      <w:r>
        <w:rPr>
          <w:rFonts w:ascii="Cambria" w:hAnsi="Cambria"/>
          <w:color w:val="201C20"/>
        </w:rPr>
        <w:t>байта,</w:t>
      </w:r>
      <w:r>
        <w:rPr>
          <w:rFonts w:ascii="Cambria" w:hAnsi="Cambria"/>
          <w:color w:val="201C20"/>
          <w:spacing w:val="-1"/>
        </w:rPr>
        <w:t xml:space="preserve"> </w:t>
      </w:r>
      <w:r>
        <w:rPr>
          <w:rFonts w:ascii="Cambria" w:hAnsi="Cambria"/>
          <w:color w:val="201C20"/>
        </w:rPr>
        <w:t xml:space="preserve">что </w:t>
      </w:r>
      <w:r>
        <w:rPr>
          <w:rFonts w:ascii="Cambria" w:hAnsi="Cambria"/>
          <w:color w:val="201C20"/>
          <w:w w:val="95"/>
        </w:rPr>
        <w:t>позволяет</w:t>
      </w:r>
      <w:r>
        <w:rPr>
          <w:rFonts w:ascii="Cambria" w:hAnsi="Cambria"/>
          <w:color w:val="201C20"/>
          <w:spacing w:val="-10"/>
          <w:w w:val="95"/>
        </w:rPr>
        <w:t xml:space="preserve"> </w:t>
      </w:r>
      <w:r>
        <w:rPr>
          <w:rFonts w:ascii="Cambria" w:hAnsi="Cambria"/>
          <w:color w:val="201C20"/>
          <w:w w:val="95"/>
        </w:rPr>
        <w:t>использовать</w:t>
      </w:r>
      <w:r>
        <w:rPr>
          <w:rFonts w:ascii="Cambria" w:hAnsi="Cambria"/>
          <w:color w:val="201C20"/>
          <w:spacing w:val="-10"/>
          <w:w w:val="95"/>
        </w:rPr>
        <w:t xml:space="preserve"> </w:t>
      </w:r>
      <w:r>
        <w:rPr>
          <w:rFonts w:ascii="Cambria" w:hAnsi="Cambria"/>
          <w:color w:val="201C20"/>
          <w:w w:val="95"/>
        </w:rPr>
        <w:t>простую</w:t>
      </w:r>
      <w:r>
        <w:rPr>
          <w:rFonts w:ascii="Cambria" w:hAnsi="Cambria"/>
          <w:color w:val="201C20"/>
          <w:spacing w:val="-10"/>
          <w:w w:val="95"/>
        </w:rPr>
        <w:t xml:space="preserve"> </w:t>
      </w:r>
      <w:r>
        <w:rPr>
          <w:rFonts w:ascii="Cambria" w:hAnsi="Cambria"/>
          <w:color w:val="201C20"/>
          <w:w w:val="95"/>
        </w:rPr>
        <w:t>формулу</w:t>
      </w:r>
      <w:r>
        <w:rPr>
          <w:rFonts w:ascii="Cambria" w:hAnsi="Cambria"/>
          <w:color w:val="201C20"/>
          <w:spacing w:val="-9"/>
          <w:w w:val="95"/>
        </w:rPr>
        <w:t xml:space="preserve"> </w:t>
      </w:r>
      <w:r>
        <w:rPr>
          <w:rFonts w:ascii="Cambria" w:hAnsi="Cambria"/>
          <w:color w:val="201C20"/>
          <w:w w:val="95"/>
        </w:rPr>
        <w:t>4</w:t>
      </w:r>
      <w:r>
        <w:rPr>
          <w:rFonts w:ascii="Cambria" w:hAnsi="Cambria"/>
          <w:color w:val="201C20"/>
          <w:spacing w:val="-10"/>
          <w:w w:val="95"/>
        </w:rPr>
        <w:t xml:space="preserve"> </w:t>
      </w:r>
      <w:r>
        <w:rPr>
          <w:rFonts w:ascii="Cambria" w:hAnsi="Cambria"/>
          <w:color w:val="201C20"/>
          <w:w w:val="75"/>
        </w:rPr>
        <w:t>•</w:t>
      </w:r>
      <w:r>
        <w:rPr>
          <w:rFonts w:ascii="Cambria" w:hAnsi="Cambria"/>
          <w:color w:val="201C20"/>
          <w:spacing w:val="-10"/>
          <w:w w:val="95"/>
        </w:rPr>
        <w:t xml:space="preserve"> </w:t>
      </w:r>
      <w:r>
        <w:rPr>
          <w:i/>
          <w:color w:val="201C20"/>
          <w:w w:val="95"/>
          <w:sz w:val="23"/>
        </w:rPr>
        <w:t>п</w:t>
      </w:r>
      <w:r>
        <w:rPr>
          <w:i/>
          <w:color w:val="201C20"/>
          <w:spacing w:val="-11"/>
          <w:w w:val="95"/>
          <w:sz w:val="23"/>
        </w:rPr>
        <w:t xml:space="preserve"> </w:t>
      </w:r>
      <w:r>
        <w:rPr>
          <w:rFonts w:ascii="Cambria" w:hAnsi="Cambria"/>
          <w:color w:val="201C20"/>
          <w:w w:val="95"/>
        </w:rPr>
        <w:t>для</w:t>
      </w:r>
      <w:r>
        <w:rPr>
          <w:rFonts w:ascii="Cambria" w:hAnsi="Cambria"/>
          <w:color w:val="201C20"/>
          <w:spacing w:val="-10"/>
          <w:w w:val="95"/>
        </w:rPr>
        <w:t xml:space="preserve"> </w:t>
      </w:r>
      <w:r>
        <w:rPr>
          <w:rFonts w:ascii="Cambria" w:hAnsi="Cambria"/>
          <w:color w:val="201C20"/>
          <w:w w:val="95"/>
        </w:rPr>
        <w:t>определения</w:t>
      </w:r>
      <w:r>
        <w:rPr>
          <w:rFonts w:ascii="Cambria" w:hAnsi="Cambria"/>
          <w:color w:val="201C20"/>
          <w:spacing w:val="-10"/>
          <w:w w:val="95"/>
        </w:rPr>
        <w:t xml:space="preserve"> </w:t>
      </w:r>
      <w:proofErr w:type="spellStart"/>
      <w:r>
        <w:rPr>
          <w:rFonts w:ascii="Cambria" w:hAnsi="Cambria"/>
          <w:color w:val="201C20"/>
          <w:w w:val="95"/>
        </w:rPr>
        <w:t>сме</w:t>
      </w:r>
      <w:proofErr w:type="spellEnd"/>
      <w:r>
        <w:rPr>
          <w:rFonts w:ascii="Cambria" w:hAnsi="Cambria"/>
          <w:color w:val="201C20"/>
          <w:w w:val="95"/>
        </w:rPr>
        <w:t xml:space="preserve">­ </w:t>
      </w:r>
      <w:proofErr w:type="spellStart"/>
      <w:r>
        <w:rPr>
          <w:rFonts w:ascii="Cambria" w:hAnsi="Cambria"/>
          <w:color w:val="201C20"/>
        </w:rPr>
        <w:t>щения</w:t>
      </w:r>
      <w:proofErr w:type="spellEnd"/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</w:rPr>
        <w:t>вектора</w:t>
      </w:r>
      <w:r>
        <w:rPr>
          <w:rFonts w:ascii="Cambria" w:hAnsi="Cambria"/>
          <w:color w:val="201C20"/>
          <w:spacing w:val="-10"/>
        </w:rPr>
        <w:t xml:space="preserve"> </w:t>
      </w:r>
      <w:r>
        <w:rPr>
          <w:i/>
          <w:color w:val="201C20"/>
          <w:sz w:val="23"/>
        </w:rPr>
        <w:t>п-</w:t>
      </w:r>
      <w:proofErr w:type="spellStart"/>
      <w:r>
        <w:rPr>
          <w:i/>
          <w:color w:val="201C20"/>
          <w:sz w:val="23"/>
        </w:rPr>
        <w:t>ного</w:t>
      </w:r>
      <w:proofErr w:type="spellEnd"/>
      <w:r>
        <w:rPr>
          <w:i/>
          <w:color w:val="201C20"/>
          <w:spacing w:val="-15"/>
          <w:sz w:val="23"/>
        </w:rPr>
        <w:t xml:space="preserve"> </w:t>
      </w:r>
      <w:r>
        <w:rPr>
          <w:rFonts w:ascii="Cambria" w:hAnsi="Cambria"/>
          <w:color w:val="201C20"/>
        </w:rPr>
        <w:t>прерывания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относительно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начала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таблицы.</w:t>
      </w:r>
    </w:p>
    <w:p w14:paraId="03F0B977" w14:textId="77777777" w:rsidR="00951013" w:rsidRDefault="005D4978">
      <w:pPr>
        <w:pStyle w:val="a3"/>
        <w:spacing w:line="230" w:lineRule="auto"/>
        <w:ind w:left="1020" w:right="168" w:firstLine="288"/>
        <w:rPr>
          <w:rFonts w:ascii="Cambria" w:hAnsi="Cambria"/>
        </w:rPr>
      </w:pPr>
      <w:r>
        <w:rPr>
          <w:rFonts w:ascii="Cambria" w:hAnsi="Cambria"/>
          <w:color w:val="201C20"/>
          <w:spacing w:val="-2"/>
        </w:rPr>
        <w:t>Таким</w:t>
      </w:r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  <w:spacing w:val="-2"/>
        </w:rPr>
        <w:t>образом,</w:t>
      </w:r>
      <w:r>
        <w:rPr>
          <w:rFonts w:ascii="Cambria" w:hAnsi="Cambria"/>
          <w:color w:val="201C20"/>
          <w:spacing w:val="-10"/>
        </w:rPr>
        <w:t xml:space="preserve"> </w:t>
      </w:r>
      <w:r>
        <w:rPr>
          <w:i/>
          <w:color w:val="201C20"/>
          <w:spacing w:val="-2"/>
          <w:sz w:val="23"/>
        </w:rPr>
        <w:t>номер</w:t>
      </w:r>
      <w:r>
        <w:rPr>
          <w:i/>
          <w:color w:val="201C20"/>
          <w:spacing w:val="-12"/>
          <w:sz w:val="23"/>
        </w:rPr>
        <w:t xml:space="preserve"> </w:t>
      </w:r>
      <w:r>
        <w:rPr>
          <w:rFonts w:ascii="Cambria" w:hAnsi="Cambria"/>
          <w:color w:val="201C20"/>
          <w:spacing w:val="-2"/>
        </w:rPr>
        <w:t>прерывания</w:t>
      </w:r>
      <w:r>
        <w:rPr>
          <w:rFonts w:ascii="Cambria" w:hAnsi="Cambria"/>
          <w:color w:val="201C20"/>
          <w:spacing w:val="-10"/>
        </w:rPr>
        <w:t xml:space="preserve"> </w:t>
      </w:r>
      <w:r>
        <w:rPr>
          <w:i/>
          <w:color w:val="201C20"/>
          <w:spacing w:val="-2"/>
          <w:sz w:val="23"/>
        </w:rPr>
        <w:t>п,</w:t>
      </w:r>
      <w:r>
        <w:rPr>
          <w:i/>
          <w:color w:val="201C20"/>
          <w:spacing w:val="-13"/>
          <w:sz w:val="23"/>
        </w:rPr>
        <w:t xml:space="preserve"> </w:t>
      </w:r>
      <w:r>
        <w:rPr>
          <w:rFonts w:ascii="Cambria" w:hAnsi="Cambria"/>
          <w:color w:val="201C20"/>
          <w:spacing w:val="-2"/>
        </w:rPr>
        <w:t>умноженный</w:t>
      </w:r>
      <w:r>
        <w:rPr>
          <w:rFonts w:ascii="Cambria" w:hAnsi="Cambria"/>
          <w:color w:val="201C20"/>
          <w:spacing w:val="-10"/>
        </w:rPr>
        <w:t xml:space="preserve"> </w:t>
      </w:r>
      <w:r>
        <w:rPr>
          <w:rFonts w:ascii="Cambria" w:hAnsi="Cambria"/>
          <w:color w:val="201C20"/>
          <w:spacing w:val="-2"/>
        </w:rPr>
        <w:t>на</w:t>
      </w:r>
      <w:r>
        <w:rPr>
          <w:rFonts w:ascii="Cambria" w:hAnsi="Cambria"/>
          <w:color w:val="201C20"/>
          <w:spacing w:val="-10"/>
        </w:rPr>
        <w:t xml:space="preserve"> </w:t>
      </w:r>
      <w:r>
        <w:rPr>
          <w:rFonts w:ascii="Cambria" w:hAnsi="Cambria"/>
          <w:color w:val="201C20"/>
          <w:spacing w:val="-2"/>
        </w:rPr>
        <w:t xml:space="preserve">4, </w:t>
      </w:r>
      <w:proofErr w:type="spellStart"/>
      <w:r>
        <w:rPr>
          <w:rFonts w:ascii="Cambria" w:hAnsi="Cambria"/>
          <w:color w:val="201C20"/>
          <w:spacing w:val="-2"/>
        </w:rPr>
        <w:t>опреде</w:t>
      </w:r>
      <w:proofErr w:type="spellEnd"/>
      <w:r>
        <w:rPr>
          <w:rFonts w:ascii="Cambria" w:hAnsi="Cambria"/>
          <w:color w:val="201C20"/>
          <w:spacing w:val="-2"/>
        </w:rPr>
        <w:t xml:space="preserve">­ </w:t>
      </w:r>
      <w:proofErr w:type="spellStart"/>
      <w:r>
        <w:rPr>
          <w:rFonts w:ascii="Cambria" w:hAnsi="Cambria"/>
          <w:color w:val="201C20"/>
          <w:spacing w:val="-4"/>
        </w:rPr>
        <w:t>ляет</w:t>
      </w:r>
      <w:proofErr w:type="spellEnd"/>
      <w:r>
        <w:rPr>
          <w:rFonts w:ascii="Cambria" w:hAnsi="Cambria"/>
          <w:color w:val="201C20"/>
          <w:spacing w:val="-9"/>
        </w:rPr>
        <w:t xml:space="preserve"> </w:t>
      </w:r>
      <w:r>
        <w:rPr>
          <w:rFonts w:ascii="Cambria" w:hAnsi="Cambria"/>
          <w:color w:val="201C20"/>
          <w:spacing w:val="-4"/>
        </w:rPr>
        <w:t>сегментный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адрес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4-байтовой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ячейки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памяти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[ОООО:4п]ь,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>в</w:t>
      </w:r>
      <w:r>
        <w:rPr>
          <w:rFonts w:ascii="Cambria" w:hAnsi="Cambria"/>
          <w:color w:val="201C20"/>
          <w:spacing w:val="-8"/>
        </w:rPr>
        <w:t xml:space="preserve"> </w:t>
      </w:r>
      <w:r>
        <w:rPr>
          <w:rFonts w:ascii="Cambria" w:hAnsi="Cambria"/>
          <w:color w:val="201C20"/>
          <w:spacing w:val="-4"/>
        </w:rPr>
        <w:t xml:space="preserve">ко­ </w:t>
      </w:r>
      <w:r>
        <w:rPr>
          <w:rFonts w:ascii="Cambria" w:hAnsi="Cambria"/>
          <w:color w:val="201C20"/>
        </w:rPr>
        <w:t>торой</w:t>
      </w:r>
      <w:r>
        <w:rPr>
          <w:rFonts w:ascii="Cambria" w:hAnsi="Cambria"/>
          <w:color w:val="201C20"/>
          <w:spacing w:val="-13"/>
        </w:rPr>
        <w:t xml:space="preserve"> </w:t>
      </w:r>
      <w:r>
        <w:rPr>
          <w:rFonts w:ascii="Cambria" w:hAnsi="Cambria"/>
          <w:color w:val="201C20"/>
        </w:rPr>
        <w:t>расположен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i/>
          <w:color w:val="201C20"/>
          <w:sz w:val="23"/>
        </w:rPr>
        <w:t>вектор</w:t>
      </w:r>
      <w:r>
        <w:rPr>
          <w:i/>
          <w:color w:val="201C20"/>
          <w:spacing w:val="-14"/>
          <w:sz w:val="23"/>
        </w:rPr>
        <w:t xml:space="preserve"> </w:t>
      </w:r>
      <w:r>
        <w:rPr>
          <w:i/>
          <w:color w:val="201C20"/>
          <w:sz w:val="23"/>
        </w:rPr>
        <w:t>п-го</w:t>
      </w:r>
      <w:r>
        <w:rPr>
          <w:i/>
          <w:color w:val="201C20"/>
          <w:spacing w:val="-14"/>
          <w:sz w:val="23"/>
        </w:rPr>
        <w:t xml:space="preserve"> </w:t>
      </w:r>
      <w:r>
        <w:rPr>
          <w:rFonts w:ascii="Cambria" w:hAnsi="Cambria"/>
          <w:color w:val="201C20"/>
        </w:rPr>
        <w:t>прерывания,</w:t>
      </w:r>
      <w:r>
        <w:rPr>
          <w:rFonts w:ascii="Cambria" w:hAnsi="Cambria"/>
          <w:color w:val="201C20"/>
          <w:spacing w:val="-13"/>
        </w:rPr>
        <w:t xml:space="preserve"> </w:t>
      </w:r>
      <w:r>
        <w:rPr>
          <w:rFonts w:ascii="Cambria" w:hAnsi="Cambria"/>
          <w:color w:val="201C20"/>
        </w:rPr>
        <w:t>который,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сам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 xml:space="preserve">являясь </w:t>
      </w:r>
      <w:r>
        <w:rPr>
          <w:rFonts w:ascii="Cambria" w:hAnsi="Cambria"/>
          <w:color w:val="201C20"/>
          <w:spacing w:val="-2"/>
        </w:rPr>
        <w:t>сегментным</w:t>
      </w:r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  <w:spacing w:val="-2"/>
        </w:rPr>
        <w:t>адресом,</w:t>
      </w:r>
      <w:r>
        <w:rPr>
          <w:rFonts w:ascii="Cambria" w:hAnsi="Cambria"/>
          <w:color w:val="201C20"/>
          <w:spacing w:val="-3"/>
        </w:rPr>
        <w:t xml:space="preserve"> </w:t>
      </w:r>
      <w:r>
        <w:rPr>
          <w:rFonts w:ascii="Cambria" w:hAnsi="Cambria"/>
          <w:color w:val="201C20"/>
          <w:spacing w:val="-2"/>
        </w:rPr>
        <w:t>выполняет</w:t>
      </w:r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  <w:spacing w:val="-2"/>
        </w:rPr>
        <w:t>роль указателя</w:t>
      </w:r>
      <w:r>
        <w:rPr>
          <w:rFonts w:ascii="Cambria" w:hAnsi="Cambria"/>
          <w:color w:val="201C20"/>
          <w:spacing w:val="-9"/>
        </w:rPr>
        <w:t xml:space="preserve"> </w:t>
      </w:r>
      <w:r>
        <w:rPr>
          <w:rFonts w:ascii="Cambria" w:hAnsi="Cambria"/>
          <w:color w:val="201C20"/>
          <w:spacing w:val="-2"/>
        </w:rPr>
        <w:t>на</w:t>
      </w:r>
      <w:r>
        <w:rPr>
          <w:rFonts w:ascii="Cambria" w:hAnsi="Cambria"/>
          <w:color w:val="201C20"/>
          <w:spacing w:val="-5"/>
        </w:rPr>
        <w:t xml:space="preserve"> </w:t>
      </w:r>
      <w:r>
        <w:rPr>
          <w:rFonts w:ascii="Cambria" w:hAnsi="Cambria"/>
          <w:color w:val="201C20"/>
          <w:spacing w:val="-2"/>
        </w:rPr>
        <w:t>программу</w:t>
      </w:r>
      <w:r>
        <w:rPr>
          <w:rFonts w:ascii="Cambria" w:hAnsi="Cambria"/>
          <w:color w:val="201C20"/>
          <w:spacing w:val="-5"/>
        </w:rPr>
        <w:t xml:space="preserve"> </w:t>
      </w:r>
      <w:r>
        <w:rPr>
          <w:rFonts w:ascii="Cambria" w:hAnsi="Cambria"/>
          <w:color w:val="201C20"/>
          <w:spacing w:val="-2"/>
        </w:rPr>
        <w:t xml:space="preserve">об­ </w:t>
      </w:r>
      <w:r>
        <w:rPr>
          <w:rFonts w:ascii="Cambria" w:hAnsi="Cambria"/>
          <w:color w:val="201C20"/>
        </w:rPr>
        <w:t>работки этого</w:t>
      </w:r>
      <w:r>
        <w:rPr>
          <w:rFonts w:ascii="Cambria" w:hAnsi="Cambria"/>
          <w:color w:val="201C20"/>
          <w:spacing w:val="27"/>
        </w:rPr>
        <w:t xml:space="preserve"> </w:t>
      </w:r>
      <w:r>
        <w:rPr>
          <w:i/>
          <w:color w:val="201C20"/>
          <w:sz w:val="23"/>
        </w:rPr>
        <w:t xml:space="preserve">(п-го) </w:t>
      </w:r>
      <w:r>
        <w:rPr>
          <w:rFonts w:ascii="Cambria" w:hAnsi="Cambria"/>
          <w:color w:val="201C20"/>
        </w:rPr>
        <w:t>прерывания.</w:t>
      </w:r>
    </w:p>
    <w:p w14:paraId="4507AA73" w14:textId="77777777" w:rsidR="00951013" w:rsidRDefault="005D4978">
      <w:pPr>
        <w:pStyle w:val="a3"/>
        <w:spacing w:line="232" w:lineRule="auto"/>
        <w:ind w:left="1019" w:right="147" w:firstLine="292"/>
        <w:rPr>
          <w:rFonts w:ascii="Cambria" w:hAnsi="Cambria"/>
        </w:rPr>
      </w:pPr>
      <w:r>
        <w:rPr>
          <w:rFonts w:ascii="Cambria" w:hAnsi="Cambria"/>
          <w:color w:val="201C20"/>
        </w:rPr>
        <w:t>На рис. 7.2 показан начальный фрагмент таблицы векторов прерываний.</w:t>
      </w:r>
      <w:r>
        <w:rPr>
          <w:rFonts w:ascii="Cambria" w:hAnsi="Cambria"/>
          <w:color w:val="201C20"/>
          <w:spacing w:val="-9"/>
        </w:rPr>
        <w:t xml:space="preserve"> </w:t>
      </w:r>
      <w:r>
        <w:rPr>
          <w:rFonts w:ascii="Cambria" w:hAnsi="Cambria"/>
          <w:color w:val="201C20"/>
        </w:rPr>
        <w:t>По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адресу</w:t>
      </w:r>
      <w:r>
        <w:rPr>
          <w:rFonts w:ascii="Cambria" w:hAnsi="Cambria"/>
          <w:color w:val="201C20"/>
          <w:spacing w:val="-2"/>
        </w:rPr>
        <w:t xml:space="preserve"> </w:t>
      </w:r>
      <w:r>
        <w:rPr>
          <w:rFonts w:ascii="Cambria" w:hAnsi="Cambria"/>
          <w:color w:val="201C20"/>
        </w:rPr>
        <w:t>[0000:ОООО]ь</w:t>
      </w:r>
      <w:r>
        <w:rPr>
          <w:rFonts w:ascii="Cambria" w:hAnsi="Cambria"/>
          <w:color w:val="201C20"/>
          <w:spacing w:val="-13"/>
        </w:rPr>
        <w:t xml:space="preserve"> </w:t>
      </w:r>
      <w:r>
        <w:rPr>
          <w:rFonts w:ascii="Cambria" w:hAnsi="Cambria"/>
          <w:color w:val="201C20"/>
        </w:rPr>
        <w:t>хранится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сегментный</w:t>
      </w:r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</w:rPr>
        <w:t xml:space="preserve">адрес </w:t>
      </w:r>
      <w:r>
        <w:rPr>
          <w:rFonts w:ascii="Cambria" w:hAnsi="Cambria"/>
          <w:color w:val="201C20"/>
          <w:spacing w:val="-2"/>
        </w:rPr>
        <w:t>[ООА7:1068]ь</w:t>
      </w:r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  <w:spacing w:val="-2"/>
          <w:w w:val="205"/>
        </w:rPr>
        <w:t>-</w:t>
      </w:r>
      <w:r>
        <w:rPr>
          <w:rFonts w:ascii="Cambria" w:hAnsi="Cambria"/>
          <w:color w:val="201C20"/>
          <w:spacing w:val="-22"/>
          <w:w w:val="205"/>
        </w:rPr>
        <w:t xml:space="preserve"> </w:t>
      </w:r>
      <w:r>
        <w:rPr>
          <w:rFonts w:ascii="Cambria" w:hAnsi="Cambria"/>
          <w:color w:val="201C20"/>
          <w:spacing w:val="-2"/>
        </w:rPr>
        <w:t>это</w:t>
      </w:r>
      <w:r>
        <w:rPr>
          <w:rFonts w:ascii="Cambria" w:hAnsi="Cambria"/>
          <w:color w:val="201C20"/>
          <w:spacing w:val="-11"/>
        </w:rPr>
        <w:t xml:space="preserve"> </w:t>
      </w:r>
      <w:r>
        <w:rPr>
          <w:rFonts w:ascii="Cambria" w:hAnsi="Cambria"/>
          <w:color w:val="201C20"/>
          <w:spacing w:val="-2"/>
        </w:rPr>
        <w:t>вектор</w:t>
      </w:r>
      <w:r>
        <w:rPr>
          <w:rFonts w:ascii="Cambria" w:hAnsi="Cambria"/>
          <w:color w:val="201C20"/>
          <w:spacing w:val="-10"/>
        </w:rPr>
        <w:t xml:space="preserve"> </w:t>
      </w:r>
      <w:r>
        <w:rPr>
          <w:rFonts w:ascii="Cambria" w:hAnsi="Cambria"/>
          <w:color w:val="201C20"/>
          <w:spacing w:val="-2"/>
        </w:rPr>
        <w:t>О-го</w:t>
      </w:r>
      <w:r>
        <w:rPr>
          <w:rFonts w:ascii="Cambria" w:hAnsi="Cambria"/>
          <w:color w:val="201C20"/>
          <w:spacing w:val="-1"/>
        </w:rPr>
        <w:t xml:space="preserve"> </w:t>
      </w:r>
      <w:r>
        <w:rPr>
          <w:rFonts w:ascii="Cambria" w:hAnsi="Cambria"/>
          <w:color w:val="201C20"/>
          <w:spacing w:val="-2"/>
        </w:rPr>
        <w:t>прерывания,</w:t>
      </w:r>
      <w:r>
        <w:rPr>
          <w:rFonts w:ascii="Cambria" w:hAnsi="Cambria"/>
          <w:color w:val="201C20"/>
          <w:spacing w:val="9"/>
        </w:rPr>
        <w:t xml:space="preserve"> </w:t>
      </w:r>
      <w:r>
        <w:rPr>
          <w:rFonts w:ascii="Cambria" w:hAnsi="Cambria"/>
          <w:color w:val="201C20"/>
          <w:spacing w:val="-2"/>
        </w:rPr>
        <w:t xml:space="preserve">представленный </w:t>
      </w:r>
      <w:proofErr w:type="spellStart"/>
      <w:r>
        <w:rPr>
          <w:rFonts w:ascii="Cambria" w:hAnsi="Cambria"/>
          <w:color w:val="201C20"/>
          <w:spacing w:val="-2"/>
        </w:rPr>
        <w:t>сег</w:t>
      </w:r>
      <w:proofErr w:type="spellEnd"/>
      <w:r>
        <w:rPr>
          <w:rFonts w:ascii="Cambria" w:hAnsi="Cambria"/>
          <w:color w:val="201C20"/>
          <w:spacing w:val="-2"/>
        </w:rPr>
        <w:t xml:space="preserve">­ </w:t>
      </w:r>
      <w:r>
        <w:rPr>
          <w:rFonts w:ascii="Cambria" w:hAnsi="Cambria"/>
          <w:color w:val="201C20"/>
        </w:rPr>
        <w:t>ментом № [ООА7]ь и</w:t>
      </w:r>
      <w:r>
        <w:rPr>
          <w:rFonts w:ascii="Cambria" w:hAnsi="Cambria"/>
          <w:color w:val="201C20"/>
          <w:spacing w:val="-2"/>
        </w:rPr>
        <w:t xml:space="preserve"> </w:t>
      </w:r>
      <w:r>
        <w:rPr>
          <w:rFonts w:ascii="Cambria" w:hAnsi="Cambria"/>
          <w:color w:val="201C20"/>
        </w:rPr>
        <w:t>смещением [1068]ь от</w:t>
      </w:r>
      <w:r>
        <w:rPr>
          <w:rFonts w:ascii="Cambria" w:hAnsi="Cambria"/>
          <w:color w:val="201C20"/>
          <w:spacing w:val="-1"/>
        </w:rPr>
        <w:t xml:space="preserve"> </w:t>
      </w:r>
      <w:r>
        <w:rPr>
          <w:rFonts w:ascii="Cambria" w:hAnsi="Cambria"/>
          <w:color w:val="201C20"/>
        </w:rPr>
        <w:t xml:space="preserve">начала этого </w:t>
      </w:r>
      <w:proofErr w:type="spellStart"/>
      <w:r>
        <w:rPr>
          <w:rFonts w:ascii="Cambria" w:hAnsi="Cambria"/>
          <w:color w:val="201C20"/>
        </w:rPr>
        <w:t>сегмен</w:t>
      </w:r>
      <w:proofErr w:type="spellEnd"/>
      <w:r>
        <w:rPr>
          <w:rFonts w:ascii="Cambria" w:hAnsi="Cambria"/>
          <w:color w:val="201C20"/>
        </w:rPr>
        <w:t>­ та. Следующие 4 байта представляют вектор 1-го прерывания [0070:018В]ь,</w:t>
      </w:r>
      <w:r>
        <w:rPr>
          <w:rFonts w:ascii="Cambria" w:hAnsi="Cambria"/>
          <w:color w:val="201C20"/>
          <w:spacing w:val="-13"/>
        </w:rPr>
        <w:t xml:space="preserve"> </w:t>
      </w:r>
      <w:r>
        <w:rPr>
          <w:rFonts w:ascii="Cambria" w:hAnsi="Cambria"/>
          <w:color w:val="201C20"/>
        </w:rPr>
        <w:t>затем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  <w:w w:val="265"/>
        </w:rPr>
        <w:t>-</w:t>
      </w:r>
      <w:r>
        <w:rPr>
          <w:rFonts w:ascii="Cambria" w:hAnsi="Cambria"/>
          <w:color w:val="201C20"/>
          <w:spacing w:val="-32"/>
          <w:w w:val="265"/>
        </w:rPr>
        <w:t xml:space="preserve"> </w:t>
      </w:r>
      <w:r>
        <w:rPr>
          <w:rFonts w:ascii="Cambria" w:hAnsi="Cambria"/>
          <w:color w:val="201C20"/>
        </w:rPr>
        <w:t>2-го,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и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т.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д.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до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последнего</w:t>
      </w:r>
      <w:r>
        <w:rPr>
          <w:rFonts w:ascii="Cambria" w:hAnsi="Cambria"/>
          <w:color w:val="201C20"/>
          <w:spacing w:val="-12"/>
        </w:rPr>
        <w:t xml:space="preserve"> </w:t>
      </w:r>
      <w:r>
        <w:rPr>
          <w:rFonts w:ascii="Cambria" w:hAnsi="Cambria"/>
          <w:color w:val="201C20"/>
        </w:rPr>
        <w:t>вектора</w:t>
      </w:r>
      <w:r>
        <w:rPr>
          <w:rFonts w:ascii="Cambria" w:hAnsi="Cambria"/>
          <w:color w:val="201C20"/>
          <w:spacing w:val="-13"/>
        </w:rPr>
        <w:t xml:space="preserve"> </w:t>
      </w:r>
      <w:proofErr w:type="spellStart"/>
      <w:r>
        <w:rPr>
          <w:rFonts w:ascii="Cambria" w:hAnsi="Cambria"/>
          <w:color w:val="201C20"/>
        </w:rPr>
        <w:t>прерыва</w:t>
      </w:r>
      <w:proofErr w:type="spellEnd"/>
      <w:r>
        <w:rPr>
          <w:rFonts w:ascii="Cambria" w:hAnsi="Cambria"/>
          <w:color w:val="201C20"/>
        </w:rPr>
        <w:t xml:space="preserve">­ </w:t>
      </w:r>
      <w:proofErr w:type="spellStart"/>
      <w:r>
        <w:rPr>
          <w:rFonts w:ascii="Cambria" w:hAnsi="Cambria"/>
          <w:color w:val="201C20"/>
        </w:rPr>
        <w:t>ния</w:t>
      </w:r>
      <w:proofErr w:type="spellEnd"/>
      <w:r>
        <w:rPr>
          <w:rFonts w:ascii="Cambria" w:hAnsi="Cambria"/>
          <w:color w:val="201C20"/>
        </w:rPr>
        <w:t xml:space="preserve"> с самым большим номером </w:t>
      </w:r>
      <w:proofErr w:type="spellStart"/>
      <w:r>
        <w:rPr>
          <w:rFonts w:ascii="Cambria" w:hAnsi="Cambria"/>
          <w:color w:val="201C20"/>
        </w:rPr>
        <w:t>FFь</w:t>
      </w:r>
      <w:proofErr w:type="spellEnd"/>
      <w:r>
        <w:rPr>
          <w:rFonts w:ascii="Cambria" w:hAnsi="Cambria"/>
          <w:color w:val="201C20"/>
        </w:rPr>
        <w:t>.</w:t>
      </w:r>
    </w:p>
    <w:p w14:paraId="5222DBA9" w14:textId="77777777" w:rsidR="00951013" w:rsidRPr="00FB46A5" w:rsidRDefault="005D4978">
      <w:pPr>
        <w:tabs>
          <w:tab w:val="left" w:pos="4121"/>
        </w:tabs>
        <w:spacing w:before="164" w:line="139" w:lineRule="auto"/>
        <w:ind w:left="1126"/>
        <w:rPr>
          <w:rFonts w:ascii="Trebuchet MS" w:hAnsi="Trebuchet MS"/>
          <w:sz w:val="15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8784" behindDoc="1" locked="0" layoutInCell="1" allowOverlap="1" wp14:anchorId="5C0453A4" wp14:editId="2D099132">
                <wp:simplePos x="0" y="0"/>
                <wp:positionH relativeFrom="page">
                  <wp:posOffset>1936766</wp:posOffset>
                </wp:positionH>
                <wp:positionV relativeFrom="paragraph">
                  <wp:posOffset>202125</wp:posOffset>
                </wp:positionV>
                <wp:extent cx="125095" cy="121920"/>
                <wp:effectExtent l="0" t="0" r="0" b="0"/>
                <wp:wrapNone/>
                <wp:docPr id="356" name="Textbox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5095" cy="121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CEF95A" w14:textId="77777777" w:rsidR="00951013" w:rsidRDefault="005D4978">
                            <w:pPr>
                              <w:spacing w:line="174" w:lineRule="exact"/>
                              <w:ind w:left="20"/>
                              <w:rPr>
                                <w:rFonts w:ascii="Trebuchet MS" w:hAns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BFBFB"/>
                                <w:spacing w:val="-5"/>
                                <w:sz w:val="15"/>
                              </w:rPr>
                              <w:t>В9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0453A4" id="Textbox 356" o:spid="_x0000_s1229" type="#_x0000_t202" style="position:absolute;left:0;text-align:left;margin-left:152.5pt;margin-top:15.9pt;width:9.85pt;height:9.6pt;z-index:-25167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" filled="f" stroked="f">
                <v:textbox inset="0,0,0,0">
                  <w:txbxContent>
                    <w:p w14:paraId="52CEF95A" w14:textId="77777777" w:rsidR="00951013" w:rsidRDefault="005D4978">
                      <w:pPr>
                        <w:spacing w:line="174" w:lineRule="exact"/>
                        <w:ind w:left="20"/>
                        <w:rPr>
                          <w:rFonts w:ascii="Trebuchet MS" w:hAnsi="Trebuchet MS"/>
                          <w:sz w:val="15"/>
                        </w:rPr>
                      </w:pPr>
                      <w:r>
                        <w:rPr>
                          <w:rFonts w:ascii="Trebuchet MS" w:hAnsi="Trebuchet MS"/>
                          <w:color w:val="FBFBFB"/>
                          <w:spacing w:val="-5"/>
                          <w:sz w:val="15"/>
                        </w:rPr>
                        <w:t>В9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9808" behindDoc="1" locked="0" layoutInCell="1" allowOverlap="1" wp14:anchorId="6314041A" wp14:editId="11EE4A97">
                <wp:simplePos x="0" y="0"/>
                <wp:positionH relativeFrom="page">
                  <wp:posOffset>3119897</wp:posOffset>
                </wp:positionH>
                <wp:positionV relativeFrom="paragraph">
                  <wp:posOffset>245444</wp:posOffset>
                </wp:positionV>
                <wp:extent cx="131445" cy="167005"/>
                <wp:effectExtent l="0" t="0" r="0" b="0"/>
                <wp:wrapNone/>
                <wp:docPr id="357" name="Textbox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1445" cy="1670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D9F38" w14:textId="77777777" w:rsidR="00951013" w:rsidRDefault="005D4978">
                            <w:pPr>
                              <w:pStyle w:val="a3"/>
                              <w:spacing w:line="239" w:lineRule="exact"/>
                              <w:ind w:left="20"/>
                              <w:jc w:val="lef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color w:val="FAFAFA"/>
                                <w:spacing w:val="-5"/>
                                <w:w w:val="65"/>
                              </w:rPr>
                              <w:t>шз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4041A" id="Textbox 357" o:spid="_x0000_s1230" type="#_x0000_t202" style="position:absolute;left:0;text-align:left;margin-left:245.65pt;margin-top:19.35pt;width:10.35pt;height:13.15pt;z-index:-25167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" filled="f" stroked="f">
                <v:textbox inset="0,0,0,0">
                  <w:txbxContent>
                    <w:p w14:paraId="77FD9F38" w14:textId="77777777" w:rsidR="00951013" w:rsidRDefault="005D4978">
                      <w:pPr>
                        <w:pStyle w:val="a3"/>
                        <w:spacing w:line="239" w:lineRule="exact"/>
                        <w:ind w:left="20"/>
                        <w:jc w:val="lef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color w:val="FAFAFA"/>
                          <w:spacing w:val="-5"/>
                          <w:w w:val="65"/>
                        </w:rPr>
                        <w:t>шз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0832" behindDoc="1" locked="0" layoutInCell="1" allowOverlap="1" wp14:anchorId="7DB040F8" wp14:editId="6DB95A2F">
                <wp:simplePos x="0" y="0"/>
                <wp:positionH relativeFrom="page">
                  <wp:posOffset>3737099</wp:posOffset>
                </wp:positionH>
                <wp:positionV relativeFrom="paragraph">
                  <wp:posOffset>245318</wp:posOffset>
                </wp:positionV>
                <wp:extent cx="131445" cy="167005"/>
                <wp:effectExtent l="0" t="0" r="0" b="0"/>
                <wp:wrapNone/>
                <wp:docPr id="358" name="Textbox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1445" cy="1670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8054D1" w14:textId="77777777" w:rsidR="00951013" w:rsidRDefault="005D4978">
                            <w:pPr>
                              <w:pStyle w:val="a3"/>
                              <w:spacing w:line="239" w:lineRule="exact"/>
                              <w:ind w:left="20"/>
                              <w:jc w:val="lef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color w:val="FBFBFB"/>
                                <w:spacing w:val="-5"/>
                                <w:w w:val="65"/>
                              </w:rPr>
                              <w:t>шз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040F8" id="Textbox 358" o:spid="_x0000_s1231" type="#_x0000_t202" style="position:absolute;left:0;text-align:left;margin-left:294.25pt;margin-top:19.3pt;width:10.35pt;height:13.15pt;z-index:-2516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" filled="f" stroked="f">
                <v:textbox inset="0,0,0,0">
                  <w:txbxContent>
                    <w:p w14:paraId="348054D1" w14:textId="77777777" w:rsidR="00951013" w:rsidRDefault="005D4978">
                      <w:pPr>
                        <w:pStyle w:val="a3"/>
                        <w:spacing w:line="239" w:lineRule="exact"/>
                        <w:ind w:left="20"/>
                        <w:jc w:val="lef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color w:val="FBFBFB"/>
                          <w:spacing w:val="-5"/>
                          <w:w w:val="65"/>
                        </w:rPr>
                        <w:t>шз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7216" behindDoc="1" locked="0" layoutInCell="1" allowOverlap="1" wp14:anchorId="7AC5B315" wp14:editId="0D743022">
                <wp:simplePos x="0" y="0"/>
                <wp:positionH relativeFrom="page">
                  <wp:posOffset>1023492</wp:posOffset>
                </wp:positionH>
                <wp:positionV relativeFrom="paragraph">
                  <wp:posOffset>158697</wp:posOffset>
                </wp:positionV>
                <wp:extent cx="873760" cy="171450"/>
                <wp:effectExtent l="0" t="0" r="0" b="0"/>
                <wp:wrapNone/>
                <wp:docPr id="359" name="Textbox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3760" cy="171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D3F598" w14:textId="77777777" w:rsidR="00951013" w:rsidRDefault="005D4978">
                            <w:pPr>
                              <w:spacing w:before="20"/>
                              <w:rPr>
                                <w:rFonts w:ascii="Arial Narrow" w:hAnsi="Arial Narro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9F9FA"/>
                                <w:w w:val="85"/>
                                <w:sz w:val="14"/>
                              </w:rPr>
                              <w:t>(j)(j)i(j)</w:t>
                            </w:r>
                            <w:r>
                              <w:rPr>
                                <w:rFonts w:ascii="Trebuchet MS" w:hAnsi="Trebuchet MS"/>
                                <w:color w:val="F9F9FA"/>
                                <w:spacing w:val="7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FBFBFB"/>
                                <w:w w:val="85"/>
                                <w:sz w:val="14"/>
                              </w:rPr>
                              <w:t>8В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FBFBFB"/>
                                <w:spacing w:val="1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w w:val="85"/>
                                <w:sz w:val="15"/>
                              </w:rPr>
                              <w:t>Ш1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9F9FA"/>
                                <w:w w:val="85"/>
                                <w:sz w:val="15"/>
                              </w:rPr>
                              <w:t>?Ш</w:t>
                            </w:r>
                            <w:r>
                              <w:rPr>
                                <w:rFonts w:ascii="Trebuchet MS" w:hAnsi="Trebuchet MS"/>
                                <w:color w:val="F9F9FA"/>
                                <w:spacing w:val="1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9F9FA"/>
                                <w:spacing w:val="-12"/>
                                <w:w w:val="65"/>
                                <w:sz w:val="20"/>
                              </w:rPr>
                              <w:t>mm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5B315" id="Textbox 359" o:spid="_x0000_s1232" type="#_x0000_t202" style="position:absolute;left:0;text-align:left;margin-left:80.6pt;margin-top:12.5pt;width:68.8pt;height:13.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" filled="f" stroked="f">
                <v:textbox inset="0,0,0,0">
                  <w:txbxContent>
                    <w:p w14:paraId="29D3F598" w14:textId="77777777" w:rsidR="00951013" w:rsidRDefault="005D4978">
                      <w:pPr>
                        <w:spacing w:before="20"/>
                        <w:rPr>
                          <w:rFonts w:ascii="Arial Narrow" w:hAnsi="Arial Narrow"/>
                          <w:b/>
                          <w:sz w:val="20"/>
                        </w:rPr>
                      </w:pPr>
                      <w:r>
                        <w:rPr>
                          <w:rFonts w:ascii="Trebuchet MS" w:hAnsi="Trebuchet MS"/>
                          <w:color w:val="F9F9FA"/>
                          <w:w w:val="85"/>
                          <w:sz w:val="14"/>
                        </w:rPr>
                        <w:t>(j)(j)i(j)</w:t>
                      </w:r>
                      <w:r>
                        <w:rPr>
                          <w:rFonts w:ascii="Trebuchet MS" w:hAnsi="Trebuchet MS"/>
                          <w:color w:val="F9F9FA"/>
                          <w:spacing w:val="72"/>
                          <w:sz w:val="14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b/>
                          <w:color w:val="FBFBFB"/>
                          <w:w w:val="85"/>
                          <w:sz w:val="14"/>
                        </w:rPr>
                        <w:t>8В</w:t>
                      </w:r>
                      <w:r>
                        <w:rPr>
                          <w:rFonts w:ascii="Trebuchet MS" w:hAnsi="Trebuchet MS"/>
                          <w:b/>
                          <w:color w:val="FBFBFB"/>
                          <w:spacing w:val="16"/>
                          <w:sz w:val="14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AFAFA"/>
                          <w:w w:val="85"/>
                          <w:sz w:val="15"/>
                        </w:rPr>
                        <w:t>Ш1</w:t>
                      </w:r>
                      <w:r>
                        <w:rPr>
                          <w:rFonts w:ascii="Trebuchet MS" w:hAnsi="Trebuchet MS"/>
                          <w:color w:val="FAFAFA"/>
                          <w:spacing w:val="12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9F9FA"/>
                          <w:w w:val="85"/>
                          <w:sz w:val="15"/>
                        </w:rPr>
                        <w:t>?Ш</w:t>
                      </w:r>
                      <w:r>
                        <w:rPr>
                          <w:rFonts w:ascii="Trebuchet MS" w:hAnsi="Trebuchet MS"/>
                          <w:color w:val="F9F9FA"/>
                          <w:spacing w:val="13"/>
                          <w:sz w:val="15"/>
                        </w:rPr>
                        <w:t xml:space="preserve"> </w:t>
                      </w:r>
                      <w:r>
                        <w:rPr>
                          <w:rFonts w:ascii="Arial Narrow" w:hAnsi="Arial Narrow"/>
                          <w:b/>
                          <w:color w:val="F9F9FA"/>
                          <w:spacing w:val="-12"/>
                          <w:w w:val="65"/>
                          <w:sz w:val="20"/>
                        </w:rPr>
                        <w:t>mm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3D673370" wp14:editId="3B2D142C">
                <wp:simplePos x="0" y="0"/>
                <wp:positionH relativeFrom="page">
                  <wp:posOffset>2102357</wp:posOffset>
                </wp:positionH>
                <wp:positionV relativeFrom="paragraph">
                  <wp:posOffset>181040</wp:posOffset>
                </wp:positionV>
                <wp:extent cx="824865" cy="139700"/>
                <wp:effectExtent l="0" t="0" r="0" b="0"/>
                <wp:wrapNone/>
                <wp:docPr id="360" name="Textbox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4865" cy="139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80DEA6" w14:textId="77777777" w:rsidR="00951013" w:rsidRDefault="005D4978">
                            <w:pPr>
                              <w:tabs>
                                <w:tab w:val="left" w:pos="891"/>
                              </w:tabs>
                              <w:spacing w:line="220" w:lineRule="exact"/>
                              <w:rPr>
                                <w:rFonts w:ascii="Trebuchet MS" w:hAns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BFBFB"/>
                                <w:w w:val="65"/>
                                <w:sz w:val="15"/>
                              </w:rPr>
                              <w:t>1!)6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w w:val="65"/>
                              </w:rPr>
                              <w:t>шс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pacing w:val="-5"/>
                                <w:w w:val="65"/>
                                <w:sz w:val="15"/>
                              </w:rPr>
                              <w:t>Ш2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Trebuchet MS" w:hAnsi="Trebuchet MS"/>
                                <w:color w:val="F9F9FA"/>
                                <w:spacing w:val="-2"/>
                                <w:w w:val="70"/>
                                <w:sz w:val="15"/>
                              </w:rPr>
                              <w:t>41!)</w:t>
                            </w:r>
                            <w:r>
                              <w:rPr>
                                <w:rFonts w:ascii="Trebuchet MS" w:hAnsi="Trebuchet MS"/>
                                <w:color w:val="F9F9FA"/>
                                <w:spacing w:val="1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pacing w:val="-5"/>
                                <w:w w:val="70"/>
                                <w:sz w:val="15"/>
                              </w:rPr>
                              <w:t>Ш?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73370" id="Textbox 360" o:spid="_x0000_s1233" type="#_x0000_t202" style="position:absolute;left:0;text-align:left;margin-left:165.55pt;margin-top:14.25pt;width:64.95pt;height:11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" filled="f" stroked="f">
                <v:textbox inset="0,0,0,0">
                  <w:txbxContent>
                    <w:p w14:paraId="5D80DEA6" w14:textId="77777777" w:rsidR="00951013" w:rsidRDefault="005D4978">
                      <w:pPr>
                        <w:tabs>
                          <w:tab w:val="left" w:pos="891"/>
                        </w:tabs>
                        <w:spacing w:line="220" w:lineRule="exact"/>
                        <w:rPr>
                          <w:rFonts w:ascii="Trebuchet MS" w:hAnsi="Trebuchet MS"/>
                          <w:sz w:val="15"/>
                        </w:rPr>
                      </w:pPr>
                      <w:r>
                        <w:rPr>
                          <w:rFonts w:ascii="Trebuchet MS" w:hAnsi="Trebuchet MS"/>
                          <w:color w:val="FBFBFB"/>
                          <w:w w:val="65"/>
                          <w:sz w:val="15"/>
                        </w:rPr>
                        <w:t>1!)6</w:t>
                      </w:r>
                      <w:r>
                        <w:rPr>
                          <w:rFonts w:ascii="Trebuchet MS" w:hAnsi="Trebuchet MS"/>
                          <w:color w:val="FBFBFB"/>
                          <w:spacing w:val="18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AFAFA"/>
                          <w:w w:val="65"/>
                        </w:rPr>
                        <w:t>шс</w:t>
                      </w:r>
                      <w:r>
                        <w:rPr>
                          <w:rFonts w:ascii="Trebuchet MS" w:hAnsi="Trebuchet MS"/>
                          <w:color w:val="FAFAFA"/>
                          <w:spacing w:val="-6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AFAFA"/>
                          <w:spacing w:val="-5"/>
                          <w:w w:val="65"/>
                          <w:sz w:val="15"/>
                        </w:rPr>
                        <w:t>Ш2</w:t>
                      </w:r>
                      <w:r>
                        <w:rPr>
                          <w:rFonts w:ascii="Trebuchet MS" w:hAnsi="Trebuchet MS"/>
                          <w:color w:val="FAFAFA"/>
                          <w:sz w:val="15"/>
                        </w:rPr>
                        <w:tab/>
                      </w:r>
                      <w:r>
                        <w:rPr>
                          <w:rFonts w:ascii="Trebuchet MS" w:hAnsi="Trebuchet MS"/>
                          <w:color w:val="F9F9FA"/>
                          <w:spacing w:val="-2"/>
                          <w:w w:val="70"/>
                          <w:sz w:val="15"/>
                        </w:rPr>
                        <w:t>41!)</w:t>
                      </w:r>
                      <w:r>
                        <w:rPr>
                          <w:rFonts w:ascii="Trebuchet MS" w:hAnsi="Trebuchet MS"/>
                          <w:color w:val="F9F9FA"/>
                          <w:spacing w:val="15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AFAFA"/>
                          <w:spacing w:val="-5"/>
                          <w:w w:val="70"/>
                          <w:sz w:val="15"/>
                        </w:rPr>
                        <w:t>Ш?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4B6BB693" wp14:editId="7E47F007">
                <wp:simplePos x="0" y="0"/>
                <wp:positionH relativeFrom="page">
                  <wp:posOffset>3131820</wp:posOffset>
                </wp:positionH>
                <wp:positionV relativeFrom="paragraph">
                  <wp:posOffset>181294</wp:posOffset>
                </wp:positionV>
                <wp:extent cx="414655" cy="139700"/>
                <wp:effectExtent l="0" t="0" r="0" b="0"/>
                <wp:wrapNone/>
                <wp:docPr id="361" name="Textbox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4655" cy="139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AACF47" w14:textId="77777777" w:rsidR="00951013" w:rsidRDefault="005D4978">
                            <w:pPr>
                              <w:spacing w:line="220" w:lineRule="exact"/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AFAFA"/>
                                <w:w w:val="90"/>
                                <w:sz w:val="15"/>
                              </w:rPr>
                              <w:t>Ш2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pacing w:val="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w w:val="95"/>
                                <w:sz w:val="15"/>
                              </w:rPr>
                              <w:t>FF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2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-9"/>
                                <w:w w:val="65"/>
                              </w:rPr>
                              <w:t>шз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BB693" id="Textbox 361" o:spid="_x0000_s1234" type="#_x0000_t202" style="position:absolute;left:0;text-align:left;margin-left:246.6pt;margin-top:14.3pt;width:32.65pt;height:11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" filled="f" stroked="f">
                <v:textbox inset="0,0,0,0">
                  <w:txbxContent>
                    <w:p w14:paraId="42AACF47" w14:textId="77777777" w:rsidR="00951013" w:rsidRDefault="005D4978">
                      <w:pPr>
                        <w:spacing w:line="220" w:lineRule="exact"/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  <w:color w:val="FAFAFA"/>
                          <w:w w:val="90"/>
                          <w:sz w:val="15"/>
                        </w:rPr>
                        <w:t>Ш2</w:t>
                      </w:r>
                      <w:r>
                        <w:rPr>
                          <w:rFonts w:ascii="Trebuchet MS" w:hAnsi="Trebuchet MS"/>
                          <w:color w:val="FAFAFA"/>
                          <w:spacing w:val="25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w w:val="95"/>
                          <w:sz w:val="15"/>
                        </w:rPr>
                        <w:t>FF</w:t>
                      </w:r>
                      <w:r>
                        <w:rPr>
                          <w:rFonts w:ascii="Trebuchet MS" w:hAnsi="Trebuchet MS"/>
                          <w:color w:val="FBFBFB"/>
                          <w:spacing w:val="28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spacing w:val="-9"/>
                          <w:w w:val="65"/>
                        </w:rPr>
                        <w:t>шз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28D03973" wp14:editId="5738C2D3">
                <wp:simplePos x="0" y="0"/>
                <wp:positionH relativeFrom="page">
                  <wp:posOffset>3749040</wp:posOffset>
                </wp:positionH>
                <wp:positionV relativeFrom="paragraph">
                  <wp:posOffset>215451</wp:posOffset>
                </wp:positionV>
                <wp:extent cx="1030605" cy="95250"/>
                <wp:effectExtent l="0" t="0" r="0" b="0"/>
                <wp:wrapNone/>
                <wp:docPr id="362" name="Text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30605" cy="95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428A05" w14:textId="77777777" w:rsidR="00951013" w:rsidRDefault="005D4978">
                            <w:pPr>
                              <w:spacing w:line="150" w:lineRule="exact"/>
                              <w:rPr>
                                <w:rFonts w:ascii="Trebuchet MS" w:hAns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AFAFA"/>
                                <w:w w:val="105"/>
                                <w:sz w:val="15"/>
                              </w:rPr>
                              <w:t>Ш2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pacing w:val="55"/>
                                <w:w w:val="11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w w:val="115"/>
                                <w:sz w:val="15"/>
                              </w:rPr>
                              <w:t>Jl.p.]I...@...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3"/>
                                <w:w w:val="11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-5"/>
                                <w:w w:val="115"/>
                                <w:sz w:val="15"/>
                              </w:rPr>
                              <w:t>...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03973" id="Textbox 362" o:spid="_x0000_s1235" type="#_x0000_t202" style="position:absolute;left:0;text-align:left;margin-left:295.2pt;margin-top:16.95pt;width:81.15pt;height:7.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" filled="f" stroked="f">
                <v:textbox inset="0,0,0,0">
                  <w:txbxContent>
                    <w:p w14:paraId="50428A05" w14:textId="77777777" w:rsidR="00951013" w:rsidRDefault="005D4978">
                      <w:pPr>
                        <w:spacing w:line="150" w:lineRule="exact"/>
                        <w:rPr>
                          <w:rFonts w:ascii="Trebuchet MS" w:hAnsi="Trebuchet MS"/>
                          <w:sz w:val="15"/>
                        </w:rPr>
                      </w:pPr>
                      <w:r>
                        <w:rPr>
                          <w:rFonts w:ascii="Trebuchet MS" w:hAnsi="Trebuchet MS"/>
                          <w:color w:val="FAFAFA"/>
                          <w:w w:val="105"/>
                          <w:sz w:val="15"/>
                        </w:rPr>
                        <w:t>Ш2</w:t>
                      </w:r>
                      <w:r>
                        <w:rPr>
                          <w:rFonts w:ascii="Trebuchet MS" w:hAnsi="Trebuchet MS"/>
                          <w:color w:val="FAFAFA"/>
                          <w:spacing w:val="55"/>
                          <w:w w:val="115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w w:val="115"/>
                          <w:sz w:val="15"/>
                        </w:rPr>
                        <w:t>Jl.p.]I...@...</w:t>
                      </w:r>
                      <w:r>
                        <w:rPr>
                          <w:rFonts w:ascii="Trebuchet MS" w:hAnsi="Trebuchet MS"/>
                          <w:color w:val="FBFBFB"/>
                          <w:spacing w:val="3"/>
                          <w:w w:val="115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spacing w:val="-5"/>
                          <w:w w:val="115"/>
                          <w:sz w:val="15"/>
                        </w:rPr>
                        <w:t>...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B46A5">
        <w:rPr>
          <w:rFonts w:ascii="Arial Narrow" w:hAnsi="Arial Narrow"/>
          <w:b/>
          <w:color w:val="FAFAFA"/>
          <w:spacing w:val="-8"/>
          <w:w w:val="85"/>
          <w:position w:val="-11"/>
          <w:sz w:val="20"/>
          <w:lang w:val="en-US"/>
        </w:rPr>
        <w:t>m</w:t>
      </w:r>
      <w:r w:rsidRPr="00FB46A5">
        <w:rPr>
          <w:b/>
          <w:i/>
          <w:color w:val="FAFAFA"/>
          <w:spacing w:val="-8"/>
          <w:w w:val="85"/>
          <w:sz w:val="8"/>
          <w:lang w:val="en-US"/>
        </w:rPr>
        <w:t>(j)</w:t>
      </w:r>
      <w:r w:rsidRPr="00FB46A5">
        <w:rPr>
          <w:rFonts w:ascii="Arial Narrow" w:hAnsi="Arial Narrow"/>
          <w:b/>
          <w:color w:val="FAFAFA"/>
          <w:spacing w:val="-8"/>
          <w:w w:val="85"/>
          <w:position w:val="-11"/>
          <w:sz w:val="20"/>
          <w:lang w:val="en-US"/>
        </w:rPr>
        <w:t>m</w:t>
      </w:r>
      <w:proofErr w:type="spellStart"/>
      <w:r w:rsidRPr="00FB46A5">
        <w:rPr>
          <w:b/>
          <w:i/>
          <w:color w:val="FAFAFA"/>
          <w:spacing w:val="-8"/>
          <w:w w:val="85"/>
          <w:sz w:val="8"/>
          <w:lang w:val="en-US"/>
        </w:rPr>
        <w:t>ffi</w:t>
      </w:r>
      <w:proofErr w:type="spellEnd"/>
      <w:r w:rsidRPr="00FB46A5">
        <w:rPr>
          <w:b/>
          <w:i/>
          <w:color w:val="FAFAFA"/>
          <w:spacing w:val="-8"/>
          <w:w w:val="85"/>
          <w:sz w:val="8"/>
          <w:lang w:val="en-US"/>
        </w:rPr>
        <w:t>(j)</w:t>
      </w:r>
      <w:r w:rsidRPr="00FB46A5">
        <w:rPr>
          <w:rFonts w:ascii="Arial Narrow" w:hAnsi="Arial Narrow"/>
          <w:b/>
          <w:color w:val="FAFAFA"/>
          <w:spacing w:val="-8"/>
          <w:w w:val="85"/>
          <w:position w:val="-11"/>
          <w:sz w:val="20"/>
          <w:lang w:val="en-US"/>
        </w:rPr>
        <w:t>0m</w:t>
      </w:r>
      <w:proofErr w:type="spellStart"/>
      <w:r w:rsidRPr="00FB46A5">
        <w:rPr>
          <w:b/>
          <w:i/>
          <w:color w:val="FAFAFA"/>
          <w:spacing w:val="-8"/>
          <w:w w:val="85"/>
          <w:sz w:val="8"/>
          <w:lang w:val="en-US"/>
        </w:rPr>
        <w:t>ffi</w:t>
      </w:r>
      <w:proofErr w:type="spellEnd"/>
      <w:r w:rsidRPr="00FB46A5">
        <w:rPr>
          <w:b/>
          <w:i/>
          <w:color w:val="FAFAFA"/>
          <w:spacing w:val="38"/>
          <w:sz w:val="8"/>
          <w:lang w:val="en-US"/>
        </w:rPr>
        <w:t xml:space="preserve"> </w:t>
      </w:r>
      <w:r w:rsidRPr="00FB46A5">
        <w:rPr>
          <w:rFonts w:ascii="Trebuchet MS" w:hAnsi="Trebuchet MS"/>
          <w:color w:val="F9F9FA"/>
          <w:spacing w:val="-8"/>
          <w:w w:val="80"/>
          <w:sz w:val="14"/>
          <w:lang w:val="en-US"/>
        </w:rPr>
        <w:t>(j)(j)(j)I!).</w:t>
      </w:r>
      <w:r w:rsidRPr="00FB46A5">
        <w:rPr>
          <w:rFonts w:ascii="Trebuchet MS" w:hAnsi="Trebuchet MS"/>
          <w:color w:val="F9F9FA"/>
          <w:spacing w:val="67"/>
          <w:sz w:val="14"/>
          <w:lang w:val="en-US"/>
        </w:rPr>
        <w:t xml:space="preserve"> </w:t>
      </w:r>
      <w:r w:rsidRPr="00FB46A5">
        <w:rPr>
          <w:rFonts w:ascii="Trebuchet MS" w:hAnsi="Trebuchet MS"/>
          <w:b/>
          <w:color w:val="FBFBFB"/>
          <w:spacing w:val="-8"/>
          <w:w w:val="85"/>
          <w:sz w:val="14"/>
          <w:lang w:val="en-US"/>
        </w:rPr>
        <w:t>68</w:t>
      </w:r>
      <w:r w:rsidRPr="00FB46A5">
        <w:rPr>
          <w:rFonts w:ascii="Trebuchet MS" w:hAnsi="Trebuchet MS"/>
          <w:b/>
          <w:color w:val="FBFBFB"/>
          <w:spacing w:val="20"/>
          <w:sz w:val="14"/>
          <w:lang w:val="en-US"/>
        </w:rPr>
        <w:t xml:space="preserve"> </w:t>
      </w:r>
      <w:r w:rsidRPr="00FB46A5">
        <w:rPr>
          <w:rFonts w:ascii="Comic Sans MS" w:hAnsi="Comic Sans MS"/>
          <w:b/>
          <w:color w:val="FAFAFB"/>
          <w:spacing w:val="-8"/>
          <w:w w:val="85"/>
          <w:sz w:val="12"/>
          <w:lang w:val="en-US"/>
        </w:rPr>
        <w:t>1</w:t>
      </w:r>
      <w:r>
        <w:rPr>
          <w:rFonts w:ascii="Comic Sans MS" w:hAnsi="Comic Sans MS"/>
          <w:b/>
          <w:color w:val="FAFAFB"/>
          <w:spacing w:val="-8"/>
          <w:w w:val="85"/>
          <w:sz w:val="12"/>
        </w:rPr>
        <w:t>Ш</w:t>
      </w:r>
      <w:r w:rsidRPr="00FB46A5">
        <w:rPr>
          <w:rFonts w:ascii="Comic Sans MS" w:hAnsi="Comic Sans MS"/>
          <w:b/>
          <w:color w:val="FAFAFB"/>
          <w:spacing w:val="7"/>
          <w:sz w:val="12"/>
          <w:lang w:val="en-US"/>
        </w:rPr>
        <w:t xml:space="preserve"> </w:t>
      </w:r>
      <w:r>
        <w:rPr>
          <w:rFonts w:ascii="Trebuchet MS" w:hAnsi="Trebuchet MS"/>
          <w:color w:val="FBFBFB"/>
          <w:spacing w:val="-8"/>
          <w:w w:val="85"/>
          <w:sz w:val="15"/>
        </w:rPr>
        <w:t>А</w:t>
      </w:r>
      <w:r w:rsidRPr="00FB46A5">
        <w:rPr>
          <w:rFonts w:ascii="Trebuchet MS" w:hAnsi="Trebuchet MS"/>
          <w:color w:val="FBFBFB"/>
          <w:spacing w:val="-8"/>
          <w:w w:val="85"/>
          <w:sz w:val="15"/>
          <w:lang w:val="en-US"/>
        </w:rPr>
        <w:t>?</w:t>
      </w:r>
      <w:r w:rsidRPr="00FB46A5">
        <w:rPr>
          <w:rFonts w:ascii="Trebuchet MS" w:hAnsi="Trebuchet MS"/>
          <w:color w:val="FBFBFB"/>
          <w:spacing w:val="15"/>
          <w:sz w:val="15"/>
          <w:lang w:val="en-US"/>
        </w:rPr>
        <w:t xml:space="preserve"> </w:t>
      </w:r>
      <w:r w:rsidRPr="00FB46A5">
        <w:rPr>
          <w:rFonts w:ascii="Arial Black" w:hAnsi="Arial Black"/>
          <w:color w:val="F9F9FA"/>
          <w:spacing w:val="-8"/>
          <w:w w:val="80"/>
          <w:sz w:val="12"/>
          <w:lang w:val="en-US"/>
        </w:rPr>
        <w:t>(j)(j)</w:t>
      </w:r>
      <w:r w:rsidRPr="00FB46A5">
        <w:rPr>
          <w:rFonts w:ascii="Arial Black" w:hAnsi="Arial Black"/>
          <w:color w:val="F9F9FA"/>
          <w:spacing w:val="17"/>
          <w:sz w:val="12"/>
          <w:lang w:val="en-US"/>
        </w:rPr>
        <w:t xml:space="preserve"> </w:t>
      </w:r>
      <w:r w:rsidRPr="00FB46A5">
        <w:rPr>
          <w:rFonts w:ascii="Trebuchet MS" w:hAnsi="Trebuchet MS"/>
          <w:b/>
          <w:color w:val="FBFBFB"/>
          <w:spacing w:val="-8"/>
          <w:w w:val="85"/>
          <w:sz w:val="14"/>
          <w:lang w:val="en-US"/>
        </w:rPr>
        <w:t>8</w:t>
      </w:r>
      <w:r>
        <w:rPr>
          <w:rFonts w:ascii="Trebuchet MS" w:hAnsi="Trebuchet MS"/>
          <w:b/>
          <w:color w:val="FBFBFB"/>
          <w:spacing w:val="-8"/>
          <w:w w:val="85"/>
          <w:sz w:val="14"/>
        </w:rPr>
        <w:t>В</w:t>
      </w:r>
      <w:r w:rsidRPr="00FB46A5">
        <w:rPr>
          <w:rFonts w:ascii="Trebuchet MS" w:hAnsi="Trebuchet MS"/>
          <w:b/>
          <w:color w:val="FBFBFB"/>
          <w:spacing w:val="18"/>
          <w:sz w:val="14"/>
          <w:lang w:val="en-US"/>
        </w:rPr>
        <w:t xml:space="preserve"> </w:t>
      </w:r>
      <w:r>
        <w:rPr>
          <w:rFonts w:ascii="Trebuchet MS" w:hAnsi="Trebuchet MS"/>
          <w:color w:val="FBFBFB"/>
          <w:spacing w:val="-8"/>
          <w:w w:val="85"/>
          <w:sz w:val="15"/>
        </w:rPr>
        <w:t>Ш</w:t>
      </w:r>
      <w:r w:rsidRPr="00FB46A5">
        <w:rPr>
          <w:rFonts w:ascii="Trebuchet MS" w:hAnsi="Trebuchet MS"/>
          <w:color w:val="FBFBFB"/>
          <w:spacing w:val="-8"/>
          <w:w w:val="85"/>
          <w:sz w:val="15"/>
          <w:lang w:val="en-US"/>
        </w:rPr>
        <w:t>1</w:t>
      </w:r>
      <w:r w:rsidRPr="00FB46A5">
        <w:rPr>
          <w:rFonts w:ascii="Trebuchet MS" w:hAnsi="Trebuchet MS"/>
          <w:color w:val="FBFBFB"/>
          <w:spacing w:val="13"/>
          <w:sz w:val="15"/>
          <w:lang w:val="en-US"/>
        </w:rPr>
        <w:t xml:space="preserve"> </w:t>
      </w:r>
      <w:r w:rsidRPr="00FB46A5">
        <w:rPr>
          <w:rFonts w:ascii="Trebuchet MS" w:hAnsi="Trebuchet MS"/>
          <w:color w:val="FBFBFB"/>
          <w:spacing w:val="-8"/>
          <w:w w:val="85"/>
          <w:sz w:val="15"/>
          <w:lang w:val="en-US"/>
        </w:rPr>
        <w:t>?</w:t>
      </w:r>
      <w:r>
        <w:rPr>
          <w:rFonts w:ascii="Trebuchet MS" w:hAnsi="Trebuchet MS"/>
          <w:color w:val="FBFBFB"/>
          <w:spacing w:val="-8"/>
          <w:w w:val="85"/>
          <w:sz w:val="15"/>
        </w:rPr>
        <w:t>Ш</w:t>
      </w:r>
      <w:r w:rsidRPr="00FB46A5">
        <w:rPr>
          <w:rFonts w:ascii="Trebuchet MS" w:hAnsi="Trebuchet MS"/>
          <w:color w:val="FBFBFB"/>
          <w:spacing w:val="14"/>
          <w:sz w:val="15"/>
          <w:lang w:val="en-US"/>
        </w:rPr>
        <w:t xml:space="preserve"> </w:t>
      </w:r>
      <w:r w:rsidRPr="00FB46A5">
        <w:rPr>
          <w:b/>
          <w:i/>
          <w:color w:val="FAFAFA"/>
          <w:spacing w:val="-8"/>
          <w:w w:val="85"/>
          <w:sz w:val="8"/>
          <w:lang w:val="en-US"/>
        </w:rPr>
        <w:t>U)(j)</w:t>
      </w:r>
      <w:r w:rsidRPr="00FB46A5">
        <w:rPr>
          <w:b/>
          <w:i/>
          <w:color w:val="FAFAFA"/>
          <w:sz w:val="8"/>
          <w:lang w:val="en-US"/>
        </w:rPr>
        <w:tab/>
      </w:r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16</w:t>
      </w:r>
      <w:r w:rsidRPr="00FB46A5">
        <w:rPr>
          <w:rFonts w:ascii="Trebuchet MS" w:hAnsi="Trebuchet MS"/>
          <w:color w:val="FBFBFB"/>
          <w:spacing w:val="60"/>
          <w:sz w:val="15"/>
          <w:lang w:val="en-US"/>
        </w:rPr>
        <w:t xml:space="preserve"> </w:t>
      </w:r>
      <w:proofErr w:type="spellStart"/>
      <w:r>
        <w:rPr>
          <w:rFonts w:ascii="Arial Narrow" w:hAnsi="Arial Narrow"/>
          <w:b/>
          <w:color w:val="FAFAFA"/>
          <w:spacing w:val="-8"/>
          <w:w w:val="75"/>
          <w:sz w:val="20"/>
        </w:rPr>
        <w:t>шю</w:t>
      </w:r>
      <w:proofErr w:type="spellEnd"/>
      <w:r w:rsidRPr="00FB46A5">
        <w:rPr>
          <w:rFonts w:ascii="Arial Narrow" w:hAnsi="Arial Narrow"/>
          <w:b/>
          <w:color w:val="FAFAFA"/>
          <w:spacing w:val="53"/>
          <w:sz w:val="20"/>
          <w:lang w:val="en-US"/>
        </w:rPr>
        <w:t xml:space="preserve"> </w:t>
      </w:r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9</w:t>
      </w:r>
      <w:r>
        <w:rPr>
          <w:rFonts w:ascii="Trebuchet MS" w:hAnsi="Trebuchet MS"/>
          <w:color w:val="FBFBFB"/>
          <w:spacing w:val="-8"/>
          <w:w w:val="75"/>
          <w:position w:val="-11"/>
        </w:rPr>
        <w:t>ш</w:t>
      </w:r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6</w:t>
      </w:r>
      <w:r>
        <w:rPr>
          <w:rFonts w:ascii="Trebuchet MS" w:hAnsi="Trebuchet MS"/>
          <w:color w:val="FBFBFB"/>
          <w:spacing w:val="-8"/>
          <w:w w:val="75"/>
          <w:position w:val="-11"/>
        </w:rPr>
        <w:t>с</w:t>
      </w:r>
      <w:r w:rsidRPr="00FB46A5">
        <w:rPr>
          <w:rFonts w:ascii="Trebuchet MS" w:hAnsi="Trebuchet MS"/>
          <w:color w:val="FBFBFB"/>
          <w:spacing w:val="33"/>
          <w:position w:val="-11"/>
          <w:lang w:val="en-US"/>
        </w:rPr>
        <w:t xml:space="preserve"> </w:t>
      </w:r>
      <w:proofErr w:type="spellStart"/>
      <w:r>
        <w:rPr>
          <w:rFonts w:ascii="Trebuchet MS" w:hAnsi="Trebuchet MS"/>
          <w:color w:val="FAFAFA"/>
          <w:spacing w:val="-8"/>
          <w:w w:val="75"/>
        </w:rPr>
        <w:t>шз</w:t>
      </w:r>
      <w:proofErr w:type="spellEnd"/>
      <w:r w:rsidRPr="00FB46A5">
        <w:rPr>
          <w:rFonts w:ascii="Trebuchet MS" w:hAnsi="Trebuchet MS"/>
          <w:color w:val="FAFAFA"/>
          <w:spacing w:val="29"/>
          <w:lang w:val="en-US"/>
        </w:rPr>
        <w:t xml:space="preserve"> </w:t>
      </w:r>
      <w:r w:rsidRPr="00FB46A5">
        <w:rPr>
          <w:rFonts w:ascii="Trebuchet MS" w:hAnsi="Trebuchet MS"/>
          <w:b/>
          <w:color w:val="FBFBFB"/>
          <w:spacing w:val="-8"/>
          <w:w w:val="75"/>
          <w:sz w:val="14"/>
          <w:lang w:val="en-US"/>
        </w:rPr>
        <w:t>8</w:t>
      </w:r>
      <w:r>
        <w:rPr>
          <w:rFonts w:ascii="Trebuchet MS" w:hAnsi="Trebuchet MS"/>
          <w:b/>
          <w:color w:val="FBFBFB"/>
          <w:spacing w:val="-8"/>
          <w:w w:val="75"/>
          <w:sz w:val="14"/>
        </w:rPr>
        <w:t>В</w:t>
      </w:r>
      <w:r w:rsidRPr="00FB46A5">
        <w:rPr>
          <w:rFonts w:ascii="Trebuchet MS" w:hAnsi="Trebuchet MS"/>
          <w:b/>
          <w:color w:val="FBFBFB"/>
          <w:spacing w:val="62"/>
          <w:sz w:val="14"/>
          <w:lang w:val="en-US"/>
        </w:rPr>
        <w:t xml:space="preserve"> </w:t>
      </w:r>
      <w:r>
        <w:rPr>
          <w:rFonts w:ascii="Trebuchet MS" w:hAnsi="Trebuchet MS"/>
          <w:color w:val="FBFBFB"/>
          <w:spacing w:val="-8"/>
          <w:w w:val="75"/>
          <w:sz w:val="15"/>
        </w:rPr>
        <w:t>Ш</w:t>
      </w:r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1</w:t>
      </w:r>
      <w:r w:rsidRPr="00FB46A5">
        <w:rPr>
          <w:rFonts w:ascii="Trebuchet MS" w:hAnsi="Trebuchet MS"/>
          <w:color w:val="FBFBFB"/>
          <w:spacing w:val="57"/>
          <w:sz w:val="15"/>
          <w:lang w:val="en-US"/>
        </w:rPr>
        <w:t xml:space="preserve"> </w:t>
      </w:r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?</w:t>
      </w:r>
      <w:r>
        <w:rPr>
          <w:rFonts w:ascii="Trebuchet MS" w:hAnsi="Trebuchet MS"/>
          <w:color w:val="FAFAFA"/>
          <w:spacing w:val="-8"/>
          <w:w w:val="75"/>
          <w:position w:val="-11"/>
        </w:rPr>
        <w:t>ш</w:t>
      </w:r>
      <w:proofErr w:type="spellStart"/>
      <w:r>
        <w:rPr>
          <w:rFonts w:ascii="Trebuchet MS" w:hAnsi="Trebuchet MS"/>
          <w:color w:val="FBFBFB"/>
          <w:spacing w:val="-8"/>
          <w:w w:val="75"/>
          <w:sz w:val="15"/>
        </w:rPr>
        <w:t>Ш</w:t>
      </w:r>
      <w:proofErr w:type="spellEnd"/>
      <w:r>
        <w:rPr>
          <w:rFonts w:ascii="Trebuchet MS" w:hAnsi="Trebuchet MS"/>
          <w:color w:val="FAFAFA"/>
          <w:spacing w:val="-8"/>
          <w:w w:val="75"/>
          <w:position w:val="-11"/>
        </w:rPr>
        <w:t>с</w:t>
      </w:r>
      <w:r w:rsidRPr="00FB46A5">
        <w:rPr>
          <w:rFonts w:ascii="Trebuchet MS" w:hAnsi="Trebuchet MS"/>
          <w:color w:val="FAFAFA"/>
          <w:spacing w:val="33"/>
          <w:position w:val="-11"/>
          <w:lang w:val="en-US"/>
        </w:rPr>
        <w:t xml:space="preserve"> </w:t>
      </w:r>
      <w:r w:rsidRPr="00FB46A5">
        <w:rPr>
          <w:rFonts w:ascii="Arial Black" w:hAnsi="Arial Black"/>
          <w:color w:val="FAFAFA"/>
          <w:spacing w:val="-8"/>
          <w:w w:val="75"/>
          <w:sz w:val="12"/>
          <w:lang w:val="en-US"/>
        </w:rPr>
        <w:t>(j)(j)</w:t>
      </w:r>
      <w:r w:rsidRPr="00FB46A5">
        <w:rPr>
          <w:rFonts w:ascii="Arial Black" w:hAnsi="Arial Black"/>
          <w:color w:val="FAFAFA"/>
          <w:spacing w:val="62"/>
          <w:sz w:val="12"/>
          <w:lang w:val="en-US"/>
        </w:rPr>
        <w:t xml:space="preserve">  </w:t>
      </w:r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h.</w:t>
      </w:r>
      <w:r>
        <w:rPr>
          <w:rFonts w:ascii="Trebuchet MS" w:hAnsi="Trebuchet MS"/>
          <w:color w:val="FBFBFB"/>
          <w:spacing w:val="-8"/>
          <w:w w:val="75"/>
          <w:sz w:val="15"/>
        </w:rPr>
        <w:t>з</w:t>
      </w:r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.</w:t>
      </w:r>
      <w:proofErr w:type="spellStart"/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Jl.p</w:t>
      </w:r>
      <w:proofErr w:type="spellEnd"/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...</w:t>
      </w:r>
      <w:r>
        <w:rPr>
          <w:rFonts w:ascii="Trebuchet MS" w:hAnsi="Trebuchet MS"/>
          <w:color w:val="FBFBFB"/>
          <w:spacing w:val="-8"/>
          <w:w w:val="75"/>
          <w:sz w:val="15"/>
        </w:rPr>
        <w:t>Ц</w:t>
      </w:r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.</w:t>
      </w:r>
      <w:proofErr w:type="spellStart"/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Jl.p</w:t>
      </w:r>
      <w:proofErr w:type="spellEnd"/>
      <w:r w:rsidRPr="00FB46A5">
        <w:rPr>
          <w:rFonts w:ascii="Trebuchet MS" w:hAnsi="Trebuchet MS"/>
          <w:color w:val="FBFBFB"/>
          <w:spacing w:val="-8"/>
          <w:w w:val="75"/>
          <w:sz w:val="15"/>
          <w:lang w:val="en-US"/>
        </w:rPr>
        <w:t>.</w:t>
      </w:r>
    </w:p>
    <w:p w14:paraId="1E51D317" w14:textId="77777777" w:rsidR="00951013" w:rsidRPr="00FB46A5" w:rsidRDefault="00951013">
      <w:pPr>
        <w:spacing w:line="139" w:lineRule="auto"/>
        <w:rPr>
          <w:rFonts w:ascii="Trebuchet MS" w:hAnsi="Trebuchet MS"/>
          <w:sz w:val="15"/>
          <w:lang w:val="en-US"/>
        </w:rPr>
        <w:sectPr w:rsidR="00951013" w:rsidRPr="00FB46A5">
          <w:footerReference w:type="default" r:id="rId93"/>
          <w:pgSz w:w="8780" w:h="13500"/>
          <w:pgMar w:top="860" w:right="940" w:bottom="0" w:left="80" w:header="0" w:footer="0" w:gutter="0"/>
          <w:cols w:space="720"/>
        </w:sectPr>
      </w:pPr>
    </w:p>
    <w:p w14:paraId="441BD406" w14:textId="77777777" w:rsidR="00951013" w:rsidRPr="00FB46A5" w:rsidRDefault="005D4978">
      <w:pPr>
        <w:spacing w:before="4" w:line="53" w:lineRule="exact"/>
        <w:ind w:left="1126"/>
        <w:rPr>
          <w:rFonts w:ascii="Trebuchet MS" w:hAnsi="Trebuchet MS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1856" behindDoc="1" locked="0" layoutInCell="1" allowOverlap="1" wp14:anchorId="3796EE85" wp14:editId="3449444D">
                <wp:simplePos x="0" y="0"/>
                <wp:positionH relativeFrom="page">
                  <wp:posOffset>2398017</wp:posOffset>
                </wp:positionH>
                <wp:positionV relativeFrom="paragraph">
                  <wp:posOffset>3448</wp:posOffset>
                </wp:positionV>
                <wp:extent cx="131445" cy="122555"/>
                <wp:effectExtent l="0" t="0" r="0" b="0"/>
                <wp:wrapNone/>
                <wp:docPr id="363" name="Textbox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1445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D61A40" w14:textId="77777777" w:rsidR="00951013" w:rsidRDefault="005D4978">
                            <w:pPr>
                              <w:spacing w:line="172" w:lineRule="exact"/>
                              <w:ind w:left="20"/>
                              <w:rPr>
                                <w:rFonts w:ascii="Trebuchet MS" w:hAns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BFBFB"/>
                                <w:spacing w:val="-5"/>
                                <w:w w:val="85"/>
                                <w:sz w:val="15"/>
                              </w:rPr>
                              <w:t>ШЕ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6EE85" id="Textbox 363" o:spid="_x0000_s1236" type="#_x0000_t202" style="position:absolute;left:0;text-align:left;margin-left:188.8pt;margin-top:.25pt;width:10.35pt;height:9.65pt;z-index:-2516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" filled="f" stroked="f">
                <v:textbox inset="0,0,0,0">
                  <w:txbxContent>
                    <w:p w14:paraId="0CD61A40" w14:textId="77777777" w:rsidR="00951013" w:rsidRDefault="005D4978">
                      <w:pPr>
                        <w:spacing w:line="172" w:lineRule="exact"/>
                        <w:ind w:left="20"/>
                        <w:rPr>
                          <w:rFonts w:ascii="Trebuchet MS" w:hAnsi="Trebuchet MS"/>
                          <w:sz w:val="15"/>
                        </w:rPr>
                      </w:pPr>
                      <w:r>
                        <w:rPr>
                          <w:rFonts w:ascii="Trebuchet MS" w:hAnsi="Trebuchet MS"/>
                          <w:color w:val="FBFBFB"/>
                          <w:spacing w:val="-5"/>
                          <w:w w:val="85"/>
                          <w:sz w:val="15"/>
                        </w:rPr>
                        <w:t>ШЕ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B46A5">
        <w:rPr>
          <w:rFonts w:ascii="Trebuchet MS" w:hAnsi="Trebuchet MS"/>
          <w:color w:val="FAFAFA"/>
          <w:w w:val="55"/>
          <w:sz w:val="14"/>
          <w:lang w:val="en-US"/>
        </w:rPr>
        <w:t>(j)(j)(j)(j)</w:t>
      </w:r>
      <w:r w:rsidRPr="00FB46A5">
        <w:rPr>
          <w:rFonts w:ascii="Trebuchet MS" w:hAnsi="Trebuchet MS"/>
          <w:color w:val="FAFAFA"/>
          <w:spacing w:val="18"/>
          <w:sz w:val="14"/>
          <w:lang w:val="en-US"/>
        </w:rPr>
        <w:t xml:space="preserve"> </w:t>
      </w:r>
      <w:r>
        <w:rPr>
          <w:rFonts w:ascii="Trebuchet MS" w:hAnsi="Trebuchet MS"/>
          <w:color w:val="FAFAFA"/>
          <w:spacing w:val="-36"/>
          <w:w w:val="55"/>
          <w:sz w:val="15"/>
        </w:rPr>
        <w:t>Ш</w:t>
      </w:r>
      <w:proofErr w:type="spellStart"/>
      <w:r>
        <w:rPr>
          <w:rFonts w:ascii="Trebuchet MS" w:hAnsi="Trebuchet MS"/>
          <w:color w:val="FAFAFA"/>
          <w:spacing w:val="-36"/>
          <w:w w:val="55"/>
          <w:position w:val="-11"/>
        </w:rPr>
        <w:t>ш</w:t>
      </w:r>
      <w:r>
        <w:rPr>
          <w:rFonts w:ascii="Trebuchet MS" w:hAnsi="Trebuchet MS"/>
          <w:color w:val="FAFAFA"/>
          <w:spacing w:val="-36"/>
          <w:w w:val="55"/>
          <w:sz w:val="15"/>
        </w:rPr>
        <w:t>Ш</w:t>
      </w:r>
      <w:r>
        <w:rPr>
          <w:rFonts w:ascii="Trebuchet MS" w:hAnsi="Trebuchet MS"/>
          <w:color w:val="FAFAFA"/>
          <w:spacing w:val="-36"/>
          <w:w w:val="55"/>
          <w:position w:val="-11"/>
        </w:rPr>
        <w:t>ш</w:t>
      </w:r>
      <w:proofErr w:type="spellEnd"/>
      <w:r w:rsidRPr="00FB46A5">
        <w:rPr>
          <w:rFonts w:ascii="Trebuchet MS" w:hAnsi="Trebuchet MS"/>
          <w:color w:val="FAFAFA"/>
          <w:spacing w:val="-36"/>
          <w:w w:val="55"/>
          <w:sz w:val="15"/>
          <w:lang w:val="en-US"/>
        </w:rPr>
        <w:t>2</w:t>
      </w:r>
      <w:r>
        <w:rPr>
          <w:rFonts w:ascii="Trebuchet MS" w:hAnsi="Trebuchet MS"/>
          <w:color w:val="FAFAFA"/>
          <w:spacing w:val="-36"/>
          <w:w w:val="55"/>
          <w:position w:val="-11"/>
        </w:rPr>
        <w:t>з</w:t>
      </w:r>
      <w:r>
        <w:rPr>
          <w:rFonts w:ascii="Trebuchet MS" w:hAnsi="Trebuchet MS"/>
          <w:color w:val="FAFAFA"/>
          <w:spacing w:val="-36"/>
          <w:w w:val="55"/>
          <w:sz w:val="15"/>
        </w:rPr>
        <w:t>Ш</w:t>
      </w:r>
      <w:proofErr w:type="spellStart"/>
      <w:r>
        <w:rPr>
          <w:rFonts w:ascii="Trebuchet MS" w:hAnsi="Trebuchet MS"/>
          <w:color w:val="FAFAFA"/>
          <w:spacing w:val="-36"/>
          <w:w w:val="55"/>
          <w:position w:val="-11"/>
        </w:rPr>
        <w:t>ш</w:t>
      </w:r>
      <w:proofErr w:type="spellEnd"/>
    </w:p>
    <w:p w14:paraId="7AA1CCA2" w14:textId="77777777" w:rsidR="00951013" w:rsidRPr="00FB46A5" w:rsidRDefault="005D4978">
      <w:pPr>
        <w:spacing w:before="5" w:line="52" w:lineRule="exact"/>
        <w:ind w:left="121"/>
        <w:rPr>
          <w:b/>
          <w:i/>
          <w:sz w:val="8"/>
          <w:lang w:val="en-US"/>
        </w:rPr>
      </w:pPr>
      <w:r w:rsidRPr="00FB46A5">
        <w:rPr>
          <w:lang w:val="en-US"/>
        </w:rPr>
        <w:br w:type="column"/>
      </w:r>
      <w:r w:rsidRPr="00FB46A5">
        <w:rPr>
          <w:rFonts w:ascii="Trebuchet MS" w:hAnsi="Trebuchet MS"/>
          <w:color w:val="FBFBFB"/>
          <w:sz w:val="15"/>
          <w:lang w:val="en-US"/>
        </w:rPr>
        <w:t>83</w:t>
      </w:r>
      <w:r w:rsidRPr="00FB46A5">
        <w:rPr>
          <w:rFonts w:ascii="Trebuchet MS" w:hAnsi="Trebuchet MS"/>
          <w:color w:val="FBFBFB"/>
          <w:spacing w:val="19"/>
          <w:sz w:val="15"/>
          <w:lang w:val="en-US"/>
        </w:rPr>
        <w:t xml:space="preserve"> </w:t>
      </w:r>
      <w:r>
        <w:rPr>
          <w:rFonts w:ascii="Trebuchet MS" w:hAnsi="Trebuchet MS"/>
          <w:color w:val="FAFAFA"/>
          <w:w w:val="80"/>
          <w:sz w:val="15"/>
        </w:rPr>
        <w:t>Ш</w:t>
      </w:r>
      <w:r w:rsidRPr="00FB46A5">
        <w:rPr>
          <w:rFonts w:ascii="Trebuchet MS" w:hAnsi="Trebuchet MS"/>
          <w:color w:val="FAFAFA"/>
          <w:w w:val="80"/>
          <w:sz w:val="15"/>
          <w:lang w:val="en-US"/>
        </w:rPr>
        <w:t>1</w:t>
      </w:r>
      <w:r w:rsidRPr="00FB46A5">
        <w:rPr>
          <w:rFonts w:ascii="Trebuchet MS" w:hAnsi="Trebuchet MS"/>
          <w:color w:val="FAFAFA"/>
          <w:spacing w:val="21"/>
          <w:sz w:val="15"/>
          <w:lang w:val="en-US"/>
        </w:rPr>
        <w:t xml:space="preserve"> </w:t>
      </w:r>
      <w:r>
        <w:rPr>
          <w:rFonts w:ascii="Trebuchet MS" w:hAnsi="Trebuchet MS"/>
          <w:color w:val="FBFBFB"/>
          <w:sz w:val="15"/>
        </w:rPr>
        <w:t>ЕС</w:t>
      </w:r>
      <w:r w:rsidRPr="00FB46A5">
        <w:rPr>
          <w:rFonts w:ascii="Trebuchet MS" w:hAnsi="Trebuchet MS"/>
          <w:color w:val="FBFBFB"/>
          <w:spacing w:val="21"/>
          <w:sz w:val="15"/>
          <w:lang w:val="en-US"/>
        </w:rPr>
        <w:t xml:space="preserve"> </w:t>
      </w:r>
      <w:r>
        <w:rPr>
          <w:rFonts w:ascii="Trebuchet MS" w:hAnsi="Trebuchet MS"/>
          <w:color w:val="FAFAFB"/>
          <w:w w:val="80"/>
          <w:sz w:val="15"/>
        </w:rPr>
        <w:t>Ш</w:t>
      </w:r>
      <w:r w:rsidRPr="00FB46A5">
        <w:rPr>
          <w:rFonts w:ascii="Trebuchet MS" w:hAnsi="Trebuchet MS"/>
          <w:color w:val="FAFAFB"/>
          <w:w w:val="80"/>
          <w:sz w:val="15"/>
          <w:lang w:val="en-US"/>
        </w:rPr>
        <w:t>F</w:t>
      </w:r>
      <w:r w:rsidRPr="00FB46A5">
        <w:rPr>
          <w:rFonts w:ascii="Trebuchet MS" w:hAnsi="Trebuchet MS"/>
          <w:color w:val="FAFAFB"/>
          <w:spacing w:val="18"/>
          <w:sz w:val="15"/>
          <w:lang w:val="en-US"/>
        </w:rPr>
        <w:t xml:space="preserve"> </w:t>
      </w:r>
      <w:r>
        <w:rPr>
          <w:rFonts w:ascii="Trebuchet MS" w:hAnsi="Trebuchet MS"/>
          <w:color w:val="FBFBFB"/>
          <w:sz w:val="15"/>
        </w:rPr>
        <w:t>ЕС</w:t>
      </w:r>
      <w:r w:rsidRPr="00FB46A5">
        <w:rPr>
          <w:rFonts w:ascii="Trebuchet MS" w:hAnsi="Trebuchet MS"/>
          <w:color w:val="FBFBFB"/>
          <w:spacing w:val="19"/>
          <w:sz w:val="15"/>
          <w:lang w:val="en-US"/>
        </w:rPr>
        <w:t xml:space="preserve"> </w:t>
      </w:r>
      <w:r w:rsidRPr="00FB46A5">
        <w:rPr>
          <w:rFonts w:ascii="Trebuchet MS" w:hAnsi="Trebuchet MS"/>
          <w:color w:val="FBFBFB"/>
          <w:w w:val="80"/>
          <w:sz w:val="15"/>
          <w:lang w:val="en-US"/>
        </w:rPr>
        <w:t>1!)6</w:t>
      </w:r>
      <w:r w:rsidRPr="00FB46A5">
        <w:rPr>
          <w:rFonts w:ascii="Trebuchet MS" w:hAnsi="Trebuchet MS"/>
          <w:color w:val="FBFBFB"/>
          <w:spacing w:val="-21"/>
          <w:w w:val="185"/>
          <w:sz w:val="15"/>
          <w:lang w:val="en-US"/>
        </w:rPr>
        <w:t xml:space="preserve"> </w:t>
      </w:r>
      <w:r w:rsidRPr="00FB46A5">
        <w:rPr>
          <w:b/>
          <w:i/>
          <w:color w:val="FBFBFB"/>
          <w:spacing w:val="-5"/>
          <w:w w:val="185"/>
          <w:sz w:val="8"/>
          <w:lang w:val="en-US"/>
        </w:rPr>
        <w:t>11</w:t>
      </w:r>
    </w:p>
    <w:p w14:paraId="2C34569E" w14:textId="77777777" w:rsidR="00951013" w:rsidRDefault="005D4978">
      <w:pPr>
        <w:spacing w:before="4" w:line="53" w:lineRule="exact"/>
        <w:ind w:left="449"/>
        <w:rPr>
          <w:rFonts w:ascii="Trebuchet MS" w:hAnsi="Trebuchet MS"/>
          <w:sz w:val="15"/>
        </w:rPr>
      </w:pPr>
      <w:r w:rsidRPr="00FB46A5">
        <w:br w:type="column"/>
      </w:r>
      <w:r>
        <w:rPr>
          <w:rFonts w:ascii="Trebuchet MS" w:hAnsi="Trebuchet MS"/>
          <w:color w:val="FBFBFB"/>
          <w:w w:val="75"/>
          <w:sz w:val="15"/>
        </w:rPr>
        <w:t>ЗА</w:t>
      </w:r>
      <w:r>
        <w:rPr>
          <w:rFonts w:ascii="Trebuchet MS" w:hAnsi="Trebuchet MS"/>
          <w:color w:val="FBFBFB"/>
          <w:spacing w:val="17"/>
          <w:sz w:val="15"/>
        </w:rPr>
        <w:t xml:space="preserve"> </w:t>
      </w:r>
      <w:r>
        <w:rPr>
          <w:rFonts w:ascii="Trebuchet MS" w:hAnsi="Trebuchet MS"/>
          <w:color w:val="FAFAFA"/>
          <w:w w:val="75"/>
          <w:sz w:val="14"/>
        </w:rPr>
        <w:t>(j)(j)</w:t>
      </w:r>
      <w:r>
        <w:rPr>
          <w:rFonts w:ascii="Trebuchet MS" w:hAnsi="Trebuchet MS"/>
          <w:color w:val="FAFAFA"/>
          <w:spacing w:val="15"/>
          <w:sz w:val="14"/>
        </w:rPr>
        <w:t xml:space="preserve"> </w:t>
      </w:r>
      <w:r>
        <w:rPr>
          <w:rFonts w:ascii="Trebuchet MS" w:hAnsi="Trebuchet MS"/>
          <w:color w:val="FBFBFB"/>
          <w:spacing w:val="-5"/>
          <w:w w:val="75"/>
          <w:sz w:val="15"/>
        </w:rPr>
        <w:t>96</w:t>
      </w:r>
    </w:p>
    <w:p w14:paraId="6EEBB74C" w14:textId="77777777" w:rsidR="00951013" w:rsidRDefault="005D4978">
      <w:pPr>
        <w:spacing w:before="4" w:line="53" w:lineRule="exact"/>
        <w:ind w:left="284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FBFBFB"/>
          <w:w w:val="80"/>
          <w:sz w:val="15"/>
        </w:rPr>
        <w:t>54</w:t>
      </w:r>
      <w:r>
        <w:rPr>
          <w:rFonts w:ascii="Trebuchet MS" w:hAnsi="Trebuchet MS"/>
          <w:color w:val="FBFBFB"/>
          <w:spacing w:val="9"/>
          <w:sz w:val="15"/>
        </w:rPr>
        <w:t xml:space="preserve"> </w:t>
      </w:r>
      <w:r>
        <w:rPr>
          <w:rFonts w:ascii="Trebuchet MS" w:hAnsi="Trebuchet MS"/>
          <w:color w:val="FAFAFA"/>
          <w:w w:val="80"/>
          <w:sz w:val="14"/>
        </w:rPr>
        <w:t>(j)(j)</w:t>
      </w:r>
      <w:r>
        <w:rPr>
          <w:rFonts w:ascii="Trebuchet MS" w:hAnsi="Trebuchet MS"/>
          <w:color w:val="FAFAFA"/>
          <w:spacing w:val="9"/>
          <w:sz w:val="14"/>
        </w:rPr>
        <w:t xml:space="preserve"> </w:t>
      </w:r>
      <w:r>
        <w:rPr>
          <w:rFonts w:ascii="Trebuchet MS" w:hAnsi="Trebuchet MS"/>
          <w:color w:val="FBFBFB"/>
          <w:spacing w:val="-30"/>
          <w:w w:val="65"/>
          <w:sz w:val="15"/>
        </w:rPr>
        <w:t>9</w:t>
      </w:r>
      <w:r>
        <w:rPr>
          <w:rFonts w:ascii="Trebuchet MS" w:hAnsi="Trebuchet MS"/>
          <w:color w:val="FAFAFA"/>
          <w:spacing w:val="-30"/>
          <w:w w:val="65"/>
          <w:position w:val="-11"/>
        </w:rPr>
        <w:t>ш</w:t>
      </w:r>
      <w:r>
        <w:rPr>
          <w:rFonts w:ascii="Trebuchet MS" w:hAnsi="Trebuchet MS"/>
          <w:color w:val="FBFBFB"/>
          <w:spacing w:val="-30"/>
          <w:w w:val="65"/>
          <w:sz w:val="15"/>
        </w:rPr>
        <w:t>6</w:t>
      </w:r>
      <w:r>
        <w:rPr>
          <w:rFonts w:ascii="Trebuchet MS" w:hAnsi="Trebuchet MS"/>
          <w:color w:val="FAFAFA"/>
          <w:spacing w:val="-30"/>
          <w:w w:val="65"/>
          <w:position w:val="-11"/>
        </w:rPr>
        <w:t>с</w:t>
      </w:r>
    </w:p>
    <w:p w14:paraId="63E3DEE2" w14:textId="77777777" w:rsidR="00951013" w:rsidRDefault="005D4978">
      <w:pPr>
        <w:tabs>
          <w:tab w:val="left" w:leader="dot" w:pos="1174"/>
        </w:tabs>
        <w:spacing w:before="4" w:line="53" w:lineRule="exact"/>
        <w:ind w:left="366"/>
        <w:rPr>
          <w:rFonts w:ascii="Trebuchet MS" w:hAnsi="Trebuchet MS"/>
          <w:sz w:val="15"/>
        </w:rPr>
      </w:pPr>
      <w:r>
        <w:br w:type="column"/>
      </w:r>
      <w:proofErr w:type="spellStart"/>
      <w:r>
        <w:rPr>
          <w:rFonts w:ascii="Trebuchet MS" w:hAnsi="Trebuchet MS"/>
          <w:color w:val="FBFBFB"/>
          <w:spacing w:val="-2"/>
          <w:w w:val="115"/>
          <w:sz w:val="15"/>
        </w:rPr>
        <w:t>Г.ь.ь</w:t>
      </w:r>
      <w:proofErr w:type="spellEnd"/>
      <w:r>
        <w:rPr>
          <w:color w:val="FBFBFB"/>
          <w:sz w:val="15"/>
        </w:rPr>
        <w:tab/>
      </w:r>
      <w:r>
        <w:rPr>
          <w:rFonts w:ascii="Trebuchet MS" w:hAnsi="Trebuchet MS"/>
          <w:color w:val="FBFBFB"/>
          <w:spacing w:val="-2"/>
          <w:w w:val="115"/>
          <w:sz w:val="15"/>
        </w:rPr>
        <w:t>Ц.Т.Ц.</w:t>
      </w:r>
    </w:p>
    <w:p w14:paraId="37EA831B" w14:textId="77777777" w:rsidR="00951013" w:rsidRDefault="00951013">
      <w:pPr>
        <w:spacing w:line="53" w:lineRule="exact"/>
        <w:rPr>
          <w:rFonts w:ascii="Trebuchet MS" w:hAnsi="Trebuchet MS"/>
          <w:sz w:val="15"/>
        </w:rPr>
        <w:sectPr w:rsidR="00951013">
          <w:type w:val="continuous"/>
          <w:pgSz w:w="8780" w:h="13500"/>
          <w:pgMar w:top="1540" w:right="940" w:bottom="0" w:left="80" w:header="0" w:footer="0" w:gutter="0"/>
          <w:cols w:num="5" w:space="720" w:equalWidth="0">
            <w:col w:w="1854" w:space="40"/>
            <w:col w:w="1740" w:space="39"/>
            <w:col w:w="1096" w:space="40"/>
            <w:col w:w="938" w:space="39"/>
            <w:col w:w="1974"/>
          </w:cols>
        </w:sectPr>
      </w:pPr>
    </w:p>
    <w:p w14:paraId="3AB47814" w14:textId="77777777" w:rsidR="00951013" w:rsidRDefault="005D4978">
      <w:pPr>
        <w:spacing w:before="23" w:line="189" w:lineRule="exact"/>
        <w:jc w:val="right"/>
        <w:rPr>
          <w:rFonts w:ascii="Arial Narrow"/>
          <w:b/>
          <w:sz w:val="20"/>
        </w:rPr>
      </w:pPr>
      <w:proofErr w:type="spellStart"/>
      <w:r>
        <w:rPr>
          <w:rFonts w:ascii="Arial Narrow"/>
          <w:b/>
          <w:color w:val="FAFAFA"/>
          <w:spacing w:val="-2"/>
          <w:w w:val="70"/>
          <w:sz w:val="20"/>
        </w:rPr>
        <w:t>mm</w:t>
      </w:r>
      <w:proofErr w:type="spellEnd"/>
      <w:r>
        <w:rPr>
          <w:rFonts w:ascii="Arial Narrow"/>
          <w:b/>
          <w:color w:val="FAFAFA"/>
          <w:spacing w:val="-2"/>
          <w:w w:val="70"/>
          <w:position w:val="12"/>
          <w:sz w:val="20"/>
        </w:rPr>
        <w:t>m</w:t>
      </w:r>
      <w:r>
        <w:rPr>
          <w:rFonts w:ascii="Arial Narrow"/>
          <w:b/>
          <w:color w:val="FAFAFA"/>
          <w:spacing w:val="-2"/>
          <w:w w:val="70"/>
          <w:sz w:val="20"/>
        </w:rPr>
        <w:t>0m</w:t>
      </w:r>
    </w:p>
    <w:p w14:paraId="386F65DE" w14:textId="77777777" w:rsidR="00951013" w:rsidRDefault="005D4978">
      <w:pPr>
        <w:tabs>
          <w:tab w:val="left" w:pos="2631"/>
        </w:tabs>
        <w:spacing w:before="2" w:line="210" w:lineRule="exact"/>
        <w:ind w:left="522"/>
        <w:rPr>
          <w:rFonts w:ascii="Trebuchet MS" w:hAnsi="Trebuchet MS"/>
          <w:b/>
          <w:sz w:val="14"/>
        </w:rPr>
      </w:pPr>
      <w:r>
        <w:br w:type="column"/>
      </w:r>
      <w:r>
        <w:rPr>
          <w:rFonts w:ascii="Trebuchet MS" w:hAnsi="Trebuchet MS"/>
          <w:b/>
          <w:color w:val="FBFBFB"/>
          <w:spacing w:val="-6"/>
          <w:w w:val="70"/>
          <w:sz w:val="14"/>
        </w:rPr>
        <w:t>6Е</w:t>
      </w:r>
      <w:r>
        <w:rPr>
          <w:rFonts w:ascii="Trebuchet MS" w:hAnsi="Trebuchet MS"/>
          <w:b/>
          <w:color w:val="FBFBFB"/>
          <w:spacing w:val="17"/>
          <w:sz w:val="14"/>
        </w:rPr>
        <w:t xml:space="preserve"> </w:t>
      </w:r>
      <w:r>
        <w:rPr>
          <w:rFonts w:ascii="Arial Black" w:hAnsi="Arial Black"/>
          <w:color w:val="FAFAFA"/>
          <w:spacing w:val="-6"/>
          <w:w w:val="70"/>
          <w:sz w:val="12"/>
        </w:rPr>
        <w:t>(j)(j)</w:t>
      </w:r>
      <w:r>
        <w:rPr>
          <w:rFonts w:ascii="Arial Black" w:hAnsi="Arial Black"/>
          <w:color w:val="FAFAFA"/>
          <w:spacing w:val="16"/>
          <w:sz w:val="12"/>
        </w:rPr>
        <w:t xml:space="preserve"> </w:t>
      </w:r>
      <w:r>
        <w:rPr>
          <w:rFonts w:ascii="Trebuchet MS" w:hAnsi="Trebuchet MS"/>
          <w:color w:val="FBFBFB"/>
          <w:spacing w:val="-6"/>
          <w:w w:val="70"/>
          <w:sz w:val="15"/>
        </w:rPr>
        <w:t>9</w:t>
      </w:r>
      <w:r>
        <w:rPr>
          <w:rFonts w:ascii="Trebuchet MS" w:hAnsi="Trebuchet MS"/>
          <w:color w:val="FBFBFB"/>
          <w:spacing w:val="-6"/>
          <w:w w:val="70"/>
          <w:position w:val="-11"/>
        </w:rPr>
        <w:t>ш</w:t>
      </w:r>
      <w:r>
        <w:rPr>
          <w:rFonts w:ascii="Trebuchet MS" w:hAnsi="Trebuchet MS"/>
          <w:color w:val="FBFBFB"/>
          <w:spacing w:val="-6"/>
          <w:w w:val="70"/>
          <w:sz w:val="15"/>
        </w:rPr>
        <w:t>6</w:t>
      </w:r>
      <w:r>
        <w:rPr>
          <w:rFonts w:ascii="Trebuchet MS" w:hAnsi="Trebuchet MS"/>
          <w:color w:val="FBFBFB"/>
          <w:spacing w:val="-6"/>
          <w:w w:val="70"/>
          <w:position w:val="-11"/>
        </w:rPr>
        <w:t>с</w:t>
      </w:r>
      <w:r>
        <w:rPr>
          <w:rFonts w:ascii="Trebuchet MS" w:hAnsi="Trebuchet MS"/>
          <w:color w:val="FBFBFB"/>
          <w:spacing w:val="-9"/>
          <w:position w:val="-11"/>
        </w:rPr>
        <w:t xml:space="preserve"> </w:t>
      </w:r>
      <w:proofErr w:type="spellStart"/>
      <w:r>
        <w:rPr>
          <w:rFonts w:ascii="Trebuchet MS" w:hAnsi="Trebuchet MS"/>
          <w:color w:val="FAFAFB"/>
          <w:spacing w:val="-6"/>
          <w:w w:val="70"/>
        </w:rPr>
        <w:t>шз</w:t>
      </w:r>
      <w:proofErr w:type="spellEnd"/>
      <w:r>
        <w:rPr>
          <w:rFonts w:ascii="Trebuchet MS" w:hAnsi="Trebuchet MS"/>
          <w:color w:val="FAFAFB"/>
          <w:spacing w:val="-11"/>
        </w:rPr>
        <w:t xml:space="preserve"> </w:t>
      </w:r>
      <w:r>
        <w:rPr>
          <w:rFonts w:ascii="Trebuchet MS" w:hAnsi="Trebuchet MS"/>
          <w:b/>
          <w:color w:val="FBFBFB"/>
          <w:spacing w:val="-6"/>
          <w:w w:val="70"/>
          <w:sz w:val="14"/>
        </w:rPr>
        <w:t>88</w:t>
      </w:r>
      <w:r>
        <w:rPr>
          <w:rFonts w:ascii="Trebuchet MS" w:hAnsi="Trebuchet MS"/>
          <w:b/>
          <w:color w:val="FBFBFB"/>
          <w:spacing w:val="20"/>
          <w:sz w:val="14"/>
        </w:rPr>
        <w:t xml:space="preserve"> </w:t>
      </w:r>
      <w:proofErr w:type="spellStart"/>
      <w:r>
        <w:rPr>
          <w:rFonts w:ascii="Arial Narrow" w:hAnsi="Arial Narrow"/>
          <w:b/>
          <w:color w:val="FAFAFA"/>
          <w:spacing w:val="-6"/>
          <w:w w:val="70"/>
          <w:sz w:val="20"/>
        </w:rPr>
        <w:t>mm</w:t>
      </w:r>
      <w:proofErr w:type="spellEnd"/>
      <w:r>
        <w:rPr>
          <w:rFonts w:ascii="Arial Narrow" w:hAnsi="Arial Narrow"/>
          <w:b/>
          <w:color w:val="FAFAFA"/>
          <w:spacing w:val="9"/>
          <w:sz w:val="20"/>
        </w:rPr>
        <w:t xml:space="preserve"> </w:t>
      </w:r>
      <w:r>
        <w:rPr>
          <w:rFonts w:ascii="Trebuchet MS" w:hAnsi="Trebuchet MS"/>
          <w:color w:val="FBFBFB"/>
          <w:spacing w:val="-6"/>
          <w:w w:val="70"/>
          <w:sz w:val="15"/>
        </w:rPr>
        <w:t>9</w:t>
      </w:r>
      <w:r>
        <w:rPr>
          <w:rFonts w:ascii="Trebuchet MS" w:hAnsi="Trebuchet MS"/>
          <w:color w:val="FAFAFA"/>
          <w:spacing w:val="-6"/>
          <w:w w:val="70"/>
          <w:position w:val="-11"/>
        </w:rPr>
        <w:t>ш</w:t>
      </w:r>
      <w:r>
        <w:rPr>
          <w:rFonts w:ascii="Trebuchet MS" w:hAnsi="Trebuchet MS"/>
          <w:color w:val="FBFBFB"/>
          <w:spacing w:val="-6"/>
          <w:w w:val="70"/>
          <w:sz w:val="15"/>
        </w:rPr>
        <w:t>6</w:t>
      </w:r>
      <w:r>
        <w:rPr>
          <w:rFonts w:ascii="Trebuchet MS" w:hAnsi="Trebuchet MS"/>
          <w:color w:val="FAFAFA"/>
          <w:spacing w:val="-6"/>
          <w:w w:val="70"/>
          <w:position w:val="-11"/>
        </w:rPr>
        <w:t>с</w:t>
      </w:r>
      <w:r>
        <w:rPr>
          <w:rFonts w:ascii="Trebuchet MS" w:hAnsi="Trebuchet MS"/>
          <w:color w:val="FAFAFA"/>
          <w:spacing w:val="-9"/>
          <w:position w:val="-11"/>
        </w:rPr>
        <w:t xml:space="preserve"> </w:t>
      </w:r>
      <w:proofErr w:type="spellStart"/>
      <w:r>
        <w:rPr>
          <w:rFonts w:ascii="Trebuchet MS" w:hAnsi="Trebuchet MS"/>
          <w:color w:val="FBFBFB"/>
          <w:spacing w:val="-6"/>
          <w:w w:val="70"/>
        </w:rPr>
        <w:t>шз</w:t>
      </w:r>
      <w:proofErr w:type="spellEnd"/>
      <w:r>
        <w:rPr>
          <w:rFonts w:ascii="Trebuchet MS" w:hAnsi="Trebuchet MS"/>
          <w:color w:val="FBFBFB"/>
        </w:rPr>
        <w:tab/>
      </w:r>
      <w:r>
        <w:rPr>
          <w:rFonts w:ascii="Trebuchet MS" w:hAnsi="Trebuchet MS"/>
          <w:color w:val="FBFBFB"/>
          <w:spacing w:val="-6"/>
          <w:w w:val="80"/>
          <w:sz w:val="15"/>
        </w:rPr>
        <w:t>А2</w:t>
      </w:r>
      <w:r>
        <w:rPr>
          <w:rFonts w:ascii="Trebuchet MS" w:hAnsi="Trebuchet MS"/>
          <w:color w:val="FBFBFB"/>
          <w:spacing w:val="29"/>
          <w:sz w:val="15"/>
        </w:rPr>
        <w:t xml:space="preserve"> </w:t>
      </w:r>
      <w:r>
        <w:rPr>
          <w:rFonts w:ascii="Arial Black" w:hAnsi="Arial Black"/>
          <w:color w:val="FAFAFA"/>
          <w:spacing w:val="-6"/>
          <w:w w:val="80"/>
          <w:sz w:val="12"/>
        </w:rPr>
        <w:t>(j)(j)</w:t>
      </w:r>
      <w:r>
        <w:rPr>
          <w:rFonts w:ascii="Arial Black" w:hAnsi="Arial Black"/>
          <w:color w:val="FAFAFA"/>
          <w:spacing w:val="32"/>
          <w:sz w:val="12"/>
        </w:rPr>
        <w:t xml:space="preserve"> </w:t>
      </w:r>
      <w:r>
        <w:rPr>
          <w:rFonts w:ascii="Trebuchet MS" w:hAnsi="Trebuchet MS"/>
          <w:color w:val="FBFBFB"/>
          <w:spacing w:val="-6"/>
          <w:w w:val="80"/>
          <w:sz w:val="15"/>
        </w:rPr>
        <w:t>9</w:t>
      </w:r>
      <w:r>
        <w:rPr>
          <w:rFonts w:ascii="Trebuchet MS" w:hAnsi="Trebuchet MS"/>
          <w:color w:val="FBFBFB"/>
          <w:spacing w:val="-6"/>
          <w:w w:val="80"/>
          <w:position w:val="-11"/>
        </w:rPr>
        <w:t>ш</w:t>
      </w:r>
      <w:r>
        <w:rPr>
          <w:rFonts w:ascii="Trebuchet MS" w:hAnsi="Trebuchet MS"/>
          <w:color w:val="FBFBFB"/>
          <w:spacing w:val="-6"/>
          <w:w w:val="80"/>
          <w:sz w:val="15"/>
        </w:rPr>
        <w:t>6</w:t>
      </w:r>
      <w:r>
        <w:rPr>
          <w:rFonts w:ascii="Trebuchet MS" w:hAnsi="Trebuchet MS"/>
          <w:color w:val="FBFBFB"/>
          <w:spacing w:val="-6"/>
          <w:w w:val="80"/>
          <w:position w:val="-11"/>
        </w:rPr>
        <w:t>с</w:t>
      </w:r>
      <w:r>
        <w:rPr>
          <w:rFonts w:ascii="Trebuchet MS" w:hAnsi="Trebuchet MS"/>
          <w:color w:val="FBFBFB"/>
          <w:spacing w:val="7"/>
          <w:position w:val="-11"/>
        </w:rPr>
        <w:t xml:space="preserve"> </w:t>
      </w:r>
      <w:proofErr w:type="spellStart"/>
      <w:r>
        <w:rPr>
          <w:rFonts w:ascii="Trebuchet MS" w:hAnsi="Trebuchet MS"/>
          <w:color w:val="FAFAFA"/>
          <w:spacing w:val="-6"/>
          <w:w w:val="80"/>
        </w:rPr>
        <w:t>шз</w:t>
      </w:r>
      <w:proofErr w:type="spellEnd"/>
      <w:r>
        <w:rPr>
          <w:rFonts w:ascii="Trebuchet MS" w:hAnsi="Trebuchet MS"/>
          <w:color w:val="FAFAFA"/>
          <w:spacing w:val="6"/>
        </w:rPr>
        <w:t xml:space="preserve"> </w:t>
      </w:r>
      <w:r>
        <w:rPr>
          <w:rFonts w:ascii="Trebuchet MS" w:hAnsi="Trebuchet MS"/>
          <w:color w:val="FBFBFB"/>
          <w:spacing w:val="-6"/>
          <w:w w:val="80"/>
          <w:sz w:val="15"/>
        </w:rPr>
        <w:t>FF</w:t>
      </w:r>
      <w:r>
        <w:rPr>
          <w:rFonts w:ascii="Trebuchet MS" w:hAnsi="Trebuchet MS"/>
          <w:color w:val="FBFBFB"/>
          <w:spacing w:val="32"/>
          <w:sz w:val="15"/>
        </w:rPr>
        <w:t xml:space="preserve"> </w:t>
      </w:r>
      <w:proofErr w:type="spellStart"/>
      <w:r>
        <w:rPr>
          <w:rFonts w:ascii="Trebuchet MS" w:hAnsi="Trebuchet MS"/>
          <w:color w:val="FBFBFB"/>
          <w:spacing w:val="-6"/>
          <w:w w:val="80"/>
        </w:rPr>
        <w:t>шз</w:t>
      </w:r>
      <w:proofErr w:type="spellEnd"/>
      <w:r>
        <w:rPr>
          <w:rFonts w:ascii="Trebuchet MS" w:hAnsi="Trebuchet MS"/>
          <w:color w:val="FBFBFB"/>
          <w:spacing w:val="7"/>
        </w:rPr>
        <w:t xml:space="preserve"> </w:t>
      </w:r>
      <w:proofErr w:type="spellStart"/>
      <w:r>
        <w:rPr>
          <w:rFonts w:ascii="Trebuchet MS" w:hAnsi="Trebuchet MS"/>
          <w:color w:val="FAFAFA"/>
          <w:spacing w:val="-6"/>
          <w:w w:val="80"/>
          <w:position w:val="-11"/>
        </w:rPr>
        <w:t>шс</w:t>
      </w:r>
      <w:proofErr w:type="spellEnd"/>
      <w:r>
        <w:rPr>
          <w:rFonts w:ascii="Trebuchet MS" w:hAnsi="Trebuchet MS"/>
          <w:color w:val="FAFAFA"/>
          <w:spacing w:val="5"/>
          <w:position w:val="-11"/>
        </w:rPr>
        <w:t xml:space="preserve"> </w:t>
      </w:r>
      <w:r>
        <w:rPr>
          <w:rFonts w:ascii="Trebuchet MS" w:hAnsi="Trebuchet MS"/>
          <w:color w:val="FBFBFB"/>
          <w:spacing w:val="-6"/>
          <w:w w:val="80"/>
          <w:sz w:val="15"/>
        </w:rPr>
        <w:t>Ш2</w:t>
      </w:r>
      <w:r>
        <w:rPr>
          <w:rFonts w:ascii="Trebuchet MS" w:hAnsi="Trebuchet MS"/>
          <w:color w:val="FBFBFB"/>
          <w:spacing w:val="30"/>
          <w:sz w:val="15"/>
        </w:rPr>
        <w:t xml:space="preserve">  </w:t>
      </w:r>
      <w:proofErr w:type="spellStart"/>
      <w:r>
        <w:rPr>
          <w:rFonts w:ascii="Trebuchet MS" w:hAnsi="Trebuchet MS"/>
          <w:b/>
          <w:color w:val="FBFBFB"/>
          <w:spacing w:val="-6"/>
          <w:w w:val="80"/>
          <w:sz w:val="14"/>
        </w:rPr>
        <w:t>n.Ц.И.Ц.в.Ц</w:t>
      </w:r>
      <w:proofErr w:type="spellEnd"/>
      <w:r>
        <w:rPr>
          <w:rFonts w:ascii="Trebuchet MS" w:hAnsi="Trebuchet MS"/>
          <w:b/>
          <w:color w:val="FBFBFB"/>
          <w:spacing w:val="-6"/>
          <w:w w:val="80"/>
          <w:sz w:val="14"/>
        </w:rPr>
        <w:t>.</w:t>
      </w:r>
    </w:p>
    <w:p w14:paraId="24A3BDE2" w14:textId="77777777" w:rsidR="00951013" w:rsidRDefault="00951013">
      <w:pPr>
        <w:spacing w:line="210" w:lineRule="exact"/>
        <w:rPr>
          <w:rFonts w:ascii="Trebuchet MS" w:hAnsi="Trebuchet MS"/>
          <w:sz w:val="14"/>
        </w:rPr>
        <w:sectPr w:rsidR="00951013">
          <w:type w:val="continuous"/>
          <w:pgSz w:w="8780" w:h="13500"/>
          <w:pgMar w:top="1540" w:right="940" w:bottom="0" w:left="80" w:header="0" w:footer="0" w:gutter="0"/>
          <w:cols w:num="2" w:space="720" w:equalWidth="0">
            <w:col w:w="1452" w:space="40"/>
            <w:col w:w="6268"/>
          </w:cols>
        </w:sectPr>
      </w:pPr>
    </w:p>
    <w:p w14:paraId="38B83E79" w14:textId="77777777" w:rsidR="00951013" w:rsidRDefault="005D4978">
      <w:pPr>
        <w:spacing w:line="69" w:lineRule="exact"/>
        <w:ind w:left="1126"/>
        <w:rPr>
          <w:rFonts w:ascii="Trebuchet MS" w:hAnsi="Trebuchet MS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1072" behindDoc="1" locked="0" layoutInCell="1" allowOverlap="1" wp14:anchorId="79CE0B98" wp14:editId="709FCD50">
                <wp:simplePos x="0" y="0"/>
                <wp:positionH relativeFrom="page">
                  <wp:posOffset>2101706</wp:posOffset>
                </wp:positionH>
                <wp:positionV relativeFrom="paragraph">
                  <wp:posOffset>214</wp:posOffset>
                </wp:positionV>
                <wp:extent cx="102870" cy="95250"/>
                <wp:effectExtent l="0" t="0" r="0" b="0"/>
                <wp:wrapNone/>
                <wp:docPr id="364" name="Textbox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540000">
                          <a:off x="0" y="0"/>
                          <a:ext cx="102870" cy="95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E2C236" w14:textId="77777777" w:rsidR="00951013" w:rsidRDefault="005D4978">
                            <w:pPr>
                              <w:spacing w:line="150" w:lineRule="exact"/>
                              <w:rPr>
                                <w:rFonts w:asci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/>
                                <w:color w:val="FBFBFB"/>
                                <w:spacing w:val="-4"/>
                                <w:w w:val="60"/>
                                <w:sz w:val="15"/>
                              </w:rPr>
                              <w:t>1!)9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CE0B98" id="Textbox 364" o:spid="_x0000_s1237" type="#_x0000_t202" style="position:absolute;left:0;text-align:left;margin-left:165.5pt;margin-top:0;width:8.1pt;height:7.5pt;rotation:-1;z-index:-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" filled="f" stroked="f">
                <v:textbox inset="0,0,0,0">
                  <w:txbxContent>
                    <w:p w14:paraId="4EE2C236" w14:textId="77777777" w:rsidR="00951013" w:rsidRDefault="005D4978">
                      <w:pPr>
                        <w:spacing w:line="150" w:lineRule="exact"/>
                        <w:rPr>
                          <w:rFonts w:ascii="Trebuchet MS"/>
                          <w:sz w:val="15"/>
                        </w:rPr>
                      </w:pPr>
                      <w:r>
                        <w:rPr>
                          <w:rFonts w:ascii="Trebuchet MS"/>
                          <w:color w:val="FBFBFB"/>
                          <w:spacing w:val="-4"/>
                          <w:w w:val="60"/>
                          <w:sz w:val="15"/>
                        </w:rPr>
                        <w:t>1!)9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D946315" wp14:editId="00AA0190">
                <wp:simplePos x="0" y="0"/>
                <wp:positionH relativeFrom="page">
                  <wp:posOffset>2821110</wp:posOffset>
                </wp:positionH>
                <wp:positionV relativeFrom="paragraph">
                  <wp:posOffset>85</wp:posOffset>
                </wp:positionV>
                <wp:extent cx="106045" cy="95250"/>
                <wp:effectExtent l="0" t="0" r="0" b="0"/>
                <wp:wrapNone/>
                <wp:docPr id="365" name="Textbox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540000">
                          <a:off x="0" y="0"/>
                          <a:ext cx="106045" cy="95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DAB59D" w14:textId="77777777" w:rsidR="00951013" w:rsidRDefault="005D4978">
                            <w:pPr>
                              <w:spacing w:line="150" w:lineRule="exact"/>
                              <w:rPr>
                                <w:rFonts w:asci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/>
                                <w:color w:val="FAFAFA"/>
                                <w:spacing w:val="-4"/>
                                <w:w w:val="60"/>
                                <w:sz w:val="15"/>
                              </w:rPr>
                              <w:t>1!)9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46315" id="Textbox 365" o:spid="_x0000_s1238" type="#_x0000_t202" style="position:absolute;left:0;text-align:left;margin-left:222.15pt;margin-top:0;width:8.35pt;height:7.5pt;rotation:-1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" filled="f" stroked="f">
                <v:textbox inset="0,0,0,0">
                  <w:txbxContent>
                    <w:p w14:paraId="27DAB59D" w14:textId="77777777" w:rsidR="00951013" w:rsidRDefault="005D4978">
                      <w:pPr>
                        <w:spacing w:line="150" w:lineRule="exact"/>
                        <w:rPr>
                          <w:rFonts w:ascii="Trebuchet MS"/>
                          <w:sz w:val="15"/>
                        </w:rPr>
                      </w:pPr>
                      <w:r>
                        <w:rPr>
                          <w:rFonts w:ascii="Trebuchet MS"/>
                          <w:color w:val="FAFAFA"/>
                          <w:spacing w:val="-4"/>
                          <w:w w:val="60"/>
                          <w:sz w:val="15"/>
                        </w:rPr>
                        <w:t>1!)9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color w:val="FAFAFA"/>
          <w:spacing w:val="-2"/>
          <w:w w:val="65"/>
          <w:position w:val="-11"/>
          <w:sz w:val="14"/>
        </w:rPr>
        <w:t>(j)(j)(j)(j)</w:t>
      </w:r>
      <w:r>
        <w:rPr>
          <w:rFonts w:ascii="Trebuchet MS" w:hAnsi="Trebuchet MS"/>
          <w:color w:val="FAFAFA"/>
          <w:spacing w:val="14"/>
          <w:position w:val="-11"/>
          <w:sz w:val="14"/>
        </w:rPr>
        <w:t xml:space="preserve"> </w:t>
      </w:r>
      <w:r>
        <w:rPr>
          <w:rFonts w:ascii="Trebuchet MS" w:hAnsi="Trebuchet MS"/>
          <w:color w:val="F9F9FA"/>
          <w:spacing w:val="-2"/>
          <w:w w:val="65"/>
          <w:sz w:val="15"/>
        </w:rPr>
        <w:t>ШШ4Ш</w:t>
      </w:r>
      <w:r>
        <w:rPr>
          <w:rFonts w:ascii="Trebuchet MS" w:hAnsi="Trebuchet MS"/>
          <w:color w:val="F9F9FA"/>
          <w:spacing w:val="70"/>
          <w:sz w:val="15"/>
        </w:rPr>
        <w:t xml:space="preserve"> </w:t>
      </w:r>
      <w:r>
        <w:rPr>
          <w:rFonts w:ascii="Trebuchet MS" w:hAnsi="Trebuchet MS"/>
          <w:b/>
          <w:color w:val="FBFBFB"/>
          <w:spacing w:val="-2"/>
          <w:w w:val="65"/>
          <w:sz w:val="14"/>
        </w:rPr>
        <w:t>А</w:t>
      </w:r>
      <w:r>
        <w:rPr>
          <w:rFonts w:ascii="Trebuchet MS" w:hAnsi="Trebuchet MS"/>
          <w:color w:val="FAFAFA"/>
          <w:spacing w:val="-2"/>
          <w:w w:val="65"/>
          <w:position w:val="-11"/>
        </w:rPr>
        <w:t>в</w:t>
      </w:r>
      <w:r>
        <w:rPr>
          <w:rFonts w:ascii="Trebuchet MS" w:hAnsi="Trebuchet MS"/>
          <w:b/>
          <w:color w:val="FBFBFB"/>
          <w:spacing w:val="-2"/>
          <w:w w:val="65"/>
          <w:sz w:val="14"/>
        </w:rPr>
        <w:t>9</w:t>
      </w:r>
      <w:r>
        <w:rPr>
          <w:rFonts w:ascii="Trebuchet MS" w:hAnsi="Trebuchet MS"/>
          <w:color w:val="FAFAFA"/>
          <w:spacing w:val="-2"/>
          <w:w w:val="65"/>
          <w:position w:val="-11"/>
        </w:rPr>
        <w:t>ш</w:t>
      </w:r>
      <w:r>
        <w:rPr>
          <w:rFonts w:ascii="Trebuchet MS" w:hAnsi="Trebuchet MS"/>
          <w:color w:val="FAFAFA"/>
          <w:spacing w:val="-11"/>
          <w:position w:val="-11"/>
        </w:rPr>
        <w:t xml:space="preserve"> </w:t>
      </w:r>
      <w:r>
        <w:rPr>
          <w:rFonts w:ascii="Trebuchet MS" w:hAnsi="Trebuchet MS"/>
          <w:color w:val="FAFAFA"/>
          <w:spacing w:val="-2"/>
          <w:w w:val="65"/>
          <w:sz w:val="15"/>
        </w:rPr>
        <w:t>1!)8</w:t>
      </w:r>
      <w:r>
        <w:rPr>
          <w:rFonts w:ascii="Trebuchet MS" w:hAnsi="Trebuchet MS"/>
          <w:color w:val="FAFAFA"/>
          <w:spacing w:val="13"/>
          <w:sz w:val="15"/>
        </w:rPr>
        <w:t xml:space="preserve"> </w:t>
      </w:r>
      <w:proofErr w:type="spellStart"/>
      <w:r>
        <w:rPr>
          <w:rFonts w:ascii="Trebuchet MS" w:hAnsi="Trebuchet MS"/>
          <w:color w:val="FBFBFB"/>
          <w:spacing w:val="-2"/>
          <w:w w:val="65"/>
          <w:position w:val="-11"/>
        </w:rPr>
        <w:t>шс</w:t>
      </w:r>
      <w:proofErr w:type="spellEnd"/>
      <w:r>
        <w:rPr>
          <w:rFonts w:ascii="Trebuchet MS" w:hAnsi="Trebuchet MS"/>
          <w:color w:val="FBFBFB"/>
          <w:spacing w:val="-11"/>
          <w:position w:val="-11"/>
        </w:rPr>
        <w:t xml:space="preserve"> </w:t>
      </w:r>
      <w:r>
        <w:rPr>
          <w:rFonts w:ascii="Trebuchet MS" w:hAnsi="Trebuchet MS"/>
          <w:color w:val="FAFAFA"/>
          <w:spacing w:val="-2"/>
          <w:w w:val="65"/>
          <w:sz w:val="15"/>
        </w:rPr>
        <w:t>Ш2</w:t>
      </w:r>
      <w:r>
        <w:rPr>
          <w:rFonts w:ascii="Trebuchet MS" w:hAnsi="Trebuchet MS"/>
          <w:color w:val="FAFAFA"/>
          <w:spacing w:val="11"/>
          <w:sz w:val="15"/>
        </w:rPr>
        <w:t xml:space="preserve"> </w:t>
      </w:r>
      <w:r>
        <w:rPr>
          <w:rFonts w:ascii="Trebuchet MS" w:hAnsi="Trebuchet MS"/>
          <w:b/>
          <w:color w:val="FBFBFB"/>
          <w:spacing w:val="-5"/>
          <w:w w:val="65"/>
          <w:sz w:val="14"/>
        </w:rPr>
        <w:t>А4</w:t>
      </w:r>
    </w:p>
    <w:p w14:paraId="0F418AB7" w14:textId="77777777" w:rsidR="00951013" w:rsidRDefault="005D4978">
      <w:pPr>
        <w:tabs>
          <w:tab w:val="left" w:pos="932"/>
        </w:tabs>
        <w:spacing w:line="69" w:lineRule="exact"/>
        <w:ind w:left="527"/>
        <w:rPr>
          <w:rFonts w:ascii="Trebuchet MS" w:hAnsi="Trebuchet MS"/>
          <w:sz w:val="15"/>
        </w:rPr>
      </w:pPr>
      <w:r>
        <w:br w:type="column"/>
      </w:r>
      <w:r>
        <w:rPr>
          <w:rFonts w:ascii="Trebuchet MS" w:hAnsi="Trebuchet MS"/>
          <w:color w:val="FAFAFA"/>
          <w:spacing w:val="-5"/>
          <w:w w:val="95"/>
          <w:sz w:val="15"/>
        </w:rPr>
        <w:t>Ш2</w:t>
      </w:r>
      <w:r>
        <w:rPr>
          <w:rFonts w:ascii="Trebuchet MS" w:hAnsi="Trebuchet MS"/>
          <w:color w:val="FAFAFA"/>
          <w:sz w:val="15"/>
        </w:rPr>
        <w:tab/>
      </w:r>
      <w:r>
        <w:rPr>
          <w:rFonts w:ascii="Trebuchet MS" w:hAnsi="Trebuchet MS"/>
          <w:color w:val="FBFBFB"/>
          <w:spacing w:val="-9"/>
          <w:w w:val="95"/>
          <w:sz w:val="15"/>
        </w:rPr>
        <w:t>АА</w:t>
      </w:r>
    </w:p>
    <w:p w14:paraId="60735164" w14:textId="77777777" w:rsidR="00951013" w:rsidRDefault="005D4978">
      <w:pPr>
        <w:spacing w:line="69" w:lineRule="exact"/>
        <w:ind w:left="526"/>
        <w:rPr>
          <w:rFonts w:ascii="Trebuchet MS" w:hAnsi="Trebuchet MS"/>
          <w:sz w:val="15"/>
        </w:rPr>
      </w:pPr>
      <w:r>
        <w:br w:type="column"/>
      </w:r>
      <w:r>
        <w:rPr>
          <w:rFonts w:ascii="Trebuchet MS" w:hAnsi="Trebuchet MS"/>
          <w:color w:val="FAFAFA"/>
          <w:w w:val="90"/>
          <w:sz w:val="15"/>
        </w:rPr>
        <w:t>Ш2</w:t>
      </w:r>
      <w:r>
        <w:rPr>
          <w:rFonts w:ascii="Trebuchet MS" w:hAnsi="Trebuchet MS"/>
          <w:color w:val="FAFAFA"/>
          <w:spacing w:val="22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5D</w:t>
      </w:r>
      <w:r>
        <w:rPr>
          <w:rFonts w:ascii="Trebuchet MS" w:hAnsi="Trebuchet MS"/>
          <w:color w:val="FBFBFB"/>
          <w:spacing w:val="25"/>
          <w:sz w:val="15"/>
        </w:rPr>
        <w:t xml:space="preserve"> </w:t>
      </w:r>
      <w:r>
        <w:rPr>
          <w:rFonts w:ascii="Trebuchet MS" w:hAnsi="Trebuchet MS"/>
          <w:color w:val="FBFBFB"/>
          <w:spacing w:val="-16"/>
          <w:w w:val="85"/>
          <w:sz w:val="15"/>
        </w:rPr>
        <w:t>Ш4</w:t>
      </w:r>
    </w:p>
    <w:p w14:paraId="43064B09" w14:textId="77777777" w:rsidR="00951013" w:rsidRDefault="005D4978">
      <w:pPr>
        <w:spacing w:line="69" w:lineRule="exact"/>
        <w:ind w:left="288"/>
        <w:rPr>
          <w:rFonts w:ascii="Verdana" w:hAnsi="Verdana"/>
          <w:b/>
          <w:sz w:val="10"/>
        </w:rPr>
      </w:pPr>
      <w:r>
        <w:br w:type="column"/>
      </w:r>
      <w:r>
        <w:rPr>
          <w:rFonts w:ascii="Trebuchet MS" w:hAnsi="Trebuchet MS"/>
          <w:color w:val="FAFAFA"/>
          <w:w w:val="105"/>
          <w:position w:val="1"/>
          <w:sz w:val="15"/>
        </w:rPr>
        <w:t>Ш2</w:t>
      </w:r>
      <w:r>
        <w:rPr>
          <w:rFonts w:ascii="Trebuchet MS" w:hAnsi="Trebuchet MS"/>
          <w:color w:val="FAFAFA"/>
          <w:spacing w:val="77"/>
          <w:w w:val="105"/>
          <w:position w:val="1"/>
          <w:sz w:val="15"/>
        </w:rPr>
        <w:t xml:space="preserve"> </w:t>
      </w:r>
      <w:r>
        <w:rPr>
          <w:rFonts w:ascii="Verdana" w:hAnsi="Verdana"/>
          <w:b/>
          <w:color w:val="FBFBFB"/>
          <w:w w:val="105"/>
          <w:sz w:val="10"/>
        </w:rPr>
        <w:t>и</w:t>
      </w:r>
      <w:r>
        <w:rPr>
          <w:rFonts w:ascii="Verdana" w:hAnsi="Verdana"/>
          <w:b/>
          <w:color w:val="FBFBFB"/>
          <w:spacing w:val="-23"/>
          <w:w w:val="105"/>
          <w:sz w:val="10"/>
        </w:rPr>
        <w:t xml:space="preserve"> </w:t>
      </w:r>
      <w:r>
        <w:rPr>
          <w:rFonts w:ascii="Verdana" w:hAnsi="Verdana"/>
          <w:b/>
          <w:color w:val="FBFBFB"/>
          <w:w w:val="180"/>
          <w:sz w:val="10"/>
        </w:rPr>
        <w:t>...д...к</w:t>
      </w:r>
      <w:r>
        <w:rPr>
          <w:rFonts w:ascii="Verdana" w:hAnsi="Verdana"/>
          <w:b/>
          <w:color w:val="FBFBFB"/>
          <w:spacing w:val="-49"/>
          <w:w w:val="180"/>
          <w:sz w:val="10"/>
        </w:rPr>
        <w:t xml:space="preserve"> </w:t>
      </w:r>
      <w:r>
        <w:rPr>
          <w:rFonts w:ascii="Verdana" w:hAnsi="Verdana"/>
          <w:b/>
          <w:color w:val="FBFBFB"/>
          <w:w w:val="180"/>
          <w:sz w:val="10"/>
        </w:rPr>
        <w:t>...</w:t>
      </w:r>
      <w:r>
        <w:rPr>
          <w:rFonts w:ascii="Verdana" w:hAnsi="Verdana"/>
          <w:b/>
          <w:color w:val="FBFBFB"/>
          <w:spacing w:val="-39"/>
          <w:w w:val="180"/>
          <w:sz w:val="10"/>
        </w:rPr>
        <w:t xml:space="preserve"> </w:t>
      </w:r>
      <w:r>
        <w:rPr>
          <w:rFonts w:ascii="Verdana" w:hAnsi="Verdana"/>
          <w:b/>
          <w:color w:val="FBFBFB"/>
          <w:w w:val="105"/>
          <w:sz w:val="10"/>
        </w:rPr>
        <w:t>]</w:t>
      </w:r>
      <w:r>
        <w:rPr>
          <w:rFonts w:ascii="Verdana" w:hAnsi="Verdana"/>
          <w:b/>
          <w:color w:val="FBFBFB"/>
          <w:spacing w:val="-23"/>
          <w:w w:val="105"/>
          <w:sz w:val="10"/>
        </w:rPr>
        <w:t xml:space="preserve"> </w:t>
      </w:r>
      <w:r>
        <w:rPr>
          <w:rFonts w:ascii="Verdana" w:hAnsi="Verdana"/>
          <w:b/>
          <w:color w:val="FBFBFB"/>
          <w:spacing w:val="-5"/>
          <w:w w:val="180"/>
          <w:sz w:val="10"/>
        </w:rPr>
        <w:t>...</w:t>
      </w:r>
    </w:p>
    <w:p w14:paraId="63796CB6" w14:textId="77777777" w:rsidR="00951013" w:rsidRDefault="00951013">
      <w:pPr>
        <w:spacing w:line="69" w:lineRule="exact"/>
        <w:rPr>
          <w:rFonts w:ascii="Verdana" w:hAnsi="Verdana"/>
          <w:sz w:val="10"/>
        </w:rPr>
        <w:sectPr w:rsidR="00951013">
          <w:type w:val="continuous"/>
          <w:pgSz w:w="8780" w:h="13500"/>
          <w:pgMar w:top="1540" w:right="940" w:bottom="0" w:left="80" w:header="0" w:footer="0" w:gutter="0"/>
          <w:cols w:num="4" w:space="720" w:equalWidth="0">
            <w:col w:w="3150" w:space="40"/>
            <w:col w:w="1097" w:space="39"/>
            <w:col w:w="1171" w:space="39"/>
            <w:col w:w="2224"/>
          </w:cols>
        </w:sectPr>
      </w:pPr>
    </w:p>
    <w:p w14:paraId="444C7728" w14:textId="77777777" w:rsidR="00951013" w:rsidRDefault="005D4978">
      <w:pPr>
        <w:spacing w:before="31" w:line="89" w:lineRule="exact"/>
        <w:ind w:left="1127"/>
        <w:rPr>
          <w:rFonts w:ascii="Trebuchet MS" w:hAnsi="Trebuchet MS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2880" behindDoc="1" locked="0" layoutInCell="1" allowOverlap="1" wp14:anchorId="150A9821" wp14:editId="527AE0E9">
                <wp:simplePos x="0" y="0"/>
                <wp:positionH relativeFrom="page">
                  <wp:posOffset>1469687</wp:posOffset>
                </wp:positionH>
                <wp:positionV relativeFrom="paragraph">
                  <wp:posOffset>20404</wp:posOffset>
                </wp:positionV>
                <wp:extent cx="132715" cy="122555"/>
                <wp:effectExtent l="0" t="0" r="0" b="0"/>
                <wp:wrapNone/>
                <wp:docPr id="366" name="Textbox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715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D3C485" w14:textId="77777777" w:rsidR="00951013" w:rsidRDefault="005D4978">
                            <w:pPr>
                              <w:ind w:left="20"/>
                              <w:rPr>
                                <w:rFonts w:asci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/>
                                <w:color w:val="FAFAFA"/>
                                <w:spacing w:val="-4"/>
                                <w:w w:val="65"/>
                                <w:sz w:val="15"/>
                              </w:rPr>
                              <w:t>1!)9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A9821" id="Textbox 366" o:spid="_x0000_s1239" type="#_x0000_t202" style="position:absolute;left:0;text-align:left;margin-left:115.7pt;margin-top:1.6pt;width:10.45pt;height:9.65pt;z-index:-25167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" filled="f" stroked="f">
                <v:textbox inset="0,0,0,0">
                  <w:txbxContent>
                    <w:p w14:paraId="27D3C485" w14:textId="77777777" w:rsidR="00951013" w:rsidRDefault="005D4978">
                      <w:pPr>
                        <w:ind w:left="20"/>
                        <w:rPr>
                          <w:rFonts w:ascii="Trebuchet MS"/>
                          <w:sz w:val="15"/>
                        </w:rPr>
                      </w:pPr>
                      <w:r>
                        <w:rPr>
                          <w:rFonts w:ascii="Trebuchet MS"/>
                          <w:color w:val="FAFAFA"/>
                          <w:spacing w:val="-4"/>
                          <w:w w:val="65"/>
                          <w:sz w:val="15"/>
                        </w:rPr>
                        <w:t>1!)9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3904" behindDoc="1" locked="0" layoutInCell="1" allowOverlap="1" wp14:anchorId="4F133574" wp14:editId="2EF68D64">
                <wp:simplePos x="0" y="0"/>
                <wp:positionH relativeFrom="page">
                  <wp:posOffset>2807745</wp:posOffset>
                </wp:positionH>
                <wp:positionV relativeFrom="paragraph">
                  <wp:posOffset>20130</wp:posOffset>
                </wp:positionV>
                <wp:extent cx="132715" cy="122555"/>
                <wp:effectExtent l="0" t="0" r="0" b="0"/>
                <wp:wrapNone/>
                <wp:docPr id="367" name="Textbox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715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828BCC" w14:textId="77777777" w:rsidR="00951013" w:rsidRDefault="005D4978">
                            <w:pPr>
                              <w:ind w:left="20"/>
                              <w:rPr>
                                <w:rFonts w:asci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/>
                                <w:color w:val="FAFAFA"/>
                                <w:spacing w:val="-4"/>
                                <w:w w:val="65"/>
                                <w:sz w:val="15"/>
                              </w:rPr>
                              <w:t>1!)9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33574" id="Textbox 367" o:spid="_x0000_s1240" type="#_x0000_t202" style="position:absolute;left:0;text-align:left;margin-left:221.1pt;margin-top:1.6pt;width:10.45pt;height:9.65pt;z-index:-2516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" filled="f" stroked="f">
                <v:textbox inset="0,0,0,0">
                  <w:txbxContent>
                    <w:p w14:paraId="28828BCC" w14:textId="77777777" w:rsidR="00951013" w:rsidRDefault="005D4978">
                      <w:pPr>
                        <w:ind w:left="20"/>
                        <w:rPr>
                          <w:rFonts w:ascii="Trebuchet MS"/>
                          <w:sz w:val="15"/>
                        </w:rPr>
                      </w:pPr>
                      <w:r>
                        <w:rPr>
                          <w:rFonts w:ascii="Trebuchet MS"/>
                          <w:color w:val="FAFAFA"/>
                          <w:spacing w:val="-4"/>
                          <w:w w:val="65"/>
                          <w:sz w:val="15"/>
                        </w:rPr>
                        <w:t>1!)9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Arial Narrow" w:hAnsi="Arial Narrow"/>
          <w:b/>
          <w:color w:val="FAFAFA"/>
          <w:w w:val="60"/>
          <w:position w:val="-11"/>
          <w:sz w:val="20"/>
        </w:rPr>
        <w:t>шmmm</w:t>
      </w:r>
      <w:proofErr w:type="spellEnd"/>
      <w:r>
        <w:rPr>
          <w:rFonts w:ascii="Arial Narrow" w:hAnsi="Arial Narrow"/>
          <w:b/>
          <w:color w:val="FAFAFA"/>
          <w:spacing w:val="5"/>
          <w:position w:val="-11"/>
          <w:sz w:val="20"/>
        </w:rPr>
        <w:t xml:space="preserve"> </w:t>
      </w:r>
      <w:r>
        <w:rPr>
          <w:rFonts w:ascii="Trebuchet MS" w:hAnsi="Trebuchet MS"/>
          <w:color w:val="F9F9FA"/>
          <w:spacing w:val="-2"/>
          <w:w w:val="50"/>
          <w:sz w:val="15"/>
        </w:rPr>
        <w:t>1!)1!)51!)</w:t>
      </w:r>
    </w:p>
    <w:p w14:paraId="448408BB" w14:textId="77777777" w:rsidR="00951013" w:rsidRDefault="005D4978">
      <w:pPr>
        <w:tabs>
          <w:tab w:val="left" w:pos="853"/>
          <w:tab w:val="left" w:pos="2235"/>
          <w:tab w:val="left" w:pos="2720"/>
          <w:tab w:val="left" w:leader="dot" w:pos="5232"/>
        </w:tabs>
        <w:spacing w:line="121" w:lineRule="exact"/>
        <w:ind w:left="368"/>
        <w:rPr>
          <w:rFonts w:ascii="Trebuchet MS" w:hAnsi="Trebuchet MS"/>
          <w:sz w:val="15"/>
        </w:rPr>
      </w:pPr>
      <w:r>
        <w:br w:type="column"/>
      </w:r>
      <w:proofErr w:type="spellStart"/>
      <w:r>
        <w:rPr>
          <w:rFonts w:ascii="Trebuchet MS" w:hAnsi="Trebuchet MS"/>
          <w:color w:val="FAFAFA"/>
          <w:spacing w:val="-5"/>
          <w:w w:val="90"/>
          <w:position w:val="-11"/>
        </w:rPr>
        <w:t>шс</w:t>
      </w:r>
      <w:proofErr w:type="spellEnd"/>
      <w:r>
        <w:rPr>
          <w:rFonts w:ascii="Trebuchet MS" w:hAnsi="Trebuchet MS"/>
          <w:color w:val="FAFAFA"/>
          <w:position w:val="-11"/>
        </w:rPr>
        <w:tab/>
      </w:r>
      <w:r>
        <w:rPr>
          <w:rFonts w:ascii="Trebuchet MS" w:hAnsi="Trebuchet MS"/>
          <w:color w:val="FAFAFA"/>
          <w:spacing w:val="-10"/>
          <w:w w:val="75"/>
          <w:sz w:val="15"/>
        </w:rPr>
        <w:t>Ш2</w:t>
      </w:r>
      <w:r>
        <w:rPr>
          <w:rFonts w:ascii="Trebuchet MS" w:hAnsi="Trebuchet MS"/>
          <w:color w:val="FAFAFA"/>
          <w:spacing w:val="10"/>
          <w:sz w:val="15"/>
        </w:rPr>
        <w:t xml:space="preserve"> </w:t>
      </w:r>
      <w:r>
        <w:rPr>
          <w:rFonts w:ascii="Trebuchet MS" w:hAnsi="Trebuchet MS"/>
          <w:color w:val="FAFAFA"/>
          <w:spacing w:val="-10"/>
          <w:w w:val="75"/>
          <w:sz w:val="15"/>
        </w:rPr>
        <w:t>ШD</w:t>
      </w:r>
      <w:r>
        <w:rPr>
          <w:rFonts w:ascii="Trebuchet MS" w:hAnsi="Trebuchet MS"/>
          <w:color w:val="FAFAFA"/>
          <w:spacing w:val="14"/>
          <w:sz w:val="15"/>
        </w:rPr>
        <w:t xml:space="preserve"> </w:t>
      </w:r>
      <w:r>
        <w:rPr>
          <w:rFonts w:ascii="Trebuchet MS" w:hAnsi="Trebuchet MS"/>
          <w:color w:val="FBFBFB"/>
          <w:spacing w:val="-10"/>
          <w:w w:val="75"/>
          <w:sz w:val="15"/>
        </w:rPr>
        <w:t>Ш2</w:t>
      </w:r>
      <w:r>
        <w:rPr>
          <w:rFonts w:ascii="Trebuchet MS" w:hAnsi="Trebuchet MS"/>
          <w:color w:val="FBFBFB"/>
          <w:spacing w:val="14"/>
          <w:sz w:val="15"/>
        </w:rPr>
        <w:t xml:space="preserve"> </w:t>
      </w:r>
      <w:r>
        <w:rPr>
          <w:rFonts w:ascii="Trebuchet MS" w:hAnsi="Trebuchet MS"/>
          <w:color w:val="FBFBFB"/>
          <w:spacing w:val="-10"/>
          <w:w w:val="75"/>
          <w:sz w:val="15"/>
        </w:rPr>
        <w:t>D</w:t>
      </w:r>
      <w:r>
        <w:rPr>
          <w:rFonts w:ascii="Trebuchet MS" w:hAnsi="Trebuchet MS"/>
          <w:color w:val="FAFAFA"/>
          <w:spacing w:val="-10"/>
          <w:w w:val="75"/>
          <w:position w:val="-11"/>
        </w:rPr>
        <w:t>ш</w:t>
      </w:r>
      <w:r>
        <w:rPr>
          <w:rFonts w:ascii="Trebuchet MS" w:hAnsi="Trebuchet MS"/>
          <w:color w:val="FBFBFB"/>
          <w:spacing w:val="-10"/>
          <w:w w:val="75"/>
          <w:sz w:val="15"/>
        </w:rPr>
        <w:t>B</w:t>
      </w:r>
      <w:r>
        <w:rPr>
          <w:rFonts w:ascii="Trebuchet MS" w:hAnsi="Trebuchet MS"/>
          <w:color w:val="FAFAFA"/>
          <w:spacing w:val="-10"/>
          <w:w w:val="75"/>
          <w:position w:val="-11"/>
        </w:rPr>
        <w:t>с</w:t>
      </w:r>
      <w:r>
        <w:rPr>
          <w:rFonts w:ascii="Trebuchet MS" w:hAnsi="Trebuchet MS"/>
          <w:color w:val="FAFAFA"/>
          <w:spacing w:val="-7"/>
          <w:position w:val="-11"/>
        </w:rPr>
        <w:t xml:space="preserve"> </w:t>
      </w:r>
      <w:r>
        <w:rPr>
          <w:rFonts w:ascii="Trebuchet MS" w:hAnsi="Trebuchet MS"/>
          <w:color w:val="FAFAFB"/>
          <w:spacing w:val="-10"/>
          <w:w w:val="75"/>
          <w:sz w:val="15"/>
        </w:rPr>
        <w:t>Ш2</w:t>
      </w:r>
      <w:r>
        <w:rPr>
          <w:rFonts w:ascii="Trebuchet MS" w:hAnsi="Trebuchet MS"/>
          <w:color w:val="FAFAFB"/>
          <w:sz w:val="15"/>
        </w:rPr>
        <w:tab/>
      </w:r>
      <w:r>
        <w:rPr>
          <w:rFonts w:ascii="Trebuchet MS" w:hAnsi="Trebuchet MS"/>
          <w:b/>
          <w:color w:val="FBFBFB"/>
          <w:spacing w:val="-5"/>
          <w:w w:val="90"/>
          <w:sz w:val="14"/>
        </w:rPr>
        <w:t>С4</w:t>
      </w:r>
      <w:r>
        <w:rPr>
          <w:rFonts w:ascii="Trebuchet MS" w:hAnsi="Trebuchet MS"/>
          <w:b/>
          <w:color w:val="FBFBFB"/>
          <w:sz w:val="14"/>
        </w:rPr>
        <w:tab/>
      </w:r>
      <w:proofErr w:type="spellStart"/>
      <w:r>
        <w:rPr>
          <w:rFonts w:ascii="Trebuchet MS" w:hAnsi="Trebuchet MS"/>
          <w:color w:val="FBFBFB"/>
          <w:w w:val="80"/>
        </w:rPr>
        <w:t>шс</w:t>
      </w:r>
      <w:proofErr w:type="spellEnd"/>
      <w:r>
        <w:rPr>
          <w:rFonts w:ascii="Trebuchet MS" w:hAnsi="Trebuchet MS"/>
          <w:color w:val="FBFBFB"/>
          <w:spacing w:val="-13"/>
        </w:rPr>
        <w:t xml:space="preserve"> </w:t>
      </w:r>
      <w:r>
        <w:rPr>
          <w:rFonts w:ascii="Trebuchet MS" w:hAnsi="Trebuchet MS"/>
          <w:color w:val="FAFAFA"/>
          <w:w w:val="80"/>
          <w:sz w:val="15"/>
        </w:rPr>
        <w:t>Ш2</w:t>
      </w:r>
      <w:r>
        <w:rPr>
          <w:rFonts w:ascii="Trebuchet MS" w:hAnsi="Trebuchet MS"/>
          <w:color w:val="FAFAFA"/>
          <w:spacing w:val="10"/>
          <w:sz w:val="15"/>
        </w:rPr>
        <w:t xml:space="preserve"> </w:t>
      </w:r>
      <w:r>
        <w:rPr>
          <w:rFonts w:ascii="Trebuchet MS" w:hAnsi="Trebuchet MS"/>
          <w:b/>
          <w:color w:val="FBFBFB"/>
          <w:w w:val="80"/>
          <w:sz w:val="14"/>
        </w:rPr>
        <w:t>8В</w:t>
      </w:r>
      <w:r>
        <w:rPr>
          <w:rFonts w:ascii="Trebuchet MS" w:hAnsi="Trebuchet MS"/>
          <w:b/>
          <w:color w:val="FBFBFB"/>
          <w:spacing w:val="15"/>
          <w:sz w:val="14"/>
        </w:rPr>
        <w:t xml:space="preserve"> </w:t>
      </w:r>
      <w:r>
        <w:rPr>
          <w:rFonts w:ascii="Trebuchet MS" w:hAnsi="Trebuchet MS"/>
          <w:color w:val="FBFBFB"/>
          <w:w w:val="80"/>
          <w:sz w:val="15"/>
        </w:rPr>
        <w:t>1!)5</w:t>
      </w:r>
      <w:r>
        <w:rPr>
          <w:rFonts w:ascii="Trebuchet MS" w:hAnsi="Trebuchet MS"/>
          <w:color w:val="FBFBFB"/>
          <w:spacing w:val="13"/>
          <w:sz w:val="15"/>
        </w:rPr>
        <w:t xml:space="preserve"> </w:t>
      </w:r>
      <w:proofErr w:type="spellStart"/>
      <w:r>
        <w:rPr>
          <w:rFonts w:ascii="Trebuchet MS" w:hAnsi="Trebuchet MS"/>
          <w:color w:val="FAFAFA"/>
          <w:w w:val="80"/>
        </w:rPr>
        <w:t>шс</w:t>
      </w:r>
      <w:proofErr w:type="spellEnd"/>
      <w:r>
        <w:rPr>
          <w:rFonts w:ascii="Trebuchet MS" w:hAnsi="Trebuchet MS"/>
          <w:color w:val="FAFAFA"/>
          <w:spacing w:val="-12"/>
        </w:rPr>
        <w:t xml:space="preserve"> </w:t>
      </w:r>
      <w:r>
        <w:rPr>
          <w:rFonts w:ascii="Trebuchet MS" w:hAnsi="Trebuchet MS"/>
          <w:color w:val="FAFAFB"/>
          <w:w w:val="80"/>
          <w:sz w:val="15"/>
        </w:rPr>
        <w:t>Ш2</w:t>
      </w:r>
      <w:r>
        <w:rPr>
          <w:rFonts w:ascii="Trebuchet MS" w:hAnsi="Trebuchet MS"/>
          <w:color w:val="FAFAFB"/>
          <w:spacing w:val="70"/>
          <w:sz w:val="15"/>
        </w:rPr>
        <w:t xml:space="preserve"> </w:t>
      </w:r>
      <w:r>
        <w:rPr>
          <w:rFonts w:ascii="Trebuchet MS" w:hAnsi="Trebuchet MS"/>
          <w:color w:val="EFEFF7"/>
          <w:spacing w:val="-2"/>
          <w:w w:val="80"/>
          <w:sz w:val="15"/>
        </w:rPr>
        <w:t>*····</w:t>
      </w:r>
      <w:r>
        <w:rPr>
          <w:rFonts w:ascii="Trebuchet MS" w:hAnsi="Trebuchet MS"/>
          <w:color w:val="FBFBFB"/>
          <w:spacing w:val="-2"/>
          <w:w w:val="80"/>
          <w:sz w:val="15"/>
        </w:rPr>
        <w:t>.1.</w:t>
      </w:r>
      <w:r>
        <w:rPr>
          <w:color w:val="FBFBFB"/>
          <w:sz w:val="15"/>
        </w:rPr>
        <w:tab/>
      </w:r>
      <w:proofErr w:type="spellStart"/>
      <w:r>
        <w:rPr>
          <w:rFonts w:ascii="Trebuchet MS" w:hAnsi="Trebuchet MS"/>
          <w:color w:val="FBFBFB"/>
          <w:spacing w:val="-2"/>
          <w:w w:val="90"/>
          <w:sz w:val="15"/>
        </w:rPr>
        <w:t>Jl</w:t>
      </w:r>
      <w:proofErr w:type="spellEnd"/>
      <w:r>
        <w:rPr>
          <w:rFonts w:ascii="Trebuchet MS" w:hAnsi="Trebuchet MS"/>
          <w:color w:val="FBFBFB"/>
          <w:spacing w:val="-2"/>
          <w:w w:val="90"/>
          <w:sz w:val="15"/>
        </w:rPr>
        <w:t>•••</w:t>
      </w:r>
    </w:p>
    <w:p w14:paraId="184FC78D" w14:textId="77777777" w:rsidR="00951013" w:rsidRDefault="00951013">
      <w:pPr>
        <w:spacing w:line="121" w:lineRule="exact"/>
        <w:rPr>
          <w:rFonts w:ascii="Trebuchet MS" w:hAnsi="Trebuchet MS"/>
          <w:sz w:val="15"/>
        </w:rPr>
        <w:sectPr w:rsidR="00951013">
          <w:type w:val="continuous"/>
          <w:pgSz w:w="8780" w:h="13500"/>
          <w:pgMar w:top="1540" w:right="940" w:bottom="0" w:left="80" w:header="0" w:footer="0" w:gutter="0"/>
          <w:cols w:num="2" w:space="720" w:equalWidth="0">
            <w:col w:w="1852" w:space="40"/>
            <w:col w:w="5868"/>
          </w:cols>
        </w:sectPr>
      </w:pPr>
    </w:p>
    <w:p w14:paraId="47A728FD" w14:textId="77777777" w:rsidR="00951013" w:rsidRDefault="005D4978">
      <w:pPr>
        <w:spacing w:before="32" w:line="54" w:lineRule="exact"/>
        <w:jc w:val="right"/>
        <w:rPr>
          <w:rFonts w:ascii="Trebuchet MS" w:hAnsi="Trebuchet MS"/>
          <w:sz w:val="15"/>
        </w:rPr>
      </w:pPr>
      <w:r>
        <w:rPr>
          <w:rFonts w:ascii="Trebuchet MS" w:hAnsi="Trebuchet MS"/>
          <w:color w:val="FAFAFA"/>
          <w:w w:val="55"/>
          <w:sz w:val="15"/>
        </w:rPr>
        <w:t>1!)1!)61!)</w:t>
      </w:r>
      <w:r>
        <w:rPr>
          <w:rFonts w:ascii="Trebuchet MS" w:hAnsi="Trebuchet MS"/>
          <w:color w:val="FAFAFA"/>
          <w:spacing w:val="76"/>
          <w:sz w:val="15"/>
        </w:rPr>
        <w:t xml:space="preserve"> </w:t>
      </w:r>
      <w:r>
        <w:rPr>
          <w:rFonts w:ascii="Trebuchet MS" w:hAnsi="Trebuchet MS"/>
          <w:color w:val="FBFBFB"/>
          <w:spacing w:val="-5"/>
          <w:w w:val="65"/>
          <w:sz w:val="15"/>
        </w:rPr>
        <w:t>ШЕ</w:t>
      </w:r>
    </w:p>
    <w:p w14:paraId="72DC57A9" w14:textId="77777777" w:rsidR="00951013" w:rsidRDefault="005D4978">
      <w:pPr>
        <w:tabs>
          <w:tab w:val="left" w:pos="1501"/>
          <w:tab w:val="left" w:pos="1906"/>
        </w:tabs>
        <w:spacing w:line="86" w:lineRule="exact"/>
        <w:ind w:left="287"/>
        <w:rPr>
          <w:rFonts w:ascii="Arial" w:hAnsi="Arial"/>
          <w:i/>
          <w:sz w:val="8"/>
        </w:rPr>
      </w:pPr>
      <w:r>
        <w:br w:type="column"/>
      </w:r>
      <w:r>
        <w:rPr>
          <w:rFonts w:ascii="Trebuchet MS" w:hAnsi="Trebuchet MS"/>
          <w:color w:val="FBFBFB"/>
          <w:spacing w:val="-14"/>
          <w:w w:val="75"/>
          <w:sz w:val="15"/>
        </w:rPr>
        <w:t>Ш</w:t>
      </w:r>
      <w:proofErr w:type="spellStart"/>
      <w:r>
        <w:rPr>
          <w:rFonts w:ascii="Trebuchet MS" w:hAnsi="Trebuchet MS"/>
          <w:color w:val="FBFBFB"/>
          <w:spacing w:val="-14"/>
          <w:w w:val="75"/>
          <w:position w:val="-11"/>
        </w:rPr>
        <w:t>ш</w:t>
      </w:r>
      <w:proofErr w:type="spellEnd"/>
      <w:r>
        <w:rPr>
          <w:rFonts w:ascii="Trebuchet MS" w:hAnsi="Trebuchet MS"/>
          <w:color w:val="FBFBFB"/>
          <w:spacing w:val="-14"/>
          <w:w w:val="75"/>
          <w:sz w:val="15"/>
        </w:rPr>
        <w:t>С</w:t>
      </w:r>
      <w:proofErr w:type="spellStart"/>
      <w:r>
        <w:rPr>
          <w:rFonts w:ascii="Trebuchet MS" w:hAnsi="Trebuchet MS"/>
          <w:color w:val="FBFBFB"/>
          <w:spacing w:val="-14"/>
          <w:w w:val="75"/>
          <w:position w:val="-11"/>
        </w:rPr>
        <w:t>с</w:t>
      </w:r>
      <w:proofErr w:type="spellEnd"/>
      <w:r>
        <w:rPr>
          <w:rFonts w:ascii="Trebuchet MS" w:hAnsi="Trebuchet MS"/>
          <w:color w:val="FBFBFB"/>
          <w:spacing w:val="-3"/>
          <w:position w:val="-11"/>
        </w:rPr>
        <w:t xml:space="preserve"> </w:t>
      </w:r>
      <w:r>
        <w:rPr>
          <w:rFonts w:ascii="Trebuchet MS" w:hAnsi="Trebuchet MS"/>
          <w:color w:val="FBFBFB"/>
          <w:spacing w:val="-14"/>
          <w:w w:val="75"/>
          <w:sz w:val="15"/>
        </w:rPr>
        <w:t>Ш2</w:t>
      </w:r>
      <w:r>
        <w:rPr>
          <w:rFonts w:ascii="Trebuchet MS" w:hAnsi="Trebuchet MS"/>
          <w:color w:val="FBFBFB"/>
          <w:spacing w:val="10"/>
          <w:sz w:val="15"/>
        </w:rPr>
        <w:t xml:space="preserve"> </w:t>
      </w:r>
      <w:r>
        <w:rPr>
          <w:rFonts w:ascii="Trebuchet MS" w:hAnsi="Trebuchet MS"/>
          <w:color w:val="FBFBFB"/>
          <w:spacing w:val="-14"/>
          <w:w w:val="75"/>
          <w:sz w:val="15"/>
        </w:rPr>
        <w:t>14</w:t>
      </w:r>
      <w:r>
        <w:rPr>
          <w:rFonts w:ascii="Trebuchet MS" w:hAnsi="Trebuchet MS"/>
          <w:color w:val="FBFBFB"/>
          <w:spacing w:val="18"/>
          <w:sz w:val="15"/>
        </w:rPr>
        <w:t xml:space="preserve"> </w:t>
      </w:r>
      <w:r>
        <w:rPr>
          <w:rFonts w:ascii="Trebuchet MS" w:hAnsi="Trebuchet MS"/>
          <w:color w:val="FBFBFB"/>
          <w:spacing w:val="-14"/>
          <w:w w:val="75"/>
          <w:sz w:val="15"/>
        </w:rPr>
        <w:t>ШС</w:t>
      </w:r>
      <w:r>
        <w:rPr>
          <w:rFonts w:ascii="Trebuchet MS" w:hAnsi="Trebuchet MS"/>
          <w:color w:val="FBFBFB"/>
          <w:sz w:val="15"/>
        </w:rPr>
        <w:tab/>
      </w:r>
      <w:r>
        <w:rPr>
          <w:rFonts w:ascii="Trebuchet MS" w:hAnsi="Trebuchet MS"/>
          <w:color w:val="FBFBFB"/>
          <w:spacing w:val="-5"/>
          <w:w w:val="90"/>
          <w:sz w:val="15"/>
        </w:rPr>
        <w:t>Ш2</w:t>
      </w:r>
      <w:r>
        <w:rPr>
          <w:rFonts w:ascii="Trebuchet MS" w:hAnsi="Trebuchet MS"/>
          <w:color w:val="FBFBFB"/>
          <w:sz w:val="15"/>
        </w:rPr>
        <w:tab/>
      </w:r>
      <w:r>
        <w:rPr>
          <w:rFonts w:ascii="Trebuchet MS" w:hAnsi="Trebuchet MS"/>
          <w:color w:val="FBFBFB"/>
          <w:w w:val="120"/>
          <w:sz w:val="15"/>
        </w:rPr>
        <w:t>1F</w:t>
      </w:r>
      <w:r>
        <w:rPr>
          <w:rFonts w:ascii="Trebuchet MS" w:hAnsi="Trebuchet MS"/>
          <w:color w:val="FBFBFB"/>
          <w:spacing w:val="-1"/>
          <w:w w:val="120"/>
          <w:sz w:val="15"/>
        </w:rPr>
        <w:t xml:space="preserve"> </w:t>
      </w:r>
      <w:proofErr w:type="spellStart"/>
      <w:r>
        <w:rPr>
          <w:rFonts w:ascii="Trebuchet MS" w:hAnsi="Trebuchet MS"/>
          <w:color w:val="FAFAFA"/>
          <w:w w:val="90"/>
        </w:rPr>
        <w:t>шс</w:t>
      </w:r>
      <w:proofErr w:type="spellEnd"/>
      <w:r>
        <w:rPr>
          <w:rFonts w:ascii="Trebuchet MS" w:hAnsi="Trebuchet MS"/>
          <w:color w:val="FAFAFA"/>
          <w:spacing w:val="-8"/>
          <w:w w:val="90"/>
        </w:rPr>
        <w:t xml:space="preserve"> </w:t>
      </w:r>
      <w:proofErr w:type="spellStart"/>
      <w:r>
        <w:rPr>
          <w:rFonts w:ascii="Trebuchet MS" w:hAnsi="Trebuchet MS"/>
          <w:color w:val="FBFBFB"/>
          <w:w w:val="90"/>
        </w:rPr>
        <w:t>шс</w:t>
      </w:r>
      <w:proofErr w:type="spellEnd"/>
      <w:r>
        <w:rPr>
          <w:rFonts w:ascii="Trebuchet MS" w:hAnsi="Trebuchet MS"/>
          <w:color w:val="FBFBFB"/>
          <w:spacing w:val="-9"/>
          <w:w w:val="90"/>
        </w:rPr>
        <w:t xml:space="preserve"> </w:t>
      </w:r>
      <w:r>
        <w:rPr>
          <w:rFonts w:ascii="Trebuchet MS" w:hAnsi="Trebuchet MS"/>
          <w:color w:val="FAFAFB"/>
          <w:w w:val="90"/>
          <w:sz w:val="15"/>
        </w:rPr>
        <w:t>Ш2</w:t>
      </w:r>
      <w:r>
        <w:rPr>
          <w:rFonts w:ascii="Trebuchet MS" w:hAnsi="Trebuchet MS"/>
          <w:color w:val="FAFAFB"/>
          <w:spacing w:val="9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AD</w:t>
      </w:r>
      <w:r>
        <w:rPr>
          <w:rFonts w:ascii="Trebuchet MS" w:hAnsi="Trebuchet MS"/>
          <w:color w:val="FBFBFB"/>
          <w:spacing w:val="7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1!)6</w:t>
      </w:r>
      <w:r>
        <w:rPr>
          <w:rFonts w:ascii="Trebuchet MS" w:hAnsi="Trebuchet MS"/>
          <w:color w:val="FBFBFB"/>
          <w:spacing w:val="9"/>
          <w:sz w:val="15"/>
        </w:rPr>
        <w:t xml:space="preserve"> </w:t>
      </w:r>
      <w:proofErr w:type="spellStart"/>
      <w:r>
        <w:rPr>
          <w:rFonts w:ascii="Trebuchet MS" w:hAnsi="Trebuchet MS"/>
          <w:color w:val="FAFAFA"/>
          <w:w w:val="90"/>
        </w:rPr>
        <w:t>шс</w:t>
      </w:r>
      <w:proofErr w:type="spellEnd"/>
      <w:r>
        <w:rPr>
          <w:rFonts w:ascii="Trebuchet MS" w:hAnsi="Trebuchet MS"/>
          <w:color w:val="FAFAFA"/>
          <w:spacing w:val="-10"/>
          <w:w w:val="90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Ш2</w:t>
      </w:r>
      <w:r>
        <w:rPr>
          <w:rFonts w:ascii="Trebuchet MS" w:hAnsi="Trebuchet MS"/>
          <w:color w:val="FBFBFB"/>
          <w:spacing w:val="35"/>
          <w:w w:val="190"/>
          <w:sz w:val="15"/>
        </w:rPr>
        <w:t xml:space="preserve"> </w:t>
      </w:r>
      <w:r>
        <w:rPr>
          <w:rFonts w:ascii="Arial" w:hAnsi="Arial"/>
          <w:i/>
          <w:color w:val="FBFBFB"/>
          <w:spacing w:val="10"/>
          <w:w w:val="190"/>
          <w:sz w:val="8"/>
        </w:rPr>
        <w:t>.</w:t>
      </w:r>
      <w:r>
        <w:rPr>
          <w:rFonts w:ascii="Arial" w:hAnsi="Arial"/>
          <w:i/>
          <w:color w:val="FBFBFB"/>
          <w:spacing w:val="-20"/>
          <w:w w:val="190"/>
          <w:sz w:val="8"/>
        </w:rPr>
        <w:t xml:space="preserve"> </w:t>
      </w:r>
      <w:r>
        <w:rPr>
          <w:rFonts w:ascii="Arial" w:hAnsi="Arial"/>
          <w:i/>
          <w:color w:val="FBFBFB"/>
          <w:w w:val="190"/>
          <w:sz w:val="8"/>
        </w:rPr>
        <w:t>.</w:t>
      </w:r>
      <w:r>
        <w:rPr>
          <w:rFonts w:ascii="Arial" w:hAnsi="Arial"/>
          <w:i/>
          <w:color w:val="FBFBFB"/>
          <w:spacing w:val="-10"/>
          <w:w w:val="190"/>
          <w:sz w:val="8"/>
        </w:rPr>
        <w:t xml:space="preserve"> </w:t>
      </w:r>
      <w:r>
        <w:rPr>
          <w:rFonts w:ascii="Arial" w:hAnsi="Arial"/>
          <w:i/>
          <w:color w:val="FBFBFB"/>
          <w:w w:val="140"/>
          <w:sz w:val="8"/>
        </w:rPr>
        <w:t>-</w:t>
      </w:r>
      <w:r>
        <w:rPr>
          <w:rFonts w:ascii="Arial" w:hAnsi="Arial"/>
          <w:i/>
          <w:color w:val="FBFBFB"/>
          <w:spacing w:val="-2"/>
          <w:w w:val="140"/>
          <w:sz w:val="8"/>
        </w:rPr>
        <w:t xml:space="preserve"> </w:t>
      </w:r>
      <w:r>
        <w:rPr>
          <w:rFonts w:ascii="Arial" w:hAnsi="Arial"/>
          <w:i/>
          <w:color w:val="FBFBFB"/>
          <w:w w:val="140"/>
          <w:sz w:val="8"/>
        </w:rPr>
        <w:t>-</w:t>
      </w:r>
      <w:r>
        <w:rPr>
          <w:rFonts w:ascii="Arial" w:hAnsi="Arial"/>
          <w:i/>
          <w:color w:val="FBFBFB"/>
          <w:spacing w:val="-1"/>
          <w:w w:val="140"/>
          <w:sz w:val="8"/>
        </w:rPr>
        <w:t xml:space="preserve"> </w:t>
      </w:r>
      <w:r>
        <w:rPr>
          <w:rFonts w:ascii="Arial" w:hAnsi="Arial"/>
          <w:i/>
          <w:color w:val="FBFBFB"/>
          <w:w w:val="140"/>
          <w:sz w:val="8"/>
        </w:rPr>
        <w:t>-</w:t>
      </w:r>
      <w:r>
        <w:rPr>
          <w:rFonts w:ascii="Arial" w:hAnsi="Arial"/>
          <w:i/>
          <w:color w:val="FBFBFB"/>
          <w:spacing w:val="-17"/>
          <w:w w:val="220"/>
          <w:sz w:val="8"/>
        </w:rPr>
        <w:t xml:space="preserve"> </w:t>
      </w:r>
      <w:r>
        <w:rPr>
          <w:rFonts w:ascii="Arial" w:hAnsi="Arial"/>
          <w:i/>
          <w:color w:val="FBFBFB"/>
          <w:w w:val="220"/>
          <w:sz w:val="8"/>
        </w:rPr>
        <w:t>....</w:t>
      </w:r>
      <w:r>
        <w:rPr>
          <w:rFonts w:ascii="Arial" w:hAnsi="Arial"/>
          <w:i/>
          <w:color w:val="FBFBFB"/>
          <w:spacing w:val="-16"/>
          <w:w w:val="220"/>
          <w:sz w:val="8"/>
        </w:rPr>
        <w:t xml:space="preserve"> </w:t>
      </w:r>
      <w:r>
        <w:rPr>
          <w:rFonts w:ascii="Arial" w:hAnsi="Arial"/>
          <w:i/>
          <w:color w:val="FBFBFB"/>
          <w:w w:val="190"/>
          <w:sz w:val="8"/>
        </w:rPr>
        <w:t>.</w:t>
      </w:r>
      <w:r>
        <w:rPr>
          <w:rFonts w:ascii="Arial" w:hAnsi="Arial"/>
          <w:i/>
          <w:color w:val="FBFBFB"/>
          <w:spacing w:val="-10"/>
          <w:w w:val="190"/>
          <w:sz w:val="8"/>
        </w:rPr>
        <w:t xml:space="preserve"> </w:t>
      </w:r>
      <w:r>
        <w:rPr>
          <w:rFonts w:ascii="Arial" w:hAnsi="Arial"/>
          <w:i/>
          <w:color w:val="FBFBFB"/>
          <w:w w:val="220"/>
          <w:sz w:val="8"/>
        </w:rPr>
        <w:t>..</w:t>
      </w:r>
      <w:r>
        <w:rPr>
          <w:rFonts w:ascii="Arial" w:hAnsi="Arial"/>
          <w:i/>
          <w:color w:val="FBFBFB"/>
          <w:spacing w:val="-35"/>
          <w:w w:val="220"/>
          <w:sz w:val="8"/>
        </w:rPr>
        <w:t xml:space="preserve"> </w:t>
      </w:r>
      <w:r>
        <w:rPr>
          <w:rFonts w:ascii="Arial" w:hAnsi="Arial"/>
          <w:i/>
          <w:color w:val="FBFBFB"/>
          <w:w w:val="220"/>
          <w:sz w:val="8"/>
        </w:rPr>
        <w:t>н.</w:t>
      </w:r>
      <w:r>
        <w:rPr>
          <w:rFonts w:ascii="Arial" w:hAnsi="Arial"/>
          <w:i/>
          <w:color w:val="FBFBFB"/>
          <w:spacing w:val="-17"/>
          <w:w w:val="220"/>
          <w:sz w:val="8"/>
        </w:rPr>
        <w:t xml:space="preserve"> </w:t>
      </w:r>
      <w:r>
        <w:rPr>
          <w:rFonts w:ascii="Arial" w:hAnsi="Arial"/>
          <w:i/>
          <w:color w:val="FBFBFB"/>
          <w:spacing w:val="-7"/>
          <w:w w:val="220"/>
          <w:sz w:val="8"/>
        </w:rPr>
        <w:t>..</w:t>
      </w:r>
    </w:p>
    <w:p w14:paraId="0A1BE1DD" w14:textId="77777777" w:rsidR="00951013" w:rsidRDefault="00951013">
      <w:pPr>
        <w:spacing w:line="86" w:lineRule="exact"/>
        <w:rPr>
          <w:rFonts w:ascii="Arial" w:hAnsi="Arial"/>
          <w:sz w:val="8"/>
        </w:rPr>
        <w:sectPr w:rsidR="00951013">
          <w:type w:val="continuous"/>
          <w:pgSz w:w="8780" w:h="13500"/>
          <w:pgMar w:top="1540" w:right="940" w:bottom="0" w:left="80" w:header="0" w:footer="0" w:gutter="0"/>
          <w:cols w:num="2" w:space="720" w:equalWidth="0">
            <w:col w:w="2175" w:space="40"/>
            <w:col w:w="5545"/>
          </w:cols>
        </w:sectPr>
      </w:pPr>
    </w:p>
    <w:p w14:paraId="6AB48B50" w14:textId="77777777" w:rsidR="00951013" w:rsidRDefault="005D4978">
      <w:pPr>
        <w:tabs>
          <w:tab w:val="left" w:pos="2744"/>
          <w:tab w:val="left" w:pos="4122"/>
        </w:tabs>
        <w:spacing w:before="1" w:line="183" w:lineRule="exact"/>
        <w:ind w:left="1126"/>
        <w:rPr>
          <w:rFonts w:ascii="Trebuchet MS" w:hAnsi="Trebuchet MS"/>
          <w:sz w:val="15"/>
        </w:rPr>
      </w:pPr>
      <w:proofErr w:type="spellStart"/>
      <w:r>
        <w:rPr>
          <w:rFonts w:ascii="Arial Narrow" w:hAnsi="Arial Narrow"/>
          <w:b/>
          <w:color w:val="FAFAFA"/>
          <w:w w:val="70"/>
          <w:sz w:val="20"/>
        </w:rPr>
        <w:t>mшrum</w:t>
      </w:r>
      <w:proofErr w:type="spellEnd"/>
      <w:r>
        <w:rPr>
          <w:rFonts w:ascii="Arial Narrow" w:hAnsi="Arial Narrow"/>
          <w:b/>
          <w:color w:val="FAFAFA"/>
          <w:spacing w:val="12"/>
          <w:sz w:val="20"/>
        </w:rPr>
        <w:t xml:space="preserve"> </w:t>
      </w:r>
      <w:r>
        <w:rPr>
          <w:rFonts w:ascii="Trebuchet MS" w:hAnsi="Trebuchet MS"/>
          <w:color w:val="F9F9FA"/>
          <w:w w:val="70"/>
          <w:sz w:val="15"/>
        </w:rPr>
        <w:t>ШШ?Ш</w:t>
      </w:r>
      <w:r>
        <w:rPr>
          <w:rFonts w:ascii="Trebuchet MS" w:hAnsi="Trebuchet MS"/>
          <w:color w:val="F9F9FA"/>
          <w:spacing w:val="78"/>
          <w:sz w:val="15"/>
        </w:rPr>
        <w:t xml:space="preserve"> </w:t>
      </w:r>
      <w:r>
        <w:rPr>
          <w:b/>
          <w:color w:val="FBFBFB"/>
          <w:w w:val="70"/>
          <w:sz w:val="14"/>
        </w:rPr>
        <w:t>AD</w:t>
      </w:r>
      <w:r>
        <w:rPr>
          <w:b/>
          <w:color w:val="FBFBFB"/>
          <w:spacing w:val="25"/>
          <w:sz w:val="14"/>
        </w:rPr>
        <w:t xml:space="preserve"> </w:t>
      </w:r>
      <w:r>
        <w:rPr>
          <w:rFonts w:ascii="Trebuchet MS" w:hAnsi="Trebuchet MS"/>
          <w:color w:val="FAFAFA"/>
          <w:spacing w:val="-4"/>
          <w:w w:val="70"/>
          <w:sz w:val="15"/>
        </w:rPr>
        <w:t>1!)6</w:t>
      </w:r>
      <w:r>
        <w:rPr>
          <w:rFonts w:ascii="Trebuchet MS" w:hAnsi="Trebuchet MS"/>
          <w:color w:val="FAFAFA"/>
          <w:sz w:val="15"/>
        </w:rPr>
        <w:tab/>
      </w:r>
      <w:r>
        <w:rPr>
          <w:rFonts w:ascii="Trebuchet MS" w:hAnsi="Trebuchet MS"/>
          <w:color w:val="FAFAFA"/>
          <w:w w:val="80"/>
          <w:sz w:val="15"/>
        </w:rPr>
        <w:t>Ш2</w:t>
      </w:r>
      <w:r>
        <w:rPr>
          <w:rFonts w:ascii="Trebuchet MS" w:hAnsi="Trebuchet MS"/>
          <w:color w:val="FAFAFA"/>
          <w:spacing w:val="11"/>
          <w:sz w:val="15"/>
        </w:rPr>
        <w:t xml:space="preserve"> </w:t>
      </w:r>
      <w:r>
        <w:rPr>
          <w:rFonts w:ascii="Trebuchet MS" w:hAnsi="Trebuchet MS"/>
          <w:b/>
          <w:color w:val="FBFBFB"/>
          <w:w w:val="80"/>
          <w:sz w:val="14"/>
        </w:rPr>
        <w:t>А4</w:t>
      </w:r>
      <w:r>
        <w:rPr>
          <w:rFonts w:ascii="Trebuchet MS" w:hAnsi="Trebuchet MS"/>
          <w:b/>
          <w:color w:val="FBFBFB"/>
          <w:spacing w:val="20"/>
          <w:sz w:val="14"/>
        </w:rPr>
        <w:t xml:space="preserve"> </w:t>
      </w:r>
      <w:r>
        <w:rPr>
          <w:rFonts w:ascii="Trebuchet MS" w:hAnsi="Trebuchet MS"/>
          <w:color w:val="FAFAFA"/>
          <w:w w:val="80"/>
          <w:sz w:val="15"/>
        </w:rPr>
        <w:t>FШ</w:t>
      </w:r>
      <w:r>
        <w:rPr>
          <w:rFonts w:ascii="Trebuchet MS" w:hAnsi="Trebuchet MS"/>
          <w:color w:val="FAFAFA"/>
          <w:spacing w:val="15"/>
          <w:sz w:val="15"/>
        </w:rPr>
        <w:t xml:space="preserve"> </w:t>
      </w:r>
      <w:r>
        <w:rPr>
          <w:rFonts w:ascii="Trebuchet MS" w:hAnsi="Trebuchet MS"/>
          <w:color w:val="FAFAFA"/>
          <w:w w:val="80"/>
          <w:sz w:val="14"/>
        </w:rPr>
        <w:t>(j)(j)</w:t>
      </w:r>
      <w:r>
        <w:rPr>
          <w:rFonts w:ascii="Trebuchet MS" w:hAnsi="Trebuchet MS"/>
          <w:color w:val="FAFAFA"/>
          <w:spacing w:val="16"/>
          <w:sz w:val="14"/>
        </w:rPr>
        <w:t xml:space="preserve"> </w:t>
      </w:r>
      <w:r>
        <w:rPr>
          <w:rFonts w:ascii="Trebuchet MS" w:hAnsi="Trebuchet MS"/>
          <w:color w:val="FAFAFA"/>
          <w:spacing w:val="-5"/>
          <w:w w:val="80"/>
          <w:sz w:val="15"/>
        </w:rPr>
        <w:t>FШ</w:t>
      </w:r>
      <w:r>
        <w:rPr>
          <w:rFonts w:ascii="Trebuchet MS" w:hAnsi="Trebuchet MS"/>
          <w:color w:val="FAFAFA"/>
          <w:sz w:val="15"/>
        </w:rPr>
        <w:tab/>
      </w:r>
      <w:r>
        <w:rPr>
          <w:rFonts w:ascii="Trebuchet MS" w:hAnsi="Trebuchet MS"/>
          <w:color w:val="FBFBFB"/>
          <w:w w:val="85"/>
          <w:sz w:val="15"/>
        </w:rPr>
        <w:t>З?</w:t>
      </w:r>
      <w:r>
        <w:rPr>
          <w:rFonts w:ascii="Trebuchet MS" w:hAnsi="Trebuchet MS"/>
          <w:color w:val="FBFBFB"/>
          <w:spacing w:val="14"/>
          <w:sz w:val="15"/>
        </w:rPr>
        <w:t xml:space="preserve"> </w:t>
      </w:r>
      <w:r>
        <w:rPr>
          <w:rFonts w:ascii="Trebuchet MS" w:hAnsi="Trebuchet MS"/>
          <w:color w:val="FAFAFA"/>
          <w:w w:val="85"/>
          <w:sz w:val="15"/>
        </w:rPr>
        <w:t>1!)5</w:t>
      </w:r>
      <w:r>
        <w:rPr>
          <w:rFonts w:ascii="Trebuchet MS" w:hAnsi="Trebuchet MS"/>
          <w:color w:val="FAFAFA"/>
          <w:spacing w:val="19"/>
          <w:sz w:val="15"/>
        </w:rPr>
        <w:t xml:space="preserve"> </w:t>
      </w:r>
      <w:proofErr w:type="spellStart"/>
      <w:r>
        <w:rPr>
          <w:rFonts w:ascii="Trebuchet MS" w:hAnsi="Trebuchet MS"/>
          <w:color w:val="FBFBFB"/>
          <w:w w:val="85"/>
        </w:rPr>
        <w:t>шс</w:t>
      </w:r>
      <w:proofErr w:type="spellEnd"/>
      <w:r>
        <w:rPr>
          <w:rFonts w:ascii="Trebuchet MS" w:hAnsi="Trebuchet MS"/>
          <w:color w:val="FBFBFB"/>
          <w:spacing w:val="-7"/>
        </w:rPr>
        <w:t xml:space="preserve"> </w:t>
      </w:r>
      <w:r>
        <w:rPr>
          <w:rFonts w:ascii="Trebuchet MS" w:hAnsi="Trebuchet MS"/>
          <w:color w:val="FAFAFA"/>
          <w:w w:val="85"/>
          <w:sz w:val="15"/>
        </w:rPr>
        <w:t>Ш2</w:t>
      </w:r>
      <w:r>
        <w:rPr>
          <w:rFonts w:ascii="Trebuchet MS" w:hAnsi="Trebuchet MS"/>
          <w:color w:val="FAFAFA"/>
          <w:spacing w:val="17"/>
          <w:sz w:val="15"/>
        </w:rPr>
        <w:t xml:space="preserve"> </w:t>
      </w:r>
      <w:r>
        <w:rPr>
          <w:rFonts w:ascii="Trebuchet MS" w:hAnsi="Trebuchet MS"/>
          <w:color w:val="FBFBFB"/>
          <w:w w:val="85"/>
          <w:sz w:val="15"/>
        </w:rPr>
        <w:t>F1</w:t>
      </w:r>
      <w:r>
        <w:rPr>
          <w:rFonts w:ascii="Trebuchet MS" w:hAnsi="Trebuchet MS"/>
          <w:color w:val="FBFBFB"/>
          <w:spacing w:val="20"/>
          <w:sz w:val="15"/>
        </w:rPr>
        <w:t xml:space="preserve"> </w:t>
      </w:r>
      <w:r>
        <w:rPr>
          <w:rFonts w:ascii="Trebuchet MS" w:hAnsi="Trebuchet MS"/>
          <w:color w:val="FBFBFB"/>
          <w:w w:val="85"/>
          <w:sz w:val="15"/>
        </w:rPr>
        <w:t>8F</w:t>
      </w:r>
      <w:r>
        <w:rPr>
          <w:rFonts w:ascii="Trebuchet MS" w:hAnsi="Trebuchet MS"/>
          <w:color w:val="FBFBFB"/>
          <w:spacing w:val="18"/>
          <w:sz w:val="15"/>
        </w:rPr>
        <w:t xml:space="preserve"> </w:t>
      </w:r>
      <w:r>
        <w:rPr>
          <w:rFonts w:ascii="Trebuchet MS" w:hAnsi="Trebuchet MS"/>
          <w:color w:val="FAFAFA"/>
          <w:w w:val="85"/>
          <w:sz w:val="14"/>
        </w:rPr>
        <w:t>(j)(j)</w:t>
      </w:r>
      <w:r>
        <w:rPr>
          <w:rFonts w:ascii="Trebuchet MS" w:hAnsi="Trebuchet MS"/>
          <w:color w:val="FAFAFA"/>
          <w:spacing w:val="20"/>
          <w:sz w:val="14"/>
        </w:rPr>
        <w:t xml:space="preserve"> </w:t>
      </w:r>
      <w:proofErr w:type="spellStart"/>
      <w:r>
        <w:rPr>
          <w:rFonts w:ascii="Trebuchet MS" w:hAnsi="Trebuchet MS"/>
          <w:color w:val="FAFAFA"/>
          <w:w w:val="85"/>
        </w:rPr>
        <w:t>сш</w:t>
      </w:r>
      <w:proofErr w:type="spellEnd"/>
      <w:r>
        <w:rPr>
          <w:rFonts w:ascii="Trebuchet MS" w:hAnsi="Trebuchet MS"/>
          <w:color w:val="FAFAFA"/>
          <w:spacing w:val="59"/>
        </w:rPr>
        <w:t xml:space="preserve"> </w:t>
      </w:r>
      <w:r>
        <w:rPr>
          <w:rFonts w:ascii="Trebuchet MS" w:hAnsi="Trebuchet MS"/>
          <w:color w:val="FAFAFA"/>
          <w:w w:val="85"/>
          <w:sz w:val="15"/>
        </w:rPr>
        <w:t>н</w:t>
      </w:r>
      <w:r>
        <w:rPr>
          <w:rFonts w:ascii="Trebuchet MS" w:hAnsi="Trebuchet MS"/>
          <w:color w:val="FAFAFA"/>
          <w:spacing w:val="-28"/>
          <w:w w:val="85"/>
          <w:sz w:val="15"/>
        </w:rPr>
        <w:t xml:space="preserve"> </w:t>
      </w:r>
      <w:r>
        <w:rPr>
          <w:rFonts w:ascii="Trebuchet MS" w:hAnsi="Trebuchet MS"/>
          <w:color w:val="FAFAFA"/>
          <w:spacing w:val="-2"/>
          <w:w w:val="85"/>
          <w:sz w:val="15"/>
        </w:rPr>
        <w:t>...11.Е.Е?...</w:t>
      </w:r>
      <w:proofErr w:type="spellStart"/>
      <w:r>
        <w:rPr>
          <w:rFonts w:ascii="Trebuchet MS" w:hAnsi="Trebuchet MS"/>
          <w:color w:val="FAFAFA"/>
          <w:spacing w:val="-2"/>
          <w:w w:val="85"/>
          <w:sz w:val="15"/>
        </w:rPr>
        <w:t>ёП</w:t>
      </w:r>
      <w:proofErr w:type="spellEnd"/>
      <w:r>
        <w:rPr>
          <w:rFonts w:ascii="Trebuchet MS" w:hAnsi="Trebuchet MS"/>
          <w:color w:val="FAFAFA"/>
          <w:spacing w:val="-2"/>
          <w:w w:val="85"/>
          <w:sz w:val="15"/>
        </w:rPr>
        <w:t>.</w:t>
      </w:r>
    </w:p>
    <w:p w14:paraId="2B516676" w14:textId="77777777" w:rsidR="00951013" w:rsidRDefault="005D4978">
      <w:pPr>
        <w:tabs>
          <w:tab w:val="left" w:pos="4126"/>
        </w:tabs>
        <w:spacing w:before="3" w:line="121" w:lineRule="exact"/>
        <w:ind w:left="1126"/>
        <w:rPr>
          <w:b/>
          <w:i/>
          <w:sz w:val="8"/>
        </w:rPr>
      </w:pPr>
      <w:r>
        <w:rPr>
          <w:b/>
          <w:i/>
          <w:color w:val="FAFAFA"/>
          <w:w w:val="115"/>
          <w:position w:val="1"/>
          <w:sz w:val="8"/>
        </w:rPr>
        <w:t>(j)(j)(j)(j)</w:t>
      </w:r>
      <w:r>
        <w:rPr>
          <w:b/>
          <w:i/>
          <w:color w:val="FAFAFA"/>
          <w:spacing w:val="28"/>
          <w:w w:val="115"/>
          <w:position w:val="1"/>
          <w:sz w:val="8"/>
        </w:rPr>
        <w:t xml:space="preserve"> </w:t>
      </w:r>
      <w:r>
        <w:rPr>
          <w:rFonts w:ascii="Trebuchet MS" w:hAnsi="Trebuchet MS"/>
          <w:color w:val="F9F9FA"/>
          <w:w w:val="70"/>
          <w:position w:val="1"/>
          <w:sz w:val="15"/>
        </w:rPr>
        <w:t>1!)1!)81!)</w:t>
      </w:r>
      <w:r>
        <w:rPr>
          <w:rFonts w:ascii="Trebuchet MS" w:hAnsi="Trebuchet MS"/>
          <w:color w:val="F9F9FA"/>
          <w:spacing w:val="58"/>
          <w:w w:val="115"/>
          <w:position w:val="1"/>
          <w:sz w:val="15"/>
        </w:rPr>
        <w:t xml:space="preserve"> </w:t>
      </w:r>
      <w:r>
        <w:rPr>
          <w:rFonts w:ascii="Trebuchet MS" w:hAnsi="Trebuchet MS"/>
          <w:color w:val="FBFBFB"/>
          <w:w w:val="115"/>
          <w:position w:val="1"/>
          <w:sz w:val="15"/>
        </w:rPr>
        <w:t>?2</w:t>
      </w:r>
      <w:r>
        <w:rPr>
          <w:rFonts w:ascii="Trebuchet MS" w:hAnsi="Trebuchet MS"/>
          <w:color w:val="FBFBFB"/>
          <w:spacing w:val="4"/>
          <w:w w:val="115"/>
          <w:position w:val="1"/>
          <w:sz w:val="15"/>
        </w:rPr>
        <w:t xml:space="preserve"> </w:t>
      </w:r>
      <w:r>
        <w:rPr>
          <w:rFonts w:ascii="Comic Sans MS" w:hAnsi="Comic Sans MS"/>
          <w:b/>
          <w:color w:val="FAFAFA"/>
          <w:position w:val="1"/>
          <w:sz w:val="12"/>
        </w:rPr>
        <w:t>1Ш</w:t>
      </w:r>
      <w:r>
        <w:rPr>
          <w:rFonts w:ascii="Comic Sans MS" w:hAnsi="Comic Sans MS"/>
          <w:b/>
          <w:color w:val="FAFAFA"/>
          <w:spacing w:val="-5"/>
          <w:w w:val="115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w w:val="115"/>
          <w:position w:val="1"/>
          <w:sz w:val="15"/>
        </w:rPr>
        <w:t>А?</w:t>
      </w:r>
      <w:r>
        <w:rPr>
          <w:rFonts w:ascii="Trebuchet MS" w:hAnsi="Trebuchet MS"/>
          <w:color w:val="FBFBFB"/>
          <w:spacing w:val="4"/>
          <w:w w:val="115"/>
          <w:position w:val="1"/>
          <w:sz w:val="15"/>
        </w:rPr>
        <w:t xml:space="preserve"> </w:t>
      </w:r>
      <w:r>
        <w:rPr>
          <w:rFonts w:ascii="Arial Black" w:hAnsi="Arial Black"/>
          <w:color w:val="F9F9FA"/>
          <w:w w:val="70"/>
          <w:position w:val="1"/>
          <w:sz w:val="12"/>
        </w:rPr>
        <w:t>(j)(j)</w:t>
      </w:r>
      <w:r>
        <w:rPr>
          <w:rFonts w:ascii="Arial Black" w:hAnsi="Arial Black"/>
          <w:color w:val="F9F9FA"/>
          <w:spacing w:val="8"/>
          <w:w w:val="115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w w:val="115"/>
          <w:position w:val="1"/>
          <w:sz w:val="15"/>
        </w:rPr>
        <w:t>?С</w:t>
      </w:r>
      <w:r>
        <w:rPr>
          <w:rFonts w:ascii="Trebuchet MS" w:hAnsi="Trebuchet MS"/>
          <w:color w:val="FBFBFB"/>
          <w:spacing w:val="5"/>
          <w:w w:val="115"/>
          <w:position w:val="1"/>
          <w:sz w:val="15"/>
        </w:rPr>
        <w:t xml:space="preserve"> </w:t>
      </w:r>
      <w:r>
        <w:rPr>
          <w:rFonts w:ascii="Comic Sans MS" w:hAnsi="Comic Sans MS"/>
          <w:b/>
          <w:color w:val="FAFAFA"/>
          <w:position w:val="1"/>
          <w:sz w:val="12"/>
        </w:rPr>
        <w:t>1Ш</w:t>
      </w:r>
      <w:r>
        <w:rPr>
          <w:rFonts w:ascii="Comic Sans MS" w:hAnsi="Comic Sans MS"/>
          <w:b/>
          <w:color w:val="FAFAFA"/>
          <w:spacing w:val="-4"/>
          <w:w w:val="115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w w:val="115"/>
          <w:position w:val="1"/>
          <w:sz w:val="15"/>
        </w:rPr>
        <w:t>А?</w:t>
      </w:r>
      <w:r>
        <w:rPr>
          <w:rFonts w:ascii="Trebuchet MS" w:hAnsi="Trebuchet MS"/>
          <w:color w:val="FBFBFB"/>
          <w:spacing w:val="4"/>
          <w:w w:val="115"/>
          <w:position w:val="1"/>
          <w:sz w:val="15"/>
        </w:rPr>
        <w:t xml:space="preserve"> </w:t>
      </w:r>
      <w:r>
        <w:rPr>
          <w:rFonts w:ascii="Arial Black" w:hAnsi="Arial Black"/>
          <w:color w:val="FAFAFA"/>
          <w:spacing w:val="-2"/>
          <w:w w:val="70"/>
          <w:position w:val="1"/>
          <w:sz w:val="12"/>
        </w:rPr>
        <w:t>(j)(j)</w:t>
      </w:r>
      <w:r>
        <w:rPr>
          <w:rFonts w:ascii="Arial Black" w:hAnsi="Arial Black"/>
          <w:color w:val="FAFAFA"/>
          <w:position w:val="1"/>
          <w:sz w:val="12"/>
        </w:rPr>
        <w:tab/>
      </w:r>
      <w:r>
        <w:rPr>
          <w:b/>
          <w:color w:val="FBFBFB"/>
          <w:w w:val="115"/>
          <w:position w:val="1"/>
          <w:sz w:val="14"/>
        </w:rPr>
        <w:t>?F</w:t>
      </w:r>
      <w:r>
        <w:rPr>
          <w:b/>
          <w:color w:val="FBFBFB"/>
          <w:spacing w:val="13"/>
          <w:w w:val="115"/>
          <w:position w:val="1"/>
          <w:sz w:val="14"/>
        </w:rPr>
        <w:t xml:space="preserve"> </w:t>
      </w:r>
      <w:r>
        <w:rPr>
          <w:rFonts w:ascii="Trebuchet MS" w:hAnsi="Trebuchet MS"/>
          <w:color w:val="FAFAFA"/>
          <w:position w:val="1"/>
          <w:sz w:val="15"/>
        </w:rPr>
        <w:t>Ш1</w:t>
      </w:r>
      <w:r>
        <w:rPr>
          <w:rFonts w:ascii="Trebuchet MS" w:hAnsi="Trebuchet MS"/>
          <w:color w:val="FAFAFA"/>
          <w:w w:val="115"/>
          <w:position w:val="1"/>
          <w:sz w:val="15"/>
        </w:rPr>
        <w:t xml:space="preserve"> </w:t>
      </w:r>
      <w:r>
        <w:rPr>
          <w:rFonts w:ascii="Trebuchet MS" w:hAnsi="Trebuchet MS"/>
          <w:color w:val="FBFBFB"/>
          <w:w w:val="115"/>
          <w:position w:val="1"/>
          <w:sz w:val="15"/>
        </w:rPr>
        <w:t>15</w:t>
      </w:r>
      <w:r>
        <w:rPr>
          <w:rFonts w:ascii="Trebuchet MS" w:hAnsi="Trebuchet MS"/>
          <w:color w:val="FBFBFB"/>
          <w:spacing w:val="1"/>
          <w:w w:val="115"/>
          <w:position w:val="1"/>
          <w:sz w:val="15"/>
        </w:rPr>
        <w:t xml:space="preserve"> </w:t>
      </w:r>
      <w:r>
        <w:rPr>
          <w:rFonts w:ascii="Trebuchet MS" w:hAnsi="Trebuchet MS"/>
          <w:color w:val="FAFAFA"/>
          <w:position w:val="1"/>
          <w:sz w:val="15"/>
        </w:rPr>
        <w:t>Ш4</w:t>
      </w:r>
      <w:r>
        <w:rPr>
          <w:rFonts w:ascii="Trebuchet MS" w:hAnsi="Trebuchet MS"/>
          <w:color w:val="FAFAFA"/>
          <w:spacing w:val="3"/>
          <w:w w:val="115"/>
          <w:position w:val="1"/>
          <w:sz w:val="15"/>
        </w:rPr>
        <w:t xml:space="preserve"> </w:t>
      </w:r>
      <w:r>
        <w:rPr>
          <w:rFonts w:ascii="Trebuchet MS" w:hAnsi="Trebuchet MS"/>
          <w:b/>
          <w:color w:val="FBFBFB"/>
          <w:w w:val="115"/>
          <w:position w:val="1"/>
          <w:sz w:val="14"/>
        </w:rPr>
        <w:t>4В</w:t>
      </w:r>
      <w:r>
        <w:rPr>
          <w:rFonts w:ascii="Trebuchet MS" w:hAnsi="Trebuchet MS"/>
          <w:b/>
          <w:color w:val="FBFBFB"/>
          <w:spacing w:val="5"/>
          <w:w w:val="115"/>
          <w:position w:val="1"/>
          <w:sz w:val="14"/>
        </w:rPr>
        <w:t xml:space="preserve"> </w:t>
      </w:r>
      <w:r>
        <w:rPr>
          <w:rFonts w:ascii="Trebuchet MS" w:hAnsi="Trebuchet MS"/>
          <w:color w:val="FBFBFB"/>
          <w:position w:val="1"/>
          <w:sz w:val="15"/>
        </w:rPr>
        <w:t>Ш1</w:t>
      </w:r>
      <w:r>
        <w:rPr>
          <w:rFonts w:ascii="Trebuchet MS" w:hAnsi="Trebuchet MS"/>
          <w:color w:val="FBFBFB"/>
          <w:spacing w:val="1"/>
          <w:w w:val="115"/>
          <w:position w:val="1"/>
          <w:sz w:val="15"/>
        </w:rPr>
        <w:t xml:space="preserve"> </w:t>
      </w:r>
      <w:r>
        <w:rPr>
          <w:rFonts w:ascii="Trebuchet MS" w:hAnsi="Trebuchet MS"/>
          <w:color w:val="FBFBFB"/>
          <w:w w:val="115"/>
          <w:position w:val="1"/>
          <w:sz w:val="15"/>
        </w:rPr>
        <w:t>15</w:t>
      </w:r>
      <w:r>
        <w:rPr>
          <w:rFonts w:ascii="Trebuchet MS" w:hAnsi="Trebuchet MS"/>
          <w:color w:val="FBFBFB"/>
          <w:spacing w:val="1"/>
          <w:w w:val="115"/>
          <w:position w:val="1"/>
          <w:sz w:val="15"/>
        </w:rPr>
        <w:t xml:space="preserve"> </w:t>
      </w:r>
      <w:r>
        <w:rPr>
          <w:rFonts w:ascii="Trebuchet MS" w:hAnsi="Trebuchet MS"/>
          <w:color w:val="FAFAFA"/>
          <w:position w:val="1"/>
          <w:sz w:val="15"/>
        </w:rPr>
        <w:t>Ш4</w:t>
      </w:r>
      <w:r>
        <w:rPr>
          <w:rFonts w:ascii="Trebuchet MS" w:hAnsi="Trebuchet MS"/>
          <w:color w:val="FAFAFA"/>
          <w:spacing w:val="67"/>
          <w:position w:val="1"/>
          <w:sz w:val="15"/>
        </w:rPr>
        <w:t xml:space="preserve"> </w:t>
      </w:r>
      <w:r>
        <w:rPr>
          <w:b/>
          <w:i/>
          <w:color w:val="FBFBFB"/>
          <w:position w:val="1"/>
          <w:sz w:val="8"/>
        </w:rPr>
        <w:t>1"</w:t>
      </w:r>
      <w:r>
        <w:rPr>
          <w:b/>
          <w:i/>
          <w:color w:val="FBFBFB"/>
          <w:spacing w:val="-5"/>
          <w:position w:val="1"/>
          <w:sz w:val="8"/>
        </w:rPr>
        <w:t xml:space="preserve"> </w:t>
      </w:r>
      <w:r>
        <w:rPr>
          <w:b/>
          <w:i/>
          <w:color w:val="FBFBFB"/>
          <w:w w:val="250"/>
          <w:position w:val="1"/>
          <w:sz w:val="8"/>
        </w:rPr>
        <w:t>.</w:t>
      </w:r>
      <w:r>
        <w:rPr>
          <w:b/>
          <w:i/>
          <w:color w:val="FBFBFB"/>
          <w:w w:val="250"/>
          <w:sz w:val="8"/>
        </w:rPr>
        <w:t>З</w:t>
      </w:r>
      <w:r>
        <w:rPr>
          <w:b/>
          <w:i/>
          <w:color w:val="FBFBFB"/>
          <w:w w:val="250"/>
          <w:position w:val="1"/>
          <w:sz w:val="8"/>
        </w:rPr>
        <w:t>.:</w:t>
      </w:r>
      <w:r>
        <w:rPr>
          <w:b/>
          <w:i/>
          <w:color w:val="FBFBFB"/>
          <w:spacing w:val="-13"/>
          <w:w w:val="250"/>
          <w:position w:val="1"/>
          <w:sz w:val="8"/>
        </w:rPr>
        <w:t xml:space="preserve"> </w:t>
      </w:r>
      <w:r>
        <w:rPr>
          <w:b/>
          <w:i/>
          <w:color w:val="FBFBFB"/>
          <w:w w:val="250"/>
          <w:position w:val="1"/>
          <w:sz w:val="8"/>
        </w:rPr>
        <w:t>.</w:t>
      </w:r>
      <w:r>
        <w:rPr>
          <w:b/>
          <w:i/>
          <w:color w:val="FBFBFB"/>
          <w:w w:val="250"/>
          <w:sz w:val="8"/>
        </w:rPr>
        <w:t>З</w:t>
      </w:r>
      <w:r>
        <w:rPr>
          <w:b/>
          <w:i/>
          <w:color w:val="FBFBFB"/>
          <w:w w:val="250"/>
          <w:position w:val="1"/>
          <w:sz w:val="8"/>
        </w:rPr>
        <w:t>.6</w:t>
      </w:r>
      <w:r>
        <w:rPr>
          <w:b/>
          <w:i/>
          <w:color w:val="FBFBFB"/>
          <w:spacing w:val="-24"/>
          <w:w w:val="250"/>
          <w:position w:val="1"/>
          <w:sz w:val="8"/>
        </w:rPr>
        <w:t xml:space="preserve"> </w:t>
      </w:r>
      <w:r>
        <w:rPr>
          <w:b/>
          <w:i/>
          <w:color w:val="FBFBFB"/>
          <w:w w:val="210"/>
          <w:position w:val="1"/>
          <w:sz w:val="8"/>
        </w:rPr>
        <w:t>.</w:t>
      </w:r>
      <w:r>
        <w:rPr>
          <w:b/>
          <w:i/>
          <w:color w:val="FBFBFB"/>
          <w:spacing w:val="-10"/>
          <w:w w:val="210"/>
          <w:position w:val="1"/>
          <w:sz w:val="8"/>
        </w:rPr>
        <w:t xml:space="preserve"> </w:t>
      </w:r>
      <w:r>
        <w:rPr>
          <w:b/>
          <w:i/>
          <w:color w:val="FBFBFB"/>
          <w:w w:val="290"/>
          <w:position w:val="1"/>
          <w:sz w:val="8"/>
        </w:rPr>
        <w:t>..</w:t>
      </w:r>
      <w:r>
        <w:rPr>
          <w:b/>
          <w:i/>
          <w:color w:val="FBFBFB"/>
          <w:spacing w:val="-44"/>
          <w:w w:val="290"/>
          <w:position w:val="1"/>
          <w:sz w:val="8"/>
        </w:rPr>
        <w:t xml:space="preserve"> </w:t>
      </w:r>
      <w:r>
        <w:rPr>
          <w:b/>
          <w:i/>
          <w:color w:val="FBFBFB"/>
          <w:spacing w:val="2"/>
          <w:w w:val="65"/>
          <w:position w:val="1"/>
          <w:sz w:val="8"/>
        </w:rPr>
        <w:t>J</w:t>
      </w:r>
      <w:r>
        <w:rPr>
          <w:b/>
          <w:i/>
          <w:color w:val="FBFBFB"/>
          <w:spacing w:val="-4"/>
          <w:w w:val="65"/>
          <w:position w:val="1"/>
          <w:sz w:val="8"/>
        </w:rPr>
        <w:t>&lt;</w:t>
      </w:r>
      <w:r>
        <w:rPr>
          <w:b/>
          <w:i/>
          <w:color w:val="FBFBFB"/>
          <w:spacing w:val="2"/>
          <w:w w:val="379"/>
          <w:position w:val="1"/>
          <w:sz w:val="8"/>
        </w:rPr>
        <w:t>.</w:t>
      </w:r>
      <w:r>
        <w:rPr>
          <w:b/>
          <w:i/>
          <w:color w:val="FBFBFB"/>
          <w:spacing w:val="-9"/>
          <w:w w:val="169"/>
          <w:position w:val="1"/>
          <w:sz w:val="8"/>
        </w:rPr>
        <w:t xml:space="preserve"> </w:t>
      </w:r>
      <w:r>
        <w:rPr>
          <w:b/>
          <w:i/>
          <w:color w:val="FBFBFB"/>
          <w:spacing w:val="-5"/>
          <w:w w:val="290"/>
          <w:position w:val="1"/>
          <w:sz w:val="8"/>
        </w:rPr>
        <w:t>..</w:t>
      </w:r>
    </w:p>
    <w:p w14:paraId="6CD49402" w14:textId="77777777" w:rsidR="00951013" w:rsidRDefault="00951013">
      <w:pPr>
        <w:spacing w:line="121" w:lineRule="exact"/>
        <w:rPr>
          <w:sz w:val="8"/>
        </w:rPr>
        <w:sectPr w:rsidR="00951013">
          <w:type w:val="continuous"/>
          <w:pgSz w:w="8780" w:h="13500"/>
          <w:pgMar w:top="1540" w:right="940" w:bottom="0" w:left="80" w:header="0" w:footer="0" w:gutter="0"/>
          <w:cols w:space="720"/>
        </w:sectPr>
      </w:pPr>
    </w:p>
    <w:p w14:paraId="323EF415" w14:textId="77777777" w:rsidR="00951013" w:rsidRDefault="005D4978">
      <w:pPr>
        <w:spacing w:before="4" w:line="115" w:lineRule="exact"/>
        <w:ind w:left="1126"/>
        <w:rPr>
          <w:rFonts w:ascii="Arial Black" w:hAnsi="Arial Black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4928" behindDoc="1" locked="0" layoutInCell="1" allowOverlap="1" wp14:anchorId="439AFE88" wp14:editId="2C239301">
                <wp:simplePos x="0" y="0"/>
                <wp:positionH relativeFrom="page">
                  <wp:posOffset>2654196</wp:posOffset>
                </wp:positionH>
                <wp:positionV relativeFrom="paragraph">
                  <wp:posOffset>2940</wp:posOffset>
                </wp:positionV>
                <wp:extent cx="128905" cy="121920"/>
                <wp:effectExtent l="0" t="0" r="0" b="0"/>
                <wp:wrapNone/>
                <wp:docPr id="368" name="Textbox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8905" cy="121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3434C4" w14:textId="77777777" w:rsidR="00951013" w:rsidRDefault="005D4978">
                            <w:pPr>
                              <w:spacing w:line="172" w:lineRule="exact"/>
                              <w:ind w:left="20"/>
                              <w:rPr>
                                <w:rFonts w:asci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/>
                                <w:color w:val="FAFAFA"/>
                                <w:spacing w:val="-5"/>
                                <w:w w:val="70"/>
                                <w:sz w:val="15"/>
                              </w:rPr>
                              <w:t>91!)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AFE88" id="Textbox 368" o:spid="_x0000_s1241" type="#_x0000_t202" style="position:absolute;left:0;text-align:left;margin-left:209pt;margin-top:.25pt;width:10.15pt;height:9.6pt;z-index:-25167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" filled="f" stroked="f">
                <v:textbox inset="0,0,0,0">
                  <w:txbxContent>
                    <w:p w14:paraId="4D3434C4" w14:textId="77777777" w:rsidR="00951013" w:rsidRDefault="005D4978">
                      <w:pPr>
                        <w:spacing w:line="172" w:lineRule="exact"/>
                        <w:ind w:left="20"/>
                        <w:rPr>
                          <w:rFonts w:ascii="Trebuchet MS"/>
                          <w:sz w:val="15"/>
                        </w:rPr>
                      </w:pPr>
                      <w:r>
                        <w:rPr>
                          <w:rFonts w:ascii="Trebuchet MS"/>
                          <w:color w:val="FAFAFA"/>
                          <w:spacing w:val="-5"/>
                          <w:w w:val="70"/>
                          <w:sz w:val="15"/>
                        </w:rPr>
                        <w:t>91!)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6BCB60E8" wp14:editId="7451926C">
                <wp:simplePos x="0" y="0"/>
                <wp:positionH relativeFrom="page">
                  <wp:posOffset>2963512</wp:posOffset>
                </wp:positionH>
                <wp:positionV relativeFrom="paragraph">
                  <wp:posOffset>79015</wp:posOffset>
                </wp:positionV>
                <wp:extent cx="132080" cy="122555"/>
                <wp:effectExtent l="0" t="0" r="0" b="0"/>
                <wp:wrapNone/>
                <wp:docPr id="369" name="Textbox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080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34194E6" w14:textId="77777777" w:rsidR="00951013" w:rsidRDefault="005D4978">
                            <w:pPr>
                              <w:spacing w:line="172" w:lineRule="exact"/>
                              <w:ind w:left="20"/>
                              <w:rPr>
                                <w:rFonts w:ascii="Trebuchet MS" w:hAns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BFBFB"/>
                                <w:spacing w:val="-5"/>
                                <w:sz w:val="15"/>
                              </w:rPr>
                              <w:t>9А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B60E8" id="Textbox 369" o:spid="_x0000_s1242" type="#_x0000_t202" style="position:absolute;left:0;text-align:left;margin-left:233.35pt;margin-top:6.2pt;width:10.4pt;height:9.6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" filled="f" stroked="f">
                <v:textbox inset="0,0,0,0">
                  <w:txbxContent>
                    <w:p w14:paraId="334194E6" w14:textId="77777777" w:rsidR="00951013" w:rsidRDefault="005D4978">
                      <w:pPr>
                        <w:spacing w:line="172" w:lineRule="exact"/>
                        <w:ind w:left="20"/>
                        <w:rPr>
                          <w:rFonts w:ascii="Trebuchet MS" w:hAnsi="Trebuchet MS"/>
                          <w:sz w:val="15"/>
                        </w:rPr>
                      </w:pPr>
                      <w:r>
                        <w:rPr>
                          <w:rFonts w:ascii="Trebuchet MS" w:hAnsi="Trebuchet MS"/>
                          <w:color w:val="FBFBFB"/>
                          <w:spacing w:val="-5"/>
                          <w:sz w:val="15"/>
                        </w:rPr>
                        <w:t>9А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i/>
          <w:color w:val="FAFAFA"/>
          <w:spacing w:val="-2"/>
          <w:sz w:val="8"/>
        </w:rPr>
        <w:t>(j)(j)(j)(j)</w:t>
      </w:r>
      <w:r>
        <w:rPr>
          <w:b/>
          <w:i/>
          <w:color w:val="FAFAFA"/>
          <w:spacing w:val="34"/>
          <w:sz w:val="8"/>
        </w:rPr>
        <w:t xml:space="preserve"> </w:t>
      </w:r>
      <w:r>
        <w:rPr>
          <w:rFonts w:ascii="Trebuchet MS" w:hAnsi="Trebuchet MS"/>
          <w:color w:val="FAFAFA"/>
          <w:spacing w:val="-2"/>
          <w:w w:val="80"/>
          <w:sz w:val="15"/>
        </w:rPr>
        <w:t>1!)1!)91!)</w:t>
      </w:r>
      <w:r>
        <w:rPr>
          <w:rFonts w:ascii="Trebuchet MS" w:hAnsi="Trebuchet MS"/>
          <w:color w:val="FAFAFA"/>
          <w:spacing w:val="69"/>
          <w:sz w:val="15"/>
        </w:rPr>
        <w:t xml:space="preserve"> </w:t>
      </w:r>
      <w:r>
        <w:rPr>
          <w:rFonts w:ascii="Trebuchet MS" w:hAnsi="Trebuchet MS"/>
          <w:color w:val="FBFBFB"/>
          <w:spacing w:val="-2"/>
          <w:sz w:val="15"/>
        </w:rPr>
        <w:t>56</w:t>
      </w:r>
      <w:r>
        <w:rPr>
          <w:rFonts w:ascii="Trebuchet MS" w:hAnsi="Trebuchet MS"/>
          <w:color w:val="FBFBFB"/>
          <w:spacing w:val="13"/>
          <w:sz w:val="15"/>
        </w:rPr>
        <w:t xml:space="preserve"> </w:t>
      </w:r>
      <w:r>
        <w:rPr>
          <w:rFonts w:ascii="Trebuchet MS" w:hAnsi="Trebuchet MS"/>
          <w:color w:val="FAFAFA"/>
          <w:spacing w:val="-2"/>
          <w:sz w:val="15"/>
        </w:rPr>
        <w:t>Ш1</w:t>
      </w:r>
      <w:r>
        <w:rPr>
          <w:rFonts w:ascii="Trebuchet MS" w:hAnsi="Trebuchet MS"/>
          <w:color w:val="FAFAFA"/>
          <w:spacing w:val="12"/>
          <w:sz w:val="15"/>
        </w:rPr>
        <w:t xml:space="preserve"> </w:t>
      </w:r>
      <w:r>
        <w:rPr>
          <w:rFonts w:ascii="Trebuchet MS" w:hAnsi="Trebuchet MS"/>
          <w:color w:val="FBFBFB"/>
          <w:spacing w:val="-2"/>
          <w:sz w:val="15"/>
        </w:rPr>
        <w:t>15</w:t>
      </w:r>
      <w:r>
        <w:rPr>
          <w:rFonts w:ascii="Trebuchet MS" w:hAnsi="Trebuchet MS"/>
          <w:color w:val="FBFBFB"/>
          <w:spacing w:val="13"/>
          <w:sz w:val="15"/>
        </w:rPr>
        <w:t xml:space="preserve"> </w:t>
      </w:r>
      <w:r>
        <w:rPr>
          <w:rFonts w:ascii="Trebuchet MS" w:hAnsi="Trebuchet MS"/>
          <w:color w:val="FAFAFB"/>
          <w:spacing w:val="-2"/>
          <w:sz w:val="15"/>
        </w:rPr>
        <w:t>Ш4</w:t>
      </w:r>
      <w:r>
        <w:rPr>
          <w:rFonts w:ascii="Trebuchet MS" w:hAnsi="Trebuchet MS"/>
          <w:color w:val="FAFAFB"/>
          <w:spacing w:val="13"/>
          <w:sz w:val="15"/>
        </w:rPr>
        <w:t xml:space="preserve"> </w:t>
      </w:r>
      <w:r>
        <w:rPr>
          <w:rFonts w:ascii="Trebuchet MS" w:hAnsi="Trebuchet MS"/>
          <w:b/>
          <w:color w:val="FBFBFB"/>
          <w:spacing w:val="-2"/>
          <w:sz w:val="14"/>
        </w:rPr>
        <w:t>86</w:t>
      </w:r>
      <w:r>
        <w:rPr>
          <w:rFonts w:ascii="Trebuchet MS" w:hAnsi="Trebuchet MS"/>
          <w:b/>
          <w:color w:val="FBFBFB"/>
          <w:spacing w:val="20"/>
          <w:sz w:val="14"/>
        </w:rPr>
        <w:t xml:space="preserve"> </w:t>
      </w:r>
      <w:r>
        <w:rPr>
          <w:rFonts w:ascii="Comic Sans MS" w:hAnsi="Comic Sans MS"/>
          <w:b/>
          <w:color w:val="FAFAFA"/>
          <w:spacing w:val="-2"/>
          <w:sz w:val="12"/>
        </w:rPr>
        <w:t>1Ш</w:t>
      </w:r>
      <w:r>
        <w:rPr>
          <w:rFonts w:ascii="Comic Sans MS" w:hAnsi="Comic Sans MS"/>
          <w:b/>
          <w:color w:val="FAFAFA"/>
          <w:spacing w:val="7"/>
          <w:sz w:val="12"/>
        </w:rPr>
        <w:t xml:space="preserve"> </w:t>
      </w:r>
      <w:r>
        <w:rPr>
          <w:rFonts w:ascii="Trebuchet MS" w:hAnsi="Trebuchet MS"/>
          <w:color w:val="FBFBFB"/>
          <w:spacing w:val="-2"/>
          <w:sz w:val="15"/>
        </w:rPr>
        <w:t>А?</w:t>
      </w:r>
      <w:r>
        <w:rPr>
          <w:rFonts w:ascii="Trebuchet MS" w:hAnsi="Trebuchet MS"/>
          <w:color w:val="FBFBFB"/>
          <w:spacing w:val="13"/>
          <w:sz w:val="15"/>
        </w:rPr>
        <w:t xml:space="preserve"> </w:t>
      </w:r>
      <w:r>
        <w:rPr>
          <w:rFonts w:ascii="Arial Black" w:hAnsi="Arial Black"/>
          <w:color w:val="FAFAFA"/>
          <w:spacing w:val="-2"/>
          <w:w w:val="70"/>
          <w:sz w:val="12"/>
        </w:rPr>
        <w:t>(j)(j)</w:t>
      </w:r>
    </w:p>
    <w:p w14:paraId="34269E13" w14:textId="77777777" w:rsidR="00951013" w:rsidRDefault="005D4978">
      <w:pPr>
        <w:spacing w:before="4" w:line="115" w:lineRule="exact"/>
        <w:ind w:left="447"/>
        <w:rPr>
          <w:rFonts w:ascii="Trebuchet MS" w:hAnsi="Trebuchet MS"/>
          <w:sz w:val="15"/>
        </w:rPr>
      </w:pPr>
      <w:r>
        <w:br w:type="column"/>
      </w:r>
      <w:r>
        <w:rPr>
          <w:rFonts w:ascii="Comic Sans MS" w:hAnsi="Comic Sans MS"/>
          <w:b/>
          <w:color w:val="FBFBFB"/>
          <w:spacing w:val="-2"/>
          <w:sz w:val="12"/>
        </w:rPr>
        <w:t>1Ш</w:t>
      </w:r>
      <w:r>
        <w:rPr>
          <w:rFonts w:ascii="Comic Sans MS" w:hAnsi="Comic Sans MS"/>
          <w:b/>
          <w:color w:val="FBFBFB"/>
          <w:spacing w:val="12"/>
          <w:sz w:val="12"/>
        </w:rPr>
        <w:t xml:space="preserve"> </w:t>
      </w:r>
      <w:r>
        <w:rPr>
          <w:rFonts w:ascii="Trebuchet MS" w:hAnsi="Trebuchet MS"/>
          <w:color w:val="FBFBFB"/>
          <w:spacing w:val="-2"/>
          <w:sz w:val="15"/>
        </w:rPr>
        <w:t>А?</w:t>
      </w:r>
      <w:r>
        <w:rPr>
          <w:rFonts w:ascii="Trebuchet MS" w:hAnsi="Trebuchet MS"/>
          <w:color w:val="FBFBFB"/>
          <w:spacing w:val="21"/>
          <w:sz w:val="15"/>
        </w:rPr>
        <w:t xml:space="preserve"> </w:t>
      </w:r>
      <w:r>
        <w:rPr>
          <w:rFonts w:ascii="Arial Black" w:hAnsi="Arial Black"/>
          <w:color w:val="F9F9FA"/>
          <w:spacing w:val="-2"/>
          <w:w w:val="90"/>
          <w:sz w:val="12"/>
        </w:rPr>
        <w:t>(j)(IJ</w:t>
      </w:r>
      <w:r>
        <w:rPr>
          <w:rFonts w:ascii="Arial Black" w:hAnsi="Arial Black"/>
          <w:color w:val="F9F9FA"/>
          <w:spacing w:val="25"/>
          <w:sz w:val="12"/>
        </w:rPr>
        <w:t xml:space="preserve"> </w:t>
      </w:r>
      <w:r>
        <w:rPr>
          <w:rFonts w:ascii="Trebuchet MS" w:hAnsi="Trebuchet MS"/>
          <w:b/>
          <w:color w:val="FBFBFB"/>
          <w:spacing w:val="-2"/>
          <w:sz w:val="14"/>
        </w:rPr>
        <w:t>9А</w:t>
      </w:r>
      <w:r>
        <w:rPr>
          <w:rFonts w:ascii="Trebuchet MS" w:hAnsi="Trebuchet MS"/>
          <w:b/>
          <w:color w:val="FBFBFB"/>
          <w:spacing w:val="27"/>
          <w:sz w:val="14"/>
        </w:rPr>
        <w:t xml:space="preserve"> </w:t>
      </w:r>
      <w:r>
        <w:rPr>
          <w:rFonts w:ascii="Comic Sans MS" w:hAnsi="Comic Sans MS"/>
          <w:b/>
          <w:color w:val="FAFAFA"/>
          <w:spacing w:val="-2"/>
          <w:sz w:val="12"/>
        </w:rPr>
        <w:t>1Ш</w:t>
      </w:r>
      <w:r>
        <w:rPr>
          <w:rFonts w:ascii="Comic Sans MS" w:hAnsi="Comic Sans MS"/>
          <w:b/>
          <w:color w:val="FAFAFA"/>
          <w:spacing w:val="12"/>
          <w:sz w:val="12"/>
        </w:rPr>
        <w:t xml:space="preserve"> </w:t>
      </w:r>
      <w:r>
        <w:rPr>
          <w:rFonts w:ascii="Trebuchet MS" w:hAnsi="Trebuchet MS"/>
          <w:color w:val="FBFBFB"/>
          <w:spacing w:val="-2"/>
          <w:sz w:val="15"/>
        </w:rPr>
        <w:t>А?</w:t>
      </w:r>
      <w:r>
        <w:rPr>
          <w:rFonts w:ascii="Trebuchet MS" w:hAnsi="Trebuchet MS"/>
          <w:color w:val="FBFBFB"/>
          <w:spacing w:val="21"/>
          <w:sz w:val="15"/>
        </w:rPr>
        <w:t xml:space="preserve"> </w:t>
      </w:r>
      <w:r>
        <w:rPr>
          <w:rFonts w:ascii="Arial Black" w:hAnsi="Arial Black"/>
          <w:color w:val="FAFAFA"/>
          <w:spacing w:val="-2"/>
          <w:w w:val="90"/>
          <w:sz w:val="12"/>
        </w:rPr>
        <w:t>(j)(j)</w:t>
      </w:r>
      <w:r>
        <w:rPr>
          <w:rFonts w:ascii="Arial Black" w:hAnsi="Arial Black"/>
          <w:color w:val="FAFAFA"/>
          <w:spacing w:val="69"/>
          <w:w w:val="150"/>
          <w:sz w:val="12"/>
        </w:rPr>
        <w:t xml:space="preserve"> </w:t>
      </w:r>
      <w:r>
        <w:rPr>
          <w:rFonts w:ascii="Trebuchet MS" w:hAnsi="Trebuchet MS"/>
          <w:color w:val="FAFAFA"/>
          <w:spacing w:val="-2"/>
          <w:sz w:val="15"/>
        </w:rPr>
        <w:t>U...</w:t>
      </w:r>
      <w:proofErr w:type="spellStart"/>
      <w:r>
        <w:rPr>
          <w:rFonts w:ascii="Trebuchet MS" w:hAnsi="Trebuchet MS"/>
          <w:color w:val="FAFAFA"/>
          <w:spacing w:val="-2"/>
          <w:sz w:val="15"/>
        </w:rPr>
        <w:t>Ж.з.Р.з.Ь.з</w:t>
      </w:r>
      <w:proofErr w:type="spellEnd"/>
      <w:r>
        <w:rPr>
          <w:rFonts w:ascii="Trebuchet MS" w:hAnsi="Trebuchet MS"/>
          <w:color w:val="FAFAFA"/>
          <w:spacing w:val="-2"/>
          <w:sz w:val="15"/>
        </w:rPr>
        <w:t>.</w:t>
      </w:r>
    </w:p>
    <w:p w14:paraId="488B0D94" w14:textId="77777777" w:rsidR="00951013" w:rsidRDefault="00951013">
      <w:pPr>
        <w:spacing w:line="115" w:lineRule="exact"/>
        <w:rPr>
          <w:rFonts w:ascii="Trebuchet MS" w:hAnsi="Trebuchet MS"/>
          <w:sz w:val="15"/>
        </w:rPr>
        <w:sectPr w:rsidR="00951013">
          <w:type w:val="continuous"/>
          <w:pgSz w:w="8780" w:h="13500"/>
          <w:pgMar w:top="1540" w:right="940" w:bottom="0" w:left="80" w:header="0" w:footer="0" w:gutter="0"/>
          <w:cols w:num="2" w:space="720" w:equalWidth="0">
            <w:col w:w="3882" w:space="40"/>
            <w:col w:w="3838"/>
          </w:cols>
        </w:sectPr>
      </w:pPr>
    </w:p>
    <w:p w14:paraId="1994B5F8" w14:textId="77777777" w:rsidR="00951013" w:rsidRDefault="005D4978">
      <w:pPr>
        <w:spacing w:before="5" w:line="91" w:lineRule="exact"/>
        <w:ind w:left="1126"/>
        <w:rPr>
          <w:rFonts w:ascii="Trebuchet MS" w:hAnsi="Trebuchet MS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786B3A08" wp14:editId="449E4E66">
                <wp:simplePos x="0" y="0"/>
                <wp:positionH relativeFrom="page">
                  <wp:posOffset>1947196</wp:posOffset>
                </wp:positionH>
                <wp:positionV relativeFrom="paragraph">
                  <wp:posOffset>17739</wp:posOffset>
                </wp:positionV>
                <wp:extent cx="105410" cy="95250"/>
                <wp:effectExtent l="0" t="0" r="0" b="0"/>
                <wp:wrapNone/>
                <wp:docPr id="370" name="Text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60000">
                          <a:off x="0" y="0"/>
                          <a:ext cx="105410" cy="95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4CE745" w14:textId="77777777" w:rsidR="00951013" w:rsidRDefault="005D4978">
                            <w:pPr>
                              <w:spacing w:line="150" w:lineRule="exact"/>
                              <w:rPr>
                                <w:rFonts w:asci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/>
                                <w:color w:val="FBFBFB"/>
                                <w:spacing w:val="-5"/>
                                <w:sz w:val="15"/>
                              </w:rPr>
                              <w:t>54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B3A08" id="Textbox 370" o:spid="_x0000_s1243" type="#_x0000_t202" style="position:absolute;left:0;text-align:left;margin-left:153.3pt;margin-top:1.4pt;width:8.3pt;height:7.5pt;rotation:1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" filled="f" stroked="f">
                <v:textbox inset="0,0,0,0">
                  <w:txbxContent>
                    <w:p w14:paraId="174CE745" w14:textId="77777777" w:rsidR="00951013" w:rsidRDefault="005D4978">
                      <w:pPr>
                        <w:spacing w:line="150" w:lineRule="exact"/>
                        <w:rPr>
                          <w:rFonts w:ascii="Trebuchet MS"/>
                          <w:sz w:val="15"/>
                        </w:rPr>
                      </w:pPr>
                      <w:r>
                        <w:rPr>
                          <w:rFonts w:ascii="Trebuchet MS"/>
                          <w:color w:val="FBFBFB"/>
                          <w:spacing w:val="-5"/>
                          <w:sz w:val="15"/>
                        </w:rPr>
                        <w:t>54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3120" behindDoc="1" locked="0" layoutInCell="1" allowOverlap="1" wp14:anchorId="083284E3" wp14:editId="1520A62D">
                <wp:simplePos x="0" y="0"/>
                <wp:positionH relativeFrom="page">
                  <wp:posOffset>1329949</wp:posOffset>
                </wp:positionH>
                <wp:positionV relativeFrom="paragraph">
                  <wp:posOffset>17337</wp:posOffset>
                </wp:positionV>
                <wp:extent cx="101600" cy="95250"/>
                <wp:effectExtent l="0" t="0" r="0" b="0"/>
                <wp:wrapNone/>
                <wp:docPr id="371" name="Textbox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540000">
                          <a:off x="0" y="0"/>
                          <a:ext cx="101600" cy="95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86948B" w14:textId="77777777" w:rsidR="00951013" w:rsidRDefault="005D4978">
                            <w:pPr>
                              <w:spacing w:line="150" w:lineRule="exact"/>
                              <w:rPr>
                                <w:rFonts w:ascii="Trebuchet MS" w:hAns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BFBFB"/>
                                <w:spacing w:val="-10"/>
                                <w:sz w:val="15"/>
                              </w:rPr>
                              <w:t>С5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284E3" id="Textbox 371" o:spid="_x0000_s1244" type="#_x0000_t202" style="position:absolute;left:0;text-align:left;margin-left:104.7pt;margin-top:1.35pt;width:8pt;height:7.5pt;rotation:-1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" filled="f" stroked="f">
                <v:textbox inset="0,0,0,0">
                  <w:txbxContent>
                    <w:p w14:paraId="4A86948B" w14:textId="77777777" w:rsidR="00951013" w:rsidRDefault="005D4978">
                      <w:pPr>
                        <w:spacing w:line="150" w:lineRule="exact"/>
                        <w:rPr>
                          <w:rFonts w:ascii="Trebuchet MS" w:hAnsi="Trebuchet MS"/>
                          <w:sz w:val="15"/>
                        </w:rPr>
                      </w:pPr>
                      <w:r>
                        <w:rPr>
                          <w:rFonts w:ascii="Trebuchet MS" w:hAnsi="Trebuchet MS"/>
                          <w:color w:val="FBFBFB"/>
                          <w:spacing w:val="-10"/>
                          <w:sz w:val="15"/>
                        </w:rPr>
                        <w:t>С5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color w:val="FAFAFA"/>
          <w:w w:val="55"/>
          <w:sz w:val="14"/>
        </w:rPr>
        <w:t>(j)(j)(j)(j)</w:t>
      </w:r>
      <w:r>
        <w:rPr>
          <w:rFonts w:ascii="Trebuchet MS" w:hAnsi="Trebuchet MS"/>
          <w:color w:val="FAFAFA"/>
          <w:spacing w:val="18"/>
          <w:sz w:val="14"/>
        </w:rPr>
        <w:t xml:space="preserve"> </w:t>
      </w:r>
      <w:r>
        <w:rPr>
          <w:rFonts w:ascii="Trebuchet MS" w:hAnsi="Trebuchet MS"/>
          <w:color w:val="FAFAFA"/>
          <w:spacing w:val="-8"/>
          <w:w w:val="70"/>
          <w:sz w:val="15"/>
        </w:rPr>
        <w:t>ШШАШ</w:t>
      </w:r>
    </w:p>
    <w:p w14:paraId="79159E57" w14:textId="77777777" w:rsidR="00951013" w:rsidRDefault="005D4978">
      <w:pPr>
        <w:spacing w:before="5" w:line="91" w:lineRule="exact"/>
        <w:ind w:left="365"/>
        <w:rPr>
          <w:rFonts w:ascii="Trebuchet MS" w:hAnsi="Trebuchet MS"/>
          <w:sz w:val="15"/>
        </w:rPr>
      </w:pPr>
      <w:r>
        <w:br w:type="column"/>
      </w:r>
      <w:r>
        <w:rPr>
          <w:rFonts w:ascii="Trebuchet MS" w:hAnsi="Trebuchet MS"/>
          <w:color w:val="FAFAFA"/>
          <w:w w:val="90"/>
          <w:sz w:val="15"/>
        </w:rPr>
        <w:t>Ш1</w:t>
      </w:r>
      <w:r>
        <w:rPr>
          <w:rFonts w:ascii="Trebuchet MS" w:hAnsi="Trebuchet MS"/>
          <w:color w:val="FAFAFA"/>
          <w:spacing w:val="24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ЕС</w:t>
      </w:r>
      <w:r>
        <w:rPr>
          <w:rFonts w:ascii="Trebuchet MS" w:hAnsi="Trebuchet MS"/>
          <w:color w:val="FBFBFB"/>
          <w:spacing w:val="25"/>
          <w:sz w:val="15"/>
        </w:rPr>
        <w:t xml:space="preserve"> </w:t>
      </w:r>
      <w:r>
        <w:rPr>
          <w:rFonts w:ascii="Trebuchet MS" w:hAnsi="Trebuchet MS"/>
          <w:color w:val="FAFAFA"/>
          <w:spacing w:val="-15"/>
          <w:w w:val="85"/>
          <w:sz w:val="15"/>
        </w:rPr>
        <w:t>ШF</w:t>
      </w:r>
    </w:p>
    <w:p w14:paraId="4D687919" w14:textId="77777777" w:rsidR="00951013" w:rsidRDefault="005D4978">
      <w:pPr>
        <w:tabs>
          <w:tab w:val="left" w:pos="1178"/>
        </w:tabs>
        <w:spacing w:before="4" w:line="91" w:lineRule="exact"/>
        <w:ind w:left="286"/>
        <w:rPr>
          <w:rFonts w:ascii="Trebuchet MS" w:hAnsi="Trebuchet MS"/>
          <w:sz w:val="15"/>
        </w:rPr>
      </w:pPr>
      <w:r>
        <w:br w:type="column"/>
      </w:r>
      <w:r>
        <w:rPr>
          <w:rFonts w:ascii="Trebuchet MS" w:hAnsi="Trebuchet MS"/>
          <w:color w:val="FBFBFB"/>
          <w:w w:val="80"/>
          <w:sz w:val="15"/>
        </w:rPr>
        <w:t>Ш2</w:t>
      </w:r>
      <w:r>
        <w:rPr>
          <w:rFonts w:ascii="Trebuchet MS" w:hAnsi="Trebuchet MS"/>
          <w:color w:val="FBFBFB"/>
          <w:spacing w:val="33"/>
          <w:sz w:val="15"/>
        </w:rPr>
        <w:t xml:space="preserve"> </w:t>
      </w:r>
      <w:r>
        <w:rPr>
          <w:rFonts w:ascii="Trebuchet MS" w:hAnsi="Trebuchet MS"/>
          <w:color w:val="FBFBFB"/>
          <w:w w:val="80"/>
          <w:sz w:val="15"/>
        </w:rPr>
        <w:t>?Ш</w:t>
      </w:r>
      <w:r>
        <w:rPr>
          <w:rFonts w:ascii="Trebuchet MS" w:hAnsi="Trebuchet MS"/>
          <w:color w:val="FBFBFB"/>
          <w:spacing w:val="37"/>
          <w:sz w:val="15"/>
        </w:rPr>
        <w:t xml:space="preserve"> </w:t>
      </w:r>
      <w:r>
        <w:rPr>
          <w:rFonts w:ascii="Trebuchet MS" w:hAnsi="Trebuchet MS"/>
          <w:color w:val="FAFAFA"/>
          <w:spacing w:val="-2"/>
          <w:w w:val="80"/>
          <w:sz w:val="14"/>
        </w:rPr>
        <w:t>(j)(j)</w:t>
      </w:r>
      <w:r>
        <w:rPr>
          <w:rFonts w:ascii="Trebuchet MS" w:hAnsi="Trebuchet MS"/>
          <w:color w:val="FAFAFA"/>
          <w:sz w:val="14"/>
        </w:rPr>
        <w:tab/>
      </w:r>
      <w:r>
        <w:rPr>
          <w:rFonts w:ascii="Trebuchet MS" w:hAnsi="Trebuchet MS"/>
          <w:color w:val="FBFBFB"/>
          <w:w w:val="90"/>
          <w:sz w:val="15"/>
        </w:rPr>
        <w:t>F2</w:t>
      </w:r>
      <w:r>
        <w:rPr>
          <w:rFonts w:ascii="Trebuchet MS" w:hAnsi="Trebuchet MS"/>
          <w:color w:val="FBFBFB"/>
          <w:spacing w:val="51"/>
          <w:sz w:val="15"/>
        </w:rPr>
        <w:t xml:space="preserve"> </w:t>
      </w:r>
      <w:r>
        <w:rPr>
          <w:rFonts w:ascii="Trebuchet MS" w:hAnsi="Trebuchet MS"/>
          <w:color w:val="FAFAFA"/>
          <w:spacing w:val="-9"/>
          <w:w w:val="80"/>
          <w:sz w:val="15"/>
        </w:rPr>
        <w:t>Ш4</w:t>
      </w:r>
    </w:p>
    <w:p w14:paraId="3BFA99E9" w14:textId="77777777" w:rsidR="00951013" w:rsidRDefault="005D4978">
      <w:pPr>
        <w:spacing w:before="5" w:line="90" w:lineRule="exact"/>
        <w:ind w:left="285"/>
        <w:rPr>
          <w:rFonts w:ascii="Trebuchet MS" w:hAnsi="Trebuchet MS"/>
          <w:sz w:val="15"/>
        </w:rPr>
      </w:pPr>
      <w:r>
        <w:br w:type="column"/>
      </w:r>
      <w:r>
        <w:rPr>
          <w:rFonts w:ascii="Trebuchet MS" w:hAnsi="Trebuchet MS"/>
          <w:color w:val="FBFBFB"/>
          <w:w w:val="90"/>
          <w:sz w:val="15"/>
        </w:rPr>
        <w:t>DЗ</w:t>
      </w:r>
      <w:r>
        <w:rPr>
          <w:rFonts w:ascii="Trebuchet MS" w:hAnsi="Trebuchet MS"/>
          <w:color w:val="FBFBFB"/>
          <w:spacing w:val="19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В8</w:t>
      </w:r>
      <w:r>
        <w:rPr>
          <w:rFonts w:ascii="Trebuchet MS" w:hAnsi="Trebuchet MS"/>
          <w:color w:val="FBFBFB"/>
          <w:spacing w:val="22"/>
          <w:sz w:val="15"/>
        </w:rPr>
        <w:t xml:space="preserve"> </w:t>
      </w:r>
      <w:r>
        <w:rPr>
          <w:rFonts w:ascii="Comic Sans MS" w:hAnsi="Comic Sans MS"/>
          <w:b/>
          <w:color w:val="FAFAFA"/>
          <w:w w:val="90"/>
          <w:sz w:val="12"/>
        </w:rPr>
        <w:t>1Ш</w:t>
      </w:r>
      <w:r>
        <w:rPr>
          <w:rFonts w:ascii="Comic Sans MS" w:hAnsi="Comic Sans MS"/>
          <w:b/>
          <w:color w:val="FAFAFA"/>
          <w:spacing w:val="6"/>
          <w:w w:val="110"/>
          <w:sz w:val="12"/>
        </w:rPr>
        <w:t xml:space="preserve"> </w:t>
      </w:r>
      <w:r>
        <w:rPr>
          <w:rFonts w:ascii="Trebuchet MS" w:hAnsi="Trebuchet MS"/>
          <w:color w:val="FBFBFB"/>
          <w:w w:val="110"/>
          <w:sz w:val="15"/>
        </w:rPr>
        <w:t>А?</w:t>
      </w:r>
      <w:r>
        <w:rPr>
          <w:rFonts w:ascii="Trebuchet MS" w:hAnsi="Trebuchet MS"/>
          <w:color w:val="FBFBFB"/>
          <w:spacing w:val="14"/>
          <w:w w:val="110"/>
          <w:sz w:val="15"/>
        </w:rPr>
        <w:t xml:space="preserve"> </w:t>
      </w:r>
      <w:r>
        <w:rPr>
          <w:rFonts w:ascii="Trebuchet MS" w:hAnsi="Trebuchet MS"/>
          <w:color w:val="FAFAFA"/>
          <w:w w:val="90"/>
          <w:sz w:val="14"/>
        </w:rPr>
        <w:t>(j)(j)</w:t>
      </w:r>
      <w:r>
        <w:rPr>
          <w:rFonts w:ascii="Trebuchet MS" w:hAnsi="Trebuchet MS"/>
          <w:color w:val="FAFAFA"/>
          <w:spacing w:val="78"/>
          <w:w w:val="110"/>
          <w:sz w:val="14"/>
        </w:rPr>
        <w:t xml:space="preserve"> </w:t>
      </w:r>
      <w:proofErr w:type="spellStart"/>
      <w:r>
        <w:rPr>
          <w:rFonts w:ascii="Trebuchet MS" w:hAnsi="Trebuchet MS"/>
          <w:color w:val="FBFBFB"/>
          <w:spacing w:val="-2"/>
          <w:w w:val="110"/>
          <w:sz w:val="15"/>
        </w:rPr>
        <w:t>t.ь.Т.р.С.Ь"J.з</w:t>
      </w:r>
      <w:proofErr w:type="spellEnd"/>
      <w:r>
        <w:rPr>
          <w:rFonts w:ascii="Trebuchet MS" w:hAnsi="Trebuchet MS"/>
          <w:color w:val="FBFBFB"/>
          <w:spacing w:val="-2"/>
          <w:w w:val="110"/>
          <w:sz w:val="15"/>
        </w:rPr>
        <w:t>.</w:t>
      </w:r>
    </w:p>
    <w:p w14:paraId="17EF53B8" w14:textId="77777777" w:rsidR="00951013" w:rsidRDefault="00951013">
      <w:pPr>
        <w:spacing w:line="90" w:lineRule="exact"/>
        <w:rPr>
          <w:rFonts w:ascii="Trebuchet MS" w:hAnsi="Trebuchet MS"/>
          <w:sz w:val="15"/>
        </w:rPr>
        <w:sectPr w:rsidR="00951013">
          <w:type w:val="continuous"/>
          <w:pgSz w:w="8780" w:h="13500"/>
          <w:pgMar w:top="1540" w:right="940" w:bottom="0" w:left="80" w:header="0" w:footer="0" w:gutter="0"/>
          <w:cols w:num="4" w:space="720" w:equalWidth="0">
            <w:col w:w="1853" w:space="40"/>
            <w:col w:w="1014" w:space="39"/>
            <w:col w:w="1581" w:space="39"/>
            <w:col w:w="3194"/>
          </w:cols>
        </w:sectPr>
      </w:pPr>
    </w:p>
    <w:p w14:paraId="536B65AD" w14:textId="77777777" w:rsidR="00951013" w:rsidRDefault="005D4978">
      <w:pPr>
        <w:tabs>
          <w:tab w:val="left" w:pos="4121"/>
          <w:tab w:val="left" w:leader="dot" w:pos="7368"/>
        </w:tabs>
        <w:spacing w:line="187" w:lineRule="auto"/>
        <w:ind w:left="1126"/>
        <w:rPr>
          <w:rFonts w:ascii="Arial" w:hAnsi="Arial"/>
          <w:i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168" behindDoc="1" locked="0" layoutInCell="1" allowOverlap="1" wp14:anchorId="2093B82F" wp14:editId="5E0DA084">
                <wp:simplePos x="0" y="0"/>
                <wp:positionH relativeFrom="page">
                  <wp:posOffset>1023874</wp:posOffset>
                </wp:positionH>
                <wp:positionV relativeFrom="paragraph">
                  <wp:posOffset>66061</wp:posOffset>
                </wp:positionV>
                <wp:extent cx="3707129" cy="171450"/>
                <wp:effectExtent l="0" t="0" r="0" b="0"/>
                <wp:wrapNone/>
                <wp:docPr id="372" name="Textbox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07129" cy="171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1A7C41" w14:textId="77777777" w:rsidR="00951013" w:rsidRDefault="005D4978">
                            <w:pPr>
                              <w:tabs>
                                <w:tab w:val="left" w:pos="2588"/>
                              </w:tabs>
                              <w:spacing w:before="2"/>
                              <w:rPr>
                                <w:rFonts w:ascii="Trebuchet MS" w:hAns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9F9FA"/>
                                <w:w w:val="80"/>
                              </w:rPr>
                              <w:t>шшсш</w:t>
                            </w:r>
                            <w:r>
                              <w:rPr>
                                <w:rFonts w:ascii="Trebuchet MS" w:hAnsi="Trebuchet MS"/>
                                <w:color w:val="F9F9FA"/>
                                <w:spacing w:val="42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w w:val="80"/>
                                <w:sz w:val="15"/>
                              </w:rPr>
                              <w:t>ЕА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w w:val="80"/>
                                <w:sz w:val="15"/>
                              </w:rPr>
                              <w:t>АЕ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9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w w:val="80"/>
                                <w:sz w:val="15"/>
                              </w:rPr>
                              <w:t>11!)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pacing w:val="1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w w:val="80"/>
                                <w:sz w:val="15"/>
                              </w:rPr>
                              <w:t>А?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1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AFAFA"/>
                                <w:w w:val="80"/>
                                <w:sz w:val="20"/>
                              </w:rPr>
                              <w:t>шю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AFAFA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w w:val="80"/>
                                <w:sz w:val="15"/>
                              </w:rPr>
                              <w:t>38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AFAFA"/>
                                <w:w w:val="80"/>
                                <w:sz w:val="20"/>
                              </w:rPr>
                              <w:t>mm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AFAFA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pacing w:val="-5"/>
                                <w:w w:val="80"/>
                                <w:sz w:val="15"/>
                              </w:rPr>
                              <w:t>FШ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FBFBFB"/>
                                <w:sz w:val="14"/>
                              </w:rPr>
                              <w:t>В8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FBFBFB"/>
                                <w:spacing w:val="3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FAFAFB"/>
                                <w:w w:val="85"/>
                                <w:sz w:val="12"/>
                              </w:rPr>
                              <w:t>1Ш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FAFAFB"/>
                                <w:spacing w:val="26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z w:val="15"/>
                              </w:rPr>
                              <w:t>А?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3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9F9FA"/>
                                <w:w w:val="85"/>
                                <w:sz w:val="20"/>
                              </w:rPr>
                              <w:t>mm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9F9FA"/>
                                <w:spacing w:val="2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z w:val="15"/>
                              </w:rPr>
                              <w:t>С4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3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z w:val="15"/>
                              </w:rPr>
                              <w:t>23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3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w w:val="85"/>
                                <w:sz w:val="15"/>
                              </w:rPr>
                              <w:t>Ш2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pacing w:val="3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w w:val="85"/>
                                <w:sz w:val="15"/>
                              </w:rPr>
                              <w:t>DШ</w:t>
                            </w:r>
                            <w:r>
                              <w:rPr>
                                <w:rFonts w:ascii="Trebuchet MS" w:hAnsi="Trebuchet MS"/>
                                <w:color w:val="FAFAFA"/>
                                <w:spacing w:val="32"/>
                                <w:sz w:val="15"/>
                              </w:rPr>
                              <w:t xml:space="preserve"> 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z w:val="15"/>
                              </w:rPr>
                              <w:t>ьо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-3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z w:val="15"/>
                              </w:rPr>
                              <w:t>.з.8.E'J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-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w w:val="120"/>
                                <w:sz w:val="15"/>
                              </w:rPr>
                              <w:t>.з.-</w:t>
                            </w:r>
                            <w:r>
                              <w:rPr>
                                <w:rFonts w:ascii="Trebuchet MS" w:hAnsi="Trebuchet MS"/>
                                <w:color w:val="FBFBFB"/>
                                <w:spacing w:val="-5"/>
                                <w:w w:val="85"/>
                                <w:sz w:val="15"/>
                              </w:rPr>
                              <w:t>11.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3B82F" id="Textbox 372" o:spid="_x0000_s1245" type="#_x0000_t202" style="position:absolute;left:0;text-align:left;margin-left:80.6pt;margin-top:5.2pt;width:291.9pt;height:13.5pt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" filled="f" stroked="f">
                <v:textbox inset="0,0,0,0">
                  <w:txbxContent>
                    <w:p w14:paraId="441A7C41" w14:textId="77777777" w:rsidR="00951013" w:rsidRDefault="005D4978">
                      <w:pPr>
                        <w:tabs>
                          <w:tab w:val="left" w:pos="2588"/>
                        </w:tabs>
                        <w:spacing w:before="2"/>
                        <w:rPr>
                          <w:rFonts w:ascii="Trebuchet MS" w:hAnsi="Trebuchet MS"/>
                          <w:sz w:val="15"/>
                        </w:rPr>
                      </w:pPr>
                      <w:r>
                        <w:rPr>
                          <w:rFonts w:ascii="Trebuchet MS" w:hAnsi="Trebuchet MS"/>
                          <w:color w:val="F9F9FA"/>
                          <w:w w:val="80"/>
                        </w:rPr>
                        <w:t>шшсш</w:t>
                      </w:r>
                      <w:r>
                        <w:rPr>
                          <w:rFonts w:ascii="Trebuchet MS" w:hAnsi="Trebuchet MS"/>
                          <w:color w:val="F9F9FA"/>
                          <w:spacing w:val="42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w w:val="80"/>
                          <w:sz w:val="15"/>
                        </w:rPr>
                        <w:t>ЕА</w:t>
                      </w:r>
                      <w:r>
                        <w:rPr>
                          <w:rFonts w:ascii="Trebuchet MS" w:hAnsi="Trebuchet MS"/>
                          <w:color w:val="FBFBFB"/>
                          <w:spacing w:val="10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w w:val="80"/>
                          <w:sz w:val="15"/>
                        </w:rPr>
                        <w:t>АЕ</w:t>
                      </w:r>
                      <w:r>
                        <w:rPr>
                          <w:rFonts w:ascii="Trebuchet MS" w:hAnsi="Trebuchet MS"/>
                          <w:color w:val="FBFBFB"/>
                          <w:spacing w:val="9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AFAFA"/>
                          <w:w w:val="80"/>
                          <w:sz w:val="15"/>
                        </w:rPr>
                        <w:t>11!)</w:t>
                      </w:r>
                      <w:r>
                        <w:rPr>
                          <w:rFonts w:ascii="Trebuchet MS" w:hAnsi="Trebuchet MS"/>
                          <w:color w:val="FAFAFA"/>
                          <w:spacing w:val="11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w w:val="80"/>
                          <w:sz w:val="15"/>
                        </w:rPr>
                        <w:t>А?</w:t>
                      </w:r>
                      <w:r>
                        <w:rPr>
                          <w:rFonts w:ascii="Trebuchet MS" w:hAnsi="Trebuchet MS"/>
                          <w:color w:val="FBFBFB"/>
                          <w:spacing w:val="11"/>
                          <w:sz w:val="15"/>
                        </w:rPr>
                        <w:t xml:space="preserve"> </w:t>
                      </w:r>
                      <w:r>
                        <w:rPr>
                          <w:rFonts w:ascii="Arial Narrow" w:hAnsi="Arial Narrow"/>
                          <w:b/>
                          <w:color w:val="FAFAFA"/>
                          <w:w w:val="80"/>
                          <w:sz w:val="20"/>
                        </w:rPr>
                        <w:t>шю</w:t>
                      </w:r>
                      <w:r>
                        <w:rPr>
                          <w:rFonts w:ascii="Arial Narrow" w:hAnsi="Arial Narrow"/>
                          <w:b/>
                          <w:color w:val="FAFAFA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w w:val="80"/>
                          <w:sz w:val="15"/>
                        </w:rPr>
                        <w:t>38</w:t>
                      </w:r>
                      <w:r>
                        <w:rPr>
                          <w:rFonts w:ascii="Trebuchet MS" w:hAnsi="Trebuchet MS"/>
                          <w:color w:val="FBFBFB"/>
                          <w:spacing w:val="10"/>
                          <w:sz w:val="15"/>
                        </w:rPr>
                        <w:t xml:space="preserve"> </w:t>
                      </w:r>
                      <w:r>
                        <w:rPr>
                          <w:rFonts w:ascii="Arial Narrow" w:hAnsi="Arial Narrow"/>
                          <w:b/>
                          <w:color w:val="FAFAFA"/>
                          <w:w w:val="80"/>
                          <w:sz w:val="20"/>
                        </w:rPr>
                        <w:t>mm</w:t>
                      </w:r>
                      <w:r>
                        <w:rPr>
                          <w:rFonts w:ascii="Arial Narrow" w:hAnsi="Arial Narrow"/>
                          <w:b/>
                          <w:color w:val="FAFAFA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AFAFA"/>
                          <w:spacing w:val="-5"/>
                          <w:w w:val="80"/>
                          <w:sz w:val="15"/>
                        </w:rPr>
                        <w:t>FШ</w:t>
                      </w:r>
                      <w:r>
                        <w:rPr>
                          <w:rFonts w:ascii="Trebuchet MS" w:hAnsi="Trebuchet MS"/>
                          <w:color w:val="FAFAFA"/>
                          <w:sz w:val="15"/>
                        </w:rPr>
                        <w:tab/>
                      </w:r>
                      <w:r>
                        <w:rPr>
                          <w:rFonts w:ascii="Trebuchet MS" w:hAnsi="Trebuchet MS"/>
                          <w:b/>
                          <w:color w:val="FBFBFB"/>
                          <w:sz w:val="14"/>
                        </w:rPr>
                        <w:t>В8</w:t>
                      </w:r>
                      <w:r>
                        <w:rPr>
                          <w:rFonts w:ascii="Trebuchet MS" w:hAnsi="Trebuchet MS"/>
                          <w:b/>
                          <w:color w:val="FBFBFB"/>
                          <w:spacing w:val="38"/>
                          <w:sz w:val="14"/>
                        </w:rPr>
                        <w:t xml:space="preserve"> </w:t>
                      </w:r>
                      <w:r>
                        <w:rPr>
                          <w:rFonts w:ascii="Comic Sans MS" w:hAnsi="Comic Sans MS"/>
                          <w:b/>
                          <w:color w:val="FAFAFB"/>
                          <w:w w:val="85"/>
                          <w:sz w:val="12"/>
                        </w:rPr>
                        <w:t>1Ш</w:t>
                      </w:r>
                      <w:r>
                        <w:rPr>
                          <w:rFonts w:ascii="Comic Sans MS" w:hAnsi="Comic Sans MS"/>
                          <w:b/>
                          <w:color w:val="FAFAFB"/>
                          <w:spacing w:val="26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sz w:val="15"/>
                        </w:rPr>
                        <w:t>А?</w:t>
                      </w:r>
                      <w:r>
                        <w:rPr>
                          <w:rFonts w:ascii="Trebuchet MS" w:hAnsi="Trebuchet MS"/>
                          <w:color w:val="FBFBFB"/>
                          <w:spacing w:val="33"/>
                          <w:sz w:val="15"/>
                        </w:rPr>
                        <w:t xml:space="preserve"> </w:t>
                      </w:r>
                      <w:r>
                        <w:rPr>
                          <w:rFonts w:ascii="Arial Narrow" w:hAnsi="Arial Narrow"/>
                          <w:b/>
                          <w:color w:val="F9F9FA"/>
                          <w:w w:val="85"/>
                          <w:sz w:val="20"/>
                        </w:rPr>
                        <w:t>mm</w:t>
                      </w:r>
                      <w:r>
                        <w:rPr>
                          <w:rFonts w:ascii="Arial Narrow" w:hAnsi="Arial Narrow"/>
                          <w:b/>
                          <w:color w:val="F9F9FA"/>
                          <w:spacing w:val="29"/>
                          <w:sz w:val="20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sz w:val="15"/>
                        </w:rPr>
                        <w:t>С4</w:t>
                      </w:r>
                      <w:r>
                        <w:rPr>
                          <w:rFonts w:ascii="Trebuchet MS" w:hAnsi="Trebuchet MS"/>
                          <w:color w:val="FBFBFB"/>
                          <w:spacing w:val="34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sz w:val="15"/>
                        </w:rPr>
                        <w:t>23</w:t>
                      </w:r>
                      <w:r>
                        <w:rPr>
                          <w:rFonts w:ascii="Trebuchet MS" w:hAnsi="Trebuchet MS"/>
                          <w:color w:val="FBFBFB"/>
                          <w:spacing w:val="31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AFAFA"/>
                          <w:w w:val="85"/>
                          <w:sz w:val="15"/>
                        </w:rPr>
                        <w:t>Ш2</w:t>
                      </w:r>
                      <w:r>
                        <w:rPr>
                          <w:rFonts w:ascii="Trebuchet MS" w:hAnsi="Trebuchet MS"/>
                          <w:color w:val="FAFAFA"/>
                          <w:spacing w:val="30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AFAFA"/>
                          <w:w w:val="85"/>
                          <w:sz w:val="15"/>
                        </w:rPr>
                        <w:t>DШ</w:t>
                      </w:r>
                      <w:r>
                        <w:rPr>
                          <w:rFonts w:ascii="Trebuchet MS" w:hAnsi="Trebuchet MS"/>
                          <w:color w:val="FAFAFA"/>
                          <w:spacing w:val="32"/>
                          <w:sz w:val="15"/>
                        </w:rPr>
                        <w:t xml:space="preserve">  </w:t>
                      </w:r>
                      <w:r>
                        <w:rPr>
                          <w:rFonts w:ascii="Trebuchet MS" w:hAnsi="Trebuchet MS"/>
                          <w:color w:val="FBFBFB"/>
                          <w:sz w:val="15"/>
                        </w:rPr>
                        <w:t>ьо</w:t>
                      </w:r>
                      <w:r>
                        <w:rPr>
                          <w:rFonts w:ascii="Trebuchet MS" w:hAnsi="Trebuchet MS"/>
                          <w:color w:val="FBFBFB"/>
                          <w:spacing w:val="-32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sz w:val="15"/>
                        </w:rPr>
                        <w:t>.з.8.E'J</w:t>
                      </w:r>
                      <w:r>
                        <w:rPr>
                          <w:rFonts w:ascii="Trebuchet MS" w:hAnsi="Trebuchet MS"/>
                          <w:color w:val="FBFBFB"/>
                          <w:spacing w:val="-25"/>
                          <w:sz w:val="15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color w:val="FBFBFB"/>
                          <w:w w:val="120"/>
                          <w:sz w:val="15"/>
                        </w:rPr>
                        <w:t>.з.-</w:t>
                      </w:r>
                      <w:r>
                        <w:rPr>
                          <w:rFonts w:ascii="Trebuchet MS" w:hAnsi="Trebuchet MS"/>
                          <w:color w:val="FBFBFB"/>
                          <w:spacing w:val="-5"/>
                          <w:w w:val="85"/>
                          <w:sz w:val="15"/>
                        </w:rPr>
                        <w:t>11.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i/>
          <w:color w:val="FAFAFA"/>
          <w:spacing w:val="-58"/>
          <w:w w:val="80"/>
          <w:position w:val="1"/>
          <w:sz w:val="8"/>
        </w:rPr>
        <w:t>(j)</w:t>
      </w:r>
      <w:r>
        <w:rPr>
          <w:rFonts w:ascii="Arial Narrow" w:hAnsi="Arial Narrow"/>
          <w:b/>
          <w:color w:val="FAFAFA"/>
          <w:spacing w:val="-58"/>
          <w:w w:val="80"/>
          <w:position w:val="-11"/>
          <w:sz w:val="20"/>
        </w:rPr>
        <w:t>ш</w:t>
      </w:r>
      <w:r>
        <w:rPr>
          <w:b/>
          <w:i/>
          <w:color w:val="FAFAFA"/>
          <w:spacing w:val="-58"/>
          <w:w w:val="80"/>
          <w:position w:val="1"/>
          <w:sz w:val="8"/>
        </w:rPr>
        <w:t>(j)</w:t>
      </w:r>
      <w:r>
        <w:rPr>
          <w:rFonts w:ascii="Arial Narrow" w:hAnsi="Arial Narrow"/>
          <w:b/>
          <w:color w:val="FAFAFA"/>
          <w:spacing w:val="-58"/>
          <w:w w:val="80"/>
          <w:position w:val="-11"/>
          <w:sz w:val="20"/>
        </w:rPr>
        <w:t>ш</w:t>
      </w:r>
      <w:r>
        <w:rPr>
          <w:b/>
          <w:i/>
          <w:color w:val="FAFAFA"/>
          <w:spacing w:val="-58"/>
          <w:w w:val="80"/>
          <w:position w:val="1"/>
          <w:sz w:val="8"/>
        </w:rPr>
        <w:t>(j)</w:t>
      </w:r>
      <w:proofErr w:type="spellStart"/>
      <w:r>
        <w:rPr>
          <w:rFonts w:ascii="Arial Narrow" w:hAnsi="Arial Narrow"/>
          <w:b/>
          <w:color w:val="FAFAFA"/>
          <w:spacing w:val="-58"/>
          <w:w w:val="80"/>
          <w:position w:val="-11"/>
          <w:sz w:val="20"/>
        </w:rPr>
        <w:t>ru</w:t>
      </w:r>
      <w:proofErr w:type="spellEnd"/>
      <w:r>
        <w:rPr>
          <w:b/>
          <w:i/>
          <w:color w:val="FAFAFA"/>
          <w:spacing w:val="-58"/>
          <w:w w:val="80"/>
          <w:position w:val="1"/>
          <w:sz w:val="8"/>
        </w:rPr>
        <w:t>(j)</w:t>
      </w:r>
      <w:r>
        <w:rPr>
          <w:rFonts w:ascii="Arial Narrow" w:hAnsi="Arial Narrow"/>
          <w:b/>
          <w:color w:val="FAFAFA"/>
          <w:spacing w:val="-58"/>
          <w:w w:val="80"/>
          <w:position w:val="-11"/>
          <w:sz w:val="20"/>
        </w:rPr>
        <w:t>ш</w:t>
      </w:r>
      <w:r>
        <w:rPr>
          <w:rFonts w:ascii="Arial Narrow" w:hAnsi="Arial Narrow"/>
          <w:b/>
          <w:color w:val="FAFAFA"/>
          <w:spacing w:val="40"/>
          <w:position w:val="-11"/>
          <w:sz w:val="20"/>
        </w:rPr>
        <w:t xml:space="preserve"> </w:t>
      </w:r>
      <w:proofErr w:type="spellStart"/>
      <w:r>
        <w:rPr>
          <w:rFonts w:ascii="Trebuchet MS" w:hAnsi="Trebuchet MS"/>
          <w:color w:val="F9F9FA"/>
          <w:w w:val="80"/>
          <w:position w:val="1"/>
        </w:rPr>
        <w:t>шшвш</w:t>
      </w:r>
      <w:proofErr w:type="spellEnd"/>
      <w:r>
        <w:rPr>
          <w:rFonts w:ascii="Trebuchet MS" w:hAnsi="Trebuchet MS"/>
          <w:color w:val="F9F9FA"/>
          <w:spacing w:val="71"/>
          <w:w w:val="150"/>
          <w:position w:val="1"/>
        </w:rPr>
        <w:t xml:space="preserve"> </w:t>
      </w:r>
      <w:r>
        <w:rPr>
          <w:rFonts w:ascii="Trebuchet MS" w:hAnsi="Trebuchet MS"/>
          <w:b/>
          <w:color w:val="FBFBFB"/>
          <w:w w:val="80"/>
          <w:position w:val="1"/>
          <w:sz w:val="14"/>
        </w:rPr>
        <w:t>В8</w:t>
      </w:r>
      <w:r>
        <w:rPr>
          <w:rFonts w:ascii="Trebuchet MS" w:hAnsi="Trebuchet MS"/>
          <w:b/>
          <w:color w:val="FBFBFB"/>
          <w:spacing w:val="51"/>
          <w:position w:val="1"/>
          <w:sz w:val="14"/>
        </w:rPr>
        <w:t xml:space="preserve"> </w:t>
      </w:r>
      <w:r>
        <w:rPr>
          <w:rFonts w:ascii="Comic Sans MS" w:hAnsi="Comic Sans MS"/>
          <w:b/>
          <w:color w:val="FAFAFA"/>
          <w:w w:val="80"/>
          <w:position w:val="1"/>
          <w:sz w:val="12"/>
        </w:rPr>
        <w:t>1Ш</w:t>
      </w:r>
      <w:r>
        <w:rPr>
          <w:rFonts w:ascii="Comic Sans MS" w:hAnsi="Comic Sans MS"/>
          <w:b/>
          <w:color w:val="FAFAFA"/>
          <w:spacing w:val="37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w w:val="80"/>
          <w:position w:val="1"/>
          <w:sz w:val="15"/>
        </w:rPr>
        <w:t>А?</w:t>
      </w:r>
      <w:r>
        <w:rPr>
          <w:rFonts w:ascii="Trebuchet MS" w:hAnsi="Trebuchet MS"/>
          <w:color w:val="FBFBFB"/>
          <w:spacing w:val="44"/>
          <w:position w:val="1"/>
          <w:sz w:val="15"/>
        </w:rPr>
        <w:t xml:space="preserve"> </w:t>
      </w:r>
      <w:r>
        <w:rPr>
          <w:rFonts w:ascii="Arial Black" w:hAnsi="Arial Black"/>
          <w:color w:val="F9F9FA"/>
          <w:w w:val="80"/>
          <w:position w:val="1"/>
          <w:sz w:val="12"/>
        </w:rPr>
        <w:t>(j)(j)</w:t>
      </w:r>
      <w:r>
        <w:rPr>
          <w:rFonts w:ascii="Arial Black" w:hAnsi="Arial Black"/>
          <w:color w:val="F9F9FA"/>
          <w:spacing w:val="52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w w:val="80"/>
          <w:position w:val="1"/>
          <w:sz w:val="15"/>
        </w:rPr>
        <w:t>В8</w:t>
      </w:r>
      <w:r>
        <w:rPr>
          <w:rFonts w:ascii="Trebuchet MS" w:hAnsi="Trebuchet MS"/>
          <w:color w:val="FBFBFB"/>
          <w:spacing w:val="48"/>
          <w:position w:val="1"/>
          <w:sz w:val="15"/>
        </w:rPr>
        <w:t xml:space="preserve"> </w:t>
      </w:r>
      <w:r>
        <w:rPr>
          <w:rFonts w:ascii="Comic Sans MS" w:hAnsi="Comic Sans MS"/>
          <w:b/>
          <w:color w:val="FAFAFA"/>
          <w:w w:val="80"/>
          <w:position w:val="1"/>
          <w:sz w:val="12"/>
        </w:rPr>
        <w:t>1Ш</w:t>
      </w:r>
      <w:r>
        <w:rPr>
          <w:rFonts w:ascii="Comic Sans MS" w:hAnsi="Comic Sans MS"/>
          <w:b/>
          <w:color w:val="FAFAFA"/>
          <w:spacing w:val="36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w w:val="80"/>
          <w:position w:val="1"/>
          <w:sz w:val="15"/>
        </w:rPr>
        <w:t>А?</w:t>
      </w:r>
      <w:r>
        <w:rPr>
          <w:rFonts w:ascii="Trebuchet MS" w:hAnsi="Trebuchet MS"/>
          <w:color w:val="FBFBFB"/>
          <w:spacing w:val="45"/>
          <w:position w:val="1"/>
          <w:sz w:val="15"/>
        </w:rPr>
        <w:t xml:space="preserve"> </w:t>
      </w:r>
      <w:r>
        <w:rPr>
          <w:rFonts w:ascii="Arial Black" w:hAnsi="Arial Black"/>
          <w:color w:val="FAFAFA"/>
          <w:spacing w:val="-2"/>
          <w:w w:val="80"/>
          <w:position w:val="1"/>
          <w:sz w:val="12"/>
        </w:rPr>
        <w:t>(j)(j)</w:t>
      </w:r>
      <w:r>
        <w:rPr>
          <w:rFonts w:ascii="Arial Black" w:hAnsi="Arial Black"/>
          <w:color w:val="FAFAFA"/>
          <w:position w:val="1"/>
          <w:sz w:val="12"/>
        </w:rPr>
        <w:tab/>
      </w:r>
      <w:r>
        <w:rPr>
          <w:rFonts w:ascii="Trebuchet MS" w:hAnsi="Trebuchet MS"/>
          <w:color w:val="F9F9FA"/>
          <w:w w:val="80"/>
          <w:position w:val="1"/>
          <w:sz w:val="15"/>
        </w:rPr>
        <w:t>41!)</w:t>
      </w:r>
      <w:r>
        <w:rPr>
          <w:rFonts w:ascii="Trebuchet MS" w:hAnsi="Trebuchet MS"/>
          <w:color w:val="F9F9FA"/>
          <w:spacing w:val="8"/>
          <w:position w:val="1"/>
          <w:sz w:val="15"/>
        </w:rPr>
        <w:t xml:space="preserve"> </w:t>
      </w:r>
      <w:r>
        <w:rPr>
          <w:rFonts w:ascii="Trebuchet MS" w:hAnsi="Trebuchet MS"/>
          <w:color w:val="FAFAFA"/>
          <w:position w:val="1"/>
          <w:sz w:val="15"/>
        </w:rPr>
        <w:t>Ш1</w:t>
      </w:r>
      <w:r>
        <w:rPr>
          <w:rFonts w:ascii="Trebuchet MS" w:hAnsi="Trebuchet MS"/>
          <w:color w:val="FAFAFA"/>
          <w:spacing w:val="7"/>
          <w:position w:val="1"/>
          <w:sz w:val="15"/>
        </w:rPr>
        <w:t xml:space="preserve"> </w:t>
      </w:r>
      <w:r>
        <w:rPr>
          <w:rFonts w:ascii="Trebuchet MS" w:hAnsi="Trebuchet MS"/>
          <w:color w:val="FBFBFB"/>
          <w:position w:val="1"/>
          <w:sz w:val="15"/>
        </w:rPr>
        <w:t>15</w:t>
      </w:r>
      <w:r>
        <w:rPr>
          <w:rFonts w:ascii="Trebuchet MS" w:hAnsi="Trebuchet MS"/>
          <w:color w:val="FBFBFB"/>
          <w:spacing w:val="10"/>
          <w:position w:val="1"/>
          <w:sz w:val="15"/>
        </w:rPr>
        <w:t xml:space="preserve"> </w:t>
      </w:r>
      <w:r>
        <w:rPr>
          <w:rFonts w:ascii="Trebuchet MS" w:hAnsi="Trebuchet MS"/>
          <w:color w:val="FAFAFA"/>
          <w:position w:val="1"/>
          <w:sz w:val="15"/>
        </w:rPr>
        <w:t>Ш4</w:t>
      </w:r>
      <w:r>
        <w:rPr>
          <w:rFonts w:ascii="Trebuchet MS" w:hAnsi="Trebuchet MS"/>
          <w:color w:val="FAFAFA"/>
          <w:spacing w:val="14"/>
          <w:position w:val="1"/>
          <w:sz w:val="15"/>
        </w:rPr>
        <w:t xml:space="preserve"> </w:t>
      </w:r>
      <w:r>
        <w:rPr>
          <w:rFonts w:ascii="Comic Sans MS" w:hAnsi="Comic Sans MS"/>
          <w:b/>
          <w:color w:val="FAFAFA"/>
          <w:position w:val="1"/>
          <w:sz w:val="12"/>
        </w:rPr>
        <w:t>1Ш</w:t>
      </w:r>
      <w:r>
        <w:rPr>
          <w:rFonts w:ascii="Comic Sans MS" w:hAnsi="Comic Sans MS"/>
          <w:b/>
          <w:color w:val="FAFAFA"/>
          <w:spacing w:val="4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position w:val="1"/>
          <w:sz w:val="15"/>
        </w:rPr>
        <w:t>ШЕ</w:t>
      </w:r>
      <w:r>
        <w:rPr>
          <w:rFonts w:ascii="Trebuchet MS" w:hAnsi="Trebuchet MS"/>
          <w:color w:val="FBFBFB"/>
          <w:spacing w:val="-36"/>
          <w:w w:val="195"/>
          <w:position w:val="1"/>
          <w:sz w:val="15"/>
        </w:rPr>
        <w:t xml:space="preserve"> </w:t>
      </w:r>
      <w:r>
        <w:rPr>
          <w:b/>
          <w:i/>
          <w:color w:val="FBFBFB"/>
          <w:w w:val="195"/>
          <w:position w:val="1"/>
          <w:sz w:val="8"/>
        </w:rPr>
        <w:t>11</w:t>
      </w:r>
      <w:r>
        <w:rPr>
          <w:b/>
          <w:i/>
          <w:color w:val="FBFBFB"/>
          <w:spacing w:val="18"/>
          <w:w w:val="195"/>
          <w:position w:val="1"/>
          <w:sz w:val="8"/>
        </w:rPr>
        <w:t xml:space="preserve"> </w:t>
      </w:r>
      <w:r>
        <w:rPr>
          <w:rFonts w:ascii="Trebuchet MS" w:hAnsi="Trebuchet MS"/>
          <w:color w:val="FAFAFA"/>
          <w:position w:val="1"/>
          <w:sz w:val="15"/>
        </w:rPr>
        <w:t>ШЕ</w:t>
      </w:r>
      <w:r>
        <w:rPr>
          <w:rFonts w:ascii="Trebuchet MS" w:hAnsi="Trebuchet MS"/>
          <w:color w:val="FAFAFA"/>
          <w:spacing w:val="66"/>
          <w:position w:val="1"/>
          <w:sz w:val="15"/>
        </w:rPr>
        <w:t xml:space="preserve"> </w:t>
      </w:r>
      <w:r>
        <w:rPr>
          <w:rFonts w:ascii="Trebuchet MS" w:hAnsi="Trebuchet MS"/>
          <w:color w:val="FBFBFB"/>
          <w:w w:val="80"/>
          <w:position w:val="1"/>
          <w:sz w:val="15"/>
        </w:rPr>
        <w:t>'J</w:t>
      </w:r>
      <w:r>
        <w:rPr>
          <w:rFonts w:ascii="Trebuchet MS" w:hAnsi="Trebuchet MS"/>
          <w:color w:val="FBFBFB"/>
          <w:spacing w:val="-3"/>
          <w:w w:val="80"/>
          <w:position w:val="1"/>
          <w:sz w:val="15"/>
        </w:rPr>
        <w:t xml:space="preserve"> </w:t>
      </w:r>
      <w:r>
        <w:rPr>
          <w:rFonts w:ascii="Arial" w:hAnsi="Arial"/>
          <w:i/>
          <w:color w:val="FBFBFB"/>
          <w:w w:val="195"/>
          <w:sz w:val="8"/>
        </w:rPr>
        <w:t>.</w:t>
      </w:r>
      <w:proofErr w:type="spellStart"/>
      <w:r>
        <w:rPr>
          <w:rFonts w:ascii="Arial" w:hAnsi="Arial"/>
          <w:i/>
          <w:color w:val="FBFBFB"/>
          <w:w w:val="195"/>
          <w:sz w:val="8"/>
        </w:rPr>
        <w:t>З.'j</w:t>
      </w:r>
      <w:proofErr w:type="spellEnd"/>
      <w:r>
        <w:rPr>
          <w:rFonts w:ascii="Arial" w:hAnsi="Arial"/>
          <w:i/>
          <w:color w:val="FBFBFB"/>
          <w:spacing w:val="-10"/>
          <w:w w:val="195"/>
          <w:sz w:val="8"/>
        </w:rPr>
        <w:t xml:space="preserve"> </w:t>
      </w:r>
      <w:r>
        <w:rPr>
          <w:rFonts w:ascii="Arial" w:hAnsi="Arial"/>
          <w:i/>
          <w:color w:val="FBFBFB"/>
          <w:w w:val="160"/>
          <w:sz w:val="8"/>
        </w:rPr>
        <w:t>.З</w:t>
      </w:r>
      <w:r>
        <w:rPr>
          <w:rFonts w:ascii="Arial" w:hAnsi="Arial"/>
          <w:i/>
          <w:color w:val="FBFBFB"/>
          <w:spacing w:val="-28"/>
          <w:w w:val="160"/>
          <w:sz w:val="8"/>
        </w:rPr>
        <w:t xml:space="preserve"> </w:t>
      </w:r>
      <w:r>
        <w:rPr>
          <w:rFonts w:ascii="Trebuchet MS" w:hAnsi="Trebuchet MS"/>
          <w:color w:val="FBFBFB"/>
          <w:spacing w:val="-5"/>
          <w:position w:val="1"/>
          <w:sz w:val="15"/>
        </w:rPr>
        <w:t>.@</w:t>
      </w:r>
      <w:r>
        <w:rPr>
          <w:color w:val="FBFBFB"/>
          <w:position w:val="1"/>
          <w:sz w:val="15"/>
        </w:rPr>
        <w:tab/>
      </w:r>
      <w:r>
        <w:rPr>
          <w:rFonts w:ascii="Arial" w:hAnsi="Arial"/>
          <w:i/>
          <w:color w:val="FBFBFB"/>
          <w:spacing w:val="-5"/>
          <w:position w:val="-7"/>
          <w:sz w:val="8"/>
        </w:rPr>
        <w:t>11</w:t>
      </w:r>
    </w:p>
    <w:p w14:paraId="5A2881A7" w14:textId="77777777" w:rsidR="00951013" w:rsidRDefault="005D4978">
      <w:pPr>
        <w:tabs>
          <w:tab w:val="left" w:pos="4126"/>
        </w:tabs>
        <w:spacing w:line="117" w:lineRule="exact"/>
        <w:ind w:left="1126"/>
        <w:rPr>
          <w:rFonts w:ascii="Arial" w:hAnsi="Arial"/>
          <w:i/>
          <w:sz w:val="8"/>
        </w:rPr>
      </w:pPr>
      <w:r>
        <w:rPr>
          <w:rFonts w:ascii="Trebuchet MS" w:hAnsi="Trebuchet MS"/>
          <w:color w:val="FAFAFA"/>
          <w:w w:val="75"/>
          <w:position w:val="1"/>
          <w:sz w:val="14"/>
        </w:rPr>
        <w:t>(j)(j)(j)(j)</w:t>
      </w:r>
      <w:r>
        <w:rPr>
          <w:rFonts w:ascii="Trebuchet MS" w:hAnsi="Trebuchet MS"/>
          <w:color w:val="FAFAFA"/>
          <w:spacing w:val="12"/>
          <w:position w:val="1"/>
          <w:sz w:val="14"/>
        </w:rPr>
        <w:t xml:space="preserve"> </w:t>
      </w:r>
      <w:r>
        <w:rPr>
          <w:rFonts w:ascii="Trebuchet MS" w:hAnsi="Trebuchet MS"/>
          <w:color w:val="FAFAFA"/>
          <w:w w:val="75"/>
          <w:position w:val="1"/>
          <w:sz w:val="15"/>
        </w:rPr>
        <w:t>ШШDШ</w:t>
      </w:r>
      <w:r>
        <w:rPr>
          <w:rFonts w:ascii="Trebuchet MS" w:hAnsi="Trebuchet MS"/>
          <w:color w:val="FAFAFA"/>
          <w:spacing w:val="65"/>
          <w:position w:val="1"/>
          <w:sz w:val="15"/>
        </w:rPr>
        <w:t xml:space="preserve"> </w:t>
      </w:r>
      <w:r>
        <w:rPr>
          <w:rFonts w:ascii="Trebuchet MS" w:hAnsi="Trebuchet MS"/>
          <w:b/>
          <w:color w:val="FBFBFB"/>
          <w:w w:val="95"/>
          <w:position w:val="1"/>
          <w:sz w:val="14"/>
        </w:rPr>
        <w:t>В8</w:t>
      </w:r>
      <w:r>
        <w:rPr>
          <w:rFonts w:ascii="Trebuchet MS" w:hAnsi="Trebuchet MS"/>
          <w:b/>
          <w:color w:val="FBFBFB"/>
          <w:spacing w:val="17"/>
          <w:position w:val="1"/>
          <w:sz w:val="14"/>
        </w:rPr>
        <w:t xml:space="preserve"> </w:t>
      </w:r>
      <w:r>
        <w:rPr>
          <w:rFonts w:ascii="Comic Sans MS" w:hAnsi="Comic Sans MS"/>
          <w:b/>
          <w:color w:val="FBFBFB"/>
          <w:w w:val="95"/>
          <w:position w:val="1"/>
          <w:sz w:val="12"/>
        </w:rPr>
        <w:t>1Ш</w:t>
      </w:r>
      <w:r>
        <w:rPr>
          <w:rFonts w:ascii="Comic Sans MS" w:hAnsi="Comic Sans MS"/>
          <w:b/>
          <w:color w:val="FBFBFB"/>
          <w:spacing w:val="4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w w:val="95"/>
          <w:position w:val="1"/>
          <w:sz w:val="15"/>
        </w:rPr>
        <w:t>А?</w:t>
      </w:r>
      <w:r>
        <w:rPr>
          <w:rFonts w:ascii="Trebuchet MS" w:hAnsi="Trebuchet MS"/>
          <w:color w:val="FBFBFB"/>
          <w:spacing w:val="12"/>
          <w:position w:val="1"/>
          <w:sz w:val="15"/>
        </w:rPr>
        <w:t xml:space="preserve"> </w:t>
      </w:r>
      <w:r>
        <w:rPr>
          <w:rFonts w:ascii="Trebuchet MS" w:hAnsi="Trebuchet MS"/>
          <w:color w:val="FAFAFA"/>
          <w:w w:val="75"/>
          <w:position w:val="1"/>
          <w:sz w:val="14"/>
        </w:rPr>
        <w:t>(j)(j)</w:t>
      </w:r>
      <w:r>
        <w:rPr>
          <w:rFonts w:ascii="Trebuchet MS" w:hAnsi="Trebuchet MS"/>
          <w:color w:val="FAFAFA"/>
          <w:spacing w:val="10"/>
          <w:position w:val="1"/>
          <w:sz w:val="14"/>
        </w:rPr>
        <w:t xml:space="preserve"> </w:t>
      </w:r>
      <w:r>
        <w:rPr>
          <w:rFonts w:ascii="Trebuchet MS" w:hAnsi="Trebuchet MS"/>
          <w:b/>
          <w:color w:val="FBFBFB"/>
          <w:w w:val="95"/>
          <w:position w:val="1"/>
          <w:sz w:val="14"/>
        </w:rPr>
        <w:t>В8</w:t>
      </w:r>
      <w:r>
        <w:rPr>
          <w:rFonts w:ascii="Trebuchet MS" w:hAnsi="Trebuchet MS"/>
          <w:b/>
          <w:color w:val="FBFBFB"/>
          <w:spacing w:val="20"/>
          <w:position w:val="1"/>
          <w:sz w:val="14"/>
        </w:rPr>
        <w:t xml:space="preserve"> </w:t>
      </w:r>
      <w:r>
        <w:rPr>
          <w:rFonts w:ascii="Comic Sans MS" w:hAnsi="Comic Sans MS"/>
          <w:b/>
          <w:color w:val="FAFAFA"/>
          <w:w w:val="95"/>
          <w:position w:val="1"/>
          <w:sz w:val="12"/>
        </w:rPr>
        <w:t>1Ш</w:t>
      </w:r>
      <w:r>
        <w:rPr>
          <w:rFonts w:ascii="Comic Sans MS" w:hAnsi="Comic Sans MS"/>
          <w:b/>
          <w:color w:val="FAFAFA"/>
          <w:spacing w:val="4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w w:val="95"/>
          <w:position w:val="1"/>
          <w:sz w:val="15"/>
        </w:rPr>
        <w:t>А?</w:t>
      </w:r>
      <w:r>
        <w:rPr>
          <w:rFonts w:ascii="Trebuchet MS" w:hAnsi="Trebuchet MS"/>
          <w:color w:val="FBFBFB"/>
          <w:spacing w:val="11"/>
          <w:position w:val="1"/>
          <w:sz w:val="15"/>
        </w:rPr>
        <w:t xml:space="preserve"> </w:t>
      </w:r>
      <w:r>
        <w:rPr>
          <w:rFonts w:ascii="Trebuchet MS" w:hAnsi="Trebuchet MS"/>
          <w:color w:val="FAFAFB"/>
          <w:spacing w:val="-2"/>
          <w:w w:val="70"/>
          <w:position w:val="1"/>
          <w:sz w:val="14"/>
        </w:rPr>
        <w:t>(j)(j)</w:t>
      </w:r>
      <w:r>
        <w:rPr>
          <w:rFonts w:ascii="Trebuchet MS" w:hAnsi="Trebuchet MS"/>
          <w:color w:val="FAFAFB"/>
          <w:position w:val="1"/>
          <w:sz w:val="14"/>
        </w:rPr>
        <w:tab/>
      </w:r>
      <w:r>
        <w:rPr>
          <w:rFonts w:ascii="Trebuchet MS" w:hAnsi="Trebuchet MS"/>
          <w:color w:val="FBFBFB"/>
          <w:w w:val="105"/>
          <w:position w:val="1"/>
          <w:sz w:val="15"/>
        </w:rPr>
        <w:t>В8</w:t>
      </w:r>
      <w:r>
        <w:rPr>
          <w:rFonts w:ascii="Trebuchet MS" w:hAnsi="Trebuchet MS"/>
          <w:color w:val="FBFBFB"/>
          <w:spacing w:val="15"/>
          <w:w w:val="105"/>
          <w:position w:val="1"/>
          <w:sz w:val="15"/>
        </w:rPr>
        <w:t xml:space="preserve"> </w:t>
      </w:r>
      <w:r>
        <w:rPr>
          <w:rFonts w:ascii="Comic Sans MS" w:hAnsi="Comic Sans MS"/>
          <w:b/>
          <w:color w:val="FBFBFB"/>
          <w:w w:val="105"/>
          <w:position w:val="1"/>
          <w:sz w:val="12"/>
        </w:rPr>
        <w:t>1Ш</w:t>
      </w:r>
      <w:r>
        <w:rPr>
          <w:rFonts w:ascii="Comic Sans MS" w:hAnsi="Comic Sans MS"/>
          <w:b/>
          <w:color w:val="FBFBFB"/>
          <w:spacing w:val="10"/>
          <w:w w:val="105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w w:val="105"/>
          <w:position w:val="1"/>
          <w:sz w:val="15"/>
        </w:rPr>
        <w:t>А?</w:t>
      </w:r>
      <w:r>
        <w:rPr>
          <w:rFonts w:ascii="Trebuchet MS" w:hAnsi="Trebuchet MS"/>
          <w:color w:val="FBFBFB"/>
          <w:spacing w:val="17"/>
          <w:w w:val="105"/>
          <w:position w:val="1"/>
          <w:sz w:val="15"/>
        </w:rPr>
        <w:t xml:space="preserve"> </w:t>
      </w:r>
      <w:r>
        <w:rPr>
          <w:rFonts w:ascii="Trebuchet MS" w:hAnsi="Trebuchet MS"/>
          <w:color w:val="F9F9FA"/>
          <w:w w:val="75"/>
          <w:position w:val="1"/>
          <w:sz w:val="14"/>
        </w:rPr>
        <w:t>(j)(j)</w:t>
      </w:r>
      <w:r>
        <w:rPr>
          <w:rFonts w:ascii="Trebuchet MS" w:hAnsi="Trebuchet MS"/>
          <w:color w:val="F9F9FA"/>
          <w:spacing w:val="16"/>
          <w:w w:val="105"/>
          <w:position w:val="1"/>
          <w:sz w:val="14"/>
        </w:rPr>
        <w:t xml:space="preserve"> </w:t>
      </w:r>
      <w:r>
        <w:rPr>
          <w:rFonts w:ascii="Trebuchet MS" w:hAnsi="Trebuchet MS"/>
          <w:b/>
          <w:color w:val="FBFBFB"/>
          <w:w w:val="105"/>
          <w:position w:val="1"/>
          <w:sz w:val="14"/>
        </w:rPr>
        <w:t>В8</w:t>
      </w:r>
      <w:r>
        <w:rPr>
          <w:rFonts w:ascii="Trebuchet MS" w:hAnsi="Trebuchet MS"/>
          <w:b/>
          <w:color w:val="FBFBFB"/>
          <w:spacing w:val="26"/>
          <w:w w:val="105"/>
          <w:position w:val="1"/>
          <w:sz w:val="14"/>
        </w:rPr>
        <w:t xml:space="preserve"> </w:t>
      </w:r>
      <w:r>
        <w:rPr>
          <w:rFonts w:ascii="Comic Sans MS" w:hAnsi="Comic Sans MS"/>
          <w:b/>
          <w:color w:val="FAFAFA"/>
          <w:w w:val="105"/>
          <w:position w:val="1"/>
          <w:sz w:val="12"/>
        </w:rPr>
        <w:t>1Ш</w:t>
      </w:r>
      <w:r>
        <w:rPr>
          <w:rFonts w:ascii="Comic Sans MS" w:hAnsi="Comic Sans MS"/>
          <w:b/>
          <w:color w:val="FAFAFA"/>
          <w:spacing w:val="10"/>
          <w:w w:val="105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w w:val="105"/>
          <w:position w:val="1"/>
          <w:sz w:val="15"/>
        </w:rPr>
        <w:t>А?</w:t>
      </w:r>
      <w:r>
        <w:rPr>
          <w:rFonts w:ascii="Trebuchet MS" w:hAnsi="Trebuchet MS"/>
          <w:color w:val="FBFBFB"/>
          <w:spacing w:val="17"/>
          <w:w w:val="105"/>
          <w:position w:val="1"/>
          <w:sz w:val="15"/>
        </w:rPr>
        <w:t xml:space="preserve"> </w:t>
      </w:r>
      <w:r>
        <w:rPr>
          <w:rFonts w:ascii="Trebuchet MS" w:hAnsi="Trebuchet MS"/>
          <w:color w:val="FAFAFA"/>
          <w:w w:val="75"/>
          <w:position w:val="1"/>
          <w:sz w:val="14"/>
        </w:rPr>
        <w:t>(j)(j)</w:t>
      </w:r>
      <w:r>
        <w:rPr>
          <w:rFonts w:ascii="Trebuchet MS" w:hAnsi="Trebuchet MS"/>
          <w:color w:val="FAFAFA"/>
          <w:spacing w:val="65"/>
          <w:w w:val="145"/>
          <w:position w:val="1"/>
          <w:sz w:val="14"/>
        </w:rPr>
        <w:t xml:space="preserve"> </w:t>
      </w:r>
      <w:r>
        <w:rPr>
          <w:rFonts w:ascii="Arial" w:hAnsi="Arial"/>
          <w:i/>
          <w:color w:val="FBFBFB"/>
          <w:w w:val="145"/>
          <w:sz w:val="8"/>
        </w:rPr>
        <w:t>'j</w:t>
      </w:r>
      <w:r>
        <w:rPr>
          <w:rFonts w:ascii="Arial" w:hAnsi="Arial"/>
          <w:i/>
          <w:color w:val="FBFBFB"/>
          <w:spacing w:val="-9"/>
          <w:w w:val="210"/>
          <w:sz w:val="8"/>
        </w:rPr>
        <w:t xml:space="preserve"> </w:t>
      </w:r>
      <w:r>
        <w:rPr>
          <w:rFonts w:ascii="Arial" w:hAnsi="Arial"/>
          <w:i/>
          <w:color w:val="FBFBFB"/>
          <w:w w:val="210"/>
          <w:sz w:val="8"/>
        </w:rPr>
        <w:t>.</w:t>
      </w:r>
      <w:proofErr w:type="spellStart"/>
      <w:r>
        <w:rPr>
          <w:rFonts w:ascii="Arial" w:hAnsi="Arial"/>
          <w:i/>
          <w:color w:val="FBFBFB"/>
          <w:w w:val="210"/>
          <w:sz w:val="8"/>
        </w:rPr>
        <w:t>З.'j</w:t>
      </w:r>
      <w:proofErr w:type="spellEnd"/>
      <w:r>
        <w:rPr>
          <w:rFonts w:ascii="Arial" w:hAnsi="Arial"/>
          <w:i/>
          <w:color w:val="FBFBFB"/>
          <w:spacing w:val="-10"/>
          <w:w w:val="210"/>
          <w:sz w:val="8"/>
        </w:rPr>
        <w:t xml:space="preserve"> </w:t>
      </w:r>
      <w:r>
        <w:rPr>
          <w:rFonts w:ascii="Arial" w:hAnsi="Arial"/>
          <w:i/>
          <w:color w:val="FBFBFB"/>
          <w:w w:val="210"/>
          <w:sz w:val="8"/>
        </w:rPr>
        <w:t>.</w:t>
      </w:r>
      <w:proofErr w:type="spellStart"/>
      <w:r>
        <w:rPr>
          <w:rFonts w:ascii="Arial" w:hAnsi="Arial"/>
          <w:i/>
          <w:color w:val="FBFBFB"/>
          <w:w w:val="210"/>
          <w:sz w:val="8"/>
        </w:rPr>
        <w:t>З.'j</w:t>
      </w:r>
      <w:proofErr w:type="spellEnd"/>
      <w:r>
        <w:rPr>
          <w:rFonts w:ascii="Arial" w:hAnsi="Arial"/>
          <w:i/>
          <w:color w:val="FBFBFB"/>
          <w:spacing w:val="-12"/>
          <w:w w:val="210"/>
          <w:sz w:val="8"/>
        </w:rPr>
        <w:t xml:space="preserve"> </w:t>
      </w:r>
      <w:r>
        <w:rPr>
          <w:rFonts w:ascii="Arial" w:hAnsi="Arial"/>
          <w:i/>
          <w:color w:val="FBFBFB"/>
          <w:w w:val="210"/>
          <w:sz w:val="8"/>
        </w:rPr>
        <w:t>.</w:t>
      </w:r>
      <w:proofErr w:type="spellStart"/>
      <w:r>
        <w:rPr>
          <w:rFonts w:ascii="Arial" w:hAnsi="Arial"/>
          <w:i/>
          <w:color w:val="FBFBFB"/>
          <w:w w:val="210"/>
          <w:sz w:val="8"/>
        </w:rPr>
        <w:t>З.'j</w:t>
      </w:r>
      <w:proofErr w:type="spellEnd"/>
      <w:r>
        <w:rPr>
          <w:rFonts w:ascii="Arial" w:hAnsi="Arial"/>
          <w:i/>
          <w:color w:val="FBFBFB"/>
          <w:spacing w:val="-35"/>
          <w:w w:val="210"/>
          <w:sz w:val="8"/>
        </w:rPr>
        <w:t xml:space="preserve"> </w:t>
      </w:r>
      <w:r>
        <w:rPr>
          <w:rFonts w:ascii="Arial" w:hAnsi="Arial"/>
          <w:i/>
          <w:color w:val="FBFBFB"/>
          <w:spacing w:val="-5"/>
          <w:w w:val="235"/>
          <w:sz w:val="8"/>
        </w:rPr>
        <w:t>.З.</w:t>
      </w:r>
    </w:p>
    <w:p w14:paraId="5F02BB68" w14:textId="77777777" w:rsidR="00951013" w:rsidRDefault="005D4978">
      <w:pPr>
        <w:tabs>
          <w:tab w:val="left" w:pos="4120"/>
        </w:tabs>
        <w:spacing w:line="124" w:lineRule="exact"/>
        <w:ind w:left="1126"/>
        <w:rPr>
          <w:b/>
          <w:i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4144" behindDoc="1" locked="0" layoutInCell="1" allowOverlap="1" wp14:anchorId="4BD3BFB2" wp14:editId="156DDE0B">
                <wp:simplePos x="0" y="0"/>
                <wp:positionH relativeFrom="page">
                  <wp:posOffset>765809</wp:posOffset>
                </wp:positionH>
                <wp:positionV relativeFrom="paragraph">
                  <wp:posOffset>19183</wp:posOffset>
                </wp:positionV>
                <wp:extent cx="3088640" cy="171450"/>
                <wp:effectExtent l="0" t="0" r="0" b="0"/>
                <wp:wrapNone/>
                <wp:docPr id="373" name="Textbox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88640" cy="171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399D9F" w14:textId="77777777" w:rsidR="00951013" w:rsidRDefault="005D4978">
                            <w:pPr>
                              <w:tabs>
                                <w:tab w:val="left" w:pos="1619"/>
                                <w:tab w:val="left" w:pos="2110"/>
                                <w:tab w:val="left" w:pos="2592"/>
                                <w:tab w:val="left" w:pos="3242"/>
                                <w:tab w:val="left" w:pos="3727"/>
                                <w:tab w:val="left" w:pos="4217"/>
                                <w:tab w:val="left" w:pos="4699"/>
                              </w:tabs>
                              <w:spacing w:before="20"/>
                              <w:rPr>
                                <w:rFonts w:ascii="Arial" w:hAnsi="Arial"/>
                                <w:i/>
                                <w:sz w:val="8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AFAFA"/>
                                <w:spacing w:val="-4"/>
                                <w:w w:val="85"/>
                                <w:sz w:val="20"/>
                              </w:rPr>
                              <w:t>mm0m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AFAFA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9F9FA"/>
                                <w:spacing w:val="-5"/>
                                <w:w w:val="85"/>
                                <w:sz w:val="20"/>
                              </w:rPr>
                              <w:t>mm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9F9FA"/>
                                <w:sz w:val="20"/>
                              </w:rPr>
                              <w:tab/>
                            </w:r>
                            <w:r>
                              <w:rPr>
                                <w:color w:val="FAFAFA"/>
                                <w:spacing w:val="-10"/>
                                <w:sz w:val="20"/>
                              </w:rPr>
                              <w:t>ш</w:t>
                            </w:r>
                            <w:r>
                              <w:rPr>
                                <w:color w:val="FAFAFA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i/>
                                <w:color w:val="FAFAFA"/>
                                <w:spacing w:val="-2"/>
                                <w:position w:val="2"/>
                                <w:sz w:val="8"/>
                              </w:rPr>
                              <w:t>(!)(!)</w:t>
                            </w:r>
                            <w:r>
                              <w:rPr>
                                <w:rFonts w:ascii="Arial" w:hAnsi="Arial"/>
                                <w:i/>
                                <w:color w:val="FAFAFA"/>
                                <w:position w:val="2"/>
                                <w:sz w:val="8"/>
                              </w:rPr>
                              <w:tab/>
                            </w:r>
                            <w:r>
                              <w:rPr>
                                <w:color w:val="FAFAFA"/>
                                <w:spacing w:val="-10"/>
                                <w:sz w:val="20"/>
                              </w:rPr>
                              <w:t>ш</w:t>
                            </w:r>
                            <w:r>
                              <w:rPr>
                                <w:color w:val="FAFAFA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9F9FA"/>
                                <w:spacing w:val="-5"/>
                                <w:w w:val="85"/>
                                <w:sz w:val="20"/>
                              </w:rPr>
                              <w:t>mm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9F9FA"/>
                                <w:sz w:val="20"/>
                              </w:rPr>
                              <w:tab/>
                            </w:r>
                            <w:r>
                              <w:rPr>
                                <w:color w:val="FAFAFA"/>
                                <w:spacing w:val="-10"/>
                                <w:sz w:val="20"/>
                              </w:rPr>
                              <w:t>ш</w:t>
                            </w:r>
                            <w:r>
                              <w:rPr>
                                <w:color w:val="FAFAFA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i/>
                                <w:color w:val="FAFAFA"/>
                                <w:spacing w:val="-2"/>
                                <w:position w:val="2"/>
                                <w:sz w:val="8"/>
                              </w:rPr>
                              <w:t>(!)(!)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3BFB2" id="Textbox 373" o:spid="_x0000_s1246" type="#_x0000_t202" style="position:absolute;left:0;text-align:left;margin-left:60.3pt;margin-top:1.5pt;width:243.2pt;height:13.5pt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" filled="f" stroked="f">
                <v:textbox inset="0,0,0,0">
                  <w:txbxContent>
                    <w:p w14:paraId="58399D9F" w14:textId="77777777" w:rsidR="00951013" w:rsidRDefault="005D4978">
                      <w:pPr>
                        <w:tabs>
                          <w:tab w:val="left" w:pos="1619"/>
                          <w:tab w:val="left" w:pos="2110"/>
                          <w:tab w:val="left" w:pos="2592"/>
                          <w:tab w:val="left" w:pos="3242"/>
                          <w:tab w:val="left" w:pos="3727"/>
                          <w:tab w:val="left" w:pos="4217"/>
                          <w:tab w:val="left" w:pos="4699"/>
                        </w:tabs>
                        <w:spacing w:before="20"/>
                        <w:rPr>
                          <w:rFonts w:ascii="Arial" w:hAnsi="Arial"/>
                          <w:i/>
                          <w:sz w:val="8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AFAFA"/>
                          <w:spacing w:val="-4"/>
                          <w:w w:val="85"/>
                          <w:sz w:val="20"/>
                        </w:rPr>
                        <w:t>mm0m</w:t>
                      </w:r>
                      <w:r>
                        <w:rPr>
                          <w:rFonts w:ascii="Arial Narrow" w:hAnsi="Arial Narrow"/>
                          <w:b/>
                          <w:color w:val="FAFAFA"/>
                          <w:sz w:val="20"/>
                        </w:rPr>
                        <w:tab/>
                      </w:r>
                      <w:r>
                        <w:rPr>
                          <w:rFonts w:ascii="Arial Narrow" w:hAnsi="Arial Narrow"/>
                          <w:b/>
                          <w:color w:val="F9F9FA"/>
                          <w:spacing w:val="-5"/>
                          <w:w w:val="85"/>
                          <w:sz w:val="20"/>
                        </w:rPr>
                        <w:t>mm</w:t>
                      </w:r>
                      <w:r>
                        <w:rPr>
                          <w:rFonts w:ascii="Arial Narrow" w:hAnsi="Arial Narrow"/>
                          <w:b/>
                          <w:color w:val="F9F9FA"/>
                          <w:sz w:val="20"/>
                        </w:rPr>
                        <w:tab/>
                      </w:r>
                      <w:r>
                        <w:rPr>
                          <w:color w:val="FAFAFA"/>
                          <w:spacing w:val="-10"/>
                          <w:sz w:val="20"/>
                        </w:rPr>
                        <w:t>ш</w:t>
                      </w:r>
                      <w:r>
                        <w:rPr>
                          <w:color w:val="FAFAFA"/>
                          <w:sz w:val="20"/>
                        </w:rPr>
                        <w:tab/>
                      </w:r>
                      <w:r>
                        <w:rPr>
                          <w:rFonts w:ascii="Arial" w:hAnsi="Arial"/>
                          <w:i/>
                          <w:color w:val="FAFAFA"/>
                          <w:spacing w:val="-2"/>
                          <w:position w:val="2"/>
                          <w:sz w:val="8"/>
                        </w:rPr>
                        <w:t>(!)(!)</w:t>
                      </w:r>
                      <w:r>
                        <w:rPr>
                          <w:rFonts w:ascii="Arial" w:hAnsi="Arial"/>
                          <w:i/>
                          <w:color w:val="FAFAFA"/>
                          <w:position w:val="2"/>
                          <w:sz w:val="8"/>
                        </w:rPr>
                        <w:tab/>
                      </w:r>
                      <w:r>
                        <w:rPr>
                          <w:color w:val="FAFAFA"/>
                          <w:spacing w:val="-10"/>
                          <w:sz w:val="20"/>
                        </w:rPr>
                        <w:t>ш</w:t>
                      </w:r>
                      <w:r>
                        <w:rPr>
                          <w:color w:val="FAFAFA"/>
                          <w:sz w:val="20"/>
                        </w:rPr>
                        <w:tab/>
                      </w:r>
                      <w:r>
                        <w:rPr>
                          <w:rFonts w:ascii="Arial Narrow" w:hAnsi="Arial Narrow"/>
                          <w:b/>
                          <w:color w:val="F9F9FA"/>
                          <w:spacing w:val="-5"/>
                          <w:w w:val="85"/>
                          <w:sz w:val="20"/>
                        </w:rPr>
                        <w:t>mm</w:t>
                      </w:r>
                      <w:r>
                        <w:rPr>
                          <w:rFonts w:ascii="Arial Narrow" w:hAnsi="Arial Narrow"/>
                          <w:b/>
                          <w:color w:val="F9F9FA"/>
                          <w:sz w:val="20"/>
                        </w:rPr>
                        <w:tab/>
                      </w:r>
                      <w:r>
                        <w:rPr>
                          <w:color w:val="FAFAFA"/>
                          <w:spacing w:val="-10"/>
                          <w:sz w:val="20"/>
                        </w:rPr>
                        <w:t>ш</w:t>
                      </w:r>
                      <w:r>
                        <w:rPr>
                          <w:color w:val="FAFAFA"/>
                          <w:sz w:val="20"/>
                        </w:rPr>
                        <w:tab/>
                      </w:r>
                      <w:r>
                        <w:rPr>
                          <w:rFonts w:ascii="Arial" w:hAnsi="Arial"/>
                          <w:i/>
                          <w:color w:val="FAFAFA"/>
                          <w:spacing w:val="-2"/>
                          <w:position w:val="2"/>
                          <w:sz w:val="8"/>
                        </w:rPr>
                        <w:t>(!)(!)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i/>
          <w:color w:val="FAFAFA"/>
          <w:w w:val="105"/>
          <w:sz w:val="8"/>
        </w:rPr>
        <w:t>(j)</w:t>
      </w:r>
      <w:proofErr w:type="spellStart"/>
      <w:r>
        <w:rPr>
          <w:b/>
          <w:i/>
          <w:color w:val="FAFAFA"/>
          <w:w w:val="105"/>
          <w:sz w:val="8"/>
        </w:rPr>
        <w:t>ffi</w:t>
      </w:r>
      <w:proofErr w:type="spellEnd"/>
      <w:r>
        <w:rPr>
          <w:b/>
          <w:i/>
          <w:color w:val="FAFAFA"/>
          <w:w w:val="105"/>
          <w:sz w:val="8"/>
        </w:rPr>
        <w:t>(j)(j)</w:t>
      </w:r>
      <w:r>
        <w:rPr>
          <w:b/>
          <w:i/>
          <w:color w:val="FAFAFA"/>
          <w:spacing w:val="30"/>
          <w:w w:val="105"/>
          <w:sz w:val="8"/>
        </w:rPr>
        <w:t xml:space="preserve"> </w:t>
      </w:r>
      <w:r>
        <w:rPr>
          <w:rFonts w:ascii="Trebuchet MS" w:hAnsi="Trebuchet MS"/>
          <w:color w:val="F9F9FA"/>
          <w:w w:val="90"/>
          <w:sz w:val="15"/>
        </w:rPr>
        <w:t>ШШЕШ</w:t>
      </w:r>
      <w:r>
        <w:rPr>
          <w:rFonts w:ascii="Trebuchet MS" w:hAnsi="Trebuchet MS"/>
          <w:color w:val="F9F9FA"/>
          <w:spacing w:val="57"/>
          <w:w w:val="105"/>
          <w:sz w:val="15"/>
        </w:rPr>
        <w:t xml:space="preserve"> </w:t>
      </w:r>
      <w:r>
        <w:rPr>
          <w:rFonts w:ascii="Trebuchet MS" w:hAnsi="Trebuchet MS"/>
          <w:b/>
          <w:color w:val="FBFBFB"/>
          <w:w w:val="105"/>
          <w:sz w:val="14"/>
        </w:rPr>
        <w:t>В8</w:t>
      </w:r>
      <w:r>
        <w:rPr>
          <w:rFonts w:ascii="Trebuchet MS" w:hAnsi="Trebuchet MS"/>
          <w:b/>
          <w:color w:val="FBFBFB"/>
          <w:spacing w:val="11"/>
          <w:w w:val="105"/>
          <w:sz w:val="14"/>
        </w:rPr>
        <w:t xml:space="preserve"> </w:t>
      </w:r>
      <w:r>
        <w:rPr>
          <w:rFonts w:ascii="Comic Sans MS" w:hAnsi="Comic Sans MS"/>
          <w:b/>
          <w:color w:val="FAFAFB"/>
          <w:w w:val="105"/>
          <w:sz w:val="12"/>
        </w:rPr>
        <w:t>1Ш</w:t>
      </w:r>
      <w:r>
        <w:rPr>
          <w:rFonts w:ascii="Comic Sans MS" w:hAnsi="Comic Sans MS"/>
          <w:b/>
          <w:color w:val="FAFAFB"/>
          <w:spacing w:val="-1"/>
          <w:w w:val="105"/>
          <w:sz w:val="12"/>
        </w:rPr>
        <w:t xml:space="preserve"> </w:t>
      </w:r>
      <w:r>
        <w:rPr>
          <w:rFonts w:ascii="Trebuchet MS" w:hAnsi="Trebuchet MS"/>
          <w:color w:val="FBFBFB"/>
          <w:w w:val="105"/>
          <w:sz w:val="15"/>
        </w:rPr>
        <w:t>А?</w:t>
      </w:r>
      <w:r>
        <w:rPr>
          <w:rFonts w:ascii="Trebuchet MS" w:hAnsi="Trebuchet MS"/>
          <w:color w:val="FBFBFB"/>
          <w:spacing w:val="7"/>
          <w:w w:val="105"/>
          <w:sz w:val="15"/>
        </w:rPr>
        <w:t xml:space="preserve"> </w:t>
      </w:r>
      <w:r>
        <w:rPr>
          <w:rFonts w:ascii="Arial Black" w:hAnsi="Arial Black"/>
          <w:color w:val="F9F9FA"/>
          <w:w w:val="90"/>
          <w:sz w:val="12"/>
        </w:rPr>
        <w:t>(j)(j)</w:t>
      </w:r>
      <w:r>
        <w:rPr>
          <w:rFonts w:ascii="Arial Black" w:hAnsi="Arial Black"/>
          <w:color w:val="F9F9FA"/>
          <w:spacing w:val="13"/>
          <w:w w:val="105"/>
          <w:sz w:val="12"/>
        </w:rPr>
        <w:t xml:space="preserve"> </w:t>
      </w:r>
      <w:r>
        <w:rPr>
          <w:rFonts w:ascii="Trebuchet MS" w:hAnsi="Trebuchet MS"/>
          <w:color w:val="FBFBFB"/>
          <w:w w:val="105"/>
          <w:sz w:val="15"/>
        </w:rPr>
        <w:t>В8</w:t>
      </w:r>
      <w:r>
        <w:rPr>
          <w:rFonts w:ascii="Trebuchet MS" w:hAnsi="Trebuchet MS"/>
          <w:color w:val="FBFBFB"/>
          <w:spacing w:val="8"/>
          <w:w w:val="105"/>
          <w:sz w:val="15"/>
        </w:rPr>
        <w:t xml:space="preserve"> </w:t>
      </w:r>
      <w:r>
        <w:rPr>
          <w:rFonts w:ascii="Comic Sans MS" w:hAnsi="Comic Sans MS"/>
          <w:b/>
          <w:color w:val="FAFAFA"/>
          <w:w w:val="105"/>
          <w:sz w:val="12"/>
        </w:rPr>
        <w:t>1Ш</w:t>
      </w:r>
      <w:r>
        <w:rPr>
          <w:rFonts w:ascii="Comic Sans MS" w:hAnsi="Comic Sans MS"/>
          <w:b/>
          <w:color w:val="FAFAFA"/>
          <w:spacing w:val="-1"/>
          <w:w w:val="105"/>
          <w:sz w:val="12"/>
        </w:rPr>
        <w:t xml:space="preserve"> </w:t>
      </w:r>
      <w:r>
        <w:rPr>
          <w:rFonts w:ascii="Trebuchet MS" w:hAnsi="Trebuchet MS"/>
          <w:color w:val="FBFBFB"/>
          <w:w w:val="105"/>
          <w:sz w:val="15"/>
        </w:rPr>
        <w:t>А?</w:t>
      </w:r>
      <w:r>
        <w:rPr>
          <w:rFonts w:ascii="Trebuchet MS" w:hAnsi="Trebuchet MS"/>
          <w:color w:val="FBFBFB"/>
          <w:spacing w:val="8"/>
          <w:w w:val="105"/>
          <w:sz w:val="15"/>
        </w:rPr>
        <w:t xml:space="preserve"> </w:t>
      </w:r>
      <w:r>
        <w:rPr>
          <w:b/>
          <w:i/>
          <w:color w:val="FAFAFA"/>
          <w:spacing w:val="-2"/>
          <w:w w:val="105"/>
          <w:sz w:val="8"/>
        </w:rPr>
        <w:t>(</w:t>
      </w:r>
      <w:proofErr w:type="spellStart"/>
      <w:r>
        <w:rPr>
          <w:b/>
          <w:i/>
          <w:color w:val="FAFAFA"/>
          <w:spacing w:val="-2"/>
          <w:w w:val="105"/>
          <w:sz w:val="8"/>
        </w:rPr>
        <w:t>iJ</w:t>
      </w:r>
      <w:proofErr w:type="spellEnd"/>
      <w:r>
        <w:rPr>
          <w:b/>
          <w:i/>
          <w:color w:val="FAFAFA"/>
          <w:spacing w:val="-2"/>
          <w:w w:val="105"/>
          <w:sz w:val="8"/>
        </w:rPr>
        <w:t>(j)</w:t>
      </w:r>
      <w:r>
        <w:rPr>
          <w:b/>
          <w:i/>
          <w:color w:val="FAFAFA"/>
          <w:sz w:val="8"/>
        </w:rPr>
        <w:tab/>
      </w:r>
      <w:r>
        <w:rPr>
          <w:rFonts w:ascii="Trebuchet MS" w:hAnsi="Trebuchet MS"/>
          <w:b/>
          <w:color w:val="FBFBFB"/>
          <w:w w:val="105"/>
          <w:sz w:val="14"/>
        </w:rPr>
        <w:t>В8</w:t>
      </w:r>
      <w:r>
        <w:rPr>
          <w:rFonts w:ascii="Trebuchet MS" w:hAnsi="Trebuchet MS"/>
          <w:b/>
          <w:color w:val="FBFBFB"/>
          <w:spacing w:val="19"/>
          <w:w w:val="105"/>
          <w:sz w:val="14"/>
        </w:rPr>
        <w:t xml:space="preserve"> </w:t>
      </w:r>
      <w:r>
        <w:rPr>
          <w:rFonts w:ascii="Comic Sans MS" w:hAnsi="Comic Sans MS"/>
          <w:b/>
          <w:color w:val="FAFAFB"/>
          <w:w w:val="105"/>
          <w:sz w:val="12"/>
        </w:rPr>
        <w:t>1Ш</w:t>
      </w:r>
      <w:r>
        <w:rPr>
          <w:rFonts w:ascii="Comic Sans MS" w:hAnsi="Comic Sans MS"/>
          <w:b/>
          <w:color w:val="FAFAFB"/>
          <w:spacing w:val="7"/>
          <w:w w:val="105"/>
          <w:sz w:val="12"/>
        </w:rPr>
        <w:t xml:space="preserve"> </w:t>
      </w:r>
      <w:r>
        <w:rPr>
          <w:rFonts w:ascii="Trebuchet MS" w:hAnsi="Trebuchet MS"/>
          <w:color w:val="FBFBFB"/>
          <w:w w:val="105"/>
          <w:sz w:val="15"/>
        </w:rPr>
        <w:t>А?</w:t>
      </w:r>
      <w:r>
        <w:rPr>
          <w:rFonts w:ascii="Trebuchet MS" w:hAnsi="Trebuchet MS"/>
          <w:color w:val="FBFBFB"/>
          <w:spacing w:val="16"/>
          <w:w w:val="105"/>
          <w:sz w:val="15"/>
        </w:rPr>
        <w:t xml:space="preserve"> </w:t>
      </w:r>
      <w:r>
        <w:rPr>
          <w:rFonts w:ascii="Arial Black" w:hAnsi="Arial Black"/>
          <w:color w:val="F9F9FA"/>
          <w:w w:val="90"/>
          <w:sz w:val="12"/>
        </w:rPr>
        <w:t>(j)(j)</w:t>
      </w:r>
      <w:r>
        <w:rPr>
          <w:rFonts w:ascii="Arial Black" w:hAnsi="Arial Black"/>
          <w:color w:val="F9F9FA"/>
          <w:spacing w:val="23"/>
          <w:w w:val="105"/>
          <w:sz w:val="12"/>
        </w:rPr>
        <w:t xml:space="preserve"> </w:t>
      </w:r>
      <w:r>
        <w:rPr>
          <w:rFonts w:ascii="Trebuchet MS" w:hAnsi="Trebuchet MS"/>
          <w:color w:val="FBFBFB"/>
          <w:w w:val="105"/>
          <w:sz w:val="15"/>
        </w:rPr>
        <w:t>В8</w:t>
      </w:r>
      <w:r>
        <w:rPr>
          <w:rFonts w:ascii="Trebuchet MS" w:hAnsi="Trebuchet MS"/>
          <w:color w:val="FBFBFB"/>
          <w:spacing w:val="18"/>
          <w:w w:val="105"/>
          <w:sz w:val="15"/>
        </w:rPr>
        <w:t xml:space="preserve"> </w:t>
      </w:r>
      <w:r>
        <w:rPr>
          <w:rFonts w:ascii="Comic Sans MS" w:hAnsi="Comic Sans MS"/>
          <w:b/>
          <w:color w:val="FAFAFA"/>
          <w:w w:val="105"/>
          <w:sz w:val="12"/>
        </w:rPr>
        <w:t>1Ш</w:t>
      </w:r>
      <w:r>
        <w:rPr>
          <w:rFonts w:ascii="Comic Sans MS" w:hAnsi="Comic Sans MS"/>
          <w:b/>
          <w:color w:val="FAFAFA"/>
          <w:spacing w:val="7"/>
          <w:w w:val="105"/>
          <w:sz w:val="12"/>
        </w:rPr>
        <w:t xml:space="preserve"> </w:t>
      </w:r>
      <w:r>
        <w:rPr>
          <w:rFonts w:ascii="Trebuchet MS" w:hAnsi="Trebuchet MS"/>
          <w:color w:val="FBFBFB"/>
          <w:w w:val="105"/>
          <w:sz w:val="15"/>
        </w:rPr>
        <w:t>А?</w:t>
      </w:r>
      <w:r>
        <w:rPr>
          <w:rFonts w:ascii="Trebuchet MS" w:hAnsi="Trebuchet MS"/>
          <w:color w:val="FBFBFB"/>
          <w:spacing w:val="18"/>
          <w:w w:val="105"/>
          <w:sz w:val="15"/>
        </w:rPr>
        <w:t xml:space="preserve"> </w:t>
      </w:r>
      <w:r>
        <w:rPr>
          <w:b/>
          <w:i/>
          <w:color w:val="FAFAFA"/>
          <w:w w:val="105"/>
          <w:sz w:val="8"/>
        </w:rPr>
        <w:t>(</w:t>
      </w:r>
      <w:proofErr w:type="spellStart"/>
      <w:r>
        <w:rPr>
          <w:b/>
          <w:i/>
          <w:color w:val="FAFAFA"/>
          <w:w w:val="105"/>
          <w:sz w:val="8"/>
        </w:rPr>
        <w:t>iJ</w:t>
      </w:r>
      <w:proofErr w:type="spellEnd"/>
      <w:r>
        <w:rPr>
          <w:b/>
          <w:i/>
          <w:color w:val="FAFAFA"/>
          <w:w w:val="105"/>
          <w:sz w:val="8"/>
        </w:rPr>
        <w:t>(j)</w:t>
      </w:r>
      <w:r>
        <w:rPr>
          <w:b/>
          <w:i/>
          <w:color w:val="FAFAFA"/>
          <w:spacing w:val="40"/>
          <w:w w:val="105"/>
          <w:sz w:val="8"/>
        </w:rPr>
        <w:t xml:space="preserve">  </w:t>
      </w:r>
      <w:r>
        <w:rPr>
          <w:b/>
          <w:i/>
          <w:color w:val="FBFBFB"/>
          <w:w w:val="90"/>
          <w:position w:val="-1"/>
          <w:sz w:val="8"/>
        </w:rPr>
        <w:t>=J</w:t>
      </w:r>
      <w:r>
        <w:rPr>
          <w:b/>
          <w:i/>
          <w:color w:val="FBFBFB"/>
          <w:spacing w:val="1"/>
          <w:w w:val="180"/>
          <w:position w:val="-1"/>
          <w:sz w:val="8"/>
        </w:rPr>
        <w:t xml:space="preserve"> </w:t>
      </w:r>
      <w:r>
        <w:rPr>
          <w:b/>
          <w:i/>
          <w:color w:val="FBFBFB"/>
          <w:w w:val="180"/>
          <w:sz w:val="8"/>
        </w:rPr>
        <w:t>.З.</w:t>
      </w:r>
      <w:r>
        <w:rPr>
          <w:b/>
          <w:i/>
          <w:color w:val="FBFBFB"/>
          <w:w w:val="180"/>
          <w:position w:val="-1"/>
          <w:sz w:val="8"/>
        </w:rPr>
        <w:t>=J</w:t>
      </w:r>
      <w:r>
        <w:rPr>
          <w:b/>
          <w:i/>
          <w:color w:val="FBFBFB"/>
          <w:spacing w:val="-1"/>
          <w:w w:val="180"/>
          <w:position w:val="-1"/>
          <w:sz w:val="8"/>
        </w:rPr>
        <w:t xml:space="preserve"> </w:t>
      </w:r>
      <w:r>
        <w:rPr>
          <w:b/>
          <w:i/>
          <w:color w:val="FBFBFB"/>
          <w:spacing w:val="-1"/>
          <w:w w:val="194"/>
          <w:sz w:val="8"/>
        </w:rPr>
        <w:t>.З</w:t>
      </w:r>
      <w:r>
        <w:rPr>
          <w:b/>
          <w:i/>
          <w:color w:val="FBFBFB"/>
          <w:w w:val="382"/>
          <w:sz w:val="8"/>
        </w:rPr>
        <w:t>.</w:t>
      </w:r>
      <w:r>
        <w:rPr>
          <w:b/>
          <w:i/>
          <w:color w:val="FBFBFB"/>
          <w:spacing w:val="-1"/>
          <w:w w:val="63"/>
          <w:position w:val="-1"/>
          <w:sz w:val="8"/>
        </w:rPr>
        <w:t>=J</w:t>
      </w:r>
      <w:r>
        <w:rPr>
          <w:b/>
          <w:i/>
          <w:color w:val="FBFBFB"/>
          <w:spacing w:val="-3"/>
          <w:w w:val="179"/>
          <w:position w:val="-1"/>
          <w:sz w:val="8"/>
        </w:rPr>
        <w:t xml:space="preserve"> </w:t>
      </w:r>
      <w:r>
        <w:rPr>
          <w:b/>
          <w:i/>
          <w:color w:val="FBFBFB"/>
          <w:w w:val="180"/>
          <w:sz w:val="8"/>
        </w:rPr>
        <w:t>.З.</w:t>
      </w:r>
      <w:r>
        <w:rPr>
          <w:b/>
          <w:i/>
          <w:color w:val="FBFBFB"/>
          <w:w w:val="180"/>
          <w:position w:val="-1"/>
          <w:sz w:val="8"/>
        </w:rPr>
        <w:t>=J</w:t>
      </w:r>
      <w:r>
        <w:rPr>
          <w:b/>
          <w:i/>
          <w:color w:val="FBFBFB"/>
          <w:spacing w:val="-24"/>
          <w:w w:val="180"/>
          <w:position w:val="-1"/>
          <w:sz w:val="8"/>
        </w:rPr>
        <w:t xml:space="preserve"> </w:t>
      </w:r>
      <w:r>
        <w:rPr>
          <w:b/>
          <w:i/>
          <w:color w:val="FBFBFB"/>
          <w:spacing w:val="-5"/>
          <w:w w:val="275"/>
          <w:sz w:val="8"/>
        </w:rPr>
        <w:t>.З.</w:t>
      </w:r>
    </w:p>
    <w:p w14:paraId="06DC7986" w14:textId="77777777" w:rsidR="00951013" w:rsidRDefault="005D4978">
      <w:pPr>
        <w:tabs>
          <w:tab w:val="left" w:pos="2991"/>
          <w:tab w:val="left" w:pos="3474"/>
          <w:tab w:val="left" w:pos="4120"/>
          <w:tab w:val="left" w:pos="4609"/>
          <w:tab w:val="left" w:pos="5098"/>
          <w:tab w:val="left" w:pos="5581"/>
          <w:tab w:val="left" w:pos="6151"/>
        </w:tabs>
        <w:spacing w:line="64" w:lineRule="exact"/>
        <w:ind w:left="1531"/>
        <w:rPr>
          <w:rFonts w:ascii="Arial" w:hAnsi="Arial"/>
          <w:i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6976" behindDoc="1" locked="0" layoutInCell="1" allowOverlap="1" wp14:anchorId="32EBFF53" wp14:editId="22AED6E4">
                <wp:simplePos x="0" y="0"/>
                <wp:positionH relativeFrom="page">
                  <wp:posOffset>2091318</wp:posOffset>
                </wp:positionH>
                <wp:positionV relativeFrom="paragraph">
                  <wp:posOffset>27296</wp:posOffset>
                </wp:positionV>
                <wp:extent cx="130810" cy="166370"/>
                <wp:effectExtent l="0" t="0" r="0" b="0"/>
                <wp:wrapNone/>
                <wp:docPr id="374" name="Textbox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0810" cy="166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78018C" w14:textId="77777777" w:rsidR="00951013" w:rsidRDefault="005D4978">
                            <w:pPr>
                              <w:pStyle w:val="a3"/>
                              <w:spacing w:line="239" w:lineRule="exact"/>
                              <w:ind w:left="20"/>
                              <w:jc w:val="lef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color w:val="FBFBFB"/>
                                <w:spacing w:val="-5"/>
                                <w:w w:val="65"/>
                              </w:rPr>
                              <w:t>шз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BFF53" id="Textbox 374" o:spid="_x0000_s1247" type="#_x0000_t202" style="position:absolute;left:0;text-align:left;margin-left:164.65pt;margin-top:2.15pt;width:10.3pt;height:13.1pt;z-index:-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" filled="f" stroked="f">
                <v:textbox inset="0,0,0,0">
                  <w:txbxContent>
                    <w:p w14:paraId="5A78018C" w14:textId="77777777" w:rsidR="00951013" w:rsidRDefault="005D4978">
                      <w:pPr>
                        <w:pStyle w:val="a3"/>
                        <w:spacing w:line="239" w:lineRule="exact"/>
                        <w:ind w:left="20"/>
                        <w:jc w:val="lef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color w:val="FBFBFB"/>
                          <w:spacing w:val="-5"/>
                          <w:w w:val="65"/>
                        </w:rPr>
                        <w:t>шз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color w:val="F9F9FA"/>
          <w:spacing w:val="-2"/>
          <w:w w:val="80"/>
          <w:position w:val="1"/>
          <w:sz w:val="14"/>
        </w:rPr>
        <w:t>(j)(j)p(j)</w:t>
      </w:r>
      <w:r>
        <w:rPr>
          <w:rFonts w:ascii="Trebuchet MS" w:hAnsi="Trebuchet MS"/>
          <w:color w:val="F9F9FA"/>
          <w:spacing w:val="71"/>
          <w:position w:val="1"/>
          <w:sz w:val="14"/>
        </w:rPr>
        <w:t xml:space="preserve"> </w:t>
      </w:r>
      <w:r>
        <w:rPr>
          <w:rFonts w:ascii="Trebuchet MS" w:hAnsi="Trebuchet MS"/>
          <w:b/>
          <w:color w:val="FBFBFB"/>
          <w:spacing w:val="-2"/>
          <w:w w:val="90"/>
          <w:position w:val="1"/>
          <w:sz w:val="14"/>
        </w:rPr>
        <w:t>В8</w:t>
      </w:r>
      <w:r>
        <w:rPr>
          <w:rFonts w:ascii="Trebuchet MS" w:hAnsi="Trebuchet MS"/>
          <w:b/>
          <w:color w:val="FBFBFB"/>
          <w:spacing w:val="20"/>
          <w:position w:val="1"/>
          <w:sz w:val="14"/>
        </w:rPr>
        <w:t xml:space="preserve"> </w:t>
      </w:r>
      <w:r>
        <w:rPr>
          <w:rFonts w:ascii="Comic Sans MS" w:hAnsi="Comic Sans MS"/>
          <w:b/>
          <w:color w:val="FAFAFA"/>
          <w:spacing w:val="-2"/>
          <w:w w:val="90"/>
          <w:position w:val="1"/>
          <w:sz w:val="12"/>
        </w:rPr>
        <w:t>1Ш</w:t>
      </w:r>
      <w:r>
        <w:rPr>
          <w:rFonts w:ascii="Comic Sans MS" w:hAnsi="Comic Sans MS"/>
          <w:b/>
          <w:color w:val="FAFAFA"/>
          <w:spacing w:val="7"/>
          <w:position w:val="1"/>
          <w:sz w:val="12"/>
        </w:rPr>
        <w:t xml:space="preserve"> </w:t>
      </w:r>
      <w:r>
        <w:rPr>
          <w:rFonts w:ascii="Trebuchet MS" w:hAnsi="Trebuchet MS"/>
          <w:color w:val="FBFBFB"/>
          <w:spacing w:val="-5"/>
          <w:w w:val="90"/>
          <w:position w:val="1"/>
          <w:sz w:val="15"/>
        </w:rPr>
        <w:t>А?</w:t>
      </w:r>
      <w:r>
        <w:rPr>
          <w:rFonts w:ascii="Trebuchet MS" w:hAnsi="Trebuchet MS"/>
          <w:color w:val="FBFBFB"/>
          <w:position w:val="1"/>
          <w:sz w:val="15"/>
        </w:rPr>
        <w:tab/>
      </w:r>
      <w:r>
        <w:rPr>
          <w:rFonts w:ascii="Trebuchet MS" w:hAnsi="Trebuchet MS"/>
          <w:color w:val="FBFBFB"/>
          <w:spacing w:val="-5"/>
          <w:w w:val="105"/>
          <w:position w:val="1"/>
          <w:sz w:val="15"/>
        </w:rPr>
        <w:t>В8</w:t>
      </w:r>
      <w:r>
        <w:rPr>
          <w:rFonts w:ascii="Trebuchet MS" w:hAnsi="Trebuchet MS"/>
          <w:color w:val="FBFBFB"/>
          <w:position w:val="1"/>
          <w:sz w:val="15"/>
        </w:rPr>
        <w:tab/>
      </w:r>
      <w:r>
        <w:rPr>
          <w:rFonts w:ascii="Trebuchet MS" w:hAnsi="Trebuchet MS"/>
          <w:color w:val="FBFBFB"/>
          <w:spacing w:val="-5"/>
          <w:w w:val="130"/>
          <w:position w:val="1"/>
          <w:sz w:val="15"/>
        </w:rPr>
        <w:t>А?</w:t>
      </w:r>
      <w:r>
        <w:rPr>
          <w:rFonts w:ascii="Trebuchet MS" w:hAnsi="Trebuchet MS"/>
          <w:color w:val="FBFBFB"/>
          <w:position w:val="1"/>
          <w:sz w:val="15"/>
        </w:rPr>
        <w:tab/>
      </w:r>
      <w:r>
        <w:rPr>
          <w:rFonts w:ascii="Trebuchet MS" w:hAnsi="Trebuchet MS"/>
          <w:b/>
          <w:color w:val="FBFBFB"/>
          <w:spacing w:val="-5"/>
          <w:w w:val="105"/>
          <w:position w:val="1"/>
          <w:sz w:val="14"/>
        </w:rPr>
        <w:t>В8</w:t>
      </w:r>
      <w:r>
        <w:rPr>
          <w:rFonts w:ascii="Trebuchet MS" w:hAnsi="Trebuchet MS"/>
          <w:b/>
          <w:color w:val="FBFBFB"/>
          <w:position w:val="1"/>
          <w:sz w:val="14"/>
        </w:rPr>
        <w:tab/>
      </w:r>
      <w:r>
        <w:rPr>
          <w:rFonts w:ascii="Trebuchet MS" w:hAnsi="Trebuchet MS"/>
          <w:color w:val="FBFBFB"/>
          <w:spacing w:val="-5"/>
          <w:w w:val="130"/>
          <w:position w:val="1"/>
          <w:sz w:val="15"/>
        </w:rPr>
        <w:t>А?</w:t>
      </w:r>
      <w:r>
        <w:rPr>
          <w:rFonts w:ascii="Trebuchet MS" w:hAnsi="Trebuchet MS"/>
          <w:color w:val="FBFBFB"/>
          <w:position w:val="1"/>
          <w:sz w:val="15"/>
        </w:rPr>
        <w:tab/>
      </w:r>
      <w:r>
        <w:rPr>
          <w:rFonts w:ascii="Trebuchet MS" w:hAnsi="Trebuchet MS"/>
          <w:color w:val="FBFBFB"/>
          <w:spacing w:val="-5"/>
          <w:w w:val="105"/>
          <w:position w:val="1"/>
          <w:sz w:val="15"/>
        </w:rPr>
        <w:t>В8</w:t>
      </w:r>
      <w:r>
        <w:rPr>
          <w:rFonts w:ascii="Trebuchet MS" w:hAnsi="Trebuchet MS"/>
          <w:color w:val="FBFBFB"/>
          <w:position w:val="1"/>
          <w:sz w:val="15"/>
        </w:rPr>
        <w:tab/>
      </w:r>
      <w:r>
        <w:rPr>
          <w:rFonts w:ascii="Trebuchet MS" w:hAnsi="Trebuchet MS"/>
          <w:color w:val="FBFBFB"/>
          <w:spacing w:val="-5"/>
          <w:w w:val="130"/>
          <w:position w:val="1"/>
          <w:sz w:val="15"/>
        </w:rPr>
        <w:t>А?</w:t>
      </w:r>
      <w:r>
        <w:rPr>
          <w:rFonts w:ascii="Trebuchet MS" w:hAnsi="Trebuchet MS"/>
          <w:color w:val="FBFBFB"/>
          <w:position w:val="1"/>
          <w:sz w:val="15"/>
        </w:rPr>
        <w:tab/>
      </w:r>
      <w:r>
        <w:rPr>
          <w:rFonts w:ascii="Arial" w:hAnsi="Arial"/>
          <w:i/>
          <w:color w:val="FBFBFB"/>
          <w:w w:val="170"/>
          <w:position w:val="1"/>
          <w:sz w:val="8"/>
        </w:rPr>
        <w:t>'j</w:t>
      </w:r>
      <w:r>
        <w:rPr>
          <w:rFonts w:ascii="Arial" w:hAnsi="Arial"/>
          <w:i/>
          <w:color w:val="FBFBFB"/>
          <w:w w:val="220"/>
          <w:position w:val="1"/>
          <w:sz w:val="8"/>
        </w:rPr>
        <w:t xml:space="preserve"> .</w:t>
      </w:r>
      <w:r>
        <w:rPr>
          <w:rFonts w:ascii="Arial" w:hAnsi="Arial"/>
          <w:i/>
          <w:color w:val="FBFBFB"/>
          <w:w w:val="220"/>
          <w:sz w:val="8"/>
        </w:rPr>
        <w:t>З</w:t>
      </w:r>
      <w:r>
        <w:rPr>
          <w:rFonts w:ascii="Arial" w:hAnsi="Arial"/>
          <w:i/>
          <w:color w:val="FBFBFB"/>
          <w:w w:val="220"/>
          <w:position w:val="1"/>
          <w:sz w:val="8"/>
        </w:rPr>
        <w:t>.'j</w:t>
      </w:r>
      <w:r>
        <w:rPr>
          <w:rFonts w:ascii="Arial" w:hAnsi="Arial"/>
          <w:i/>
          <w:color w:val="FBFBFB"/>
          <w:spacing w:val="-2"/>
          <w:w w:val="220"/>
          <w:position w:val="1"/>
          <w:sz w:val="8"/>
        </w:rPr>
        <w:t xml:space="preserve"> </w:t>
      </w:r>
      <w:r>
        <w:rPr>
          <w:rFonts w:ascii="Arial" w:hAnsi="Arial"/>
          <w:i/>
          <w:color w:val="FBFBFB"/>
          <w:w w:val="170"/>
          <w:position w:val="1"/>
          <w:sz w:val="8"/>
        </w:rPr>
        <w:t>.</w:t>
      </w:r>
      <w:r>
        <w:rPr>
          <w:rFonts w:ascii="Arial" w:hAnsi="Arial"/>
          <w:i/>
          <w:color w:val="FBFBFB"/>
          <w:w w:val="170"/>
          <w:sz w:val="8"/>
        </w:rPr>
        <w:t>З</w:t>
      </w:r>
      <w:r>
        <w:rPr>
          <w:rFonts w:ascii="Arial" w:hAnsi="Arial"/>
          <w:i/>
          <w:color w:val="FBFBFB"/>
          <w:spacing w:val="-5"/>
          <w:w w:val="170"/>
          <w:sz w:val="8"/>
        </w:rPr>
        <w:t xml:space="preserve"> </w:t>
      </w:r>
      <w:r>
        <w:rPr>
          <w:rFonts w:ascii="Arial" w:hAnsi="Arial"/>
          <w:i/>
          <w:color w:val="FBFBFB"/>
          <w:w w:val="130"/>
          <w:position w:val="1"/>
          <w:sz w:val="8"/>
        </w:rPr>
        <w:t>•'1</w:t>
      </w:r>
      <w:r>
        <w:rPr>
          <w:rFonts w:ascii="Arial" w:hAnsi="Arial"/>
          <w:i/>
          <w:color w:val="FBFBFB"/>
          <w:spacing w:val="-2"/>
          <w:w w:val="220"/>
          <w:position w:val="1"/>
          <w:sz w:val="8"/>
        </w:rPr>
        <w:t xml:space="preserve"> </w:t>
      </w:r>
      <w:r>
        <w:rPr>
          <w:rFonts w:ascii="Arial" w:hAnsi="Arial"/>
          <w:i/>
          <w:color w:val="FBFBFB"/>
          <w:w w:val="220"/>
          <w:position w:val="1"/>
          <w:sz w:val="8"/>
        </w:rPr>
        <w:t>.</w:t>
      </w:r>
      <w:r>
        <w:rPr>
          <w:rFonts w:ascii="Arial" w:hAnsi="Arial"/>
          <w:i/>
          <w:color w:val="FBFBFB"/>
          <w:w w:val="220"/>
          <w:sz w:val="8"/>
        </w:rPr>
        <w:t>З</w:t>
      </w:r>
      <w:r>
        <w:rPr>
          <w:rFonts w:ascii="Arial" w:hAnsi="Arial"/>
          <w:i/>
          <w:color w:val="FBFBFB"/>
          <w:w w:val="220"/>
          <w:position w:val="1"/>
          <w:sz w:val="8"/>
        </w:rPr>
        <w:t>.'j</w:t>
      </w:r>
      <w:r>
        <w:rPr>
          <w:rFonts w:ascii="Arial" w:hAnsi="Arial"/>
          <w:i/>
          <w:color w:val="FBFBFB"/>
          <w:spacing w:val="-35"/>
          <w:w w:val="220"/>
          <w:position w:val="1"/>
          <w:sz w:val="8"/>
        </w:rPr>
        <w:t xml:space="preserve"> </w:t>
      </w:r>
      <w:r>
        <w:rPr>
          <w:rFonts w:ascii="Arial" w:hAnsi="Arial"/>
          <w:i/>
          <w:color w:val="FBFBFB"/>
          <w:spacing w:val="-5"/>
          <w:w w:val="275"/>
          <w:position w:val="1"/>
          <w:sz w:val="8"/>
        </w:rPr>
        <w:t>.</w:t>
      </w:r>
      <w:r>
        <w:rPr>
          <w:rFonts w:ascii="Arial" w:hAnsi="Arial"/>
          <w:i/>
          <w:color w:val="FBFBFB"/>
          <w:spacing w:val="-5"/>
          <w:w w:val="275"/>
          <w:sz w:val="8"/>
        </w:rPr>
        <w:t>З</w:t>
      </w:r>
      <w:r>
        <w:rPr>
          <w:rFonts w:ascii="Arial" w:hAnsi="Arial"/>
          <w:i/>
          <w:color w:val="FBFBFB"/>
          <w:spacing w:val="-5"/>
          <w:w w:val="275"/>
          <w:position w:val="1"/>
          <w:sz w:val="8"/>
        </w:rPr>
        <w:t>.</w:t>
      </w:r>
    </w:p>
    <w:p w14:paraId="532EBD01" w14:textId="77777777" w:rsidR="00951013" w:rsidRDefault="005D4978">
      <w:pPr>
        <w:tabs>
          <w:tab w:val="left" w:pos="3476"/>
          <w:tab w:val="left" w:pos="4121"/>
          <w:tab w:val="left" w:pos="4611"/>
        </w:tabs>
        <w:spacing w:line="67" w:lineRule="exact"/>
        <w:ind w:left="1126"/>
        <w:rPr>
          <w:rFonts w:ascii="Trebuchet MS" w:hAnsi="Trebuchet MS"/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2876A419" wp14:editId="6A82208E">
                <wp:simplePos x="0" y="0"/>
                <wp:positionH relativeFrom="page">
                  <wp:posOffset>2807797</wp:posOffset>
                </wp:positionH>
                <wp:positionV relativeFrom="paragraph">
                  <wp:posOffset>9571</wp:posOffset>
                </wp:positionV>
                <wp:extent cx="132715" cy="122555"/>
                <wp:effectExtent l="0" t="0" r="0" b="0"/>
                <wp:wrapNone/>
                <wp:docPr id="375" name="Textbox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715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6C1FDA" w14:textId="77777777" w:rsidR="00951013" w:rsidRDefault="005D4978">
                            <w:pPr>
                              <w:ind w:left="20"/>
                              <w:rPr>
                                <w:rFonts w:asci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/>
                                <w:color w:val="FAFAFA"/>
                                <w:spacing w:val="-4"/>
                                <w:w w:val="65"/>
                                <w:sz w:val="15"/>
                              </w:rPr>
                              <w:t>1!)9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6A419" id="Textbox 375" o:spid="_x0000_s1248" type="#_x0000_t202" style="position:absolute;left:0;text-align:left;margin-left:221.1pt;margin-top:.75pt;width:10.45pt;height:9.6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" filled="f" stroked="f">
                <v:textbox inset="0,0,0,0">
                  <w:txbxContent>
                    <w:p w14:paraId="5D6C1FDA" w14:textId="77777777" w:rsidR="00951013" w:rsidRDefault="005D4978">
                      <w:pPr>
                        <w:ind w:left="20"/>
                        <w:rPr>
                          <w:rFonts w:ascii="Trebuchet MS"/>
                          <w:sz w:val="15"/>
                        </w:rPr>
                      </w:pPr>
                      <w:r>
                        <w:rPr>
                          <w:rFonts w:ascii="Trebuchet MS"/>
                          <w:color w:val="FAFAFA"/>
                          <w:spacing w:val="-4"/>
                          <w:w w:val="65"/>
                          <w:sz w:val="15"/>
                        </w:rPr>
                        <w:t>1!)9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color w:val="FAFAFA"/>
          <w:w w:val="70"/>
          <w:sz w:val="14"/>
        </w:rPr>
        <w:t>(j)(j)(j)(j)</w:t>
      </w:r>
      <w:r>
        <w:rPr>
          <w:rFonts w:ascii="Trebuchet MS" w:hAnsi="Trebuchet MS"/>
          <w:color w:val="FAFAFA"/>
          <w:spacing w:val="19"/>
          <w:sz w:val="14"/>
        </w:rPr>
        <w:t xml:space="preserve"> </w:t>
      </w:r>
      <w:r>
        <w:rPr>
          <w:rFonts w:ascii="Trebuchet MS" w:hAnsi="Trebuchet MS"/>
          <w:color w:val="FAFAFA"/>
          <w:w w:val="70"/>
          <w:sz w:val="14"/>
        </w:rPr>
        <w:t>l!J1(j)(j)</w:t>
      </w:r>
      <w:r>
        <w:rPr>
          <w:rFonts w:ascii="Trebuchet MS" w:hAnsi="Trebuchet MS"/>
          <w:color w:val="FAFAFA"/>
          <w:spacing w:val="75"/>
          <w:sz w:val="14"/>
        </w:rPr>
        <w:t xml:space="preserve"> </w:t>
      </w:r>
      <w:r>
        <w:rPr>
          <w:rFonts w:ascii="Trebuchet MS" w:hAnsi="Trebuchet MS"/>
          <w:b/>
          <w:color w:val="FBFBFB"/>
          <w:w w:val="70"/>
          <w:sz w:val="14"/>
        </w:rPr>
        <w:t>8А</w:t>
      </w:r>
      <w:r>
        <w:rPr>
          <w:rFonts w:ascii="Trebuchet MS" w:hAnsi="Trebuchet MS"/>
          <w:b/>
          <w:color w:val="FBFBFB"/>
          <w:spacing w:val="17"/>
          <w:sz w:val="14"/>
        </w:rPr>
        <w:t xml:space="preserve"> </w:t>
      </w:r>
      <w:r>
        <w:rPr>
          <w:rFonts w:ascii="Trebuchet MS" w:hAnsi="Trebuchet MS"/>
          <w:color w:val="FAFAFA"/>
          <w:w w:val="70"/>
          <w:sz w:val="15"/>
        </w:rPr>
        <w:t>Ш4</w:t>
      </w:r>
      <w:r>
        <w:rPr>
          <w:rFonts w:ascii="Trebuchet MS" w:hAnsi="Trebuchet MS"/>
          <w:color w:val="FAFAFA"/>
          <w:spacing w:val="17"/>
          <w:sz w:val="15"/>
        </w:rPr>
        <w:t xml:space="preserve"> </w:t>
      </w:r>
      <w:proofErr w:type="spellStart"/>
      <w:r>
        <w:rPr>
          <w:rFonts w:ascii="Trebuchet MS" w:hAnsi="Trebuchet MS"/>
          <w:color w:val="FBFBFB"/>
          <w:w w:val="70"/>
        </w:rPr>
        <w:t>шс</w:t>
      </w:r>
      <w:proofErr w:type="spellEnd"/>
      <w:r>
        <w:rPr>
          <w:rFonts w:ascii="Trebuchet MS" w:hAnsi="Trebuchet MS"/>
          <w:color w:val="FBFBFB"/>
          <w:spacing w:val="-9"/>
        </w:rPr>
        <w:t xml:space="preserve"> </w:t>
      </w:r>
      <w:r>
        <w:rPr>
          <w:rFonts w:ascii="Trebuchet MS" w:hAnsi="Trebuchet MS"/>
          <w:color w:val="FAFAFB"/>
          <w:w w:val="70"/>
          <w:sz w:val="15"/>
        </w:rPr>
        <w:t>Ш2</w:t>
      </w:r>
      <w:r>
        <w:rPr>
          <w:rFonts w:ascii="Trebuchet MS" w:hAnsi="Trebuchet MS"/>
          <w:color w:val="FAFAFB"/>
          <w:spacing w:val="14"/>
          <w:sz w:val="15"/>
        </w:rPr>
        <w:t xml:space="preserve"> </w:t>
      </w:r>
      <w:r>
        <w:rPr>
          <w:rFonts w:ascii="Trebuchet MS" w:hAnsi="Trebuchet MS"/>
          <w:color w:val="FBFBFB"/>
          <w:spacing w:val="-5"/>
          <w:w w:val="70"/>
          <w:sz w:val="15"/>
        </w:rPr>
        <w:t>FF</w:t>
      </w:r>
      <w:r>
        <w:rPr>
          <w:rFonts w:ascii="Trebuchet MS" w:hAnsi="Trebuchet MS"/>
          <w:color w:val="FBFBFB"/>
          <w:sz w:val="15"/>
        </w:rPr>
        <w:tab/>
      </w:r>
      <w:proofErr w:type="spellStart"/>
      <w:r>
        <w:rPr>
          <w:rFonts w:ascii="Trebuchet MS" w:hAnsi="Trebuchet MS"/>
          <w:color w:val="FAFAFA"/>
          <w:w w:val="65"/>
        </w:rPr>
        <w:t>шс</w:t>
      </w:r>
      <w:proofErr w:type="spellEnd"/>
      <w:r>
        <w:rPr>
          <w:rFonts w:ascii="Trebuchet MS" w:hAnsi="Trebuchet MS"/>
          <w:color w:val="FAFAFA"/>
          <w:spacing w:val="-10"/>
        </w:rPr>
        <w:t xml:space="preserve"> </w:t>
      </w:r>
      <w:r>
        <w:rPr>
          <w:rFonts w:ascii="Trebuchet MS" w:hAnsi="Trebuchet MS"/>
          <w:color w:val="FBFBFB"/>
          <w:spacing w:val="-5"/>
          <w:w w:val="75"/>
          <w:sz w:val="15"/>
        </w:rPr>
        <w:t>Ш2</w:t>
      </w:r>
      <w:r>
        <w:rPr>
          <w:rFonts w:ascii="Trebuchet MS" w:hAnsi="Trebuchet MS"/>
          <w:color w:val="FBFBFB"/>
          <w:sz w:val="15"/>
        </w:rPr>
        <w:tab/>
      </w:r>
      <w:r>
        <w:rPr>
          <w:rFonts w:ascii="Trebuchet MS" w:hAnsi="Trebuchet MS"/>
          <w:color w:val="FBFBFB"/>
          <w:spacing w:val="-4"/>
          <w:sz w:val="15"/>
        </w:rPr>
        <w:t>?</w:t>
      </w:r>
      <w:r>
        <w:rPr>
          <w:rFonts w:ascii="Trebuchet MS" w:hAnsi="Trebuchet MS"/>
          <w:color w:val="FAFAFA"/>
          <w:spacing w:val="-4"/>
          <w:position w:val="-11"/>
        </w:rPr>
        <w:t>с</w:t>
      </w:r>
      <w:r>
        <w:rPr>
          <w:rFonts w:ascii="Trebuchet MS" w:hAnsi="Trebuchet MS"/>
          <w:color w:val="FBFBFB"/>
          <w:spacing w:val="-4"/>
          <w:sz w:val="15"/>
        </w:rPr>
        <w:t>6</w:t>
      </w:r>
      <w:r>
        <w:rPr>
          <w:rFonts w:ascii="Trebuchet MS" w:hAnsi="Trebuchet MS"/>
          <w:color w:val="FAFAFA"/>
          <w:spacing w:val="-4"/>
          <w:position w:val="-11"/>
        </w:rPr>
        <w:t>ш</w:t>
      </w:r>
      <w:r>
        <w:rPr>
          <w:rFonts w:ascii="Trebuchet MS" w:hAnsi="Trebuchet MS"/>
          <w:color w:val="FAFAFA"/>
          <w:position w:val="-11"/>
        </w:rPr>
        <w:tab/>
      </w:r>
      <w:proofErr w:type="spellStart"/>
      <w:r>
        <w:rPr>
          <w:rFonts w:ascii="Trebuchet MS" w:hAnsi="Trebuchet MS"/>
          <w:color w:val="FBFBFB"/>
          <w:w w:val="75"/>
        </w:rPr>
        <w:t>шс</w:t>
      </w:r>
      <w:proofErr w:type="spellEnd"/>
      <w:r>
        <w:rPr>
          <w:rFonts w:ascii="Trebuchet MS" w:hAnsi="Trebuchet MS"/>
          <w:color w:val="FBFBFB"/>
          <w:spacing w:val="-8"/>
        </w:rPr>
        <w:t xml:space="preserve"> </w:t>
      </w:r>
      <w:r>
        <w:rPr>
          <w:rFonts w:ascii="Trebuchet MS" w:hAnsi="Trebuchet MS"/>
          <w:color w:val="FAFAFA"/>
          <w:w w:val="75"/>
          <w:sz w:val="15"/>
        </w:rPr>
        <w:t>Ш2</w:t>
      </w:r>
      <w:r>
        <w:rPr>
          <w:rFonts w:ascii="Trebuchet MS" w:hAnsi="Trebuchet MS"/>
          <w:color w:val="FAFAFA"/>
          <w:spacing w:val="22"/>
          <w:sz w:val="15"/>
        </w:rPr>
        <w:t xml:space="preserve"> </w:t>
      </w:r>
      <w:r>
        <w:rPr>
          <w:rFonts w:ascii="Trebuchet MS" w:hAnsi="Trebuchet MS"/>
          <w:color w:val="FBFBFB"/>
          <w:sz w:val="15"/>
        </w:rPr>
        <w:t>F1</w:t>
      </w:r>
      <w:r>
        <w:rPr>
          <w:rFonts w:ascii="Trebuchet MS" w:hAnsi="Trebuchet MS"/>
          <w:color w:val="FBFBFB"/>
          <w:spacing w:val="25"/>
          <w:sz w:val="15"/>
        </w:rPr>
        <w:t xml:space="preserve"> </w:t>
      </w:r>
      <w:r>
        <w:rPr>
          <w:rFonts w:ascii="Trebuchet MS" w:hAnsi="Trebuchet MS"/>
          <w:color w:val="FBFBFB"/>
          <w:sz w:val="15"/>
        </w:rPr>
        <w:t>А1</w:t>
      </w:r>
      <w:r>
        <w:rPr>
          <w:rFonts w:ascii="Trebuchet MS" w:hAnsi="Trebuchet MS"/>
          <w:color w:val="FBFBFB"/>
          <w:spacing w:val="24"/>
          <w:sz w:val="15"/>
        </w:rPr>
        <w:t xml:space="preserve"> </w:t>
      </w:r>
      <w:r>
        <w:rPr>
          <w:rFonts w:ascii="Trebuchet MS" w:hAnsi="Trebuchet MS"/>
          <w:color w:val="FAFAFA"/>
          <w:w w:val="75"/>
          <w:sz w:val="14"/>
        </w:rPr>
        <w:t>(j)(j)</w:t>
      </w:r>
      <w:r>
        <w:rPr>
          <w:rFonts w:ascii="Trebuchet MS" w:hAnsi="Trebuchet MS"/>
          <w:color w:val="FAFAFA"/>
          <w:spacing w:val="25"/>
          <w:sz w:val="14"/>
        </w:rPr>
        <w:t xml:space="preserve"> </w:t>
      </w:r>
      <w:proofErr w:type="spellStart"/>
      <w:r>
        <w:rPr>
          <w:rFonts w:ascii="Trebuchet MS" w:hAnsi="Trebuchet MS"/>
          <w:color w:val="FAFAFA"/>
          <w:w w:val="75"/>
        </w:rPr>
        <w:t>сш</w:t>
      </w:r>
      <w:proofErr w:type="spellEnd"/>
      <w:r>
        <w:rPr>
          <w:rFonts w:ascii="Trebuchet MS" w:hAnsi="Trebuchet MS"/>
          <w:color w:val="FAFAFA"/>
          <w:spacing w:val="69"/>
        </w:rPr>
        <w:t xml:space="preserve"> </w:t>
      </w:r>
      <w:r>
        <w:rPr>
          <w:rFonts w:ascii="Verdana" w:hAnsi="Verdana"/>
          <w:b/>
          <w:color w:val="FBFBFB"/>
          <w:sz w:val="10"/>
        </w:rPr>
        <w:t>к</w:t>
      </w:r>
      <w:r>
        <w:rPr>
          <w:rFonts w:ascii="Verdana" w:hAnsi="Verdana"/>
          <w:b/>
          <w:color w:val="FBFBFB"/>
          <w:spacing w:val="-9"/>
          <w:sz w:val="10"/>
        </w:rPr>
        <w:t xml:space="preserve"> </w:t>
      </w:r>
      <w:r>
        <w:rPr>
          <w:rFonts w:ascii="Verdana" w:hAnsi="Verdana"/>
          <w:b/>
          <w:color w:val="FBFBFB"/>
          <w:w w:val="175"/>
          <w:sz w:val="10"/>
        </w:rPr>
        <w:t>...</w:t>
      </w:r>
      <w:r>
        <w:rPr>
          <w:rFonts w:ascii="Verdana" w:hAnsi="Verdana"/>
          <w:b/>
          <w:color w:val="FBFBFB"/>
          <w:spacing w:val="7"/>
          <w:w w:val="175"/>
          <w:sz w:val="10"/>
        </w:rPr>
        <w:t xml:space="preserve"> </w:t>
      </w:r>
      <w:r>
        <w:rPr>
          <w:rFonts w:ascii="Trebuchet MS" w:hAnsi="Trebuchet MS"/>
          <w:b/>
          <w:color w:val="FAFAFA"/>
          <w:w w:val="130"/>
          <w:sz w:val="13"/>
        </w:rPr>
        <w:t>...u</w:t>
      </w:r>
      <w:r>
        <w:rPr>
          <w:rFonts w:ascii="Trebuchet MS" w:hAnsi="Trebuchet MS"/>
          <w:b/>
          <w:color w:val="FAFAFA"/>
          <w:spacing w:val="-38"/>
          <w:w w:val="130"/>
          <w:sz w:val="13"/>
        </w:rPr>
        <w:t xml:space="preserve"> </w:t>
      </w:r>
      <w:r>
        <w:rPr>
          <w:rFonts w:ascii="Trebuchet MS" w:hAnsi="Trebuchet MS"/>
          <w:b/>
          <w:color w:val="FAFAFA"/>
          <w:spacing w:val="-2"/>
          <w:w w:val="130"/>
          <w:sz w:val="13"/>
        </w:rPr>
        <w:t>...ёб.</w:t>
      </w:r>
    </w:p>
    <w:p w14:paraId="4315B976" w14:textId="77777777" w:rsidR="00951013" w:rsidRDefault="005D4978">
      <w:pPr>
        <w:tabs>
          <w:tab w:val="left" w:pos="4367"/>
        </w:tabs>
        <w:spacing w:before="20" w:line="102" w:lineRule="exact"/>
        <w:ind w:left="1126"/>
        <w:rPr>
          <w:rFonts w:ascii="Trebuchet MS" w:hAnsi="Trebuchet MS"/>
          <w:sz w:val="15"/>
        </w:rPr>
      </w:pPr>
      <w:proofErr w:type="spellStart"/>
      <w:r>
        <w:rPr>
          <w:b/>
          <w:i/>
          <w:color w:val="FAFAFA"/>
          <w:spacing w:val="-2"/>
          <w:w w:val="90"/>
          <w:sz w:val="8"/>
        </w:rPr>
        <w:t>ffi</w:t>
      </w:r>
      <w:proofErr w:type="spellEnd"/>
      <w:r>
        <w:rPr>
          <w:b/>
          <w:i/>
          <w:color w:val="FAFAFA"/>
          <w:spacing w:val="-2"/>
          <w:w w:val="90"/>
          <w:sz w:val="8"/>
        </w:rPr>
        <w:t>(i)(j)U)</w:t>
      </w:r>
      <w:r>
        <w:rPr>
          <w:b/>
          <w:i/>
          <w:color w:val="FAFAFA"/>
          <w:spacing w:val="36"/>
          <w:sz w:val="8"/>
        </w:rPr>
        <w:t xml:space="preserve"> </w:t>
      </w:r>
      <w:r>
        <w:rPr>
          <w:rFonts w:ascii="Trebuchet MS" w:hAnsi="Trebuchet MS"/>
          <w:color w:val="FAFAFA"/>
          <w:spacing w:val="-2"/>
          <w:w w:val="90"/>
          <w:sz w:val="15"/>
        </w:rPr>
        <w:t>1!)111!)</w:t>
      </w:r>
      <w:r>
        <w:rPr>
          <w:rFonts w:ascii="Trebuchet MS" w:hAnsi="Trebuchet MS"/>
          <w:color w:val="FAFAFA"/>
          <w:spacing w:val="73"/>
          <w:sz w:val="15"/>
        </w:rPr>
        <w:t xml:space="preserve"> </w:t>
      </w:r>
      <w:r>
        <w:rPr>
          <w:rFonts w:ascii="Trebuchet MS" w:hAnsi="Trebuchet MS"/>
          <w:color w:val="FBFBFB"/>
          <w:spacing w:val="-2"/>
          <w:w w:val="90"/>
          <w:sz w:val="15"/>
        </w:rPr>
        <w:t>FЗ</w:t>
      </w:r>
      <w:r>
        <w:rPr>
          <w:rFonts w:ascii="Trebuchet MS" w:hAnsi="Trebuchet MS"/>
          <w:color w:val="FBFBFB"/>
          <w:spacing w:val="15"/>
          <w:sz w:val="15"/>
        </w:rPr>
        <w:t xml:space="preserve"> </w:t>
      </w:r>
      <w:r>
        <w:rPr>
          <w:rFonts w:ascii="Trebuchet MS" w:hAnsi="Trebuchet MS"/>
          <w:b/>
          <w:color w:val="FBFBFB"/>
          <w:spacing w:val="-2"/>
          <w:w w:val="90"/>
          <w:sz w:val="14"/>
        </w:rPr>
        <w:t>38</w:t>
      </w:r>
      <w:r>
        <w:rPr>
          <w:rFonts w:ascii="Trebuchet MS" w:hAnsi="Trebuchet MS"/>
          <w:b/>
          <w:color w:val="FBFBFB"/>
          <w:spacing w:val="18"/>
          <w:sz w:val="14"/>
        </w:rPr>
        <w:t xml:space="preserve"> </w:t>
      </w:r>
      <w:proofErr w:type="spellStart"/>
      <w:r>
        <w:rPr>
          <w:rFonts w:ascii="Arial Narrow" w:hAnsi="Arial Narrow"/>
          <w:b/>
          <w:color w:val="FAFAFA"/>
          <w:spacing w:val="-2"/>
          <w:w w:val="90"/>
          <w:sz w:val="20"/>
        </w:rPr>
        <w:t>mm</w:t>
      </w:r>
      <w:proofErr w:type="spellEnd"/>
      <w:r>
        <w:rPr>
          <w:rFonts w:ascii="Arial Narrow" w:hAnsi="Arial Narrow"/>
          <w:b/>
          <w:color w:val="FAFAFA"/>
          <w:spacing w:val="12"/>
          <w:sz w:val="20"/>
        </w:rPr>
        <w:t xml:space="preserve"> </w:t>
      </w:r>
      <w:r>
        <w:rPr>
          <w:rFonts w:ascii="Trebuchet MS" w:hAnsi="Trebuchet MS"/>
          <w:color w:val="F9F9FA"/>
          <w:spacing w:val="-2"/>
          <w:w w:val="90"/>
          <w:sz w:val="15"/>
        </w:rPr>
        <w:t>FШ</w:t>
      </w:r>
      <w:r>
        <w:rPr>
          <w:rFonts w:ascii="Trebuchet MS" w:hAnsi="Trebuchet MS"/>
          <w:color w:val="F9F9FA"/>
          <w:spacing w:val="14"/>
          <w:sz w:val="15"/>
        </w:rPr>
        <w:t xml:space="preserve"> </w:t>
      </w:r>
      <w:r>
        <w:rPr>
          <w:rFonts w:ascii="Trebuchet MS" w:hAnsi="Trebuchet MS"/>
          <w:color w:val="FBFBFB"/>
          <w:spacing w:val="-2"/>
          <w:w w:val="90"/>
          <w:sz w:val="15"/>
        </w:rPr>
        <w:t>FЗ</w:t>
      </w:r>
      <w:r>
        <w:rPr>
          <w:rFonts w:ascii="Trebuchet MS" w:hAnsi="Trebuchet MS"/>
          <w:color w:val="FBFBFB"/>
          <w:spacing w:val="14"/>
          <w:sz w:val="15"/>
        </w:rPr>
        <w:t xml:space="preserve"> </w:t>
      </w:r>
      <w:r>
        <w:rPr>
          <w:rFonts w:ascii="Trebuchet MS" w:hAnsi="Trebuchet MS"/>
          <w:color w:val="FBFBFB"/>
          <w:spacing w:val="-2"/>
          <w:w w:val="90"/>
          <w:sz w:val="15"/>
        </w:rPr>
        <w:t>38</w:t>
      </w:r>
      <w:r>
        <w:rPr>
          <w:rFonts w:ascii="Trebuchet MS" w:hAnsi="Trebuchet MS"/>
          <w:color w:val="FBFBFB"/>
          <w:spacing w:val="14"/>
          <w:sz w:val="15"/>
        </w:rPr>
        <w:t xml:space="preserve"> </w:t>
      </w:r>
      <w:r>
        <w:rPr>
          <w:rFonts w:ascii="Arial Narrow" w:hAnsi="Arial Narrow"/>
          <w:b/>
          <w:color w:val="FAFAFA"/>
          <w:spacing w:val="-2"/>
          <w:w w:val="90"/>
          <w:sz w:val="20"/>
        </w:rPr>
        <w:t>шш</w:t>
      </w:r>
      <w:r>
        <w:rPr>
          <w:rFonts w:ascii="Arial Narrow" w:hAnsi="Arial Narrow"/>
          <w:b/>
          <w:color w:val="FAFAFA"/>
          <w:spacing w:val="12"/>
          <w:sz w:val="20"/>
        </w:rPr>
        <w:t xml:space="preserve"> </w:t>
      </w:r>
      <w:r>
        <w:rPr>
          <w:rFonts w:ascii="Trebuchet MS" w:hAnsi="Trebuchet MS"/>
          <w:color w:val="FAFAFA"/>
          <w:spacing w:val="-5"/>
          <w:w w:val="90"/>
          <w:sz w:val="15"/>
        </w:rPr>
        <w:t>FШ</w:t>
      </w:r>
      <w:r>
        <w:rPr>
          <w:rFonts w:ascii="Trebuchet MS" w:hAnsi="Trebuchet MS"/>
          <w:color w:val="FAFAFA"/>
          <w:sz w:val="15"/>
        </w:rPr>
        <w:tab/>
      </w:r>
      <w:proofErr w:type="spellStart"/>
      <w:r>
        <w:rPr>
          <w:rFonts w:ascii="Arial Narrow" w:hAnsi="Arial Narrow"/>
          <w:b/>
          <w:color w:val="FAFAFA"/>
          <w:w w:val="85"/>
          <w:sz w:val="20"/>
        </w:rPr>
        <w:t>шю</w:t>
      </w:r>
      <w:proofErr w:type="spellEnd"/>
      <w:r>
        <w:rPr>
          <w:rFonts w:ascii="Arial Narrow" w:hAnsi="Arial Narrow"/>
          <w:b/>
          <w:color w:val="FAFAFA"/>
          <w:spacing w:val="14"/>
          <w:sz w:val="20"/>
        </w:rPr>
        <w:t xml:space="preserve"> </w:t>
      </w:r>
      <w:r>
        <w:rPr>
          <w:rFonts w:ascii="Trebuchet MS" w:hAnsi="Trebuchet MS"/>
          <w:color w:val="FAFAFA"/>
          <w:w w:val="85"/>
          <w:sz w:val="15"/>
        </w:rPr>
        <w:t>41!)</w:t>
      </w:r>
      <w:r>
        <w:rPr>
          <w:rFonts w:ascii="Trebuchet MS" w:hAnsi="Trebuchet MS"/>
          <w:color w:val="FAFAFA"/>
          <w:spacing w:val="24"/>
          <w:sz w:val="15"/>
        </w:rPr>
        <w:t xml:space="preserve"> </w:t>
      </w:r>
      <w:r>
        <w:rPr>
          <w:rFonts w:ascii="Arial Narrow" w:hAnsi="Arial Narrow"/>
          <w:b/>
          <w:color w:val="F9F9FA"/>
          <w:w w:val="85"/>
          <w:sz w:val="20"/>
        </w:rPr>
        <w:t>шш</w:t>
      </w:r>
      <w:r>
        <w:rPr>
          <w:rFonts w:ascii="Arial Narrow" w:hAnsi="Arial Narrow"/>
          <w:b/>
          <w:color w:val="F9F9FA"/>
          <w:spacing w:val="19"/>
          <w:sz w:val="20"/>
        </w:rPr>
        <w:t xml:space="preserve"> </w:t>
      </w:r>
      <w:r>
        <w:rPr>
          <w:rFonts w:ascii="Trebuchet MS" w:hAnsi="Trebuchet MS"/>
          <w:color w:val="FBFBFB"/>
          <w:w w:val="85"/>
          <w:sz w:val="15"/>
        </w:rPr>
        <w:t>FЗ</w:t>
      </w:r>
      <w:r>
        <w:rPr>
          <w:rFonts w:ascii="Trebuchet MS" w:hAnsi="Trebuchet MS"/>
          <w:color w:val="FBFBFB"/>
          <w:spacing w:val="22"/>
          <w:sz w:val="15"/>
        </w:rPr>
        <w:t xml:space="preserve"> </w:t>
      </w:r>
      <w:r>
        <w:rPr>
          <w:rFonts w:ascii="Trebuchet MS" w:hAnsi="Trebuchet MS"/>
          <w:color w:val="FBFBFB"/>
          <w:w w:val="85"/>
          <w:sz w:val="15"/>
        </w:rPr>
        <w:t>38</w:t>
      </w:r>
      <w:r>
        <w:rPr>
          <w:rFonts w:ascii="Trebuchet MS" w:hAnsi="Trebuchet MS"/>
          <w:color w:val="FBFBFB"/>
          <w:spacing w:val="22"/>
          <w:sz w:val="15"/>
        </w:rPr>
        <w:t xml:space="preserve"> </w:t>
      </w:r>
      <w:r>
        <w:rPr>
          <w:rFonts w:ascii="Arial Narrow" w:hAnsi="Arial Narrow"/>
          <w:b/>
          <w:color w:val="FAFAFA"/>
          <w:w w:val="85"/>
          <w:sz w:val="20"/>
        </w:rPr>
        <w:t>шш</w:t>
      </w:r>
      <w:r>
        <w:rPr>
          <w:rFonts w:ascii="Arial Narrow" w:hAnsi="Arial Narrow"/>
          <w:b/>
          <w:color w:val="FAFAFA"/>
          <w:spacing w:val="20"/>
          <w:sz w:val="20"/>
        </w:rPr>
        <w:t xml:space="preserve"> </w:t>
      </w:r>
      <w:r>
        <w:rPr>
          <w:rFonts w:ascii="Trebuchet MS" w:hAnsi="Trebuchet MS"/>
          <w:color w:val="FAFAFA"/>
          <w:w w:val="85"/>
          <w:sz w:val="15"/>
        </w:rPr>
        <w:t>FШ</w:t>
      </w:r>
      <w:r>
        <w:rPr>
          <w:rFonts w:ascii="Trebuchet MS" w:hAnsi="Trebuchet MS"/>
          <w:color w:val="FAFAFA"/>
          <w:spacing w:val="62"/>
          <w:w w:val="150"/>
          <w:sz w:val="15"/>
        </w:rPr>
        <w:t xml:space="preserve"> </w:t>
      </w:r>
      <w:r>
        <w:rPr>
          <w:rFonts w:ascii="Trebuchet MS" w:hAnsi="Trebuchet MS"/>
          <w:color w:val="FBFBFB"/>
          <w:w w:val="85"/>
          <w:sz w:val="15"/>
        </w:rPr>
        <w:t>е8.Ее8.Е</w:t>
      </w:r>
      <w:r>
        <w:rPr>
          <w:rFonts w:ascii="Trebuchet MS" w:hAnsi="Trebuchet MS"/>
          <w:color w:val="FBFBFB"/>
          <w:spacing w:val="-5"/>
          <w:w w:val="85"/>
          <w:sz w:val="15"/>
        </w:rPr>
        <w:t xml:space="preserve"> </w:t>
      </w:r>
      <w:r>
        <w:rPr>
          <w:rFonts w:ascii="Trebuchet MS" w:hAnsi="Trebuchet MS"/>
          <w:color w:val="FBFBFB"/>
          <w:spacing w:val="-2"/>
          <w:w w:val="85"/>
          <w:sz w:val="15"/>
        </w:rPr>
        <w:t>L.@.e8.Е</w:t>
      </w:r>
    </w:p>
    <w:p w14:paraId="3378C580" w14:textId="77777777" w:rsidR="00951013" w:rsidRDefault="005D4978">
      <w:pPr>
        <w:tabs>
          <w:tab w:val="left" w:pos="4123"/>
        </w:tabs>
        <w:spacing w:before="21" w:line="199" w:lineRule="exact"/>
        <w:ind w:left="1126"/>
        <w:rPr>
          <w:rFonts w:ascii="Trebuchet MS" w:hAnsi="Trebuchet MS"/>
          <w:sz w:val="15"/>
        </w:rPr>
      </w:pPr>
      <w:r>
        <w:rPr>
          <w:rFonts w:ascii="Arial Narrow" w:hAnsi="Arial Narrow"/>
          <w:b/>
          <w:color w:val="FAFAFA"/>
          <w:w w:val="85"/>
          <w:sz w:val="20"/>
        </w:rPr>
        <w:t>mm0m</w:t>
      </w:r>
      <w:r>
        <w:rPr>
          <w:rFonts w:ascii="Arial Narrow" w:hAnsi="Arial Narrow"/>
          <w:b/>
          <w:color w:val="FAFAFA"/>
          <w:spacing w:val="6"/>
          <w:sz w:val="20"/>
        </w:rPr>
        <w:t xml:space="preserve"> </w:t>
      </w:r>
      <w:r>
        <w:rPr>
          <w:rFonts w:ascii="Trebuchet MS" w:hAnsi="Trebuchet MS"/>
          <w:color w:val="F9F9FA"/>
          <w:w w:val="85"/>
          <w:sz w:val="15"/>
        </w:rPr>
        <w:t>Ш12Ш</w:t>
      </w:r>
      <w:r>
        <w:rPr>
          <w:rFonts w:ascii="Trebuchet MS" w:hAnsi="Trebuchet MS"/>
          <w:color w:val="F9F9FA"/>
          <w:spacing w:val="63"/>
          <w:sz w:val="15"/>
        </w:rPr>
        <w:t xml:space="preserve"> </w:t>
      </w:r>
      <w:r>
        <w:rPr>
          <w:rFonts w:ascii="Trebuchet MS" w:hAnsi="Trebuchet MS"/>
          <w:color w:val="FBFBFB"/>
          <w:w w:val="85"/>
          <w:sz w:val="15"/>
        </w:rPr>
        <w:t>FЗ</w:t>
      </w:r>
      <w:r>
        <w:rPr>
          <w:rFonts w:ascii="Trebuchet MS" w:hAnsi="Trebuchet MS"/>
          <w:color w:val="FBFBFB"/>
          <w:spacing w:val="9"/>
          <w:sz w:val="15"/>
        </w:rPr>
        <w:t xml:space="preserve"> </w:t>
      </w:r>
      <w:r>
        <w:rPr>
          <w:rFonts w:ascii="Trebuchet MS" w:hAnsi="Trebuchet MS"/>
          <w:b/>
          <w:color w:val="FBFBFB"/>
          <w:w w:val="85"/>
          <w:sz w:val="14"/>
        </w:rPr>
        <w:t>38</w:t>
      </w:r>
      <w:r>
        <w:rPr>
          <w:rFonts w:ascii="Trebuchet MS" w:hAnsi="Trebuchet MS"/>
          <w:b/>
          <w:color w:val="FBFBFB"/>
          <w:spacing w:val="14"/>
          <w:sz w:val="14"/>
        </w:rPr>
        <w:t xml:space="preserve"> </w:t>
      </w:r>
      <w:proofErr w:type="spellStart"/>
      <w:r>
        <w:rPr>
          <w:rFonts w:ascii="Arial Narrow" w:hAnsi="Arial Narrow"/>
          <w:b/>
          <w:color w:val="FAFAFA"/>
          <w:w w:val="85"/>
          <w:sz w:val="20"/>
        </w:rPr>
        <w:t>mm</w:t>
      </w:r>
      <w:proofErr w:type="spellEnd"/>
      <w:r>
        <w:rPr>
          <w:rFonts w:ascii="Arial Narrow" w:hAnsi="Arial Narrow"/>
          <w:b/>
          <w:color w:val="FAFAFA"/>
          <w:spacing w:val="7"/>
          <w:sz w:val="20"/>
        </w:rPr>
        <w:t xml:space="preserve"> </w:t>
      </w:r>
      <w:r>
        <w:rPr>
          <w:rFonts w:ascii="Trebuchet MS" w:hAnsi="Trebuchet MS"/>
          <w:color w:val="F9F9FA"/>
          <w:w w:val="85"/>
          <w:sz w:val="15"/>
        </w:rPr>
        <w:t>FШ</w:t>
      </w:r>
      <w:r>
        <w:rPr>
          <w:rFonts w:ascii="Trebuchet MS" w:hAnsi="Trebuchet MS"/>
          <w:color w:val="F9F9FA"/>
          <w:spacing w:val="9"/>
          <w:sz w:val="15"/>
        </w:rPr>
        <w:t xml:space="preserve"> </w:t>
      </w:r>
      <w:r>
        <w:rPr>
          <w:rFonts w:ascii="Trebuchet MS" w:hAnsi="Trebuchet MS"/>
          <w:color w:val="FBFBFB"/>
          <w:w w:val="85"/>
          <w:sz w:val="15"/>
        </w:rPr>
        <w:t>F3</w:t>
      </w:r>
      <w:r>
        <w:rPr>
          <w:rFonts w:ascii="Trebuchet MS" w:hAnsi="Trebuchet MS"/>
          <w:color w:val="FBFBFB"/>
          <w:spacing w:val="10"/>
          <w:sz w:val="15"/>
        </w:rPr>
        <w:t xml:space="preserve"> </w:t>
      </w:r>
      <w:r>
        <w:rPr>
          <w:rFonts w:ascii="Trebuchet MS" w:hAnsi="Trebuchet MS"/>
          <w:color w:val="FBFBFB"/>
          <w:w w:val="85"/>
          <w:sz w:val="15"/>
        </w:rPr>
        <w:t>38</w:t>
      </w:r>
      <w:r>
        <w:rPr>
          <w:rFonts w:ascii="Trebuchet MS" w:hAnsi="Trebuchet MS"/>
          <w:color w:val="FBFBFB"/>
          <w:spacing w:val="8"/>
          <w:sz w:val="15"/>
        </w:rPr>
        <w:t xml:space="preserve"> </w:t>
      </w:r>
      <w:proofErr w:type="spellStart"/>
      <w:r>
        <w:rPr>
          <w:rFonts w:ascii="Arial Narrow" w:hAnsi="Arial Narrow"/>
          <w:b/>
          <w:color w:val="FAFAFA"/>
          <w:w w:val="85"/>
          <w:sz w:val="20"/>
        </w:rPr>
        <w:t>mm</w:t>
      </w:r>
      <w:proofErr w:type="spellEnd"/>
      <w:r>
        <w:rPr>
          <w:rFonts w:ascii="Arial Narrow" w:hAnsi="Arial Narrow"/>
          <w:b/>
          <w:color w:val="FAFAFA"/>
          <w:spacing w:val="7"/>
          <w:sz w:val="20"/>
        </w:rPr>
        <w:t xml:space="preserve"> </w:t>
      </w:r>
      <w:r>
        <w:rPr>
          <w:rFonts w:ascii="Trebuchet MS" w:hAnsi="Trebuchet MS"/>
          <w:color w:val="FAFAFA"/>
          <w:spacing w:val="-5"/>
          <w:w w:val="85"/>
          <w:sz w:val="15"/>
        </w:rPr>
        <w:t>FШ</w:t>
      </w:r>
      <w:r>
        <w:rPr>
          <w:rFonts w:ascii="Trebuchet MS" w:hAnsi="Trebuchet MS"/>
          <w:color w:val="FAFAFA"/>
          <w:sz w:val="15"/>
        </w:rPr>
        <w:tab/>
      </w:r>
      <w:r>
        <w:rPr>
          <w:rFonts w:ascii="Trebuchet MS" w:hAnsi="Trebuchet MS"/>
          <w:color w:val="FBFBFB"/>
          <w:w w:val="90"/>
          <w:sz w:val="15"/>
        </w:rPr>
        <w:t>F3</w:t>
      </w:r>
      <w:r>
        <w:rPr>
          <w:rFonts w:ascii="Trebuchet MS" w:hAnsi="Trebuchet MS"/>
          <w:color w:val="FBFBFB"/>
          <w:spacing w:val="23"/>
          <w:sz w:val="15"/>
        </w:rPr>
        <w:t xml:space="preserve"> </w:t>
      </w:r>
      <w:r>
        <w:rPr>
          <w:rFonts w:ascii="Trebuchet MS" w:hAnsi="Trebuchet MS"/>
          <w:b/>
          <w:color w:val="FBFBFB"/>
          <w:w w:val="90"/>
          <w:sz w:val="14"/>
        </w:rPr>
        <w:t>38</w:t>
      </w:r>
      <w:r>
        <w:rPr>
          <w:rFonts w:ascii="Trebuchet MS" w:hAnsi="Trebuchet MS"/>
          <w:b/>
          <w:color w:val="FBFBFB"/>
          <w:spacing w:val="26"/>
          <w:sz w:val="14"/>
        </w:rPr>
        <w:t xml:space="preserve"> </w:t>
      </w:r>
      <w:proofErr w:type="spellStart"/>
      <w:r>
        <w:rPr>
          <w:rFonts w:ascii="Arial Narrow" w:hAnsi="Arial Narrow"/>
          <w:b/>
          <w:color w:val="FAFAFA"/>
          <w:w w:val="90"/>
          <w:sz w:val="20"/>
        </w:rPr>
        <w:t>mm</w:t>
      </w:r>
      <w:proofErr w:type="spellEnd"/>
      <w:r>
        <w:rPr>
          <w:rFonts w:ascii="Arial Narrow" w:hAnsi="Arial Narrow"/>
          <w:b/>
          <w:color w:val="FAFAFA"/>
          <w:spacing w:val="20"/>
          <w:sz w:val="20"/>
        </w:rPr>
        <w:t xml:space="preserve"> </w:t>
      </w:r>
      <w:r>
        <w:rPr>
          <w:rFonts w:ascii="Trebuchet MS" w:hAnsi="Trebuchet MS"/>
          <w:color w:val="F9F9FA"/>
          <w:w w:val="90"/>
          <w:sz w:val="15"/>
        </w:rPr>
        <w:t>FШ</w:t>
      </w:r>
      <w:r>
        <w:rPr>
          <w:rFonts w:ascii="Trebuchet MS" w:hAnsi="Trebuchet MS"/>
          <w:color w:val="F9F9FA"/>
          <w:spacing w:val="21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F3</w:t>
      </w:r>
      <w:r>
        <w:rPr>
          <w:rFonts w:ascii="Trebuchet MS" w:hAnsi="Trebuchet MS"/>
          <w:color w:val="FBFBFB"/>
          <w:spacing w:val="23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38</w:t>
      </w:r>
      <w:r>
        <w:rPr>
          <w:rFonts w:ascii="Trebuchet MS" w:hAnsi="Trebuchet MS"/>
          <w:color w:val="FBFBFB"/>
          <w:spacing w:val="21"/>
          <w:sz w:val="15"/>
        </w:rPr>
        <w:t xml:space="preserve"> </w:t>
      </w:r>
      <w:proofErr w:type="spellStart"/>
      <w:r>
        <w:rPr>
          <w:rFonts w:ascii="Arial Narrow" w:hAnsi="Arial Narrow"/>
          <w:b/>
          <w:color w:val="F9F9FA"/>
          <w:w w:val="90"/>
          <w:sz w:val="20"/>
        </w:rPr>
        <w:t>mm</w:t>
      </w:r>
      <w:proofErr w:type="spellEnd"/>
      <w:r>
        <w:rPr>
          <w:rFonts w:ascii="Arial Narrow" w:hAnsi="Arial Narrow"/>
          <w:b/>
          <w:color w:val="F9F9FA"/>
          <w:spacing w:val="19"/>
          <w:sz w:val="20"/>
        </w:rPr>
        <w:t xml:space="preserve"> </w:t>
      </w:r>
      <w:r>
        <w:rPr>
          <w:rFonts w:ascii="Trebuchet MS" w:hAnsi="Trebuchet MS"/>
          <w:color w:val="FAFAFA"/>
          <w:w w:val="90"/>
          <w:sz w:val="15"/>
        </w:rPr>
        <w:t>FШ</w:t>
      </w:r>
      <w:r>
        <w:rPr>
          <w:rFonts w:ascii="Trebuchet MS" w:hAnsi="Trebuchet MS"/>
          <w:color w:val="FAFAFA"/>
          <w:spacing w:val="62"/>
          <w:w w:val="150"/>
          <w:sz w:val="15"/>
        </w:rPr>
        <w:t xml:space="preserve"> </w:t>
      </w:r>
      <w:r>
        <w:rPr>
          <w:rFonts w:ascii="Trebuchet MS" w:hAnsi="Trebuchet MS"/>
          <w:color w:val="FBFBFB"/>
          <w:spacing w:val="-2"/>
          <w:w w:val="90"/>
          <w:sz w:val="15"/>
        </w:rPr>
        <w:t>е8.Ее8.Ее8.Ее8.Е</w:t>
      </w:r>
    </w:p>
    <w:p w14:paraId="3B3D8CFA" w14:textId="77777777" w:rsidR="00951013" w:rsidRDefault="005D4978">
      <w:pPr>
        <w:tabs>
          <w:tab w:val="left" w:pos="4123"/>
        </w:tabs>
        <w:spacing w:line="117" w:lineRule="exact"/>
        <w:ind w:left="1126"/>
        <w:rPr>
          <w:rFonts w:ascii="Trebuchet MS" w:hAnsi="Trebuchet MS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6192" behindDoc="1" locked="0" layoutInCell="1" allowOverlap="1" wp14:anchorId="1D27E0BF" wp14:editId="1DE5CE37">
                <wp:simplePos x="0" y="0"/>
                <wp:positionH relativeFrom="page">
                  <wp:posOffset>765809</wp:posOffset>
                </wp:positionH>
                <wp:positionV relativeFrom="paragraph">
                  <wp:posOffset>14336</wp:posOffset>
                </wp:positionV>
                <wp:extent cx="2469515" cy="171450"/>
                <wp:effectExtent l="0" t="0" r="0" b="0"/>
                <wp:wrapNone/>
                <wp:docPr id="376" name="Textbox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69515" cy="171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0E4815" w14:textId="77777777" w:rsidR="00951013" w:rsidRDefault="005D4978">
                            <w:pPr>
                              <w:tabs>
                                <w:tab w:val="left" w:pos="1377"/>
                                <w:tab w:val="left" w:pos="2349"/>
                                <w:tab w:val="left" w:pos="3484"/>
                              </w:tabs>
                              <w:spacing w:before="20"/>
                              <w:rPr>
                                <w:rFonts w:ascii="Arial Narro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 Narrow"/>
                                <w:b/>
                                <w:color w:val="FAFAFA"/>
                                <w:spacing w:val="-4"/>
                                <w:w w:val="65"/>
                                <w:sz w:val="20"/>
                              </w:rPr>
                              <w:t>mmmm</w:t>
                            </w:r>
                            <w:r>
                              <w:rPr>
                                <w:rFonts w:ascii="Arial Narrow"/>
                                <w:b/>
                                <w:color w:val="FAFAFA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 Narrow"/>
                                <w:b/>
                                <w:color w:val="FAFAFA"/>
                                <w:spacing w:val="-5"/>
                                <w:w w:val="65"/>
                                <w:sz w:val="20"/>
                              </w:rPr>
                              <w:t>mm</w:t>
                            </w:r>
                            <w:r>
                              <w:rPr>
                                <w:rFonts w:ascii="Arial Narrow"/>
                                <w:b/>
                                <w:color w:val="FAFAFA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 Narrow"/>
                                <w:b/>
                                <w:color w:val="FAFAFA"/>
                                <w:spacing w:val="-5"/>
                                <w:w w:val="65"/>
                                <w:sz w:val="20"/>
                              </w:rPr>
                              <w:t>mm</w:t>
                            </w:r>
                            <w:r>
                              <w:rPr>
                                <w:rFonts w:ascii="Arial Narrow"/>
                                <w:b/>
                                <w:color w:val="FAFAFA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 Narrow"/>
                                <w:b/>
                                <w:color w:val="FAFAFA"/>
                                <w:w w:val="60"/>
                                <w:sz w:val="20"/>
                              </w:rPr>
                              <w:t>mm</w:t>
                            </w:r>
                            <w:r>
                              <w:rPr>
                                <w:rFonts w:ascii="Arial Narrow"/>
                                <w:b/>
                                <w:color w:val="FAFAFA"/>
                                <w:spacing w:val="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Narrow"/>
                                <w:b/>
                                <w:color w:val="F9F9FA"/>
                                <w:spacing w:val="-11"/>
                                <w:w w:val="60"/>
                                <w:sz w:val="20"/>
                              </w:rPr>
                              <w:t>mm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7E0BF" id="Textbox 376" o:spid="_x0000_s1249" type="#_x0000_t202" style="position:absolute;left:0;text-align:left;margin-left:60.3pt;margin-top:1.15pt;width:194.45pt;height:13.5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" filled="f" stroked="f">
                <v:textbox inset="0,0,0,0">
                  <w:txbxContent>
                    <w:p w14:paraId="0B0E4815" w14:textId="77777777" w:rsidR="00951013" w:rsidRDefault="005D4978">
                      <w:pPr>
                        <w:tabs>
                          <w:tab w:val="left" w:pos="1377"/>
                          <w:tab w:val="left" w:pos="2349"/>
                          <w:tab w:val="left" w:pos="3484"/>
                        </w:tabs>
                        <w:spacing w:before="20"/>
                        <w:rPr>
                          <w:rFonts w:ascii="Arial Narrow"/>
                          <w:b/>
                          <w:sz w:val="20"/>
                        </w:rPr>
                      </w:pPr>
                      <w:r>
                        <w:rPr>
                          <w:rFonts w:ascii="Arial Narrow"/>
                          <w:b/>
                          <w:color w:val="FAFAFA"/>
                          <w:spacing w:val="-4"/>
                          <w:w w:val="65"/>
                          <w:sz w:val="20"/>
                        </w:rPr>
                        <w:t>mmmm</w:t>
                      </w:r>
                      <w:r>
                        <w:rPr>
                          <w:rFonts w:ascii="Arial Narrow"/>
                          <w:b/>
                          <w:color w:val="FAFAFA"/>
                          <w:sz w:val="20"/>
                        </w:rPr>
                        <w:tab/>
                      </w:r>
                      <w:r>
                        <w:rPr>
                          <w:rFonts w:ascii="Arial Narrow"/>
                          <w:b/>
                          <w:color w:val="FAFAFA"/>
                          <w:spacing w:val="-5"/>
                          <w:w w:val="65"/>
                          <w:sz w:val="20"/>
                        </w:rPr>
                        <w:t>mm</w:t>
                      </w:r>
                      <w:r>
                        <w:rPr>
                          <w:rFonts w:ascii="Arial Narrow"/>
                          <w:b/>
                          <w:color w:val="FAFAFA"/>
                          <w:sz w:val="20"/>
                        </w:rPr>
                        <w:tab/>
                      </w:r>
                      <w:r>
                        <w:rPr>
                          <w:rFonts w:ascii="Arial Narrow"/>
                          <w:b/>
                          <w:color w:val="FAFAFA"/>
                          <w:spacing w:val="-5"/>
                          <w:w w:val="65"/>
                          <w:sz w:val="20"/>
                        </w:rPr>
                        <w:t>mm</w:t>
                      </w:r>
                      <w:r>
                        <w:rPr>
                          <w:rFonts w:ascii="Arial Narrow"/>
                          <w:b/>
                          <w:color w:val="FAFAFA"/>
                          <w:sz w:val="20"/>
                        </w:rPr>
                        <w:tab/>
                      </w:r>
                      <w:r>
                        <w:rPr>
                          <w:rFonts w:ascii="Arial Narrow"/>
                          <w:b/>
                          <w:color w:val="FAFAFA"/>
                          <w:w w:val="60"/>
                          <w:sz w:val="20"/>
                        </w:rPr>
                        <w:t>mm</w:t>
                      </w:r>
                      <w:r>
                        <w:rPr>
                          <w:rFonts w:ascii="Arial Narrow"/>
                          <w:b/>
                          <w:color w:val="FAFAFA"/>
                          <w:spacing w:val="1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Narrow"/>
                          <w:b/>
                          <w:color w:val="F9F9FA"/>
                          <w:spacing w:val="-11"/>
                          <w:w w:val="60"/>
                          <w:sz w:val="20"/>
                        </w:rPr>
                        <w:t>mm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color w:val="FAFAFA"/>
          <w:w w:val="75"/>
          <w:sz w:val="14"/>
        </w:rPr>
        <w:t>(j)(j)(j)(j)</w:t>
      </w:r>
      <w:r>
        <w:rPr>
          <w:rFonts w:ascii="Trebuchet MS" w:hAnsi="Trebuchet MS"/>
          <w:color w:val="FAFAFA"/>
          <w:spacing w:val="14"/>
          <w:sz w:val="14"/>
        </w:rPr>
        <w:t xml:space="preserve"> </w:t>
      </w:r>
      <w:r>
        <w:rPr>
          <w:rFonts w:ascii="Trebuchet MS" w:hAnsi="Trebuchet MS"/>
          <w:color w:val="FAFAFA"/>
          <w:w w:val="75"/>
          <w:sz w:val="15"/>
        </w:rPr>
        <w:t>1!)131!)</w:t>
      </w:r>
      <w:r>
        <w:rPr>
          <w:rFonts w:ascii="Trebuchet MS" w:hAnsi="Trebuchet MS"/>
          <w:color w:val="FAFAFA"/>
          <w:spacing w:val="74"/>
          <w:sz w:val="15"/>
        </w:rPr>
        <w:t xml:space="preserve"> </w:t>
      </w:r>
      <w:r>
        <w:rPr>
          <w:rFonts w:ascii="Trebuchet MS" w:hAnsi="Trebuchet MS"/>
          <w:color w:val="FBFBFB"/>
          <w:w w:val="75"/>
          <w:sz w:val="15"/>
        </w:rPr>
        <w:t>F3</w:t>
      </w:r>
      <w:r>
        <w:rPr>
          <w:rFonts w:ascii="Trebuchet MS" w:hAnsi="Trebuchet MS"/>
          <w:color w:val="FBFBFB"/>
          <w:spacing w:val="15"/>
          <w:sz w:val="15"/>
        </w:rPr>
        <w:t xml:space="preserve"> </w:t>
      </w:r>
      <w:r>
        <w:rPr>
          <w:rFonts w:ascii="Trebuchet MS" w:hAnsi="Trebuchet MS"/>
          <w:b/>
          <w:color w:val="FBFBFB"/>
          <w:w w:val="75"/>
          <w:sz w:val="14"/>
        </w:rPr>
        <w:t>38</w:t>
      </w:r>
      <w:r>
        <w:rPr>
          <w:rFonts w:ascii="Trebuchet MS" w:hAnsi="Trebuchet MS"/>
          <w:b/>
          <w:color w:val="FBFBFB"/>
          <w:spacing w:val="19"/>
          <w:sz w:val="14"/>
        </w:rPr>
        <w:t xml:space="preserve"> </w:t>
      </w:r>
      <w:r>
        <w:rPr>
          <w:rFonts w:ascii="Trebuchet MS" w:hAnsi="Trebuchet MS"/>
          <w:color w:val="FAFAFA"/>
          <w:w w:val="75"/>
          <w:sz w:val="14"/>
        </w:rPr>
        <w:t>(j)(j)</w:t>
      </w:r>
      <w:r>
        <w:rPr>
          <w:rFonts w:ascii="Trebuchet MS" w:hAnsi="Trebuchet MS"/>
          <w:color w:val="FAFAFA"/>
          <w:spacing w:val="16"/>
          <w:sz w:val="14"/>
        </w:rPr>
        <w:t xml:space="preserve"> </w:t>
      </w:r>
      <w:r>
        <w:rPr>
          <w:rFonts w:ascii="Trebuchet MS" w:hAnsi="Trebuchet MS"/>
          <w:color w:val="F9F9FA"/>
          <w:w w:val="75"/>
          <w:sz w:val="15"/>
        </w:rPr>
        <w:t>FШ</w:t>
      </w:r>
      <w:r>
        <w:rPr>
          <w:rFonts w:ascii="Trebuchet MS" w:hAnsi="Trebuchet MS"/>
          <w:color w:val="F9F9FA"/>
          <w:spacing w:val="14"/>
          <w:sz w:val="15"/>
        </w:rPr>
        <w:t xml:space="preserve"> </w:t>
      </w:r>
      <w:r>
        <w:rPr>
          <w:rFonts w:ascii="Trebuchet MS" w:hAnsi="Trebuchet MS"/>
          <w:color w:val="FBFBFB"/>
          <w:w w:val="75"/>
          <w:sz w:val="15"/>
        </w:rPr>
        <w:t>F3</w:t>
      </w:r>
      <w:r>
        <w:rPr>
          <w:rFonts w:ascii="Trebuchet MS" w:hAnsi="Trebuchet MS"/>
          <w:color w:val="FBFBFB"/>
          <w:spacing w:val="15"/>
          <w:sz w:val="15"/>
        </w:rPr>
        <w:t xml:space="preserve"> </w:t>
      </w:r>
      <w:r>
        <w:rPr>
          <w:rFonts w:ascii="Trebuchet MS" w:hAnsi="Trebuchet MS"/>
          <w:color w:val="FBFBFB"/>
          <w:w w:val="75"/>
          <w:sz w:val="15"/>
        </w:rPr>
        <w:t>38</w:t>
      </w:r>
      <w:r>
        <w:rPr>
          <w:rFonts w:ascii="Trebuchet MS" w:hAnsi="Trebuchet MS"/>
          <w:color w:val="FBFBFB"/>
          <w:spacing w:val="14"/>
          <w:sz w:val="15"/>
        </w:rPr>
        <w:t xml:space="preserve"> </w:t>
      </w:r>
      <w:r>
        <w:rPr>
          <w:rFonts w:ascii="Trebuchet MS" w:hAnsi="Trebuchet MS"/>
          <w:color w:val="FAFAFA"/>
          <w:w w:val="75"/>
          <w:sz w:val="14"/>
        </w:rPr>
        <w:t>(j)(j)</w:t>
      </w:r>
      <w:r>
        <w:rPr>
          <w:rFonts w:ascii="Trebuchet MS" w:hAnsi="Trebuchet MS"/>
          <w:color w:val="FAFAFA"/>
          <w:spacing w:val="16"/>
          <w:sz w:val="14"/>
        </w:rPr>
        <w:t xml:space="preserve"> </w:t>
      </w:r>
      <w:r>
        <w:rPr>
          <w:rFonts w:ascii="Trebuchet MS" w:hAnsi="Trebuchet MS"/>
          <w:color w:val="FAFAFA"/>
          <w:spacing w:val="-5"/>
          <w:w w:val="75"/>
          <w:sz w:val="15"/>
        </w:rPr>
        <w:t>FШ</w:t>
      </w:r>
      <w:r>
        <w:rPr>
          <w:rFonts w:ascii="Trebuchet MS" w:hAnsi="Trebuchet MS"/>
          <w:color w:val="FAFAFA"/>
          <w:sz w:val="15"/>
        </w:rPr>
        <w:tab/>
      </w:r>
      <w:r>
        <w:rPr>
          <w:rFonts w:ascii="Trebuchet MS" w:hAnsi="Trebuchet MS"/>
          <w:color w:val="FBFBFB"/>
          <w:w w:val="90"/>
          <w:sz w:val="15"/>
        </w:rPr>
        <w:t>F3</w:t>
      </w:r>
      <w:r>
        <w:rPr>
          <w:rFonts w:ascii="Trebuchet MS" w:hAnsi="Trebuchet MS"/>
          <w:color w:val="FBFBFB"/>
          <w:spacing w:val="25"/>
          <w:sz w:val="15"/>
        </w:rPr>
        <w:t xml:space="preserve"> </w:t>
      </w:r>
      <w:r>
        <w:rPr>
          <w:rFonts w:ascii="Trebuchet MS" w:hAnsi="Trebuchet MS"/>
          <w:b/>
          <w:color w:val="FBFBFB"/>
          <w:w w:val="90"/>
          <w:sz w:val="14"/>
        </w:rPr>
        <w:t>38</w:t>
      </w:r>
      <w:r>
        <w:rPr>
          <w:rFonts w:ascii="Trebuchet MS" w:hAnsi="Trebuchet MS"/>
          <w:b/>
          <w:color w:val="FBFBFB"/>
          <w:spacing w:val="28"/>
          <w:sz w:val="14"/>
        </w:rPr>
        <w:t xml:space="preserve"> </w:t>
      </w:r>
      <w:r>
        <w:rPr>
          <w:rFonts w:ascii="Trebuchet MS" w:hAnsi="Trebuchet MS"/>
          <w:color w:val="FAFAFA"/>
          <w:w w:val="85"/>
          <w:sz w:val="14"/>
        </w:rPr>
        <w:t>(j)(j)</w:t>
      </w:r>
      <w:r>
        <w:rPr>
          <w:rFonts w:ascii="Trebuchet MS" w:hAnsi="Trebuchet MS"/>
          <w:color w:val="FAFAFA"/>
          <w:spacing w:val="25"/>
          <w:sz w:val="14"/>
        </w:rPr>
        <w:t xml:space="preserve"> </w:t>
      </w:r>
      <w:r>
        <w:rPr>
          <w:rFonts w:ascii="Trebuchet MS" w:hAnsi="Trebuchet MS"/>
          <w:color w:val="F9F9FA"/>
          <w:w w:val="90"/>
          <w:sz w:val="15"/>
        </w:rPr>
        <w:t>FШ</w:t>
      </w:r>
      <w:r>
        <w:rPr>
          <w:rFonts w:ascii="Trebuchet MS" w:hAnsi="Trebuchet MS"/>
          <w:color w:val="F9F9FA"/>
          <w:spacing w:val="24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F3</w:t>
      </w:r>
      <w:r>
        <w:rPr>
          <w:rFonts w:ascii="Trebuchet MS" w:hAnsi="Trebuchet MS"/>
          <w:color w:val="FBFBFB"/>
          <w:spacing w:val="24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38</w:t>
      </w:r>
      <w:r>
        <w:rPr>
          <w:rFonts w:ascii="Trebuchet MS" w:hAnsi="Trebuchet MS"/>
          <w:color w:val="FBFBFB"/>
          <w:spacing w:val="23"/>
          <w:sz w:val="15"/>
        </w:rPr>
        <w:t xml:space="preserve"> </w:t>
      </w:r>
      <w:r>
        <w:rPr>
          <w:rFonts w:ascii="Trebuchet MS" w:hAnsi="Trebuchet MS"/>
          <w:color w:val="FAFAFA"/>
          <w:w w:val="85"/>
          <w:sz w:val="14"/>
        </w:rPr>
        <w:t>(j)(j)</w:t>
      </w:r>
      <w:r>
        <w:rPr>
          <w:rFonts w:ascii="Trebuchet MS" w:hAnsi="Trebuchet MS"/>
          <w:color w:val="FAFAFA"/>
          <w:spacing w:val="25"/>
          <w:sz w:val="14"/>
        </w:rPr>
        <w:t xml:space="preserve"> </w:t>
      </w:r>
      <w:r>
        <w:rPr>
          <w:rFonts w:ascii="Trebuchet MS" w:hAnsi="Trebuchet MS"/>
          <w:color w:val="FAFAFA"/>
          <w:w w:val="90"/>
          <w:sz w:val="15"/>
        </w:rPr>
        <w:t>FШ</w:t>
      </w:r>
      <w:r>
        <w:rPr>
          <w:rFonts w:ascii="Trebuchet MS" w:hAnsi="Trebuchet MS"/>
          <w:color w:val="FAFAFA"/>
          <w:spacing w:val="65"/>
          <w:w w:val="150"/>
          <w:sz w:val="15"/>
        </w:rPr>
        <w:t xml:space="preserve"> </w:t>
      </w:r>
      <w:r>
        <w:rPr>
          <w:rFonts w:ascii="Trebuchet MS" w:hAnsi="Trebuchet MS"/>
          <w:color w:val="FBFBFB"/>
          <w:spacing w:val="-2"/>
          <w:w w:val="90"/>
          <w:sz w:val="15"/>
        </w:rPr>
        <w:t>е8.Ее8.Ее8.Ее8.Е</w:t>
      </w:r>
    </w:p>
    <w:p w14:paraId="4356259E" w14:textId="77777777" w:rsidR="00951013" w:rsidRDefault="005D4978">
      <w:pPr>
        <w:tabs>
          <w:tab w:val="left" w:pos="2746"/>
          <w:tab w:val="left" w:pos="3718"/>
          <w:tab w:val="left" w:pos="4122"/>
          <w:tab w:val="left" w:pos="5095"/>
          <w:tab w:val="left" w:leader="dot" w:pos="7122"/>
        </w:tabs>
        <w:spacing w:line="28" w:lineRule="exact"/>
        <w:ind w:left="1531"/>
        <w:rPr>
          <w:rFonts w:ascii="Trebuchet MS" w:hAnsi="Trebuchet MS"/>
          <w:sz w:val="15"/>
        </w:rPr>
      </w:pPr>
      <w:r>
        <w:rPr>
          <w:rFonts w:ascii="Trebuchet MS" w:hAnsi="Trebuchet MS"/>
          <w:color w:val="FAFAFA"/>
          <w:w w:val="95"/>
          <w:sz w:val="14"/>
        </w:rPr>
        <w:t>(j)i4(j)</w:t>
      </w:r>
      <w:r>
        <w:rPr>
          <w:rFonts w:ascii="Trebuchet MS" w:hAnsi="Trebuchet MS"/>
          <w:color w:val="FAFAFA"/>
          <w:spacing w:val="69"/>
          <w:sz w:val="14"/>
        </w:rPr>
        <w:t xml:space="preserve"> </w:t>
      </w:r>
      <w:r>
        <w:rPr>
          <w:rFonts w:ascii="Trebuchet MS" w:hAnsi="Trebuchet MS"/>
          <w:color w:val="FBFBFB"/>
          <w:w w:val="95"/>
          <w:sz w:val="15"/>
        </w:rPr>
        <w:t>FЗ</w:t>
      </w:r>
      <w:r>
        <w:rPr>
          <w:rFonts w:ascii="Trebuchet MS" w:hAnsi="Trebuchet MS"/>
          <w:color w:val="FBFBFB"/>
          <w:spacing w:val="12"/>
          <w:sz w:val="15"/>
        </w:rPr>
        <w:t xml:space="preserve"> </w:t>
      </w:r>
      <w:r>
        <w:rPr>
          <w:rFonts w:ascii="Trebuchet MS" w:hAnsi="Trebuchet MS"/>
          <w:b/>
          <w:color w:val="FBFBFB"/>
          <w:spacing w:val="-5"/>
          <w:w w:val="95"/>
          <w:sz w:val="14"/>
        </w:rPr>
        <w:t>38</w:t>
      </w:r>
      <w:r>
        <w:rPr>
          <w:rFonts w:ascii="Trebuchet MS" w:hAnsi="Trebuchet MS"/>
          <w:b/>
          <w:color w:val="FBFBFB"/>
          <w:sz w:val="14"/>
        </w:rPr>
        <w:tab/>
      </w:r>
      <w:r>
        <w:rPr>
          <w:rFonts w:ascii="Trebuchet MS" w:hAnsi="Trebuchet MS"/>
          <w:color w:val="FAFAFA"/>
          <w:sz w:val="15"/>
        </w:rPr>
        <w:t>FШ</w:t>
      </w:r>
      <w:r>
        <w:rPr>
          <w:rFonts w:ascii="Trebuchet MS" w:hAnsi="Trebuchet MS"/>
          <w:color w:val="FAFAFA"/>
          <w:spacing w:val="10"/>
          <w:sz w:val="15"/>
        </w:rPr>
        <w:t xml:space="preserve"> </w:t>
      </w:r>
      <w:r>
        <w:rPr>
          <w:rFonts w:ascii="Trebuchet MS" w:hAnsi="Trebuchet MS"/>
          <w:color w:val="FBFBFB"/>
          <w:sz w:val="15"/>
        </w:rPr>
        <w:t>F3</w:t>
      </w:r>
      <w:r>
        <w:rPr>
          <w:rFonts w:ascii="Trebuchet MS" w:hAnsi="Trebuchet MS"/>
          <w:color w:val="FBFBFB"/>
          <w:spacing w:val="11"/>
          <w:sz w:val="15"/>
        </w:rPr>
        <w:t xml:space="preserve"> </w:t>
      </w:r>
      <w:r>
        <w:rPr>
          <w:rFonts w:ascii="Trebuchet MS" w:hAnsi="Trebuchet MS"/>
          <w:color w:val="FBFBFB"/>
          <w:spacing w:val="-5"/>
          <w:sz w:val="15"/>
        </w:rPr>
        <w:t>38</w:t>
      </w:r>
      <w:r>
        <w:rPr>
          <w:rFonts w:ascii="Trebuchet MS" w:hAnsi="Trebuchet MS"/>
          <w:color w:val="FBFBFB"/>
          <w:sz w:val="15"/>
        </w:rPr>
        <w:tab/>
      </w:r>
      <w:r>
        <w:rPr>
          <w:rFonts w:ascii="Trebuchet MS" w:hAnsi="Trebuchet MS"/>
          <w:color w:val="FAFAFB"/>
          <w:spacing w:val="-5"/>
          <w:sz w:val="15"/>
        </w:rPr>
        <w:t>FШ</w:t>
      </w:r>
      <w:r>
        <w:rPr>
          <w:rFonts w:ascii="Trebuchet MS" w:hAnsi="Trebuchet MS"/>
          <w:color w:val="FAFAFB"/>
          <w:sz w:val="15"/>
        </w:rPr>
        <w:tab/>
      </w:r>
      <w:r>
        <w:rPr>
          <w:rFonts w:ascii="Trebuchet MS" w:hAnsi="Trebuchet MS"/>
          <w:color w:val="FBFBFB"/>
          <w:w w:val="85"/>
          <w:sz w:val="15"/>
        </w:rPr>
        <w:t>Ш1</w:t>
      </w:r>
      <w:r>
        <w:rPr>
          <w:rFonts w:ascii="Trebuchet MS" w:hAnsi="Trebuchet MS"/>
          <w:color w:val="FBFBFB"/>
          <w:spacing w:val="15"/>
          <w:sz w:val="15"/>
        </w:rPr>
        <w:t xml:space="preserve"> </w:t>
      </w:r>
      <w:r>
        <w:rPr>
          <w:rFonts w:ascii="Arial Black" w:hAnsi="Arial Black"/>
          <w:color w:val="FAFAFA"/>
          <w:spacing w:val="-2"/>
          <w:w w:val="90"/>
          <w:sz w:val="12"/>
        </w:rPr>
        <w:t>(j)(j)</w:t>
      </w:r>
      <w:r>
        <w:rPr>
          <w:rFonts w:ascii="Arial Black" w:hAnsi="Arial Black"/>
          <w:color w:val="FAFAFA"/>
          <w:sz w:val="12"/>
        </w:rPr>
        <w:tab/>
      </w:r>
      <w:r>
        <w:rPr>
          <w:rFonts w:ascii="Trebuchet MS" w:hAnsi="Trebuchet MS"/>
          <w:color w:val="FBFBFB"/>
          <w:sz w:val="15"/>
        </w:rPr>
        <w:t>F3</w:t>
      </w:r>
      <w:r>
        <w:rPr>
          <w:rFonts w:ascii="Trebuchet MS" w:hAnsi="Trebuchet MS"/>
          <w:color w:val="FBFBFB"/>
          <w:spacing w:val="17"/>
          <w:sz w:val="15"/>
        </w:rPr>
        <w:t xml:space="preserve"> </w:t>
      </w:r>
      <w:r>
        <w:rPr>
          <w:rFonts w:ascii="Trebuchet MS" w:hAnsi="Trebuchet MS"/>
          <w:color w:val="FBFBFB"/>
          <w:sz w:val="15"/>
        </w:rPr>
        <w:t>38</w:t>
      </w:r>
      <w:r>
        <w:rPr>
          <w:rFonts w:ascii="Trebuchet MS" w:hAnsi="Trebuchet MS"/>
          <w:color w:val="FBFBFB"/>
          <w:spacing w:val="14"/>
          <w:sz w:val="15"/>
        </w:rPr>
        <w:t xml:space="preserve"> </w:t>
      </w:r>
      <w:r>
        <w:rPr>
          <w:rFonts w:ascii="Trebuchet MS" w:hAnsi="Trebuchet MS"/>
          <w:color w:val="FAFAFA"/>
          <w:sz w:val="15"/>
        </w:rPr>
        <w:t>ШF</w:t>
      </w:r>
      <w:r>
        <w:rPr>
          <w:rFonts w:ascii="Trebuchet MS" w:hAnsi="Trebuchet MS"/>
          <w:color w:val="FAFAFA"/>
          <w:spacing w:val="16"/>
          <w:sz w:val="15"/>
        </w:rPr>
        <w:t xml:space="preserve"> </w:t>
      </w:r>
      <w:r>
        <w:rPr>
          <w:rFonts w:ascii="Trebuchet MS" w:hAnsi="Trebuchet MS"/>
          <w:color w:val="FAFAFA"/>
          <w:sz w:val="15"/>
        </w:rPr>
        <w:t>FШ</w:t>
      </w:r>
      <w:r>
        <w:rPr>
          <w:rFonts w:ascii="Trebuchet MS" w:hAnsi="Trebuchet MS"/>
          <w:color w:val="FAFAFA"/>
          <w:spacing w:val="74"/>
          <w:sz w:val="15"/>
        </w:rPr>
        <w:t xml:space="preserve"> </w:t>
      </w:r>
      <w:r>
        <w:rPr>
          <w:rFonts w:ascii="Trebuchet MS" w:hAnsi="Trebuchet MS"/>
          <w:color w:val="FBFBFB"/>
          <w:spacing w:val="-2"/>
          <w:sz w:val="15"/>
        </w:rPr>
        <w:t>е8.Ее8.Е</w:t>
      </w:r>
      <w:r>
        <w:rPr>
          <w:color w:val="FBFBFB"/>
          <w:sz w:val="15"/>
        </w:rPr>
        <w:tab/>
      </w:r>
      <w:r>
        <w:rPr>
          <w:rFonts w:ascii="Trebuchet MS" w:hAnsi="Trebuchet MS"/>
          <w:color w:val="FBFBFB"/>
          <w:spacing w:val="-4"/>
          <w:sz w:val="15"/>
        </w:rPr>
        <w:t>е8.Е</w:t>
      </w:r>
    </w:p>
    <w:p w14:paraId="5AEDED39" w14:textId="77777777" w:rsidR="00951013" w:rsidRDefault="00951013">
      <w:pPr>
        <w:spacing w:line="28" w:lineRule="exact"/>
        <w:rPr>
          <w:rFonts w:ascii="Trebuchet MS" w:hAnsi="Trebuchet MS"/>
          <w:sz w:val="15"/>
        </w:rPr>
        <w:sectPr w:rsidR="00951013">
          <w:type w:val="continuous"/>
          <w:pgSz w:w="8780" w:h="13500"/>
          <w:pgMar w:top="1540" w:right="940" w:bottom="0" w:left="80" w:header="0" w:footer="0" w:gutter="0"/>
          <w:cols w:space="720"/>
        </w:sectPr>
      </w:pPr>
    </w:p>
    <w:p w14:paraId="74B280D7" w14:textId="77777777" w:rsidR="00951013" w:rsidRDefault="005D4978">
      <w:pPr>
        <w:spacing w:before="21"/>
        <w:jc w:val="right"/>
        <w:rPr>
          <w:rFonts w:ascii="Arial Narrow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9024" behindDoc="1" locked="0" layoutInCell="1" allowOverlap="1" wp14:anchorId="1424CAC2" wp14:editId="62831F7C">
                <wp:simplePos x="0" y="0"/>
                <wp:positionH relativeFrom="page">
                  <wp:posOffset>1008917</wp:posOffset>
                </wp:positionH>
                <wp:positionV relativeFrom="paragraph">
                  <wp:posOffset>43171</wp:posOffset>
                </wp:positionV>
                <wp:extent cx="231140" cy="123189"/>
                <wp:effectExtent l="0" t="0" r="0" b="0"/>
                <wp:wrapNone/>
                <wp:docPr id="377" name="Text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140" cy="1231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337CCF" w14:textId="77777777" w:rsidR="00951013" w:rsidRDefault="005D4978">
                            <w:pPr>
                              <w:spacing w:line="172" w:lineRule="exact"/>
                              <w:ind w:left="20"/>
                              <w:rPr>
                                <w:rFonts w:ascii="Trebuchet MS"/>
                                <w:sz w:val="15"/>
                              </w:rPr>
                            </w:pPr>
                            <w:r>
                              <w:rPr>
                                <w:rFonts w:ascii="Trebuchet MS"/>
                                <w:color w:val="F9F9FA"/>
                                <w:spacing w:val="-2"/>
                                <w:w w:val="65"/>
                                <w:sz w:val="15"/>
                              </w:rPr>
                              <w:t>1!)151!)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24CAC2" id="Textbox 377" o:spid="_x0000_s1250" type="#_x0000_t202" style="position:absolute;left:0;text-align:left;margin-left:79.45pt;margin-top:3.4pt;width:18.2pt;height:9.7pt;z-index:-2516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" filled="f" stroked="f">
                <v:textbox inset="0,0,0,0">
                  <w:txbxContent>
                    <w:p w14:paraId="3B337CCF" w14:textId="77777777" w:rsidR="00951013" w:rsidRDefault="005D4978">
                      <w:pPr>
                        <w:spacing w:line="172" w:lineRule="exact"/>
                        <w:ind w:left="20"/>
                        <w:rPr>
                          <w:rFonts w:ascii="Trebuchet MS"/>
                          <w:sz w:val="15"/>
                        </w:rPr>
                      </w:pPr>
                      <w:r>
                        <w:rPr>
                          <w:rFonts w:ascii="Trebuchet MS"/>
                          <w:color w:val="F9F9FA"/>
                          <w:spacing w:val="-2"/>
                          <w:w w:val="65"/>
                          <w:sz w:val="15"/>
                        </w:rPr>
                        <w:t>1!)151!)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Narrow"/>
          <w:b/>
          <w:color w:val="FAFAFA"/>
          <w:spacing w:val="-4"/>
          <w:w w:val="70"/>
          <w:sz w:val="20"/>
        </w:rPr>
        <w:t>mm0m</w:t>
      </w:r>
    </w:p>
    <w:p w14:paraId="7F05AFD6" w14:textId="77777777" w:rsidR="00951013" w:rsidRDefault="005D4978">
      <w:pPr>
        <w:tabs>
          <w:tab w:val="left" w:pos="2632"/>
        </w:tabs>
        <w:spacing w:before="21"/>
        <w:ind w:left="525"/>
        <w:rPr>
          <w:rFonts w:ascii="Trebuchet MS" w:hAnsi="Trebuchet MS"/>
          <w:sz w:val="15"/>
        </w:rPr>
      </w:pPr>
      <w:r>
        <w:br w:type="column"/>
      </w:r>
      <w:r>
        <w:rPr>
          <w:rFonts w:ascii="Trebuchet MS" w:hAnsi="Trebuchet MS"/>
          <w:color w:val="FBFBFB"/>
          <w:w w:val="90"/>
          <w:sz w:val="15"/>
        </w:rPr>
        <w:t>F3</w:t>
      </w:r>
      <w:r>
        <w:rPr>
          <w:rFonts w:ascii="Trebuchet MS" w:hAnsi="Trebuchet MS"/>
          <w:color w:val="FBFBFB"/>
          <w:spacing w:val="12"/>
          <w:sz w:val="15"/>
        </w:rPr>
        <w:t xml:space="preserve"> </w:t>
      </w:r>
      <w:r>
        <w:rPr>
          <w:rFonts w:ascii="Trebuchet MS" w:hAnsi="Trebuchet MS"/>
          <w:b/>
          <w:color w:val="FBFBFB"/>
          <w:w w:val="90"/>
          <w:sz w:val="14"/>
        </w:rPr>
        <w:t>38</w:t>
      </w:r>
      <w:r>
        <w:rPr>
          <w:rFonts w:ascii="Trebuchet MS" w:hAnsi="Trebuchet MS"/>
          <w:b/>
          <w:color w:val="FBFBFB"/>
          <w:spacing w:val="16"/>
          <w:sz w:val="14"/>
        </w:rPr>
        <w:t xml:space="preserve"> </w:t>
      </w:r>
      <w:proofErr w:type="spellStart"/>
      <w:r>
        <w:rPr>
          <w:rFonts w:ascii="Arial Narrow" w:hAnsi="Arial Narrow"/>
          <w:b/>
          <w:color w:val="FAFAFA"/>
          <w:w w:val="90"/>
          <w:sz w:val="20"/>
        </w:rPr>
        <w:t>mm</w:t>
      </w:r>
      <w:proofErr w:type="spellEnd"/>
      <w:r>
        <w:rPr>
          <w:rFonts w:ascii="Arial Narrow" w:hAnsi="Arial Narrow"/>
          <w:b/>
          <w:color w:val="FAFAFA"/>
          <w:spacing w:val="10"/>
          <w:sz w:val="20"/>
        </w:rPr>
        <w:t xml:space="preserve"> </w:t>
      </w:r>
      <w:r>
        <w:rPr>
          <w:rFonts w:ascii="Trebuchet MS" w:hAnsi="Trebuchet MS"/>
          <w:color w:val="F9F9FA"/>
          <w:w w:val="90"/>
          <w:sz w:val="15"/>
        </w:rPr>
        <w:t>FШ</w:t>
      </w:r>
      <w:r>
        <w:rPr>
          <w:rFonts w:ascii="Trebuchet MS" w:hAnsi="Trebuchet MS"/>
          <w:color w:val="F9F9FA"/>
          <w:spacing w:val="11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F3</w:t>
      </w:r>
      <w:r>
        <w:rPr>
          <w:rFonts w:ascii="Trebuchet MS" w:hAnsi="Trebuchet MS"/>
          <w:color w:val="FBFBFB"/>
          <w:spacing w:val="12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38</w:t>
      </w:r>
      <w:r>
        <w:rPr>
          <w:rFonts w:ascii="Trebuchet MS" w:hAnsi="Trebuchet MS"/>
          <w:color w:val="FBFBFB"/>
          <w:spacing w:val="11"/>
          <w:sz w:val="15"/>
        </w:rPr>
        <w:t xml:space="preserve"> </w:t>
      </w:r>
      <w:proofErr w:type="spellStart"/>
      <w:r>
        <w:rPr>
          <w:rFonts w:ascii="Arial Narrow" w:hAnsi="Arial Narrow"/>
          <w:b/>
          <w:color w:val="FAFAFA"/>
          <w:w w:val="90"/>
          <w:sz w:val="20"/>
        </w:rPr>
        <w:t>mm</w:t>
      </w:r>
      <w:proofErr w:type="spellEnd"/>
      <w:r>
        <w:rPr>
          <w:rFonts w:ascii="Arial Narrow" w:hAnsi="Arial Narrow"/>
          <w:b/>
          <w:color w:val="FAFAFA"/>
          <w:spacing w:val="9"/>
          <w:sz w:val="20"/>
        </w:rPr>
        <w:t xml:space="preserve"> </w:t>
      </w:r>
      <w:r>
        <w:rPr>
          <w:rFonts w:ascii="Trebuchet MS" w:hAnsi="Trebuchet MS"/>
          <w:color w:val="FAFAFA"/>
          <w:spacing w:val="-5"/>
          <w:w w:val="90"/>
          <w:sz w:val="15"/>
        </w:rPr>
        <w:t>FШ</w:t>
      </w:r>
      <w:r>
        <w:rPr>
          <w:rFonts w:ascii="Trebuchet MS" w:hAnsi="Trebuchet MS"/>
          <w:color w:val="FAFAFA"/>
          <w:sz w:val="15"/>
        </w:rPr>
        <w:tab/>
      </w:r>
      <w:r>
        <w:rPr>
          <w:rFonts w:ascii="Trebuchet MS" w:hAnsi="Trebuchet MS"/>
          <w:color w:val="FBFBFB"/>
          <w:w w:val="90"/>
          <w:sz w:val="15"/>
        </w:rPr>
        <w:t>F3</w:t>
      </w:r>
      <w:r>
        <w:rPr>
          <w:rFonts w:ascii="Trebuchet MS" w:hAnsi="Trebuchet MS"/>
          <w:color w:val="FBFBFB"/>
          <w:spacing w:val="23"/>
          <w:sz w:val="15"/>
        </w:rPr>
        <w:t xml:space="preserve"> </w:t>
      </w:r>
      <w:r>
        <w:rPr>
          <w:rFonts w:ascii="Trebuchet MS" w:hAnsi="Trebuchet MS"/>
          <w:b/>
          <w:color w:val="FBFBFB"/>
          <w:w w:val="90"/>
          <w:sz w:val="14"/>
        </w:rPr>
        <w:t>38</w:t>
      </w:r>
      <w:r>
        <w:rPr>
          <w:rFonts w:ascii="Trebuchet MS" w:hAnsi="Trebuchet MS"/>
          <w:b/>
          <w:color w:val="FBFBFB"/>
          <w:spacing w:val="26"/>
          <w:sz w:val="14"/>
        </w:rPr>
        <w:t xml:space="preserve"> </w:t>
      </w:r>
      <w:proofErr w:type="spellStart"/>
      <w:r>
        <w:rPr>
          <w:rFonts w:ascii="Arial Narrow" w:hAnsi="Arial Narrow"/>
          <w:b/>
          <w:color w:val="FAFAFA"/>
          <w:w w:val="90"/>
          <w:sz w:val="20"/>
        </w:rPr>
        <w:t>mm</w:t>
      </w:r>
      <w:proofErr w:type="spellEnd"/>
      <w:r>
        <w:rPr>
          <w:rFonts w:ascii="Arial Narrow" w:hAnsi="Arial Narrow"/>
          <w:b/>
          <w:color w:val="FAFAFA"/>
          <w:spacing w:val="20"/>
          <w:sz w:val="20"/>
        </w:rPr>
        <w:t xml:space="preserve"> </w:t>
      </w:r>
      <w:r>
        <w:rPr>
          <w:rFonts w:ascii="Trebuchet MS" w:hAnsi="Trebuchet MS"/>
          <w:color w:val="F9F9FA"/>
          <w:w w:val="90"/>
          <w:sz w:val="15"/>
        </w:rPr>
        <w:t>FШ</w:t>
      </w:r>
      <w:r>
        <w:rPr>
          <w:rFonts w:ascii="Trebuchet MS" w:hAnsi="Trebuchet MS"/>
          <w:color w:val="F9F9FA"/>
          <w:spacing w:val="21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F3</w:t>
      </w:r>
      <w:r>
        <w:rPr>
          <w:rFonts w:ascii="Trebuchet MS" w:hAnsi="Trebuchet MS"/>
          <w:color w:val="FBFBFB"/>
          <w:spacing w:val="23"/>
          <w:sz w:val="15"/>
        </w:rPr>
        <w:t xml:space="preserve"> </w:t>
      </w:r>
      <w:r>
        <w:rPr>
          <w:rFonts w:ascii="Trebuchet MS" w:hAnsi="Trebuchet MS"/>
          <w:color w:val="FBFBFB"/>
          <w:w w:val="90"/>
          <w:sz w:val="15"/>
        </w:rPr>
        <w:t>38</w:t>
      </w:r>
      <w:r>
        <w:rPr>
          <w:rFonts w:ascii="Trebuchet MS" w:hAnsi="Trebuchet MS"/>
          <w:color w:val="FBFBFB"/>
          <w:spacing w:val="21"/>
          <w:sz w:val="15"/>
        </w:rPr>
        <w:t xml:space="preserve"> </w:t>
      </w:r>
      <w:proofErr w:type="spellStart"/>
      <w:r>
        <w:rPr>
          <w:rFonts w:ascii="Arial Narrow" w:hAnsi="Arial Narrow"/>
          <w:b/>
          <w:color w:val="FAFAFA"/>
          <w:w w:val="90"/>
          <w:sz w:val="20"/>
        </w:rPr>
        <w:t>mm</w:t>
      </w:r>
      <w:proofErr w:type="spellEnd"/>
      <w:r>
        <w:rPr>
          <w:rFonts w:ascii="Arial Narrow" w:hAnsi="Arial Narrow"/>
          <w:b/>
          <w:color w:val="FAFAFA"/>
          <w:spacing w:val="19"/>
          <w:sz w:val="20"/>
        </w:rPr>
        <w:t xml:space="preserve"> </w:t>
      </w:r>
      <w:r>
        <w:rPr>
          <w:rFonts w:ascii="Trebuchet MS" w:hAnsi="Trebuchet MS"/>
          <w:color w:val="FAFAFA"/>
          <w:w w:val="90"/>
          <w:sz w:val="15"/>
        </w:rPr>
        <w:t>FШ</w:t>
      </w:r>
      <w:r>
        <w:rPr>
          <w:rFonts w:ascii="Trebuchet MS" w:hAnsi="Trebuchet MS"/>
          <w:color w:val="FAFAFA"/>
          <w:spacing w:val="62"/>
          <w:w w:val="150"/>
          <w:sz w:val="15"/>
        </w:rPr>
        <w:t xml:space="preserve"> </w:t>
      </w:r>
      <w:r>
        <w:rPr>
          <w:rFonts w:ascii="Trebuchet MS" w:hAnsi="Trebuchet MS"/>
          <w:color w:val="FBFBFB"/>
          <w:spacing w:val="-2"/>
          <w:w w:val="90"/>
          <w:sz w:val="15"/>
        </w:rPr>
        <w:t>е8.Ее8.Ее8.Ее8.Е</w:t>
      </w:r>
    </w:p>
    <w:p w14:paraId="1837AF23" w14:textId="77777777" w:rsidR="00951013" w:rsidRDefault="005D4978">
      <w:pPr>
        <w:spacing w:before="226"/>
        <w:ind w:left="998"/>
        <w:rPr>
          <w:rFonts w:ascii="Comic Sans MS" w:hAnsi="Comic Sans MS"/>
          <w:b/>
          <w:sz w:val="19"/>
        </w:rPr>
      </w:pPr>
      <w:r>
        <w:rPr>
          <w:rFonts w:ascii="Arial Narrow" w:hAnsi="Arial Narrow"/>
          <w:i/>
          <w:color w:val="201C20"/>
          <w:w w:val="80"/>
          <w:sz w:val="20"/>
        </w:rPr>
        <w:t>Рис.</w:t>
      </w:r>
      <w:r>
        <w:rPr>
          <w:rFonts w:ascii="Arial Narrow" w:hAnsi="Arial Narrow"/>
          <w:i/>
          <w:color w:val="201C20"/>
          <w:spacing w:val="7"/>
          <w:sz w:val="20"/>
        </w:rPr>
        <w:t xml:space="preserve"> </w:t>
      </w:r>
      <w:r>
        <w:rPr>
          <w:rFonts w:ascii="Arial Narrow" w:hAnsi="Arial Narrow"/>
          <w:i/>
          <w:color w:val="201C20"/>
          <w:w w:val="80"/>
          <w:sz w:val="20"/>
        </w:rPr>
        <w:t>7.2.</w:t>
      </w:r>
      <w:r>
        <w:rPr>
          <w:rFonts w:ascii="Arial Narrow" w:hAnsi="Arial Narrow"/>
          <w:i/>
          <w:color w:val="201C20"/>
          <w:spacing w:val="7"/>
          <w:sz w:val="20"/>
        </w:rPr>
        <w:t xml:space="preserve"> </w:t>
      </w:r>
      <w:r>
        <w:rPr>
          <w:rFonts w:ascii="Comic Sans MS" w:hAnsi="Comic Sans MS"/>
          <w:b/>
          <w:color w:val="201C20"/>
          <w:w w:val="80"/>
          <w:sz w:val="19"/>
        </w:rPr>
        <w:t>Фрагмент</w:t>
      </w:r>
      <w:r>
        <w:rPr>
          <w:rFonts w:ascii="Comic Sans MS" w:hAnsi="Comic Sans MS"/>
          <w:b/>
          <w:color w:val="201C20"/>
          <w:spacing w:val="-18"/>
          <w:w w:val="80"/>
          <w:sz w:val="19"/>
        </w:rPr>
        <w:t xml:space="preserve"> </w:t>
      </w:r>
      <w:r>
        <w:rPr>
          <w:rFonts w:ascii="Comic Sans MS" w:hAnsi="Comic Sans MS"/>
          <w:b/>
          <w:color w:val="201C20"/>
          <w:w w:val="80"/>
          <w:sz w:val="19"/>
        </w:rPr>
        <w:t>таблицы</w:t>
      </w:r>
      <w:r>
        <w:rPr>
          <w:rFonts w:ascii="Comic Sans MS" w:hAnsi="Comic Sans MS"/>
          <w:b/>
          <w:color w:val="201C20"/>
          <w:spacing w:val="-25"/>
          <w:w w:val="80"/>
          <w:sz w:val="19"/>
        </w:rPr>
        <w:t xml:space="preserve"> </w:t>
      </w:r>
      <w:r>
        <w:rPr>
          <w:rFonts w:ascii="Comic Sans MS" w:hAnsi="Comic Sans MS"/>
          <w:b/>
          <w:color w:val="201C20"/>
          <w:w w:val="80"/>
          <w:sz w:val="19"/>
        </w:rPr>
        <w:t>векторов</w:t>
      </w:r>
      <w:r>
        <w:rPr>
          <w:rFonts w:ascii="Comic Sans MS" w:hAnsi="Comic Sans MS"/>
          <w:b/>
          <w:color w:val="201C20"/>
          <w:spacing w:val="-17"/>
          <w:w w:val="80"/>
          <w:sz w:val="19"/>
        </w:rPr>
        <w:t xml:space="preserve"> </w:t>
      </w:r>
      <w:r>
        <w:rPr>
          <w:rFonts w:ascii="Comic Sans MS" w:hAnsi="Comic Sans MS"/>
          <w:b/>
          <w:color w:val="201C20"/>
          <w:spacing w:val="-2"/>
          <w:w w:val="80"/>
          <w:sz w:val="19"/>
        </w:rPr>
        <w:t>прерываний</w:t>
      </w:r>
    </w:p>
    <w:p w14:paraId="2B469813" w14:textId="77777777" w:rsidR="00951013" w:rsidRDefault="00951013">
      <w:pPr>
        <w:rPr>
          <w:rFonts w:ascii="Comic Sans MS" w:hAnsi="Comic Sans MS"/>
          <w:sz w:val="19"/>
        </w:rPr>
        <w:sectPr w:rsidR="00951013">
          <w:type w:val="continuous"/>
          <w:pgSz w:w="8780" w:h="13500"/>
          <w:pgMar w:top="1540" w:right="940" w:bottom="0" w:left="80" w:header="0" w:footer="0" w:gutter="0"/>
          <w:cols w:num="2" w:space="720" w:equalWidth="0">
            <w:col w:w="1452" w:space="40"/>
            <w:col w:w="6268"/>
          </w:cols>
        </w:sectPr>
      </w:pPr>
    </w:p>
    <w:p w14:paraId="4E44D9E2" w14:textId="77777777" w:rsidR="00951013" w:rsidRDefault="005D4978">
      <w:pPr>
        <w:pStyle w:val="a3"/>
        <w:spacing w:before="10"/>
        <w:jc w:val="left"/>
        <w:rPr>
          <w:rFonts w:ascii="Comic Sans MS"/>
          <w:b/>
          <w:sz w:val="11"/>
        </w:rPr>
      </w:pPr>
      <w:r>
        <w:rPr>
          <w:noProof/>
        </w:rPr>
        <w:drawing>
          <wp:anchor distT="0" distB="0" distL="0" distR="0" simplePos="0" relativeHeight="251637760" behindDoc="1" locked="0" layoutInCell="1" allowOverlap="1" wp14:anchorId="5B5BBBED" wp14:editId="694551CE">
            <wp:simplePos x="0" y="0"/>
            <wp:positionH relativeFrom="page">
              <wp:posOffset>0</wp:posOffset>
            </wp:positionH>
            <wp:positionV relativeFrom="page">
              <wp:posOffset>3809</wp:posOffset>
            </wp:positionV>
            <wp:extent cx="5575300" cy="8564880"/>
            <wp:effectExtent l="0" t="0" r="0" b="0"/>
            <wp:wrapNone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856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789CB" w14:textId="77777777" w:rsidR="00951013" w:rsidRDefault="005D4978">
      <w:pPr>
        <w:spacing w:before="93"/>
        <w:ind w:left="1037"/>
        <w:rPr>
          <w:rFonts w:ascii="Segoe UI Symbol"/>
          <w:sz w:val="16"/>
        </w:rPr>
      </w:pPr>
      <w:r>
        <w:rPr>
          <w:rFonts w:ascii="Segoe UI Symbol"/>
          <w:color w:val="201C20"/>
          <w:spacing w:val="-5"/>
          <w:w w:val="105"/>
          <w:sz w:val="16"/>
        </w:rPr>
        <w:t>166</w:t>
      </w:r>
    </w:p>
    <w:p w14:paraId="191E10A8" w14:textId="77777777" w:rsidR="00951013" w:rsidRDefault="00951013">
      <w:pPr>
        <w:pStyle w:val="a3"/>
        <w:spacing w:before="6"/>
        <w:jc w:val="left"/>
        <w:rPr>
          <w:rFonts w:ascii="Segoe UI Symbol"/>
        </w:rPr>
      </w:pPr>
    </w:p>
    <w:p w14:paraId="3171C3B1" w14:textId="77777777" w:rsidR="00951013" w:rsidRDefault="005D4978">
      <w:pPr>
        <w:pStyle w:val="7"/>
        <w:spacing w:before="92"/>
      </w:pPr>
      <w:r>
        <w:rPr>
          <w:color w:val="CCCCCC"/>
          <w:spacing w:val="-2"/>
        </w:rPr>
        <w:t>https://urait.ru</w:t>
      </w:r>
    </w:p>
    <w:p w14:paraId="746D1BCA" w14:textId="77777777" w:rsidR="00951013" w:rsidRDefault="00951013">
      <w:pPr>
        <w:sectPr w:rsidR="00951013">
          <w:type w:val="continuous"/>
          <w:pgSz w:w="8780" w:h="13500"/>
          <w:pgMar w:top="1540" w:right="940" w:bottom="0" w:left="80" w:header="0" w:footer="0" w:gutter="0"/>
          <w:cols w:space="720"/>
        </w:sectPr>
      </w:pPr>
    </w:p>
    <w:p w14:paraId="18D000F5" w14:textId="77777777" w:rsidR="00951013" w:rsidRDefault="005D4978">
      <w:pPr>
        <w:pStyle w:val="a3"/>
        <w:spacing w:before="70" w:line="237" w:lineRule="auto"/>
        <w:ind w:left="1025" w:right="138" w:firstLine="278"/>
      </w:pPr>
      <w:bookmarkStart w:id="202" w:name="167"/>
      <w:bookmarkEnd w:id="202"/>
      <w:r>
        <w:rPr>
          <w:color w:val="080808"/>
        </w:rPr>
        <w:lastRenderedPageBreak/>
        <w:t xml:space="preserve">Таблица векторов прерываний частично инициализируется BIOS </w:t>
      </w:r>
      <w:r>
        <w:rPr>
          <w:color w:val="080808"/>
          <w:w w:val="105"/>
        </w:rPr>
        <w:t>перед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началом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загрузки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DOS,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частично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загрузке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DOS.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Поль­ </w:t>
      </w:r>
      <w:proofErr w:type="spellStart"/>
      <w:r>
        <w:rPr>
          <w:color w:val="080808"/>
        </w:rPr>
        <w:t>зовательские</w:t>
      </w:r>
      <w:proofErr w:type="spellEnd"/>
      <w:r>
        <w:rPr>
          <w:color w:val="080808"/>
        </w:rPr>
        <w:t xml:space="preserve"> программы также могут модифицировать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эту таблицу, </w:t>
      </w:r>
      <w:r>
        <w:rPr>
          <w:color w:val="080808"/>
          <w:w w:val="105"/>
        </w:rPr>
        <w:t>используя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номера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свободных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прерываний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переустанавливая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(в том числе и «на себя») некоторые из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уже используемых векторов </w:t>
      </w:r>
      <w:r>
        <w:rPr>
          <w:color w:val="080808"/>
          <w:spacing w:val="-2"/>
          <w:w w:val="105"/>
        </w:rPr>
        <w:t>прерываний.</w:t>
      </w:r>
    </w:p>
    <w:p w14:paraId="7EC1721E" w14:textId="77777777" w:rsidR="00951013" w:rsidRDefault="005D4978" w:rsidP="005D4978">
      <w:pPr>
        <w:pStyle w:val="9"/>
        <w:numPr>
          <w:ilvl w:val="2"/>
          <w:numId w:val="37"/>
        </w:numPr>
        <w:tabs>
          <w:tab w:val="left" w:pos="2829"/>
        </w:tabs>
        <w:spacing w:before="196"/>
        <w:ind w:left="2829" w:hanging="574"/>
        <w:jc w:val="both"/>
        <w:rPr>
          <w:color w:val="080808"/>
        </w:rPr>
      </w:pPr>
      <w:bookmarkStart w:id="203" w:name="_TOC_250018"/>
      <w:r>
        <w:rPr>
          <w:color w:val="080808"/>
        </w:rPr>
        <w:t>Процедура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обработки</w:t>
      </w:r>
      <w:r>
        <w:rPr>
          <w:color w:val="080808"/>
          <w:spacing w:val="18"/>
        </w:rPr>
        <w:t xml:space="preserve"> </w:t>
      </w:r>
      <w:bookmarkEnd w:id="203"/>
      <w:r>
        <w:rPr>
          <w:color w:val="080808"/>
          <w:spacing w:val="-2"/>
        </w:rPr>
        <w:t>прерывания</w:t>
      </w:r>
    </w:p>
    <w:p w14:paraId="5E43F52A" w14:textId="77777777" w:rsidR="00951013" w:rsidRDefault="005D4978">
      <w:pPr>
        <w:pStyle w:val="a3"/>
        <w:spacing w:before="57" w:line="237" w:lineRule="auto"/>
        <w:ind w:left="1026" w:right="168" w:firstLine="284"/>
      </w:pPr>
      <w:r>
        <w:rPr>
          <w:color w:val="080808"/>
        </w:rPr>
        <w:t>Если запрос прерывания принят на обслуживание центральным процессором, выполняется следующая типовая процедура:</w:t>
      </w:r>
    </w:p>
    <w:p w14:paraId="7021274B" w14:textId="77777777" w:rsidR="00951013" w:rsidRDefault="005D4978">
      <w:pPr>
        <w:pStyle w:val="a4"/>
        <w:numPr>
          <w:ilvl w:val="0"/>
          <w:numId w:val="1"/>
        </w:numPr>
        <w:tabs>
          <w:tab w:val="left" w:pos="1650"/>
        </w:tabs>
        <w:spacing w:line="237" w:lineRule="auto"/>
        <w:ind w:right="142" w:firstLine="280"/>
        <w:jc w:val="both"/>
      </w:pPr>
      <w:r>
        <w:rPr>
          <w:color w:val="080808"/>
          <w:w w:val="105"/>
        </w:rPr>
        <w:t>перед тем, как испо</w:t>
      </w:r>
      <w:r>
        <w:rPr>
          <w:color w:val="080808"/>
          <w:w w:val="105"/>
        </w:rPr>
        <w:t xml:space="preserve">лняемая процессором программа будет прервана, все ее оперативные данные (промежуточные </w:t>
      </w:r>
      <w:proofErr w:type="spellStart"/>
      <w:r>
        <w:rPr>
          <w:color w:val="080808"/>
          <w:w w:val="105"/>
        </w:rPr>
        <w:t>результа</w:t>
      </w:r>
      <w:proofErr w:type="spellEnd"/>
      <w:r>
        <w:rPr>
          <w:color w:val="080808"/>
          <w:w w:val="105"/>
        </w:rPr>
        <w:t>­ ты,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временно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сохраненные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регистрах общего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назначения, </w:t>
      </w:r>
      <w:proofErr w:type="spellStart"/>
      <w:r>
        <w:rPr>
          <w:color w:val="080808"/>
          <w:w w:val="105"/>
        </w:rPr>
        <w:t>содер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жимое</w:t>
      </w:r>
      <w:proofErr w:type="spellEnd"/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регистра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флагов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буфера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очереди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команд)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сохраняются в области оперативной памяти, отведенной под стек. Положение стека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ОЗУ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определяется состоянием соответствующих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адресных регистров процессора (см. рис. 4.3): номер сегмента стековой па­ </w:t>
      </w:r>
      <w:proofErr w:type="spellStart"/>
      <w:r>
        <w:rPr>
          <w:color w:val="080808"/>
          <w:w w:val="105"/>
        </w:rPr>
        <w:t>мяти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определяет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сегментный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регистр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SS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(</w:t>
      </w:r>
      <w:proofErr w:type="spellStart"/>
      <w:r>
        <w:rPr>
          <w:i/>
          <w:color w:val="080808"/>
          <w:w w:val="105"/>
        </w:rPr>
        <w:t>Stack</w:t>
      </w:r>
      <w:proofErr w:type="spellEnd"/>
      <w:r>
        <w:rPr>
          <w:i/>
          <w:color w:val="080808"/>
          <w:spacing w:val="-14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Segment</w:t>
      </w:r>
      <w:proofErr w:type="spellEnd"/>
      <w:r>
        <w:rPr>
          <w:i/>
          <w:color w:val="080808"/>
          <w:w w:val="105"/>
        </w:rPr>
        <w:t>),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вершину стека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регистр-указатель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SP</w:t>
      </w:r>
      <w:r>
        <w:rPr>
          <w:color w:val="080808"/>
          <w:spacing w:val="-6"/>
          <w:w w:val="105"/>
        </w:rPr>
        <w:t xml:space="preserve"> </w:t>
      </w:r>
      <w:r>
        <w:rPr>
          <w:i/>
          <w:color w:val="080808"/>
          <w:w w:val="105"/>
        </w:rPr>
        <w:t>(</w:t>
      </w:r>
      <w:proofErr w:type="spellStart"/>
      <w:r>
        <w:rPr>
          <w:i/>
          <w:color w:val="080808"/>
          <w:w w:val="105"/>
        </w:rPr>
        <w:t>Stack</w:t>
      </w:r>
      <w:proofErr w:type="spellEnd"/>
      <w:r>
        <w:rPr>
          <w:i/>
          <w:color w:val="080808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Pointer</w:t>
      </w:r>
      <w:proofErr w:type="spellEnd"/>
      <w:r>
        <w:rPr>
          <w:i/>
          <w:color w:val="080808"/>
          <w:w w:val="105"/>
        </w:rPr>
        <w:t>).</w:t>
      </w:r>
      <w:r>
        <w:rPr>
          <w:i/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Вершина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стека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это единственная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точка,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через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которую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происходит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запись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дан­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в стек, так и извлечение из стека записанных в него данных, что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позволяет реализовать протокол LIFO </w:t>
      </w:r>
      <w:r>
        <w:rPr>
          <w:i/>
          <w:color w:val="080808"/>
          <w:w w:val="105"/>
        </w:rPr>
        <w:t>(</w:t>
      </w:r>
      <w:proofErr w:type="spellStart"/>
      <w:r>
        <w:rPr>
          <w:i/>
          <w:color w:val="080808"/>
          <w:w w:val="105"/>
        </w:rPr>
        <w:t>Last</w:t>
      </w:r>
      <w:proofErr w:type="spellEnd"/>
      <w:r>
        <w:rPr>
          <w:i/>
          <w:color w:val="080808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Input</w:t>
      </w:r>
      <w:proofErr w:type="spellEnd"/>
      <w:r>
        <w:rPr>
          <w:i/>
          <w:color w:val="080808"/>
          <w:w w:val="105"/>
        </w:rPr>
        <w:t xml:space="preserve"> First</w:t>
      </w:r>
      <w:r>
        <w:rPr>
          <w:i/>
          <w:color w:val="080808"/>
          <w:spacing w:val="-4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Output</w:t>
      </w:r>
      <w:proofErr w:type="spellEnd"/>
      <w:r>
        <w:rPr>
          <w:i/>
          <w:color w:val="080808"/>
          <w:w w:val="105"/>
        </w:rPr>
        <w:t xml:space="preserve">) </w:t>
      </w:r>
      <w:r>
        <w:rPr>
          <w:color w:val="080808"/>
          <w:w w:val="105"/>
        </w:rPr>
        <w:t>обслуживания стека;</w:t>
      </w:r>
    </w:p>
    <w:p w14:paraId="42ED5CAF" w14:textId="77777777" w:rsidR="00951013" w:rsidRDefault="005D4978">
      <w:pPr>
        <w:pStyle w:val="a4"/>
        <w:numPr>
          <w:ilvl w:val="0"/>
          <w:numId w:val="1"/>
        </w:numPr>
        <w:tabs>
          <w:tab w:val="left" w:pos="1647"/>
        </w:tabs>
        <w:spacing w:before="4" w:line="251" w:lineRule="exact"/>
        <w:ind w:left="1647" w:hanging="337"/>
        <w:jc w:val="both"/>
        <w:rPr>
          <w:i/>
        </w:rPr>
      </w:pPr>
      <w:r>
        <w:rPr>
          <w:color w:val="080808"/>
        </w:rPr>
        <w:t>с</w:t>
      </w:r>
      <w:r>
        <w:rPr>
          <w:color w:val="080808"/>
          <w:spacing w:val="6"/>
        </w:rPr>
        <w:t xml:space="preserve"> </w:t>
      </w:r>
      <w:r>
        <w:rPr>
          <w:color w:val="080808"/>
        </w:rPr>
        <w:t>системной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шины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данных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считывается</w:t>
      </w:r>
      <w:r>
        <w:rPr>
          <w:color w:val="080808"/>
          <w:spacing w:val="38"/>
        </w:rPr>
        <w:t xml:space="preserve"> </w:t>
      </w:r>
      <w:r>
        <w:rPr>
          <w:i/>
          <w:color w:val="080808"/>
        </w:rPr>
        <w:t>номер</w:t>
      </w:r>
      <w:r>
        <w:rPr>
          <w:i/>
          <w:color w:val="080808"/>
          <w:spacing w:val="29"/>
        </w:rPr>
        <w:t xml:space="preserve"> </w:t>
      </w:r>
      <w:r>
        <w:rPr>
          <w:i/>
          <w:color w:val="080808"/>
        </w:rPr>
        <w:t>прерывания</w:t>
      </w:r>
      <w:r>
        <w:rPr>
          <w:i/>
          <w:color w:val="080808"/>
          <w:spacing w:val="33"/>
        </w:rPr>
        <w:t xml:space="preserve"> </w:t>
      </w:r>
      <w:r>
        <w:rPr>
          <w:i/>
          <w:color w:val="080808"/>
          <w:spacing w:val="-5"/>
        </w:rPr>
        <w:t>п,</w:t>
      </w:r>
    </w:p>
    <w:p w14:paraId="270989E8" w14:textId="77777777" w:rsidR="00951013" w:rsidRDefault="005D4978">
      <w:pPr>
        <w:pStyle w:val="a3"/>
        <w:spacing w:line="250" w:lineRule="exact"/>
        <w:ind w:left="1026"/>
      </w:pPr>
      <w:r>
        <w:rPr>
          <w:color w:val="080808"/>
          <w:spacing w:val="-2"/>
          <w:w w:val="105"/>
        </w:rPr>
        <w:t>переданный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spacing w:val="-2"/>
          <w:w w:val="105"/>
        </w:rPr>
        <w:t>на эту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шину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контроллером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spacing w:val="-2"/>
          <w:w w:val="105"/>
        </w:rPr>
        <w:t>прерываний;</w:t>
      </w:r>
    </w:p>
    <w:p w14:paraId="33FC4513" w14:textId="77777777" w:rsidR="00951013" w:rsidRDefault="005D4978">
      <w:pPr>
        <w:pStyle w:val="a4"/>
        <w:numPr>
          <w:ilvl w:val="0"/>
          <w:numId w:val="1"/>
        </w:numPr>
        <w:tabs>
          <w:tab w:val="left" w:pos="1645"/>
        </w:tabs>
        <w:spacing w:before="1" w:line="237" w:lineRule="auto"/>
        <w:ind w:left="1022" w:right="145" w:firstLine="283"/>
        <w:jc w:val="both"/>
      </w:pPr>
      <w:r>
        <w:rPr>
          <w:color w:val="080808"/>
        </w:rPr>
        <w:t>формируется сегментный адрес [ОООО:4п]ь точки входа 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та­ блицу векторов прерываний, и считывается </w:t>
      </w:r>
      <w:r>
        <w:rPr>
          <w:i/>
          <w:color w:val="080808"/>
        </w:rPr>
        <w:t xml:space="preserve">вектор прерывания, </w:t>
      </w:r>
      <w:r>
        <w:rPr>
          <w:color w:val="080808"/>
        </w:rPr>
        <w:t>расположенный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 этому адресу;</w:t>
      </w:r>
    </w:p>
    <w:p w14:paraId="6FF2C1CA" w14:textId="77777777" w:rsidR="00951013" w:rsidRDefault="005D4978">
      <w:pPr>
        <w:pStyle w:val="a4"/>
        <w:numPr>
          <w:ilvl w:val="0"/>
          <w:numId w:val="1"/>
        </w:numPr>
        <w:tabs>
          <w:tab w:val="left" w:pos="1649"/>
        </w:tabs>
        <w:spacing w:line="249" w:lineRule="exact"/>
        <w:ind w:left="1649" w:hanging="338"/>
        <w:jc w:val="both"/>
      </w:pPr>
      <w:r>
        <w:rPr>
          <w:color w:val="080808"/>
          <w:w w:val="105"/>
        </w:rPr>
        <w:t>выполняется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w w:val="105"/>
        </w:rPr>
        <w:t>программа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обработки прерывания,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которую</w:t>
      </w:r>
    </w:p>
    <w:p w14:paraId="4F01650F" w14:textId="77777777" w:rsidR="00951013" w:rsidRDefault="005D4978">
      <w:pPr>
        <w:pStyle w:val="a3"/>
        <w:spacing w:before="2" w:line="251" w:lineRule="exact"/>
        <w:ind w:left="1024"/>
      </w:pPr>
      <w:r>
        <w:rPr>
          <w:color w:val="080808"/>
        </w:rPr>
        <w:t>«указывает»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вектор</w:t>
      </w:r>
      <w:r>
        <w:rPr>
          <w:color w:val="080808"/>
          <w:spacing w:val="14"/>
        </w:rPr>
        <w:t xml:space="preserve"> </w:t>
      </w:r>
      <w:r>
        <w:rPr>
          <w:color w:val="080808"/>
          <w:spacing w:val="-2"/>
        </w:rPr>
        <w:t>прерывания:</w:t>
      </w:r>
    </w:p>
    <w:p w14:paraId="038EC1E6" w14:textId="77777777" w:rsidR="00951013" w:rsidRDefault="005D4978">
      <w:pPr>
        <w:pStyle w:val="a4"/>
        <w:numPr>
          <w:ilvl w:val="1"/>
          <w:numId w:val="1"/>
        </w:numPr>
        <w:tabs>
          <w:tab w:val="left" w:pos="1650"/>
        </w:tabs>
        <w:spacing w:line="237" w:lineRule="auto"/>
        <w:ind w:right="146" w:firstLine="274"/>
      </w:pPr>
      <w:r>
        <w:rPr>
          <w:color w:val="080808"/>
        </w:rPr>
        <w:t xml:space="preserve">компоненты вектора прерывания (номер сегмента и </w:t>
      </w:r>
      <w:proofErr w:type="spellStart"/>
      <w:r>
        <w:rPr>
          <w:color w:val="080808"/>
        </w:rPr>
        <w:t>смеще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ние</w:t>
      </w:r>
      <w:proofErr w:type="spellEnd"/>
      <w:r>
        <w:rPr>
          <w:color w:val="080808"/>
        </w:rPr>
        <w:t>) помещаются в ад</w:t>
      </w:r>
      <w:r>
        <w:rPr>
          <w:color w:val="080808"/>
        </w:rPr>
        <w:t>ресные регистры процессора CS 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IP,</w:t>
      </w:r>
    </w:p>
    <w:p w14:paraId="16B1590B" w14:textId="77777777" w:rsidR="00951013" w:rsidRDefault="005D4978">
      <w:pPr>
        <w:pStyle w:val="a4"/>
        <w:numPr>
          <w:ilvl w:val="1"/>
          <w:numId w:val="1"/>
        </w:numPr>
        <w:tabs>
          <w:tab w:val="left" w:pos="1644"/>
        </w:tabs>
        <w:spacing w:line="237" w:lineRule="auto"/>
        <w:ind w:left="1022" w:right="150" w:firstLine="279"/>
      </w:pPr>
      <w:r>
        <w:rPr>
          <w:color w:val="080808"/>
          <w:w w:val="105"/>
        </w:rPr>
        <w:t>данные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этих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регистров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обрабатываются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сумматором адреса, </w:t>
      </w:r>
      <w:r>
        <w:rPr>
          <w:color w:val="080808"/>
          <w:spacing w:val="-2"/>
          <w:w w:val="105"/>
        </w:rPr>
        <w:t>формирующим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начальный (линейный) адрес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программы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обработки прерывания,</w:t>
      </w:r>
    </w:p>
    <w:p w14:paraId="2CB1AF39" w14:textId="77777777" w:rsidR="00951013" w:rsidRDefault="005D4978">
      <w:pPr>
        <w:pStyle w:val="a4"/>
        <w:numPr>
          <w:ilvl w:val="1"/>
          <w:numId w:val="1"/>
        </w:numPr>
        <w:tabs>
          <w:tab w:val="left" w:pos="1651"/>
        </w:tabs>
        <w:spacing w:line="237" w:lineRule="auto"/>
        <w:ind w:right="142" w:firstLine="275"/>
      </w:pPr>
      <w:r>
        <w:rPr>
          <w:color w:val="080808"/>
          <w:w w:val="105"/>
        </w:rPr>
        <w:t>по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адресной шине запрашивается и затем выполняется</w:t>
      </w:r>
      <w:r>
        <w:rPr>
          <w:color w:val="080808"/>
          <w:w w:val="105"/>
        </w:rPr>
        <w:t xml:space="preserve"> пер­ </w:t>
      </w:r>
      <w:proofErr w:type="spellStart"/>
      <w:r>
        <w:rPr>
          <w:color w:val="080808"/>
          <w:w w:val="105"/>
        </w:rPr>
        <w:t>вая</w:t>
      </w:r>
      <w:proofErr w:type="spellEnd"/>
      <w:r>
        <w:rPr>
          <w:color w:val="080808"/>
          <w:w w:val="105"/>
        </w:rPr>
        <w:t xml:space="preserve"> команда этой программы и т.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д., до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тех пор пока не будет вы­ </w:t>
      </w:r>
      <w:proofErr w:type="spellStart"/>
      <w:r>
        <w:rPr>
          <w:color w:val="080808"/>
          <w:w w:val="105"/>
        </w:rPr>
        <w:t>полнена</w:t>
      </w:r>
      <w:proofErr w:type="spellEnd"/>
      <w:r>
        <w:rPr>
          <w:color w:val="080808"/>
          <w:w w:val="105"/>
        </w:rPr>
        <w:t xml:space="preserve"> команда «конец программы»;</w:t>
      </w:r>
    </w:p>
    <w:p w14:paraId="379BE856" w14:textId="77777777" w:rsidR="00951013" w:rsidRDefault="005D4978">
      <w:pPr>
        <w:pStyle w:val="a4"/>
        <w:numPr>
          <w:ilvl w:val="0"/>
          <w:numId w:val="1"/>
        </w:numPr>
        <w:tabs>
          <w:tab w:val="left" w:pos="1650"/>
        </w:tabs>
        <w:ind w:right="156" w:firstLine="285"/>
        <w:jc w:val="both"/>
      </w:pPr>
      <w:r>
        <w:rPr>
          <w:color w:val="080808"/>
          <w:w w:val="105"/>
        </w:rPr>
        <w:t>по завершении программы обработки прерывания из стека восстанавливаются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прерванной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программы,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продолжает­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w w:val="105"/>
        </w:rPr>
        <w:t xml:space="preserve"> выполнение ее очередной команды.</w:t>
      </w:r>
    </w:p>
    <w:p w14:paraId="732D01C8" w14:textId="77777777" w:rsidR="00951013" w:rsidRDefault="005D4978">
      <w:pPr>
        <w:pStyle w:val="a3"/>
        <w:spacing w:line="237" w:lineRule="auto"/>
        <w:ind w:left="1023" w:right="151" w:firstLine="288"/>
      </w:pPr>
      <w:r>
        <w:rPr>
          <w:color w:val="080808"/>
          <w:w w:val="105"/>
        </w:rPr>
        <w:t>Сохранение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стековой памяти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данных прерванной программы обеспечивает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возможность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иерархической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обработки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прерываний. </w:t>
      </w:r>
      <w:r>
        <w:rPr>
          <w:color w:val="080808"/>
        </w:rPr>
        <w:t>Это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означает, что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если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процессе обработки одного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прерывания про­ </w:t>
      </w:r>
      <w:proofErr w:type="spellStart"/>
      <w:r>
        <w:rPr>
          <w:color w:val="080808"/>
        </w:rPr>
        <w:t>цессору</w:t>
      </w:r>
      <w:proofErr w:type="spellEnd"/>
      <w:r>
        <w:rPr>
          <w:color w:val="080808"/>
          <w:spacing w:val="8"/>
        </w:rPr>
        <w:t xml:space="preserve"> </w:t>
      </w:r>
      <w:r>
        <w:rPr>
          <w:color w:val="080808"/>
        </w:rPr>
        <w:t>поступает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запрос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5"/>
        </w:rPr>
        <w:t xml:space="preserve"> </w:t>
      </w:r>
      <w:r>
        <w:rPr>
          <w:color w:val="080808"/>
        </w:rPr>
        <w:t>выполнение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прерывания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более</w:t>
      </w:r>
      <w:r>
        <w:rPr>
          <w:color w:val="080808"/>
          <w:spacing w:val="13"/>
        </w:rPr>
        <w:t xml:space="preserve"> </w:t>
      </w:r>
      <w:r>
        <w:rPr>
          <w:color w:val="080808"/>
          <w:spacing w:val="-2"/>
        </w:rPr>
        <w:t>высоко-</w:t>
      </w:r>
    </w:p>
    <w:p w14:paraId="20AA4DFE" w14:textId="77777777" w:rsidR="00951013" w:rsidRDefault="00951013">
      <w:pPr>
        <w:pStyle w:val="a3"/>
        <w:spacing w:before="3"/>
        <w:jc w:val="left"/>
        <w:rPr>
          <w:sz w:val="21"/>
        </w:rPr>
      </w:pPr>
    </w:p>
    <w:p w14:paraId="407ED853" w14:textId="77777777" w:rsidR="00951013" w:rsidRDefault="005D4978">
      <w:pPr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167</w:t>
      </w:r>
    </w:p>
    <w:p w14:paraId="5D3DB3D4" w14:textId="77777777" w:rsidR="00951013" w:rsidRDefault="00951013">
      <w:pPr>
        <w:jc w:val="right"/>
        <w:rPr>
          <w:rFonts w:ascii="Arial"/>
          <w:sz w:val="17"/>
        </w:rPr>
        <w:sectPr w:rsidR="00951013">
          <w:footerReference w:type="default" r:id="rId95"/>
          <w:pgSz w:w="8780" w:h="13500"/>
          <w:pgMar w:top="880" w:right="940" w:bottom="400" w:left="80" w:header="0" w:footer="208" w:gutter="0"/>
          <w:cols w:space="720"/>
        </w:sectPr>
      </w:pPr>
    </w:p>
    <w:p w14:paraId="2328B764" w14:textId="77777777" w:rsidR="00951013" w:rsidRDefault="005D4978">
      <w:pPr>
        <w:pStyle w:val="a3"/>
        <w:spacing w:before="70" w:line="237" w:lineRule="auto"/>
        <w:ind w:left="1025" w:right="151" w:firstLine="2"/>
      </w:pPr>
      <w:bookmarkStart w:id="204" w:name="168"/>
      <w:bookmarkEnd w:id="204"/>
      <w:r>
        <w:rPr>
          <w:color w:val="080808"/>
        </w:rPr>
        <w:lastRenderedPageBreak/>
        <w:t>го приоритета, первый обработчик прерывания будет прерван (т. е. теперь уже к нему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будет применена рассмотренная выше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процедура) и продолжит свое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выполнение только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после завершения работы про­ граммы обработки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второго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(более приоритетного) прерывания.</w:t>
      </w:r>
    </w:p>
    <w:p w14:paraId="6C1035F7" w14:textId="77777777" w:rsidR="00951013" w:rsidRDefault="005D4978">
      <w:pPr>
        <w:pStyle w:val="a3"/>
        <w:spacing w:line="237" w:lineRule="auto"/>
        <w:ind w:left="1023" w:right="145" w:firstLine="279"/>
      </w:pPr>
      <w:r>
        <w:rPr>
          <w:color w:val="080808"/>
          <w:w w:val="105"/>
        </w:rPr>
        <w:t xml:space="preserve">Управление приоритетами внешних аппаратных прерываний </w:t>
      </w:r>
      <w:r>
        <w:rPr>
          <w:color w:val="080808"/>
          <w:spacing w:val="-2"/>
          <w:w w:val="105"/>
        </w:rPr>
        <w:t>осуществляет контроллер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прерываний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spacing w:val="-2"/>
          <w:w w:val="105"/>
        </w:rPr>
        <w:t>(см.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рис.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7.1),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принимающий </w:t>
      </w:r>
      <w:r>
        <w:rPr>
          <w:color w:val="080808"/>
        </w:rPr>
        <w:t>запросы от адаптеров периферийных устройств на свои</w:t>
      </w:r>
      <w:r>
        <w:rPr>
          <w:color w:val="080808"/>
        </w:rPr>
        <w:t xml:space="preserve"> входные ли­ </w:t>
      </w:r>
      <w:proofErr w:type="spellStart"/>
      <w:r>
        <w:rPr>
          <w:color w:val="080808"/>
          <w:w w:val="105"/>
        </w:rPr>
        <w:t>нии</w:t>
      </w:r>
      <w:proofErr w:type="spellEnd"/>
      <w:r>
        <w:rPr>
          <w:color w:val="080808"/>
          <w:w w:val="105"/>
        </w:rPr>
        <w:t xml:space="preserve"> IRQ: 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каждой линией связан определенный уровень </w:t>
      </w:r>
      <w:proofErr w:type="spellStart"/>
      <w:r>
        <w:rPr>
          <w:color w:val="080808"/>
          <w:w w:val="105"/>
        </w:rPr>
        <w:t>приори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тета. Если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до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окончания обработки высокоприоритетного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прерыва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поступает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запрос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низкого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приоритета,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он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становится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очередь (в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своим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приоритетом),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противном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случае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запрос передается центральному процессору для исполнения.</w:t>
      </w:r>
    </w:p>
    <w:p w14:paraId="44F33F3D" w14:textId="77777777" w:rsidR="00951013" w:rsidRDefault="00951013">
      <w:pPr>
        <w:pStyle w:val="a3"/>
        <w:spacing w:before="8"/>
        <w:jc w:val="left"/>
        <w:rPr>
          <w:sz w:val="32"/>
        </w:rPr>
      </w:pPr>
    </w:p>
    <w:p w14:paraId="42CDE066" w14:textId="77777777" w:rsidR="00951013" w:rsidRDefault="005D4978" w:rsidP="005D4978">
      <w:pPr>
        <w:pStyle w:val="5"/>
        <w:numPr>
          <w:ilvl w:val="1"/>
          <w:numId w:val="37"/>
        </w:numPr>
        <w:tabs>
          <w:tab w:val="left" w:pos="2455"/>
        </w:tabs>
        <w:ind w:left="2455" w:hanging="416"/>
        <w:jc w:val="left"/>
        <w:rPr>
          <w:color w:val="080808"/>
        </w:rPr>
      </w:pPr>
      <w:r>
        <w:rPr>
          <w:color w:val="080808"/>
          <w:w w:val="75"/>
        </w:rPr>
        <w:t>Клавиатура</w:t>
      </w:r>
      <w:r>
        <w:rPr>
          <w:color w:val="080808"/>
          <w:spacing w:val="-15"/>
        </w:rPr>
        <w:t xml:space="preserve"> </w:t>
      </w:r>
      <w:proofErr w:type="spellStart"/>
      <w:r>
        <w:rPr>
          <w:color w:val="080808"/>
          <w:w w:val="75"/>
        </w:rPr>
        <w:t>персонаnьноrо</w:t>
      </w:r>
      <w:proofErr w:type="spellEnd"/>
      <w:r>
        <w:rPr>
          <w:color w:val="080808"/>
          <w:spacing w:val="-17"/>
        </w:rPr>
        <w:t xml:space="preserve"> </w:t>
      </w:r>
      <w:r>
        <w:rPr>
          <w:color w:val="080808"/>
          <w:spacing w:val="-2"/>
          <w:w w:val="75"/>
        </w:rPr>
        <w:t>компьютера</w:t>
      </w:r>
    </w:p>
    <w:p w14:paraId="6F268FB4" w14:textId="77777777" w:rsidR="00951013" w:rsidRDefault="005D4978">
      <w:pPr>
        <w:pStyle w:val="a3"/>
        <w:spacing w:before="218"/>
        <w:ind w:left="1020" w:right="155" w:firstLine="290"/>
      </w:pPr>
      <w:r>
        <w:rPr>
          <w:color w:val="080808"/>
        </w:rPr>
        <w:t>Клавиатура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ПК-одно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из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важнейших его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периферийных устройств, предназначенное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для ввода текстовой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 xml:space="preserve">(буквенно-цифровой) и управ­ </w:t>
      </w:r>
      <w:proofErr w:type="spellStart"/>
      <w:r>
        <w:rPr>
          <w:color w:val="080808"/>
        </w:rPr>
        <w:t>ляющей</w:t>
      </w:r>
      <w:proofErr w:type="spellEnd"/>
      <w:r>
        <w:rPr>
          <w:color w:val="080808"/>
        </w:rPr>
        <w:t xml:space="preserve"> информации.</w:t>
      </w:r>
    </w:p>
    <w:p w14:paraId="3563E6C0" w14:textId="77777777" w:rsidR="00951013" w:rsidRDefault="005D4978">
      <w:pPr>
        <w:pStyle w:val="a3"/>
        <w:spacing w:before="5" w:line="242" w:lineRule="auto"/>
        <w:ind w:left="1026" w:right="150" w:firstLine="284"/>
      </w:pPr>
      <w:r>
        <w:rPr>
          <w:color w:val="080808"/>
          <w:w w:val="105"/>
        </w:rPr>
        <w:t>Клавиатура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программно-управляемым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устройством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 имеет в своем составе специализированный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контроллер, основ­ ной функцией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которого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является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отслеживание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фактов</w:t>
      </w:r>
      <w:r>
        <w:rPr>
          <w:color w:val="080808"/>
          <w:spacing w:val="34"/>
          <w:w w:val="105"/>
        </w:rPr>
        <w:t xml:space="preserve"> </w:t>
      </w:r>
      <w:r>
        <w:rPr>
          <w:color w:val="080808"/>
          <w:w w:val="105"/>
        </w:rPr>
        <w:t>нажатия 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отпускания клавиш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путем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циклического сканирования наборно­ </w:t>
      </w:r>
      <w:r>
        <w:rPr>
          <w:color w:val="080808"/>
          <w:spacing w:val="-2"/>
          <w:w w:val="105"/>
        </w:rPr>
        <w:t>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поля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клавиатуры,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результате которого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формируются </w:t>
      </w:r>
      <w:r>
        <w:rPr>
          <w:i/>
          <w:color w:val="080808"/>
          <w:spacing w:val="-2"/>
          <w:w w:val="105"/>
        </w:rPr>
        <w:t xml:space="preserve">скан-коды </w:t>
      </w:r>
      <w:r>
        <w:rPr>
          <w:color w:val="080808"/>
          <w:w w:val="105"/>
        </w:rPr>
        <w:t>нажатых (или отпущенных)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клавиш.</w:t>
      </w:r>
    </w:p>
    <w:p w14:paraId="54981F0D" w14:textId="77777777" w:rsidR="00951013" w:rsidRDefault="005D4978">
      <w:pPr>
        <w:pStyle w:val="a3"/>
        <w:tabs>
          <w:tab w:val="left" w:pos="2568"/>
          <w:tab w:val="left" w:pos="5572"/>
        </w:tabs>
        <w:spacing w:line="242" w:lineRule="auto"/>
        <w:ind w:left="1019" w:right="131" w:firstLine="287"/>
        <w:jc w:val="left"/>
      </w:pPr>
      <w:r>
        <w:rPr>
          <w:color w:val="080808"/>
          <w:w w:val="105"/>
        </w:rPr>
        <w:t>Скан-код -</w:t>
      </w:r>
      <w:r>
        <w:rPr>
          <w:color w:val="080808"/>
        </w:rPr>
        <w:tab/>
      </w:r>
      <w:r>
        <w:rPr>
          <w:color w:val="080808"/>
          <w:w w:val="105"/>
        </w:rPr>
        <w:t>это однобайтовый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номер, присваиваемый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каждой клавише.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Семь младших</w:t>
      </w:r>
      <w:r>
        <w:rPr>
          <w:color w:val="080808"/>
          <w:w w:val="105"/>
        </w:rPr>
        <w:t xml:space="preserve"> битов скан-кода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</w:rPr>
        <w:tab/>
      </w:r>
      <w:r>
        <w:rPr>
          <w:color w:val="080808"/>
          <w:w w:val="105"/>
        </w:rPr>
        <w:t xml:space="preserve">это собственно </w:t>
      </w:r>
      <w:proofErr w:type="spellStart"/>
      <w:r>
        <w:rPr>
          <w:color w:val="080808"/>
          <w:w w:val="105"/>
        </w:rPr>
        <w:t>уни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кальный</w:t>
      </w:r>
      <w:proofErr w:type="spellEnd"/>
      <w:r>
        <w:rPr>
          <w:color w:val="080808"/>
        </w:rPr>
        <w:t xml:space="preserve"> код клавиши, а старший бит используется для кодирования </w:t>
      </w:r>
      <w:r>
        <w:rPr>
          <w:color w:val="080808"/>
          <w:w w:val="105"/>
        </w:rPr>
        <w:t>факта ее нажатия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(О)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или отпускания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  <w:sz w:val="20"/>
        </w:rPr>
        <w:t xml:space="preserve">(1). </w:t>
      </w:r>
      <w:r>
        <w:rPr>
          <w:color w:val="080808"/>
          <w:w w:val="105"/>
        </w:rPr>
        <w:t xml:space="preserve">При такой системе ко­ </w:t>
      </w:r>
      <w:proofErr w:type="spellStart"/>
      <w:r>
        <w:rPr>
          <w:color w:val="080808"/>
          <w:w w:val="105"/>
        </w:rPr>
        <w:t>дирования</w:t>
      </w:r>
      <w:proofErr w:type="spellEnd"/>
      <w:r>
        <w:rPr>
          <w:color w:val="080808"/>
          <w:w w:val="105"/>
        </w:rPr>
        <w:t xml:space="preserve"> 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каждой клавишей связано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два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скан-кода: код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нажа</w:t>
      </w:r>
      <w:proofErr w:type="spellEnd"/>
      <w:r>
        <w:rPr>
          <w:color w:val="080808"/>
          <w:w w:val="105"/>
        </w:rPr>
        <w:t>­ той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клавиши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всегда 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128 </w:t>
      </w:r>
      <w:r>
        <w:rPr>
          <w:color w:val="080808"/>
          <w:w w:val="105"/>
        </w:rPr>
        <w:t>(27) меньше, чем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код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клавиши, формируемый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отпускании,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общее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количество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кодируемых клавиш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ограничивается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числом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128: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9"/>
          <w:w w:val="105"/>
        </w:rPr>
        <w:t xml:space="preserve"> </w:t>
      </w:r>
      <w:r>
        <w:rPr>
          <w:color w:val="080808"/>
          <w:w w:val="105"/>
        </w:rPr>
        <w:t>диапазоне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[О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  <w:sz w:val="20"/>
        </w:rPr>
        <w:t>+</w:t>
      </w:r>
      <w:r>
        <w:rPr>
          <w:color w:val="080808"/>
          <w:spacing w:val="26"/>
          <w:w w:val="105"/>
          <w:sz w:val="20"/>
        </w:rPr>
        <w:t xml:space="preserve"> </w:t>
      </w:r>
      <w:r>
        <w:rPr>
          <w:color w:val="080808"/>
          <w:w w:val="105"/>
        </w:rPr>
        <w:t>7Fь]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со­ ответствуют нажатым клавишам, 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коды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диапазоне [80ь </w:t>
      </w:r>
      <w:r>
        <w:rPr>
          <w:color w:val="080808"/>
          <w:w w:val="105"/>
          <w:sz w:val="20"/>
        </w:rPr>
        <w:t>+</w:t>
      </w:r>
      <w:r>
        <w:rPr>
          <w:color w:val="080808"/>
          <w:spacing w:val="39"/>
          <w:w w:val="105"/>
          <w:sz w:val="20"/>
        </w:rPr>
        <w:t xml:space="preserve"> </w:t>
      </w:r>
      <w:proofErr w:type="spellStart"/>
      <w:r>
        <w:rPr>
          <w:color w:val="080808"/>
          <w:w w:val="105"/>
        </w:rPr>
        <w:t>FFь</w:t>
      </w:r>
      <w:proofErr w:type="spellEnd"/>
      <w:r>
        <w:rPr>
          <w:color w:val="080808"/>
          <w:w w:val="105"/>
        </w:rPr>
        <w:t>]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- отпущенным.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Заметим, что</w:t>
      </w:r>
      <w:r>
        <w:rPr>
          <w:color w:val="080808"/>
          <w:w w:val="105"/>
        </w:rPr>
        <w:t xml:space="preserve"> такое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ограничение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не противоречит требованиям стандартных форматов клавиатур,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 xml:space="preserve">предусматриваю­ </w:t>
      </w:r>
      <w:proofErr w:type="spellStart"/>
      <w:r>
        <w:rPr>
          <w:color w:val="080808"/>
          <w:w w:val="105"/>
        </w:rPr>
        <w:t>щих</w:t>
      </w:r>
      <w:proofErr w:type="spellEnd"/>
      <w:r>
        <w:rPr>
          <w:color w:val="080808"/>
          <w:w w:val="105"/>
        </w:rPr>
        <w:t xml:space="preserve"> 101, 104, 108 или 109 клавиш.</w:t>
      </w:r>
    </w:p>
    <w:p w14:paraId="6AEC249D" w14:textId="77777777" w:rsidR="00951013" w:rsidRDefault="005D4978">
      <w:pPr>
        <w:pStyle w:val="a3"/>
        <w:spacing w:line="239" w:lineRule="exact"/>
        <w:ind w:left="1307"/>
        <w:jc w:val="left"/>
      </w:pPr>
      <w:r>
        <w:rPr>
          <w:color w:val="080808"/>
          <w:w w:val="105"/>
        </w:rPr>
        <w:t>Следует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понимать,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w w:val="105"/>
        </w:rPr>
        <w:t>скан-коды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клавиш</w:t>
      </w:r>
      <w:r>
        <w:rPr>
          <w:color w:val="080808"/>
          <w:spacing w:val="21"/>
          <w:w w:val="105"/>
        </w:rPr>
        <w:t xml:space="preserve"> </w:t>
      </w:r>
      <w:r>
        <w:rPr>
          <w:color w:val="080808"/>
          <w:w w:val="105"/>
        </w:rPr>
        <w:t>определяются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spacing w:val="-2"/>
          <w:w w:val="105"/>
        </w:rPr>
        <w:t>«</w:t>
      </w:r>
      <w:proofErr w:type="spellStart"/>
      <w:r>
        <w:rPr>
          <w:color w:val="080808"/>
          <w:spacing w:val="-2"/>
          <w:w w:val="105"/>
        </w:rPr>
        <w:t>схе</w:t>
      </w:r>
      <w:proofErr w:type="spellEnd"/>
      <w:r>
        <w:rPr>
          <w:color w:val="080808"/>
          <w:spacing w:val="-2"/>
          <w:w w:val="105"/>
        </w:rPr>
        <w:t>­</w:t>
      </w:r>
    </w:p>
    <w:p w14:paraId="004594A6" w14:textId="77777777" w:rsidR="00951013" w:rsidRDefault="005D4978">
      <w:pPr>
        <w:pStyle w:val="a3"/>
        <w:spacing w:before="2"/>
        <w:ind w:left="1023" w:right="146" w:firstLine="2"/>
      </w:pPr>
      <w:r>
        <w:rPr>
          <w:color w:val="080808"/>
          <w:w w:val="105"/>
        </w:rPr>
        <w:t>мой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распайки»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наборного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поля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клавиатуры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напрямую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связаны с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обозначениями символов, нанесенными на их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поверхность. Раз­ </w:t>
      </w:r>
      <w:proofErr w:type="spellStart"/>
      <w:r>
        <w:rPr>
          <w:color w:val="080808"/>
          <w:w w:val="105"/>
        </w:rPr>
        <w:t>мещение</w:t>
      </w:r>
      <w:proofErr w:type="spellEnd"/>
      <w:r>
        <w:rPr>
          <w:color w:val="080808"/>
          <w:w w:val="105"/>
        </w:rPr>
        <w:t xml:space="preserve"> символов 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наборном поле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клавиатуры (так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называемая </w:t>
      </w:r>
      <w:r>
        <w:rPr>
          <w:i/>
          <w:color w:val="080808"/>
          <w:w w:val="105"/>
        </w:rPr>
        <w:t>раскладка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клавиатуры)</w:t>
      </w:r>
      <w:r>
        <w:rPr>
          <w:i/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определено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соответствующими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стандарта­ ми,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соответствие между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скан-кодом клавиши 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АSСП-кодом од­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w w:val="105"/>
        </w:rPr>
        <w:t xml:space="preserve"> из связа</w:t>
      </w:r>
      <w:r>
        <w:rPr>
          <w:color w:val="080808"/>
          <w:w w:val="105"/>
        </w:rPr>
        <w:t>нных 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ней символов определяется </w:t>
      </w:r>
      <w:proofErr w:type="spellStart"/>
      <w:r>
        <w:rPr>
          <w:color w:val="080808"/>
          <w:w w:val="105"/>
        </w:rPr>
        <w:t>программно</w:t>
      </w:r>
      <w:proofErr w:type="spellEnd"/>
      <w:r>
        <w:rPr>
          <w:color w:val="080808"/>
          <w:w w:val="105"/>
        </w:rPr>
        <w:t xml:space="preserve"> (см. </w:t>
      </w:r>
      <w:r>
        <w:rPr>
          <w:color w:val="080808"/>
        </w:rPr>
        <w:t>п.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7.2.2) в соответствии с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используемой кодовой таблицей символов.</w:t>
      </w:r>
    </w:p>
    <w:p w14:paraId="0864504B" w14:textId="77777777" w:rsidR="00951013" w:rsidRDefault="00951013">
      <w:pPr>
        <w:pStyle w:val="a3"/>
        <w:spacing w:before="9"/>
        <w:jc w:val="left"/>
        <w:rPr>
          <w:sz w:val="21"/>
        </w:rPr>
      </w:pPr>
    </w:p>
    <w:p w14:paraId="0B68F244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168</w:t>
      </w:r>
    </w:p>
    <w:p w14:paraId="5422D237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56E7696A" w14:textId="77777777" w:rsidR="00951013" w:rsidRDefault="005D4978" w:rsidP="005D4978">
      <w:pPr>
        <w:pStyle w:val="9"/>
        <w:numPr>
          <w:ilvl w:val="2"/>
          <w:numId w:val="37"/>
        </w:numPr>
        <w:tabs>
          <w:tab w:val="left" w:pos="3358"/>
        </w:tabs>
        <w:spacing w:before="68"/>
        <w:ind w:left="3358" w:hanging="574"/>
        <w:jc w:val="both"/>
        <w:rPr>
          <w:color w:val="080808"/>
        </w:rPr>
      </w:pPr>
      <w:bookmarkStart w:id="205" w:name="_TOC_250017"/>
      <w:r>
        <w:rPr>
          <w:color w:val="080808"/>
        </w:rPr>
        <w:lastRenderedPageBreak/>
        <w:t>Контроллер</w:t>
      </w:r>
      <w:r>
        <w:rPr>
          <w:color w:val="080808"/>
          <w:spacing w:val="-4"/>
        </w:rPr>
        <w:t xml:space="preserve"> </w:t>
      </w:r>
      <w:bookmarkEnd w:id="205"/>
      <w:r>
        <w:rPr>
          <w:color w:val="080808"/>
          <w:spacing w:val="-2"/>
        </w:rPr>
        <w:t>клавиатуры</w:t>
      </w:r>
    </w:p>
    <w:p w14:paraId="06C3EDDD" w14:textId="77777777" w:rsidR="00951013" w:rsidRDefault="005D4978">
      <w:pPr>
        <w:pStyle w:val="a3"/>
        <w:spacing w:before="58" w:line="230" w:lineRule="auto"/>
        <w:ind w:left="1025" w:right="146" w:firstLine="285"/>
      </w:pPr>
      <w:r>
        <w:rPr>
          <w:color w:val="080808"/>
          <w:w w:val="105"/>
        </w:rPr>
        <w:t>Процесс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ввода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клавиатуры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реализуется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тремя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аппарат­ </w:t>
      </w:r>
      <w:proofErr w:type="spellStart"/>
      <w:r>
        <w:rPr>
          <w:color w:val="080808"/>
          <w:w w:val="105"/>
        </w:rPr>
        <w:t>ными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устройствами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компьютера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7"/>
          <w:w w:val="105"/>
        </w:rPr>
        <w:t xml:space="preserve"> </w:t>
      </w:r>
      <w:proofErr w:type="spellStart"/>
      <w:r>
        <w:rPr>
          <w:color w:val="080808"/>
          <w:w w:val="105"/>
        </w:rPr>
        <w:t>контршmером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клавиатуры,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кон­ </w:t>
      </w:r>
      <w:proofErr w:type="spellStart"/>
      <w:r>
        <w:rPr>
          <w:color w:val="080808"/>
          <w:w w:val="105"/>
        </w:rPr>
        <w:t>тршmером</w:t>
      </w:r>
      <w:proofErr w:type="spellEnd"/>
      <w:r>
        <w:rPr>
          <w:color w:val="080808"/>
          <w:w w:val="105"/>
        </w:rPr>
        <w:t xml:space="preserve"> прерываний и центральным процессором.</w:t>
      </w:r>
    </w:p>
    <w:p w14:paraId="2588EF69" w14:textId="77777777" w:rsidR="00951013" w:rsidRDefault="005D4978">
      <w:pPr>
        <w:pStyle w:val="a3"/>
        <w:spacing w:before="2" w:line="230" w:lineRule="auto"/>
        <w:ind w:left="1023" w:right="145" w:firstLine="287"/>
      </w:pPr>
      <w:r>
        <w:rPr>
          <w:color w:val="080808"/>
        </w:rPr>
        <w:t>Контроллер клавиатуры взаимодействует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 xml:space="preserve">с центральным </w:t>
      </w:r>
      <w:proofErr w:type="spellStart"/>
      <w:r>
        <w:rPr>
          <w:color w:val="080808"/>
        </w:rPr>
        <w:t>процес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 xml:space="preserve">сором через систему прерываний (см. </w:t>
      </w:r>
      <w:proofErr w:type="spellStart"/>
      <w:r>
        <w:rPr>
          <w:color w:val="080808"/>
          <w:w w:val="105"/>
        </w:rPr>
        <w:t>подтему</w:t>
      </w:r>
      <w:proofErr w:type="spellEnd"/>
      <w:r>
        <w:rPr>
          <w:color w:val="080808"/>
          <w:w w:val="105"/>
        </w:rPr>
        <w:t xml:space="preserve"> 7.1) и связан с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ли­ </w:t>
      </w:r>
      <w:proofErr w:type="spellStart"/>
      <w:r>
        <w:rPr>
          <w:color w:val="080808"/>
          <w:w w:val="105"/>
        </w:rPr>
        <w:t>нией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IRQ-1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контроллера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прерываний,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обес</w:t>
      </w:r>
      <w:r>
        <w:rPr>
          <w:color w:val="080808"/>
          <w:w w:val="105"/>
        </w:rPr>
        <w:t>печивает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клавиатуре высокий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уровень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приоритета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(второй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после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приоритета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системного таймера, связанного с линией IRQ-0).</w:t>
      </w:r>
    </w:p>
    <w:p w14:paraId="1155447F" w14:textId="77777777" w:rsidR="00951013" w:rsidRDefault="005D4978">
      <w:pPr>
        <w:pStyle w:val="a3"/>
        <w:spacing w:before="2" w:line="235" w:lineRule="auto"/>
        <w:ind w:left="1023" w:right="155" w:firstLine="287"/>
      </w:pPr>
      <w:r>
        <w:rPr>
          <w:color w:val="080808"/>
          <w:w w:val="105"/>
        </w:rPr>
        <w:t>Контроллер клавиатуры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это </w:t>
      </w:r>
      <w:proofErr w:type="spellStart"/>
      <w:r>
        <w:rPr>
          <w:color w:val="080808"/>
          <w:w w:val="105"/>
        </w:rPr>
        <w:t>однокристалльная</w:t>
      </w:r>
      <w:proofErr w:type="spellEnd"/>
      <w:r>
        <w:rPr>
          <w:color w:val="080808"/>
          <w:w w:val="105"/>
        </w:rPr>
        <w:t xml:space="preserve"> микро-ЭВМ со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своим «центральным» процессором, ПЗУ, устройствами</w:t>
      </w:r>
      <w:r>
        <w:rPr>
          <w:color w:val="080808"/>
          <w:w w:val="105"/>
        </w:rPr>
        <w:t xml:space="preserve"> ввода и вывода данных.</w:t>
      </w:r>
    </w:p>
    <w:p w14:paraId="0F317C34" w14:textId="77777777" w:rsidR="00951013" w:rsidRDefault="005D4978">
      <w:pPr>
        <w:spacing w:line="239" w:lineRule="exact"/>
        <w:ind w:left="1311"/>
        <w:jc w:val="both"/>
        <w:rPr>
          <w:i/>
          <w:sz w:val="24"/>
        </w:rPr>
      </w:pPr>
      <w:r>
        <w:rPr>
          <w:color w:val="080808"/>
        </w:rPr>
        <w:t>В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качестве</w:t>
      </w:r>
      <w:r>
        <w:rPr>
          <w:color w:val="080808"/>
          <w:spacing w:val="2"/>
        </w:rPr>
        <w:t xml:space="preserve"> </w:t>
      </w:r>
      <w:r>
        <w:rPr>
          <w:color w:val="080808"/>
        </w:rPr>
        <w:t>устройства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ввода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данных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используется</w:t>
      </w:r>
      <w:r>
        <w:rPr>
          <w:color w:val="080808"/>
          <w:spacing w:val="17"/>
        </w:rPr>
        <w:t xml:space="preserve"> </w:t>
      </w:r>
      <w:r>
        <w:rPr>
          <w:i/>
          <w:color w:val="080808"/>
          <w:sz w:val="24"/>
        </w:rPr>
        <w:t>наборное</w:t>
      </w:r>
      <w:r>
        <w:rPr>
          <w:i/>
          <w:color w:val="080808"/>
          <w:spacing w:val="14"/>
          <w:sz w:val="24"/>
        </w:rPr>
        <w:t xml:space="preserve"> </w:t>
      </w:r>
      <w:r>
        <w:rPr>
          <w:i/>
          <w:color w:val="080808"/>
          <w:spacing w:val="-4"/>
          <w:sz w:val="24"/>
        </w:rPr>
        <w:t>поле</w:t>
      </w:r>
    </w:p>
    <w:p w14:paraId="787695FA" w14:textId="77777777" w:rsidR="00951013" w:rsidRDefault="005D4978">
      <w:pPr>
        <w:pStyle w:val="a3"/>
        <w:spacing w:line="232" w:lineRule="auto"/>
        <w:ind w:left="1023" w:right="144" w:firstLine="2"/>
      </w:pPr>
      <w:r>
        <w:rPr>
          <w:color w:val="080808"/>
          <w:w w:val="105"/>
        </w:rPr>
        <w:t>клавиатуры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электронно-механическое (или иное) устройство, схематично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показанное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рис.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7.3.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Электрические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линии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 xml:space="preserve">строк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столбцов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образуют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прямоугольную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матрицу, 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узлах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которой рас­ </w:t>
      </w:r>
      <w:r>
        <w:rPr>
          <w:color w:val="080808"/>
          <w:w w:val="105"/>
        </w:rPr>
        <w:t xml:space="preserve">положены нормально разомкнутые контакты, управляемые </w:t>
      </w:r>
      <w:proofErr w:type="spellStart"/>
      <w:r>
        <w:rPr>
          <w:color w:val="080808"/>
          <w:w w:val="105"/>
        </w:rPr>
        <w:t>соот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ветствующими</w:t>
      </w:r>
      <w:proofErr w:type="spellEnd"/>
      <w:r>
        <w:rPr>
          <w:color w:val="080808"/>
          <w:w w:val="105"/>
        </w:rPr>
        <w:t xml:space="preserve"> клавишами. Таким образом, каждая клавиша </w:t>
      </w:r>
      <w:proofErr w:type="spellStart"/>
      <w:r>
        <w:rPr>
          <w:color w:val="080808"/>
          <w:w w:val="105"/>
        </w:rPr>
        <w:t>кла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виатуры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компьютера однозначно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идентифицируется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номером [i,</w:t>
      </w:r>
      <w:r>
        <w:rPr>
          <w:color w:val="080808"/>
          <w:spacing w:val="-9"/>
          <w:w w:val="105"/>
        </w:rPr>
        <w:t xml:space="preserve"> </w:t>
      </w:r>
      <w:r>
        <w:rPr>
          <w:i/>
          <w:color w:val="080808"/>
          <w:w w:val="105"/>
        </w:rPr>
        <w:t xml:space="preserve">j] </w:t>
      </w:r>
      <w:r>
        <w:rPr>
          <w:color w:val="080808"/>
          <w:w w:val="105"/>
        </w:rPr>
        <w:t>связанного с ней узла матрицы наборного поля.</w:t>
      </w:r>
    </w:p>
    <w:p w14:paraId="786495C6" w14:textId="77777777" w:rsidR="00951013" w:rsidRDefault="00951013">
      <w:pPr>
        <w:pStyle w:val="a3"/>
        <w:jc w:val="left"/>
        <w:rPr>
          <w:sz w:val="20"/>
        </w:rPr>
      </w:pPr>
    </w:p>
    <w:p w14:paraId="45D2B3CE" w14:textId="77777777" w:rsidR="00951013" w:rsidRPr="00FB46A5" w:rsidRDefault="005D4978">
      <w:pPr>
        <w:tabs>
          <w:tab w:val="left" w:leader="middleDot" w:pos="5279"/>
        </w:tabs>
        <w:spacing w:before="216"/>
        <w:ind w:left="3864"/>
        <w:rPr>
          <w:rFonts w:ascii="Arial" w:hAnsi="Arial"/>
          <w:sz w:val="36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23603C75" wp14:editId="3DFC0834">
                <wp:simplePos x="0" y="0"/>
                <wp:positionH relativeFrom="page">
                  <wp:posOffset>1318208</wp:posOffset>
                </wp:positionH>
                <wp:positionV relativeFrom="paragraph">
                  <wp:posOffset>-57354</wp:posOffset>
                </wp:positionV>
                <wp:extent cx="2458085" cy="1172210"/>
                <wp:effectExtent l="0" t="0" r="0" b="0"/>
                <wp:wrapNone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8085" cy="1172210"/>
                          <a:chOff x="0" y="0"/>
                          <a:chExt cx="2458085" cy="1172210"/>
                        </a:xfrm>
                      </wpg:grpSpPr>
                      <wps:wsp>
                        <wps:cNvPr id="381" name="Graphic 381"/>
                        <wps:cNvSpPr/>
                        <wps:spPr>
                          <a:xfrm>
                            <a:off x="1527" y="0"/>
                            <a:ext cx="2456180" cy="1172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6180" h="1172210">
                                <a:moveTo>
                                  <a:pt x="3054" y="1171887"/>
                                </a:moveTo>
                                <a:lnTo>
                                  <a:pt x="3054" y="0"/>
                                </a:lnTo>
                              </a:path>
                              <a:path w="2456180" h="1172210">
                                <a:moveTo>
                                  <a:pt x="0" y="12207"/>
                                </a:moveTo>
                                <a:lnTo>
                                  <a:pt x="2456174" y="12207"/>
                                </a:lnTo>
                              </a:path>
                              <a:path w="2456180" h="1172210">
                                <a:moveTo>
                                  <a:pt x="109977" y="1171887"/>
                                </a:moveTo>
                                <a:lnTo>
                                  <a:pt x="109977" y="109864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111505" y="119019"/>
                            <a:ext cx="2212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2340">
                                <a:moveTo>
                                  <a:pt x="0" y="0"/>
                                </a:moveTo>
                                <a:lnTo>
                                  <a:pt x="2211778" y="0"/>
                                </a:lnTo>
                              </a:path>
                            </a:pathLst>
                          </a:custGeom>
                          <a:ln w="12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832472" y="207521"/>
                            <a:ext cx="1308100" cy="854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100" h="854710">
                                <a:moveTo>
                                  <a:pt x="3054" y="854501"/>
                                </a:moveTo>
                                <a:lnTo>
                                  <a:pt x="3054" y="0"/>
                                </a:lnTo>
                              </a:path>
                              <a:path w="1308100" h="854710">
                                <a:moveTo>
                                  <a:pt x="0" y="9155"/>
                                </a:moveTo>
                                <a:lnTo>
                                  <a:pt x="1307515" y="9155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1035243" y="872812"/>
                            <a:ext cx="27749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 h="73660">
                                <a:moveTo>
                                  <a:pt x="0" y="0"/>
                                </a:moveTo>
                                <a:lnTo>
                                  <a:pt x="15274" y="0"/>
                                </a:lnTo>
                              </a:path>
                              <a:path w="277495" h="73660">
                                <a:moveTo>
                                  <a:pt x="171318" y="0"/>
                                </a:moveTo>
                                <a:lnTo>
                                  <a:pt x="277146" y="0"/>
                                </a:lnTo>
                              </a:path>
                              <a:path w="277495" h="73660">
                                <a:moveTo>
                                  <a:pt x="166551" y="73242"/>
                                </a:moveTo>
                                <a:lnTo>
                                  <a:pt x="262209" y="73242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08080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7D0EEC" id="Group 380" o:spid="_x0000_s1026" style="position:absolute;margin-left:103.8pt;margin-top:-4.5pt;width:193.55pt;height:92.3pt;z-index:-251655168;mso-wrap-distance-left:0;mso-wrap-distance-right:0;mso-position-horizontal-relative:page" coordsize="24580,11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">
                <v:shape id="Graphic 381" o:spid="_x0000_s1027" style="position:absolute;left:15;width:24562;height:11722;visibility:visible;mso-wrap-style:square;v-text-anchor:top" coordsize="2456180,1172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" path="m3054,1171887l3054,em,12207r2456174,em109977,1171887r,-1062023e" filled="f" strokeweight=".25444mm">
                  <v:path arrowok="t"/>
                </v:shape>
                <v:shape id="Graphic 382" o:spid="_x0000_s1028" style="position:absolute;left:1115;top:1190;width:22123;height:12;visibility:visible;mso-wrap-style:square;v-text-anchor:top" coordsize="22123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" path="m,l2211778,e" filled="f" strokeweight=".33908mm">
                  <v:path arrowok="t"/>
                </v:shape>
                <v:shape id="Graphic 383" o:spid="_x0000_s1029" style="position:absolute;left:8324;top:2075;width:13081;height:8547;visibility:visible;mso-wrap-style:square;v-text-anchor:top" coordsize="1308100,854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" path="m3054,854501l3054,em,9155r1307515,e" filled="f" strokeweight=".25444mm">
                  <v:path arrowok="t"/>
                </v:shape>
                <v:shape id="Graphic 384" o:spid="_x0000_s1030" style="position:absolute;left:10352;top:8728;width:2775;height:736;visibility:visible;mso-wrap-style:square;v-text-anchor:top" coordsize="277495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" path="m,l15274,em171318,l277146,em166551,73242r95658,e" filled="f" strokecolor="#080808" strokeweight=".35339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08D39979" wp14:editId="38B35D9F">
                <wp:simplePos x="0" y="0"/>
                <wp:positionH relativeFrom="page">
                  <wp:posOffset>2254548</wp:posOffset>
                </wp:positionH>
                <wp:positionV relativeFrom="paragraph">
                  <wp:posOffset>211202</wp:posOffset>
                </wp:positionV>
                <wp:extent cx="1270" cy="793750"/>
                <wp:effectExtent l="0" t="0" r="0" b="0"/>
                <wp:wrapNone/>
                <wp:docPr id="385" name="Graphic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793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93750">
                              <a:moveTo>
                                <a:pt x="0" y="79346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0EBDE" id="Graphic 385" o:spid="_x0000_s1026" style="position:absolute;margin-left:177.5pt;margin-top:16.65pt;width:.1pt;height:62.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793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" path="m,793465l,e" filled="f" strokeweight=".25456mm">
                <v:path arrowok="t"/>
                <w10:wrap anchorx="page"/>
              </v:shape>
            </w:pict>
          </mc:Fallback>
        </mc:AlternateContent>
      </w:r>
      <w:r w:rsidRPr="00FB46A5">
        <w:rPr>
          <w:rFonts w:ascii="Arial" w:hAnsi="Arial"/>
          <w:color w:val="080808"/>
          <w:spacing w:val="-10"/>
          <w:w w:val="65"/>
          <w:sz w:val="36"/>
          <w:u w:val="thick" w:color="080808"/>
          <w:lang w:val="en-US"/>
        </w:rPr>
        <w:t>1</w:t>
      </w:r>
      <w:r w:rsidRPr="00FB46A5">
        <w:rPr>
          <w:rFonts w:ascii="Arial" w:hAnsi="Arial"/>
          <w:color w:val="080808"/>
          <w:sz w:val="36"/>
          <w:lang w:val="en-US"/>
        </w:rPr>
        <w:tab/>
      </w:r>
      <w:r w:rsidRPr="00FB46A5">
        <w:rPr>
          <w:rFonts w:ascii="Arial" w:hAnsi="Arial"/>
          <w:color w:val="080808"/>
          <w:w w:val="55"/>
          <w:sz w:val="36"/>
          <w:u w:val="thick" w:color="080808"/>
          <w:lang w:val="en-US"/>
        </w:rPr>
        <w:t>t·!··J·...-</w:t>
      </w:r>
      <w:r w:rsidRPr="00FB46A5">
        <w:rPr>
          <w:rFonts w:ascii="Arial" w:hAnsi="Arial"/>
          <w:color w:val="080808"/>
          <w:spacing w:val="-5"/>
          <w:w w:val="65"/>
          <w:sz w:val="36"/>
          <w:u w:val="thick" w:color="080808"/>
          <w:lang w:val="en-US"/>
        </w:rPr>
        <w:t>·1</w:t>
      </w:r>
    </w:p>
    <w:p w14:paraId="3F48CED0" w14:textId="77777777" w:rsidR="00951013" w:rsidRPr="00FB46A5" w:rsidRDefault="005D4978">
      <w:pPr>
        <w:tabs>
          <w:tab w:val="left" w:pos="5078"/>
          <w:tab w:val="right" w:pos="6159"/>
        </w:tabs>
        <w:spacing w:before="6"/>
        <w:ind w:left="3896"/>
        <w:rPr>
          <w:rFonts w:ascii="Arial" w:hAnsi="Arial"/>
          <w:i/>
          <w:sz w:val="23"/>
          <w:lang w:val="en-US"/>
        </w:rPr>
      </w:pPr>
      <w:proofErr w:type="spellStart"/>
      <w:r w:rsidRPr="00FB46A5">
        <w:rPr>
          <w:rFonts w:ascii="Arial" w:hAnsi="Arial"/>
          <w:i/>
          <w:color w:val="080808"/>
          <w:spacing w:val="11"/>
          <w:w w:val="85"/>
          <w:sz w:val="23"/>
          <w:lang w:val="en-US"/>
        </w:rPr>
        <w:t>i</w:t>
      </w:r>
      <w:proofErr w:type="spellEnd"/>
      <w:r w:rsidRPr="00FB46A5">
        <w:rPr>
          <w:rFonts w:ascii="Arial" w:hAnsi="Arial"/>
          <w:color w:val="080808"/>
          <w:spacing w:val="11"/>
          <w:w w:val="85"/>
          <w:sz w:val="23"/>
          <w:lang w:val="en-US"/>
        </w:rPr>
        <w:t>-</w:t>
      </w:r>
      <w:r w:rsidRPr="00FB46A5">
        <w:rPr>
          <w:rFonts w:ascii="Arial" w:hAnsi="Arial"/>
          <w:color w:val="080808"/>
          <w:sz w:val="23"/>
          <w:lang w:val="en-US"/>
        </w:rPr>
        <w:tab/>
      </w:r>
      <w:r>
        <w:rPr>
          <w:color w:val="080808"/>
          <w:spacing w:val="-2"/>
          <w:w w:val="85"/>
          <w:sz w:val="21"/>
        </w:rPr>
        <w:t>Выходной</w:t>
      </w:r>
      <w:r w:rsidRPr="00FB46A5">
        <w:rPr>
          <w:color w:val="080808"/>
          <w:sz w:val="21"/>
          <w:lang w:val="en-US"/>
        </w:rPr>
        <w:tab/>
      </w:r>
      <w:proofErr w:type="spellStart"/>
      <w:r w:rsidRPr="00FB46A5">
        <w:rPr>
          <w:rFonts w:ascii="Arial" w:hAnsi="Arial"/>
          <w:i/>
          <w:color w:val="080808"/>
          <w:spacing w:val="-10"/>
          <w:w w:val="85"/>
          <w:sz w:val="23"/>
          <w:lang w:val="en-US"/>
        </w:rPr>
        <w:t>i</w:t>
      </w:r>
      <w:proofErr w:type="spellEnd"/>
    </w:p>
    <w:p w14:paraId="6732C765" w14:textId="77777777" w:rsidR="00951013" w:rsidRPr="00FB46A5" w:rsidRDefault="005D4978">
      <w:pPr>
        <w:tabs>
          <w:tab w:val="left" w:pos="3895"/>
          <w:tab w:val="left" w:pos="5308"/>
          <w:tab w:val="right" w:pos="6159"/>
        </w:tabs>
        <w:spacing w:before="29" w:line="228" w:lineRule="exact"/>
        <w:ind w:left="1770"/>
        <w:rPr>
          <w:rFonts w:ascii="Arial" w:hAnsi="Arial"/>
          <w:i/>
          <w:sz w:val="23"/>
          <w:lang w:val="en-US"/>
        </w:rPr>
      </w:pPr>
      <w:r w:rsidRPr="00FB46A5">
        <w:rPr>
          <w:rFonts w:ascii="Arial" w:hAnsi="Arial"/>
          <w:color w:val="080808"/>
          <w:w w:val="90"/>
          <w:sz w:val="23"/>
          <w:lang w:val="en-US"/>
        </w:rPr>
        <w:t>......</w:t>
      </w:r>
      <w:r w:rsidRPr="00FB46A5">
        <w:rPr>
          <w:rFonts w:ascii="Arial" w:hAnsi="Arial"/>
          <w:color w:val="080808"/>
          <w:spacing w:val="18"/>
          <w:sz w:val="23"/>
          <w:lang w:val="en-US"/>
        </w:rPr>
        <w:t xml:space="preserve"> </w:t>
      </w:r>
      <w:r w:rsidRPr="00FB46A5">
        <w:rPr>
          <w:rFonts w:ascii="Arial" w:hAnsi="Arial"/>
          <w:color w:val="080808"/>
          <w:w w:val="90"/>
          <w:sz w:val="23"/>
          <w:lang w:val="en-US"/>
        </w:rPr>
        <w:t>.....................</w:t>
      </w:r>
      <w:r w:rsidRPr="00FB46A5">
        <w:rPr>
          <w:rFonts w:ascii="Arial" w:hAnsi="Arial"/>
          <w:color w:val="080808"/>
          <w:spacing w:val="4"/>
          <w:sz w:val="23"/>
          <w:lang w:val="en-US"/>
        </w:rPr>
        <w:t xml:space="preserve"> </w:t>
      </w:r>
      <w:r w:rsidRPr="00FB46A5">
        <w:rPr>
          <w:rFonts w:ascii="Arial" w:hAnsi="Arial"/>
          <w:color w:val="080808"/>
          <w:spacing w:val="-5"/>
          <w:w w:val="90"/>
          <w:sz w:val="23"/>
          <w:lang w:val="en-US"/>
        </w:rPr>
        <w:t>...</w:t>
      </w:r>
      <w:r w:rsidRPr="00FB46A5">
        <w:rPr>
          <w:rFonts w:ascii="Arial" w:hAnsi="Arial"/>
          <w:color w:val="080808"/>
          <w:sz w:val="23"/>
          <w:lang w:val="en-US"/>
        </w:rPr>
        <w:tab/>
      </w:r>
      <w:proofErr w:type="spellStart"/>
      <w:r w:rsidRPr="00FB46A5">
        <w:rPr>
          <w:rFonts w:ascii="Arial" w:hAnsi="Arial"/>
          <w:i/>
          <w:color w:val="080808"/>
          <w:spacing w:val="-10"/>
          <w:w w:val="90"/>
          <w:sz w:val="23"/>
          <w:lang w:val="en-US"/>
        </w:rPr>
        <w:t>i</w:t>
      </w:r>
      <w:proofErr w:type="spellEnd"/>
      <w:r w:rsidRPr="00FB46A5">
        <w:rPr>
          <w:rFonts w:ascii="Arial" w:hAnsi="Arial"/>
          <w:i/>
          <w:color w:val="080808"/>
          <w:sz w:val="23"/>
          <w:lang w:val="en-US"/>
        </w:rPr>
        <w:tab/>
      </w:r>
      <w:r>
        <w:rPr>
          <w:color w:val="080808"/>
          <w:spacing w:val="-4"/>
          <w:w w:val="95"/>
          <w:sz w:val="21"/>
          <w:u w:val="thick" w:color="080808"/>
        </w:rPr>
        <w:t>порт</w:t>
      </w:r>
      <w:r w:rsidRPr="00FB46A5">
        <w:rPr>
          <w:color w:val="080808"/>
          <w:sz w:val="21"/>
          <w:lang w:val="en-US"/>
        </w:rPr>
        <w:tab/>
      </w:r>
      <w:proofErr w:type="spellStart"/>
      <w:r w:rsidRPr="00FB46A5">
        <w:rPr>
          <w:rFonts w:ascii="Arial" w:hAnsi="Arial"/>
          <w:i/>
          <w:color w:val="080808"/>
          <w:spacing w:val="-10"/>
          <w:w w:val="90"/>
          <w:sz w:val="23"/>
          <w:lang w:val="en-US"/>
        </w:rPr>
        <w:t>i</w:t>
      </w:r>
      <w:proofErr w:type="spellEnd"/>
    </w:p>
    <w:p w14:paraId="2218529F" w14:textId="77777777" w:rsidR="00951013" w:rsidRPr="00FB46A5" w:rsidRDefault="00951013">
      <w:pPr>
        <w:spacing w:line="228" w:lineRule="exact"/>
        <w:rPr>
          <w:rFonts w:ascii="Arial" w:hAnsi="Arial"/>
          <w:sz w:val="23"/>
          <w:lang w:val="en-US"/>
        </w:rPr>
        <w:sectPr w:rsidR="00951013" w:rsidRPr="00FB46A5">
          <w:pgSz w:w="8780" w:h="13500"/>
          <w:pgMar w:top="880" w:right="940" w:bottom="400" w:left="80" w:header="0" w:footer="208" w:gutter="0"/>
          <w:cols w:space="720"/>
        </w:sectPr>
      </w:pPr>
    </w:p>
    <w:p w14:paraId="1A266AF1" w14:textId="77777777" w:rsidR="00951013" w:rsidRDefault="005D4978">
      <w:pPr>
        <w:spacing w:line="156" w:lineRule="exact"/>
        <w:ind w:left="433"/>
        <w:jc w:val="center"/>
        <w:rPr>
          <w:rFonts w:ascii="Arial"/>
          <w:sz w:val="14"/>
        </w:rPr>
      </w:pPr>
      <w:r>
        <w:rPr>
          <w:rFonts w:ascii="Arial"/>
          <w:color w:val="080808"/>
          <w:w w:val="51"/>
          <w:sz w:val="14"/>
        </w:rPr>
        <w:t>:</w:t>
      </w:r>
    </w:p>
    <w:p w14:paraId="4EE15679" w14:textId="77777777" w:rsidR="00951013" w:rsidRDefault="005D4978">
      <w:pPr>
        <w:spacing w:before="207" w:line="201" w:lineRule="exact"/>
        <w:jc w:val="right"/>
        <w:rPr>
          <w:sz w:val="21"/>
        </w:rPr>
      </w:pPr>
      <w:r>
        <w:rPr>
          <w:color w:val="080808"/>
          <w:spacing w:val="-2"/>
          <w:sz w:val="21"/>
        </w:rPr>
        <w:t>Наборное</w:t>
      </w:r>
    </w:p>
    <w:p w14:paraId="35BF3F44" w14:textId="77777777" w:rsidR="00951013" w:rsidRDefault="005D4978">
      <w:pPr>
        <w:tabs>
          <w:tab w:val="left" w:pos="703"/>
        </w:tabs>
        <w:spacing w:before="22" w:line="153" w:lineRule="auto"/>
        <w:ind w:left="441"/>
        <w:rPr>
          <w:rFonts w:ascii="Arial" w:hAnsi="Arial"/>
          <w:sz w:val="14"/>
        </w:rPr>
      </w:pPr>
      <w:r>
        <w:br w:type="column"/>
      </w:r>
      <w:r>
        <w:rPr>
          <w:rFonts w:ascii="Arial" w:hAnsi="Arial"/>
          <w:color w:val="080808"/>
          <w:spacing w:val="-10"/>
          <w:w w:val="80"/>
          <w:sz w:val="14"/>
        </w:rPr>
        <w:t>:</w:t>
      </w:r>
      <w:r>
        <w:rPr>
          <w:rFonts w:ascii="Arial" w:hAnsi="Arial"/>
          <w:color w:val="080808"/>
          <w:sz w:val="14"/>
        </w:rPr>
        <w:tab/>
      </w:r>
      <w:r>
        <w:rPr>
          <w:color w:val="080808"/>
          <w:spacing w:val="-14"/>
          <w:w w:val="75"/>
          <w:position w:val="-11"/>
          <w:sz w:val="21"/>
        </w:rPr>
        <w:t>.</w:t>
      </w:r>
      <w:r>
        <w:rPr>
          <w:rFonts w:ascii="Arial" w:hAnsi="Arial"/>
          <w:color w:val="080808"/>
          <w:spacing w:val="-14"/>
          <w:w w:val="75"/>
          <w:sz w:val="14"/>
        </w:rPr>
        <w:t>•</w:t>
      </w:r>
      <w:r>
        <w:rPr>
          <w:rFonts w:ascii="Arial" w:hAnsi="Arial"/>
          <w:color w:val="080808"/>
          <w:spacing w:val="4"/>
          <w:sz w:val="14"/>
        </w:rPr>
        <w:t xml:space="preserve"> </w:t>
      </w:r>
      <w:r>
        <w:rPr>
          <w:color w:val="080808"/>
          <w:spacing w:val="-54"/>
          <w:w w:val="75"/>
          <w:position w:val="-11"/>
          <w:sz w:val="21"/>
        </w:rPr>
        <w:t>-</w:t>
      </w:r>
      <w:r>
        <w:rPr>
          <w:rFonts w:ascii="Arial" w:hAnsi="Arial"/>
          <w:color w:val="080808"/>
          <w:spacing w:val="-14"/>
          <w:w w:val="75"/>
          <w:sz w:val="14"/>
        </w:rPr>
        <w:t>-</w:t>
      </w:r>
    </w:p>
    <w:p w14:paraId="04EAEF58" w14:textId="77777777" w:rsidR="00951013" w:rsidRDefault="005D4978">
      <w:pPr>
        <w:spacing w:before="45" w:line="203" w:lineRule="exact"/>
        <w:ind w:left="102"/>
        <w:jc w:val="center"/>
        <w:rPr>
          <w:rFonts w:ascii="Arial"/>
          <w:sz w:val="21"/>
        </w:rPr>
      </w:pPr>
      <w:r>
        <w:br w:type="column"/>
      </w:r>
      <w:r>
        <w:rPr>
          <w:color w:val="080808"/>
          <w:spacing w:val="-12"/>
          <w:w w:val="50"/>
          <w:sz w:val="21"/>
        </w:rPr>
        <w:t>,::</w:t>
      </w:r>
      <w:proofErr w:type="spellStart"/>
      <w:r>
        <w:rPr>
          <w:rFonts w:ascii="Arial"/>
          <w:color w:val="080808"/>
          <w:spacing w:val="-12"/>
          <w:w w:val="50"/>
          <w:sz w:val="21"/>
          <w:vertAlign w:val="superscript"/>
        </w:rPr>
        <w:t>t</w:t>
      </w:r>
      <w:r>
        <w:rPr>
          <w:color w:val="080808"/>
          <w:spacing w:val="-12"/>
          <w:w w:val="50"/>
          <w:sz w:val="21"/>
        </w:rPr>
        <w:t>s</w:t>
      </w:r>
      <w:proofErr w:type="spellEnd"/>
      <w:r>
        <w:rPr>
          <w:rFonts w:ascii="Arial"/>
          <w:color w:val="080808"/>
          <w:spacing w:val="-12"/>
          <w:w w:val="50"/>
          <w:sz w:val="21"/>
          <w:vertAlign w:val="superscript"/>
        </w:rPr>
        <w:t>:</w:t>
      </w:r>
      <w:r>
        <w:rPr>
          <w:color w:val="080808"/>
          <w:spacing w:val="-12"/>
          <w:w w:val="50"/>
          <w:sz w:val="21"/>
        </w:rPr>
        <w:t>:</w:t>
      </w:r>
      <w:r>
        <w:rPr>
          <w:rFonts w:ascii="Arial"/>
          <w:color w:val="080808"/>
          <w:spacing w:val="-12"/>
          <w:w w:val="50"/>
          <w:sz w:val="21"/>
          <w:vertAlign w:val="superscript"/>
        </w:rPr>
        <w:t>:</w:t>
      </w:r>
      <w:r>
        <w:rPr>
          <w:color w:val="080808"/>
          <w:spacing w:val="-12"/>
          <w:w w:val="50"/>
          <w:sz w:val="21"/>
        </w:rPr>
        <w:t>:</w:t>
      </w:r>
      <w:r>
        <w:rPr>
          <w:rFonts w:ascii="Arial"/>
          <w:color w:val="080808"/>
          <w:spacing w:val="-12"/>
          <w:w w:val="50"/>
          <w:sz w:val="21"/>
          <w:vertAlign w:val="superscript"/>
        </w:rPr>
        <w:t>:</w:t>
      </w:r>
    </w:p>
    <w:p w14:paraId="43ECBC10" w14:textId="77777777" w:rsidR="00951013" w:rsidRDefault="005D4978">
      <w:pPr>
        <w:spacing w:line="179" w:lineRule="exact"/>
        <w:ind w:left="55"/>
        <w:jc w:val="center"/>
        <w:rPr>
          <w:sz w:val="19"/>
        </w:rPr>
      </w:pPr>
      <w:r>
        <w:rPr>
          <w:color w:val="080808"/>
          <w:w w:val="24"/>
          <w:sz w:val="19"/>
        </w:rPr>
        <w:t>о</w:t>
      </w:r>
    </w:p>
    <w:p w14:paraId="6BF79B62" w14:textId="77777777" w:rsidR="00951013" w:rsidRDefault="005D4978">
      <w:pPr>
        <w:spacing w:before="139"/>
        <w:ind w:left="1088"/>
        <w:rPr>
          <w:rFonts w:ascii="Arial"/>
          <w:sz w:val="11"/>
        </w:rPr>
      </w:pPr>
      <w:r>
        <w:br w:type="column"/>
      </w:r>
      <w:r>
        <w:rPr>
          <w:rFonts w:ascii="Arial"/>
          <w:color w:val="080808"/>
          <w:spacing w:val="-10"/>
          <w:w w:val="35"/>
          <w:sz w:val="11"/>
        </w:rPr>
        <w:t>1</w:t>
      </w:r>
    </w:p>
    <w:p w14:paraId="1510FC2F" w14:textId="77777777" w:rsidR="00951013" w:rsidRDefault="005D4978">
      <w:pPr>
        <w:tabs>
          <w:tab w:val="left" w:leader="hyphen" w:pos="2184"/>
        </w:tabs>
        <w:spacing w:before="98" w:line="201" w:lineRule="exact"/>
        <w:ind w:left="336"/>
        <w:rPr>
          <w:sz w:val="21"/>
        </w:rPr>
      </w:pPr>
      <w:r>
        <w:rPr>
          <w:color w:val="080808"/>
          <w:spacing w:val="-5"/>
          <w:sz w:val="21"/>
        </w:rPr>
        <w:t>Операционное</w:t>
      </w:r>
      <w:r>
        <w:rPr>
          <w:color w:val="080808"/>
          <w:spacing w:val="10"/>
          <w:sz w:val="21"/>
        </w:rPr>
        <w:t xml:space="preserve"> </w:t>
      </w:r>
      <w:r>
        <w:rPr>
          <w:color w:val="080808"/>
          <w:spacing w:val="-10"/>
          <w:sz w:val="21"/>
        </w:rPr>
        <w:t>,</w:t>
      </w:r>
      <w:r>
        <w:rPr>
          <w:color w:val="080808"/>
          <w:sz w:val="21"/>
        </w:rPr>
        <w:tab/>
        <w:t>,</w:t>
      </w:r>
      <w:r>
        <w:rPr>
          <w:color w:val="080808"/>
          <w:spacing w:val="2"/>
          <w:sz w:val="21"/>
        </w:rPr>
        <w:t xml:space="preserve"> </w:t>
      </w:r>
      <w:r>
        <w:rPr>
          <w:color w:val="080808"/>
          <w:sz w:val="21"/>
        </w:rPr>
        <w:t>•</w:t>
      </w:r>
      <w:r>
        <w:rPr>
          <w:color w:val="080808"/>
          <w:spacing w:val="3"/>
          <w:sz w:val="21"/>
        </w:rPr>
        <w:t xml:space="preserve"> </w:t>
      </w:r>
      <w:proofErr w:type="spellStart"/>
      <w:r>
        <w:rPr>
          <w:color w:val="080808"/>
          <w:spacing w:val="-4"/>
          <w:sz w:val="21"/>
        </w:rPr>
        <w:t>IRQl</w:t>
      </w:r>
      <w:proofErr w:type="spellEnd"/>
    </w:p>
    <w:p w14:paraId="47A75B09" w14:textId="77777777" w:rsidR="00951013" w:rsidRDefault="00951013">
      <w:pPr>
        <w:spacing w:line="201" w:lineRule="exact"/>
        <w:rPr>
          <w:sz w:val="21"/>
        </w:rPr>
        <w:sectPr w:rsidR="00951013">
          <w:type w:val="continuous"/>
          <w:pgSz w:w="8780" w:h="13500"/>
          <w:pgMar w:top="1540" w:right="940" w:bottom="0" w:left="80" w:header="0" w:footer="208" w:gutter="0"/>
          <w:cols w:num="4" w:space="720" w:equalWidth="0">
            <w:col w:w="3145" w:space="40"/>
            <w:col w:w="840" w:space="39"/>
            <w:col w:w="269" w:space="39"/>
            <w:col w:w="3388"/>
          </w:cols>
        </w:sectPr>
      </w:pPr>
    </w:p>
    <w:p w14:paraId="7A5C3871" w14:textId="77777777" w:rsidR="00951013" w:rsidRDefault="005D4978">
      <w:pPr>
        <w:tabs>
          <w:tab w:val="left" w:pos="4859"/>
        </w:tabs>
        <w:spacing w:line="233" w:lineRule="exact"/>
        <w:ind w:left="1108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541B6C1C" wp14:editId="3B0F55B9">
                <wp:simplePos x="0" y="0"/>
                <wp:positionH relativeFrom="page">
                  <wp:posOffset>2399762</wp:posOffset>
                </wp:positionH>
                <wp:positionV relativeFrom="paragraph">
                  <wp:posOffset>110263</wp:posOffset>
                </wp:positionV>
                <wp:extent cx="706120" cy="447675"/>
                <wp:effectExtent l="0" t="0" r="0" b="0"/>
                <wp:wrapNone/>
                <wp:docPr id="386" name="Textbox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06120" cy="447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9DB579" w14:textId="77777777" w:rsidR="00951013" w:rsidRDefault="005D4978">
                            <w:pPr>
                              <w:spacing w:line="705" w:lineRule="exact"/>
                              <w:rPr>
                                <w:rFonts w:ascii="Arial" w:hAnsi="Arial"/>
                                <w:sz w:val="63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289"/>
                                <w:w w:val="4"/>
                                <w:sz w:val="63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080808"/>
                                <w:spacing w:val="-2"/>
                                <w:w w:val="49"/>
                                <w:sz w:val="63"/>
                              </w:rPr>
                              <w:t>'::;;,::·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B6C1C" id="Textbox 386" o:spid="_x0000_s1251" type="#_x0000_t202" style="position:absolute;left:0;text-align:left;margin-left:188.95pt;margin-top:8.7pt;width:55.6pt;height:35.2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" filled="f" stroked="f">
                <v:textbox inset="0,0,0,0">
                  <w:txbxContent>
                    <w:p w14:paraId="7E9DB579" w14:textId="77777777" w:rsidR="00951013" w:rsidRDefault="005D4978">
                      <w:pPr>
                        <w:spacing w:line="705" w:lineRule="exact"/>
                        <w:rPr>
                          <w:rFonts w:ascii="Arial" w:hAnsi="Arial"/>
                          <w:sz w:val="63"/>
                        </w:rPr>
                      </w:pPr>
                      <w:r>
                        <w:rPr>
                          <w:rFonts w:ascii="Arial" w:hAnsi="Arial"/>
                          <w:color w:val="080808"/>
                          <w:spacing w:val="289"/>
                          <w:w w:val="4"/>
                          <w:sz w:val="63"/>
                        </w:rPr>
                        <w:t>i</w:t>
                      </w:r>
                      <w:r>
                        <w:rPr>
                          <w:rFonts w:ascii="Arial" w:hAnsi="Arial"/>
                          <w:color w:val="080808"/>
                          <w:spacing w:val="-2"/>
                          <w:w w:val="49"/>
                          <w:sz w:val="63"/>
                        </w:rPr>
                        <w:t>'::;;,::·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color w:val="080808"/>
          <w:w w:val="65"/>
          <w:sz w:val="21"/>
          <w:u w:val="thick" w:color="080808"/>
        </w:rPr>
        <w:t>нн</w:t>
      </w:r>
      <w:proofErr w:type="spellEnd"/>
      <w:r>
        <w:rPr>
          <w:color w:val="080808"/>
          <w:w w:val="65"/>
          <w:sz w:val="21"/>
          <w:u w:val="thick" w:color="080808"/>
        </w:rPr>
        <w:t>=::J--..;...-++-----:п=о=--'л=е=------,i-+---:·</w:t>
      </w:r>
      <w:r>
        <w:rPr>
          <w:color w:val="080808"/>
          <w:spacing w:val="40"/>
          <w:sz w:val="21"/>
          <w:u w:val="thick" w:color="080808"/>
        </w:rPr>
        <w:t xml:space="preserve"> </w:t>
      </w:r>
      <w:r>
        <w:rPr>
          <w:color w:val="080808"/>
          <w:w w:val="65"/>
          <w:sz w:val="21"/>
          <w:u w:val="thick" w:color="080808"/>
        </w:rPr>
        <w:t>.;..;-</w:t>
      </w:r>
      <w:r>
        <w:rPr>
          <w:color w:val="080808"/>
          <w:spacing w:val="40"/>
          <w:sz w:val="21"/>
          <w:u w:val="thick" w:color="080808"/>
        </w:rPr>
        <w:t xml:space="preserve">  </w:t>
      </w:r>
      <w:r>
        <w:rPr>
          <w:color w:val="080808"/>
          <w:sz w:val="21"/>
        </w:rPr>
        <w:tab/>
      </w:r>
      <w:r>
        <w:rPr>
          <w:color w:val="080808"/>
          <w:spacing w:val="-2"/>
          <w:w w:val="80"/>
          <w:sz w:val="21"/>
        </w:rPr>
        <w:t>устройство</w:t>
      </w:r>
    </w:p>
    <w:p w14:paraId="3EEE2E87" w14:textId="77777777" w:rsidR="00951013" w:rsidRDefault="00951013">
      <w:pPr>
        <w:spacing w:line="233" w:lineRule="exact"/>
        <w:rPr>
          <w:sz w:val="21"/>
        </w:rPr>
        <w:sectPr w:rsidR="00951013">
          <w:type w:val="continuous"/>
          <w:pgSz w:w="8780" w:h="13500"/>
          <w:pgMar w:top="1540" w:right="940" w:bottom="0" w:left="80" w:header="0" w:footer="208" w:gutter="0"/>
          <w:cols w:space="720"/>
        </w:sectPr>
      </w:pPr>
    </w:p>
    <w:p w14:paraId="527BC509" w14:textId="77777777" w:rsidR="00951013" w:rsidRDefault="005D4978">
      <w:pPr>
        <w:tabs>
          <w:tab w:val="left" w:pos="3048"/>
          <w:tab w:val="left" w:pos="3620"/>
        </w:tabs>
        <w:spacing w:before="23"/>
        <w:ind w:left="1773"/>
        <w:rPr>
          <w:sz w:val="21"/>
        </w:rPr>
      </w:pPr>
      <w:r>
        <w:rPr>
          <w:color w:val="080808"/>
          <w:spacing w:val="-10"/>
          <w:sz w:val="21"/>
        </w:rPr>
        <w:t>:</w:t>
      </w:r>
      <w:r>
        <w:rPr>
          <w:color w:val="080808"/>
          <w:sz w:val="21"/>
        </w:rPr>
        <w:tab/>
      </w:r>
      <w:r>
        <w:rPr>
          <w:i/>
          <w:color w:val="080808"/>
          <w:spacing w:val="-10"/>
          <w:sz w:val="21"/>
        </w:rPr>
        <w:t>:</w:t>
      </w:r>
      <w:r>
        <w:rPr>
          <w:i/>
          <w:color w:val="080808"/>
          <w:sz w:val="21"/>
        </w:rPr>
        <w:tab/>
      </w:r>
      <w:r>
        <w:rPr>
          <w:color w:val="080808"/>
          <w:spacing w:val="-10"/>
          <w:sz w:val="21"/>
        </w:rPr>
        <w:t>:</w:t>
      </w:r>
    </w:p>
    <w:p w14:paraId="7142DBDC" w14:textId="77777777" w:rsidR="00951013" w:rsidRDefault="005D4978">
      <w:pPr>
        <w:tabs>
          <w:tab w:val="left" w:pos="4000"/>
          <w:tab w:val="left" w:pos="4827"/>
        </w:tabs>
        <w:spacing w:before="51"/>
        <w:ind w:left="1053"/>
        <w:rPr>
          <w:sz w:val="21"/>
        </w:rPr>
      </w:pPr>
      <w:r>
        <w:rPr>
          <w:color w:val="080808"/>
          <w:sz w:val="21"/>
        </w:rPr>
        <w:t>,,</w:t>
      </w:r>
      <w:r>
        <w:rPr>
          <w:color w:val="080808"/>
          <w:spacing w:val="62"/>
          <w:sz w:val="21"/>
        </w:rPr>
        <w:t xml:space="preserve"> </w:t>
      </w:r>
      <w:r>
        <w:rPr>
          <w:color w:val="080808"/>
          <w:sz w:val="21"/>
        </w:rPr>
        <w:t>+5</w:t>
      </w:r>
      <w:r>
        <w:rPr>
          <w:color w:val="080808"/>
          <w:spacing w:val="26"/>
          <w:sz w:val="21"/>
        </w:rPr>
        <w:t xml:space="preserve"> </w:t>
      </w:r>
      <w:r>
        <w:rPr>
          <w:color w:val="080808"/>
          <w:sz w:val="21"/>
        </w:rPr>
        <w:t>В•</w:t>
      </w:r>
      <w:r>
        <w:rPr>
          <w:color w:val="080808"/>
          <w:spacing w:val="25"/>
          <w:w w:val="180"/>
          <w:sz w:val="21"/>
        </w:rPr>
        <w:t xml:space="preserve"> </w:t>
      </w:r>
      <w:r>
        <w:rPr>
          <w:color w:val="080808"/>
          <w:w w:val="180"/>
          <w:sz w:val="21"/>
          <w:u w:val="thick" w:color="080808"/>
        </w:rPr>
        <w:t>·····@/</w:t>
      </w:r>
      <w:r>
        <w:rPr>
          <w:color w:val="080808"/>
          <w:w w:val="180"/>
          <w:sz w:val="21"/>
        </w:rPr>
        <w:t>'</w:t>
      </w:r>
      <w:r>
        <w:rPr>
          <w:color w:val="080808"/>
          <w:spacing w:val="15"/>
          <w:w w:val="180"/>
          <w:sz w:val="21"/>
        </w:rPr>
        <w:t xml:space="preserve"> </w:t>
      </w:r>
      <w:r>
        <w:rPr>
          <w:color w:val="080808"/>
          <w:sz w:val="21"/>
        </w:rPr>
        <w:t>••</w:t>
      </w:r>
      <w:r>
        <w:rPr>
          <w:color w:val="080808"/>
          <w:spacing w:val="35"/>
          <w:sz w:val="21"/>
        </w:rPr>
        <w:t xml:space="preserve">  </w:t>
      </w:r>
      <w:r>
        <w:rPr>
          <w:color w:val="080808"/>
          <w:spacing w:val="-5"/>
          <w:sz w:val="21"/>
        </w:rPr>
        <w:t>•••</w:t>
      </w:r>
      <w:r>
        <w:rPr>
          <w:color w:val="080808"/>
          <w:sz w:val="21"/>
        </w:rPr>
        <w:tab/>
      </w:r>
      <w:r>
        <w:rPr>
          <w:color w:val="080808"/>
          <w:sz w:val="21"/>
          <w:u w:val="thick" w:color="080808"/>
        </w:rPr>
        <w:tab/>
      </w:r>
    </w:p>
    <w:p w14:paraId="2CF96ED9" w14:textId="77777777" w:rsidR="00951013" w:rsidRDefault="005D4978">
      <w:pPr>
        <w:tabs>
          <w:tab w:val="left" w:pos="1267"/>
        </w:tabs>
        <w:spacing w:before="23"/>
        <w:ind w:left="586"/>
        <w:rPr>
          <w:sz w:val="21"/>
        </w:rPr>
      </w:pPr>
      <w:r>
        <w:br w:type="column"/>
      </w:r>
      <w:r>
        <w:rPr>
          <w:color w:val="080808"/>
          <w:spacing w:val="-10"/>
          <w:sz w:val="21"/>
        </w:rPr>
        <w:t>+</w:t>
      </w:r>
      <w:r>
        <w:rPr>
          <w:color w:val="080808"/>
          <w:sz w:val="21"/>
        </w:rPr>
        <w:tab/>
      </w:r>
      <w:proofErr w:type="spellStart"/>
      <w:r>
        <w:rPr>
          <w:color w:val="080808"/>
          <w:spacing w:val="-2"/>
          <w:sz w:val="21"/>
        </w:rPr>
        <w:t>iScan</w:t>
      </w:r>
      <w:proofErr w:type="spellEnd"/>
    </w:p>
    <w:p w14:paraId="781E5245" w14:textId="77777777" w:rsidR="00951013" w:rsidRDefault="005D4978">
      <w:pPr>
        <w:spacing w:before="51"/>
        <w:ind w:left="81"/>
        <w:rPr>
          <w:sz w:val="21"/>
        </w:rPr>
      </w:pPr>
      <w:r>
        <w:rPr>
          <w:color w:val="080808"/>
          <w:spacing w:val="-6"/>
          <w:w w:val="75"/>
          <w:sz w:val="20"/>
        </w:rPr>
        <w:t>-:</w:t>
      </w:r>
      <w:proofErr w:type="spellStart"/>
      <w:r>
        <w:rPr>
          <w:color w:val="080808"/>
          <w:spacing w:val="-6"/>
          <w:w w:val="75"/>
          <w:sz w:val="20"/>
        </w:rPr>
        <w:t>м</w:t>
      </w:r>
      <w:r>
        <w:rPr>
          <w:color w:val="080808"/>
          <w:spacing w:val="-6"/>
          <w:w w:val="75"/>
          <w:sz w:val="21"/>
        </w:rPr>
        <w:t>б</w:t>
      </w:r>
      <w:proofErr w:type="spellEnd"/>
      <w:r>
        <w:rPr>
          <w:color w:val="080808"/>
          <w:spacing w:val="-6"/>
          <w:w w:val="75"/>
          <w:sz w:val="20"/>
        </w:rPr>
        <w:t>-</w:t>
      </w:r>
      <w:r>
        <w:rPr>
          <w:color w:val="080808"/>
          <w:spacing w:val="-6"/>
          <w:w w:val="75"/>
          <w:sz w:val="21"/>
        </w:rPr>
        <w:t>у;</w:t>
      </w:r>
      <w:r>
        <w:rPr>
          <w:color w:val="080808"/>
          <w:spacing w:val="-6"/>
          <w:w w:val="75"/>
          <w:sz w:val="20"/>
        </w:rPr>
        <w:t>-</w:t>
      </w:r>
      <w:r>
        <w:rPr>
          <w:color w:val="080808"/>
          <w:spacing w:val="-6"/>
          <w:w w:val="75"/>
          <w:sz w:val="21"/>
        </w:rPr>
        <w:t>_</w:t>
      </w:r>
      <w:proofErr w:type="spellStart"/>
      <w:r>
        <w:rPr>
          <w:color w:val="080808"/>
          <w:spacing w:val="-6"/>
          <w:w w:val="75"/>
          <w:sz w:val="21"/>
        </w:rPr>
        <w:t>ф</w:t>
      </w:r>
      <w:r>
        <w:rPr>
          <w:color w:val="080808"/>
          <w:spacing w:val="-6"/>
          <w:w w:val="75"/>
          <w:sz w:val="20"/>
        </w:rPr>
        <w:t>u</w:t>
      </w:r>
      <w:proofErr w:type="spellEnd"/>
      <w:r>
        <w:rPr>
          <w:color w:val="080808"/>
          <w:spacing w:val="-6"/>
          <w:w w:val="75"/>
          <w:sz w:val="21"/>
        </w:rPr>
        <w:t>_:-</w:t>
      </w:r>
      <w:r>
        <w:rPr>
          <w:color w:val="080808"/>
          <w:spacing w:val="-18"/>
          <w:sz w:val="21"/>
        </w:rPr>
        <w:t xml:space="preserve"> </w:t>
      </w:r>
      <w:r>
        <w:rPr>
          <w:color w:val="080808"/>
          <w:spacing w:val="-6"/>
          <w:w w:val="75"/>
          <w:sz w:val="21"/>
        </w:rPr>
        <w:t>-:1-=_</w:t>
      </w:r>
      <w:proofErr w:type="spellStart"/>
      <w:r>
        <w:rPr>
          <w:color w:val="080808"/>
          <w:spacing w:val="-6"/>
          <w:w w:val="75"/>
          <w:sz w:val="21"/>
        </w:rPr>
        <w:t>С_о_d</w:t>
      </w:r>
      <w:proofErr w:type="spellEnd"/>
      <w:r>
        <w:rPr>
          <w:color w:val="080808"/>
          <w:spacing w:val="-6"/>
          <w:w w:val="75"/>
          <w:sz w:val="21"/>
        </w:rPr>
        <w:t>--'е</w:t>
      </w:r>
      <w:r>
        <w:rPr>
          <w:rFonts w:ascii="Arial" w:hAnsi="Arial"/>
          <w:color w:val="080808"/>
          <w:spacing w:val="-6"/>
          <w:w w:val="75"/>
          <w:sz w:val="11"/>
        </w:rPr>
        <w:t>►</w:t>
      </w:r>
      <w:r>
        <w:rPr>
          <w:rFonts w:ascii="Arial" w:hAnsi="Arial"/>
          <w:color w:val="080808"/>
          <w:spacing w:val="29"/>
          <w:sz w:val="11"/>
        </w:rPr>
        <w:t xml:space="preserve"> </w:t>
      </w:r>
      <w:r>
        <w:rPr>
          <w:color w:val="080808"/>
          <w:spacing w:val="-6"/>
          <w:w w:val="75"/>
          <w:sz w:val="21"/>
        </w:rPr>
        <w:t>Port</w:t>
      </w:r>
      <w:r>
        <w:rPr>
          <w:color w:val="080808"/>
          <w:spacing w:val="-4"/>
          <w:sz w:val="21"/>
        </w:rPr>
        <w:t xml:space="preserve"> </w:t>
      </w:r>
      <w:r>
        <w:rPr>
          <w:color w:val="080808"/>
          <w:spacing w:val="-6"/>
          <w:w w:val="75"/>
          <w:sz w:val="21"/>
        </w:rPr>
        <w:t>60h</w:t>
      </w:r>
    </w:p>
    <w:p w14:paraId="3E47204C" w14:textId="77777777" w:rsidR="00951013" w:rsidRDefault="00951013">
      <w:pPr>
        <w:rPr>
          <w:sz w:val="21"/>
        </w:rPr>
        <w:sectPr w:rsidR="00951013">
          <w:type w:val="continuous"/>
          <w:pgSz w:w="8780" w:h="13500"/>
          <w:pgMar w:top="1540" w:right="940" w:bottom="0" w:left="80" w:header="0" w:footer="208" w:gutter="0"/>
          <w:cols w:num="2" w:space="720" w:equalWidth="0">
            <w:col w:w="4828" w:space="40"/>
            <w:col w:w="2892"/>
          </w:cols>
        </w:sectPr>
      </w:pPr>
    </w:p>
    <w:p w14:paraId="49AEC792" w14:textId="77777777" w:rsidR="00951013" w:rsidRDefault="005D4978">
      <w:pPr>
        <w:tabs>
          <w:tab w:val="left" w:pos="6058"/>
        </w:tabs>
        <w:spacing w:before="200"/>
        <w:ind w:left="3896"/>
        <w:rPr>
          <w:sz w:val="21"/>
        </w:rPr>
      </w:pPr>
      <w:r>
        <w:rPr>
          <w:rFonts w:ascii="Arial" w:hAnsi="Arial"/>
          <w:i/>
          <w:color w:val="080808"/>
          <w:w w:val="90"/>
          <w:sz w:val="23"/>
        </w:rPr>
        <w:t>i</w:t>
      </w:r>
      <w:r>
        <w:rPr>
          <w:rFonts w:ascii="Arial" w:hAnsi="Arial"/>
          <w:i/>
          <w:color w:val="080808"/>
          <w:spacing w:val="62"/>
          <w:sz w:val="23"/>
        </w:rPr>
        <w:t xml:space="preserve"> </w:t>
      </w:r>
      <w:proofErr w:type="spellStart"/>
      <w:r>
        <w:rPr>
          <w:color w:val="080808"/>
          <w:w w:val="95"/>
          <w:sz w:val="21"/>
        </w:rPr>
        <w:t>виатуры</w:t>
      </w:r>
      <w:proofErr w:type="spellEnd"/>
      <w:r>
        <w:rPr>
          <w:color w:val="080808"/>
          <w:spacing w:val="111"/>
          <w:w w:val="95"/>
          <w:sz w:val="21"/>
        </w:rPr>
        <w:t xml:space="preserve"> </w:t>
      </w:r>
      <w:r>
        <w:rPr>
          <w:color w:val="080808"/>
          <w:spacing w:val="68"/>
          <w:w w:val="95"/>
          <w:sz w:val="21"/>
          <w:u w:val="single" w:color="000000"/>
        </w:rPr>
        <w:t xml:space="preserve">  </w:t>
      </w:r>
      <w:r>
        <w:rPr>
          <w:color w:val="080808"/>
          <w:spacing w:val="-2"/>
          <w:w w:val="95"/>
          <w:sz w:val="21"/>
          <w:u w:val="single" w:color="000000"/>
        </w:rPr>
        <w:t>данных</w:t>
      </w:r>
      <w:r>
        <w:rPr>
          <w:color w:val="080808"/>
          <w:sz w:val="21"/>
          <w:u w:val="single" w:color="000000"/>
        </w:rPr>
        <w:tab/>
      </w:r>
    </w:p>
    <w:p w14:paraId="512AFC36" w14:textId="77777777" w:rsidR="00951013" w:rsidRDefault="005D4978">
      <w:pPr>
        <w:spacing w:before="227"/>
        <w:ind w:left="2763"/>
        <w:rPr>
          <w:rFonts w:ascii="Arial" w:hAnsi="Arial"/>
          <w:b/>
          <w:sz w:val="19"/>
        </w:rPr>
      </w:pPr>
      <w:r>
        <w:rPr>
          <w:i/>
          <w:color w:val="080808"/>
          <w:w w:val="75"/>
          <w:sz w:val="21"/>
        </w:rPr>
        <w:t>Рис.7.3.</w:t>
      </w:r>
      <w:r>
        <w:rPr>
          <w:i/>
          <w:color w:val="080808"/>
          <w:spacing w:val="-16"/>
          <w:w w:val="75"/>
          <w:sz w:val="21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Схема</w:t>
      </w:r>
      <w:r>
        <w:rPr>
          <w:rFonts w:ascii="Arial" w:hAnsi="Arial"/>
          <w:b/>
          <w:color w:val="080808"/>
          <w:spacing w:val="-14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наборного</w:t>
      </w:r>
      <w:r>
        <w:rPr>
          <w:rFonts w:ascii="Arial" w:hAnsi="Arial"/>
          <w:b/>
          <w:color w:val="080808"/>
          <w:spacing w:val="-6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попя</w:t>
      </w:r>
      <w:proofErr w:type="spellEnd"/>
      <w:r>
        <w:rPr>
          <w:rFonts w:ascii="Arial" w:hAnsi="Arial"/>
          <w:b/>
          <w:color w:val="080808"/>
          <w:spacing w:val="-6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кпавиатуры</w:t>
      </w:r>
      <w:proofErr w:type="spellEnd"/>
    </w:p>
    <w:p w14:paraId="791A8B17" w14:textId="77777777" w:rsidR="00951013" w:rsidRDefault="00951013">
      <w:pPr>
        <w:pStyle w:val="a3"/>
        <w:spacing w:before="7"/>
        <w:jc w:val="left"/>
        <w:rPr>
          <w:rFonts w:ascii="Arial"/>
          <w:b/>
          <w:sz w:val="19"/>
        </w:rPr>
      </w:pPr>
    </w:p>
    <w:p w14:paraId="0A56EBA4" w14:textId="77777777" w:rsidR="00951013" w:rsidRDefault="005D4978">
      <w:pPr>
        <w:pStyle w:val="a3"/>
        <w:spacing w:line="232" w:lineRule="auto"/>
        <w:ind w:left="1019" w:right="152" w:firstLine="283"/>
      </w:pPr>
      <w:r>
        <w:rPr>
          <w:color w:val="080808"/>
        </w:rPr>
        <w:t xml:space="preserve">Устройство ввода данных контроллера клавиатуры представлено </w:t>
      </w:r>
      <w:r>
        <w:rPr>
          <w:color w:val="080808"/>
          <w:w w:val="105"/>
        </w:rPr>
        <w:t>двумя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внутренними портами: входной порт,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связанный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линиями строк матрицы наборного поля, подключенными через резисторы 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источнику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питания,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уровень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напряжения которого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+5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В,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w w:val="105"/>
        </w:rPr>
        <w:t>соответ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ствует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логической единице, 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выходной порт,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подающий сигналы уровня логического нуля на линии столбцов.</w:t>
      </w:r>
    </w:p>
    <w:p w14:paraId="439AB6D7" w14:textId="77777777" w:rsidR="00951013" w:rsidRDefault="005D4978">
      <w:pPr>
        <w:pStyle w:val="a3"/>
        <w:spacing w:line="230" w:lineRule="auto"/>
        <w:ind w:left="1025" w:right="148" w:firstLine="285"/>
      </w:pPr>
      <w:r>
        <w:rPr>
          <w:color w:val="080808"/>
        </w:rPr>
        <w:t>При отпущенных клавишах контакты наборного поля разомкну­ ты,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и сигналы всех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линий строк, поступающие на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входной порт</w:t>
      </w:r>
      <w:r>
        <w:rPr>
          <w:color w:val="080808"/>
        </w:rPr>
        <w:t xml:space="preserve"> кон­ </w:t>
      </w:r>
      <w:proofErr w:type="spellStart"/>
      <w:r>
        <w:rPr>
          <w:color w:val="080808"/>
        </w:rPr>
        <w:t>троллера</w:t>
      </w:r>
      <w:proofErr w:type="spellEnd"/>
      <w:r>
        <w:rPr>
          <w:color w:val="080808"/>
        </w:rPr>
        <w:t>, соответствуют логической единице, т.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е. каждая [</w:t>
      </w:r>
      <w:proofErr w:type="spellStart"/>
      <w:r>
        <w:rPr>
          <w:color w:val="080808"/>
        </w:rPr>
        <w:t>ij</w:t>
      </w:r>
      <w:proofErr w:type="spellEnd"/>
      <w:r>
        <w:rPr>
          <w:color w:val="080808"/>
        </w:rPr>
        <w:t xml:space="preserve">]-я </w:t>
      </w:r>
      <w:proofErr w:type="spellStart"/>
      <w:r>
        <w:rPr>
          <w:color w:val="080808"/>
        </w:rPr>
        <w:t>кла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виша</w:t>
      </w:r>
      <w:proofErr w:type="spellEnd"/>
      <w:r>
        <w:rPr>
          <w:color w:val="080808"/>
        </w:rPr>
        <w:t xml:space="preserve"> находится в состоянии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[О;1].</w:t>
      </w:r>
    </w:p>
    <w:p w14:paraId="21651BCA" w14:textId="77777777" w:rsidR="00951013" w:rsidRDefault="00951013">
      <w:pPr>
        <w:pStyle w:val="a3"/>
        <w:spacing w:before="8"/>
        <w:jc w:val="left"/>
        <w:rPr>
          <w:sz w:val="19"/>
        </w:rPr>
      </w:pPr>
    </w:p>
    <w:p w14:paraId="3EE7EB60" w14:textId="77777777" w:rsidR="00951013" w:rsidRDefault="005D4978">
      <w:pPr>
        <w:ind w:right="141"/>
        <w:jc w:val="right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169</w:t>
      </w:r>
    </w:p>
    <w:p w14:paraId="623D974B" w14:textId="77777777" w:rsidR="00951013" w:rsidRDefault="00951013">
      <w:pPr>
        <w:jc w:val="right"/>
        <w:rPr>
          <w:sz w:val="18"/>
        </w:rPr>
        <w:sectPr w:rsidR="00951013">
          <w:type w:val="continuous"/>
          <w:pgSz w:w="8780" w:h="13500"/>
          <w:pgMar w:top="1540" w:right="940" w:bottom="0" w:left="80" w:header="0" w:footer="208" w:gutter="0"/>
          <w:cols w:space="720"/>
        </w:sectPr>
      </w:pPr>
    </w:p>
    <w:p w14:paraId="6FE1F4C8" w14:textId="77777777" w:rsidR="00951013" w:rsidRDefault="005D4978">
      <w:pPr>
        <w:pStyle w:val="a3"/>
        <w:spacing w:before="70" w:line="237" w:lineRule="auto"/>
        <w:ind w:left="1026" w:right="142" w:firstLine="284"/>
      </w:pPr>
      <w:bookmarkStart w:id="206" w:name="170"/>
      <w:bookmarkEnd w:id="206"/>
      <w:r>
        <w:rPr>
          <w:color w:val="080808"/>
          <w:w w:val="105"/>
        </w:rPr>
        <w:lastRenderedPageBreak/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нажатии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клавиши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соответствующий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[</w:t>
      </w:r>
      <w:proofErr w:type="spellStart"/>
      <w:r>
        <w:rPr>
          <w:color w:val="080808"/>
          <w:w w:val="105"/>
        </w:rPr>
        <w:t>ij</w:t>
      </w:r>
      <w:proofErr w:type="spellEnd"/>
      <w:r>
        <w:rPr>
          <w:color w:val="080808"/>
          <w:w w:val="105"/>
        </w:rPr>
        <w:t>]-й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контакт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наборно­ го поля замыкается, и в очередном цикле сканирования в момент подачи нулевого сигнала на i-й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столбец входной сигнал </w:t>
      </w:r>
      <w:proofErr w:type="spellStart"/>
      <w:r>
        <w:rPr>
          <w:rFonts w:ascii="Arial" w:hAnsi="Arial"/>
          <w:i/>
          <w:color w:val="080808"/>
          <w:w w:val="105"/>
          <w:sz w:val="21"/>
        </w:rPr>
        <w:t>сj</w:t>
      </w:r>
      <w:proofErr w:type="spellEnd"/>
      <w:r>
        <w:rPr>
          <w:rFonts w:ascii="Arial" w:hAnsi="Arial"/>
          <w:i/>
          <w:color w:val="080808"/>
          <w:w w:val="105"/>
          <w:sz w:val="21"/>
        </w:rPr>
        <w:t xml:space="preserve">-й </w:t>
      </w:r>
      <w:proofErr w:type="spellStart"/>
      <w:r>
        <w:rPr>
          <w:color w:val="080808"/>
          <w:w w:val="105"/>
        </w:rPr>
        <w:t>стро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ки</w:t>
      </w:r>
      <w:proofErr w:type="spellEnd"/>
      <w:r>
        <w:rPr>
          <w:color w:val="080808"/>
          <w:w w:val="105"/>
        </w:rPr>
        <w:t xml:space="preserve"> получит нулевое значение. В результате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[</w:t>
      </w:r>
      <w:proofErr w:type="spellStart"/>
      <w:r>
        <w:rPr>
          <w:color w:val="080808"/>
          <w:w w:val="105"/>
        </w:rPr>
        <w:t>ij</w:t>
      </w:r>
      <w:proofErr w:type="spellEnd"/>
      <w:r>
        <w:rPr>
          <w:color w:val="080808"/>
          <w:w w:val="105"/>
        </w:rPr>
        <w:t xml:space="preserve">]-я клавиша </w:t>
      </w:r>
      <w:proofErr w:type="spellStart"/>
      <w:r>
        <w:rPr>
          <w:color w:val="080808"/>
          <w:w w:val="105"/>
        </w:rPr>
        <w:t>сме</w:t>
      </w:r>
      <w:proofErr w:type="spellEnd"/>
      <w:r>
        <w:rPr>
          <w:color w:val="080808"/>
          <w:w w:val="105"/>
        </w:rPr>
        <w:t>­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color w:val="080808"/>
          <w:w w:val="105"/>
        </w:rPr>
        <w:t>нит</w:t>
      </w:r>
      <w:proofErr w:type="spellEnd"/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состояние с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[0;1] на [О;О], что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является индикатором с</w:t>
      </w:r>
      <w:r>
        <w:rPr>
          <w:color w:val="080808"/>
          <w:w w:val="105"/>
        </w:rPr>
        <w:t>обытия</w:t>
      </w:r>
    </w:p>
    <w:p w14:paraId="4A788302" w14:textId="77777777" w:rsidR="00951013" w:rsidRDefault="005D4978">
      <w:pPr>
        <w:spacing w:line="247" w:lineRule="exact"/>
        <w:ind w:left="1024"/>
        <w:jc w:val="both"/>
        <w:rPr>
          <w:rFonts w:ascii="Arial" w:hAnsi="Arial"/>
          <w:i/>
          <w:sz w:val="20"/>
        </w:rPr>
      </w:pPr>
      <w:r>
        <w:rPr>
          <w:color w:val="080808"/>
          <w:w w:val="105"/>
        </w:rPr>
        <w:t>«[</w:t>
      </w:r>
      <w:proofErr w:type="spellStart"/>
      <w:r>
        <w:rPr>
          <w:color w:val="080808"/>
          <w:w w:val="105"/>
        </w:rPr>
        <w:t>ij</w:t>
      </w:r>
      <w:proofErr w:type="spellEnd"/>
      <w:r>
        <w:rPr>
          <w:color w:val="080808"/>
          <w:w w:val="105"/>
        </w:rPr>
        <w:t>]-я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клавиша</w:t>
      </w:r>
      <w:r>
        <w:rPr>
          <w:color w:val="080808"/>
          <w:spacing w:val="19"/>
          <w:w w:val="105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>нажата».</w:t>
      </w:r>
    </w:p>
    <w:p w14:paraId="0C46C25D" w14:textId="77777777" w:rsidR="00951013" w:rsidRDefault="005D4978">
      <w:pPr>
        <w:pStyle w:val="a3"/>
        <w:spacing w:line="237" w:lineRule="auto"/>
        <w:ind w:left="1023" w:right="153" w:firstLine="287"/>
      </w:pPr>
      <w:r>
        <w:rPr>
          <w:color w:val="080808"/>
          <w:w w:val="105"/>
        </w:rPr>
        <w:t>При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отпускании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нажатой</w:t>
      </w:r>
      <w:r>
        <w:rPr>
          <w:color w:val="080808"/>
          <w:spacing w:val="76"/>
          <w:w w:val="105"/>
        </w:rPr>
        <w:t xml:space="preserve"> </w:t>
      </w:r>
      <w:r>
        <w:rPr>
          <w:color w:val="080808"/>
          <w:w w:val="105"/>
        </w:rPr>
        <w:t>клавиши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состояние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изменится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[О;О]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[0;1],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факт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обнаружен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операционным устрой­ </w:t>
      </w:r>
      <w:proofErr w:type="spellStart"/>
      <w:r>
        <w:rPr>
          <w:color w:val="080808"/>
          <w:w w:val="105"/>
        </w:rPr>
        <w:t>ством</w:t>
      </w:r>
      <w:proofErr w:type="spellEnd"/>
      <w:r>
        <w:rPr>
          <w:color w:val="080808"/>
          <w:w w:val="105"/>
        </w:rPr>
        <w:t xml:space="preserve"> контроллера в следующем цикле сканирования</w:t>
      </w:r>
      <w:r>
        <w:rPr>
          <w:color w:val="080808"/>
          <w:w w:val="105"/>
        </w:rPr>
        <w:t xml:space="preserve"> наборного поля и использован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для регистрации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противоположного события</w:t>
      </w:r>
    </w:p>
    <w:p w14:paraId="119B2D13" w14:textId="77777777" w:rsidR="00951013" w:rsidRDefault="005D4978">
      <w:pPr>
        <w:spacing w:line="249" w:lineRule="exact"/>
        <w:ind w:left="1024"/>
        <w:jc w:val="both"/>
        <w:rPr>
          <w:rFonts w:ascii="Arial" w:hAnsi="Arial"/>
          <w:i/>
          <w:sz w:val="20"/>
        </w:rPr>
      </w:pPr>
      <w:r>
        <w:rPr>
          <w:color w:val="080808"/>
          <w:w w:val="105"/>
        </w:rPr>
        <w:t>«[</w:t>
      </w:r>
      <w:proofErr w:type="spellStart"/>
      <w:r>
        <w:rPr>
          <w:color w:val="080808"/>
          <w:w w:val="105"/>
        </w:rPr>
        <w:t>ij</w:t>
      </w:r>
      <w:proofErr w:type="spellEnd"/>
      <w:r>
        <w:rPr>
          <w:color w:val="080808"/>
          <w:w w:val="105"/>
        </w:rPr>
        <w:t>]-я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клавиша</w:t>
      </w:r>
      <w:r>
        <w:rPr>
          <w:color w:val="080808"/>
          <w:spacing w:val="10"/>
          <w:w w:val="105"/>
        </w:rPr>
        <w:t xml:space="preserve"> </w:t>
      </w:r>
      <w:r>
        <w:rPr>
          <w:rFonts w:ascii="Arial" w:hAnsi="Arial"/>
          <w:i/>
          <w:color w:val="080808"/>
          <w:spacing w:val="-2"/>
          <w:w w:val="105"/>
          <w:sz w:val="20"/>
        </w:rPr>
        <w:t>отпущена».</w:t>
      </w:r>
    </w:p>
    <w:p w14:paraId="091CE9BA" w14:textId="77777777" w:rsidR="00951013" w:rsidRDefault="005D4978">
      <w:pPr>
        <w:pStyle w:val="a3"/>
        <w:spacing w:before="4" w:line="237" w:lineRule="auto"/>
        <w:ind w:left="1019" w:right="141" w:firstLine="291"/>
      </w:pPr>
      <w:r>
        <w:rPr>
          <w:color w:val="080808"/>
          <w:w w:val="105"/>
        </w:rPr>
        <w:t>Программа, хранимая 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ПЗУ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контроллера и выполняемая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его операционном устройстве, реализует следующий алгоритм в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каж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дом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цикле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сканирования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spacing w:val="-2"/>
          <w:w w:val="105"/>
        </w:rPr>
        <w:t>наборного поля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spacing w:val="-2"/>
          <w:w w:val="105"/>
        </w:rPr>
        <w:t>(с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периодичностью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поряд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ка 10 раз в секунду):</w:t>
      </w:r>
    </w:p>
    <w:p w14:paraId="353F4469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51"/>
        </w:tabs>
        <w:spacing w:line="237" w:lineRule="auto"/>
        <w:ind w:right="149" w:firstLine="277"/>
        <w:rPr>
          <w:color w:val="080808"/>
        </w:rPr>
      </w:pPr>
      <w:r>
        <w:rPr>
          <w:color w:val="080808"/>
        </w:rPr>
        <w:t xml:space="preserve">на каждую </w:t>
      </w:r>
      <w:r>
        <w:rPr>
          <w:rFonts w:ascii="Arial" w:hAnsi="Arial"/>
          <w:i/>
          <w:color w:val="080808"/>
          <w:sz w:val="21"/>
        </w:rPr>
        <w:t>i-ю</w:t>
      </w:r>
      <w:r>
        <w:rPr>
          <w:rFonts w:ascii="Arial" w:hAnsi="Arial"/>
          <w:i/>
          <w:color w:val="080808"/>
          <w:spacing w:val="-10"/>
          <w:sz w:val="21"/>
        </w:rPr>
        <w:t xml:space="preserve"> </w:t>
      </w:r>
      <w:r>
        <w:rPr>
          <w:color w:val="080808"/>
        </w:rPr>
        <w:t xml:space="preserve">линию столбцов матрицы через выходной порт последовательно посылается электрический сигнал, уровень </w:t>
      </w:r>
      <w:proofErr w:type="spellStart"/>
      <w:r>
        <w:rPr>
          <w:color w:val="080808"/>
        </w:rPr>
        <w:t>напря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жения</w:t>
      </w:r>
      <w:proofErr w:type="spellEnd"/>
      <w:r>
        <w:rPr>
          <w:color w:val="080808"/>
          <w:w w:val="105"/>
        </w:rPr>
        <w:t xml:space="preserve"> которого соответствует логическому нулю;</w:t>
      </w:r>
    </w:p>
    <w:p w14:paraId="573040B1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48"/>
        </w:tabs>
        <w:spacing w:line="237" w:lineRule="auto"/>
        <w:ind w:left="1019" w:right="147" w:firstLine="282"/>
        <w:rPr>
          <w:color w:val="080808"/>
        </w:rPr>
      </w:pPr>
      <w:r>
        <w:rPr>
          <w:color w:val="080808"/>
        </w:rPr>
        <w:t>считываются сигналы, посту</w:t>
      </w:r>
      <w:r>
        <w:rPr>
          <w:color w:val="080808"/>
        </w:rPr>
        <w:t xml:space="preserve">пающие на входной порт от </w:t>
      </w:r>
      <w:proofErr w:type="spellStart"/>
      <w:r>
        <w:rPr>
          <w:color w:val="080808"/>
        </w:rPr>
        <w:t>каж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дой</w:t>
      </w:r>
      <w:proofErr w:type="spellEnd"/>
      <w:r>
        <w:rPr>
          <w:color w:val="080808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1"/>
        </w:rPr>
        <w:t xml:space="preserve">j-й </w:t>
      </w:r>
      <w:r>
        <w:rPr>
          <w:color w:val="080808"/>
          <w:w w:val="105"/>
        </w:rPr>
        <w:t>линии строк.</w:t>
      </w:r>
    </w:p>
    <w:p w14:paraId="712EAA41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50"/>
        </w:tabs>
        <w:spacing w:line="248" w:lineRule="exact"/>
        <w:ind w:left="1650" w:hanging="349"/>
        <w:rPr>
          <w:color w:val="080808"/>
        </w:rPr>
      </w:pPr>
      <w:r>
        <w:rPr>
          <w:color w:val="080808"/>
        </w:rPr>
        <w:t>контролируется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изменение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состояния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>каждой</w:t>
      </w:r>
      <w:r>
        <w:rPr>
          <w:color w:val="080808"/>
          <w:spacing w:val="44"/>
        </w:rPr>
        <w:t xml:space="preserve"> </w:t>
      </w:r>
      <w:r>
        <w:rPr>
          <w:color w:val="080808"/>
        </w:rPr>
        <w:t>[</w:t>
      </w:r>
      <w:proofErr w:type="spellStart"/>
      <w:r>
        <w:rPr>
          <w:color w:val="080808"/>
        </w:rPr>
        <w:t>ij</w:t>
      </w:r>
      <w:proofErr w:type="spellEnd"/>
      <w:r>
        <w:rPr>
          <w:color w:val="080808"/>
        </w:rPr>
        <w:t>]-й</w:t>
      </w:r>
      <w:r>
        <w:rPr>
          <w:color w:val="080808"/>
          <w:spacing w:val="11"/>
        </w:rPr>
        <w:t xml:space="preserve"> </w:t>
      </w:r>
      <w:r>
        <w:rPr>
          <w:color w:val="080808"/>
          <w:spacing w:val="-2"/>
        </w:rPr>
        <w:t>клавиши;</w:t>
      </w:r>
    </w:p>
    <w:p w14:paraId="2646654B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49"/>
        </w:tabs>
        <w:ind w:left="1023" w:right="159" w:firstLine="277"/>
        <w:rPr>
          <w:color w:val="080808"/>
        </w:rPr>
      </w:pPr>
      <w:r>
        <w:rPr>
          <w:color w:val="080808"/>
          <w:w w:val="105"/>
        </w:rPr>
        <w:t xml:space="preserve">клавише, сменившей свое состояние, </w:t>
      </w:r>
      <w:proofErr w:type="spellStart"/>
      <w:r>
        <w:rPr>
          <w:color w:val="080808"/>
          <w:w w:val="105"/>
        </w:rPr>
        <w:t>программно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присваи</w:t>
      </w:r>
      <w:proofErr w:type="spellEnd"/>
      <w:r>
        <w:rPr>
          <w:color w:val="080808"/>
          <w:w w:val="105"/>
        </w:rPr>
        <w:t xml:space="preserve">- </w:t>
      </w:r>
      <w:proofErr w:type="spellStart"/>
      <w:r>
        <w:rPr>
          <w:color w:val="080808"/>
          <w:w w:val="105"/>
        </w:rPr>
        <w:t>вается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уникальный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7-битный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этому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добавляет­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старший бит (О-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при нажатии клавиши, 1-</w:t>
      </w:r>
      <w:r>
        <w:rPr>
          <w:color w:val="080808"/>
          <w:spacing w:val="66"/>
          <w:w w:val="105"/>
        </w:rPr>
        <w:t xml:space="preserve">  </w:t>
      </w:r>
      <w:r>
        <w:rPr>
          <w:color w:val="080808"/>
          <w:w w:val="105"/>
        </w:rPr>
        <w:t>при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отпускании),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результате чего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формируется скан-код клавиши;</w:t>
      </w:r>
    </w:p>
    <w:p w14:paraId="75A8B473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48"/>
        </w:tabs>
        <w:spacing w:line="237" w:lineRule="auto"/>
        <w:ind w:left="1026" w:right="149" w:firstLine="275"/>
        <w:rPr>
          <w:color w:val="080808"/>
        </w:rPr>
      </w:pPr>
      <w:r>
        <w:rPr>
          <w:color w:val="080808"/>
        </w:rPr>
        <w:t>скан-код клавиши помещается во внутренний буфер данных, выполняющий роль устройства вывода контроллера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клавиатуры;</w:t>
      </w:r>
    </w:p>
    <w:p w14:paraId="641FA78C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50"/>
        </w:tabs>
        <w:spacing w:line="237" w:lineRule="auto"/>
        <w:ind w:left="1026" w:right="150" w:firstLine="275"/>
        <w:rPr>
          <w:color w:val="080808"/>
        </w:rPr>
      </w:pPr>
      <w:r>
        <w:rPr>
          <w:color w:val="080808"/>
        </w:rPr>
        <w:t>из внутреннего буфера данных скан-к</w:t>
      </w:r>
      <w:r>
        <w:rPr>
          <w:color w:val="080808"/>
        </w:rPr>
        <w:t xml:space="preserve">од нажатой (или </w:t>
      </w:r>
      <w:proofErr w:type="spellStart"/>
      <w:r>
        <w:rPr>
          <w:color w:val="080808"/>
        </w:rPr>
        <w:t>отпу</w:t>
      </w:r>
      <w:proofErr w:type="spellEnd"/>
      <w:r>
        <w:rPr>
          <w:color w:val="080808"/>
        </w:rPr>
        <w:t xml:space="preserve">­ щенной) клавиши передается в порт </w:t>
      </w:r>
      <w:proofErr w:type="spellStart"/>
      <w:r>
        <w:rPr>
          <w:color w:val="080808"/>
        </w:rPr>
        <w:t>бОь</w:t>
      </w:r>
      <w:proofErr w:type="spellEnd"/>
      <w:r>
        <w:rPr>
          <w:color w:val="080808"/>
        </w:rPr>
        <w:t xml:space="preserve"> адресного пространства ввода-вывода, доступный программам, выполняемым центральным </w:t>
      </w:r>
      <w:r>
        <w:rPr>
          <w:color w:val="080808"/>
          <w:spacing w:val="-2"/>
        </w:rPr>
        <w:t>процессором;</w:t>
      </w:r>
    </w:p>
    <w:p w14:paraId="2D6B84CC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50"/>
        </w:tabs>
        <w:spacing w:line="237" w:lineRule="auto"/>
        <w:ind w:left="1028" w:right="149" w:firstLine="272"/>
        <w:rPr>
          <w:color w:val="080808"/>
        </w:rPr>
      </w:pP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линию </w:t>
      </w:r>
      <w:proofErr w:type="spellStart"/>
      <w:r>
        <w:rPr>
          <w:color w:val="080808"/>
          <w:w w:val="105"/>
        </w:rPr>
        <w:t>IRQl</w:t>
      </w:r>
      <w:proofErr w:type="spellEnd"/>
      <w:r>
        <w:rPr>
          <w:color w:val="080808"/>
          <w:w w:val="105"/>
        </w:rPr>
        <w:t xml:space="preserve"> контроллера прерываний посылается сигнал запроса прерывания.</w:t>
      </w:r>
    </w:p>
    <w:p w14:paraId="10D23EE9" w14:textId="77777777" w:rsidR="00951013" w:rsidRDefault="005D4978">
      <w:pPr>
        <w:pStyle w:val="a3"/>
        <w:spacing w:line="237" w:lineRule="auto"/>
        <w:ind w:left="1026" w:right="141" w:firstLine="284"/>
      </w:pPr>
      <w:r>
        <w:rPr>
          <w:color w:val="080808"/>
          <w:w w:val="105"/>
        </w:rPr>
        <w:t>При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удержании клавиши 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нажатом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состоянии контроллер </w:t>
      </w:r>
      <w:proofErr w:type="spellStart"/>
      <w:r>
        <w:rPr>
          <w:color w:val="080808"/>
          <w:w w:val="105"/>
        </w:rPr>
        <w:t>кла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виатуры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переходит 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режим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автоповтора, 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котором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периодически генерируется скан-код нажатой клавиши.</w:t>
      </w:r>
    </w:p>
    <w:p w14:paraId="6CC417FB" w14:textId="77777777" w:rsidR="00951013" w:rsidRDefault="005D4978">
      <w:pPr>
        <w:pStyle w:val="a3"/>
        <w:ind w:left="1026" w:right="140" w:firstLine="276"/>
      </w:pPr>
      <w:r>
        <w:rPr>
          <w:color w:val="080808"/>
          <w:w w:val="105"/>
        </w:rPr>
        <w:t>Далее, уже без участия контроллера клавиатуры, выполняется процедура обработки прерывания, детально о</w:t>
      </w:r>
      <w:r>
        <w:rPr>
          <w:color w:val="080808"/>
          <w:w w:val="105"/>
        </w:rPr>
        <w:t xml:space="preserve">писанная выше (см. </w:t>
      </w:r>
      <w:proofErr w:type="spellStart"/>
      <w:r>
        <w:rPr>
          <w:color w:val="080808"/>
          <w:w w:val="105"/>
        </w:rPr>
        <w:t>подтему</w:t>
      </w:r>
      <w:proofErr w:type="spellEnd"/>
      <w:r>
        <w:rPr>
          <w:color w:val="080808"/>
          <w:w w:val="105"/>
        </w:rPr>
        <w:t xml:space="preserve"> 4.5 и </w:t>
      </w:r>
      <w:proofErr w:type="spellStart"/>
      <w:r>
        <w:rPr>
          <w:color w:val="080808"/>
          <w:w w:val="105"/>
        </w:rPr>
        <w:t>пп</w:t>
      </w:r>
      <w:proofErr w:type="spellEnd"/>
      <w:r>
        <w:rPr>
          <w:color w:val="080808"/>
          <w:w w:val="105"/>
        </w:rPr>
        <w:t>. 7.1.4, 7.1.5):</w:t>
      </w:r>
    </w:p>
    <w:p w14:paraId="39D8DFE3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50"/>
        </w:tabs>
        <w:spacing w:line="237" w:lineRule="auto"/>
        <w:ind w:left="1022" w:right="146" w:firstLine="279"/>
        <w:rPr>
          <w:color w:val="080808"/>
        </w:rPr>
      </w:pPr>
      <w:r>
        <w:rPr>
          <w:color w:val="080808"/>
          <w:w w:val="105"/>
        </w:rPr>
        <w:t xml:space="preserve">контроллер прерывания принимает запрос по линии </w:t>
      </w:r>
      <w:proofErr w:type="spellStart"/>
      <w:r>
        <w:rPr>
          <w:color w:val="080808"/>
          <w:w w:val="105"/>
        </w:rPr>
        <w:t>IRQl</w:t>
      </w:r>
      <w:proofErr w:type="spellEnd"/>
      <w:r>
        <w:rPr>
          <w:color w:val="080808"/>
          <w:w w:val="105"/>
        </w:rPr>
        <w:t>, формирует соответствующий этой линии номер прерывания «9», выставляет этот номер на шину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данных и </w:t>
      </w:r>
      <w:proofErr w:type="spellStart"/>
      <w:r>
        <w:rPr>
          <w:color w:val="080808"/>
          <w:w w:val="105"/>
        </w:rPr>
        <w:t>посьтает</w:t>
      </w:r>
      <w:proofErr w:type="spellEnd"/>
      <w:r>
        <w:rPr>
          <w:color w:val="080808"/>
          <w:w w:val="105"/>
        </w:rPr>
        <w:t xml:space="preserve"> центральному процессору запрос на прерывани</w:t>
      </w:r>
      <w:r>
        <w:rPr>
          <w:color w:val="080808"/>
          <w:w w:val="105"/>
        </w:rPr>
        <w:t>е по шине управления;</w:t>
      </w:r>
    </w:p>
    <w:p w14:paraId="5011C9ED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49"/>
        </w:tabs>
        <w:spacing w:line="237" w:lineRule="auto"/>
        <w:ind w:left="1026" w:right="159" w:firstLine="274"/>
        <w:rPr>
          <w:color w:val="080808"/>
        </w:rPr>
      </w:pPr>
      <w:r>
        <w:rPr>
          <w:color w:val="080808"/>
          <w:w w:val="105"/>
        </w:rPr>
        <w:t xml:space="preserve">центральный процессор прерывает выполняемую </w:t>
      </w:r>
      <w:proofErr w:type="spellStart"/>
      <w:r>
        <w:rPr>
          <w:color w:val="080808"/>
          <w:w w:val="105"/>
        </w:rPr>
        <w:t>програм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му</w:t>
      </w:r>
      <w:proofErr w:type="spellEnd"/>
      <w:r>
        <w:rPr>
          <w:color w:val="080808"/>
        </w:rPr>
        <w:t>,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определяет</w:t>
      </w:r>
      <w:r>
        <w:rPr>
          <w:color w:val="080808"/>
          <w:spacing w:val="48"/>
        </w:rPr>
        <w:t xml:space="preserve"> </w:t>
      </w:r>
      <w:r>
        <w:rPr>
          <w:color w:val="080808"/>
        </w:rPr>
        <w:t>вектор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прерывания,</w:t>
      </w:r>
      <w:r>
        <w:rPr>
          <w:color w:val="080808"/>
          <w:spacing w:val="48"/>
        </w:rPr>
        <w:t xml:space="preserve"> </w:t>
      </w:r>
      <w:r>
        <w:rPr>
          <w:color w:val="080808"/>
        </w:rPr>
        <w:t>соответствующий</w:t>
      </w:r>
      <w:r>
        <w:rPr>
          <w:color w:val="080808"/>
          <w:spacing w:val="8"/>
        </w:rPr>
        <w:t xml:space="preserve"> </w:t>
      </w:r>
      <w:r>
        <w:rPr>
          <w:color w:val="080808"/>
          <w:spacing w:val="-2"/>
        </w:rPr>
        <w:t>полученному</w:t>
      </w:r>
    </w:p>
    <w:p w14:paraId="557C675B" w14:textId="77777777" w:rsidR="00951013" w:rsidRDefault="00951013">
      <w:pPr>
        <w:pStyle w:val="a3"/>
        <w:spacing w:before="9"/>
        <w:jc w:val="left"/>
        <w:rPr>
          <w:sz w:val="21"/>
        </w:rPr>
      </w:pPr>
    </w:p>
    <w:p w14:paraId="2095FB3B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170</w:t>
      </w:r>
    </w:p>
    <w:p w14:paraId="34D3D2DD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D4D2640" w14:textId="77777777" w:rsidR="00951013" w:rsidRDefault="005D4978">
      <w:pPr>
        <w:pStyle w:val="a3"/>
        <w:spacing w:before="70" w:line="237" w:lineRule="auto"/>
        <w:ind w:left="1022" w:right="148" w:firstLine="3"/>
      </w:pPr>
      <w:bookmarkStart w:id="207" w:name="171"/>
      <w:bookmarkEnd w:id="207"/>
      <w:r>
        <w:rPr>
          <w:color w:val="080808"/>
          <w:w w:val="105"/>
        </w:rPr>
        <w:lastRenderedPageBreak/>
        <w:t>по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шине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номеру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прерывания, 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запускает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программу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w w:val="105"/>
        </w:rPr>
        <w:t>обра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ботки</w:t>
      </w:r>
      <w:proofErr w:type="spellEnd"/>
      <w:r>
        <w:rPr>
          <w:color w:val="080808"/>
          <w:w w:val="105"/>
        </w:rPr>
        <w:t xml:space="preserve"> 9-го прерывания, соответствующую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этому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вектору.</w:t>
      </w:r>
    </w:p>
    <w:p w14:paraId="53C14768" w14:textId="77777777" w:rsidR="00951013" w:rsidRDefault="005D4978" w:rsidP="005D4978">
      <w:pPr>
        <w:pStyle w:val="9"/>
        <w:numPr>
          <w:ilvl w:val="2"/>
          <w:numId w:val="37"/>
        </w:numPr>
        <w:tabs>
          <w:tab w:val="left" w:pos="2240"/>
        </w:tabs>
        <w:spacing w:before="199"/>
        <w:ind w:left="2240" w:hanging="577"/>
        <w:jc w:val="left"/>
        <w:rPr>
          <w:color w:val="080808"/>
        </w:rPr>
      </w:pPr>
      <w:bookmarkStart w:id="208" w:name="_TOC_250016"/>
      <w:r>
        <w:rPr>
          <w:color w:val="080808"/>
        </w:rPr>
        <w:t>Алгоритм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обработки</w:t>
      </w:r>
      <w:r>
        <w:rPr>
          <w:color w:val="080808"/>
          <w:spacing w:val="5"/>
        </w:rPr>
        <w:t xml:space="preserve"> </w:t>
      </w:r>
      <w:r>
        <w:rPr>
          <w:color w:val="080808"/>
        </w:rPr>
        <w:t>прерывания</w:t>
      </w:r>
      <w:r>
        <w:rPr>
          <w:color w:val="080808"/>
          <w:spacing w:val="19"/>
        </w:rPr>
        <w:t xml:space="preserve"> </w:t>
      </w:r>
      <w:bookmarkEnd w:id="208"/>
      <w:r>
        <w:rPr>
          <w:color w:val="080808"/>
          <w:spacing w:val="-2"/>
        </w:rPr>
        <w:t>клавиатуры</w:t>
      </w:r>
    </w:p>
    <w:p w14:paraId="38DD38AC" w14:textId="77777777" w:rsidR="00951013" w:rsidRDefault="005D4978">
      <w:pPr>
        <w:pStyle w:val="a3"/>
        <w:spacing w:before="56" w:line="237" w:lineRule="auto"/>
        <w:ind w:left="1019" w:right="146" w:firstLine="291"/>
        <w:jc w:val="right"/>
      </w:pPr>
      <w:r>
        <w:rPr>
          <w:color w:val="080808"/>
        </w:rPr>
        <w:t>Программист,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написавший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исходном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коде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прикладной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про­ </w:t>
      </w:r>
      <w:r>
        <w:rPr>
          <w:color w:val="080808"/>
          <w:w w:val="110"/>
        </w:rPr>
        <w:t>граммы</w:t>
      </w:r>
      <w:r>
        <w:rPr>
          <w:color w:val="080808"/>
          <w:spacing w:val="40"/>
          <w:w w:val="110"/>
        </w:rPr>
        <w:t xml:space="preserve"> </w:t>
      </w:r>
      <w:proofErr w:type="spellStart"/>
      <w:r>
        <w:rPr>
          <w:color w:val="080808"/>
          <w:w w:val="110"/>
        </w:rPr>
        <w:t>input</w:t>
      </w:r>
      <w:proofErr w:type="spellEnd"/>
      <w:r>
        <w:rPr>
          <w:color w:val="080808"/>
          <w:w w:val="110"/>
        </w:rPr>
        <w:t>(),</w:t>
      </w:r>
      <w:r>
        <w:rPr>
          <w:color w:val="080808"/>
          <w:spacing w:val="40"/>
          <w:w w:val="110"/>
        </w:rPr>
        <w:t xml:space="preserve"> </w:t>
      </w:r>
      <w:proofErr w:type="spellStart"/>
      <w:r>
        <w:rPr>
          <w:color w:val="080808"/>
          <w:w w:val="110"/>
        </w:rPr>
        <w:t>cin</w:t>
      </w:r>
      <w:proofErr w:type="spellEnd"/>
      <w:r>
        <w:rPr>
          <w:color w:val="080808"/>
          <w:w w:val="110"/>
        </w:rPr>
        <w:t>,</w:t>
      </w:r>
      <w:r>
        <w:rPr>
          <w:color w:val="080808"/>
          <w:spacing w:val="40"/>
          <w:w w:val="110"/>
        </w:rPr>
        <w:t xml:space="preserve"> </w:t>
      </w:r>
      <w:proofErr w:type="spellStart"/>
      <w:r>
        <w:rPr>
          <w:color w:val="080808"/>
          <w:w w:val="110"/>
        </w:rPr>
        <w:t>getchar</w:t>
      </w:r>
      <w:proofErr w:type="spellEnd"/>
      <w:r>
        <w:rPr>
          <w:color w:val="080808"/>
          <w:w w:val="110"/>
        </w:rPr>
        <w:t>(),</w:t>
      </w:r>
      <w:r>
        <w:rPr>
          <w:color w:val="080808"/>
          <w:spacing w:val="40"/>
          <w:w w:val="110"/>
        </w:rPr>
        <w:t xml:space="preserve"> </w:t>
      </w:r>
      <w:proofErr w:type="spellStart"/>
      <w:r>
        <w:rPr>
          <w:color w:val="080808"/>
          <w:w w:val="110"/>
        </w:rPr>
        <w:t>readln</w:t>
      </w:r>
      <w:proofErr w:type="spellEnd"/>
      <w:r>
        <w:rPr>
          <w:color w:val="080808"/>
          <w:w w:val="110"/>
        </w:rPr>
        <w:t>()</w:t>
      </w:r>
      <w:r>
        <w:rPr>
          <w:color w:val="080808"/>
          <w:spacing w:val="40"/>
          <w:w w:val="110"/>
        </w:rPr>
        <w:t xml:space="preserve"> </w:t>
      </w:r>
      <w:r>
        <w:rPr>
          <w:color w:val="080808"/>
          <w:w w:val="110"/>
        </w:rPr>
        <w:t>или</w:t>
      </w:r>
      <w:r>
        <w:rPr>
          <w:color w:val="080808"/>
          <w:spacing w:val="40"/>
          <w:w w:val="110"/>
        </w:rPr>
        <w:t xml:space="preserve"> </w:t>
      </w:r>
      <w:proofErr w:type="spellStart"/>
      <w:r>
        <w:rPr>
          <w:color w:val="080808"/>
          <w:w w:val="110"/>
        </w:rPr>
        <w:t>readkey</w:t>
      </w:r>
      <w:proofErr w:type="spellEnd"/>
      <w:r>
        <w:rPr>
          <w:color w:val="080808"/>
          <w:w w:val="110"/>
        </w:rPr>
        <w:t>,</w:t>
      </w:r>
      <w:r>
        <w:rPr>
          <w:color w:val="080808"/>
          <w:spacing w:val="40"/>
          <w:w w:val="110"/>
        </w:rPr>
        <w:t xml:space="preserve"> </w:t>
      </w:r>
      <w:r>
        <w:rPr>
          <w:color w:val="080808"/>
          <w:w w:val="110"/>
        </w:rPr>
        <w:t xml:space="preserve">надеется </w:t>
      </w:r>
      <w:r>
        <w:rPr>
          <w:color w:val="080808"/>
        </w:rPr>
        <w:t>на транслятор, который должен успешно справиться с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задачей полу­ </w:t>
      </w:r>
      <w:proofErr w:type="spellStart"/>
      <w:r>
        <w:rPr>
          <w:color w:val="080808"/>
        </w:rPr>
        <w:t>чения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символьной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информации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от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стандартного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устройства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ввода. </w:t>
      </w:r>
      <w:r>
        <w:rPr>
          <w:rFonts w:ascii="Arial" w:hAnsi="Arial"/>
          <w:color w:val="080808"/>
          <w:sz w:val="20"/>
        </w:rPr>
        <w:t xml:space="preserve">У </w:t>
      </w:r>
      <w:r>
        <w:rPr>
          <w:color w:val="080808"/>
        </w:rPr>
        <w:t xml:space="preserve">разработчика транслятора </w:t>
      </w:r>
      <w:proofErr w:type="spellStart"/>
      <w:r>
        <w:rPr>
          <w:color w:val="080808"/>
        </w:rPr>
        <w:t>таюке</w:t>
      </w:r>
      <w:proofErr w:type="spellEnd"/>
      <w:r>
        <w:rPr>
          <w:color w:val="080808"/>
        </w:rPr>
        <w:t xml:space="preserve"> есть надежда на то, что вызов со­ ответствующей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системной функции избавит его от необходимости б</w:t>
      </w:r>
      <w:r>
        <w:rPr>
          <w:color w:val="080808"/>
        </w:rPr>
        <w:t>еспокоиться о</w:t>
      </w:r>
      <w:r>
        <w:rPr>
          <w:color w:val="080808"/>
          <w:spacing w:val="-15"/>
        </w:rPr>
        <w:t xml:space="preserve"> </w:t>
      </w:r>
      <w:r>
        <w:rPr>
          <w:color w:val="080808"/>
        </w:rPr>
        <w:t>деталях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низкоуровневой реализации процесса обмена данными с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клавиатурой.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 xml:space="preserve">На чем же основаны эти надежды приклад­ </w:t>
      </w:r>
      <w:proofErr w:type="spellStart"/>
      <w:r>
        <w:rPr>
          <w:color w:val="080808"/>
        </w:rPr>
        <w:t>ных</w:t>
      </w:r>
      <w:proofErr w:type="spellEnd"/>
      <w:r>
        <w:rPr>
          <w:color w:val="080808"/>
        </w:rPr>
        <w:t xml:space="preserve"> и системных программистов? В том числе и на доверии к </w:t>
      </w:r>
      <w:proofErr w:type="spellStart"/>
      <w:r>
        <w:rPr>
          <w:color w:val="080808"/>
        </w:rPr>
        <w:t>обра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ботчику</w:t>
      </w:r>
      <w:proofErr w:type="spellEnd"/>
      <w:r>
        <w:rPr>
          <w:color w:val="080808"/>
          <w:spacing w:val="-8"/>
        </w:rPr>
        <w:t xml:space="preserve"> </w:t>
      </w:r>
      <w:r>
        <w:rPr>
          <w:color w:val="080808"/>
        </w:rPr>
        <w:t xml:space="preserve">прерывания </w:t>
      </w:r>
      <w:r>
        <w:rPr>
          <w:color w:val="080808"/>
          <w:sz w:val="21"/>
        </w:rPr>
        <w:t xml:space="preserve">№ </w:t>
      </w:r>
      <w:r>
        <w:rPr>
          <w:color w:val="080808"/>
        </w:rPr>
        <w:t>9,</w:t>
      </w:r>
      <w:r>
        <w:rPr>
          <w:color w:val="080808"/>
          <w:spacing w:val="-18"/>
        </w:rPr>
        <w:t xml:space="preserve"> </w:t>
      </w:r>
      <w:proofErr w:type="spellStart"/>
      <w:r>
        <w:rPr>
          <w:color w:val="080808"/>
        </w:rPr>
        <w:t>обеспечивающемупрограммный</w:t>
      </w:r>
      <w:proofErr w:type="spellEnd"/>
      <w:r>
        <w:rPr>
          <w:color w:val="080808"/>
        </w:rPr>
        <w:t xml:space="preserve"> интерфейс межд</w:t>
      </w:r>
      <w:r>
        <w:rPr>
          <w:color w:val="080808"/>
        </w:rPr>
        <w:t>у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контроллером клавиатуры и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прикладными программами, </w:t>
      </w:r>
      <w:proofErr w:type="spellStart"/>
      <w:r>
        <w:rPr>
          <w:color w:val="080808"/>
        </w:rPr>
        <w:t>ожи</w:t>
      </w:r>
      <w:proofErr w:type="spellEnd"/>
      <w:r>
        <w:rPr>
          <w:color w:val="080808"/>
        </w:rPr>
        <w:t>­ дающими получения вводимых пользователями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символьных данных. На рис. 7.4 приведена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общая блок-схема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алгоритма,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реализуемо­</w:t>
      </w:r>
    </w:p>
    <w:p w14:paraId="19D3FACC" w14:textId="77777777" w:rsidR="00951013" w:rsidRDefault="005D4978">
      <w:pPr>
        <w:pStyle w:val="a3"/>
        <w:spacing w:line="237" w:lineRule="auto"/>
        <w:ind w:left="1023" w:right="146" w:firstLine="4"/>
      </w:pPr>
      <w:r>
        <w:rPr>
          <w:color w:val="080808"/>
          <w:w w:val="105"/>
        </w:rPr>
        <w:t>го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программой обработки 9-го прерывания.</w:t>
      </w:r>
      <w:r>
        <w:rPr>
          <w:color w:val="080808"/>
          <w:w w:val="105"/>
        </w:rPr>
        <w:t xml:space="preserve"> Основное назначение этой программы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преобразование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принятого скан-кода клавиши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передача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прикладной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по­ следующей обработки.</w:t>
      </w:r>
    </w:p>
    <w:p w14:paraId="7449358E" w14:textId="77777777" w:rsidR="00951013" w:rsidRDefault="005D4978">
      <w:pPr>
        <w:pStyle w:val="a3"/>
        <w:spacing w:before="9"/>
        <w:jc w:val="left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5280" behindDoc="1" locked="0" layoutInCell="1" allowOverlap="1" wp14:anchorId="56587518" wp14:editId="1A910039">
                <wp:simplePos x="0" y="0"/>
                <wp:positionH relativeFrom="page">
                  <wp:posOffset>794285</wp:posOffset>
                </wp:positionH>
                <wp:positionV relativeFrom="paragraph">
                  <wp:posOffset>99212</wp:posOffset>
                </wp:positionV>
                <wp:extent cx="3996054" cy="3027680"/>
                <wp:effectExtent l="0" t="0" r="0" b="0"/>
                <wp:wrapTopAndBottom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96054" cy="3027680"/>
                          <a:chOff x="0" y="0"/>
                          <a:chExt cx="3996054" cy="3027680"/>
                        </a:xfrm>
                      </wpg:grpSpPr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6351" y="454716"/>
                            <a:ext cx="2223999" cy="2120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Graphic 389"/>
                        <wps:cNvSpPr/>
                        <wps:spPr>
                          <a:xfrm>
                            <a:off x="0" y="0"/>
                            <a:ext cx="3996054" cy="302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6054" h="3027680">
                                <a:moveTo>
                                  <a:pt x="2773888" y="451665"/>
                                </a:moveTo>
                                <a:lnTo>
                                  <a:pt x="2773888" y="0"/>
                                </a:lnTo>
                              </a:path>
                              <a:path w="3996054" h="3027680">
                                <a:moveTo>
                                  <a:pt x="2776943" y="3027377"/>
                                </a:moveTo>
                                <a:lnTo>
                                  <a:pt x="2776943" y="2575712"/>
                                </a:lnTo>
                              </a:path>
                              <a:path w="3996054" h="3027680">
                                <a:moveTo>
                                  <a:pt x="2938855" y="3027377"/>
                                </a:moveTo>
                                <a:lnTo>
                                  <a:pt x="2938855" y="2575712"/>
                                </a:lnTo>
                              </a:path>
                              <a:path w="3996054" h="3027680">
                                <a:moveTo>
                                  <a:pt x="2938855" y="451665"/>
                                </a:moveTo>
                                <a:lnTo>
                                  <a:pt x="2938855" y="0"/>
                                </a:lnTo>
                              </a:path>
                              <a:path w="3996054" h="3027680">
                                <a:moveTo>
                                  <a:pt x="3803404" y="3027377"/>
                                </a:moveTo>
                                <a:lnTo>
                                  <a:pt x="3803404" y="2539090"/>
                                </a:lnTo>
                              </a:path>
                              <a:path w="3996054" h="3027680">
                                <a:moveTo>
                                  <a:pt x="3803404" y="488286"/>
                                </a:moveTo>
                                <a:lnTo>
                                  <a:pt x="3803404" y="0"/>
                                </a:lnTo>
                              </a:path>
                              <a:path w="3996054" h="3027680">
                                <a:moveTo>
                                  <a:pt x="3980591" y="488286"/>
                                </a:moveTo>
                                <a:lnTo>
                                  <a:pt x="3980591" y="0"/>
                                </a:lnTo>
                              </a:path>
                              <a:path w="3996054" h="3027680">
                                <a:moveTo>
                                  <a:pt x="2773888" y="6103"/>
                                </a:moveTo>
                                <a:lnTo>
                                  <a:pt x="3995865" y="6103"/>
                                </a:lnTo>
                              </a:path>
                              <a:path w="3996054" h="3027680">
                                <a:moveTo>
                                  <a:pt x="620153" y="683601"/>
                                </a:moveTo>
                                <a:lnTo>
                                  <a:pt x="620153" y="158693"/>
                                </a:lnTo>
                              </a:path>
                              <a:path w="3996054" h="3027680">
                                <a:moveTo>
                                  <a:pt x="610988" y="170900"/>
                                </a:moveTo>
                                <a:lnTo>
                                  <a:pt x="2786108" y="170900"/>
                                </a:lnTo>
                              </a:path>
                              <a:path w="3996054" h="3027680">
                                <a:moveTo>
                                  <a:pt x="2101800" y="314334"/>
                                </a:moveTo>
                                <a:lnTo>
                                  <a:pt x="2786108" y="314334"/>
                                </a:lnTo>
                              </a:path>
                              <a:path w="3996054" h="3027680">
                                <a:moveTo>
                                  <a:pt x="1521361" y="1147473"/>
                                </a:moveTo>
                                <a:lnTo>
                                  <a:pt x="1521361" y="659186"/>
                                </a:lnTo>
                              </a:path>
                              <a:path w="3996054" h="3027680">
                                <a:moveTo>
                                  <a:pt x="1515251" y="668342"/>
                                </a:moveTo>
                                <a:lnTo>
                                  <a:pt x="2443954" y="668342"/>
                                </a:lnTo>
                              </a:path>
                              <a:path w="3996054" h="3027680">
                                <a:moveTo>
                                  <a:pt x="12219" y="1147473"/>
                                </a:moveTo>
                                <a:lnTo>
                                  <a:pt x="12219" y="659186"/>
                                </a:lnTo>
                              </a:path>
                              <a:path w="3996054" h="3027680">
                                <a:moveTo>
                                  <a:pt x="1038680" y="1147473"/>
                                </a:moveTo>
                                <a:lnTo>
                                  <a:pt x="1038680" y="659186"/>
                                </a:lnTo>
                              </a:path>
                              <a:path w="3996054" h="3027680">
                                <a:moveTo>
                                  <a:pt x="1215867" y="1147473"/>
                                </a:moveTo>
                                <a:lnTo>
                                  <a:pt x="1215867" y="659186"/>
                                </a:lnTo>
                              </a:path>
                              <a:path w="3996054" h="3027680">
                                <a:moveTo>
                                  <a:pt x="0" y="668342"/>
                                </a:moveTo>
                                <a:lnTo>
                                  <a:pt x="1234197" y="668342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559054" y="1123059"/>
                            <a:ext cx="1270" cy="391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1160">
                                <a:moveTo>
                                  <a:pt x="0" y="3906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0" y="1132214"/>
                            <a:ext cx="3996054" cy="1895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6054" h="1895475">
                                <a:moveTo>
                                  <a:pt x="0" y="0"/>
                                </a:moveTo>
                                <a:lnTo>
                                  <a:pt x="1234197" y="0"/>
                                </a:lnTo>
                              </a:path>
                              <a:path w="3996054" h="1895475">
                                <a:moveTo>
                                  <a:pt x="549889" y="369266"/>
                                </a:moveTo>
                                <a:lnTo>
                                  <a:pt x="1576350" y="369266"/>
                                </a:lnTo>
                              </a:path>
                              <a:path w="3996054" h="1895475">
                                <a:moveTo>
                                  <a:pt x="1521361" y="1199354"/>
                                </a:moveTo>
                                <a:lnTo>
                                  <a:pt x="1521361" y="723274"/>
                                </a:lnTo>
                              </a:path>
                              <a:path w="3996054" h="1895475">
                                <a:moveTo>
                                  <a:pt x="1515251" y="1190198"/>
                                </a:moveTo>
                                <a:lnTo>
                                  <a:pt x="2712789" y="1190198"/>
                                </a:lnTo>
                              </a:path>
                              <a:path w="3996054" h="1895475">
                                <a:moveTo>
                                  <a:pt x="3980591" y="1895162"/>
                                </a:moveTo>
                                <a:lnTo>
                                  <a:pt x="3980591" y="1406875"/>
                                </a:lnTo>
                              </a:path>
                              <a:path w="3996054" h="1895475">
                                <a:moveTo>
                                  <a:pt x="2773888" y="1882955"/>
                                </a:moveTo>
                                <a:lnTo>
                                  <a:pt x="3995865" y="1882955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Textbox 392"/>
                        <wps:cNvSpPr txBox="1"/>
                        <wps:spPr>
                          <a:xfrm>
                            <a:off x="3071001" y="68481"/>
                            <a:ext cx="634365" cy="348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861AC2" w14:textId="77777777" w:rsidR="00951013" w:rsidRDefault="005D4978">
                              <w:pPr>
                                <w:spacing w:before="5" w:line="220" w:lineRule="auto"/>
                                <w:ind w:right="18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z w:val="17"/>
                                </w:rPr>
                                <w:t>Запись</w:t>
                              </w:r>
                              <w:r>
                                <w:rPr>
                                  <w:color w:val="080808"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7"/>
                                </w:rPr>
                                <w:t xml:space="preserve">кодов в буфер </w:t>
                              </w:r>
                              <w:r>
                                <w:rPr>
                                  <w:color w:val="080808"/>
                                  <w:spacing w:val="-2"/>
                                  <w:sz w:val="17"/>
                                </w:rPr>
                                <w:t>клавиатуры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3" name="Textbox 393"/>
                        <wps:cNvSpPr txBox="1"/>
                        <wps:spPr>
                          <a:xfrm>
                            <a:off x="1820014" y="730719"/>
                            <a:ext cx="619125" cy="2362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A3F1FA" w14:textId="77777777" w:rsidR="00951013" w:rsidRDefault="005D4978">
                              <w:pPr>
                                <w:spacing w:before="4" w:line="223" w:lineRule="auto"/>
                                <w:ind w:left="91" w:right="18" w:hanging="9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17"/>
                                </w:rPr>
                                <w:t>Определение АSСП-кода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4" name="Textbox 394"/>
                        <wps:cNvSpPr txBox="1"/>
                        <wps:spPr>
                          <a:xfrm>
                            <a:off x="1186533" y="1338026"/>
                            <a:ext cx="186690" cy="1200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43C3FE" w14:textId="77777777" w:rsidR="00951013" w:rsidRDefault="005D4978">
                              <w:pPr>
                                <w:spacing w:line="188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pacing w:val="-5"/>
                                  <w:sz w:val="17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5" name="Textbox 395"/>
                        <wps:cNvSpPr txBox="1"/>
                        <wps:spPr>
                          <a:xfrm>
                            <a:off x="1625905" y="1920918"/>
                            <a:ext cx="1017905" cy="348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F7F359" w14:textId="77777777" w:rsidR="00951013" w:rsidRDefault="005D4978">
                              <w:pPr>
                                <w:spacing w:before="4" w:line="223" w:lineRule="auto"/>
                                <w:ind w:left="262" w:right="289" w:hanging="8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17"/>
                                </w:rPr>
                                <w:t xml:space="preserve">Определение </w:t>
                              </w:r>
                              <w:r>
                                <w:rPr>
                                  <w:color w:val="080808"/>
                                  <w:sz w:val="17"/>
                                </w:rPr>
                                <w:t>типа клавиши</w:t>
                              </w:r>
                            </w:p>
                            <w:p w14:paraId="613F73CC" w14:textId="77777777" w:rsidR="00951013" w:rsidRDefault="005D4978">
                              <w:pPr>
                                <w:spacing w:line="181" w:lineRule="exact"/>
                                <w:ind w:left="-1" w:right="18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z w:val="17"/>
                                </w:rPr>
                                <w:t>по ее</w:t>
                              </w:r>
                              <w:r>
                                <w:rPr>
                                  <w:color w:val="080808"/>
                                  <w:spacing w:val="8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7"/>
                                </w:rPr>
                                <w:t>7-битному</w:t>
                              </w:r>
                              <w:r>
                                <w:rPr>
                                  <w:color w:val="080808"/>
                                  <w:spacing w:val="16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pacing w:val="-4"/>
                                  <w:sz w:val="17"/>
                                </w:rPr>
                                <w:t>коду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6" name="Textbox 396"/>
                        <wps:cNvSpPr txBox="1"/>
                        <wps:spPr>
                          <a:xfrm>
                            <a:off x="3005008" y="2613675"/>
                            <a:ext cx="762000" cy="346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17FD57" w14:textId="77777777" w:rsidR="00951013" w:rsidRDefault="005D4978">
                              <w:pPr>
                                <w:spacing w:before="7" w:line="218" w:lineRule="auto"/>
                                <w:ind w:right="18" w:firstLine="11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17"/>
                                </w:rPr>
                                <w:t>Запись</w:t>
                              </w:r>
                              <w:r>
                                <w:rPr>
                                  <w:color w:val="080808"/>
                                  <w:spacing w:val="8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7"/>
                                </w:rPr>
                                <w:t>битовых</w:t>
                              </w:r>
                              <w:r>
                                <w:rPr>
                                  <w:color w:val="080808"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7"/>
                                </w:rPr>
                                <w:t xml:space="preserve">флагов </w:t>
                              </w:r>
                              <w:r>
                                <w:rPr>
                                  <w:color w:val="080808"/>
                                  <w:spacing w:val="-2"/>
                                  <w:sz w:val="17"/>
                                </w:rPr>
                                <w:t>клавиатуры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7" name="Textbox 397"/>
                        <wps:cNvSpPr txBox="1"/>
                        <wps:spPr>
                          <a:xfrm>
                            <a:off x="174131" y="668342"/>
                            <a:ext cx="864869" cy="464184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F517216" w14:textId="77777777" w:rsidR="00951013" w:rsidRDefault="005D4978">
                              <w:pPr>
                                <w:spacing w:before="96" w:line="220" w:lineRule="auto"/>
                                <w:ind w:left="157" w:right="135" w:hanging="6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sz w:val="17"/>
                                </w:rPr>
                                <w:t>Определение расширенного скан-кода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587518" id="Group 387" o:spid="_x0000_s1252" style="position:absolute;margin-left:62.55pt;margin-top:7.8pt;width:314.65pt;height:238.4pt;z-index:-251571200;mso-wrap-distance-left:0;mso-wrap-distance-right:0;mso-position-horizontal-relative:page" coordsize="39960,30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">
                <v:shape id="Image 388" o:spid="_x0000_s1253" type="#_x0000_t75" style="position:absolute;left:15763;top:4547;width:22240;height:21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">
                  <v:imagedata r:id="rId97" o:title=""/>
                </v:shape>
                <v:shape id="Graphic 389" o:spid="_x0000_s1254" style="position:absolute;width:39960;height:30276;visibility:visible;mso-wrap-style:square;v-text-anchor:top" coordsize="3996054,3027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" path="m2773888,451665l2773888,em2776943,3027377r,-451665em2938855,3027377r,-451665em2938855,451665l2938855,em3803404,3027377r,-488287em3803404,488286l3803404,em3980591,488286l3980591,em2773888,6103r1221977,em620153,683601r,-524908em610988,170900r2175120,em2101800,314334r684308,em1521361,1147473r,-488287em1515251,668342r928703,em12219,1147473r,-488287em1038680,1147473r,-488287em1215867,1147473r,-488287em,668342r1234197,e" filled="f" strokeweight=".25444mm">
                  <v:path arrowok="t"/>
                </v:shape>
                <v:shape id="Graphic 390" o:spid="_x0000_s1255" style="position:absolute;left:5590;top:11230;width:13;height:3912;visibility:visible;mso-wrap-style:square;v-text-anchor:top" coordsize="1270,391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" path="m,390629l,e" filled="f" strokeweight=".33942mm">
                  <v:path arrowok="t"/>
                </v:shape>
                <v:shape id="Graphic 391" o:spid="_x0000_s1256" style="position:absolute;top:11322;width:39960;height:18954;visibility:visible;mso-wrap-style:square;v-text-anchor:top" coordsize="3996054,189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" path="m,l1234197,em549889,369266r1026461,em1521361,1199354r,-476080em1515251,1190198r1197538,em3980591,1895162r,-488287em2773888,1882955r1221977,e" filled="f" strokeweight=".25444mm">
                  <v:path arrowok="t"/>
                </v:shape>
                <v:shape id="Textbox 392" o:spid="_x0000_s1257" type="#_x0000_t202" style="position:absolute;left:30710;top:684;width:6343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pFl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W07h/0w8AnLzBwAA//8DAFBLAQItABQABgAIAAAAIQDb4fbL7gAAAIUBAAATAAAAAAAAAAAA&#10;AAAAAAAAAABbQ29udGVudF9UeXBlc10ueG1sUEsBAi0AFAAGAAgAAAAhAFr0LFu/AAAAFQEAAAsA&#10;AAAAAAAAAAAAAAAAHwEAAF9yZWxzLy5yZWxzUEsBAi0AFAAGAAgAAAAhALuOkWXEAAAA3AAAAA8A&#10;AAAAAAAAAAAAAAAABwIAAGRycy9kb3ducmV2LnhtbFBLBQYAAAAAAwADALcAAAD4AgAAAAA=&#10;" filled="f" stroked="f">
                  <v:textbox inset="0,0,0,0">
                    <w:txbxContent>
                      <w:p w14:paraId="79861AC2" w14:textId="77777777" w:rsidR="00951013" w:rsidRDefault="005D4978">
                        <w:pPr>
                          <w:spacing w:before="5" w:line="220" w:lineRule="auto"/>
                          <w:ind w:right="18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z w:val="17"/>
                          </w:rPr>
                          <w:t>Запись</w:t>
                        </w:r>
                        <w:r>
                          <w:rPr>
                            <w:color w:val="080808"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7"/>
                          </w:rPr>
                          <w:t xml:space="preserve">кодов в буфер </w:t>
                        </w:r>
                        <w:r>
                          <w:rPr>
                            <w:color w:val="080808"/>
                            <w:spacing w:val="-2"/>
                            <w:sz w:val="17"/>
                          </w:rPr>
                          <w:t>клавиатуры</w:t>
                        </w:r>
                      </w:p>
                    </w:txbxContent>
                  </v:textbox>
                </v:shape>
                <v:shape id="Textbox 393" o:spid="_x0000_s1258" type="#_x0000_t202" style="position:absolute;left:18200;top:7307;width:6191;height:2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jT+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NTCNP7EAAAA3AAAAA8A&#10;AAAAAAAAAAAAAAAABwIAAGRycy9kb3ducmV2LnhtbFBLBQYAAAAAAwADALcAAAD4AgAAAAA=&#10;" filled="f" stroked="f">
                  <v:textbox inset="0,0,0,0">
                    <w:txbxContent>
                      <w:p w14:paraId="06A3F1FA" w14:textId="77777777" w:rsidR="00951013" w:rsidRDefault="005D4978">
                        <w:pPr>
                          <w:spacing w:before="4" w:line="223" w:lineRule="auto"/>
                          <w:ind w:left="91" w:right="18" w:hanging="92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17"/>
                          </w:rPr>
                          <w:t>Определение АSСП-кода</w:t>
                        </w:r>
                      </w:p>
                    </w:txbxContent>
                  </v:textbox>
                </v:shape>
                <v:shape id="Textbox 394" o:spid="_x0000_s1259" type="#_x0000_t202" style="position:absolute;left:11865;top:13380;width:1867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6yK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BbK6yKxQAAANwAAAAP&#10;AAAAAAAAAAAAAAAAAAcCAABkcnMvZG93bnJldi54bWxQSwUGAAAAAAMAAwC3AAAA+QIAAAAA&#10;" filled="f" stroked="f">
                  <v:textbox inset="0,0,0,0">
                    <w:txbxContent>
                      <w:p w14:paraId="7E43C3FE" w14:textId="77777777" w:rsidR="00951013" w:rsidRDefault="005D4978">
                        <w:pPr>
                          <w:spacing w:line="188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pacing w:val="-5"/>
                            <w:sz w:val="17"/>
                          </w:rPr>
                          <w:t>Нет</w:t>
                        </w:r>
                      </w:p>
                    </w:txbxContent>
                  </v:textbox>
                </v:shape>
                <v:shape id="Textbox 395" o:spid="_x0000_s1260" type="#_x0000_t202" style="position:absolute;left:16259;top:19209;width:10179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wkR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A0ZwkRxQAAANwAAAAP&#10;AAAAAAAAAAAAAAAAAAcCAABkcnMvZG93bnJldi54bWxQSwUGAAAAAAMAAwC3AAAA+QIAAAAA&#10;" filled="f" stroked="f">
                  <v:textbox inset="0,0,0,0">
                    <w:txbxContent>
                      <w:p w14:paraId="36F7F359" w14:textId="77777777" w:rsidR="00951013" w:rsidRDefault="005D4978">
                        <w:pPr>
                          <w:spacing w:before="4" w:line="223" w:lineRule="auto"/>
                          <w:ind w:left="262" w:right="289" w:hanging="8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17"/>
                          </w:rPr>
                          <w:t xml:space="preserve">Определение </w:t>
                        </w:r>
                        <w:r>
                          <w:rPr>
                            <w:color w:val="080808"/>
                            <w:sz w:val="17"/>
                          </w:rPr>
                          <w:t>типа клавиши</w:t>
                        </w:r>
                      </w:p>
                      <w:p w14:paraId="613F73CC" w14:textId="77777777" w:rsidR="00951013" w:rsidRDefault="005D4978">
                        <w:pPr>
                          <w:spacing w:line="181" w:lineRule="exact"/>
                          <w:ind w:left="-1" w:right="18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z w:val="17"/>
                          </w:rPr>
                          <w:t>по ее</w:t>
                        </w:r>
                        <w:r>
                          <w:rPr>
                            <w:color w:val="080808"/>
                            <w:spacing w:val="8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7"/>
                          </w:rPr>
                          <w:t>7-битному</w:t>
                        </w:r>
                        <w:r>
                          <w:rPr>
                            <w:color w:val="080808"/>
                            <w:spacing w:val="16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pacing w:val="-4"/>
                            <w:sz w:val="17"/>
                          </w:rPr>
                          <w:t>коду</w:t>
                        </w:r>
                      </w:p>
                    </w:txbxContent>
                  </v:textbox>
                </v:shape>
                <v:shape id="Textbox 396" o:spid="_x0000_s1261" type="#_x0000_t202" style="position:absolute;left:30050;top:26136;width:7620;height:3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Zdm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" filled="f" stroked="f">
                  <v:textbox inset="0,0,0,0">
                    <w:txbxContent>
                      <w:p w14:paraId="6F17FD57" w14:textId="77777777" w:rsidR="00951013" w:rsidRDefault="005D4978">
                        <w:pPr>
                          <w:spacing w:before="7" w:line="218" w:lineRule="auto"/>
                          <w:ind w:right="18" w:firstLine="11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17"/>
                          </w:rPr>
                          <w:t>Запись</w:t>
                        </w:r>
                        <w:r>
                          <w:rPr>
                            <w:color w:val="080808"/>
                            <w:spacing w:val="8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7"/>
                          </w:rPr>
                          <w:t>битовых</w:t>
                        </w:r>
                        <w:r>
                          <w:rPr>
                            <w:color w:val="080808"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7"/>
                          </w:rPr>
                          <w:t xml:space="preserve">флагов </w:t>
                        </w:r>
                        <w:r>
                          <w:rPr>
                            <w:color w:val="080808"/>
                            <w:spacing w:val="-2"/>
                            <w:sz w:val="17"/>
                          </w:rPr>
                          <w:t>клавиатуры</w:t>
                        </w:r>
                      </w:p>
                    </w:txbxContent>
                  </v:textbox>
                </v:shape>
                <v:shape id="Textbox 397" o:spid="_x0000_s1262" type="#_x0000_t202" style="position:absolute;left:1741;top:6683;width:8649;height:4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" filled="f" strokeweight=".25456mm">
                  <v:textbox inset="0,0,0,0">
                    <w:txbxContent>
                      <w:p w14:paraId="7F517216" w14:textId="77777777" w:rsidR="00951013" w:rsidRDefault="005D4978">
                        <w:pPr>
                          <w:spacing w:before="96" w:line="220" w:lineRule="auto"/>
                          <w:ind w:left="157" w:right="135" w:hanging="6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pacing w:val="-2"/>
                            <w:sz w:val="17"/>
                          </w:rPr>
                          <w:t>Определение расширенного скан-кода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798736F" w14:textId="77777777" w:rsidR="00951013" w:rsidRDefault="00951013">
      <w:pPr>
        <w:pStyle w:val="a3"/>
        <w:spacing w:before="4"/>
        <w:jc w:val="left"/>
        <w:rPr>
          <w:sz w:val="6"/>
        </w:rPr>
      </w:pPr>
    </w:p>
    <w:p w14:paraId="6E91440F" w14:textId="77777777" w:rsidR="00951013" w:rsidRDefault="005D4978">
      <w:pPr>
        <w:spacing w:before="95"/>
        <w:ind w:left="2634"/>
        <w:rPr>
          <w:rFonts w:ascii="Arial" w:hAnsi="Arial"/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47C250C4" wp14:editId="04A142AD">
                <wp:simplePos x="0" y="0"/>
                <wp:positionH relativeFrom="page">
                  <wp:posOffset>801922</wp:posOffset>
                </wp:positionH>
                <wp:positionV relativeFrom="paragraph">
                  <wp:posOffset>-1219654</wp:posOffset>
                </wp:positionV>
                <wp:extent cx="1212850" cy="1137285"/>
                <wp:effectExtent l="0" t="0" r="0" b="0"/>
                <wp:wrapNone/>
                <wp:docPr id="398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2850" cy="1137285"/>
                          <a:chOff x="0" y="0"/>
                          <a:chExt cx="1212850" cy="1137285"/>
                        </a:xfrm>
                      </wpg:grpSpPr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055" y="453194"/>
                            <a:ext cx="378813" cy="683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Textbox 400"/>
                        <wps:cNvSpPr txBox="1"/>
                        <wps:spPr>
                          <a:xfrm>
                            <a:off x="4582" y="4582"/>
                            <a:ext cx="1203960" cy="464184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1560EA3" w14:textId="77777777" w:rsidR="00951013" w:rsidRDefault="005D4978">
                              <w:pPr>
                                <w:spacing w:before="95" w:line="223" w:lineRule="auto"/>
                                <w:ind w:left="301" w:right="296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z w:val="17"/>
                                </w:rPr>
                                <w:t>Чтение</w:t>
                              </w:r>
                              <w:r>
                                <w:rPr>
                                  <w:color w:val="080808"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7"/>
                                </w:rPr>
                                <w:t xml:space="preserve">скан-кода </w:t>
                              </w:r>
                              <w:r>
                                <w:rPr>
                                  <w:color w:val="080808"/>
                                  <w:spacing w:val="-2"/>
                                  <w:sz w:val="17"/>
                                </w:rPr>
                                <w:t>клавиши</w:t>
                              </w:r>
                            </w:p>
                            <w:p w14:paraId="5D7C327E" w14:textId="77777777" w:rsidR="00951013" w:rsidRDefault="005D4978">
                              <w:pPr>
                                <w:spacing w:line="181" w:lineRule="exact"/>
                                <w:ind w:left="301" w:right="294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w w:val="105"/>
                                  <w:sz w:val="17"/>
                                </w:rPr>
                                <w:t>из</w:t>
                              </w:r>
                              <w:r>
                                <w:rPr>
                                  <w:color w:val="080808"/>
                                  <w:spacing w:val="-10"/>
                                  <w:w w:val="10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17"/>
                                </w:rPr>
                                <w:t>порта</w:t>
                              </w: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pacing w:val="-5"/>
                                  <w:w w:val="105"/>
                                  <w:sz w:val="17"/>
                                </w:rPr>
                                <w:t>60h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250C4" id="Group 398" o:spid="_x0000_s1263" style="position:absolute;left:0;text-align:left;margin-left:63.15pt;margin-top:-96.05pt;width:95.5pt;height:89.55pt;z-index:-251652096;mso-wrap-distance-left:0;mso-wrap-distance-right:0;mso-position-horizontal-relative:page" coordsize="12128,11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">
                <v:shape id="Image 399" o:spid="_x0000_s1264" type="#_x0000_t75" style="position:absolute;left:4200;top:4531;width:3788;height:6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">
                  <v:imagedata r:id="rId99" o:title=""/>
                </v:shape>
                <v:shape id="Textbox 400" o:spid="_x0000_s1265" type="#_x0000_t202" style="position:absolute;left:45;top:45;width:12040;height:4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" filled="f" strokeweight=".25456mm">
                  <v:textbox inset="0,0,0,0">
                    <w:txbxContent>
                      <w:p w14:paraId="01560EA3" w14:textId="77777777" w:rsidR="00951013" w:rsidRDefault="005D4978">
                        <w:pPr>
                          <w:spacing w:before="95" w:line="223" w:lineRule="auto"/>
                          <w:ind w:left="301" w:right="296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z w:val="17"/>
                          </w:rPr>
                          <w:t>Чтение</w:t>
                        </w:r>
                        <w:r>
                          <w:rPr>
                            <w:color w:val="080808"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7"/>
                          </w:rPr>
                          <w:t xml:space="preserve">скан-кода </w:t>
                        </w:r>
                        <w:r>
                          <w:rPr>
                            <w:color w:val="080808"/>
                            <w:spacing w:val="-2"/>
                            <w:sz w:val="17"/>
                          </w:rPr>
                          <w:t>клавиши</w:t>
                        </w:r>
                      </w:p>
                      <w:p w14:paraId="5D7C327E" w14:textId="77777777" w:rsidR="00951013" w:rsidRDefault="005D4978">
                        <w:pPr>
                          <w:spacing w:line="181" w:lineRule="exact"/>
                          <w:ind w:left="301" w:right="294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w w:val="105"/>
                            <w:sz w:val="17"/>
                          </w:rPr>
                          <w:t>из</w:t>
                        </w:r>
                        <w:r>
                          <w:rPr>
                            <w:color w:val="080808"/>
                            <w:spacing w:val="-10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w w:val="105"/>
                            <w:sz w:val="17"/>
                          </w:rPr>
                          <w:t>порта</w:t>
                        </w:r>
                        <w:r>
                          <w:rPr>
                            <w:color w:val="080808"/>
                            <w:spacing w:val="-2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pacing w:val="-5"/>
                            <w:w w:val="105"/>
                            <w:sz w:val="17"/>
                          </w:rPr>
                          <w:t>60h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i/>
          <w:color w:val="080808"/>
          <w:w w:val="75"/>
          <w:sz w:val="19"/>
        </w:rPr>
        <w:t>Рис.7.4.</w:t>
      </w:r>
      <w:r>
        <w:rPr>
          <w:rFonts w:ascii="Arial" w:hAnsi="Arial"/>
          <w:i/>
          <w:color w:val="080808"/>
          <w:spacing w:val="-12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Алгоритм</w:t>
      </w:r>
      <w:r>
        <w:rPr>
          <w:rFonts w:ascii="Arial" w:hAnsi="Arial"/>
          <w:b/>
          <w:color w:val="080808"/>
          <w:spacing w:val="-9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обработки</w:t>
      </w:r>
      <w:r>
        <w:rPr>
          <w:rFonts w:ascii="Arial" w:hAnsi="Arial"/>
          <w:b/>
          <w:color w:val="080808"/>
          <w:spacing w:val="-2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9-го</w:t>
      </w:r>
      <w:r>
        <w:rPr>
          <w:rFonts w:ascii="Arial" w:hAnsi="Arial"/>
          <w:b/>
          <w:color w:val="080808"/>
          <w:spacing w:val="-7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прерывания</w:t>
      </w:r>
    </w:p>
    <w:p w14:paraId="55ECF260" w14:textId="77777777" w:rsidR="00951013" w:rsidRDefault="00951013">
      <w:pPr>
        <w:pStyle w:val="a3"/>
        <w:spacing w:before="2"/>
        <w:jc w:val="left"/>
        <w:rPr>
          <w:rFonts w:ascii="Arial"/>
          <w:b/>
          <w:sz w:val="20"/>
        </w:rPr>
      </w:pPr>
    </w:p>
    <w:p w14:paraId="7E1B41AF" w14:textId="77777777" w:rsidR="00951013" w:rsidRDefault="005D4978">
      <w:pPr>
        <w:pStyle w:val="a3"/>
        <w:spacing w:line="237" w:lineRule="auto"/>
        <w:ind w:left="1026" w:firstLine="284"/>
        <w:jc w:val="left"/>
      </w:pPr>
      <w:r>
        <w:rPr>
          <w:color w:val="080808"/>
          <w:w w:val="105"/>
        </w:rPr>
        <w:t>Кроме этого, обработчик</w:t>
      </w:r>
      <w:r>
        <w:rPr>
          <w:color w:val="080808"/>
          <w:spacing w:val="21"/>
          <w:w w:val="105"/>
        </w:rPr>
        <w:t xml:space="preserve"> </w:t>
      </w:r>
      <w:r>
        <w:rPr>
          <w:color w:val="080808"/>
          <w:w w:val="105"/>
        </w:rPr>
        <w:t xml:space="preserve">9-го прерывания генерирует и </w:t>
      </w:r>
      <w:proofErr w:type="spellStart"/>
      <w:r>
        <w:rPr>
          <w:color w:val="080808"/>
          <w:w w:val="105"/>
        </w:rPr>
        <w:t>сохра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няет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называемые</w:t>
      </w:r>
      <w:r>
        <w:rPr>
          <w:color w:val="080808"/>
          <w:spacing w:val="8"/>
          <w:w w:val="105"/>
        </w:rPr>
        <w:t xml:space="preserve"> </w:t>
      </w:r>
      <w:r>
        <w:rPr>
          <w:i/>
          <w:color w:val="080808"/>
          <w:w w:val="105"/>
          <w:sz w:val="21"/>
        </w:rPr>
        <w:t>расширенные</w:t>
      </w:r>
      <w:r>
        <w:rPr>
          <w:i/>
          <w:color w:val="080808"/>
          <w:spacing w:val="13"/>
          <w:w w:val="105"/>
          <w:sz w:val="21"/>
        </w:rPr>
        <w:t xml:space="preserve"> </w:t>
      </w:r>
      <w:r>
        <w:rPr>
          <w:i/>
          <w:color w:val="080808"/>
          <w:w w:val="105"/>
          <w:sz w:val="21"/>
        </w:rPr>
        <w:t>скан-коды</w:t>
      </w:r>
      <w:r>
        <w:rPr>
          <w:i/>
          <w:color w:val="080808"/>
          <w:spacing w:val="-4"/>
          <w:w w:val="105"/>
          <w:sz w:val="21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вспомогательных</w:t>
      </w:r>
    </w:p>
    <w:p w14:paraId="76B3DD98" w14:textId="77777777" w:rsidR="00951013" w:rsidRDefault="00951013">
      <w:pPr>
        <w:pStyle w:val="a3"/>
        <w:spacing w:before="4"/>
        <w:jc w:val="left"/>
        <w:rPr>
          <w:sz w:val="20"/>
        </w:rPr>
      </w:pPr>
    </w:p>
    <w:p w14:paraId="6D48F658" w14:textId="77777777" w:rsidR="00951013" w:rsidRDefault="005D4978">
      <w:pPr>
        <w:spacing w:before="1"/>
        <w:ind w:right="147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171</w:t>
      </w:r>
    </w:p>
    <w:p w14:paraId="231F7DFD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A311BAB" w14:textId="77777777" w:rsidR="00951013" w:rsidRDefault="005D4978">
      <w:pPr>
        <w:spacing w:before="91" w:line="225" w:lineRule="auto"/>
        <w:ind w:left="1023" w:right="137" w:firstLine="3"/>
        <w:jc w:val="both"/>
        <w:rPr>
          <w:sz w:val="23"/>
        </w:rPr>
      </w:pPr>
      <w:bookmarkStart w:id="209" w:name="172"/>
      <w:bookmarkEnd w:id="209"/>
      <w:r>
        <w:rPr>
          <w:color w:val="070707"/>
          <w:sz w:val="23"/>
        </w:rPr>
        <w:lastRenderedPageBreak/>
        <w:t xml:space="preserve">клавиш или основных буквенно-цифровых клавиш при их </w:t>
      </w:r>
      <w:proofErr w:type="spellStart"/>
      <w:r>
        <w:rPr>
          <w:color w:val="070707"/>
          <w:sz w:val="23"/>
        </w:rPr>
        <w:t>нажа</w:t>
      </w:r>
      <w:proofErr w:type="spellEnd"/>
      <w:r>
        <w:rPr>
          <w:color w:val="070707"/>
          <w:sz w:val="23"/>
        </w:rPr>
        <w:t xml:space="preserve">­ </w:t>
      </w:r>
      <w:proofErr w:type="spellStart"/>
      <w:r>
        <w:rPr>
          <w:color w:val="070707"/>
          <w:sz w:val="23"/>
        </w:rPr>
        <w:t>тии</w:t>
      </w:r>
      <w:proofErr w:type="spellEnd"/>
      <w:r>
        <w:rPr>
          <w:color w:val="070707"/>
          <w:spacing w:val="18"/>
          <w:sz w:val="23"/>
        </w:rPr>
        <w:t xml:space="preserve"> </w:t>
      </w:r>
      <w:r>
        <w:rPr>
          <w:color w:val="070707"/>
          <w:sz w:val="23"/>
        </w:rPr>
        <w:t>в</w:t>
      </w:r>
      <w:r>
        <w:rPr>
          <w:color w:val="070707"/>
          <w:spacing w:val="16"/>
          <w:sz w:val="23"/>
        </w:rPr>
        <w:t xml:space="preserve"> </w:t>
      </w:r>
      <w:r>
        <w:rPr>
          <w:color w:val="070707"/>
          <w:sz w:val="23"/>
        </w:rPr>
        <w:t>комбинациях</w:t>
      </w:r>
      <w:r>
        <w:rPr>
          <w:color w:val="070707"/>
          <w:spacing w:val="28"/>
          <w:sz w:val="23"/>
        </w:rPr>
        <w:t xml:space="preserve"> </w:t>
      </w:r>
      <w:r>
        <w:rPr>
          <w:color w:val="070707"/>
          <w:sz w:val="23"/>
        </w:rPr>
        <w:t>с управляющими</w:t>
      </w:r>
      <w:r>
        <w:rPr>
          <w:color w:val="070707"/>
          <w:spacing w:val="40"/>
          <w:sz w:val="23"/>
        </w:rPr>
        <w:t xml:space="preserve"> </w:t>
      </w:r>
      <w:r>
        <w:rPr>
          <w:color w:val="070707"/>
          <w:sz w:val="23"/>
        </w:rPr>
        <w:t>клавишами</w:t>
      </w:r>
      <w:r>
        <w:rPr>
          <w:color w:val="070707"/>
          <w:spacing w:val="28"/>
          <w:sz w:val="23"/>
        </w:rPr>
        <w:t xml:space="preserve"> </w:t>
      </w:r>
      <w:r>
        <w:rPr>
          <w:i/>
          <w:color w:val="070707"/>
        </w:rPr>
        <w:t>Ctrl</w:t>
      </w:r>
      <w:r>
        <w:rPr>
          <w:i/>
          <w:color w:val="070707"/>
          <w:spacing w:val="34"/>
        </w:rPr>
        <w:t xml:space="preserve"> </w:t>
      </w:r>
      <w:r>
        <w:rPr>
          <w:color w:val="070707"/>
          <w:sz w:val="23"/>
        </w:rPr>
        <w:t>и</w:t>
      </w:r>
      <w:r>
        <w:rPr>
          <w:color w:val="070707"/>
          <w:spacing w:val="29"/>
          <w:sz w:val="23"/>
        </w:rPr>
        <w:t xml:space="preserve"> </w:t>
      </w:r>
      <w:r>
        <w:rPr>
          <w:color w:val="070707"/>
          <w:sz w:val="23"/>
        </w:rPr>
        <w:t>(или)</w:t>
      </w:r>
      <w:r>
        <w:rPr>
          <w:color w:val="070707"/>
          <w:spacing w:val="29"/>
          <w:sz w:val="23"/>
        </w:rPr>
        <w:t xml:space="preserve"> </w:t>
      </w:r>
      <w:proofErr w:type="spellStart"/>
      <w:r>
        <w:rPr>
          <w:i/>
          <w:color w:val="070707"/>
        </w:rPr>
        <w:t>Alt</w:t>
      </w:r>
      <w:proofErr w:type="spellEnd"/>
      <w:r>
        <w:rPr>
          <w:i/>
          <w:color w:val="070707"/>
        </w:rPr>
        <w:t xml:space="preserve">, </w:t>
      </w:r>
      <w:r>
        <w:rPr>
          <w:color w:val="070707"/>
          <w:spacing w:val="-2"/>
          <w:sz w:val="23"/>
        </w:rPr>
        <w:t>а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также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>классифицирует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принятые</w:t>
      </w:r>
      <w:r>
        <w:rPr>
          <w:color w:val="070707"/>
          <w:spacing w:val="-4"/>
          <w:sz w:val="23"/>
        </w:rPr>
        <w:t xml:space="preserve"> </w:t>
      </w:r>
      <w:r>
        <w:rPr>
          <w:color w:val="070707"/>
          <w:spacing w:val="-2"/>
          <w:sz w:val="23"/>
        </w:rPr>
        <w:t>скан-коды управляющих</w:t>
      </w:r>
      <w:r>
        <w:rPr>
          <w:color w:val="070707"/>
          <w:spacing w:val="9"/>
          <w:sz w:val="23"/>
        </w:rPr>
        <w:t xml:space="preserve"> </w:t>
      </w:r>
      <w:r>
        <w:rPr>
          <w:color w:val="070707"/>
          <w:spacing w:val="-2"/>
          <w:sz w:val="23"/>
        </w:rPr>
        <w:t>клавиш и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клавиш-переключателей,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>сохраняя информацию</w:t>
      </w:r>
      <w:r>
        <w:rPr>
          <w:color w:val="070707"/>
          <w:sz w:val="23"/>
        </w:rPr>
        <w:t xml:space="preserve"> </w:t>
      </w:r>
      <w:r>
        <w:rPr>
          <w:color w:val="070707"/>
          <w:spacing w:val="-2"/>
          <w:sz w:val="23"/>
        </w:rPr>
        <w:t>о</w:t>
      </w:r>
      <w:r>
        <w:rPr>
          <w:color w:val="070707"/>
          <w:spacing w:val="-7"/>
          <w:sz w:val="23"/>
        </w:rPr>
        <w:t xml:space="preserve"> </w:t>
      </w:r>
      <w:r>
        <w:rPr>
          <w:color w:val="070707"/>
          <w:spacing w:val="-2"/>
          <w:sz w:val="23"/>
        </w:rPr>
        <w:t xml:space="preserve">текущем </w:t>
      </w:r>
      <w:proofErr w:type="spellStart"/>
      <w:r>
        <w:rPr>
          <w:color w:val="070707"/>
          <w:spacing w:val="-2"/>
          <w:sz w:val="23"/>
        </w:rPr>
        <w:t>стату</w:t>
      </w:r>
      <w:proofErr w:type="spellEnd"/>
      <w:r>
        <w:rPr>
          <w:color w:val="070707"/>
          <w:spacing w:val="-2"/>
          <w:sz w:val="23"/>
        </w:rPr>
        <w:t xml:space="preserve">­ </w:t>
      </w:r>
      <w:r>
        <w:rPr>
          <w:color w:val="070707"/>
          <w:sz w:val="23"/>
        </w:rPr>
        <w:t>се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клавиатуры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для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последующего использования как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прикладными программами, так и</w:t>
      </w:r>
      <w:r>
        <w:rPr>
          <w:color w:val="070707"/>
          <w:spacing w:val="-5"/>
          <w:sz w:val="23"/>
        </w:rPr>
        <w:t xml:space="preserve"> </w:t>
      </w:r>
      <w:r>
        <w:rPr>
          <w:color w:val="070707"/>
          <w:sz w:val="23"/>
        </w:rPr>
        <w:t xml:space="preserve">самим обработчиком, например, для </w:t>
      </w:r>
      <w:proofErr w:type="spellStart"/>
      <w:r>
        <w:rPr>
          <w:color w:val="070707"/>
          <w:sz w:val="23"/>
        </w:rPr>
        <w:t>коррект</w:t>
      </w:r>
      <w:proofErr w:type="spellEnd"/>
      <w:r>
        <w:rPr>
          <w:color w:val="070707"/>
          <w:sz w:val="23"/>
        </w:rPr>
        <w:t xml:space="preserve">­ </w:t>
      </w:r>
      <w:proofErr w:type="spellStart"/>
      <w:r>
        <w:rPr>
          <w:color w:val="070707"/>
          <w:sz w:val="23"/>
        </w:rPr>
        <w:t>ного</w:t>
      </w:r>
      <w:proofErr w:type="spellEnd"/>
      <w:r>
        <w:rPr>
          <w:color w:val="070707"/>
          <w:spacing w:val="-8"/>
          <w:sz w:val="23"/>
        </w:rPr>
        <w:t xml:space="preserve"> </w:t>
      </w:r>
      <w:r>
        <w:rPr>
          <w:color w:val="070707"/>
          <w:sz w:val="23"/>
        </w:rPr>
        <w:t>преобразовани</w:t>
      </w:r>
      <w:r>
        <w:rPr>
          <w:color w:val="070707"/>
          <w:sz w:val="23"/>
        </w:rPr>
        <w:t>я</w:t>
      </w:r>
      <w:r>
        <w:rPr>
          <w:color w:val="070707"/>
          <w:spacing w:val="-8"/>
          <w:sz w:val="23"/>
        </w:rPr>
        <w:t xml:space="preserve"> </w:t>
      </w:r>
      <w:r>
        <w:rPr>
          <w:color w:val="070707"/>
          <w:sz w:val="23"/>
        </w:rPr>
        <w:t>скан-кодов клавиш</w:t>
      </w:r>
      <w:r>
        <w:rPr>
          <w:color w:val="070707"/>
          <w:spacing w:val="-1"/>
          <w:sz w:val="23"/>
        </w:rPr>
        <w:t xml:space="preserve"> </w:t>
      </w:r>
      <w:r>
        <w:rPr>
          <w:color w:val="070707"/>
          <w:sz w:val="23"/>
        </w:rPr>
        <w:t>в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АSСП-коды символов.</w:t>
      </w:r>
    </w:p>
    <w:p w14:paraId="18FF30E9" w14:textId="77777777" w:rsidR="00951013" w:rsidRDefault="005D4978">
      <w:pPr>
        <w:spacing w:before="177" w:line="213" w:lineRule="auto"/>
        <w:ind w:left="1928" w:right="1065" w:firstLine="1398"/>
        <w:jc w:val="both"/>
        <w:rPr>
          <w:b/>
        </w:rPr>
      </w:pPr>
      <w:r>
        <w:rPr>
          <w:b/>
          <w:color w:val="070707"/>
        </w:rPr>
        <w:t>Структуры данных, используемые</w:t>
      </w:r>
      <w:r>
        <w:rPr>
          <w:b/>
          <w:color w:val="070707"/>
          <w:spacing w:val="36"/>
        </w:rPr>
        <w:t xml:space="preserve"> </w:t>
      </w:r>
      <w:r>
        <w:rPr>
          <w:b/>
          <w:color w:val="070707"/>
        </w:rPr>
        <w:t>обработчиком</w:t>
      </w:r>
      <w:r>
        <w:rPr>
          <w:b/>
          <w:color w:val="070707"/>
          <w:spacing w:val="41"/>
        </w:rPr>
        <w:t xml:space="preserve"> </w:t>
      </w:r>
      <w:r>
        <w:rPr>
          <w:b/>
          <w:color w:val="070707"/>
        </w:rPr>
        <w:t>9-го</w:t>
      </w:r>
      <w:r>
        <w:rPr>
          <w:b/>
          <w:color w:val="070707"/>
          <w:spacing w:val="9"/>
        </w:rPr>
        <w:t xml:space="preserve"> </w:t>
      </w:r>
      <w:r>
        <w:rPr>
          <w:b/>
          <w:color w:val="070707"/>
          <w:spacing w:val="-2"/>
        </w:rPr>
        <w:t>прерывания</w:t>
      </w:r>
    </w:p>
    <w:p w14:paraId="1104208E" w14:textId="77777777" w:rsidR="00951013" w:rsidRDefault="005D4978">
      <w:pPr>
        <w:spacing w:before="65" w:line="225" w:lineRule="auto"/>
        <w:ind w:left="1032" w:right="149" w:firstLine="278"/>
        <w:jc w:val="both"/>
        <w:rPr>
          <w:sz w:val="23"/>
        </w:rPr>
      </w:pPr>
      <w:r>
        <w:rPr>
          <w:color w:val="070707"/>
          <w:sz w:val="23"/>
        </w:rPr>
        <w:t>Программа</w:t>
      </w:r>
      <w:r>
        <w:rPr>
          <w:color w:val="070707"/>
          <w:spacing w:val="-6"/>
          <w:sz w:val="23"/>
        </w:rPr>
        <w:t xml:space="preserve"> </w:t>
      </w:r>
      <w:r>
        <w:rPr>
          <w:color w:val="070707"/>
          <w:sz w:val="23"/>
        </w:rPr>
        <w:t>обработки</w:t>
      </w:r>
      <w:r>
        <w:rPr>
          <w:color w:val="070707"/>
          <w:spacing w:val="-5"/>
          <w:sz w:val="23"/>
        </w:rPr>
        <w:t xml:space="preserve"> </w:t>
      </w:r>
      <w:r>
        <w:rPr>
          <w:color w:val="070707"/>
          <w:sz w:val="23"/>
        </w:rPr>
        <w:t>9-го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прерывания</w:t>
      </w:r>
      <w:r>
        <w:rPr>
          <w:color w:val="070707"/>
          <w:spacing w:val="-1"/>
          <w:sz w:val="23"/>
        </w:rPr>
        <w:t xml:space="preserve"> </w:t>
      </w:r>
      <w:r>
        <w:rPr>
          <w:color w:val="070707"/>
          <w:sz w:val="23"/>
        </w:rPr>
        <w:t>использует</w:t>
      </w:r>
      <w:r>
        <w:rPr>
          <w:color w:val="070707"/>
          <w:spacing w:val="-1"/>
          <w:sz w:val="23"/>
        </w:rPr>
        <w:t xml:space="preserve"> </w:t>
      </w:r>
      <w:r>
        <w:rPr>
          <w:color w:val="070707"/>
          <w:sz w:val="23"/>
        </w:rPr>
        <w:t>три</w:t>
      </w:r>
      <w:r>
        <w:rPr>
          <w:color w:val="070707"/>
          <w:spacing w:val="-15"/>
          <w:sz w:val="23"/>
        </w:rPr>
        <w:t xml:space="preserve"> </w:t>
      </w:r>
      <w:proofErr w:type="spellStart"/>
      <w:r>
        <w:rPr>
          <w:color w:val="070707"/>
          <w:sz w:val="23"/>
        </w:rPr>
        <w:t>структу</w:t>
      </w:r>
      <w:proofErr w:type="spellEnd"/>
      <w:r>
        <w:rPr>
          <w:color w:val="070707"/>
          <w:sz w:val="23"/>
        </w:rPr>
        <w:t xml:space="preserve">­ </w:t>
      </w:r>
      <w:proofErr w:type="spellStart"/>
      <w:r>
        <w:rPr>
          <w:color w:val="070707"/>
          <w:spacing w:val="-2"/>
          <w:sz w:val="23"/>
        </w:rPr>
        <w:t>ры</w:t>
      </w:r>
      <w:proofErr w:type="spellEnd"/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данных,</w:t>
      </w:r>
      <w:r>
        <w:rPr>
          <w:color w:val="070707"/>
          <w:spacing w:val="-12"/>
          <w:sz w:val="23"/>
        </w:rPr>
        <w:t xml:space="preserve"> </w:t>
      </w:r>
      <w:r>
        <w:rPr>
          <w:color w:val="070707"/>
          <w:spacing w:val="-2"/>
          <w:sz w:val="23"/>
        </w:rPr>
        <w:t>зарезервированных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для</w:t>
      </w:r>
      <w:r>
        <w:rPr>
          <w:color w:val="070707"/>
          <w:spacing w:val="-9"/>
          <w:sz w:val="23"/>
        </w:rPr>
        <w:t xml:space="preserve"> </w:t>
      </w:r>
      <w:r>
        <w:rPr>
          <w:color w:val="070707"/>
          <w:spacing w:val="-2"/>
          <w:sz w:val="23"/>
        </w:rPr>
        <w:t>нее</w:t>
      </w:r>
      <w:r>
        <w:rPr>
          <w:color w:val="070707"/>
          <w:spacing w:val="-9"/>
          <w:sz w:val="23"/>
        </w:rPr>
        <w:t xml:space="preserve"> </w:t>
      </w:r>
      <w:r>
        <w:rPr>
          <w:color w:val="070707"/>
          <w:spacing w:val="-2"/>
          <w:sz w:val="23"/>
        </w:rPr>
        <w:t>в</w:t>
      </w:r>
      <w:r>
        <w:rPr>
          <w:color w:val="070707"/>
          <w:spacing w:val="-13"/>
          <w:sz w:val="23"/>
        </w:rPr>
        <w:t xml:space="preserve"> </w:t>
      </w:r>
      <w:r>
        <w:rPr>
          <w:color w:val="070707"/>
          <w:spacing w:val="-2"/>
          <w:sz w:val="23"/>
        </w:rPr>
        <w:t>области переменных</w:t>
      </w:r>
      <w:r>
        <w:rPr>
          <w:color w:val="070707"/>
          <w:spacing w:val="8"/>
          <w:sz w:val="23"/>
        </w:rPr>
        <w:t xml:space="preserve"> </w:t>
      </w:r>
      <w:r>
        <w:rPr>
          <w:color w:val="070707"/>
          <w:spacing w:val="-2"/>
          <w:sz w:val="23"/>
        </w:rPr>
        <w:t xml:space="preserve">ВIOS </w:t>
      </w:r>
      <w:r>
        <w:rPr>
          <w:color w:val="070707"/>
          <w:sz w:val="23"/>
        </w:rPr>
        <w:t>(табл. 7.1):</w:t>
      </w:r>
    </w:p>
    <w:p w14:paraId="6661AD1E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42"/>
        </w:tabs>
        <w:spacing w:before="3" w:line="225" w:lineRule="auto"/>
        <w:ind w:left="1020" w:right="155" w:firstLine="280"/>
        <w:rPr>
          <w:color w:val="070707"/>
          <w:sz w:val="23"/>
        </w:rPr>
      </w:pPr>
      <w:r>
        <w:rPr>
          <w:color w:val="070707"/>
          <w:sz w:val="23"/>
        </w:rPr>
        <w:t>два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байта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битовых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«флагов»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-</w:t>
      </w:r>
      <w:r>
        <w:rPr>
          <w:color w:val="070707"/>
          <w:spacing w:val="23"/>
          <w:sz w:val="23"/>
        </w:rPr>
        <w:t xml:space="preserve"> </w:t>
      </w:r>
      <w:r>
        <w:rPr>
          <w:color w:val="070707"/>
          <w:sz w:val="23"/>
        </w:rPr>
        <w:t>индикаторов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состояния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 xml:space="preserve">управ­ </w:t>
      </w:r>
      <w:proofErr w:type="spellStart"/>
      <w:r>
        <w:rPr>
          <w:color w:val="070707"/>
          <w:sz w:val="23"/>
        </w:rPr>
        <w:t>ляющих</w:t>
      </w:r>
      <w:proofErr w:type="spellEnd"/>
      <w:r>
        <w:rPr>
          <w:color w:val="070707"/>
          <w:sz w:val="23"/>
        </w:rPr>
        <w:t xml:space="preserve"> клавиш и клавиш-переключателей;</w:t>
      </w:r>
    </w:p>
    <w:p w14:paraId="4C3B4751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47"/>
        </w:tabs>
        <w:spacing w:before="3" w:line="225" w:lineRule="auto"/>
        <w:ind w:left="1026" w:right="151" w:firstLine="274"/>
        <w:rPr>
          <w:color w:val="070707"/>
          <w:sz w:val="23"/>
        </w:rPr>
      </w:pPr>
      <w:r>
        <w:rPr>
          <w:color w:val="070707"/>
          <w:sz w:val="23"/>
        </w:rPr>
        <w:t>один</w:t>
      </w:r>
      <w:r>
        <w:rPr>
          <w:color w:val="070707"/>
          <w:spacing w:val="-2"/>
          <w:sz w:val="23"/>
        </w:rPr>
        <w:t xml:space="preserve"> </w:t>
      </w:r>
      <w:r>
        <w:rPr>
          <w:color w:val="070707"/>
          <w:sz w:val="23"/>
        </w:rPr>
        <w:t>байт</w:t>
      </w:r>
      <w:r>
        <w:rPr>
          <w:color w:val="070707"/>
          <w:spacing w:val="-6"/>
          <w:sz w:val="23"/>
        </w:rPr>
        <w:t xml:space="preserve"> </w:t>
      </w:r>
      <w:r>
        <w:rPr>
          <w:color w:val="070707"/>
          <w:sz w:val="23"/>
        </w:rPr>
        <w:t>для</w:t>
      </w:r>
      <w:r>
        <w:rPr>
          <w:color w:val="070707"/>
          <w:spacing w:val="-1"/>
          <w:sz w:val="23"/>
        </w:rPr>
        <w:t xml:space="preserve"> </w:t>
      </w:r>
      <w:r>
        <w:rPr>
          <w:color w:val="070707"/>
          <w:sz w:val="23"/>
        </w:rPr>
        <w:t>накопления АSСП-кода символа при</w:t>
      </w:r>
      <w:r>
        <w:rPr>
          <w:color w:val="070707"/>
          <w:spacing w:val="-5"/>
          <w:sz w:val="23"/>
        </w:rPr>
        <w:t xml:space="preserve"> </w:t>
      </w:r>
      <w:r>
        <w:rPr>
          <w:color w:val="070707"/>
          <w:sz w:val="23"/>
        </w:rPr>
        <w:t>его</w:t>
      </w:r>
      <w:r>
        <w:rPr>
          <w:color w:val="070707"/>
          <w:spacing w:val="-4"/>
          <w:sz w:val="23"/>
        </w:rPr>
        <w:t xml:space="preserve"> </w:t>
      </w:r>
      <w:r>
        <w:rPr>
          <w:color w:val="070707"/>
          <w:sz w:val="23"/>
        </w:rPr>
        <w:t>пря­ мом вводе (</w:t>
      </w:r>
      <w:proofErr w:type="spellStart"/>
      <w:r>
        <w:rPr>
          <w:color w:val="070707"/>
          <w:sz w:val="23"/>
        </w:rPr>
        <w:t>Alt</w:t>
      </w:r>
      <w:proofErr w:type="spellEnd"/>
      <w:r>
        <w:rPr>
          <w:color w:val="070707"/>
          <w:sz w:val="23"/>
        </w:rPr>
        <w:t xml:space="preserve"> </w:t>
      </w:r>
      <w:r>
        <w:rPr>
          <w:color w:val="070707"/>
          <w:sz w:val="21"/>
        </w:rPr>
        <w:t xml:space="preserve">+ </w:t>
      </w:r>
      <w:r>
        <w:rPr>
          <w:color w:val="070707"/>
          <w:sz w:val="23"/>
        </w:rPr>
        <w:t>цифра);</w:t>
      </w:r>
    </w:p>
    <w:p w14:paraId="192BCC17" w14:textId="77777777" w:rsidR="00951013" w:rsidRDefault="005D4978" w:rsidP="005D4978">
      <w:pPr>
        <w:pStyle w:val="a4"/>
        <w:numPr>
          <w:ilvl w:val="0"/>
          <w:numId w:val="34"/>
        </w:numPr>
        <w:tabs>
          <w:tab w:val="left" w:pos="1646"/>
        </w:tabs>
        <w:spacing w:before="1" w:line="228" w:lineRule="auto"/>
        <w:ind w:left="1026" w:right="148" w:firstLine="274"/>
        <w:rPr>
          <w:color w:val="070707"/>
          <w:sz w:val="23"/>
        </w:rPr>
      </w:pPr>
      <w:r>
        <w:rPr>
          <w:color w:val="070707"/>
          <w:sz w:val="23"/>
        </w:rPr>
        <w:t>буфер клавиатуры, используемый для</w:t>
      </w:r>
      <w:r>
        <w:rPr>
          <w:color w:val="070707"/>
          <w:spacing w:val="-2"/>
          <w:sz w:val="23"/>
        </w:rPr>
        <w:t xml:space="preserve"> </w:t>
      </w:r>
      <w:r>
        <w:rPr>
          <w:color w:val="070707"/>
          <w:sz w:val="23"/>
        </w:rPr>
        <w:t>передачи</w:t>
      </w:r>
      <w:r>
        <w:rPr>
          <w:color w:val="070707"/>
          <w:spacing w:val="-1"/>
          <w:sz w:val="23"/>
        </w:rPr>
        <w:t xml:space="preserve"> </w:t>
      </w:r>
      <w:r>
        <w:rPr>
          <w:color w:val="070707"/>
          <w:sz w:val="23"/>
        </w:rPr>
        <w:t>прикладной программе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АSСП-кода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введенного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пользователем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символа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или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 xml:space="preserve">рас­ ширенного скан-кода вспомогательной клавиши или комбинации </w:t>
      </w:r>
      <w:r>
        <w:rPr>
          <w:color w:val="070707"/>
          <w:spacing w:val="-2"/>
          <w:sz w:val="23"/>
        </w:rPr>
        <w:t>клавиш.</w:t>
      </w:r>
    </w:p>
    <w:p w14:paraId="404143C8" w14:textId="77777777" w:rsidR="00951013" w:rsidRDefault="005D4978">
      <w:pPr>
        <w:spacing w:before="63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70707"/>
          <w:spacing w:val="-2"/>
          <w:w w:val="85"/>
          <w:sz w:val="19"/>
        </w:rPr>
        <w:t>Таблицаl.1</w:t>
      </w:r>
    </w:p>
    <w:p w14:paraId="22D216B1" w14:textId="77777777" w:rsidR="00951013" w:rsidRDefault="005D4978">
      <w:pPr>
        <w:spacing w:before="75"/>
        <w:ind w:left="2291"/>
        <w:rPr>
          <w:rFonts w:ascii="Arial" w:hAnsi="Arial"/>
          <w:b/>
          <w:sz w:val="19"/>
        </w:rPr>
      </w:pPr>
      <w:proofErr w:type="spellStart"/>
      <w:r>
        <w:rPr>
          <w:rFonts w:ascii="Arial" w:hAnsi="Arial"/>
          <w:b/>
          <w:color w:val="070707"/>
          <w:w w:val="75"/>
          <w:sz w:val="19"/>
        </w:rPr>
        <w:t>Бnок</w:t>
      </w:r>
      <w:proofErr w:type="spellEnd"/>
      <w:r>
        <w:rPr>
          <w:rFonts w:ascii="Arial" w:hAnsi="Arial"/>
          <w:b/>
          <w:color w:val="070707"/>
          <w:spacing w:val="-11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данных</w:t>
      </w:r>
      <w:r>
        <w:rPr>
          <w:rFonts w:ascii="Arial" w:hAnsi="Arial"/>
          <w:b/>
          <w:color w:val="070707"/>
          <w:spacing w:val="-5"/>
          <w:w w:val="75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BIOS,</w:t>
      </w:r>
      <w:r>
        <w:rPr>
          <w:rFonts w:ascii="Arial" w:hAnsi="Arial"/>
          <w:b/>
          <w:color w:val="070707"/>
          <w:spacing w:val="-7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70707"/>
          <w:w w:val="75"/>
          <w:sz w:val="19"/>
        </w:rPr>
        <w:t>обсnуживающий</w:t>
      </w:r>
      <w:proofErr w:type="spellEnd"/>
      <w:r>
        <w:rPr>
          <w:rFonts w:ascii="Arial" w:hAnsi="Arial"/>
          <w:b/>
          <w:color w:val="070707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ввод</w:t>
      </w:r>
      <w:r>
        <w:rPr>
          <w:rFonts w:ascii="Arial" w:hAnsi="Arial"/>
          <w:b/>
          <w:color w:val="070707"/>
          <w:spacing w:val="-2"/>
          <w:w w:val="75"/>
          <w:sz w:val="19"/>
        </w:rPr>
        <w:t xml:space="preserve"> </w:t>
      </w:r>
      <w:proofErr w:type="spellStart"/>
      <w:r>
        <w:rPr>
          <w:rFonts w:ascii="Arial" w:hAnsi="Arial"/>
          <w:b/>
          <w:color w:val="070707"/>
          <w:spacing w:val="-2"/>
          <w:w w:val="75"/>
          <w:sz w:val="19"/>
        </w:rPr>
        <w:t>скnавиатуры</w:t>
      </w:r>
      <w:proofErr w:type="spellEnd"/>
    </w:p>
    <w:p w14:paraId="70BD3F44" w14:textId="77777777" w:rsidR="00951013" w:rsidRDefault="00951013">
      <w:pPr>
        <w:pStyle w:val="a3"/>
        <w:spacing w:before="6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57"/>
        <w:gridCol w:w="813"/>
        <w:gridCol w:w="361"/>
        <w:gridCol w:w="4037"/>
      </w:tblGrid>
      <w:tr w:rsidR="00951013" w14:paraId="4400DDD8" w14:textId="77777777">
        <w:trPr>
          <w:trHeight w:val="696"/>
        </w:trPr>
        <w:tc>
          <w:tcPr>
            <w:tcW w:w="1357" w:type="dxa"/>
          </w:tcPr>
          <w:p w14:paraId="27311209" w14:textId="77777777" w:rsidR="00951013" w:rsidRDefault="005D4978">
            <w:pPr>
              <w:pStyle w:val="TableParagraph"/>
              <w:spacing w:before="60" w:line="242" w:lineRule="auto"/>
              <w:ind w:left="438" w:hanging="256"/>
              <w:rPr>
                <w:b/>
                <w:sz w:val="19"/>
              </w:rPr>
            </w:pPr>
            <w:r>
              <w:rPr>
                <w:b/>
                <w:color w:val="070707"/>
                <w:spacing w:val="-4"/>
                <w:sz w:val="19"/>
              </w:rPr>
              <w:t xml:space="preserve">Начальный </w:t>
            </w:r>
            <w:r>
              <w:rPr>
                <w:b/>
                <w:color w:val="070707"/>
                <w:spacing w:val="-2"/>
                <w:sz w:val="19"/>
              </w:rPr>
              <w:t>адрес</w:t>
            </w:r>
          </w:p>
        </w:tc>
        <w:tc>
          <w:tcPr>
            <w:tcW w:w="813" w:type="dxa"/>
          </w:tcPr>
          <w:p w14:paraId="208DA057" w14:textId="77777777" w:rsidR="00951013" w:rsidRDefault="005D4978">
            <w:pPr>
              <w:pStyle w:val="TableParagraph"/>
              <w:spacing w:before="55" w:line="242" w:lineRule="auto"/>
              <w:ind w:left="112" w:firstLine="2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Длина, байтов</w:t>
            </w:r>
          </w:p>
        </w:tc>
        <w:tc>
          <w:tcPr>
            <w:tcW w:w="4398" w:type="dxa"/>
            <w:gridSpan w:val="2"/>
          </w:tcPr>
          <w:p w14:paraId="744CDE81" w14:textId="77777777" w:rsidR="00951013" w:rsidRDefault="005D4978">
            <w:pPr>
              <w:pStyle w:val="TableParagraph"/>
              <w:spacing w:before="60"/>
              <w:ind w:left="1684" w:right="1660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Назначение</w:t>
            </w:r>
          </w:p>
        </w:tc>
      </w:tr>
      <w:tr w:rsidR="00951013" w14:paraId="770954DE" w14:textId="77777777">
        <w:trPr>
          <w:trHeight w:val="552"/>
        </w:trPr>
        <w:tc>
          <w:tcPr>
            <w:tcW w:w="1357" w:type="dxa"/>
          </w:tcPr>
          <w:p w14:paraId="704B7F5B" w14:textId="77777777" w:rsidR="00951013" w:rsidRDefault="005D4978">
            <w:pPr>
              <w:pStyle w:val="TableParagraph"/>
              <w:spacing w:before="60"/>
              <w:ind w:left="80" w:right="49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[0040:0017]ь</w:t>
            </w:r>
          </w:p>
        </w:tc>
        <w:tc>
          <w:tcPr>
            <w:tcW w:w="813" w:type="dxa"/>
          </w:tcPr>
          <w:p w14:paraId="1B61C8BC" w14:textId="77777777" w:rsidR="00951013" w:rsidRDefault="005D4978">
            <w:pPr>
              <w:pStyle w:val="TableParagraph"/>
              <w:spacing w:before="55"/>
              <w:ind w:left="46"/>
              <w:jc w:val="center"/>
              <w:rPr>
                <w:sz w:val="19"/>
              </w:rPr>
            </w:pPr>
            <w:r>
              <w:rPr>
                <w:color w:val="070707"/>
                <w:w w:val="108"/>
                <w:sz w:val="19"/>
              </w:rPr>
              <w:t>2</w:t>
            </w:r>
          </w:p>
        </w:tc>
        <w:tc>
          <w:tcPr>
            <w:tcW w:w="4398" w:type="dxa"/>
            <w:gridSpan w:val="2"/>
          </w:tcPr>
          <w:p w14:paraId="115EA5BF" w14:textId="77777777" w:rsidR="00951013" w:rsidRDefault="005D4978">
            <w:pPr>
              <w:pStyle w:val="TableParagraph"/>
              <w:spacing w:before="55" w:line="242" w:lineRule="auto"/>
              <w:ind w:left="99" w:firstLine="2"/>
              <w:rPr>
                <w:sz w:val="19"/>
              </w:rPr>
            </w:pPr>
            <w:r>
              <w:rPr>
                <w:color w:val="070707"/>
                <w:sz w:val="19"/>
              </w:rPr>
              <w:t>Битовые флаги (статусы) клавиатуры</w:t>
            </w:r>
            <w:r>
              <w:rPr>
                <w:color w:val="070707"/>
                <w:spacing w:val="4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proofErr w:type="spellStart"/>
            <w:r>
              <w:rPr>
                <w:color w:val="070707"/>
                <w:sz w:val="19"/>
              </w:rPr>
              <w:t>индика</w:t>
            </w:r>
            <w:proofErr w:type="spellEnd"/>
            <w:r>
              <w:rPr>
                <w:color w:val="070707"/>
                <w:sz w:val="19"/>
              </w:rPr>
              <w:t>- торы состояния управляющих клавиш (рис. 7.4)</w:t>
            </w:r>
          </w:p>
        </w:tc>
      </w:tr>
      <w:tr w:rsidR="00951013" w14:paraId="7A3803C6" w14:textId="77777777">
        <w:trPr>
          <w:trHeight w:val="561"/>
        </w:trPr>
        <w:tc>
          <w:tcPr>
            <w:tcW w:w="1357" w:type="dxa"/>
          </w:tcPr>
          <w:p w14:paraId="3C09C99A" w14:textId="77777777" w:rsidR="00951013" w:rsidRDefault="005D4978">
            <w:pPr>
              <w:pStyle w:val="TableParagraph"/>
              <w:spacing w:before="65"/>
              <w:ind w:left="80" w:right="49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[0040:0019]ь</w:t>
            </w:r>
          </w:p>
        </w:tc>
        <w:tc>
          <w:tcPr>
            <w:tcW w:w="813" w:type="dxa"/>
          </w:tcPr>
          <w:p w14:paraId="5E87E3A6" w14:textId="77777777" w:rsidR="00951013" w:rsidRDefault="005D4978">
            <w:pPr>
              <w:pStyle w:val="TableParagraph"/>
              <w:spacing w:before="60"/>
              <w:ind w:left="24"/>
              <w:jc w:val="center"/>
              <w:rPr>
                <w:sz w:val="19"/>
              </w:rPr>
            </w:pPr>
            <w:r>
              <w:rPr>
                <w:color w:val="070707"/>
                <w:w w:val="103"/>
                <w:sz w:val="19"/>
              </w:rPr>
              <w:t>1</w:t>
            </w:r>
          </w:p>
        </w:tc>
        <w:tc>
          <w:tcPr>
            <w:tcW w:w="4398" w:type="dxa"/>
            <w:gridSpan w:val="2"/>
          </w:tcPr>
          <w:p w14:paraId="1E3534D1" w14:textId="77777777" w:rsidR="00951013" w:rsidRDefault="005D4978">
            <w:pPr>
              <w:pStyle w:val="TableParagraph"/>
              <w:spacing w:before="55" w:line="242" w:lineRule="auto"/>
              <w:ind w:left="94" w:right="579"/>
              <w:rPr>
                <w:sz w:val="19"/>
              </w:rPr>
            </w:pPr>
            <w:r>
              <w:rPr>
                <w:color w:val="070707"/>
                <w:sz w:val="19"/>
              </w:rPr>
              <w:t>Текущее (накопленное) значение вводимого АSСП-кода</w:t>
            </w:r>
            <w:r>
              <w:rPr>
                <w:color w:val="070707"/>
                <w:spacing w:val="4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символа</w:t>
            </w:r>
            <w:r>
              <w:rPr>
                <w:color w:val="070707"/>
                <w:spacing w:val="4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(</w:t>
            </w:r>
            <w:proofErr w:type="spellStart"/>
            <w:r>
              <w:rPr>
                <w:color w:val="070707"/>
                <w:sz w:val="19"/>
              </w:rPr>
              <w:t>Alt</w:t>
            </w:r>
            <w:proofErr w:type="spellEnd"/>
            <w:r>
              <w:rPr>
                <w:color w:val="070707"/>
                <w:sz w:val="19"/>
              </w:rPr>
              <w:t xml:space="preserve"> + цифра)</w:t>
            </w:r>
          </w:p>
        </w:tc>
      </w:tr>
      <w:tr w:rsidR="00951013" w14:paraId="2A580469" w14:textId="77777777">
        <w:trPr>
          <w:trHeight w:val="1215"/>
        </w:trPr>
        <w:tc>
          <w:tcPr>
            <w:tcW w:w="1357" w:type="dxa"/>
          </w:tcPr>
          <w:p w14:paraId="51F5B891" w14:textId="77777777" w:rsidR="00951013" w:rsidRDefault="005D4978">
            <w:pPr>
              <w:pStyle w:val="TableParagraph"/>
              <w:spacing w:before="55"/>
              <w:ind w:left="80" w:right="59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[0040:ООlА]ь</w:t>
            </w:r>
          </w:p>
        </w:tc>
        <w:tc>
          <w:tcPr>
            <w:tcW w:w="813" w:type="dxa"/>
          </w:tcPr>
          <w:p w14:paraId="5AB67368" w14:textId="77777777" w:rsidR="00951013" w:rsidRDefault="005D4978">
            <w:pPr>
              <w:pStyle w:val="TableParagraph"/>
              <w:spacing w:before="55"/>
              <w:ind w:left="46"/>
              <w:jc w:val="center"/>
              <w:rPr>
                <w:sz w:val="19"/>
              </w:rPr>
            </w:pPr>
            <w:r>
              <w:rPr>
                <w:color w:val="070707"/>
                <w:w w:val="108"/>
                <w:sz w:val="19"/>
              </w:rPr>
              <w:t>2</w:t>
            </w:r>
          </w:p>
        </w:tc>
        <w:tc>
          <w:tcPr>
            <w:tcW w:w="361" w:type="dxa"/>
            <w:vMerge w:val="restart"/>
          </w:tcPr>
          <w:p w14:paraId="247649BB" w14:textId="77777777" w:rsidR="00951013" w:rsidRDefault="00951013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8F74274" w14:textId="77777777" w:rsidR="00951013" w:rsidRDefault="00951013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0BD4CD5" w14:textId="77777777" w:rsidR="00951013" w:rsidRDefault="00951013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939686A" w14:textId="77777777" w:rsidR="00951013" w:rsidRDefault="00951013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A6766AE" w14:textId="77777777" w:rsidR="00951013" w:rsidRDefault="00951013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BDACF38" w14:textId="77777777" w:rsidR="00951013" w:rsidRDefault="00951013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44C5F0C" w14:textId="77777777" w:rsidR="00951013" w:rsidRDefault="00951013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0E7490B" w14:textId="77777777" w:rsidR="00951013" w:rsidRDefault="00951013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3EA043D" w14:textId="77777777" w:rsidR="00951013" w:rsidRDefault="00951013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3B15872" w14:textId="77777777" w:rsidR="00951013" w:rsidRDefault="00951013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59B07C6" w14:textId="77777777" w:rsidR="00951013" w:rsidRDefault="005D4978">
            <w:pPr>
              <w:pStyle w:val="TableParagraph"/>
              <w:spacing w:before="105" w:line="111" w:lineRule="exact"/>
              <w:ind w:left="158"/>
              <w:rPr>
                <w:b/>
                <w:sz w:val="11"/>
              </w:rPr>
            </w:pPr>
            <w:r>
              <w:rPr>
                <w:b/>
                <w:color w:val="070707"/>
                <w:spacing w:val="-2"/>
                <w:w w:val="65"/>
                <w:sz w:val="11"/>
              </w:rPr>
              <w:t>::s::</w:t>
            </w:r>
          </w:p>
          <w:p w14:paraId="47860228" w14:textId="77777777" w:rsidR="00951013" w:rsidRDefault="005D4978">
            <w:pPr>
              <w:pStyle w:val="TableParagraph"/>
              <w:spacing w:line="201" w:lineRule="auto"/>
              <w:ind w:left="164" w:right="65"/>
              <w:rPr>
                <w:sz w:val="9"/>
              </w:rPr>
            </w:pPr>
            <w:r>
              <w:rPr>
                <w:color w:val="070707"/>
                <w:spacing w:val="-6"/>
                <w:sz w:val="9"/>
              </w:rPr>
              <w:t>l:Q</w:t>
            </w:r>
            <w:r>
              <w:rPr>
                <w:color w:val="070707"/>
                <w:spacing w:val="40"/>
                <w:sz w:val="9"/>
              </w:rPr>
              <w:t xml:space="preserve"> </w:t>
            </w:r>
            <w:r>
              <w:rPr>
                <w:color w:val="070707"/>
                <w:spacing w:val="-6"/>
                <w:sz w:val="9"/>
              </w:rPr>
              <w:t>C\j</w:t>
            </w:r>
          </w:p>
          <w:p w14:paraId="7B0DA074" w14:textId="77777777" w:rsidR="00951013" w:rsidRDefault="005D4978">
            <w:pPr>
              <w:pStyle w:val="TableParagraph"/>
              <w:spacing w:line="205" w:lineRule="exact"/>
              <w:ind w:left="150"/>
              <w:rPr>
                <w:sz w:val="23"/>
              </w:rPr>
            </w:pPr>
            <w:r>
              <w:rPr>
                <w:color w:val="070707"/>
                <w:w w:val="95"/>
                <w:sz w:val="23"/>
              </w:rPr>
              <w:t>§</w:t>
            </w:r>
          </w:p>
          <w:p w14:paraId="54D17FDF" w14:textId="77777777" w:rsidR="00951013" w:rsidRDefault="005D4978">
            <w:pPr>
              <w:pStyle w:val="TableParagraph"/>
              <w:spacing w:line="150" w:lineRule="exact"/>
              <w:ind w:left="162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color w:val="070707"/>
                <w:spacing w:val="-5"/>
                <w:sz w:val="16"/>
              </w:rPr>
              <w:t>о.</w:t>
            </w:r>
          </w:p>
          <w:p w14:paraId="04236010" w14:textId="77777777" w:rsidR="00951013" w:rsidRDefault="005D4978">
            <w:pPr>
              <w:pStyle w:val="TableParagraph"/>
              <w:spacing w:line="87" w:lineRule="exact"/>
              <w:ind w:left="163"/>
              <w:rPr>
                <w:rFonts w:ascii="Arial"/>
                <w:sz w:val="10"/>
              </w:rPr>
            </w:pPr>
            <w:r>
              <w:rPr>
                <w:rFonts w:ascii="Arial"/>
                <w:color w:val="070707"/>
                <w:spacing w:val="-5"/>
                <w:w w:val="90"/>
                <w:sz w:val="10"/>
              </w:rPr>
              <w:t>QJ</w:t>
            </w:r>
          </w:p>
        </w:tc>
        <w:tc>
          <w:tcPr>
            <w:tcW w:w="4037" w:type="dxa"/>
          </w:tcPr>
          <w:p w14:paraId="5C28F551" w14:textId="77777777" w:rsidR="00951013" w:rsidRDefault="005D4978">
            <w:pPr>
              <w:pStyle w:val="TableParagraph"/>
              <w:spacing w:before="50" w:line="242" w:lineRule="auto"/>
              <w:ind w:left="86" w:hanging="4"/>
              <w:rPr>
                <w:sz w:val="19"/>
              </w:rPr>
            </w:pPr>
            <w:r>
              <w:rPr>
                <w:color w:val="070707"/>
                <w:sz w:val="19"/>
              </w:rPr>
              <w:t>Указатель на «хвост» буфера 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адрес (</w:t>
            </w:r>
            <w:proofErr w:type="spellStart"/>
            <w:r>
              <w:rPr>
                <w:color w:val="070707"/>
                <w:sz w:val="19"/>
              </w:rPr>
              <w:t>сме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z w:val="19"/>
              </w:rPr>
              <w:t>щение</w:t>
            </w:r>
            <w:proofErr w:type="spellEnd"/>
            <w:r>
              <w:rPr>
                <w:color w:val="070707"/>
                <w:sz w:val="19"/>
              </w:rPr>
              <w:t xml:space="preserve"> по 40-му сегменту) ячейки, в которую обработчик 9-го прерывания должен записать код последнего символа, введенного с </w:t>
            </w:r>
            <w:proofErr w:type="spellStart"/>
            <w:r>
              <w:rPr>
                <w:color w:val="070707"/>
                <w:sz w:val="19"/>
              </w:rPr>
              <w:t>клави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2"/>
                <w:sz w:val="19"/>
              </w:rPr>
              <w:t>атуры</w:t>
            </w:r>
            <w:proofErr w:type="spellEnd"/>
          </w:p>
        </w:tc>
      </w:tr>
      <w:tr w:rsidR="00951013" w14:paraId="7685B848" w14:textId="77777777">
        <w:trPr>
          <w:trHeight w:val="994"/>
        </w:trPr>
        <w:tc>
          <w:tcPr>
            <w:tcW w:w="1357" w:type="dxa"/>
          </w:tcPr>
          <w:p w14:paraId="0DADFDC6" w14:textId="77777777" w:rsidR="00951013" w:rsidRDefault="005D4978">
            <w:pPr>
              <w:pStyle w:val="TableParagraph"/>
              <w:spacing w:before="60"/>
              <w:ind w:left="80" w:right="58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[0040:ООlС]ь</w:t>
            </w:r>
          </w:p>
        </w:tc>
        <w:tc>
          <w:tcPr>
            <w:tcW w:w="813" w:type="dxa"/>
          </w:tcPr>
          <w:p w14:paraId="66ED4F4C" w14:textId="77777777" w:rsidR="00951013" w:rsidRDefault="005D4978">
            <w:pPr>
              <w:pStyle w:val="TableParagraph"/>
              <w:spacing w:before="55"/>
              <w:ind w:left="46"/>
              <w:jc w:val="center"/>
              <w:rPr>
                <w:sz w:val="19"/>
              </w:rPr>
            </w:pPr>
            <w:r>
              <w:rPr>
                <w:color w:val="070707"/>
                <w:w w:val="108"/>
                <w:sz w:val="19"/>
              </w:rPr>
              <w:t>2</w:t>
            </w:r>
          </w:p>
        </w:tc>
        <w:tc>
          <w:tcPr>
            <w:tcW w:w="361" w:type="dxa"/>
            <w:vMerge/>
            <w:tcBorders>
              <w:top w:val="nil"/>
            </w:tcBorders>
          </w:tcPr>
          <w:p w14:paraId="3908038E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4037" w:type="dxa"/>
          </w:tcPr>
          <w:p w14:paraId="037D3C7A" w14:textId="77777777" w:rsidR="00951013" w:rsidRDefault="005D4978">
            <w:pPr>
              <w:pStyle w:val="TableParagraph"/>
              <w:spacing w:before="55" w:line="242" w:lineRule="auto"/>
              <w:ind w:left="83" w:right="202" w:hanging="1"/>
              <w:rPr>
                <w:sz w:val="19"/>
              </w:rPr>
            </w:pPr>
            <w:r>
              <w:rPr>
                <w:color w:val="070707"/>
                <w:sz w:val="19"/>
              </w:rPr>
              <w:t>Указатель на «голову» буфера 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адрес ячейки, из которой прикладная программа должна прочитать код очередного </w:t>
            </w:r>
            <w:proofErr w:type="spellStart"/>
            <w:r>
              <w:rPr>
                <w:color w:val="070707"/>
                <w:sz w:val="19"/>
              </w:rPr>
              <w:t>введенно</w:t>
            </w:r>
            <w:proofErr w:type="spellEnd"/>
            <w:r>
              <w:rPr>
                <w:color w:val="070707"/>
                <w:sz w:val="19"/>
              </w:rPr>
              <w:t>- го, но еще не прочитанного</w:t>
            </w:r>
            <w:r>
              <w:rPr>
                <w:color w:val="070707"/>
                <w:spacing w:val="4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символа</w:t>
            </w:r>
          </w:p>
        </w:tc>
      </w:tr>
      <w:tr w:rsidR="00951013" w14:paraId="6AA60FB7" w14:textId="77777777">
        <w:trPr>
          <w:trHeight w:val="561"/>
        </w:trPr>
        <w:tc>
          <w:tcPr>
            <w:tcW w:w="1357" w:type="dxa"/>
          </w:tcPr>
          <w:p w14:paraId="02FBA98E" w14:textId="77777777" w:rsidR="00951013" w:rsidRDefault="005D4978">
            <w:pPr>
              <w:pStyle w:val="TableParagraph"/>
              <w:spacing w:before="60"/>
              <w:ind w:left="80" w:right="59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[0040:ООlЕ]ь</w:t>
            </w:r>
          </w:p>
        </w:tc>
        <w:tc>
          <w:tcPr>
            <w:tcW w:w="813" w:type="dxa"/>
          </w:tcPr>
          <w:p w14:paraId="0BA468C2" w14:textId="77777777" w:rsidR="00951013" w:rsidRDefault="005D4978">
            <w:pPr>
              <w:pStyle w:val="TableParagraph"/>
              <w:spacing w:before="55" w:line="247" w:lineRule="auto"/>
              <w:ind w:left="192" w:right="117" w:hanging="32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Обыч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r>
              <w:rPr>
                <w:color w:val="070707"/>
                <w:spacing w:val="-4"/>
                <w:w w:val="110"/>
                <w:sz w:val="19"/>
              </w:rPr>
              <w:t>но32</w:t>
            </w:r>
          </w:p>
        </w:tc>
        <w:tc>
          <w:tcPr>
            <w:tcW w:w="361" w:type="dxa"/>
            <w:vMerge/>
            <w:tcBorders>
              <w:top w:val="nil"/>
            </w:tcBorders>
          </w:tcPr>
          <w:p w14:paraId="3D53887C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4037" w:type="dxa"/>
          </w:tcPr>
          <w:p w14:paraId="48A7DBBF" w14:textId="77777777" w:rsidR="00951013" w:rsidRDefault="005D4978">
            <w:pPr>
              <w:pStyle w:val="TableParagraph"/>
              <w:spacing w:before="55" w:line="242" w:lineRule="auto"/>
              <w:ind w:left="89" w:hanging="2"/>
              <w:rPr>
                <w:sz w:val="19"/>
              </w:rPr>
            </w:pPr>
            <w:r>
              <w:rPr>
                <w:color w:val="070707"/>
                <w:sz w:val="19"/>
              </w:rPr>
              <w:t>Собственно буфер (16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двухбайтовых </w:t>
            </w:r>
            <w:proofErr w:type="spellStart"/>
            <w:r>
              <w:rPr>
                <w:color w:val="070707"/>
                <w:sz w:val="19"/>
              </w:rPr>
              <w:t>элемен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sz w:val="19"/>
              </w:rPr>
              <w:t>тов</w:t>
            </w:r>
            <w:proofErr w:type="spellEnd"/>
            <w:r>
              <w:rPr>
                <w:color w:val="070707"/>
                <w:spacing w:val="-4"/>
                <w:sz w:val="19"/>
              </w:rPr>
              <w:t>)</w:t>
            </w:r>
          </w:p>
        </w:tc>
      </w:tr>
      <w:tr w:rsidR="00951013" w14:paraId="0EC3972F" w14:textId="77777777">
        <w:trPr>
          <w:trHeight w:val="331"/>
        </w:trPr>
        <w:tc>
          <w:tcPr>
            <w:tcW w:w="1357" w:type="dxa"/>
          </w:tcPr>
          <w:p w14:paraId="7FB5DDCE" w14:textId="77777777" w:rsidR="00951013" w:rsidRDefault="005D4978">
            <w:pPr>
              <w:pStyle w:val="TableParagraph"/>
              <w:spacing w:before="55"/>
              <w:ind w:left="80" w:right="61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[0040:ООВО]ь</w:t>
            </w:r>
          </w:p>
        </w:tc>
        <w:tc>
          <w:tcPr>
            <w:tcW w:w="813" w:type="dxa"/>
          </w:tcPr>
          <w:p w14:paraId="7F0B317A" w14:textId="77777777" w:rsidR="00951013" w:rsidRDefault="005D4978">
            <w:pPr>
              <w:pStyle w:val="TableParagraph"/>
              <w:spacing w:before="55"/>
              <w:ind w:left="46"/>
              <w:jc w:val="center"/>
              <w:rPr>
                <w:sz w:val="19"/>
              </w:rPr>
            </w:pPr>
            <w:r>
              <w:rPr>
                <w:color w:val="070707"/>
                <w:w w:val="108"/>
                <w:sz w:val="19"/>
              </w:rPr>
              <w:t>2</w:t>
            </w:r>
          </w:p>
        </w:tc>
        <w:tc>
          <w:tcPr>
            <w:tcW w:w="361" w:type="dxa"/>
            <w:vMerge/>
            <w:tcBorders>
              <w:top w:val="nil"/>
            </w:tcBorders>
          </w:tcPr>
          <w:p w14:paraId="6B76091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4037" w:type="dxa"/>
          </w:tcPr>
          <w:p w14:paraId="2A475CE5" w14:textId="77777777" w:rsidR="00951013" w:rsidRDefault="005D4978">
            <w:pPr>
              <w:pStyle w:val="TableParagraph"/>
              <w:spacing w:before="55"/>
              <w:ind w:left="92"/>
              <w:rPr>
                <w:sz w:val="19"/>
              </w:rPr>
            </w:pPr>
            <w:r>
              <w:rPr>
                <w:color w:val="070707"/>
                <w:sz w:val="19"/>
              </w:rPr>
              <w:t>Начальный</w:t>
            </w:r>
            <w:r>
              <w:rPr>
                <w:color w:val="070707"/>
                <w:spacing w:val="18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адрес</w:t>
            </w:r>
            <w:r>
              <w:rPr>
                <w:color w:val="070707"/>
                <w:spacing w:val="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буфера</w:t>
            </w:r>
            <w:r>
              <w:rPr>
                <w:color w:val="070707"/>
                <w:spacing w:val="2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(обычно</w:t>
            </w:r>
            <w:r>
              <w:rPr>
                <w:color w:val="070707"/>
                <w:spacing w:val="-5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46"/>
                <w:sz w:val="19"/>
              </w:rPr>
              <w:t xml:space="preserve">  </w:t>
            </w:r>
            <w:r>
              <w:rPr>
                <w:color w:val="070707"/>
                <w:spacing w:val="-2"/>
                <w:sz w:val="19"/>
              </w:rPr>
              <w:t>001Еь)</w:t>
            </w:r>
          </w:p>
        </w:tc>
      </w:tr>
      <w:tr w:rsidR="00951013" w14:paraId="6D4E6968" w14:textId="77777777">
        <w:trPr>
          <w:trHeight w:val="335"/>
        </w:trPr>
        <w:tc>
          <w:tcPr>
            <w:tcW w:w="1357" w:type="dxa"/>
          </w:tcPr>
          <w:p w14:paraId="008B9F53" w14:textId="77777777" w:rsidR="00951013" w:rsidRDefault="005D4978">
            <w:pPr>
              <w:pStyle w:val="TableParagraph"/>
              <w:spacing w:before="60"/>
              <w:ind w:left="80" w:right="48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[0040:0082]ь</w:t>
            </w:r>
          </w:p>
        </w:tc>
        <w:tc>
          <w:tcPr>
            <w:tcW w:w="813" w:type="dxa"/>
          </w:tcPr>
          <w:p w14:paraId="076BDDF1" w14:textId="77777777" w:rsidR="00951013" w:rsidRDefault="005D4978">
            <w:pPr>
              <w:pStyle w:val="TableParagraph"/>
              <w:spacing w:before="55"/>
              <w:ind w:left="46"/>
              <w:jc w:val="center"/>
              <w:rPr>
                <w:sz w:val="19"/>
              </w:rPr>
            </w:pPr>
            <w:r>
              <w:rPr>
                <w:color w:val="070707"/>
                <w:w w:val="108"/>
                <w:sz w:val="19"/>
              </w:rPr>
              <w:t>2</w:t>
            </w:r>
          </w:p>
        </w:tc>
        <w:tc>
          <w:tcPr>
            <w:tcW w:w="361" w:type="dxa"/>
            <w:vMerge/>
            <w:tcBorders>
              <w:top w:val="nil"/>
            </w:tcBorders>
          </w:tcPr>
          <w:p w14:paraId="502E0F2A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4037" w:type="dxa"/>
          </w:tcPr>
          <w:p w14:paraId="12088E79" w14:textId="77777777" w:rsidR="00951013" w:rsidRDefault="005D4978">
            <w:pPr>
              <w:pStyle w:val="TableParagraph"/>
              <w:spacing w:before="60"/>
              <w:ind w:left="91"/>
              <w:rPr>
                <w:sz w:val="19"/>
              </w:rPr>
            </w:pPr>
            <w:r>
              <w:rPr>
                <w:color w:val="070707"/>
                <w:sz w:val="19"/>
              </w:rPr>
              <w:t>Конечный</w:t>
            </w:r>
            <w:r>
              <w:rPr>
                <w:color w:val="070707"/>
                <w:spacing w:val="2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адрес</w:t>
            </w:r>
            <w:r>
              <w:rPr>
                <w:color w:val="070707"/>
                <w:spacing w:val="4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буфера+1</w:t>
            </w:r>
            <w:r>
              <w:rPr>
                <w:color w:val="070707"/>
                <w:spacing w:val="2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(обычно</w:t>
            </w:r>
            <w:r>
              <w:rPr>
                <w:color w:val="070707"/>
                <w:spacing w:val="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50"/>
                <w:sz w:val="19"/>
              </w:rPr>
              <w:t xml:space="preserve">  </w:t>
            </w:r>
            <w:proofErr w:type="spellStart"/>
            <w:r>
              <w:rPr>
                <w:color w:val="070707"/>
                <w:spacing w:val="-2"/>
                <w:sz w:val="19"/>
              </w:rPr>
              <w:t>ООЗЕь</w:t>
            </w:r>
            <w:proofErr w:type="spellEnd"/>
            <w:r>
              <w:rPr>
                <w:color w:val="070707"/>
                <w:spacing w:val="-2"/>
                <w:sz w:val="19"/>
              </w:rPr>
              <w:t>)</w:t>
            </w:r>
          </w:p>
        </w:tc>
      </w:tr>
    </w:tbl>
    <w:p w14:paraId="742EB67C" w14:textId="77777777" w:rsidR="00951013" w:rsidRDefault="00951013">
      <w:pPr>
        <w:pStyle w:val="a3"/>
        <w:spacing w:before="8"/>
        <w:jc w:val="left"/>
        <w:rPr>
          <w:rFonts w:ascii="Arial"/>
          <w:b/>
          <w:sz w:val="18"/>
        </w:rPr>
      </w:pPr>
    </w:p>
    <w:p w14:paraId="3F1BAF0E" w14:textId="77777777" w:rsidR="00951013" w:rsidRDefault="005D4978">
      <w:pPr>
        <w:spacing w:before="93"/>
        <w:ind w:left="1029"/>
        <w:rPr>
          <w:b/>
          <w:sz w:val="17"/>
        </w:rPr>
      </w:pPr>
      <w:r>
        <w:rPr>
          <w:b/>
          <w:color w:val="070707"/>
          <w:spacing w:val="-5"/>
          <w:w w:val="95"/>
          <w:sz w:val="17"/>
        </w:rPr>
        <w:t>172</w:t>
      </w:r>
    </w:p>
    <w:p w14:paraId="2417773E" w14:textId="77777777" w:rsidR="00951013" w:rsidRDefault="00951013">
      <w:pPr>
        <w:rPr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3346401E" w14:textId="77777777" w:rsidR="00951013" w:rsidRDefault="005D4978">
      <w:pPr>
        <w:spacing w:before="77"/>
        <w:ind w:left="2418"/>
        <w:jc w:val="both"/>
        <w:rPr>
          <w:b/>
          <w:sz w:val="21"/>
        </w:rPr>
      </w:pPr>
      <w:bookmarkStart w:id="210" w:name="173"/>
      <w:bookmarkEnd w:id="210"/>
      <w:r>
        <w:rPr>
          <w:b/>
          <w:color w:val="080808"/>
          <w:w w:val="105"/>
          <w:sz w:val="21"/>
        </w:rPr>
        <w:lastRenderedPageBreak/>
        <w:t>Формирование</w:t>
      </w:r>
      <w:r>
        <w:rPr>
          <w:b/>
          <w:color w:val="080808"/>
          <w:spacing w:val="-2"/>
          <w:w w:val="105"/>
          <w:sz w:val="21"/>
        </w:rPr>
        <w:t xml:space="preserve"> </w:t>
      </w:r>
      <w:r>
        <w:rPr>
          <w:b/>
          <w:color w:val="080808"/>
          <w:w w:val="105"/>
          <w:sz w:val="21"/>
        </w:rPr>
        <w:t>«флагов»</w:t>
      </w:r>
      <w:r>
        <w:rPr>
          <w:b/>
          <w:color w:val="080808"/>
          <w:spacing w:val="-4"/>
          <w:w w:val="105"/>
          <w:sz w:val="21"/>
        </w:rPr>
        <w:t xml:space="preserve"> </w:t>
      </w:r>
      <w:r>
        <w:rPr>
          <w:b/>
          <w:color w:val="080808"/>
          <w:spacing w:val="-2"/>
          <w:w w:val="105"/>
          <w:sz w:val="21"/>
        </w:rPr>
        <w:t>клавиатуры</w:t>
      </w:r>
    </w:p>
    <w:p w14:paraId="29169A63" w14:textId="77777777" w:rsidR="00951013" w:rsidRDefault="005D4978">
      <w:pPr>
        <w:pStyle w:val="a3"/>
        <w:spacing w:before="60" w:line="230" w:lineRule="auto"/>
        <w:ind w:left="1023" w:right="146" w:firstLine="287"/>
      </w:pPr>
      <w:r>
        <w:rPr>
          <w:color w:val="080808"/>
          <w:w w:val="105"/>
        </w:rPr>
        <w:t>Как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показано на рис. 7.4, обработчик 9-го прерывания начина­ </w:t>
      </w:r>
      <w:proofErr w:type="spellStart"/>
      <w:r>
        <w:rPr>
          <w:color w:val="080808"/>
          <w:w w:val="105"/>
        </w:rPr>
        <w:t>ет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работу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чтения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содержимого порта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60h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анализа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прочитанного скан-кода последней нажатой (или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отпущенной) клавиши.</w:t>
      </w:r>
    </w:p>
    <w:p w14:paraId="632D997C" w14:textId="77777777" w:rsidR="00951013" w:rsidRDefault="005D4978">
      <w:pPr>
        <w:pStyle w:val="a3"/>
        <w:spacing w:line="232" w:lineRule="auto"/>
        <w:ind w:left="1020" w:right="127" w:firstLine="290"/>
      </w:pPr>
      <w:r>
        <w:rPr>
          <w:color w:val="080808"/>
          <w:w w:val="105"/>
        </w:rPr>
        <w:t xml:space="preserve">Если прочитанный скан-код соответствует одной из </w:t>
      </w:r>
      <w:proofErr w:type="spellStart"/>
      <w:r>
        <w:rPr>
          <w:color w:val="080808"/>
          <w:w w:val="105"/>
        </w:rPr>
        <w:t>управля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ющих</w:t>
      </w:r>
      <w:proofErr w:type="spellEnd"/>
      <w:r>
        <w:rPr>
          <w:color w:val="080808"/>
          <w:w w:val="105"/>
        </w:rPr>
        <w:t xml:space="preserve"> клавиш </w:t>
      </w:r>
      <w:r>
        <w:rPr>
          <w:i/>
          <w:color w:val="080808"/>
          <w:w w:val="105"/>
          <w:sz w:val="21"/>
        </w:rPr>
        <w:t xml:space="preserve">Ctrl, </w:t>
      </w:r>
      <w:proofErr w:type="spellStart"/>
      <w:r>
        <w:rPr>
          <w:i/>
          <w:color w:val="080808"/>
          <w:w w:val="105"/>
          <w:sz w:val="21"/>
        </w:rPr>
        <w:t>Alt</w:t>
      </w:r>
      <w:proofErr w:type="spellEnd"/>
      <w:r>
        <w:rPr>
          <w:i/>
          <w:color w:val="080808"/>
          <w:w w:val="105"/>
          <w:sz w:val="21"/>
        </w:rPr>
        <w:t xml:space="preserve">, Shift </w:t>
      </w:r>
      <w:r>
        <w:rPr>
          <w:color w:val="080808"/>
          <w:w w:val="105"/>
        </w:rPr>
        <w:t>или одной из клавиш-</w:t>
      </w:r>
      <w:proofErr w:type="spellStart"/>
      <w:r>
        <w:rPr>
          <w:color w:val="080808"/>
          <w:w w:val="105"/>
        </w:rPr>
        <w:t>переключате</w:t>
      </w:r>
      <w:proofErr w:type="spellEnd"/>
      <w:r>
        <w:rPr>
          <w:color w:val="080808"/>
          <w:w w:val="105"/>
        </w:rPr>
        <w:t>­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лей </w:t>
      </w:r>
      <w:proofErr w:type="spellStart"/>
      <w:r>
        <w:rPr>
          <w:i/>
          <w:color w:val="080808"/>
          <w:w w:val="105"/>
          <w:sz w:val="21"/>
        </w:rPr>
        <w:t>CapsLock</w:t>
      </w:r>
      <w:proofErr w:type="spellEnd"/>
      <w:r>
        <w:rPr>
          <w:i/>
          <w:color w:val="080808"/>
          <w:w w:val="105"/>
          <w:sz w:val="21"/>
        </w:rPr>
        <w:t xml:space="preserve">, </w:t>
      </w:r>
      <w:proofErr w:type="spellStart"/>
      <w:r>
        <w:rPr>
          <w:i/>
          <w:color w:val="080808"/>
          <w:w w:val="105"/>
          <w:sz w:val="21"/>
        </w:rPr>
        <w:t>NumLock</w:t>
      </w:r>
      <w:proofErr w:type="spellEnd"/>
      <w:r>
        <w:rPr>
          <w:i/>
          <w:color w:val="080808"/>
          <w:w w:val="105"/>
          <w:sz w:val="21"/>
        </w:rPr>
        <w:t xml:space="preserve">, </w:t>
      </w:r>
      <w:proofErr w:type="spellStart"/>
      <w:r>
        <w:rPr>
          <w:i/>
          <w:color w:val="080808"/>
          <w:w w:val="105"/>
          <w:sz w:val="21"/>
        </w:rPr>
        <w:t>ScrollLock</w:t>
      </w:r>
      <w:proofErr w:type="spellEnd"/>
      <w:r>
        <w:rPr>
          <w:i/>
          <w:color w:val="080808"/>
          <w:w w:val="105"/>
          <w:sz w:val="21"/>
        </w:rPr>
        <w:t xml:space="preserve">, </w:t>
      </w:r>
      <w:proofErr w:type="spellStart"/>
      <w:r>
        <w:rPr>
          <w:i/>
          <w:color w:val="080808"/>
          <w:w w:val="105"/>
          <w:sz w:val="21"/>
        </w:rPr>
        <w:t>SysReq</w:t>
      </w:r>
      <w:proofErr w:type="spellEnd"/>
      <w:r>
        <w:rPr>
          <w:i/>
          <w:color w:val="080808"/>
          <w:w w:val="105"/>
          <w:sz w:val="21"/>
        </w:rPr>
        <w:t xml:space="preserve">, </w:t>
      </w:r>
      <w:proofErr w:type="spellStart"/>
      <w:r>
        <w:rPr>
          <w:i/>
          <w:color w:val="080808"/>
          <w:w w:val="105"/>
          <w:sz w:val="21"/>
        </w:rPr>
        <w:t>Pause</w:t>
      </w:r>
      <w:proofErr w:type="spellEnd"/>
      <w:r>
        <w:rPr>
          <w:i/>
          <w:color w:val="080808"/>
          <w:w w:val="105"/>
          <w:sz w:val="21"/>
        </w:rPr>
        <w:t xml:space="preserve"> </w:t>
      </w:r>
      <w:r>
        <w:rPr>
          <w:color w:val="080808"/>
          <w:w w:val="105"/>
        </w:rPr>
        <w:t xml:space="preserve">или </w:t>
      </w:r>
      <w:proofErr w:type="spellStart"/>
      <w:r>
        <w:rPr>
          <w:i/>
          <w:color w:val="080808"/>
          <w:w w:val="105"/>
          <w:sz w:val="21"/>
        </w:rPr>
        <w:t>Insert</w:t>
      </w:r>
      <w:proofErr w:type="spellEnd"/>
      <w:r>
        <w:rPr>
          <w:i/>
          <w:color w:val="080808"/>
          <w:w w:val="105"/>
          <w:sz w:val="21"/>
        </w:rPr>
        <w:t xml:space="preserve">, </w:t>
      </w:r>
      <w:r>
        <w:rPr>
          <w:color w:val="080808"/>
          <w:w w:val="105"/>
        </w:rPr>
        <w:t>про­ гра</w:t>
      </w:r>
      <w:r>
        <w:rPr>
          <w:color w:val="080808"/>
          <w:w w:val="105"/>
        </w:rPr>
        <w:t>мма устанавливает соответствующие биты флагов клавиатуры (табл. 7.2)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«1»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«О»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зависимости от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значения старшего бита скан-кода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клавиши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(нажата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отпущена),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клавиш-</w:t>
      </w:r>
      <w:proofErr w:type="spellStart"/>
      <w:r>
        <w:rPr>
          <w:color w:val="080808"/>
          <w:w w:val="105"/>
        </w:rPr>
        <w:t>переклю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чателей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70"/>
          <w:w w:val="105"/>
        </w:rPr>
        <w:t xml:space="preserve"> </w:t>
      </w:r>
      <w:r>
        <w:rPr>
          <w:color w:val="080808"/>
          <w:w w:val="105"/>
        </w:rPr>
        <w:t>дополнительно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изменяет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значения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соответствующих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би­ </w:t>
      </w:r>
      <w:proofErr w:type="spellStart"/>
      <w:r>
        <w:rPr>
          <w:color w:val="080808"/>
          <w:w w:val="105"/>
        </w:rPr>
        <w:t>тов</w:t>
      </w:r>
      <w:proofErr w:type="spellEnd"/>
      <w:r>
        <w:rPr>
          <w:color w:val="080808"/>
          <w:w w:val="105"/>
        </w:rPr>
        <w:t xml:space="preserve"> на противоположное.</w:t>
      </w:r>
    </w:p>
    <w:p w14:paraId="67661BDC" w14:textId="77777777" w:rsidR="00951013" w:rsidRDefault="005D4978">
      <w:pPr>
        <w:pStyle w:val="a3"/>
        <w:spacing w:line="232" w:lineRule="auto"/>
        <w:ind w:left="1026" w:right="146" w:firstLine="284"/>
      </w:pPr>
      <w:r>
        <w:rPr>
          <w:color w:val="080808"/>
        </w:rPr>
        <w:t>Например, при удержании любой из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 xml:space="preserve">двух клавиш </w:t>
      </w:r>
      <w:r>
        <w:rPr>
          <w:i/>
          <w:color w:val="080808"/>
          <w:sz w:val="21"/>
        </w:rPr>
        <w:t xml:space="preserve">Ctrl </w:t>
      </w:r>
      <w:r>
        <w:rPr>
          <w:color w:val="080808"/>
        </w:rPr>
        <w:t xml:space="preserve">второй бит </w:t>
      </w:r>
      <w:r>
        <w:rPr>
          <w:color w:val="080808"/>
          <w:spacing w:val="-2"/>
          <w:w w:val="105"/>
        </w:rPr>
        <w:t>первого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байта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флагов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будет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установлен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«1»,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а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нажатой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правой клавише</w:t>
      </w:r>
      <w:r>
        <w:rPr>
          <w:color w:val="080808"/>
          <w:spacing w:val="-12"/>
          <w:w w:val="105"/>
        </w:rPr>
        <w:t xml:space="preserve"> </w:t>
      </w:r>
      <w:r>
        <w:rPr>
          <w:i/>
          <w:color w:val="080808"/>
          <w:spacing w:val="-2"/>
          <w:w w:val="105"/>
          <w:sz w:val="21"/>
        </w:rPr>
        <w:t xml:space="preserve">Ctrl </w:t>
      </w:r>
      <w:r>
        <w:rPr>
          <w:color w:val="080808"/>
          <w:spacing w:val="-2"/>
          <w:w w:val="105"/>
        </w:rPr>
        <w:t>дополнительно устанавливается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«1»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первый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бит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вто­</w:t>
      </w:r>
      <w:proofErr w:type="spellEnd"/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рого</w:t>
      </w:r>
      <w:proofErr w:type="spellEnd"/>
      <w:r>
        <w:rPr>
          <w:color w:val="080808"/>
          <w:w w:val="105"/>
        </w:rPr>
        <w:t xml:space="preserve"> байта флагов.</w:t>
      </w:r>
    </w:p>
    <w:p w14:paraId="5347C3C0" w14:textId="77777777" w:rsidR="00951013" w:rsidRDefault="005D4978">
      <w:pPr>
        <w:pStyle w:val="a3"/>
        <w:spacing w:line="232" w:lineRule="auto"/>
        <w:ind w:left="1017" w:right="148" w:firstLine="293"/>
      </w:pPr>
      <w:r>
        <w:rPr>
          <w:color w:val="080808"/>
          <w:spacing w:val="-2"/>
          <w:w w:val="105"/>
        </w:rPr>
        <w:t>Еще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один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пример: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нажатии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клавиши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i/>
          <w:color w:val="080808"/>
          <w:spacing w:val="-2"/>
          <w:w w:val="105"/>
          <w:sz w:val="21"/>
        </w:rPr>
        <w:t>CapsLock</w:t>
      </w:r>
      <w:proofErr w:type="spellEnd"/>
      <w:r>
        <w:rPr>
          <w:i/>
          <w:color w:val="080808"/>
          <w:spacing w:val="6"/>
          <w:w w:val="105"/>
          <w:sz w:val="21"/>
        </w:rPr>
        <w:t xml:space="preserve"> </w:t>
      </w:r>
      <w:r>
        <w:rPr>
          <w:color w:val="080808"/>
          <w:spacing w:val="-2"/>
          <w:w w:val="105"/>
        </w:rPr>
        <w:t>6-й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бит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перво­ </w:t>
      </w:r>
      <w:r>
        <w:rPr>
          <w:color w:val="080808"/>
        </w:rPr>
        <w:t xml:space="preserve">го и второго байтов флагов устанавливается в «1», что соответствует </w:t>
      </w:r>
      <w:r>
        <w:rPr>
          <w:color w:val="080808"/>
          <w:spacing w:val="-2"/>
          <w:w w:val="105"/>
        </w:rPr>
        <w:t>ситуации: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«установлен верхний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регистр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ввода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символов, 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клавиша </w:t>
      </w:r>
      <w:proofErr w:type="spellStart"/>
      <w:r>
        <w:rPr>
          <w:i/>
          <w:color w:val="080808"/>
          <w:w w:val="105"/>
          <w:sz w:val="21"/>
        </w:rPr>
        <w:t>CapsLock</w:t>
      </w:r>
      <w:proofErr w:type="spellEnd"/>
      <w:r>
        <w:rPr>
          <w:i/>
          <w:color w:val="080808"/>
          <w:w w:val="105"/>
          <w:sz w:val="21"/>
        </w:rPr>
        <w:t xml:space="preserve"> </w:t>
      </w:r>
      <w:r>
        <w:rPr>
          <w:color w:val="080808"/>
          <w:w w:val="105"/>
        </w:rPr>
        <w:t>удерживается нажатой».</w:t>
      </w:r>
    </w:p>
    <w:p w14:paraId="032D8E1F" w14:textId="77777777" w:rsidR="00951013" w:rsidRDefault="005D4978">
      <w:pPr>
        <w:pStyle w:val="a3"/>
        <w:spacing w:line="232" w:lineRule="auto"/>
        <w:ind w:left="1023" w:right="145" w:firstLine="287"/>
      </w:pPr>
      <w:r>
        <w:rPr>
          <w:color w:val="080808"/>
        </w:rPr>
        <w:t xml:space="preserve">При отпускании этой клавиши 6-й бит второго байта будет </w:t>
      </w:r>
      <w:proofErr w:type="spellStart"/>
      <w:r>
        <w:rPr>
          <w:color w:val="080808"/>
        </w:rPr>
        <w:t>сбро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шен</w:t>
      </w:r>
      <w:proofErr w:type="spellEnd"/>
      <w:r>
        <w:rPr>
          <w:color w:val="080808"/>
        </w:rPr>
        <w:t xml:space="preserve"> в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«О», а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первый байт останется без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изменений, что</w:t>
      </w:r>
      <w:r>
        <w:rPr>
          <w:color w:val="080808"/>
          <w:spacing w:val="-1"/>
        </w:rPr>
        <w:t xml:space="preserve"> </w:t>
      </w:r>
      <w:proofErr w:type="spellStart"/>
      <w:r>
        <w:rPr>
          <w:color w:val="080808"/>
        </w:rPr>
        <w:t>соответству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ет</w:t>
      </w:r>
      <w:proofErr w:type="spellEnd"/>
      <w:r>
        <w:rPr>
          <w:color w:val="080808"/>
        </w:rPr>
        <w:t xml:space="preserve"> ситуации «установлен верхний регистр ввода символов, и </w:t>
      </w:r>
      <w:proofErr w:type="spellStart"/>
      <w:r>
        <w:rPr>
          <w:color w:val="080808"/>
        </w:rPr>
        <w:t>клави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ша</w:t>
      </w:r>
      <w:proofErr w:type="spellEnd"/>
      <w:r>
        <w:rPr>
          <w:color w:val="080808"/>
        </w:rPr>
        <w:t xml:space="preserve"> </w:t>
      </w:r>
      <w:proofErr w:type="spellStart"/>
      <w:r>
        <w:rPr>
          <w:i/>
          <w:color w:val="080808"/>
          <w:sz w:val="21"/>
        </w:rPr>
        <w:t>CapsLock</w:t>
      </w:r>
      <w:proofErr w:type="spellEnd"/>
      <w:r>
        <w:rPr>
          <w:i/>
          <w:color w:val="080808"/>
          <w:sz w:val="21"/>
        </w:rPr>
        <w:t xml:space="preserve"> </w:t>
      </w:r>
      <w:r>
        <w:rPr>
          <w:color w:val="080808"/>
        </w:rPr>
        <w:t>отпущена». После повторного</w:t>
      </w:r>
      <w:r>
        <w:rPr>
          <w:color w:val="080808"/>
        </w:rPr>
        <w:t xml:space="preserve"> нажатия и отпускания клавиши </w:t>
      </w:r>
      <w:proofErr w:type="spellStart"/>
      <w:r>
        <w:rPr>
          <w:i/>
          <w:color w:val="080808"/>
          <w:sz w:val="21"/>
        </w:rPr>
        <w:t>CapsLock</w:t>
      </w:r>
      <w:proofErr w:type="spellEnd"/>
      <w:r>
        <w:rPr>
          <w:i/>
          <w:color w:val="080808"/>
          <w:sz w:val="21"/>
        </w:rPr>
        <w:t xml:space="preserve"> </w:t>
      </w:r>
      <w:r>
        <w:rPr>
          <w:color w:val="080808"/>
        </w:rPr>
        <w:t xml:space="preserve">оба этих бита будут сброшены в «О», что </w:t>
      </w:r>
      <w:proofErr w:type="spellStart"/>
      <w:r>
        <w:rPr>
          <w:color w:val="080808"/>
        </w:rPr>
        <w:t>соот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ветствует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ситуации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«установлен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нижний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регистр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ввода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символов,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и клавиша </w:t>
      </w:r>
      <w:proofErr w:type="spellStart"/>
      <w:r>
        <w:rPr>
          <w:i/>
          <w:color w:val="080808"/>
          <w:sz w:val="21"/>
        </w:rPr>
        <w:t>CapsLock</w:t>
      </w:r>
      <w:proofErr w:type="spellEnd"/>
      <w:r>
        <w:rPr>
          <w:i/>
          <w:color w:val="080808"/>
          <w:spacing w:val="40"/>
          <w:sz w:val="21"/>
        </w:rPr>
        <w:t xml:space="preserve"> </w:t>
      </w:r>
      <w:r>
        <w:rPr>
          <w:color w:val="080808"/>
        </w:rPr>
        <w:t>отпущена».</w:t>
      </w:r>
    </w:p>
    <w:p w14:paraId="05B1E7EC" w14:textId="77777777" w:rsidR="00951013" w:rsidRDefault="005D4978">
      <w:pPr>
        <w:spacing w:before="48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80808"/>
          <w:spacing w:val="-2"/>
          <w:w w:val="85"/>
          <w:sz w:val="19"/>
        </w:rPr>
        <w:t>Таблицаl.2</w:t>
      </w:r>
    </w:p>
    <w:p w14:paraId="151B061B" w14:textId="77777777" w:rsidR="00951013" w:rsidRDefault="005D4978">
      <w:pPr>
        <w:spacing w:before="75"/>
        <w:ind w:left="2937"/>
        <w:rPr>
          <w:rFonts w:ascii="Arial" w:hAnsi="Arial"/>
          <w:b/>
          <w:sz w:val="19"/>
        </w:rPr>
      </w:pPr>
      <w:r>
        <w:rPr>
          <w:rFonts w:ascii="Arial" w:hAnsi="Arial"/>
          <w:b/>
          <w:color w:val="080808"/>
          <w:w w:val="70"/>
          <w:sz w:val="19"/>
        </w:rPr>
        <w:t>Структура</w:t>
      </w:r>
      <w:r>
        <w:rPr>
          <w:rFonts w:ascii="Arial" w:hAnsi="Arial"/>
          <w:b/>
          <w:color w:val="080808"/>
          <w:spacing w:val="24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байтов</w:t>
      </w:r>
      <w:r>
        <w:rPr>
          <w:rFonts w:ascii="Arial" w:hAnsi="Arial"/>
          <w:b/>
          <w:color w:val="080808"/>
          <w:spacing w:val="15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флагов</w:t>
      </w:r>
      <w:r>
        <w:rPr>
          <w:rFonts w:ascii="Arial" w:hAnsi="Arial"/>
          <w:b/>
          <w:color w:val="080808"/>
          <w:spacing w:val="2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0"/>
          <w:sz w:val="19"/>
        </w:rPr>
        <w:t>клавиатуры</w:t>
      </w:r>
    </w:p>
    <w:p w14:paraId="48C5FB36" w14:textId="77777777" w:rsidR="00951013" w:rsidRDefault="00951013">
      <w:pPr>
        <w:pStyle w:val="a3"/>
        <w:spacing w:before="6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0"/>
        <w:gridCol w:w="2819"/>
        <w:gridCol w:w="500"/>
        <w:gridCol w:w="2756"/>
      </w:tblGrid>
      <w:tr w:rsidR="00951013" w14:paraId="0569DF0A" w14:textId="77777777">
        <w:trPr>
          <w:trHeight w:val="523"/>
        </w:trPr>
        <w:tc>
          <w:tcPr>
            <w:tcW w:w="3319" w:type="dxa"/>
            <w:gridSpan w:val="2"/>
          </w:tcPr>
          <w:p w14:paraId="6E432729" w14:textId="77777777" w:rsidR="00951013" w:rsidRDefault="005D4978">
            <w:pPr>
              <w:pStyle w:val="TableParagraph"/>
              <w:spacing w:before="50" w:line="247" w:lineRule="auto"/>
              <w:ind w:left="1105" w:right="926" w:hanging="142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w w:val="105"/>
                <w:sz w:val="19"/>
              </w:rPr>
              <w:t>1-й</w:t>
            </w:r>
            <w:r>
              <w:rPr>
                <w:b/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w w:val="105"/>
                <w:sz w:val="19"/>
              </w:rPr>
              <w:t>байт</w:t>
            </w:r>
            <w:r>
              <w:rPr>
                <w:b/>
                <w:color w:val="080808"/>
                <w:spacing w:val="-10"/>
                <w:w w:val="105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w w:val="105"/>
                <w:sz w:val="19"/>
              </w:rPr>
              <w:t>флагов</w:t>
            </w:r>
            <w:r>
              <w:rPr>
                <w:b/>
                <w:color w:val="080808"/>
                <w:spacing w:val="-2"/>
                <w:w w:val="105"/>
                <w:sz w:val="19"/>
              </w:rPr>
              <w:t xml:space="preserve"> [0040:0017]ь</w:t>
            </w:r>
          </w:p>
        </w:tc>
        <w:tc>
          <w:tcPr>
            <w:tcW w:w="3256" w:type="dxa"/>
            <w:gridSpan w:val="2"/>
          </w:tcPr>
          <w:p w14:paraId="21423EA4" w14:textId="77777777" w:rsidR="00951013" w:rsidRDefault="005D4978">
            <w:pPr>
              <w:pStyle w:val="TableParagraph"/>
              <w:spacing w:before="50" w:line="247" w:lineRule="auto"/>
              <w:ind w:left="1081" w:hanging="144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2-й</w:t>
            </w:r>
            <w:r>
              <w:rPr>
                <w:b/>
                <w:color w:val="080808"/>
                <w:spacing w:val="-5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 xml:space="preserve">байт флагов </w:t>
            </w:r>
            <w:r>
              <w:rPr>
                <w:b/>
                <w:color w:val="080808"/>
                <w:spacing w:val="-2"/>
                <w:sz w:val="19"/>
              </w:rPr>
              <w:t>[0040:ООlВ]ь</w:t>
            </w:r>
          </w:p>
        </w:tc>
      </w:tr>
      <w:tr w:rsidR="00951013" w14:paraId="15976F1A" w14:textId="77777777">
        <w:trPr>
          <w:trHeight w:val="753"/>
        </w:trPr>
        <w:tc>
          <w:tcPr>
            <w:tcW w:w="500" w:type="dxa"/>
          </w:tcPr>
          <w:p w14:paraId="499E44B8" w14:textId="77777777" w:rsidR="00951013" w:rsidRDefault="005D4978">
            <w:pPr>
              <w:pStyle w:val="TableParagraph"/>
              <w:spacing w:before="60"/>
              <w:ind w:left="72" w:right="47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5"/>
                <w:sz w:val="19"/>
              </w:rPr>
              <w:t>Бит</w:t>
            </w:r>
          </w:p>
        </w:tc>
        <w:tc>
          <w:tcPr>
            <w:tcW w:w="2819" w:type="dxa"/>
          </w:tcPr>
          <w:p w14:paraId="57BF28A0" w14:textId="77777777" w:rsidR="00951013" w:rsidRDefault="005D4978">
            <w:pPr>
              <w:pStyle w:val="TableParagraph"/>
              <w:spacing w:before="60" w:line="242" w:lineRule="auto"/>
              <w:ind w:left="282" w:right="214" w:firstLine="297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Статус клавиатуры при единичном значении</w:t>
            </w:r>
          </w:p>
          <w:p w14:paraId="5B865D89" w14:textId="77777777" w:rsidR="00951013" w:rsidRDefault="005D4978">
            <w:pPr>
              <w:pStyle w:val="TableParagraph"/>
              <w:spacing w:before="1"/>
              <w:ind w:left="1210"/>
              <w:rPr>
                <w:b/>
                <w:sz w:val="19"/>
              </w:rPr>
            </w:pPr>
            <w:r>
              <w:rPr>
                <w:b/>
                <w:color w:val="080808"/>
                <w:spacing w:val="-4"/>
                <w:w w:val="105"/>
                <w:sz w:val="19"/>
              </w:rPr>
              <w:t>бита</w:t>
            </w:r>
          </w:p>
        </w:tc>
        <w:tc>
          <w:tcPr>
            <w:tcW w:w="500" w:type="dxa"/>
          </w:tcPr>
          <w:p w14:paraId="4CBF41B0" w14:textId="77777777" w:rsidR="00951013" w:rsidRDefault="005D4978">
            <w:pPr>
              <w:pStyle w:val="TableParagraph"/>
              <w:spacing w:before="60"/>
              <w:ind w:left="78" w:right="42"/>
              <w:jc w:val="center"/>
              <w:rPr>
                <w:b/>
                <w:sz w:val="19"/>
              </w:rPr>
            </w:pPr>
            <w:r>
              <w:rPr>
                <w:b/>
                <w:color w:val="080808"/>
                <w:spacing w:val="-5"/>
                <w:sz w:val="19"/>
              </w:rPr>
              <w:t>Бит</w:t>
            </w:r>
          </w:p>
        </w:tc>
        <w:tc>
          <w:tcPr>
            <w:tcW w:w="2756" w:type="dxa"/>
          </w:tcPr>
          <w:p w14:paraId="6047CC82" w14:textId="77777777" w:rsidR="00951013" w:rsidRDefault="005D4978">
            <w:pPr>
              <w:pStyle w:val="TableParagraph"/>
              <w:spacing w:before="60" w:line="242" w:lineRule="auto"/>
              <w:ind w:left="258" w:right="180" w:firstLine="292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Статус клавиатуры при единичном значении</w:t>
            </w:r>
          </w:p>
          <w:p w14:paraId="3D7D93AF" w14:textId="77777777" w:rsidR="00951013" w:rsidRDefault="005D4978">
            <w:pPr>
              <w:pStyle w:val="TableParagraph"/>
              <w:spacing w:before="1"/>
              <w:ind w:left="1186"/>
              <w:rPr>
                <w:b/>
                <w:sz w:val="19"/>
              </w:rPr>
            </w:pPr>
            <w:r>
              <w:rPr>
                <w:b/>
                <w:color w:val="080808"/>
                <w:spacing w:val="-4"/>
                <w:w w:val="105"/>
                <w:sz w:val="19"/>
              </w:rPr>
              <w:t>бита</w:t>
            </w:r>
          </w:p>
        </w:tc>
      </w:tr>
      <w:tr w:rsidR="00951013" w14:paraId="5EC85DEA" w14:textId="77777777">
        <w:trPr>
          <w:trHeight w:val="311"/>
        </w:trPr>
        <w:tc>
          <w:tcPr>
            <w:tcW w:w="500" w:type="dxa"/>
          </w:tcPr>
          <w:p w14:paraId="6D8DF9B5" w14:textId="77777777" w:rsidR="00951013" w:rsidRDefault="005D4978">
            <w:pPr>
              <w:pStyle w:val="TableParagraph"/>
              <w:spacing w:line="292" w:lineRule="exact"/>
              <w:ind w:left="27"/>
              <w:jc w:val="center"/>
              <w:rPr>
                <w:sz w:val="27"/>
              </w:rPr>
            </w:pPr>
            <w:r>
              <w:rPr>
                <w:color w:val="080808"/>
                <w:w w:val="80"/>
                <w:sz w:val="27"/>
              </w:rPr>
              <w:t>о</w:t>
            </w:r>
          </w:p>
        </w:tc>
        <w:tc>
          <w:tcPr>
            <w:tcW w:w="2819" w:type="dxa"/>
          </w:tcPr>
          <w:p w14:paraId="7AB1769B" w14:textId="77777777" w:rsidR="00951013" w:rsidRDefault="005D4978">
            <w:pPr>
              <w:pStyle w:val="TableParagraph"/>
              <w:spacing w:before="46"/>
              <w:ind w:left="88"/>
              <w:rPr>
                <w:i/>
                <w:sz w:val="20"/>
              </w:rPr>
            </w:pPr>
            <w:r>
              <w:rPr>
                <w:color w:val="080808"/>
                <w:sz w:val="19"/>
              </w:rPr>
              <w:t>Нажата</w:t>
            </w:r>
            <w:r>
              <w:rPr>
                <w:color w:val="080808"/>
                <w:spacing w:val="27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правая</w:t>
            </w:r>
            <w:r>
              <w:rPr>
                <w:color w:val="080808"/>
                <w:spacing w:val="1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клавиша</w:t>
            </w:r>
            <w:r>
              <w:rPr>
                <w:color w:val="080808"/>
                <w:spacing w:val="26"/>
                <w:sz w:val="19"/>
              </w:rPr>
              <w:t xml:space="preserve"> </w:t>
            </w:r>
            <w:r>
              <w:rPr>
                <w:i/>
                <w:color w:val="080808"/>
                <w:spacing w:val="-2"/>
                <w:sz w:val="20"/>
              </w:rPr>
              <w:t>Shift</w:t>
            </w:r>
          </w:p>
        </w:tc>
        <w:tc>
          <w:tcPr>
            <w:tcW w:w="500" w:type="dxa"/>
          </w:tcPr>
          <w:p w14:paraId="05202135" w14:textId="77777777" w:rsidR="00951013" w:rsidRDefault="005D4978">
            <w:pPr>
              <w:pStyle w:val="TableParagraph"/>
              <w:spacing w:line="292" w:lineRule="exact"/>
              <w:ind w:left="37"/>
              <w:jc w:val="center"/>
              <w:rPr>
                <w:sz w:val="27"/>
              </w:rPr>
            </w:pPr>
            <w:r>
              <w:rPr>
                <w:color w:val="080808"/>
                <w:w w:val="80"/>
                <w:sz w:val="27"/>
              </w:rPr>
              <w:t>о</w:t>
            </w:r>
          </w:p>
        </w:tc>
        <w:tc>
          <w:tcPr>
            <w:tcW w:w="2756" w:type="dxa"/>
          </w:tcPr>
          <w:p w14:paraId="3CA69C56" w14:textId="77777777" w:rsidR="00951013" w:rsidRDefault="005D4978">
            <w:pPr>
              <w:pStyle w:val="TableParagraph"/>
              <w:spacing w:before="46"/>
              <w:ind w:left="98"/>
              <w:rPr>
                <w:i/>
                <w:sz w:val="20"/>
              </w:rPr>
            </w:pPr>
            <w:r>
              <w:rPr>
                <w:color w:val="080808"/>
                <w:sz w:val="19"/>
              </w:rPr>
              <w:t>Нажата</w:t>
            </w:r>
            <w:r>
              <w:rPr>
                <w:color w:val="080808"/>
                <w:spacing w:val="2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правая</w:t>
            </w:r>
            <w:r>
              <w:rPr>
                <w:color w:val="080808"/>
                <w:spacing w:val="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клавиша</w:t>
            </w:r>
            <w:r>
              <w:rPr>
                <w:color w:val="080808"/>
                <w:spacing w:val="73"/>
                <w:sz w:val="19"/>
              </w:rPr>
              <w:t xml:space="preserve"> </w:t>
            </w:r>
            <w:r>
              <w:rPr>
                <w:i/>
                <w:color w:val="080808"/>
                <w:spacing w:val="-4"/>
                <w:sz w:val="20"/>
              </w:rPr>
              <w:t>Ctrl</w:t>
            </w:r>
          </w:p>
        </w:tc>
      </w:tr>
      <w:tr w:rsidR="00951013" w14:paraId="67D1B889" w14:textId="77777777">
        <w:trPr>
          <w:trHeight w:val="311"/>
        </w:trPr>
        <w:tc>
          <w:tcPr>
            <w:tcW w:w="500" w:type="dxa"/>
          </w:tcPr>
          <w:p w14:paraId="47C7CF92" w14:textId="77777777" w:rsidR="00951013" w:rsidRDefault="005D4978">
            <w:pPr>
              <w:pStyle w:val="TableParagraph"/>
              <w:spacing w:before="64"/>
              <w:ind w:right="3"/>
              <w:jc w:val="center"/>
              <w:rPr>
                <w:sz w:val="18"/>
              </w:rPr>
            </w:pPr>
            <w:r>
              <w:rPr>
                <w:color w:val="080808"/>
                <w:w w:val="88"/>
                <w:sz w:val="18"/>
              </w:rPr>
              <w:t>1</w:t>
            </w:r>
          </w:p>
        </w:tc>
        <w:tc>
          <w:tcPr>
            <w:tcW w:w="2819" w:type="dxa"/>
          </w:tcPr>
          <w:p w14:paraId="5772EDA7" w14:textId="77777777" w:rsidR="00951013" w:rsidRDefault="005D4978">
            <w:pPr>
              <w:pStyle w:val="TableParagraph"/>
              <w:spacing w:before="46"/>
              <w:ind w:left="88"/>
              <w:rPr>
                <w:i/>
                <w:sz w:val="20"/>
              </w:rPr>
            </w:pPr>
            <w:r>
              <w:rPr>
                <w:color w:val="080808"/>
                <w:sz w:val="19"/>
              </w:rPr>
              <w:t>Нажата</w:t>
            </w:r>
            <w:r>
              <w:rPr>
                <w:color w:val="080808"/>
                <w:spacing w:val="1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левая</w:t>
            </w:r>
            <w:r>
              <w:rPr>
                <w:color w:val="080808"/>
                <w:spacing w:val="7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клавиша</w:t>
            </w:r>
            <w:r>
              <w:rPr>
                <w:color w:val="080808"/>
                <w:spacing w:val="20"/>
                <w:sz w:val="19"/>
              </w:rPr>
              <w:t xml:space="preserve"> </w:t>
            </w:r>
            <w:r>
              <w:rPr>
                <w:i/>
                <w:color w:val="080808"/>
                <w:spacing w:val="-2"/>
                <w:sz w:val="20"/>
              </w:rPr>
              <w:t>Shift</w:t>
            </w:r>
          </w:p>
        </w:tc>
        <w:tc>
          <w:tcPr>
            <w:tcW w:w="500" w:type="dxa"/>
          </w:tcPr>
          <w:p w14:paraId="6F1402CC" w14:textId="77777777" w:rsidR="00951013" w:rsidRDefault="005D4978">
            <w:pPr>
              <w:pStyle w:val="TableParagraph"/>
              <w:spacing w:before="64"/>
              <w:ind w:left="15"/>
              <w:jc w:val="center"/>
              <w:rPr>
                <w:sz w:val="18"/>
              </w:rPr>
            </w:pPr>
            <w:r>
              <w:rPr>
                <w:color w:val="080808"/>
                <w:w w:val="99"/>
                <w:sz w:val="18"/>
              </w:rPr>
              <w:t>1</w:t>
            </w:r>
          </w:p>
        </w:tc>
        <w:tc>
          <w:tcPr>
            <w:tcW w:w="2756" w:type="dxa"/>
          </w:tcPr>
          <w:p w14:paraId="6DBC31DC" w14:textId="77777777" w:rsidR="00951013" w:rsidRDefault="005D4978">
            <w:pPr>
              <w:pStyle w:val="TableParagraph"/>
              <w:spacing w:before="46"/>
              <w:ind w:left="98"/>
              <w:rPr>
                <w:i/>
                <w:sz w:val="20"/>
              </w:rPr>
            </w:pPr>
            <w:r>
              <w:rPr>
                <w:color w:val="080808"/>
                <w:sz w:val="19"/>
              </w:rPr>
              <w:t>Нажата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левая</w:t>
            </w:r>
            <w:r>
              <w:rPr>
                <w:color w:val="080808"/>
                <w:spacing w:val="7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клавиша</w:t>
            </w:r>
            <w:r>
              <w:rPr>
                <w:color w:val="080808"/>
                <w:spacing w:val="14"/>
                <w:sz w:val="19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5"/>
                <w:sz w:val="20"/>
              </w:rPr>
              <w:t>Alt</w:t>
            </w:r>
            <w:proofErr w:type="spellEnd"/>
          </w:p>
        </w:tc>
      </w:tr>
      <w:tr w:rsidR="00951013" w14:paraId="0324B6A7" w14:textId="77777777">
        <w:trPr>
          <w:trHeight w:val="311"/>
        </w:trPr>
        <w:tc>
          <w:tcPr>
            <w:tcW w:w="500" w:type="dxa"/>
          </w:tcPr>
          <w:p w14:paraId="73A14418" w14:textId="77777777" w:rsidR="00951013" w:rsidRDefault="005D4978">
            <w:pPr>
              <w:pStyle w:val="TableParagraph"/>
              <w:spacing w:before="64"/>
              <w:ind w:left="17"/>
              <w:jc w:val="center"/>
              <w:rPr>
                <w:sz w:val="18"/>
              </w:rPr>
            </w:pPr>
            <w:r>
              <w:rPr>
                <w:color w:val="080808"/>
                <w:w w:val="97"/>
                <w:sz w:val="18"/>
              </w:rPr>
              <w:t>2</w:t>
            </w:r>
          </w:p>
        </w:tc>
        <w:tc>
          <w:tcPr>
            <w:tcW w:w="2819" w:type="dxa"/>
          </w:tcPr>
          <w:p w14:paraId="0CBE553E" w14:textId="77777777" w:rsidR="00951013" w:rsidRDefault="005D4978">
            <w:pPr>
              <w:pStyle w:val="TableParagraph"/>
              <w:spacing w:before="46"/>
              <w:ind w:left="88"/>
              <w:rPr>
                <w:i/>
                <w:sz w:val="20"/>
              </w:rPr>
            </w:pPr>
            <w:r>
              <w:rPr>
                <w:color w:val="080808"/>
                <w:sz w:val="19"/>
              </w:rPr>
              <w:t>Нажата</w:t>
            </w:r>
            <w:r>
              <w:rPr>
                <w:color w:val="080808"/>
                <w:spacing w:val="2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(любая)</w:t>
            </w:r>
            <w:r>
              <w:rPr>
                <w:color w:val="080808"/>
                <w:spacing w:val="2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клавиша</w:t>
            </w:r>
            <w:r>
              <w:rPr>
                <w:color w:val="080808"/>
                <w:spacing w:val="10"/>
                <w:sz w:val="19"/>
              </w:rPr>
              <w:t xml:space="preserve"> </w:t>
            </w:r>
            <w:r>
              <w:rPr>
                <w:i/>
                <w:color w:val="080808"/>
                <w:spacing w:val="-4"/>
                <w:sz w:val="20"/>
              </w:rPr>
              <w:t>Ctrl</w:t>
            </w:r>
          </w:p>
        </w:tc>
        <w:tc>
          <w:tcPr>
            <w:tcW w:w="500" w:type="dxa"/>
          </w:tcPr>
          <w:p w14:paraId="7CD8DD33" w14:textId="77777777" w:rsidR="00951013" w:rsidRDefault="005D4978">
            <w:pPr>
              <w:pStyle w:val="TableParagraph"/>
              <w:spacing w:before="64"/>
              <w:ind w:left="20"/>
              <w:jc w:val="center"/>
              <w:rPr>
                <w:sz w:val="18"/>
              </w:rPr>
            </w:pPr>
            <w:r>
              <w:rPr>
                <w:color w:val="080808"/>
                <w:w w:val="88"/>
                <w:sz w:val="18"/>
              </w:rPr>
              <w:t>2</w:t>
            </w:r>
          </w:p>
        </w:tc>
        <w:tc>
          <w:tcPr>
            <w:tcW w:w="2756" w:type="dxa"/>
          </w:tcPr>
          <w:p w14:paraId="26AAD7C7" w14:textId="77777777" w:rsidR="00951013" w:rsidRDefault="005D4978">
            <w:pPr>
              <w:pStyle w:val="TableParagraph"/>
              <w:spacing w:before="46"/>
              <w:ind w:left="98"/>
              <w:rPr>
                <w:i/>
                <w:sz w:val="20"/>
              </w:rPr>
            </w:pPr>
            <w:r>
              <w:rPr>
                <w:color w:val="080808"/>
                <w:sz w:val="19"/>
              </w:rPr>
              <w:t>Нажата</w:t>
            </w:r>
            <w:r>
              <w:rPr>
                <w:color w:val="080808"/>
                <w:spacing w:val="2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клавиша</w:t>
            </w:r>
            <w:r>
              <w:rPr>
                <w:color w:val="080808"/>
                <w:spacing w:val="17"/>
                <w:sz w:val="19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2"/>
                <w:sz w:val="20"/>
              </w:rPr>
              <w:t>SysReq</w:t>
            </w:r>
            <w:proofErr w:type="spellEnd"/>
          </w:p>
        </w:tc>
      </w:tr>
      <w:tr w:rsidR="00951013" w14:paraId="4A53A45E" w14:textId="77777777">
        <w:trPr>
          <w:trHeight w:val="311"/>
        </w:trPr>
        <w:tc>
          <w:tcPr>
            <w:tcW w:w="500" w:type="dxa"/>
          </w:tcPr>
          <w:p w14:paraId="327FD17A" w14:textId="77777777" w:rsidR="00951013" w:rsidRDefault="005D4978">
            <w:pPr>
              <w:pStyle w:val="TableParagraph"/>
              <w:spacing w:before="60"/>
              <w:ind w:left="8"/>
              <w:jc w:val="center"/>
              <w:rPr>
                <w:sz w:val="19"/>
              </w:rPr>
            </w:pPr>
            <w:r>
              <w:rPr>
                <w:color w:val="080808"/>
                <w:w w:val="90"/>
                <w:sz w:val="19"/>
              </w:rPr>
              <w:t>3</w:t>
            </w:r>
          </w:p>
        </w:tc>
        <w:tc>
          <w:tcPr>
            <w:tcW w:w="2819" w:type="dxa"/>
          </w:tcPr>
          <w:p w14:paraId="6C9400A0" w14:textId="77777777" w:rsidR="00951013" w:rsidRDefault="005D4978">
            <w:pPr>
              <w:pStyle w:val="TableParagraph"/>
              <w:spacing w:before="41"/>
              <w:ind w:left="88"/>
              <w:rPr>
                <w:i/>
                <w:sz w:val="20"/>
              </w:rPr>
            </w:pPr>
            <w:r>
              <w:rPr>
                <w:color w:val="080808"/>
                <w:sz w:val="19"/>
              </w:rPr>
              <w:t>Нажата</w:t>
            </w:r>
            <w:r>
              <w:rPr>
                <w:color w:val="080808"/>
                <w:spacing w:val="2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(любая)</w:t>
            </w:r>
            <w:r>
              <w:rPr>
                <w:color w:val="080808"/>
                <w:spacing w:val="2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клавиша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5"/>
                <w:sz w:val="20"/>
              </w:rPr>
              <w:t>Alt</w:t>
            </w:r>
            <w:proofErr w:type="spellEnd"/>
          </w:p>
        </w:tc>
        <w:tc>
          <w:tcPr>
            <w:tcW w:w="500" w:type="dxa"/>
          </w:tcPr>
          <w:p w14:paraId="04E8D9AA" w14:textId="77777777" w:rsidR="00951013" w:rsidRDefault="005D4978">
            <w:pPr>
              <w:pStyle w:val="TableParagraph"/>
              <w:spacing w:before="60"/>
              <w:ind w:left="25"/>
              <w:jc w:val="center"/>
              <w:rPr>
                <w:sz w:val="19"/>
              </w:rPr>
            </w:pPr>
            <w:r>
              <w:rPr>
                <w:color w:val="080808"/>
                <w:w w:val="97"/>
                <w:sz w:val="19"/>
              </w:rPr>
              <w:t>3</w:t>
            </w:r>
          </w:p>
        </w:tc>
        <w:tc>
          <w:tcPr>
            <w:tcW w:w="2756" w:type="dxa"/>
          </w:tcPr>
          <w:p w14:paraId="73F2F2A5" w14:textId="77777777" w:rsidR="00951013" w:rsidRDefault="005D4978">
            <w:pPr>
              <w:pStyle w:val="TableParagraph"/>
              <w:spacing w:before="50"/>
              <w:ind w:left="89"/>
              <w:rPr>
                <w:sz w:val="19"/>
              </w:rPr>
            </w:pPr>
            <w:r>
              <w:rPr>
                <w:color w:val="080808"/>
                <w:sz w:val="19"/>
              </w:rPr>
              <w:t>Установлен</w:t>
            </w:r>
            <w:r>
              <w:rPr>
                <w:color w:val="080808"/>
                <w:spacing w:val="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режим</w:t>
            </w:r>
            <w:r>
              <w:rPr>
                <w:color w:val="080808"/>
                <w:spacing w:val="-2"/>
                <w:sz w:val="19"/>
              </w:rPr>
              <w:t xml:space="preserve"> «</w:t>
            </w:r>
            <w:proofErr w:type="spellStart"/>
            <w:r>
              <w:rPr>
                <w:color w:val="080808"/>
                <w:spacing w:val="-2"/>
                <w:sz w:val="19"/>
              </w:rPr>
              <w:t>Pause</w:t>
            </w:r>
            <w:proofErr w:type="spellEnd"/>
            <w:r>
              <w:rPr>
                <w:color w:val="080808"/>
                <w:spacing w:val="-2"/>
                <w:sz w:val="19"/>
              </w:rPr>
              <w:t>»</w:t>
            </w:r>
          </w:p>
        </w:tc>
      </w:tr>
      <w:tr w:rsidR="00951013" w14:paraId="75F36E95" w14:textId="77777777">
        <w:trPr>
          <w:trHeight w:val="311"/>
        </w:trPr>
        <w:tc>
          <w:tcPr>
            <w:tcW w:w="500" w:type="dxa"/>
          </w:tcPr>
          <w:p w14:paraId="05D590E1" w14:textId="77777777" w:rsidR="00951013" w:rsidRDefault="005D4978">
            <w:pPr>
              <w:pStyle w:val="TableParagraph"/>
              <w:spacing w:before="60"/>
              <w:ind w:left="14"/>
              <w:jc w:val="center"/>
              <w:rPr>
                <w:sz w:val="19"/>
              </w:rPr>
            </w:pPr>
            <w:r>
              <w:rPr>
                <w:color w:val="080808"/>
                <w:w w:val="97"/>
                <w:sz w:val="19"/>
              </w:rPr>
              <w:t>4</w:t>
            </w:r>
          </w:p>
        </w:tc>
        <w:tc>
          <w:tcPr>
            <w:tcW w:w="2819" w:type="dxa"/>
          </w:tcPr>
          <w:p w14:paraId="6D23BC56" w14:textId="77777777" w:rsidR="00951013" w:rsidRDefault="005D4978">
            <w:pPr>
              <w:pStyle w:val="TableParagraph"/>
              <w:spacing w:before="50"/>
              <w:ind w:left="84"/>
              <w:rPr>
                <w:sz w:val="19"/>
              </w:rPr>
            </w:pPr>
            <w:r>
              <w:rPr>
                <w:color w:val="080808"/>
                <w:sz w:val="19"/>
              </w:rPr>
              <w:t>Установлен</w:t>
            </w:r>
            <w:r>
              <w:rPr>
                <w:color w:val="080808"/>
                <w:spacing w:val="5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режим</w:t>
            </w:r>
            <w:r>
              <w:rPr>
                <w:color w:val="080808"/>
                <w:spacing w:val="1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«</w:t>
            </w:r>
            <w:proofErr w:type="spellStart"/>
            <w:r>
              <w:rPr>
                <w:color w:val="080808"/>
                <w:spacing w:val="-2"/>
                <w:sz w:val="19"/>
              </w:rPr>
              <w:t>ScrollLock</w:t>
            </w:r>
            <w:proofErr w:type="spellEnd"/>
            <w:r>
              <w:rPr>
                <w:color w:val="080808"/>
                <w:spacing w:val="-2"/>
                <w:sz w:val="19"/>
              </w:rPr>
              <w:t>»</w:t>
            </w:r>
          </w:p>
        </w:tc>
        <w:tc>
          <w:tcPr>
            <w:tcW w:w="500" w:type="dxa"/>
          </w:tcPr>
          <w:p w14:paraId="0EFD1CB7" w14:textId="77777777" w:rsidR="00951013" w:rsidRDefault="005D4978">
            <w:pPr>
              <w:pStyle w:val="TableParagraph"/>
              <w:spacing w:before="60"/>
              <w:ind w:left="21"/>
              <w:jc w:val="center"/>
              <w:rPr>
                <w:sz w:val="19"/>
              </w:rPr>
            </w:pPr>
            <w:r>
              <w:rPr>
                <w:color w:val="080808"/>
                <w:w w:val="93"/>
                <w:sz w:val="19"/>
              </w:rPr>
              <w:t>4</w:t>
            </w:r>
          </w:p>
        </w:tc>
        <w:tc>
          <w:tcPr>
            <w:tcW w:w="2756" w:type="dxa"/>
          </w:tcPr>
          <w:p w14:paraId="1F435A7F" w14:textId="77777777" w:rsidR="00951013" w:rsidRDefault="005D4978">
            <w:pPr>
              <w:pStyle w:val="TableParagraph"/>
              <w:spacing w:before="46"/>
              <w:ind w:left="98"/>
              <w:rPr>
                <w:i/>
                <w:sz w:val="20"/>
              </w:rPr>
            </w:pPr>
            <w:r>
              <w:rPr>
                <w:color w:val="080808"/>
                <w:sz w:val="19"/>
              </w:rPr>
              <w:t>Нажата</w:t>
            </w:r>
            <w:r>
              <w:rPr>
                <w:color w:val="080808"/>
                <w:spacing w:val="2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клавиша</w:t>
            </w:r>
            <w:r>
              <w:rPr>
                <w:color w:val="080808"/>
                <w:spacing w:val="17"/>
                <w:sz w:val="19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2"/>
                <w:sz w:val="20"/>
              </w:rPr>
              <w:t>ScrollLock</w:t>
            </w:r>
            <w:proofErr w:type="spellEnd"/>
          </w:p>
        </w:tc>
      </w:tr>
      <w:tr w:rsidR="00951013" w14:paraId="626B7156" w14:textId="77777777">
        <w:trPr>
          <w:trHeight w:val="311"/>
        </w:trPr>
        <w:tc>
          <w:tcPr>
            <w:tcW w:w="500" w:type="dxa"/>
          </w:tcPr>
          <w:p w14:paraId="16E65007" w14:textId="77777777" w:rsidR="00951013" w:rsidRDefault="005D4978">
            <w:pPr>
              <w:pStyle w:val="TableParagraph"/>
              <w:spacing w:before="55"/>
              <w:ind w:left="2"/>
              <w:jc w:val="center"/>
              <w:rPr>
                <w:sz w:val="19"/>
              </w:rPr>
            </w:pPr>
            <w:r>
              <w:rPr>
                <w:color w:val="080808"/>
                <w:w w:val="87"/>
                <w:sz w:val="19"/>
              </w:rPr>
              <w:t>5</w:t>
            </w:r>
          </w:p>
        </w:tc>
        <w:tc>
          <w:tcPr>
            <w:tcW w:w="2819" w:type="dxa"/>
          </w:tcPr>
          <w:p w14:paraId="1C98E6CD" w14:textId="77777777" w:rsidR="00951013" w:rsidRDefault="005D4978">
            <w:pPr>
              <w:pStyle w:val="TableParagraph"/>
              <w:spacing w:before="50"/>
              <w:ind w:left="84"/>
              <w:rPr>
                <w:sz w:val="19"/>
              </w:rPr>
            </w:pPr>
            <w:r>
              <w:rPr>
                <w:color w:val="080808"/>
                <w:sz w:val="19"/>
              </w:rPr>
              <w:t>Установлен</w:t>
            </w:r>
            <w:r>
              <w:rPr>
                <w:color w:val="080808"/>
                <w:spacing w:val="5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режим</w:t>
            </w:r>
            <w:r>
              <w:rPr>
                <w:color w:val="080808"/>
                <w:spacing w:val="1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«</w:t>
            </w:r>
            <w:proofErr w:type="spellStart"/>
            <w:r>
              <w:rPr>
                <w:color w:val="080808"/>
                <w:spacing w:val="-2"/>
                <w:sz w:val="19"/>
              </w:rPr>
              <w:t>NumLock</w:t>
            </w:r>
            <w:proofErr w:type="spellEnd"/>
            <w:r>
              <w:rPr>
                <w:color w:val="080808"/>
                <w:spacing w:val="-2"/>
                <w:sz w:val="19"/>
              </w:rPr>
              <w:t>»</w:t>
            </w:r>
          </w:p>
        </w:tc>
        <w:tc>
          <w:tcPr>
            <w:tcW w:w="500" w:type="dxa"/>
          </w:tcPr>
          <w:p w14:paraId="30DAFA2D" w14:textId="77777777" w:rsidR="00951013" w:rsidRDefault="005D4978">
            <w:pPr>
              <w:pStyle w:val="TableParagraph"/>
              <w:spacing w:before="55"/>
              <w:ind w:left="18"/>
              <w:jc w:val="center"/>
              <w:rPr>
                <w:sz w:val="19"/>
              </w:rPr>
            </w:pPr>
            <w:r>
              <w:rPr>
                <w:color w:val="080808"/>
                <w:w w:val="93"/>
                <w:sz w:val="19"/>
              </w:rPr>
              <w:t>5</w:t>
            </w:r>
          </w:p>
        </w:tc>
        <w:tc>
          <w:tcPr>
            <w:tcW w:w="2756" w:type="dxa"/>
          </w:tcPr>
          <w:p w14:paraId="5BBC508F" w14:textId="77777777" w:rsidR="00951013" w:rsidRDefault="005D4978">
            <w:pPr>
              <w:pStyle w:val="TableParagraph"/>
              <w:spacing w:before="46"/>
              <w:ind w:left="93"/>
              <w:rPr>
                <w:i/>
                <w:sz w:val="20"/>
              </w:rPr>
            </w:pPr>
            <w:r>
              <w:rPr>
                <w:color w:val="080808"/>
                <w:sz w:val="19"/>
              </w:rPr>
              <w:t>Нажата</w:t>
            </w:r>
            <w:r>
              <w:rPr>
                <w:color w:val="080808"/>
                <w:spacing w:val="2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клавиша</w:t>
            </w:r>
            <w:r>
              <w:rPr>
                <w:color w:val="080808"/>
                <w:spacing w:val="17"/>
                <w:sz w:val="19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2"/>
                <w:sz w:val="20"/>
              </w:rPr>
              <w:t>NumLock</w:t>
            </w:r>
            <w:proofErr w:type="spellEnd"/>
          </w:p>
        </w:tc>
      </w:tr>
      <w:tr w:rsidR="00951013" w14:paraId="34B7B21C" w14:textId="77777777">
        <w:trPr>
          <w:trHeight w:val="311"/>
        </w:trPr>
        <w:tc>
          <w:tcPr>
            <w:tcW w:w="500" w:type="dxa"/>
          </w:tcPr>
          <w:p w14:paraId="4EE7E5F4" w14:textId="77777777" w:rsidR="00951013" w:rsidRDefault="005D4978">
            <w:pPr>
              <w:pStyle w:val="TableParagraph"/>
              <w:spacing w:before="55"/>
              <w:ind w:left="8"/>
              <w:jc w:val="center"/>
              <w:rPr>
                <w:sz w:val="19"/>
              </w:rPr>
            </w:pPr>
            <w:r>
              <w:rPr>
                <w:color w:val="080808"/>
                <w:w w:val="91"/>
                <w:sz w:val="19"/>
              </w:rPr>
              <w:t>6</w:t>
            </w:r>
          </w:p>
        </w:tc>
        <w:tc>
          <w:tcPr>
            <w:tcW w:w="2819" w:type="dxa"/>
          </w:tcPr>
          <w:p w14:paraId="316DA931" w14:textId="77777777" w:rsidR="00951013" w:rsidRDefault="005D4978">
            <w:pPr>
              <w:pStyle w:val="TableParagraph"/>
              <w:spacing w:before="50"/>
              <w:ind w:left="84"/>
              <w:rPr>
                <w:sz w:val="19"/>
              </w:rPr>
            </w:pPr>
            <w:r>
              <w:rPr>
                <w:color w:val="080808"/>
                <w:sz w:val="19"/>
              </w:rPr>
              <w:t>Установлен</w:t>
            </w:r>
            <w:r>
              <w:rPr>
                <w:color w:val="080808"/>
                <w:spacing w:val="5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режим</w:t>
            </w:r>
            <w:r>
              <w:rPr>
                <w:color w:val="080808"/>
                <w:spacing w:val="1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«</w:t>
            </w:r>
            <w:proofErr w:type="spellStart"/>
            <w:r>
              <w:rPr>
                <w:color w:val="080808"/>
                <w:spacing w:val="-2"/>
                <w:sz w:val="19"/>
              </w:rPr>
              <w:t>CapsLock</w:t>
            </w:r>
            <w:proofErr w:type="spellEnd"/>
            <w:r>
              <w:rPr>
                <w:color w:val="080808"/>
                <w:spacing w:val="-2"/>
                <w:sz w:val="19"/>
              </w:rPr>
              <w:t>»</w:t>
            </w:r>
          </w:p>
        </w:tc>
        <w:tc>
          <w:tcPr>
            <w:tcW w:w="500" w:type="dxa"/>
          </w:tcPr>
          <w:p w14:paraId="570097B0" w14:textId="77777777" w:rsidR="00951013" w:rsidRDefault="005D4978">
            <w:pPr>
              <w:pStyle w:val="TableParagraph"/>
              <w:spacing w:before="55"/>
              <w:ind w:left="20"/>
              <w:jc w:val="center"/>
              <w:rPr>
                <w:sz w:val="19"/>
              </w:rPr>
            </w:pPr>
            <w:r>
              <w:rPr>
                <w:color w:val="080808"/>
                <w:w w:val="93"/>
                <w:sz w:val="19"/>
              </w:rPr>
              <w:t>6</w:t>
            </w:r>
          </w:p>
        </w:tc>
        <w:tc>
          <w:tcPr>
            <w:tcW w:w="2756" w:type="dxa"/>
          </w:tcPr>
          <w:p w14:paraId="4CC82170" w14:textId="77777777" w:rsidR="00951013" w:rsidRDefault="005D4978">
            <w:pPr>
              <w:pStyle w:val="TableParagraph"/>
              <w:spacing w:before="41"/>
              <w:ind w:left="93"/>
              <w:rPr>
                <w:i/>
                <w:sz w:val="20"/>
              </w:rPr>
            </w:pPr>
            <w:r>
              <w:rPr>
                <w:color w:val="080808"/>
                <w:sz w:val="19"/>
              </w:rPr>
              <w:t>Нажата</w:t>
            </w:r>
            <w:r>
              <w:rPr>
                <w:color w:val="080808"/>
                <w:spacing w:val="2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клавиша</w:t>
            </w:r>
            <w:r>
              <w:rPr>
                <w:color w:val="080808"/>
                <w:spacing w:val="12"/>
                <w:sz w:val="19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2"/>
                <w:sz w:val="20"/>
              </w:rPr>
              <w:t>CapsLock</w:t>
            </w:r>
            <w:proofErr w:type="spellEnd"/>
          </w:p>
        </w:tc>
      </w:tr>
      <w:tr w:rsidR="00951013" w14:paraId="5C5499C8" w14:textId="77777777">
        <w:trPr>
          <w:trHeight w:val="297"/>
        </w:trPr>
        <w:tc>
          <w:tcPr>
            <w:tcW w:w="500" w:type="dxa"/>
          </w:tcPr>
          <w:p w14:paraId="0638AFA5" w14:textId="77777777" w:rsidR="00951013" w:rsidRDefault="005D4978">
            <w:pPr>
              <w:pStyle w:val="TableParagraph"/>
              <w:spacing w:before="60" w:line="217" w:lineRule="exact"/>
              <w:ind w:left="16"/>
              <w:jc w:val="center"/>
              <w:rPr>
                <w:sz w:val="19"/>
              </w:rPr>
            </w:pPr>
            <w:r>
              <w:rPr>
                <w:color w:val="080808"/>
                <w:w w:val="87"/>
                <w:sz w:val="19"/>
              </w:rPr>
              <w:t>7</w:t>
            </w:r>
          </w:p>
        </w:tc>
        <w:tc>
          <w:tcPr>
            <w:tcW w:w="2819" w:type="dxa"/>
          </w:tcPr>
          <w:p w14:paraId="47B70DC1" w14:textId="77777777" w:rsidR="00951013" w:rsidRDefault="005D4978">
            <w:pPr>
              <w:pStyle w:val="TableParagraph"/>
              <w:spacing w:before="50"/>
              <w:ind w:left="84"/>
              <w:rPr>
                <w:sz w:val="19"/>
              </w:rPr>
            </w:pPr>
            <w:r>
              <w:rPr>
                <w:color w:val="080808"/>
                <w:sz w:val="19"/>
              </w:rPr>
              <w:t>Установлен</w:t>
            </w:r>
            <w:r>
              <w:rPr>
                <w:color w:val="080808"/>
                <w:spacing w:val="5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режим</w:t>
            </w:r>
            <w:r>
              <w:rPr>
                <w:color w:val="080808"/>
                <w:spacing w:val="1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«</w:t>
            </w:r>
            <w:proofErr w:type="spellStart"/>
            <w:r>
              <w:rPr>
                <w:color w:val="080808"/>
                <w:spacing w:val="-2"/>
                <w:sz w:val="19"/>
              </w:rPr>
              <w:t>Insert</w:t>
            </w:r>
            <w:proofErr w:type="spellEnd"/>
            <w:r>
              <w:rPr>
                <w:color w:val="080808"/>
                <w:spacing w:val="-2"/>
                <w:sz w:val="19"/>
              </w:rPr>
              <w:t>»</w:t>
            </w:r>
          </w:p>
        </w:tc>
        <w:tc>
          <w:tcPr>
            <w:tcW w:w="500" w:type="dxa"/>
          </w:tcPr>
          <w:p w14:paraId="54978386" w14:textId="77777777" w:rsidR="00951013" w:rsidRDefault="005D4978">
            <w:pPr>
              <w:pStyle w:val="TableParagraph"/>
              <w:spacing w:before="60" w:line="217" w:lineRule="exact"/>
              <w:ind w:left="36"/>
              <w:jc w:val="center"/>
              <w:rPr>
                <w:sz w:val="19"/>
              </w:rPr>
            </w:pPr>
            <w:r>
              <w:rPr>
                <w:color w:val="080808"/>
                <w:w w:val="97"/>
                <w:sz w:val="19"/>
              </w:rPr>
              <w:t>7</w:t>
            </w:r>
          </w:p>
        </w:tc>
        <w:tc>
          <w:tcPr>
            <w:tcW w:w="2756" w:type="dxa"/>
          </w:tcPr>
          <w:p w14:paraId="539D806C" w14:textId="77777777" w:rsidR="00951013" w:rsidRDefault="005D4978">
            <w:pPr>
              <w:pStyle w:val="TableParagraph"/>
              <w:spacing w:before="41"/>
              <w:ind w:left="93"/>
              <w:rPr>
                <w:i/>
                <w:sz w:val="20"/>
              </w:rPr>
            </w:pPr>
            <w:r>
              <w:rPr>
                <w:color w:val="080808"/>
                <w:sz w:val="19"/>
              </w:rPr>
              <w:t>Нажата</w:t>
            </w:r>
            <w:r>
              <w:rPr>
                <w:color w:val="080808"/>
                <w:spacing w:val="17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клавиша</w:t>
            </w:r>
            <w:r>
              <w:rPr>
                <w:color w:val="080808"/>
                <w:spacing w:val="28"/>
                <w:sz w:val="19"/>
              </w:rPr>
              <w:t xml:space="preserve"> </w:t>
            </w:r>
            <w:proofErr w:type="spellStart"/>
            <w:r>
              <w:rPr>
                <w:i/>
                <w:color w:val="080808"/>
                <w:spacing w:val="-2"/>
                <w:sz w:val="20"/>
              </w:rPr>
              <w:t>Insert</w:t>
            </w:r>
            <w:proofErr w:type="spellEnd"/>
          </w:p>
        </w:tc>
      </w:tr>
    </w:tbl>
    <w:p w14:paraId="349C72BC" w14:textId="77777777" w:rsidR="00951013" w:rsidRDefault="00951013">
      <w:pPr>
        <w:pStyle w:val="a3"/>
        <w:spacing w:before="2"/>
        <w:jc w:val="left"/>
        <w:rPr>
          <w:rFonts w:ascii="Arial"/>
          <w:b/>
          <w:sz w:val="17"/>
        </w:rPr>
      </w:pPr>
    </w:p>
    <w:p w14:paraId="70EA7168" w14:textId="77777777" w:rsidR="00951013" w:rsidRDefault="005D4978">
      <w:pPr>
        <w:spacing w:before="95"/>
        <w:ind w:right="148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173</w:t>
      </w:r>
    </w:p>
    <w:p w14:paraId="6D0D9E30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E7A7792" w14:textId="77777777" w:rsidR="00951013" w:rsidRDefault="005D4978">
      <w:pPr>
        <w:pStyle w:val="a3"/>
        <w:spacing w:before="70" w:line="237" w:lineRule="auto"/>
        <w:ind w:left="1028" w:right="143" w:firstLine="275"/>
      </w:pPr>
      <w:bookmarkStart w:id="211" w:name="174"/>
      <w:bookmarkEnd w:id="211"/>
      <w:r>
        <w:rPr>
          <w:color w:val="080808"/>
        </w:rPr>
        <w:lastRenderedPageBreak/>
        <w:t xml:space="preserve">Анализ структуры байтов флагов клавиатуры (см. табл. 7.2) по­ </w:t>
      </w:r>
      <w:proofErr w:type="spellStart"/>
      <w:r>
        <w:rPr>
          <w:color w:val="080808"/>
        </w:rPr>
        <w:t>зволяет</w:t>
      </w:r>
      <w:proofErr w:type="spellEnd"/>
      <w:r>
        <w:rPr>
          <w:color w:val="080808"/>
        </w:rPr>
        <w:t xml:space="preserve"> сделать следующие выводы:</w:t>
      </w:r>
    </w:p>
    <w:p w14:paraId="7B49F7AC" w14:textId="77777777" w:rsidR="00951013" w:rsidRDefault="005D4978" w:rsidP="005D4978">
      <w:pPr>
        <w:pStyle w:val="a4"/>
        <w:numPr>
          <w:ilvl w:val="0"/>
          <w:numId w:val="33"/>
        </w:numPr>
        <w:tabs>
          <w:tab w:val="left" w:pos="1650"/>
        </w:tabs>
        <w:spacing w:line="237" w:lineRule="auto"/>
        <w:ind w:right="150" w:firstLine="281"/>
        <w:jc w:val="both"/>
      </w:pPr>
      <w:r>
        <w:rPr>
          <w:color w:val="080808"/>
          <w:spacing w:val="-2"/>
          <w:w w:val="105"/>
        </w:rPr>
        <w:t>парные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управляющие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клавиши</w:t>
      </w:r>
      <w:r>
        <w:rPr>
          <w:color w:val="080808"/>
          <w:spacing w:val="-6"/>
          <w:w w:val="105"/>
        </w:rPr>
        <w:t xml:space="preserve"> </w:t>
      </w:r>
      <w:r>
        <w:rPr>
          <w:i/>
          <w:color w:val="080808"/>
          <w:spacing w:val="-2"/>
          <w:w w:val="105"/>
          <w:sz w:val="23"/>
        </w:rPr>
        <w:t>Shift,</w:t>
      </w:r>
      <w:r>
        <w:rPr>
          <w:i/>
          <w:color w:val="080808"/>
          <w:spacing w:val="-14"/>
          <w:w w:val="105"/>
          <w:sz w:val="23"/>
        </w:rPr>
        <w:t xml:space="preserve"> </w:t>
      </w:r>
      <w:r>
        <w:rPr>
          <w:i/>
          <w:color w:val="080808"/>
          <w:spacing w:val="-2"/>
          <w:w w:val="105"/>
          <w:sz w:val="23"/>
        </w:rPr>
        <w:t>Ctrl</w:t>
      </w:r>
      <w:r>
        <w:rPr>
          <w:i/>
          <w:color w:val="080808"/>
          <w:spacing w:val="-3"/>
          <w:w w:val="105"/>
          <w:sz w:val="23"/>
        </w:rPr>
        <w:t xml:space="preserve"> </w:t>
      </w:r>
      <w:r>
        <w:rPr>
          <w:color w:val="080808"/>
          <w:spacing w:val="-2"/>
          <w:w w:val="105"/>
        </w:rPr>
        <w:t xml:space="preserve">и </w:t>
      </w:r>
      <w:proofErr w:type="spellStart"/>
      <w:r>
        <w:rPr>
          <w:i/>
          <w:color w:val="080808"/>
          <w:spacing w:val="-2"/>
          <w:w w:val="105"/>
          <w:sz w:val="23"/>
        </w:rPr>
        <w:t>Alt</w:t>
      </w:r>
      <w:proofErr w:type="spellEnd"/>
      <w:r>
        <w:rPr>
          <w:i/>
          <w:color w:val="080808"/>
          <w:spacing w:val="-6"/>
          <w:w w:val="105"/>
          <w:sz w:val="23"/>
        </w:rPr>
        <w:t xml:space="preserve"> </w:t>
      </w:r>
      <w:r>
        <w:rPr>
          <w:color w:val="080808"/>
          <w:spacing w:val="-2"/>
          <w:w w:val="105"/>
        </w:rPr>
        <w:t xml:space="preserve">(отличающие­ </w:t>
      </w:r>
      <w:proofErr w:type="spellStart"/>
      <w:r>
        <w:rPr>
          <w:color w:val="080808"/>
          <w:spacing w:val="-2"/>
          <w:w w:val="105"/>
        </w:rPr>
        <w:t>ся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значением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своих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скан-кодов)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spacing w:val="-2"/>
          <w:w w:val="105"/>
        </w:rPr>
        <w:t>имеют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отдельные позиции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байтах </w:t>
      </w:r>
      <w:r>
        <w:rPr>
          <w:color w:val="080808"/>
          <w:w w:val="105"/>
        </w:rPr>
        <w:t>флагов, что позволяет идентифицировать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ситуации с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удержанием как левых или правых одноименных клавиш, так и обеих клавиш </w:t>
      </w:r>
      <w:r>
        <w:rPr>
          <w:color w:val="080808"/>
          <w:spacing w:val="-2"/>
          <w:w w:val="105"/>
        </w:rPr>
        <w:t>одновременно;</w:t>
      </w:r>
    </w:p>
    <w:p w14:paraId="5FAF874E" w14:textId="77777777" w:rsidR="00951013" w:rsidRDefault="005D4978" w:rsidP="005D4978">
      <w:pPr>
        <w:pStyle w:val="a4"/>
        <w:numPr>
          <w:ilvl w:val="0"/>
          <w:numId w:val="33"/>
        </w:numPr>
        <w:tabs>
          <w:tab w:val="left" w:pos="1650"/>
        </w:tabs>
        <w:spacing w:line="237" w:lineRule="auto"/>
        <w:ind w:left="1026" w:right="151" w:firstLine="284"/>
        <w:jc w:val="both"/>
      </w:pPr>
      <w:r>
        <w:rPr>
          <w:color w:val="080808"/>
          <w:w w:val="105"/>
        </w:rPr>
        <w:t>информация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клавишах-переключателях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позволяет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толь­ ко идентифицировать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установленный режим работы клавиатуры, 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w w:val="105"/>
        </w:rPr>
        <w:t>пределить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текущее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состояние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клавиши-переключателя,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уста­ </w:t>
      </w:r>
      <w:proofErr w:type="spellStart"/>
      <w:r>
        <w:rPr>
          <w:color w:val="080808"/>
          <w:w w:val="105"/>
        </w:rPr>
        <w:t>новившей</w:t>
      </w:r>
      <w:proofErr w:type="spellEnd"/>
      <w:r>
        <w:rPr>
          <w:color w:val="080808"/>
          <w:w w:val="105"/>
        </w:rPr>
        <w:t xml:space="preserve"> этот режим.</w:t>
      </w:r>
    </w:p>
    <w:p w14:paraId="6BE6A50F" w14:textId="77777777" w:rsidR="00951013" w:rsidRDefault="005D4978">
      <w:pPr>
        <w:pStyle w:val="8"/>
        <w:spacing w:before="111"/>
        <w:ind w:left="2318"/>
        <w:jc w:val="both"/>
      </w:pPr>
      <w:r>
        <w:rPr>
          <w:color w:val="080808"/>
          <w:w w:val="90"/>
        </w:rPr>
        <w:t>Алгоритм</w:t>
      </w:r>
      <w:r>
        <w:rPr>
          <w:color w:val="080808"/>
          <w:spacing w:val="23"/>
        </w:rPr>
        <w:t xml:space="preserve"> </w:t>
      </w:r>
      <w:r>
        <w:rPr>
          <w:color w:val="080808"/>
          <w:w w:val="90"/>
        </w:rPr>
        <w:t>вычисления</w:t>
      </w:r>
      <w:r>
        <w:rPr>
          <w:color w:val="080808"/>
          <w:spacing w:val="27"/>
        </w:rPr>
        <w:t xml:space="preserve"> </w:t>
      </w:r>
      <w:r>
        <w:rPr>
          <w:color w:val="080808"/>
          <w:w w:val="90"/>
        </w:rPr>
        <w:t>кодов</w:t>
      </w:r>
      <w:r>
        <w:rPr>
          <w:color w:val="080808"/>
          <w:spacing w:val="6"/>
        </w:rPr>
        <w:t xml:space="preserve"> </w:t>
      </w:r>
      <w:r>
        <w:rPr>
          <w:color w:val="080808"/>
          <w:spacing w:val="-2"/>
          <w:w w:val="90"/>
        </w:rPr>
        <w:t>символов</w:t>
      </w:r>
    </w:p>
    <w:p w14:paraId="0A57159B" w14:textId="77777777" w:rsidR="00951013" w:rsidRDefault="005D4978">
      <w:pPr>
        <w:pStyle w:val="a3"/>
        <w:spacing w:before="52" w:line="237" w:lineRule="auto"/>
        <w:ind w:left="1022" w:right="146" w:firstLine="289"/>
      </w:pPr>
      <w:r>
        <w:rPr>
          <w:color w:val="080808"/>
        </w:rPr>
        <w:t xml:space="preserve">Все клавиши, не отнесенные к категориям управляющих и </w:t>
      </w:r>
      <w:proofErr w:type="spellStart"/>
      <w:r>
        <w:rPr>
          <w:color w:val="080808"/>
        </w:rPr>
        <w:t>кла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виш</w:t>
      </w:r>
      <w:proofErr w:type="spellEnd"/>
      <w:r>
        <w:rPr>
          <w:color w:val="080808"/>
        </w:rPr>
        <w:t xml:space="preserve">-переключателей (см. табл. 7.2), формально относятся к </w:t>
      </w:r>
      <w:proofErr w:type="spellStart"/>
      <w:r>
        <w:rPr>
          <w:color w:val="080808"/>
        </w:rPr>
        <w:t>катего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рии</w:t>
      </w:r>
      <w:proofErr w:type="spellEnd"/>
      <w:r>
        <w:rPr>
          <w:color w:val="080808"/>
        </w:rPr>
        <w:t xml:space="preserve"> символьных клавиш. В эту категорию попадают все </w:t>
      </w:r>
      <w:proofErr w:type="spellStart"/>
      <w:r>
        <w:rPr>
          <w:color w:val="080808"/>
        </w:rPr>
        <w:t>буквенно­</w:t>
      </w:r>
      <w:proofErr w:type="spellEnd"/>
      <w:r>
        <w:rPr>
          <w:color w:val="080808"/>
        </w:rPr>
        <w:t xml:space="preserve"> цифровые клавиши, а также вспомогательные клавиши, например, функцион</w:t>
      </w:r>
      <w:r>
        <w:rPr>
          <w:color w:val="080808"/>
        </w:rPr>
        <w:t>альные</w:t>
      </w:r>
      <w:r>
        <w:rPr>
          <w:color w:val="080808"/>
          <w:spacing w:val="-13"/>
        </w:rPr>
        <w:t xml:space="preserve"> </w:t>
      </w:r>
      <w:proofErr w:type="spellStart"/>
      <w:r>
        <w:rPr>
          <w:color w:val="080808"/>
        </w:rPr>
        <w:t>Fl</w:t>
      </w:r>
      <w:proofErr w:type="spellEnd"/>
      <w:r>
        <w:rPr>
          <w:color w:val="080808"/>
        </w:rPr>
        <w:t xml:space="preserve">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F12, клавиши табуляции и управления </w:t>
      </w:r>
      <w:proofErr w:type="spellStart"/>
      <w:r>
        <w:rPr>
          <w:color w:val="080808"/>
        </w:rPr>
        <w:t>курсо</w:t>
      </w:r>
      <w:proofErr w:type="spellEnd"/>
      <w:r>
        <w:rPr>
          <w:color w:val="080808"/>
        </w:rPr>
        <w:t>­ ром,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клавиши</w:t>
      </w:r>
      <w:r>
        <w:rPr>
          <w:color w:val="080808"/>
          <w:spacing w:val="-1"/>
        </w:rPr>
        <w:t xml:space="preserve"> </w:t>
      </w:r>
      <w:proofErr w:type="spellStart"/>
      <w:r>
        <w:rPr>
          <w:i/>
          <w:color w:val="080808"/>
          <w:sz w:val="23"/>
        </w:rPr>
        <w:t>Delete</w:t>
      </w:r>
      <w:proofErr w:type="spellEnd"/>
      <w:r>
        <w:rPr>
          <w:i/>
          <w:color w:val="080808"/>
          <w:spacing w:val="-1"/>
          <w:sz w:val="23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0"/>
        </w:rPr>
        <w:t xml:space="preserve"> </w:t>
      </w:r>
      <w:proofErr w:type="spellStart"/>
      <w:r>
        <w:rPr>
          <w:i/>
          <w:color w:val="080808"/>
          <w:sz w:val="23"/>
        </w:rPr>
        <w:t>BackSpace</w:t>
      </w:r>
      <w:proofErr w:type="spellEnd"/>
      <w:r>
        <w:rPr>
          <w:i/>
          <w:color w:val="080808"/>
          <w:sz w:val="23"/>
        </w:rPr>
        <w:t>,</w:t>
      </w:r>
      <w:r>
        <w:rPr>
          <w:i/>
          <w:color w:val="080808"/>
          <w:spacing w:val="-13"/>
          <w:sz w:val="23"/>
        </w:rPr>
        <w:t xml:space="preserve"> </w:t>
      </w:r>
      <w:r>
        <w:rPr>
          <w:color w:val="080808"/>
        </w:rPr>
        <w:t>которые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фактически символьными не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являются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и не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требуют трансляции своих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скан-кодов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АSСП-коды каких-либо символов. Объединяет все эти «формально символьные» клавиши т</w:t>
      </w:r>
      <w:r>
        <w:rPr>
          <w:color w:val="080808"/>
        </w:rPr>
        <w:t xml:space="preserve">олько то, что информация об их нажатии хранится в </w:t>
      </w:r>
      <w:proofErr w:type="spellStart"/>
      <w:r>
        <w:rPr>
          <w:color w:val="080808"/>
        </w:rPr>
        <w:t>бу­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фере</w:t>
      </w:r>
      <w:proofErr w:type="spellEnd"/>
      <w:r>
        <w:rPr>
          <w:color w:val="080808"/>
        </w:rPr>
        <w:t xml:space="preserve"> клавиатуры в соответствующем двухбайтовом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коде.</w:t>
      </w:r>
    </w:p>
    <w:p w14:paraId="49E4972D" w14:textId="77777777" w:rsidR="00951013" w:rsidRDefault="005D4978">
      <w:pPr>
        <w:pStyle w:val="a3"/>
        <w:spacing w:line="237" w:lineRule="auto"/>
        <w:ind w:left="1023" w:right="145" w:firstLine="287"/>
      </w:pPr>
      <w:r>
        <w:rPr>
          <w:color w:val="080808"/>
          <w:w w:val="105"/>
        </w:rPr>
        <w:t>Если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принятый из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порта 60h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скан-код соответствует «</w:t>
      </w:r>
      <w:proofErr w:type="spellStart"/>
      <w:r>
        <w:rPr>
          <w:color w:val="080808"/>
          <w:w w:val="105"/>
        </w:rPr>
        <w:t>формаль</w:t>
      </w:r>
      <w:proofErr w:type="spellEnd"/>
      <w:r>
        <w:rPr>
          <w:color w:val="080808"/>
          <w:w w:val="105"/>
        </w:rPr>
        <w:t>­ но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символьной» клавише, и при этом старший бит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скан-кода этой клавиши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имеет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«О»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(клавиша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нажата),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выполняется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блок алгоритма (рис.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7.4),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обеспечивающий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трансляцию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скан-кода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либо </w:t>
      </w:r>
      <w:r>
        <w:rPr>
          <w:color w:val="080808"/>
        </w:rPr>
        <w:t>в АSСП-код символа</w:t>
      </w:r>
      <w:r>
        <w:rPr>
          <w:color w:val="080808"/>
          <w:spacing w:val="40"/>
        </w:rPr>
        <w:t xml:space="preserve"> </w:t>
      </w:r>
      <w:r>
        <w:rPr>
          <w:color w:val="080808"/>
          <w:sz w:val="20"/>
        </w:rPr>
        <w:t xml:space="preserve">(для </w:t>
      </w:r>
      <w:r>
        <w:rPr>
          <w:color w:val="080808"/>
        </w:rPr>
        <w:t xml:space="preserve">буквенно-цифровой клавиши), либо в рас­ </w:t>
      </w:r>
      <w:r>
        <w:rPr>
          <w:color w:val="080808"/>
          <w:w w:val="105"/>
        </w:rPr>
        <w:t xml:space="preserve">ширенный скан-код </w:t>
      </w:r>
      <w:r>
        <w:rPr>
          <w:color w:val="080808"/>
          <w:w w:val="105"/>
          <w:sz w:val="20"/>
        </w:rPr>
        <w:t xml:space="preserve">(для </w:t>
      </w:r>
      <w:r>
        <w:rPr>
          <w:color w:val="080808"/>
          <w:w w:val="105"/>
        </w:rPr>
        <w:t xml:space="preserve">вспомогательной клавиши или </w:t>
      </w:r>
      <w:proofErr w:type="spellStart"/>
      <w:r>
        <w:rPr>
          <w:color w:val="080808"/>
          <w:w w:val="105"/>
        </w:rPr>
        <w:t>комбина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ции</w:t>
      </w:r>
      <w:proofErr w:type="spellEnd"/>
      <w:r>
        <w:rPr>
          <w:color w:val="080808"/>
          <w:w w:val="105"/>
        </w:rPr>
        <w:t xml:space="preserve"> нескольких «однов</w:t>
      </w:r>
      <w:r>
        <w:rPr>
          <w:color w:val="080808"/>
          <w:w w:val="105"/>
        </w:rPr>
        <w:t>ременно» нажатых клавиш).</w:t>
      </w:r>
    </w:p>
    <w:p w14:paraId="61887835" w14:textId="77777777" w:rsidR="00951013" w:rsidRDefault="005D4978">
      <w:pPr>
        <w:pStyle w:val="a3"/>
        <w:spacing w:before="16" w:line="237" w:lineRule="auto"/>
        <w:ind w:left="1019" w:right="139" w:firstLine="277"/>
      </w:pPr>
      <w:r>
        <w:rPr>
          <w:rFonts w:ascii="Arial" w:hAnsi="Arial"/>
          <w:i/>
          <w:color w:val="080808"/>
          <w:w w:val="105"/>
          <w:sz w:val="20"/>
        </w:rPr>
        <w:t xml:space="preserve">Основные буквенно-цифровые клавиши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40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АSСП-код символа. </w:t>
      </w:r>
      <w:r>
        <w:rPr>
          <w:color w:val="080808"/>
        </w:rPr>
        <w:t>Транслятор скан-кода буквенно-цифровой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клавиши в АSСП-код со­ </w:t>
      </w:r>
      <w:r>
        <w:rPr>
          <w:color w:val="080808"/>
          <w:spacing w:val="-2"/>
          <w:w w:val="105"/>
        </w:rPr>
        <w:t>ответствующего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ей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символа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может быть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построен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spacing w:val="-2"/>
          <w:w w:val="105"/>
        </w:rPr>
        <w:t>на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базе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бинарной </w:t>
      </w:r>
      <w:r>
        <w:rPr>
          <w:color w:val="080808"/>
        </w:rPr>
        <w:t>таблицы, каждая строка которой представляет одну из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таких клавиш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соответствии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стандартной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раскладкой клавиатуры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используе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мой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кодовой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таблицей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символов: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левом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столбце трансляционной таблицы записан скан-код клавиши, а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правом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АSСП-код</w:t>
      </w:r>
      <w:r>
        <w:rPr>
          <w:color w:val="080808"/>
          <w:w w:val="105"/>
        </w:rPr>
        <w:t xml:space="preserve"> сим­ вола.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Такая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структура таблицы позволит найти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код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символа по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за­ </w:t>
      </w:r>
      <w:r>
        <w:rPr>
          <w:color w:val="080808"/>
          <w:spacing w:val="-2"/>
          <w:w w:val="105"/>
        </w:rPr>
        <w:t>данному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значению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скан-кода, но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этом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потребуется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spacing w:val="-2"/>
          <w:w w:val="105"/>
        </w:rPr>
        <w:t>решить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про­ </w:t>
      </w:r>
      <w:proofErr w:type="spellStart"/>
      <w:r>
        <w:rPr>
          <w:color w:val="080808"/>
          <w:w w:val="105"/>
        </w:rPr>
        <w:t>блему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многозначности: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одной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клавише может соответствовать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как минимум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два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кода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символа 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зависимости от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установленного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реги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стра</w:t>
      </w:r>
      <w:proofErr w:type="spellEnd"/>
      <w:r>
        <w:rPr>
          <w:color w:val="080808"/>
          <w:w w:val="105"/>
        </w:rPr>
        <w:t xml:space="preserve"> ввода.</w:t>
      </w:r>
    </w:p>
    <w:p w14:paraId="4B786172" w14:textId="77777777" w:rsidR="00951013" w:rsidRDefault="005D4978">
      <w:pPr>
        <w:pStyle w:val="a3"/>
        <w:spacing w:line="237" w:lineRule="auto"/>
        <w:ind w:left="1023" w:right="150" w:firstLine="279"/>
      </w:pPr>
      <w:r>
        <w:rPr>
          <w:color w:val="080808"/>
          <w:w w:val="105"/>
        </w:rPr>
        <w:t>Универсальное решение этой проблемы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сделать бинарную трансляционную</w:t>
      </w:r>
      <w:r>
        <w:rPr>
          <w:color w:val="080808"/>
          <w:spacing w:val="79"/>
          <w:w w:val="105"/>
        </w:rPr>
        <w:t xml:space="preserve"> </w:t>
      </w:r>
      <w:r>
        <w:rPr>
          <w:color w:val="080808"/>
          <w:w w:val="105"/>
        </w:rPr>
        <w:t>таблицу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тернарной,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добавив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третий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столбец </w:t>
      </w:r>
      <w:r>
        <w:rPr>
          <w:color w:val="080808"/>
        </w:rPr>
        <w:t>с</w:t>
      </w:r>
      <w:r>
        <w:rPr>
          <w:color w:val="080808"/>
          <w:spacing w:val="-16"/>
        </w:rPr>
        <w:t xml:space="preserve"> </w:t>
      </w:r>
      <w:r>
        <w:rPr>
          <w:color w:val="080808"/>
        </w:rPr>
        <w:t>АSСП-кодами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заглавных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букв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2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кодами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«верхних»</w:t>
      </w:r>
      <w:r>
        <w:rPr>
          <w:color w:val="080808"/>
          <w:spacing w:val="6"/>
        </w:rPr>
        <w:t xml:space="preserve"> </w:t>
      </w:r>
      <w:r>
        <w:rPr>
          <w:color w:val="080808"/>
        </w:rPr>
        <w:t xml:space="preserve">символов </w:t>
      </w:r>
      <w:proofErr w:type="spellStart"/>
      <w:r>
        <w:rPr>
          <w:color w:val="080808"/>
          <w:spacing w:val="-4"/>
        </w:rPr>
        <w:t>циф</w:t>
      </w:r>
      <w:proofErr w:type="spellEnd"/>
      <w:r>
        <w:rPr>
          <w:color w:val="080808"/>
          <w:spacing w:val="-4"/>
        </w:rPr>
        <w:t>-</w:t>
      </w:r>
    </w:p>
    <w:p w14:paraId="643F243C" w14:textId="77777777" w:rsidR="00951013" w:rsidRDefault="00951013">
      <w:pPr>
        <w:pStyle w:val="a3"/>
        <w:spacing w:before="9"/>
        <w:jc w:val="left"/>
        <w:rPr>
          <w:sz w:val="27"/>
        </w:rPr>
      </w:pPr>
    </w:p>
    <w:p w14:paraId="655DF91F" w14:textId="77777777" w:rsidR="00951013" w:rsidRDefault="005D4978">
      <w:pPr>
        <w:ind w:left="1028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174</w:t>
      </w:r>
    </w:p>
    <w:p w14:paraId="612B069B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AA95B2C" w14:textId="77777777" w:rsidR="00951013" w:rsidRDefault="005D4978">
      <w:pPr>
        <w:pStyle w:val="a3"/>
        <w:spacing w:before="70" w:line="237" w:lineRule="auto"/>
        <w:ind w:left="1022" w:right="145" w:firstLine="9"/>
      </w:pPr>
      <w:bookmarkStart w:id="212" w:name="175"/>
      <w:bookmarkEnd w:id="212"/>
      <w:proofErr w:type="spellStart"/>
      <w:r>
        <w:rPr>
          <w:color w:val="080808"/>
        </w:rPr>
        <w:lastRenderedPageBreak/>
        <w:t>ровых</w:t>
      </w:r>
      <w:proofErr w:type="spellEnd"/>
      <w:r>
        <w:rPr>
          <w:color w:val="080808"/>
        </w:rPr>
        <w:t xml:space="preserve"> клавиш. Выбор одного из двух АSСП-столбцов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 процессе трансляции зависит от состояния соответствующих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флаговых битов (см.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табл.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7.2),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>связанных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 клавишами</w:t>
      </w:r>
      <w:r>
        <w:rPr>
          <w:color w:val="080808"/>
          <w:spacing w:val="39"/>
        </w:rPr>
        <w:t xml:space="preserve"> </w:t>
      </w:r>
      <w:r>
        <w:rPr>
          <w:i/>
          <w:color w:val="080808"/>
        </w:rPr>
        <w:t>Shift</w:t>
      </w:r>
      <w:r>
        <w:rPr>
          <w:i/>
          <w:color w:val="080808"/>
          <w:spacing w:val="30"/>
        </w:rPr>
        <w:t xml:space="preserve"> </w:t>
      </w:r>
      <w:r>
        <w:rPr>
          <w:color w:val="080808"/>
        </w:rPr>
        <w:t xml:space="preserve">и </w:t>
      </w:r>
      <w:proofErr w:type="spellStart"/>
      <w:r>
        <w:rPr>
          <w:i/>
          <w:color w:val="080808"/>
        </w:rPr>
        <w:t>CapsLock</w:t>
      </w:r>
      <w:proofErr w:type="spellEnd"/>
      <w:r>
        <w:rPr>
          <w:i/>
          <w:color w:val="080808"/>
        </w:rPr>
        <w:t>.</w:t>
      </w:r>
      <w:r>
        <w:rPr>
          <w:i/>
          <w:color w:val="080808"/>
          <w:spacing w:val="35"/>
        </w:rPr>
        <w:t xml:space="preserve"> </w:t>
      </w:r>
      <w:r>
        <w:rPr>
          <w:color w:val="080808"/>
        </w:rPr>
        <w:t xml:space="preserve">Возможна и оптимизация структуры трансляционной таблицы с учетом фак­ </w:t>
      </w:r>
      <w:proofErr w:type="spellStart"/>
      <w:r>
        <w:rPr>
          <w:color w:val="080808"/>
        </w:rPr>
        <w:t>тическ</w:t>
      </w:r>
      <w:r>
        <w:rPr>
          <w:color w:val="080808"/>
        </w:rPr>
        <w:t>ого</w:t>
      </w:r>
      <w:proofErr w:type="spellEnd"/>
      <w:r>
        <w:rPr>
          <w:color w:val="080808"/>
        </w:rPr>
        <w:t xml:space="preserve"> расположения строчных и прописных букв в кодовых та­ блицах символов. После завершения процедуры трансляции скан­ кода в АSСП-код оба эти кода записываются в буфер клавиатуры.</w:t>
      </w:r>
    </w:p>
    <w:p w14:paraId="5E1B9248" w14:textId="77777777" w:rsidR="00951013" w:rsidRDefault="005D4978">
      <w:pPr>
        <w:pStyle w:val="a3"/>
        <w:spacing w:line="237" w:lineRule="auto"/>
        <w:ind w:left="1020" w:right="146" w:firstLine="285"/>
      </w:pPr>
      <w:r>
        <w:rPr>
          <w:i/>
          <w:color w:val="080808"/>
          <w:w w:val="105"/>
        </w:rPr>
        <w:t>Вспомогательные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и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>виртуальные</w:t>
      </w:r>
      <w:r>
        <w:rPr>
          <w:i/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клавиши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24"/>
          <w:w w:val="105"/>
        </w:rPr>
        <w:t xml:space="preserve"> </w:t>
      </w:r>
      <w:r>
        <w:rPr>
          <w:i/>
          <w:color w:val="080808"/>
          <w:w w:val="105"/>
        </w:rPr>
        <w:t>расширенный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 xml:space="preserve">скан­ </w:t>
      </w:r>
      <w:r>
        <w:rPr>
          <w:i/>
          <w:color w:val="080808"/>
          <w:spacing w:val="-2"/>
          <w:w w:val="105"/>
        </w:rPr>
        <w:t>код.</w:t>
      </w:r>
      <w:r>
        <w:rPr>
          <w:i/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Прикладные пр</w:t>
      </w:r>
      <w:r>
        <w:rPr>
          <w:color w:val="080808"/>
          <w:spacing w:val="-2"/>
          <w:w w:val="105"/>
        </w:rPr>
        <w:t>ограммы, предназначенные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обработки сим­ </w:t>
      </w:r>
      <w:r>
        <w:rPr>
          <w:color w:val="080808"/>
          <w:w w:val="105"/>
        </w:rPr>
        <w:t xml:space="preserve">вольной информации, например текстовые редакторы или </w:t>
      </w:r>
      <w:proofErr w:type="spellStart"/>
      <w:r>
        <w:rPr>
          <w:color w:val="080808"/>
          <w:w w:val="105"/>
        </w:rPr>
        <w:t>специ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ализированные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верстки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дизайна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книжной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продукции, </w:t>
      </w:r>
      <w:r>
        <w:rPr>
          <w:color w:val="080808"/>
          <w:spacing w:val="-2"/>
          <w:w w:val="105"/>
        </w:rPr>
        <w:t>предлагают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пользователям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spacing w:val="-2"/>
          <w:w w:val="105"/>
        </w:rPr>
        <w:t>разнообразные «клавиатурные»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приемы </w:t>
      </w:r>
      <w:r>
        <w:rPr>
          <w:color w:val="080808"/>
          <w:w w:val="105"/>
        </w:rPr>
        <w:t>управления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процессом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редактирования,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требующие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использования не только буквенно-цифровых,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но и вспомогательных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клавиш.</w:t>
      </w:r>
    </w:p>
    <w:p w14:paraId="62C7B231" w14:textId="77777777" w:rsidR="00951013" w:rsidRDefault="005D4978">
      <w:pPr>
        <w:pStyle w:val="a3"/>
        <w:spacing w:line="237" w:lineRule="auto"/>
        <w:ind w:left="1020" w:right="141" w:firstLine="283"/>
      </w:pPr>
      <w:r>
        <w:rPr>
          <w:color w:val="080808"/>
          <w:w w:val="105"/>
        </w:rPr>
        <w:t>Трудно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представить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себе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текстовый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редактор,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использующий </w:t>
      </w:r>
      <w:r>
        <w:rPr>
          <w:color w:val="080808"/>
        </w:rPr>
        <w:t>клавиши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навигации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тексту, клавиши</w:t>
      </w:r>
      <w:r>
        <w:rPr>
          <w:color w:val="080808"/>
          <w:spacing w:val="-10"/>
        </w:rPr>
        <w:t xml:space="preserve"> </w:t>
      </w:r>
      <w:proofErr w:type="spellStart"/>
      <w:r>
        <w:rPr>
          <w:i/>
          <w:color w:val="080808"/>
        </w:rPr>
        <w:t>ТаЬ</w:t>
      </w:r>
      <w:proofErr w:type="spellEnd"/>
      <w:r>
        <w:rPr>
          <w:i/>
          <w:color w:val="080808"/>
        </w:rPr>
        <w:t>,</w:t>
      </w:r>
      <w:r>
        <w:rPr>
          <w:i/>
          <w:color w:val="080808"/>
          <w:spacing w:val="-14"/>
        </w:rPr>
        <w:t xml:space="preserve"> </w:t>
      </w:r>
      <w:r>
        <w:rPr>
          <w:i/>
          <w:color w:val="080808"/>
        </w:rPr>
        <w:t>Enter,</w:t>
      </w:r>
      <w:r>
        <w:rPr>
          <w:i/>
          <w:color w:val="080808"/>
          <w:spacing w:val="-14"/>
        </w:rPr>
        <w:t xml:space="preserve"> </w:t>
      </w:r>
      <w:r>
        <w:rPr>
          <w:i/>
          <w:color w:val="080808"/>
        </w:rPr>
        <w:t>Back</w:t>
      </w:r>
      <w:r>
        <w:rPr>
          <w:i/>
          <w:color w:val="080808"/>
          <w:spacing w:val="11"/>
        </w:rPr>
        <w:t xml:space="preserve"> </w:t>
      </w:r>
      <w:r>
        <w:rPr>
          <w:i/>
          <w:color w:val="080808"/>
        </w:rPr>
        <w:t>Space,</w:t>
      </w:r>
      <w:r>
        <w:rPr>
          <w:i/>
          <w:color w:val="080808"/>
          <w:spacing w:val="-14"/>
        </w:rPr>
        <w:t xml:space="preserve"> </w:t>
      </w:r>
      <w:proofErr w:type="spellStart"/>
      <w:r>
        <w:rPr>
          <w:i/>
          <w:color w:val="080808"/>
        </w:rPr>
        <w:t>Delete</w:t>
      </w:r>
      <w:proofErr w:type="spellEnd"/>
      <w:r>
        <w:rPr>
          <w:i/>
          <w:color w:val="080808"/>
        </w:rPr>
        <w:t xml:space="preserve">, </w:t>
      </w:r>
      <w:r>
        <w:rPr>
          <w:i/>
          <w:color w:val="080808"/>
          <w:w w:val="105"/>
        </w:rPr>
        <w:t xml:space="preserve">Ноте </w:t>
      </w:r>
      <w:r>
        <w:rPr>
          <w:color w:val="080808"/>
          <w:w w:val="105"/>
        </w:rPr>
        <w:t>или</w:t>
      </w:r>
      <w:r>
        <w:rPr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</w:rPr>
        <w:t>End,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количество таких клавиш ограничено, и они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да­ </w:t>
      </w:r>
      <w:proofErr w:type="spellStart"/>
      <w:r>
        <w:rPr>
          <w:color w:val="080808"/>
        </w:rPr>
        <w:t>леко</w:t>
      </w:r>
      <w:proofErr w:type="spellEnd"/>
      <w:r>
        <w:rPr>
          <w:color w:val="080808"/>
        </w:rPr>
        <w:t xml:space="preserve"> не покрывают всех потребностей профессионального </w:t>
      </w:r>
      <w:proofErr w:type="spellStart"/>
      <w:r>
        <w:rPr>
          <w:color w:val="080808"/>
        </w:rPr>
        <w:t>редакти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рования</w:t>
      </w:r>
      <w:proofErr w:type="spellEnd"/>
      <w:r>
        <w:rPr>
          <w:color w:val="080808"/>
          <w:w w:val="105"/>
        </w:rPr>
        <w:t xml:space="preserve"> текстов.</w:t>
      </w:r>
    </w:p>
    <w:p w14:paraId="220BDA12" w14:textId="77777777" w:rsidR="00951013" w:rsidRDefault="005D4978">
      <w:pPr>
        <w:pStyle w:val="a3"/>
        <w:spacing w:line="237" w:lineRule="auto"/>
        <w:ind w:left="1020" w:right="141" w:firstLine="291"/>
      </w:pPr>
      <w:r>
        <w:rPr>
          <w:color w:val="080808"/>
        </w:rPr>
        <w:t>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этих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условиях используют </w:t>
      </w:r>
      <w:r>
        <w:rPr>
          <w:i/>
          <w:color w:val="080808"/>
        </w:rPr>
        <w:t>виртуальные</w:t>
      </w:r>
      <w:r>
        <w:rPr>
          <w:i/>
          <w:color w:val="080808"/>
          <w:spacing w:val="34"/>
        </w:rPr>
        <w:t xml:space="preserve"> </w:t>
      </w:r>
      <w:r>
        <w:rPr>
          <w:i/>
          <w:color w:val="080808"/>
        </w:rPr>
        <w:t>клавиши,</w:t>
      </w:r>
      <w:r>
        <w:rPr>
          <w:i/>
          <w:color w:val="080808"/>
          <w:spacing w:val="-4"/>
        </w:rPr>
        <w:t xml:space="preserve"> </w:t>
      </w:r>
      <w:r>
        <w:rPr>
          <w:color w:val="080808"/>
        </w:rPr>
        <w:t>каждая из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 xml:space="preserve">ко­ </w:t>
      </w:r>
      <w:proofErr w:type="spellStart"/>
      <w:r>
        <w:rPr>
          <w:color w:val="080808"/>
          <w:w w:val="105"/>
        </w:rPr>
        <w:t>торых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представлена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комбинацией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нескольких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клавиш,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одновре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менно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удерживаемых 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нажатом состоянии. Чаще всего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использу</w:t>
      </w:r>
      <w:proofErr w:type="spellEnd"/>
      <w:r>
        <w:rPr>
          <w:color w:val="080808"/>
          <w:w w:val="105"/>
        </w:rPr>
        <w:t>­ ют комбинации из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двух клавиш, одна из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управляющая </w:t>
      </w:r>
      <w:r>
        <w:rPr>
          <w:i/>
          <w:color w:val="080808"/>
          <w:w w:val="105"/>
        </w:rPr>
        <w:t>(Shift,</w:t>
      </w:r>
      <w:r>
        <w:rPr>
          <w:i/>
          <w:color w:val="080808"/>
          <w:spacing w:val="-8"/>
          <w:w w:val="105"/>
        </w:rPr>
        <w:t xml:space="preserve"> </w:t>
      </w:r>
      <w:r>
        <w:rPr>
          <w:i/>
          <w:color w:val="080808"/>
          <w:w w:val="105"/>
        </w:rPr>
        <w:t xml:space="preserve">Ctrl </w:t>
      </w:r>
      <w:r>
        <w:rPr>
          <w:color w:val="080808"/>
          <w:w w:val="105"/>
        </w:rPr>
        <w:t xml:space="preserve">или </w:t>
      </w:r>
      <w:proofErr w:type="spellStart"/>
      <w:r>
        <w:rPr>
          <w:i/>
          <w:color w:val="080808"/>
          <w:w w:val="105"/>
        </w:rPr>
        <w:t>Alt</w:t>
      </w:r>
      <w:proofErr w:type="spellEnd"/>
      <w:r>
        <w:rPr>
          <w:i/>
          <w:color w:val="080808"/>
          <w:w w:val="105"/>
        </w:rPr>
        <w:t xml:space="preserve">), </w:t>
      </w:r>
      <w:r>
        <w:rPr>
          <w:color w:val="080808"/>
          <w:w w:val="105"/>
        </w:rPr>
        <w:t>а другая может быть как буквенно-цифровой, так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любой из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вспомогательных,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позволяет 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четыре раза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уве­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личить</w:t>
      </w:r>
      <w:proofErr w:type="spellEnd"/>
      <w:r>
        <w:rPr>
          <w:color w:val="080808"/>
          <w:w w:val="105"/>
        </w:rPr>
        <w:t xml:space="preserve"> количество «клавиш», физически не расширяя наборное поле клавиатуры. Каждая «виртуальная клавиша» может быть за­ программирована на выполнение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определенной операции.</w:t>
      </w:r>
    </w:p>
    <w:p w14:paraId="3BB996F7" w14:textId="77777777" w:rsidR="00951013" w:rsidRDefault="005D4978">
      <w:pPr>
        <w:pStyle w:val="a3"/>
        <w:spacing w:line="237" w:lineRule="auto"/>
        <w:ind w:left="1020" w:right="148" w:firstLine="290"/>
      </w:pPr>
      <w:r>
        <w:rPr>
          <w:color w:val="080808"/>
          <w:w w:val="105"/>
        </w:rPr>
        <w:t>Информация о нажатых вспомогательных клавишах и комби­ нациях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нажатых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клавиш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кодируется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двухбайтовым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двоичным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w w:val="105"/>
        </w:rPr>
        <w:t>чис</w:t>
      </w:r>
      <w:proofErr w:type="spellEnd"/>
      <w:r>
        <w:rPr>
          <w:color w:val="080808"/>
          <w:w w:val="105"/>
        </w:rPr>
        <w:t>­ лом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так называемым «расширенным скан-кодом», в котором младший байт содержит скан-код основной клавиши, а значение старшего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байта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определяется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тем,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какой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управляющих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клавиш она скомбинирована (в некоторых</w:t>
      </w:r>
      <w:r>
        <w:rPr>
          <w:color w:val="080808"/>
          <w:w w:val="105"/>
        </w:rPr>
        <w:t xml:space="preserve"> случаях- «О»).</w:t>
      </w:r>
    </w:p>
    <w:p w14:paraId="59E164EF" w14:textId="77777777" w:rsidR="00951013" w:rsidRDefault="005D4978">
      <w:pPr>
        <w:pStyle w:val="a3"/>
        <w:spacing w:before="1" w:line="237" w:lineRule="auto"/>
        <w:ind w:left="1019" w:right="148" w:firstLine="291"/>
      </w:pPr>
      <w:r>
        <w:rPr>
          <w:color w:val="080808"/>
          <w:w w:val="105"/>
        </w:rPr>
        <w:t>Значения расширенных скан-кодов стандартизированы,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проце</w:t>
      </w:r>
      <w:proofErr w:type="spellEnd"/>
      <w:r>
        <w:rPr>
          <w:color w:val="080808"/>
          <w:w w:val="105"/>
        </w:rPr>
        <w:t>­ дура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формирования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использует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соответствующие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w w:val="105"/>
        </w:rPr>
        <w:t>трансляцион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ные</w:t>
      </w:r>
      <w:proofErr w:type="spellEnd"/>
      <w:r>
        <w:rPr>
          <w:color w:val="080808"/>
          <w:w w:val="105"/>
        </w:rPr>
        <w:t xml:space="preserve"> таблицы</w:t>
      </w:r>
      <w:r>
        <w:rPr>
          <w:color w:val="080808"/>
          <w:spacing w:val="25"/>
          <w:w w:val="105"/>
        </w:rPr>
        <w:t xml:space="preserve"> </w:t>
      </w:r>
      <w:r>
        <w:rPr>
          <w:color w:val="080808"/>
          <w:w w:val="105"/>
        </w:rPr>
        <w:t>и учитывает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состояние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битовых флагов, связанных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с клавишами </w:t>
      </w:r>
      <w:r>
        <w:rPr>
          <w:i/>
          <w:color w:val="080808"/>
          <w:w w:val="105"/>
        </w:rPr>
        <w:t xml:space="preserve">Shift, </w:t>
      </w:r>
      <w:proofErr w:type="spellStart"/>
      <w:r>
        <w:rPr>
          <w:i/>
          <w:color w:val="080808"/>
          <w:w w:val="105"/>
        </w:rPr>
        <w:t>Alt</w:t>
      </w:r>
      <w:proofErr w:type="spellEnd"/>
      <w:r>
        <w:rPr>
          <w:i/>
          <w:color w:val="080808"/>
          <w:w w:val="105"/>
        </w:rPr>
        <w:t xml:space="preserve"> </w:t>
      </w:r>
      <w:r>
        <w:rPr>
          <w:color w:val="080808"/>
          <w:w w:val="105"/>
        </w:rPr>
        <w:t xml:space="preserve">и </w:t>
      </w:r>
      <w:r>
        <w:rPr>
          <w:i/>
          <w:color w:val="080808"/>
          <w:w w:val="105"/>
        </w:rPr>
        <w:t xml:space="preserve">Ctrl. </w:t>
      </w:r>
      <w:r>
        <w:rPr>
          <w:color w:val="080808"/>
          <w:w w:val="105"/>
        </w:rPr>
        <w:t>Примеры</w:t>
      </w:r>
      <w:r>
        <w:rPr>
          <w:color w:val="080808"/>
          <w:w w:val="105"/>
        </w:rPr>
        <w:t xml:space="preserve"> расширенных скан-кодов приведены в табл. 7.3.</w:t>
      </w:r>
    </w:p>
    <w:p w14:paraId="36EA118C" w14:textId="77777777" w:rsidR="00951013" w:rsidRDefault="005D4978">
      <w:pPr>
        <w:pStyle w:val="a3"/>
        <w:spacing w:line="237" w:lineRule="auto"/>
        <w:ind w:left="1019" w:right="134" w:firstLine="292"/>
      </w:pPr>
      <w:r>
        <w:rPr>
          <w:color w:val="080808"/>
          <w:w w:val="105"/>
        </w:rPr>
        <w:t>Расширенный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скан-код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хранится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буфере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клавиатуры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точно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так же,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пара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«скан-код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-АSСП-код»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нажатой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буквенно-цифровой клавиши.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Такая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система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предоставляет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прикладным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про­ граммам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унифицированный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</w:t>
      </w:r>
      <w:r>
        <w:rPr>
          <w:color w:val="080808"/>
          <w:w w:val="105"/>
        </w:rPr>
        <w:t>оступ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символьным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клавишам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как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основным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буквенно-цифровым,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так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к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вспомогательным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вирту­</w:t>
      </w:r>
      <w:proofErr w:type="spellEnd"/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альным</w:t>
      </w:r>
      <w:proofErr w:type="spellEnd"/>
      <w:r>
        <w:rPr>
          <w:color w:val="080808"/>
          <w:spacing w:val="-2"/>
          <w:w w:val="105"/>
        </w:rPr>
        <w:t>.</w:t>
      </w:r>
    </w:p>
    <w:p w14:paraId="4CAFF0D7" w14:textId="77777777" w:rsidR="00951013" w:rsidRDefault="00951013">
      <w:pPr>
        <w:pStyle w:val="a3"/>
        <w:jc w:val="left"/>
        <w:rPr>
          <w:sz w:val="23"/>
        </w:rPr>
      </w:pPr>
    </w:p>
    <w:p w14:paraId="14B73ECD" w14:textId="77777777" w:rsidR="00951013" w:rsidRDefault="005D4978">
      <w:pPr>
        <w:ind w:right="162"/>
        <w:jc w:val="right"/>
        <w:rPr>
          <w:b/>
          <w:sz w:val="17"/>
        </w:rPr>
      </w:pPr>
      <w:r>
        <w:rPr>
          <w:b/>
          <w:color w:val="080808"/>
          <w:spacing w:val="-5"/>
          <w:w w:val="105"/>
          <w:sz w:val="17"/>
        </w:rPr>
        <w:t>175</w:t>
      </w:r>
    </w:p>
    <w:p w14:paraId="54F0F804" w14:textId="77777777" w:rsidR="00951013" w:rsidRDefault="00951013">
      <w:pPr>
        <w:jc w:val="right"/>
        <w:rPr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B679E79" w14:textId="77777777" w:rsidR="00951013" w:rsidRDefault="005D4978">
      <w:pPr>
        <w:spacing w:before="70"/>
        <w:ind w:left="6862"/>
        <w:rPr>
          <w:rFonts w:ascii="Arial" w:hAnsi="Arial"/>
          <w:i/>
          <w:sz w:val="19"/>
        </w:rPr>
      </w:pPr>
      <w:bookmarkStart w:id="213" w:name="176"/>
      <w:bookmarkEnd w:id="213"/>
      <w:proofErr w:type="spellStart"/>
      <w:r>
        <w:rPr>
          <w:rFonts w:ascii="Arial" w:hAnsi="Arial"/>
          <w:i/>
          <w:color w:val="070707"/>
          <w:spacing w:val="-2"/>
          <w:w w:val="85"/>
          <w:sz w:val="19"/>
        </w:rPr>
        <w:lastRenderedPageBreak/>
        <w:t>Таблицаl.З</w:t>
      </w:r>
      <w:proofErr w:type="spellEnd"/>
    </w:p>
    <w:p w14:paraId="11376CD0" w14:textId="77777777" w:rsidR="00951013" w:rsidRDefault="005D4978">
      <w:pPr>
        <w:spacing w:before="75"/>
        <w:ind w:left="3157"/>
        <w:rPr>
          <w:rFonts w:ascii="Arial" w:hAnsi="Arial"/>
          <w:b/>
          <w:sz w:val="19"/>
        </w:rPr>
      </w:pPr>
      <w:r>
        <w:rPr>
          <w:rFonts w:ascii="Arial" w:hAnsi="Arial"/>
          <w:b/>
          <w:color w:val="070707"/>
          <w:w w:val="75"/>
          <w:sz w:val="19"/>
        </w:rPr>
        <w:t>Примеры</w:t>
      </w:r>
      <w:r>
        <w:rPr>
          <w:rFonts w:ascii="Arial" w:hAnsi="Arial"/>
          <w:b/>
          <w:color w:val="070707"/>
          <w:spacing w:val="-2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кодирования</w:t>
      </w:r>
      <w:r>
        <w:rPr>
          <w:rFonts w:ascii="Arial" w:hAnsi="Arial"/>
          <w:b/>
          <w:color w:val="070707"/>
          <w:spacing w:val="16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клавиш</w:t>
      </w:r>
    </w:p>
    <w:p w14:paraId="16562DC6" w14:textId="77777777" w:rsidR="00951013" w:rsidRDefault="00951013">
      <w:pPr>
        <w:pStyle w:val="a3"/>
        <w:spacing w:before="6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83"/>
        <w:gridCol w:w="2203"/>
        <w:gridCol w:w="779"/>
        <w:gridCol w:w="952"/>
        <w:gridCol w:w="1457"/>
      </w:tblGrid>
      <w:tr w:rsidR="00951013" w14:paraId="3C7CFA84" w14:textId="77777777">
        <w:trPr>
          <w:trHeight w:val="504"/>
        </w:trPr>
        <w:tc>
          <w:tcPr>
            <w:tcW w:w="1183" w:type="dxa"/>
            <w:vMerge w:val="restart"/>
          </w:tcPr>
          <w:p w14:paraId="0326BFFA" w14:textId="77777777" w:rsidR="00951013" w:rsidRDefault="005D4978">
            <w:pPr>
              <w:pStyle w:val="TableParagraph"/>
              <w:spacing w:before="50" w:line="261" w:lineRule="auto"/>
              <w:ind w:left="253" w:right="227" w:firstLine="36"/>
              <w:rPr>
                <w:b/>
                <w:sz w:val="18"/>
              </w:rPr>
            </w:pPr>
            <w:r>
              <w:rPr>
                <w:b/>
                <w:color w:val="070707"/>
                <w:spacing w:val="-2"/>
                <w:w w:val="105"/>
                <w:sz w:val="18"/>
              </w:rPr>
              <w:t>Группа клавиш</w:t>
            </w:r>
          </w:p>
        </w:tc>
        <w:tc>
          <w:tcPr>
            <w:tcW w:w="2203" w:type="dxa"/>
            <w:vMerge w:val="restart"/>
          </w:tcPr>
          <w:p w14:paraId="009F9265" w14:textId="77777777" w:rsidR="00951013" w:rsidRDefault="005D4978">
            <w:pPr>
              <w:pStyle w:val="TableParagraph"/>
              <w:spacing w:before="55" w:line="256" w:lineRule="auto"/>
              <w:ind w:left="475" w:hanging="291"/>
              <w:rPr>
                <w:b/>
                <w:sz w:val="18"/>
              </w:rPr>
            </w:pPr>
            <w:r>
              <w:rPr>
                <w:b/>
                <w:color w:val="070707"/>
                <w:w w:val="105"/>
                <w:sz w:val="18"/>
              </w:rPr>
              <w:t>Клавиша или</w:t>
            </w:r>
            <w:r>
              <w:rPr>
                <w:b/>
                <w:color w:val="070707"/>
                <w:spacing w:val="-7"/>
                <w:w w:val="105"/>
                <w:sz w:val="18"/>
              </w:rPr>
              <w:t xml:space="preserve"> </w:t>
            </w:r>
            <w:r>
              <w:rPr>
                <w:b/>
                <w:color w:val="070707"/>
                <w:w w:val="105"/>
                <w:sz w:val="18"/>
              </w:rPr>
              <w:t>комби- нация клавиш</w:t>
            </w:r>
          </w:p>
        </w:tc>
        <w:tc>
          <w:tcPr>
            <w:tcW w:w="779" w:type="dxa"/>
          </w:tcPr>
          <w:p w14:paraId="04BFE57E" w14:textId="77777777" w:rsidR="00951013" w:rsidRDefault="005D4978">
            <w:pPr>
              <w:pStyle w:val="TableParagraph"/>
              <w:spacing w:before="55"/>
              <w:ind w:left="222"/>
              <w:rPr>
                <w:b/>
                <w:sz w:val="18"/>
              </w:rPr>
            </w:pPr>
            <w:r>
              <w:rPr>
                <w:b/>
                <w:color w:val="070707"/>
                <w:spacing w:val="-4"/>
                <w:w w:val="105"/>
                <w:sz w:val="18"/>
              </w:rPr>
              <w:t>Port</w:t>
            </w:r>
          </w:p>
          <w:p w14:paraId="50D3D11B" w14:textId="77777777" w:rsidR="00951013" w:rsidRDefault="005D4978">
            <w:pPr>
              <w:pStyle w:val="TableParagraph"/>
              <w:spacing w:before="28" w:line="194" w:lineRule="exact"/>
              <w:ind w:left="257"/>
              <w:rPr>
                <w:rFonts w:ascii="Arial" w:hAnsi="Arial"/>
                <w:b/>
                <w:sz w:val="18"/>
              </w:rPr>
            </w:pPr>
            <w:proofErr w:type="spellStart"/>
            <w:r>
              <w:rPr>
                <w:rFonts w:ascii="Arial" w:hAnsi="Arial"/>
                <w:b/>
                <w:color w:val="070707"/>
                <w:spacing w:val="-5"/>
                <w:w w:val="90"/>
                <w:sz w:val="18"/>
              </w:rPr>
              <w:t>бОь</w:t>
            </w:r>
            <w:proofErr w:type="spellEnd"/>
          </w:p>
        </w:tc>
        <w:tc>
          <w:tcPr>
            <w:tcW w:w="2409" w:type="dxa"/>
            <w:gridSpan w:val="2"/>
          </w:tcPr>
          <w:p w14:paraId="6909EAAE" w14:textId="77777777" w:rsidR="00951013" w:rsidRDefault="005D4978">
            <w:pPr>
              <w:pStyle w:val="TableParagraph"/>
              <w:spacing w:before="50"/>
              <w:ind w:left="392"/>
              <w:rPr>
                <w:b/>
                <w:sz w:val="18"/>
              </w:rPr>
            </w:pPr>
            <w:r>
              <w:rPr>
                <w:b/>
                <w:color w:val="070707"/>
                <w:w w:val="105"/>
                <w:sz w:val="18"/>
              </w:rPr>
              <w:t>Буфер</w:t>
            </w:r>
            <w:r>
              <w:rPr>
                <w:b/>
                <w:color w:val="070707"/>
                <w:spacing w:val="-4"/>
                <w:w w:val="105"/>
                <w:sz w:val="18"/>
              </w:rPr>
              <w:t xml:space="preserve"> </w:t>
            </w:r>
            <w:r>
              <w:rPr>
                <w:b/>
                <w:color w:val="070707"/>
                <w:spacing w:val="-2"/>
                <w:w w:val="105"/>
                <w:sz w:val="18"/>
              </w:rPr>
              <w:t>клавиатуры</w:t>
            </w:r>
          </w:p>
        </w:tc>
      </w:tr>
      <w:tr w:rsidR="00951013" w14:paraId="55D325B5" w14:textId="77777777">
        <w:trPr>
          <w:trHeight w:val="513"/>
        </w:trPr>
        <w:tc>
          <w:tcPr>
            <w:tcW w:w="1183" w:type="dxa"/>
            <w:vMerge/>
            <w:tcBorders>
              <w:top w:val="nil"/>
            </w:tcBorders>
          </w:tcPr>
          <w:p w14:paraId="21A3639C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  <w:vMerge/>
            <w:tcBorders>
              <w:top w:val="nil"/>
            </w:tcBorders>
          </w:tcPr>
          <w:p w14:paraId="1431205B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779" w:type="dxa"/>
          </w:tcPr>
          <w:p w14:paraId="3BB2FDE1" w14:textId="77777777" w:rsidR="00951013" w:rsidRDefault="005D4978">
            <w:pPr>
              <w:pStyle w:val="TableParagraph"/>
              <w:spacing w:before="60"/>
              <w:ind w:left="156"/>
              <w:rPr>
                <w:b/>
                <w:sz w:val="18"/>
              </w:rPr>
            </w:pPr>
            <w:r>
              <w:rPr>
                <w:b/>
                <w:color w:val="070707"/>
                <w:spacing w:val="-2"/>
                <w:sz w:val="18"/>
              </w:rPr>
              <w:t>Скан-</w:t>
            </w:r>
          </w:p>
          <w:p w14:paraId="5CC26AC4" w14:textId="77777777" w:rsidR="00951013" w:rsidRDefault="005D4978">
            <w:pPr>
              <w:pStyle w:val="TableParagraph"/>
              <w:spacing w:before="60"/>
              <w:ind w:left="248"/>
              <w:rPr>
                <w:b/>
                <w:sz w:val="13"/>
              </w:rPr>
            </w:pPr>
            <w:r>
              <w:rPr>
                <w:b/>
                <w:color w:val="070707"/>
                <w:spacing w:val="-5"/>
                <w:w w:val="105"/>
                <w:sz w:val="13"/>
              </w:rPr>
              <w:t>КОД</w:t>
            </w:r>
          </w:p>
        </w:tc>
        <w:tc>
          <w:tcPr>
            <w:tcW w:w="952" w:type="dxa"/>
          </w:tcPr>
          <w:p w14:paraId="2986CCBA" w14:textId="77777777" w:rsidR="00951013" w:rsidRDefault="005D4978">
            <w:pPr>
              <w:pStyle w:val="TableParagraph"/>
              <w:spacing w:before="60"/>
              <w:ind w:left="244"/>
              <w:rPr>
                <w:b/>
                <w:sz w:val="18"/>
              </w:rPr>
            </w:pPr>
            <w:r>
              <w:rPr>
                <w:b/>
                <w:color w:val="070707"/>
                <w:spacing w:val="-2"/>
                <w:sz w:val="18"/>
              </w:rPr>
              <w:t>ASCII</w:t>
            </w:r>
          </w:p>
        </w:tc>
        <w:tc>
          <w:tcPr>
            <w:tcW w:w="1457" w:type="dxa"/>
          </w:tcPr>
          <w:p w14:paraId="3368C826" w14:textId="77777777" w:rsidR="00951013" w:rsidRDefault="005D4978">
            <w:pPr>
              <w:pStyle w:val="TableParagraph"/>
              <w:spacing w:before="47" w:line="220" w:lineRule="atLeast"/>
              <w:ind w:left="355" w:right="87" w:hanging="244"/>
              <w:rPr>
                <w:b/>
                <w:sz w:val="18"/>
              </w:rPr>
            </w:pPr>
            <w:r>
              <w:rPr>
                <w:b/>
                <w:color w:val="070707"/>
                <w:spacing w:val="-2"/>
                <w:w w:val="105"/>
                <w:sz w:val="18"/>
              </w:rPr>
              <w:t>Расширенный скан-код</w:t>
            </w:r>
          </w:p>
        </w:tc>
      </w:tr>
      <w:tr w:rsidR="00951013" w14:paraId="0B116681" w14:textId="77777777">
        <w:trPr>
          <w:trHeight w:val="292"/>
        </w:trPr>
        <w:tc>
          <w:tcPr>
            <w:tcW w:w="1183" w:type="dxa"/>
            <w:vMerge w:val="restart"/>
          </w:tcPr>
          <w:p w14:paraId="205A6AAC" w14:textId="77777777" w:rsidR="00951013" w:rsidRDefault="005D4978">
            <w:pPr>
              <w:pStyle w:val="TableParagraph"/>
              <w:spacing w:before="46" w:line="244" w:lineRule="auto"/>
              <w:ind w:left="85" w:hanging="2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 xml:space="preserve">Управ- </w:t>
            </w:r>
            <w:proofErr w:type="spellStart"/>
            <w:r>
              <w:rPr>
                <w:color w:val="070707"/>
                <w:spacing w:val="-2"/>
                <w:sz w:val="19"/>
              </w:rPr>
              <w:t>ляющие</w:t>
            </w:r>
            <w:proofErr w:type="spellEnd"/>
            <w:r>
              <w:rPr>
                <w:color w:val="070707"/>
                <w:spacing w:val="-2"/>
                <w:sz w:val="19"/>
              </w:rPr>
              <w:t xml:space="preserve"> клавиши</w:t>
            </w:r>
          </w:p>
        </w:tc>
        <w:tc>
          <w:tcPr>
            <w:tcW w:w="2203" w:type="dxa"/>
          </w:tcPr>
          <w:p w14:paraId="47BAFAC3" w14:textId="77777777" w:rsidR="00951013" w:rsidRDefault="005D4978">
            <w:pPr>
              <w:pStyle w:val="TableParagraph"/>
              <w:spacing w:before="50"/>
              <w:ind w:left="92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Left</w:t>
            </w:r>
            <w:proofErr w:type="spellEnd"/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Shift</w:t>
            </w:r>
          </w:p>
        </w:tc>
        <w:tc>
          <w:tcPr>
            <w:tcW w:w="779" w:type="dxa"/>
          </w:tcPr>
          <w:p w14:paraId="6B32E01B" w14:textId="77777777" w:rsidR="00951013" w:rsidRDefault="005D4978">
            <w:pPr>
              <w:pStyle w:val="TableParagraph"/>
              <w:spacing w:before="70" w:line="203" w:lineRule="exact"/>
              <w:ind w:left="256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2Аь</w:t>
            </w:r>
          </w:p>
        </w:tc>
        <w:tc>
          <w:tcPr>
            <w:tcW w:w="952" w:type="dxa"/>
          </w:tcPr>
          <w:p w14:paraId="19CC60C6" w14:textId="77777777" w:rsidR="00951013" w:rsidRDefault="005D4978">
            <w:pPr>
              <w:pStyle w:val="TableParagraph"/>
              <w:spacing w:before="36"/>
              <w:ind w:right="109"/>
              <w:jc w:val="center"/>
              <w:rPr>
                <w:sz w:val="20"/>
              </w:rPr>
            </w:pPr>
            <w:r>
              <w:rPr>
                <w:color w:val="070707"/>
                <w:w w:val="91"/>
                <w:sz w:val="20"/>
              </w:rPr>
              <w:t>-</w:t>
            </w:r>
          </w:p>
        </w:tc>
        <w:tc>
          <w:tcPr>
            <w:tcW w:w="1457" w:type="dxa"/>
          </w:tcPr>
          <w:p w14:paraId="50A9543C" w14:textId="77777777" w:rsidR="00951013" w:rsidRDefault="005D4978">
            <w:pPr>
              <w:pStyle w:val="TableParagraph"/>
              <w:spacing w:before="36"/>
              <w:ind w:right="103"/>
              <w:jc w:val="center"/>
              <w:rPr>
                <w:sz w:val="20"/>
              </w:rPr>
            </w:pPr>
            <w:r>
              <w:rPr>
                <w:color w:val="070707"/>
                <w:w w:val="91"/>
                <w:sz w:val="20"/>
              </w:rPr>
              <w:t>-</w:t>
            </w:r>
          </w:p>
        </w:tc>
      </w:tr>
      <w:tr w:rsidR="00951013" w14:paraId="116941A3" w14:textId="77777777">
        <w:trPr>
          <w:trHeight w:val="258"/>
        </w:trPr>
        <w:tc>
          <w:tcPr>
            <w:tcW w:w="1183" w:type="dxa"/>
            <w:vMerge/>
            <w:tcBorders>
              <w:top w:val="nil"/>
            </w:tcBorders>
          </w:tcPr>
          <w:p w14:paraId="35961B23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  <w:tcBorders>
              <w:bottom w:val="single" w:sz="2" w:space="0" w:color="000000"/>
            </w:tcBorders>
          </w:tcPr>
          <w:p w14:paraId="5A9BD100" w14:textId="77777777" w:rsidR="00951013" w:rsidRDefault="005D4978">
            <w:pPr>
              <w:pStyle w:val="TableParagraph"/>
              <w:spacing w:before="50" w:line="188" w:lineRule="exact"/>
              <w:ind w:left="93"/>
              <w:rPr>
                <w:sz w:val="19"/>
              </w:rPr>
            </w:pPr>
            <w:proofErr w:type="spellStart"/>
            <w:r>
              <w:rPr>
                <w:color w:val="070707"/>
                <w:sz w:val="19"/>
              </w:rPr>
              <w:t>Right</w:t>
            </w:r>
            <w:proofErr w:type="spellEnd"/>
            <w:r>
              <w:rPr>
                <w:color w:val="070707"/>
                <w:spacing w:val="-2"/>
                <w:sz w:val="19"/>
              </w:rPr>
              <w:t xml:space="preserve"> Shift</w:t>
            </w:r>
          </w:p>
        </w:tc>
        <w:tc>
          <w:tcPr>
            <w:tcW w:w="779" w:type="dxa"/>
            <w:tcBorders>
              <w:bottom w:val="single" w:sz="2" w:space="0" w:color="000000"/>
            </w:tcBorders>
          </w:tcPr>
          <w:p w14:paraId="26ADCB30" w14:textId="77777777" w:rsidR="00951013" w:rsidRDefault="005D4978">
            <w:pPr>
              <w:pStyle w:val="TableParagraph"/>
              <w:spacing w:before="70" w:line="169" w:lineRule="exact"/>
              <w:ind w:left="266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sz w:val="19"/>
              </w:rPr>
              <w:t>Збь</w:t>
            </w:r>
            <w:proofErr w:type="spellEnd"/>
          </w:p>
        </w:tc>
        <w:tc>
          <w:tcPr>
            <w:tcW w:w="952" w:type="dxa"/>
            <w:tcBorders>
              <w:bottom w:val="single" w:sz="2" w:space="0" w:color="000000"/>
            </w:tcBorders>
          </w:tcPr>
          <w:p w14:paraId="7458B046" w14:textId="77777777" w:rsidR="00951013" w:rsidRDefault="005D4978">
            <w:pPr>
              <w:pStyle w:val="TableParagraph"/>
              <w:spacing w:line="239" w:lineRule="exact"/>
              <w:ind w:right="89"/>
              <w:jc w:val="center"/>
              <w:rPr>
                <w:sz w:val="26"/>
              </w:rPr>
            </w:pPr>
            <w:r>
              <w:rPr>
                <w:color w:val="070707"/>
                <w:w w:val="98"/>
                <w:sz w:val="26"/>
              </w:rPr>
              <w:t>-</w:t>
            </w:r>
          </w:p>
        </w:tc>
        <w:tc>
          <w:tcPr>
            <w:tcW w:w="1457" w:type="dxa"/>
            <w:tcBorders>
              <w:bottom w:val="single" w:sz="2" w:space="0" w:color="000000"/>
            </w:tcBorders>
          </w:tcPr>
          <w:p w14:paraId="096F6458" w14:textId="77777777" w:rsidR="00951013" w:rsidRDefault="005D4978">
            <w:pPr>
              <w:pStyle w:val="TableParagraph"/>
              <w:spacing w:line="239" w:lineRule="exact"/>
              <w:ind w:right="83"/>
              <w:jc w:val="center"/>
              <w:rPr>
                <w:sz w:val="26"/>
              </w:rPr>
            </w:pPr>
            <w:r>
              <w:rPr>
                <w:color w:val="070707"/>
                <w:w w:val="98"/>
                <w:sz w:val="26"/>
              </w:rPr>
              <w:t>-</w:t>
            </w:r>
          </w:p>
        </w:tc>
      </w:tr>
      <w:tr w:rsidR="00951013" w14:paraId="65662762" w14:textId="77777777">
        <w:trPr>
          <w:trHeight w:val="326"/>
        </w:trPr>
        <w:tc>
          <w:tcPr>
            <w:tcW w:w="1183" w:type="dxa"/>
            <w:vMerge/>
            <w:tcBorders>
              <w:top w:val="nil"/>
            </w:tcBorders>
          </w:tcPr>
          <w:p w14:paraId="0E07D080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  <w:tcBorders>
              <w:top w:val="single" w:sz="2" w:space="0" w:color="000000"/>
            </w:tcBorders>
          </w:tcPr>
          <w:p w14:paraId="5CD68083" w14:textId="77777777" w:rsidR="00951013" w:rsidRDefault="005D4978">
            <w:pPr>
              <w:pStyle w:val="TableParagraph"/>
              <w:spacing w:before="79"/>
              <w:ind w:left="92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Left</w:t>
            </w:r>
            <w:proofErr w:type="spellEnd"/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Ctrl</w:t>
            </w:r>
          </w:p>
        </w:tc>
        <w:tc>
          <w:tcPr>
            <w:tcW w:w="779" w:type="dxa"/>
            <w:tcBorders>
              <w:top w:val="single" w:sz="2" w:space="0" w:color="000000"/>
            </w:tcBorders>
          </w:tcPr>
          <w:p w14:paraId="2C0CFC68" w14:textId="77777777" w:rsidR="00951013" w:rsidRDefault="005D4978">
            <w:pPr>
              <w:pStyle w:val="TableParagraph"/>
              <w:spacing w:before="94" w:line="212" w:lineRule="exact"/>
              <w:ind w:left="259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w w:val="105"/>
                <w:sz w:val="19"/>
              </w:rPr>
              <w:t>lDь</w:t>
            </w:r>
            <w:proofErr w:type="spellEnd"/>
          </w:p>
        </w:tc>
        <w:tc>
          <w:tcPr>
            <w:tcW w:w="952" w:type="dxa"/>
            <w:tcBorders>
              <w:top w:val="single" w:sz="2" w:space="0" w:color="000000"/>
            </w:tcBorders>
          </w:tcPr>
          <w:p w14:paraId="093BDAF5" w14:textId="77777777" w:rsidR="00951013" w:rsidRDefault="005D4978">
            <w:pPr>
              <w:pStyle w:val="TableParagraph"/>
              <w:spacing w:before="65"/>
              <w:ind w:right="98"/>
              <w:jc w:val="center"/>
              <w:rPr>
                <w:sz w:val="20"/>
              </w:rPr>
            </w:pPr>
            <w:r>
              <w:rPr>
                <w:color w:val="070707"/>
                <w:w w:val="107"/>
                <w:sz w:val="20"/>
              </w:rPr>
              <w:t>-</w:t>
            </w:r>
          </w:p>
        </w:tc>
        <w:tc>
          <w:tcPr>
            <w:tcW w:w="1457" w:type="dxa"/>
            <w:tcBorders>
              <w:top w:val="single" w:sz="2" w:space="0" w:color="000000"/>
            </w:tcBorders>
          </w:tcPr>
          <w:p w14:paraId="584B8CD2" w14:textId="77777777" w:rsidR="00951013" w:rsidRDefault="005D4978">
            <w:pPr>
              <w:pStyle w:val="TableParagraph"/>
              <w:spacing w:before="65"/>
              <w:ind w:right="92"/>
              <w:jc w:val="center"/>
              <w:rPr>
                <w:sz w:val="20"/>
              </w:rPr>
            </w:pPr>
            <w:r>
              <w:rPr>
                <w:color w:val="070707"/>
                <w:w w:val="107"/>
                <w:sz w:val="20"/>
              </w:rPr>
              <w:t>-</w:t>
            </w:r>
          </w:p>
        </w:tc>
      </w:tr>
      <w:tr w:rsidR="00951013" w14:paraId="1621CB92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1B01C54D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2DFAE7A0" w14:textId="77777777" w:rsidR="00951013" w:rsidRDefault="005D4978">
            <w:pPr>
              <w:pStyle w:val="TableParagraph"/>
              <w:spacing w:before="46"/>
              <w:ind w:left="93"/>
              <w:rPr>
                <w:sz w:val="19"/>
              </w:rPr>
            </w:pPr>
            <w:proofErr w:type="spellStart"/>
            <w:r>
              <w:rPr>
                <w:color w:val="070707"/>
                <w:sz w:val="19"/>
              </w:rPr>
              <w:t>Right</w:t>
            </w:r>
            <w:proofErr w:type="spellEnd"/>
            <w:r>
              <w:rPr>
                <w:color w:val="070707"/>
                <w:spacing w:val="-2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Ctrl</w:t>
            </w:r>
          </w:p>
        </w:tc>
        <w:tc>
          <w:tcPr>
            <w:tcW w:w="779" w:type="dxa"/>
          </w:tcPr>
          <w:p w14:paraId="0D94B800" w14:textId="77777777" w:rsidR="00951013" w:rsidRDefault="005D4978">
            <w:pPr>
              <w:pStyle w:val="TableParagraph"/>
              <w:spacing w:before="60" w:line="212" w:lineRule="exact"/>
              <w:ind w:left="211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w w:val="120"/>
                <w:sz w:val="19"/>
              </w:rPr>
              <w:t>llDь</w:t>
            </w:r>
            <w:proofErr w:type="spellEnd"/>
          </w:p>
        </w:tc>
        <w:tc>
          <w:tcPr>
            <w:tcW w:w="952" w:type="dxa"/>
          </w:tcPr>
          <w:p w14:paraId="1D63876F" w14:textId="77777777" w:rsidR="00951013" w:rsidRDefault="005D4978">
            <w:pPr>
              <w:pStyle w:val="TableParagraph"/>
              <w:spacing w:before="31"/>
              <w:ind w:right="90"/>
              <w:jc w:val="center"/>
              <w:rPr>
                <w:sz w:val="20"/>
              </w:rPr>
            </w:pPr>
            <w:r>
              <w:rPr>
                <w:color w:val="070707"/>
                <w:w w:val="119"/>
                <w:sz w:val="20"/>
              </w:rPr>
              <w:t>-</w:t>
            </w:r>
          </w:p>
        </w:tc>
        <w:tc>
          <w:tcPr>
            <w:tcW w:w="1457" w:type="dxa"/>
          </w:tcPr>
          <w:p w14:paraId="0E4F5FFB" w14:textId="77777777" w:rsidR="00951013" w:rsidRDefault="005D4978">
            <w:pPr>
              <w:pStyle w:val="TableParagraph"/>
              <w:spacing w:before="31"/>
              <w:ind w:right="84"/>
              <w:jc w:val="center"/>
              <w:rPr>
                <w:sz w:val="20"/>
              </w:rPr>
            </w:pPr>
            <w:r>
              <w:rPr>
                <w:color w:val="070707"/>
                <w:w w:val="119"/>
                <w:sz w:val="20"/>
              </w:rPr>
              <w:t>-</w:t>
            </w:r>
          </w:p>
        </w:tc>
      </w:tr>
      <w:tr w:rsidR="00951013" w14:paraId="0725F312" w14:textId="77777777">
        <w:trPr>
          <w:trHeight w:val="282"/>
        </w:trPr>
        <w:tc>
          <w:tcPr>
            <w:tcW w:w="1183" w:type="dxa"/>
            <w:vMerge/>
            <w:tcBorders>
              <w:top w:val="nil"/>
            </w:tcBorders>
          </w:tcPr>
          <w:p w14:paraId="298B5A09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6209D55F" w14:textId="77777777" w:rsidR="00951013" w:rsidRDefault="005D4978">
            <w:pPr>
              <w:pStyle w:val="TableParagraph"/>
              <w:spacing w:before="46" w:line="217" w:lineRule="exact"/>
              <w:ind w:left="90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sz w:val="19"/>
              </w:rPr>
              <w:t>Alt</w:t>
            </w:r>
            <w:proofErr w:type="spellEnd"/>
          </w:p>
        </w:tc>
        <w:tc>
          <w:tcPr>
            <w:tcW w:w="779" w:type="dxa"/>
          </w:tcPr>
          <w:p w14:paraId="2E4B9001" w14:textId="77777777" w:rsidR="00951013" w:rsidRDefault="005D4978">
            <w:pPr>
              <w:pStyle w:val="TableParagraph"/>
              <w:spacing w:before="60" w:line="203" w:lineRule="exact"/>
              <w:ind w:left="262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38ь</w:t>
            </w:r>
          </w:p>
        </w:tc>
        <w:tc>
          <w:tcPr>
            <w:tcW w:w="952" w:type="dxa"/>
          </w:tcPr>
          <w:p w14:paraId="23E03ED2" w14:textId="77777777" w:rsidR="00951013" w:rsidRDefault="005D4978">
            <w:pPr>
              <w:pStyle w:val="TableParagraph"/>
              <w:spacing w:line="263" w:lineRule="exact"/>
              <w:ind w:right="88"/>
              <w:jc w:val="center"/>
              <w:rPr>
                <w:sz w:val="26"/>
              </w:rPr>
            </w:pPr>
            <w:r>
              <w:rPr>
                <w:color w:val="070707"/>
                <w:sz w:val="26"/>
              </w:rPr>
              <w:t>-</w:t>
            </w:r>
          </w:p>
        </w:tc>
        <w:tc>
          <w:tcPr>
            <w:tcW w:w="1457" w:type="dxa"/>
          </w:tcPr>
          <w:p w14:paraId="6CD6CA90" w14:textId="77777777" w:rsidR="00951013" w:rsidRDefault="005D4978">
            <w:pPr>
              <w:pStyle w:val="TableParagraph"/>
              <w:spacing w:line="263" w:lineRule="exact"/>
              <w:ind w:right="82"/>
              <w:jc w:val="center"/>
              <w:rPr>
                <w:sz w:val="26"/>
              </w:rPr>
            </w:pPr>
            <w:r>
              <w:rPr>
                <w:color w:val="070707"/>
                <w:sz w:val="26"/>
              </w:rPr>
              <w:t>-</w:t>
            </w:r>
          </w:p>
        </w:tc>
      </w:tr>
      <w:tr w:rsidR="00951013" w14:paraId="241316F1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55EABDA6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297A676B" w14:textId="77777777" w:rsidR="00951013" w:rsidRDefault="005D4978">
            <w:pPr>
              <w:pStyle w:val="TableParagraph"/>
              <w:spacing w:before="50"/>
              <w:ind w:left="94"/>
              <w:rPr>
                <w:sz w:val="19"/>
              </w:rPr>
            </w:pPr>
            <w:proofErr w:type="spellStart"/>
            <w:r>
              <w:rPr>
                <w:color w:val="070707"/>
                <w:sz w:val="19"/>
              </w:rPr>
              <w:t>Caps</w:t>
            </w:r>
            <w:proofErr w:type="spellEnd"/>
            <w:r>
              <w:rPr>
                <w:color w:val="070707"/>
                <w:spacing w:val="-5"/>
                <w:sz w:val="19"/>
              </w:rPr>
              <w:t xml:space="preserve"> </w:t>
            </w:r>
            <w:r>
              <w:rPr>
                <w:color w:val="070707"/>
                <w:spacing w:val="-4"/>
                <w:sz w:val="19"/>
              </w:rPr>
              <w:t>Lock</w:t>
            </w:r>
          </w:p>
        </w:tc>
        <w:tc>
          <w:tcPr>
            <w:tcW w:w="779" w:type="dxa"/>
          </w:tcPr>
          <w:p w14:paraId="57DE2CBE" w14:textId="77777777" w:rsidR="00951013" w:rsidRDefault="005D4978">
            <w:pPr>
              <w:pStyle w:val="TableParagraph"/>
              <w:spacing w:before="65" w:line="208" w:lineRule="exact"/>
              <w:ind w:left="256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sz w:val="19"/>
              </w:rPr>
              <w:t>ЗАь</w:t>
            </w:r>
            <w:proofErr w:type="spellEnd"/>
          </w:p>
        </w:tc>
        <w:tc>
          <w:tcPr>
            <w:tcW w:w="952" w:type="dxa"/>
          </w:tcPr>
          <w:p w14:paraId="016749B2" w14:textId="77777777" w:rsidR="00951013" w:rsidRDefault="005D4978">
            <w:pPr>
              <w:pStyle w:val="TableParagraph"/>
              <w:spacing w:before="36"/>
              <w:ind w:right="109"/>
              <w:jc w:val="center"/>
              <w:rPr>
                <w:sz w:val="20"/>
              </w:rPr>
            </w:pPr>
            <w:r>
              <w:rPr>
                <w:color w:val="070707"/>
                <w:w w:val="91"/>
                <w:sz w:val="20"/>
              </w:rPr>
              <w:t>-</w:t>
            </w:r>
          </w:p>
        </w:tc>
        <w:tc>
          <w:tcPr>
            <w:tcW w:w="1457" w:type="dxa"/>
          </w:tcPr>
          <w:p w14:paraId="7282EEE1" w14:textId="77777777" w:rsidR="00951013" w:rsidRDefault="005D4978">
            <w:pPr>
              <w:pStyle w:val="TableParagraph"/>
              <w:spacing w:before="36"/>
              <w:ind w:right="103"/>
              <w:jc w:val="center"/>
              <w:rPr>
                <w:sz w:val="20"/>
              </w:rPr>
            </w:pPr>
            <w:r>
              <w:rPr>
                <w:color w:val="070707"/>
                <w:w w:val="91"/>
                <w:sz w:val="20"/>
              </w:rPr>
              <w:t>-</w:t>
            </w:r>
          </w:p>
        </w:tc>
      </w:tr>
      <w:tr w:rsidR="00951013" w14:paraId="24DD24F5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0B63DB78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10E73BC0" w14:textId="77777777" w:rsidR="00951013" w:rsidRDefault="005D4978">
            <w:pPr>
              <w:pStyle w:val="TableParagraph"/>
              <w:spacing w:before="50"/>
              <w:ind w:left="98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NumLock</w:t>
            </w:r>
            <w:proofErr w:type="spellEnd"/>
          </w:p>
        </w:tc>
        <w:tc>
          <w:tcPr>
            <w:tcW w:w="779" w:type="dxa"/>
          </w:tcPr>
          <w:p w14:paraId="11EBEE39" w14:textId="77777777" w:rsidR="00951013" w:rsidRDefault="005D4978">
            <w:pPr>
              <w:pStyle w:val="TableParagraph"/>
              <w:spacing w:before="60" w:line="212" w:lineRule="exact"/>
              <w:ind w:left="204"/>
              <w:rPr>
                <w:sz w:val="19"/>
              </w:rPr>
            </w:pPr>
            <w:r>
              <w:rPr>
                <w:color w:val="070707"/>
                <w:spacing w:val="-4"/>
                <w:w w:val="105"/>
                <w:sz w:val="19"/>
              </w:rPr>
              <w:t>145ь</w:t>
            </w:r>
          </w:p>
        </w:tc>
        <w:tc>
          <w:tcPr>
            <w:tcW w:w="952" w:type="dxa"/>
          </w:tcPr>
          <w:p w14:paraId="231EC066" w14:textId="77777777" w:rsidR="00951013" w:rsidRDefault="005D4978">
            <w:pPr>
              <w:pStyle w:val="TableParagraph"/>
              <w:spacing w:before="36"/>
              <w:ind w:right="100"/>
              <w:jc w:val="center"/>
              <w:rPr>
                <w:sz w:val="20"/>
              </w:rPr>
            </w:pPr>
            <w:r>
              <w:rPr>
                <w:color w:val="070707"/>
                <w:w w:val="104"/>
                <w:sz w:val="20"/>
              </w:rPr>
              <w:t>-</w:t>
            </w:r>
          </w:p>
        </w:tc>
        <w:tc>
          <w:tcPr>
            <w:tcW w:w="1457" w:type="dxa"/>
          </w:tcPr>
          <w:p w14:paraId="6DC7CBAA" w14:textId="77777777" w:rsidR="00951013" w:rsidRDefault="005D4978">
            <w:pPr>
              <w:pStyle w:val="TableParagraph"/>
              <w:spacing w:before="36"/>
              <w:ind w:right="94"/>
              <w:jc w:val="center"/>
              <w:rPr>
                <w:sz w:val="20"/>
              </w:rPr>
            </w:pPr>
            <w:r>
              <w:rPr>
                <w:color w:val="070707"/>
                <w:w w:val="104"/>
                <w:sz w:val="20"/>
              </w:rPr>
              <w:t>-</w:t>
            </w:r>
          </w:p>
        </w:tc>
      </w:tr>
      <w:tr w:rsidR="00951013" w14:paraId="44DF0F1B" w14:textId="77777777">
        <w:trPr>
          <w:trHeight w:val="292"/>
        </w:trPr>
        <w:tc>
          <w:tcPr>
            <w:tcW w:w="1183" w:type="dxa"/>
            <w:vMerge w:val="restart"/>
          </w:tcPr>
          <w:p w14:paraId="52DF8991" w14:textId="77777777" w:rsidR="00951013" w:rsidRDefault="005D4978">
            <w:pPr>
              <w:pStyle w:val="TableParagraph"/>
              <w:spacing w:before="46" w:line="242" w:lineRule="auto"/>
              <w:ind w:left="86" w:right="239" w:firstLine="5"/>
              <w:jc w:val="both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Буквенно- цифровые клавиши</w:t>
            </w:r>
          </w:p>
        </w:tc>
        <w:tc>
          <w:tcPr>
            <w:tcW w:w="2203" w:type="dxa"/>
          </w:tcPr>
          <w:p w14:paraId="64AD7337" w14:textId="77777777" w:rsidR="00951013" w:rsidRDefault="005D4978">
            <w:pPr>
              <w:pStyle w:val="TableParagraph"/>
              <w:spacing w:before="50"/>
              <w:ind w:left="83"/>
              <w:rPr>
                <w:sz w:val="19"/>
              </w:rPr>
            </w:pPr>
            <w:r>
              <w:rPr>
                <w:color w:val="070707"/>
                <w:sz w:val="19"/>
              </w:rPr>
              <w:t>1</w:t>
            </w:r>
            <w:r>
              <w:rPr>
                <w:color w:val="070707"/>
                <w:spacing w:val="2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/</w:t>
            </w:r>
            <w:r>
              <w:rPr>
                <w:color w:val="070707"/>
                <w:spacing w:val="36"/>
                <w:sz w:val="19"/>
              </w:rPr>
              <w:t xml:space="preserve"> </w:t>
            </w:r>
            <w:r>
              <w:rPr>
                <w:color w:val="070707"/>
                <w:spacing w:val="-10"/>
                <w:sz w:val="19"/>
              </w:rPr>
              <w:t>!</w:t>
            </w:r>
          </w:p>
        </w:tc>
        <w:tc>
          <w:tcPr>
            <w:tcW w:w="779" w:type="dxa"/>
          </w:tcPr>
          <w:p w14:paraId="6D29E244" w14:textId="77777777" w:rsidR="00951013" w:rsidRDefault="005D4978">
            <w:pPr>
              <w:pStyle w:val="TableParagraph"/>
              <w:spacing w:before="60" w:line="212" w:lineRule="exact"/>
              <w:ind w:left="263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02ь</w:t>
            </w:r>
          </w:p>
        </w:tc>
        <w:tc>
          <w:tcPr>
            <w:tcW w:w="952" w:type="dxa"/>
          </w:tcPr>
          <w:p w14:paraId="7ADA2A02" w14:textId="77777777" w:rsidR="00951013" w:rsidRDefault="005D4978">
            <w:pPr>
              <w:pStyle w:val="TableParagraph"/>
              <w:spacing w:before="60" w:line="212" w:lineRule="exact"/>
              <w:ind w:left="112"/>
              <w:rPr>
                <w:sz w:val="19"/>
              </w:rPr>
            </w:pPr>
            <w:proofErr w:type="spellStart"/>
            <w:r>
              <w:rPr>
                <w:color w:val="070707"/>
                <w:sz w:val="19"/>
              </w:rPr>
              <w:t>Зlь</w:t>
            </w:r>
            <w:proofErr w:type="spellEnd"/>
            <w:r>
              <w:rPr>
                <w:color w:val="070707"/>
                <w:spacing w:val="4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/</w:t>
            </w:r>
            <w:r>
              <w:rPr>
                <w:color w:val="070707"/>
                <w:spacing w:val="43"/>
                <w:sz w:val="19"/>
              </w:rPr>
              <w:t xml:space="preserve"> </w:t>
            </w:r>
            <w:r>
              <w:rPr>
                <w:color w:val="070707"/>
                <w:spacing w:val="-5"/>
                <w:sz w:val="19"/>
              </w:rPr>
              <w:t>21ь</w:t>
            </w:r>
          </w:p>
        </w:tc>
        <w:tc>
          <w:tcPr>
            <w:tcW w:w="1457" w:type="dxa"/>
          </w:tcPr>
          <w:p w14:paraId="1E8A90BB" w14:textId="77777777" w:rsidR="00951013" w:rsidRDefault="005D4978">
            <w:pPr>
              <w:pStyle w:val="TableParagraph"/>
              <w:spacing w:line="273" w:lineRule="exact"/>
              <w:ind w:right="83"/>
              <w:jc w:val="center"/>
              <w:rPr>
                <w:sz w:val="26"/>
              </w:rPr>
            </w:pPr>
            <w:r>
              <w:rPr>
                <w:color w:val="070707"/>
                <w:w w:val="99"/>
                <w:sz w:val="26"/>
              </w:rPr>
              <w:t>-</w:t>
            </w:r>
          </w:p>
        </w:tc>
      </w:tr>
      <w:tr w:rsidR="00951013" w14:paraId="36F64F3D" w14:textId="77777777">
        <w:trPr>
          <w:trHeight w:val="258"/>
        </w:trPr>
        <w:tc>
          <w:tcPr>
            <w:tcW w:w="1183" w:type="dxa"/>
            <w:vMerge/>
            <w:tcBorders>
              <w:top w:val="nil"/>
            </w:tcBorders>
          </w:tcPr>
          <w:p w14:paraId="3C5348FD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  <w:tcBorders>
              <w:bottom w:val="single" w:sz="2" w:space="0" w:color="000000"/>
            </w:tcBorders>
          </w:tcPr>
          <w:p w14:paraId="6223E501" w14:textId="77777777" w:rsidR="00951013" w:rsidRDefault="005D4978">
            <w:pPr>
              <w:pStyle w:val="TableParagraph"/>
              <w:spacing w:before="46" w:line="193" w:lineRule="exact"/>
              <w:ind w:left="97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2/@</w:t>
            </w:r>
          </w:p>
        </w:tc>
        <w:tc>
          <w:tcPr>
            <w:tcW w:w="779" w:type="dxa"/>
            <w:tcBorders>
              <w:bottom w:val="single" w:sz="2" w:space="0" w:color="000000"/>
            </w:tcBorders>
          </w:tcPr>
          <w:p w14:paraId="16154210" w14:textId="77777777" w:rsidR="00951013" w:rsidRDefault="005D4978">
            <w:pPr>
              <w:pStyle w:val="TableParagraph"/>
              <w:spacing w:before="60" w:line="179" w:lineRule="exact"/>
              <w:ind w:left="263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w w:val="95"/>
                <w:sz w:val="19"/>
              </w:rPr>
              <w:t>ОЗь</w:t>
            </w:r>
            <w:proofErr w:type="spellEnd"/>
          </w:p>
        </w:tc>
        <w:tc>
          <w:tcPr>
            <w:tcW w:w="952" w:type="dxa"/>
            <w:tcBorders>
              <w:bottom w:val="single" w:sz="2" w:space="0" w:color="000000"/>
            </w:tcBorders>
          </w:tcPr>
          <w:p w14:paraId="48942C77" w14:textId="77777777" w:rsidR="00951013" w:rsidRDefault="005D4978">
            <w:pPr>
              <w:pStyle w:val="TableParagraph"/>
              <w:spacing w:before="60" w:line="179" w:lineRule="exact"/>
              <w:ind w:left="99"/>
              <w:rPr>
                <w:sz w:val="19"/>
              </w:rPr>
            </w:pPr>
            <w:r>
              <w:rPr>
                <w:color w:val="070707"/>
                <w:sz w:val="19"/>
              </w:rPr>
              <w:t>32ь</w:t>
            </w:r>
            <w:r>
              <w:rPr>
                <w:color w:val="070707"/>
                <w:spacing w:val="19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/</w:t>
            </w:r>
            <w:r>
              <w:rPr>
                <w:color w:val="070707"/>
                <w:spacing w:val="42"/>
                <w:sz w:val="19"/>
              </w:rPr>
              <w:t xml:space="preserve"> </w:t>
            </w:r>
            <w:r>
              <w:rPr>
                <w:color w:val="070707"/>
                <w:spacing w:val="-5"/>
                <w:sz w:val="19"/>
              </w:rPr>
              <w:t>40ь</w:t>
            </w:r>
          </w:p>
        </w:tc>
        <w:tc>
          <w:tcPr>
            <w:tcW w:w="1457" w:type="dxa"/>
            <w:tcBorders>
              <w:bottom w:val="single" w:sz="2" w:space="0" w:color="000000"/>
            </w:tcBorders>
          </w:tcPr>
          <w:p w14:paraId="777AA419" w14:textId="77777777" w:rsidR="00951013" w:rsidRDefault="005D4978">
            <w:pPr>
              <w:pStyle w:val="TableParagraph"/>
              <w:spacing w:before="31" w:line="207" w:lineRule="exact"/>
              <w:ind w:right="97"/>
              <w:jc w:val="center"/>
              <w:rPr>
                <w:sz w:val="20"/>
              </w:rPr>
            </w:pPr>
            <w:r>
              <w:rPr>
                <w:color w:val="070707"/>
                <w:sz w:val="20"/>
              </w:rPr>
              <w:t>-</w:t>
            </w:r>
          </w:p>
        </w:tc>
      </w:tr>
      <w:tr w:rsidR="00951013" w14:paraId="707F34F0" w14:textId="77777777">
        <w:trPr>
          <w:trHeight w:val="326"/>
        </w:trPr>
        <w:tc>
          <w:tcPr>
            <w:tcW w:w="1183" w:type="dxa"/>
            <w:vMerge/>
            <w:tcBorders>
              <w:top w:val="nil"/>
            </w:tcBorders>
          </w:tcPr>
          <w:p w14:paraId="224AB041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  <w:tcBorders>
              <w:top w:val="single" w:sz="2" w:space="0" w:color="000000"/>
            </w:tcBorders>
          </w:tcPr>
          <w:p w14:paraId="26585FF8" w14:textId="77777777" w:rsidR="00951013" w:rsidRDefault="005D4978">
            <w:pPr>
              <w:pStyle w:val="TableParagraph"/>
              <w:spacing w:before="84"/>
              <w:ind w:left="88"/>
              <w:rPr>
                <w:sz w:val="19"/>
              </w:rPr>
            </w:pPr>
            <w:r>
              <w:rPr>
                <w:color w:val="070707"/>
                <w:spacing w:val="-5"/>
                <w:w w:val="105"/>
                <w:sz w:val="19"/>
              </w:rPr>
              <w:t>3/#</w:t>
            </w:r>
          </w:p>
        </w:tc>
        <w:tc>
          <w:tcPr>
            <w:tcW w:w="779" w:type="dxa"/>
            <w:tcBorders>
              <w:top w:val="single" w:sz="2" w:space="0" w:color="000000"/>
            </w:tcBorders>
          </w:tcPr>
          <w:p w14:paraId="276662F8" w14:textId="77777777" w:rsidR="00951013" w:rsidRDefault="005D4978">
            <w:pPr>
              <w:pStyle w:val="TableParagraph"/>
              <w:spacing w:before="98" w:line="208" w:lineRule="exact"/>
              <w:ind w:left="263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04ь</w:t>
            </w:r>
          </w:p>
        </w:tc>
        <w:tc>
          <w:tcPr>
            <w:tcW w:w="952" w:type="dxa"/>
            <w:tcBorders>
              <w:top w:val="single" w:sz="2" w:space="0" w:color="000000"/>
            </w:tcBorders>
          </w:tcPr>
          <w:p w14:paraId="1DEF8E93" w14:textId="77777777" w:rsidR="00951013" w:rsidRDefault="005D4978">
            <w:pPr>
              <w:pStyle w:val="TableParagraph"/>
              <w:spacing w:before="94" w:line="212" w:lineRule="exact"/>
              <w:ind w:left="93"/>
              <w:rPr>
                <w:sz w:val="19"/>
              </w:rPr>
            </w:pPr>
            <w:proofErr w:type="spellStart"/>
            <w:r>
              <w:rPr>
                <w:color w:val="070707"/>
                <w:sz w:val="19"/>
              </w:rPr>
              <w:t>ЗЗь</w:t>
            </w:r>
            <w:proofErr w:type="spellEnd"/>
            <w:r>
              <w:rPr>
                <w:color w:val="070707"/>
                <w:spacing w:val="3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/</w:t>
            </w:r>
            <w:r>
              <w:rPr>
                <w:color w:val="070707"/>
                <w:spacing w:val="44"/>
                <w:sz w:val="19"/>
              </w:rPr>
              <w:t xml:space="preserve"> </w:t>
            </w:r>
            <w:r>
              <w:rPr>
                <w:color w:val="070707"/>
                <w:spacing w:val="-5"/>
                <w:sz w:val="19"/>
              </w:rPr>
              <w:t>2Зь</w:t>
            </w:r>
          </w:p>
        </w:tc>
        <w:tc>
          <w:tcPr>
            <w:tcW w:w="1457" w:type="dxa"/>
            <w:tcBorders>
              <w:top w:val="single" w:sz="2" w:space="0" w:color="000000"/>
            </w:tcBorders>
          </w:tcPr>
          <w:p w14:paraId="0A3D6603" w14:textId="77777777" w:rsidR="00951013" w:rsidRDefault="005D4978">
            <w:pPr>
              <w:pStyle w:val="TableParagraph"/>
              <w:spacing w:before="65"/>
              <w:ind w:right="97"/>
              <w:jc w:val="center"/>
              <w:rPr>
                <w:sz w:val="20"/>
              </w:rPr>
            </w:pPr>
            <w:r>
              <w:rPr>
                <w:color w:val="070707"/>
                <w:w w:val="99"/>
                <w:sz w:val="20"/>
              </w:rPr>
              <w:t>-</w:t>
            </w:r>
          </w:p>
        </w:tc>
      </w:tr>
      <w:tr w:rsidR="00951013" w14:paraId="4C52928C" w14:textId="77777777">
        <w:trPr>
          <w:trHeight w:val="282"/>
        </w:trPr>
        <w:tc>
          <w:tcPr>
            <w:tcW w:w="1183" w:type="dxa"/>
            <w:vMerge/>
            <w:tcBorders>
              <w:top w:val="nil"/>
            </w:tcBorders>
          </w:tcPr>
          <w:p w14:paraId="5B1ECFB3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4812F140" w14:textId="77777777" w:rsidR="00951013" w:rsidRDefault="005D4978">
            <w:pPr>
              <w:pStyle w:val="TableParagraph"/>
              <w:spacing w:before="48" w:line="215" w:lineRule="exact"/>
              <w:ind w:left="83"/>
              <w:rPr>
                <w:rFonts w:ascii="Courier New"/>
                <w:sz w:val="21"/>
              </w:rPr>
            </w:pPr>
            <w:r>
              <w:rPr>
                <w:rFonts w:ascii="Courier New"/>
                <w:color w:val="070707"/>
                <w:spacing w:val="-5"/>
                <w:sz w:val="21"/>
              </w:rPr>
              <w:t>q/Q</w:t>
            </w:r>
          </w:p>
        </w:tc>
        <w:tc>
          <w:tcPr>
            <w:tcW w:w="779" w:type="dxa"/>
          </w:tcPr>
          <w:p w14:paraId="19BDFB52" w14:textId="77777777" w:rsidR="00951013" w:rsidRDefault="005D4978">
            <w:pPr>
              <w:pStyle w:val="TableParagraph"/>
              <w:spacing w:before="55" w:line="208" w:lineRule="exact"/>
              <w:ind w:left="273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sz w:val="19"/>
              </w:rPr>
              <w:t>lОь</w:t>
            </w:r>
            <w:proofErr w:type="spellEnd"/>
          </w:p>
        </w:tc>
        <w:tc>
          <w:tcPr>
            <w:tcW w:w="952" w:type="dxa"/>
          </w:tcPr>
          <w:p w14:paraId="285F2ED0" w14:textId="77777777" w:rsidR="00951013" w:rsidRDefault="005D4978">
            <w:pPr>
              <w:pStyle w:val="TableParagraph"/>
              <w:spacing w:before="55" w:line="208" w:lineRule="exact"/>
              <w:ind w:left="123"/>
              <w:rPr>
                <w:sz w:val="19"/>
              </w:rPr>
            </w:pPr>
            <w:r>
              <w:rPr>
                <w:color w:val="070707"/>
                <w:w w:val="120"/>
                <w:sz w:val="19"/>
              </w:rPr>
              <w:t>71ь/</w:t>
            </w:r>
            <w:r>
              <w:rPr>
                <w:color w:val="070707"/>
                <w:spacing w:val="-9"/>
                <w:w w:val="120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5"/>
                <w:w w:val="120"/>
                <w:sz w:val="19"/>
              </w:rPr>
              <w:t>Slь</w:t>
            </w:r>
            <w:proofErr w:type="spellEnd"/>
          </w:p>
        </w:tc>
        <w:tc>
          <w:tcPr>
            <w:tcW w:w="1457" w:type="dxa"/>
          </w:tcPr>
          <w:p w14:paraId="6693B9FA" w14:textId="77777777" w:rsidR="00951013" w:rsidRDefault="005D4978">
            <w:pPr>
              <w:pStyle w:val="TableParagraph"/>
              <w:spacing w:line="263" w:lineRule="exact"/>
              <w:ind w:right="63"/>
              <w:jc w:val="center"/>
              <w:rPr>
                <w:sz w:val="26"/>
              </w:rPr>
            </w:pPr>
            <w:r>
              <w:rPr>
                <w:color w:val="070707"/>
                <w:w w:val="121"/>
                <w:sz w:val="26"/>
              </w:rPr>
              <w:t>-</w:t>
            </w:r>
          </w:p>
        </w:tc>
      </w:tr>
      <w:tr w:rsidR="00951013" w14:paraId="7B398076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16CCDFD3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4CB368C2" w14:textId="77777777" w:rsidR="00951013" w:rsidRDefault="005D4978">
            <w:pPr>
              <w:pStyle w:val="TableParagraph"/>
              <w:spacing w:before="53" w:line="219" w:lineRule="exact"/>
              <w:ind w:left="84"/>
              <w:rPr>
                <w:rFonts w:ascii="Courier New"/>
                <w:sz w:val="21"/>
              </w:rPr>
            </w:pPr>
            <w:r>
              <w:rPr>
                <w:rFonts w:ascii="Courier New"/>
                <w:color w:val="070707"/>
                <w:spacing w:val="-5"/>
                <w:w w:val="120"/>
                <w:sz w:val="21"/>
              </w:rPr>
              <w:t>w/W</w:t>
            </w:r>
          </w:p>
        </w:tc>
        <w:tc>
          <w:tcPr>
            <w:tcW w:w="779" w:type="dxa"/>
          </w:tcPr>
          <w:p w14:paraId="19C6C2C8" w14:textId="77777777" w:rsidR="00951013" w:rsidRDefault="005D4978">
            <w:pPr>
              <w:pStyle w:val="TableParagraph"/>
              <w:spacing w:before="70" w:line="203" w:lineRule="exact"/>
              <w:ind w:left="273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w w:val="120"/>
                <w:sz w:val="19"/>
              </w:rPr>
              <w:t>llь</w:t>
            </w:r>
            <w:proofErr w:type="spellEnd"/>
          </w:p>
        </w:tc>
        <w:tc>
          <w:tcPr>
            <w:tcW w:w="952" w:type="dxa"/>
          </w:tcPr>
          <w:p w14:paraId="792B2022" w14:textId="77777777" w:rsidR="00951013" w:rsidRDefault="005D4978">
            <w:pPr>
              <w:pStyle w:val="TableParagraph"/>
              <w:spacing w:before="65" w:line="208" w:lineRule="exact"/>
              <w:ind w:left="123"/>
              <w:rPr>
                <w:sz w:val="19"/>
              </w:rPr>
            </w:pPr>
            <w:r>
              <w:rPr>
                <w:color w:val="070707"/>
                <w:w w:val="115"/>
                <w:sz w:val="19"/>
              </w:rPr>
              <w:t>77ь/</w:t>
            </w:r>
            <w:r>
              <w:rPr>
                <w:color w:val="070707"/>
                <w:spacing w:val="12"/>
                <w:w w:val="115"/>
                <w:sz w:val="19"/>
              </w:rPr>
              <w:t xml:space="preserve"> </w:t>
            </w:r>
            <w:r>
              <w:rPr>
                <w:color w:val="070707"/>
                <w:spacing w:val="-5"/>
                <w:w w:val="115"/>
                <w:sz w:val="19"/>
              </w:rPr>
              <w:t>57ь</w:t>
            </w:r>
          </w:p>
        </w:tc>
        <w:tc>
          <w:tcPr>
            <w:tcW w:w="1457" w:type="dxa"/>
          </w:tcPr>
          <w:p w14:paraId="067CC260" w14:textId="77777777" w:rsidR="00951013" w:rsidRDefault="005D4978">
            <w:pPr>
              <w:pStyle w:val="TableParagraph"/>
              <w:spacing w:before="36"/>
              <w:ind w:right="96"/>
              <w:jc w:val="center"/>
              <w:rPr>
                <w:sz w:val="20"/>
              </w:rPr>
            </w:pPr>
            <w:r>
              <w:rPr>
                <w:color w:val="070707"/>
                <w:w w:val="101"/>
                <w:sz w:val="20"/>
              </w:rPr>
              <w:t>-</w:t>
            </w:r>
          </w:p>
        </w:tc>
      </w:tr>
      <w:tr w:rsidR="00951013" w14:paraId="508FCF07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680239C8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386FA4DE" w14:textId="77777777" w:rsidR="00951013" w:rsidRDefault="005D4978">
            <w:pPr>
              <w:pStyle w:val="TableParagraph"/>
              <w:spacing w:before="55" w:line="217" w:lineRule="exact"/>
              <w:ind w:left="89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е/Е</w:t>
            </w:r>
          </w:p>
        </w:tc>
        <w:tc>
          <w:tcPr>
            <w:tcW w:w="779" w:type="dxa"/>
          </w:tcPr>
          <w:p w14:paraId="2E14B21D" w14:textId="77777777" w:rsidR="00951013" w:rsidRDefault="005D4978">
            <w:pPr>
              <w:pStyle w:val="TableParagraph"/>
              <w:spacing w:before="65" w:line="208" w:lineRule="exact"/>
              <w:ind w:left="257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12ь</w:t>
            </w:r>
          </w:p>
        </w:tc>
        <w:tc>
          <w:tcPr>
            <w:tcW w:w="952" w:type="dxa"/>
          </w:tcPr>
          <w:p w14:paraId="6B01D7BA" w14:textId="77777777" w:rsidR="00951013" w:rsidRDefault="005D4978">
            <w:pPr>
              <w:pStyle w:val="TableParagraph"/>
              <w:spacing w:before="65" w:line="208" w:lineRule="exact"/>
              <w:ind w:left="117"/>
              <w:rPr>
                <w:sz w:val="19"/>
              </w:rPr>
            </w:pPr>
            <w:r>
              <w:rPr>
                <w:color w:val="070707"/>
                <w:w w:val="115"/>
                <w:sz w:val="19"/>
              </w:rPr>
              <w:t>65ь/</w:t>
            </w:r>
            <w:r>
              <w:rPr>
                <w:color w:val="070707"/>
                <w:spacing w:val="20"/>
                <w:w w:val="115"/>
                <w:sz w:val="19"/>
              </w:rPr>
              <w:t xml:space="preserve"> </w:t>
            </w:r>
            <w:r>
              <w:rPr>
                <w:color w:val="070707"/>
                <w:spacing w:val="-5"/>
                <w:w w:val="115"/>
                <w:sz w:val="19"/>
              </w:rPr>
              <w:t>45ь</w:t>
            </w:r>
          </w:p>
        </w:tc>
        <w:tc>
          <w:tcPr>
            <w:tcW w:w="1457" w:type="dxa"/>
          </w:tcPr>
          <w:p w14:paraId="40BDE891" w14:textId="77777777" w:rsidR="00951013" w:rsidRDefault="005D4978">
            <w:pPr>
              <w:pStyle w:val="TableParagraph"/>
              <w:spacing w:before="36"/>
              <w:ind w:right="97"/>
              <w:jc w:val="center"/>
              <w:rPr>
                <w:sz w:val="20"/>
              </w:rPr>
            </w:pPr>
            <w:r>
              <w:rPr>
                <w:color w:val="070707"/>
                <w:sz w:val="20"/>
              </w:rPr>
              <w:t>-</w:t>
            </w:r>
          </w:p>
        </w:tc>
      </w:tr>
      <w:tr w:rsidR="00951013" w14:paraId="230A9535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38061CE8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5D8FB032" w14:textId="77777777" w:rsidR="00951013" w:rsidRDefault="005D4978">
            <w:pPr>
              <w:pStyle w:val="TableParagraph"/>
              <w:spacing w:before="55" w:line="217" w:lineRule="exact"/>
              <w:ind w:left="95"/>
              <w:rPr>
                <w:sz w:val="19"/>
              </w:rPr>
            </w:pPr>
            <w:r>
              <w:rPr>
                <w:color w:val="070707"/>
                <w:sz w:val="19"/>
              </w:rPr>
              <w:t>r</w:t>
            </w:r>
            <w:r>
              <w:rPr>
                <w:color w:val="070707"/>
                <w:spacing w:val="10"/>
                <w:sz w:val="19"/>
              </w:rPr>
              <w:t xml:space="preserve"> </w:t>
            </w:r>
            <w:r>
              <w:rPr>
                <w:color w:val="070707"/>
                <w:spacing w:val="-5"/>
                <w:sz w:val="19"/>
              </w:rPr>
              <w:t>/R</w:t>
            </w:r>
          </w:p>
        </w:tc>
        <w:tc>
          <w:tcPr>
            <w:tcW w:w="779" w:type="dxa"/>
          </w:tcPr>
          <w:p w14:paraId="6C6745AE" w14:textId="77777777" w:rsidR="00951013" w:rsidRDefault="005D4978">
            <w:pPr>
              <w:pStyle w:val="TableParagraph"/>
              <w:spacing w:before="65" w:line="208" w:lineRule="exact"/>
              <w:ind w:left="257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1Зь</w:t>
            </w:r>
          </w:p>
        </w:tc>
        <w:tc>
          <w:tcPr>
            <w:tcW w:w="952" w:type="dxa"/>
          </w:tcPr>
          <w:p w14:paraId="50E9040B" w14:textId="77777777" w:rsidR="00951013" w:rsidRDefault="005D4978">
            <w:pPr>
              <w:pStyle w:val="TableParagraph"/>
              <w:spacing w:before="65" w:line="208" w:lineRule="exact"/>
              <w:ind w:left="123"/>
              <w:rPr>
                <w:sz w:val="19"/>
              </w:rPr>
            </w:pPr>
            <w:r>
              <w:rPr>
                <w:color w:val="070707"/>
                <w:w w:val="115"/>
                <w:sz w:val="19"/>
              </w:rPr>
              <w:t>72ь/</w:t>
            </w:r>
            <w:r>
              <w:rPr>
                <w:color w:val="070707"/>
                <w:spacing w:val="12"/>
                <w:w w:val="115"/>
                <w:sz w:val="19"/>
              </w:rPr>
              <w:t xml:space="preserve"> </w:t>
            </w:r>
            <w:r>
              <w:rPr>
                <w:color w:val="070707"/>
                <w:spacing w:val="-5"/>
                <w:w w:val="115"/>
                <w:sz w:val="19"/>
              </w:rPr>
              <w:t>52ь</w:t>
            </w:r>
          </w:p>
        </w:tc>
        <w:tc>
          <w:tcPr>
            <w:tcW w:w="1457" w:type="dxa"/>
          </w:tcPr>
          <w:p w14:paraId="164D0020" w14:textId="77777777" w:rsidR="00951013" w:rsidRDefault="005D4978">
            <w:pPr>
              <w:pStyle w:val="TableParagraph"/>
              <w:spacing w:before="36"/>
              <w:ind w:right="96"/>
              <w:jc w:val="center"/>
              <w:rPr>
                <w:sz w:val="20"/>
              </w:rPr>
            </w:pPr>
            <w:r>
              <w:rPr>
                <w:color w:val="070707"/>
                <w:w w:val="101"/>
                <w:sz w:val="20"/>
              </w:rPr>
              <w:t>-</w:t>
            </w:r>
          </w:p>
        </w:tc>
      </w:tr>
      <w:tr w:rsidR="00951013" w14:paraId="37FC405A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680AD3F7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0272900A" w14:textId="77777777" w:rsidR="00951013" w:rsidRDefault="005D4978">
            <w:pPr>
              <w:pStyle w:val="TableParagraph"/>
              <w:spacing w:before="55" w:line="217" w:lineRule="exact"/>
              <w:ind w:left="97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z/Z</w:t>
            </w:r>
          </w:p>
        </w:tc>
        <w:tc>
          <w:tcPr>
            <w:tcW w:w="779" w:type="dxa"/>
          </w:tcPr>
          <w:p w14:paraId="000C72EE" w14:textId="77777777" w:rsidR="00951013" w:rsidRDefault="005D4978">
            <w:pPr>
              <w:pStyle w:val="TableParagraph"/>
              <w:spacing w:before="65" w:line="208" w:lineRule="exact"/>
              <w:ind w:left="256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2Сь</w:t>
            </w:r>
          </w:p>
        </w:tc>
        <w:tc>
          <w:tcPr>
            <w:tcW w:w="952" w:type="dxa"/>
          </w:tcPr>
          <w:p w14:paraId="78A1B6C7" w14:textId="77777777" w:rsidR="00951013" w:rsidRDefault="005D4978">
            <w:pPr>
              <w:pStyle w:val="TableParagraph"/>
              <w:spacing w:before="65" w:line="208" w:lineRule="exact"/>
              <w:ind w:left="109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7Аь/</w:t>
            </w:r>
            <w:r>
              <w:rPr>
                <w:color w:val="070707"/>
                <w:spacing w:val="17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5"/>
                <w:w w:val="105"/>
                <w:sz w:val="19"/>
              </w:rPr>
              <w:t>SАь</w:t>
            </w:r>
            <w:proofErr w:type="spellEnd"/>
          </w:p>
        </w:tc>
        <w:tc>
          <w:tcPr>
            <w:tcW w:w="1457" w:type="dxa"/>
          </w:tcPr>
          <w:p w14:paraId="6EEDE878" w14:textId="77777777" w:rsidR="00951013" w:rsidRDefault="005D4978">
            <w:pPr>
              <w:pStyle w:val="TableParagraph"/>
              <w:spacing w:before="36"/>
              <w:ind w:right="104"/>
              <w:jc w:val="center"/>
              <w:rPr>
                <w:sz w:val="20"/>
              </w:rPr>
            </w:pPr>
            <w:r>
              <w:rPr>
                <w:color w:val="070707"/>
                <w:w w:val="89"/>
                <w:sz w:val="20"/>
              </w:rPr>
              <w:t>-</w:t>
            </w:r>
          </w:p>
        </w:tc>
      </w:tr>
      <w:tr w:rsidR="00951013" w14:paraId="0E3322F9" w14:textId="77777777">
        <w:trPr>
          <w:trHeight w:val="292"/>
        </w:trPr>
        <w:tc>
          <w:tcPr>
            <w:tcW w:w="1183" w:type="dxa"/>
            <w:vMerge w:val="restart"/>
          </w:tcPr>
          <w:p w14:paraId="633D80CE" w14:textId="77777777" w:rsidR="00951013" w:rsidRDefault="005D4978">
            <w:pPr>
              <w:pStyle w:val="TableParagraph"/>
              <w:spacing w:before="46" w:line="242" w:lineRule="auto"/>
              <w:ind w:left="86" w:firstLine="5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Вспомога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r>
              <w:rPr>
                <w:color w:val="070707"/>
                <w:spacing w:val="-2"/>
                <w:sz w:val="19"/>
              </w:rPr>
              <w:t>тельные клавиши</w:t>
            </w:r>
          </w:p>
        </w:tc>
        <w:tc>
          <w:tcPr>
            <w:tcW w:w="2203" w:type="dxa"/>
          </w:tcPr>
          <w:p w14:paraId="49833CF2" w14:textId="77777777" w:rsidR="00951013" w:rsidRDefault="005D4978">
            <w:pPr>
              <w:pStyle w:val="TableParagraph"/>
              <w:spacing w:before="50"/>
              <w:ind w:left="92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END</w:t>
            </w:r>
          </w:p>
        </w:tc>
        <w:tc>
          <w:tcPr>
            <w:tcW w:w="779" w:type="dxa"/>
          </w:tcPr>
          <w:p w14:paraId="4AC5EF26" w14:textId="77777777" w:rsidR="00951013" w:rsidRDefault="005D4978">
            <w:pPr>
              <w:pStyle w:val="TableParagraph"/>
              <w:spacing w:before="65" w:line="208" w:lineRule="exact"/>
              <w:ind w:left="262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4Fь</w:t>
            </w:r>
          </w:p>
        </w:tc>
        <w:tc>
          <w:tcPr>
            <w:tcW w:w="952" w:type="dxa"/>
          </w:tcPr>
          <w:p w14:paraId="2674597A" w14:textId="77777777" w:rsidR="00951013" w:rsidRDefault="005D4978">
            <w:pPr>
              <w:pStyle w:val="TableParagraph"/>
              <w:spacing w:before="36"/>
              <w:ind w:right="106"/>
              <w:jc w:val="center"/>
              <w:rPr>
                <w:sz w:val="20"/>
              </w:rPr>
            </w:pPr>
            <w:r>
              <w:rPr>
                <w:color w:val="070707"/>
                <w:w w:val="96"/>
                <w:sz w:val="20"/>
              </w:rPr>
              <w:t>-</w:t>
            </w:r>
          </w:p>
        </w:tc>
        <w:tc>
          <w:tcPr>
            <w:tcW w:w="1457" w:type="dxa"/>
          </w:tcPr>
          <w:p w14:paraId="58995A89" w14:textId="77777777" w:rsidR="00951013" w:rsidRDefault="005D4978">
            <w:pPr>
              <w:pStyle w:val="TableParagraph"/>
              <w:spacing w:before="60" w:line="212" w:lineRule="exact"/>
              <w:ind w:left="503"/>
              <w:rPr>
                <w:sz w:val="19"/>
              </w:rPr>
            </w:pPr>
            <w:r>
              <w:rPr>
                <w:color w:val="070707"/>
                <w:spacing w:val="-4"/>
                <w:w w:val="95"/>
                <w:sz w:val="19"/>
              </w:rPr>
              <w:t>4FЕОь</w:t>
            </w:r>
          </w:p>
        </w:tc>
      </w:tr>
      <w:tr w:rsidR="00951013" w14:paraId="1E689239" w14:textId="77777777">
        <w:trPr>
          <w:trHeight w:val="239"/>
        </w:trPr>
        <w:tc>
          <w:tcPr>
            <w:tcW w:w="1183" w:type="dxa"/>
            <w:vMerge/>
            <w:tcBorders>
              <w:top w:val="nil"/>
            </w:tcBorders>
          </w:tcPr>
          <w:p w14:paraId="5AD15ED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  <w:tcBorders>
              <w:bottom w:val="single" w:sz="2" w:space="0" w:color="000000"/>
            </w:tcBorders>
          </w:tcPr>
          <w:p w14:paraId="2D2FE9F2" w14:textId="77777777" w:rsidR="00951013" w:rsidRDefault="005D4978">
            <w:pPr>
              <w:pStyle w:val="TableParagraph"/>
              <w:spacing w:before="46" w:line="174" w:lineRule="exact"/>
              <w:ind w:left="93"/>
              <w:rPr>
                <w:sz w:val="19"/>
              </w:rPr>
            </w:pPr>
            <w:r>
              <w:rPr>
                <w:color w:val="070707"/>
                <w:spacing w:val="-4"/>
                <w:sz w:val="19"/>
              </w:rPr>
              <w:t>НОМЕ</w:t>
            </w:r>
          </w:p>
        </w:tc>
        <w:tc>
          <w:tcPr>
            <w:tcW w:w="779" w:type="dxa"/>
            <w:tcBorders>
              <w:bottom w:val="single" w:sz="2" w:space="0" w:color="000000"/>
            </w:tcBorders>
          </w:tcPr>
          <w:p w14:paraId="222EB737" w14:textId="77777777" w:rsidR="00951013" w:rsidRDefault="005D4978">
            <w:pPr>
              <w:pStyle w:val="TableParagraph"/>
              <w:spacing w:before="65" w:line="155" w:lineRule="exact"/>
              <w:ind w:left="266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47ь</w:t>
            </w:r>
          </w:p>
        </w:tc>
        <w:tc>
          <w:tcPr>
            <w:tcW w:w="952" w:type="dxa"/>
            <w:tcBorders>
              <w:bottom w:val="single" w:sz="2" w:space="0" w:color="000000"/>
            </w:tcBorders>
          </w:tcPr>
          <w:p w14:paraId="75378BB3" w14:textId="77777777" w:rsidR="00951013" w:rsidRDefault="005D4978">
            <w:pPr>
              <w:pStyle w:val="TableParagraph"/>
              <w:spacing w:before="31" w:line="188" w:lineRule="exact"/>
              <w:ind w:right="104"/>
              <w:jc w:val="center"/>
              <w:rPr>
                <w:sz w:val="20"/>
              </w:rPr>
            </w:pPr>
            <w:r>
              <w:rPr>
                <w:color w:val="070707"/>
                <w:w w:val="98"/>
                <w:sz w:val="20"/>
              </w:rPr>
              <w:t>-</w:t>
            </w:r>
          </w:p>
        </w:tc>
        <w:tc>
          <w:tcPr>
            <w:tcW w:w="1457" w:type="dxa"/>
            <w:tcBorders>
              <w:bottom w:val="single" w:sz="2" w:space="0" w:color="000000"/>
            </w:tcBorders>
          </w:tcPr>
          <w:p w14:paraId="6EF7403F" w14:textId="77777777" w:rsidR="00951013" w:rsidRDefault="005D4978">
            <w:pPr>
              <w:pStyle w:val="TableParagraph"/>
              <w:spacing w:before="60" w:line="159" w:lineRule="exact"/>
              <w:ind w:left="503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47ЕОь</w:t>
            </w:r>
          </w:p>
        </w:tc>
      </w:tr>
      <w:tr w:rsidR="00951013" w14:paraId="3BE306C3" w14:textId="77777777">
        <w:trPr>
          <w:trHeight w:val="345"/>
        </w:trPr>
        <w:tc>
          <w:tcPr>
            <w:tcW w:w="1183" w:type="dxa"/>
            <w:vMerge/>
            <w:tcBorders>
              <w:top w:val="nil"/>
            </w:tcBorders>
          </w:tcPr>
          <w:p w14:paraId="2CBE4663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  <w:tcBorders>
              <w:top w:val="single" w:sz="2" w:space="0" w:color="000000"/>
            </w:tcBorders>
          </w:tcPr>
          <w:p w14:paraId="1A9F07DA" w14:textId="77777777" w:rsidR="00951013" w:rsidRDefault="005D4978">
            <w:pPr>
              <w:pStyle w:val="TableParagraph"/>
              <w:spacing w:before="98"/>
              <w:ind w:left="93"/>
              <w:rPr>
                <w:sz w:val="19"/>
              </w:rPr>
            </w:pPr>
            <w:r>
              <w:rPr>
                <w:color w:val="070707"/>
                <w:spacing w:val="-5"/>
                <w:w w:val="95"/>
                <w:sz w:val="19"/>
              </w:rPr>
              <w:t>DEL</w:t>
            </w:r>
          </w:p>
        </w:tc>
        <w:tc>
          <w:tcPr>
            <w:tcW w:w="779" w:type="dxa"/>
            <w:tcBorders>
              <w:top w:val="single" w:sz="2" w:space="0" w:color="000000"/>
            </w:tcBorders>
          </w:tcPr>
          <w:p w14:paraId="61FCFF66" w14:textId="77777777" w:rsidR="00951013" w:rsidRDefault="005D4978">
            <w:pPr>
              <w:pStyle w:val="TableParagraph"/>
              <w:spacing w:before="113" w:line="212" w:lineRule="exact"/>
              <w:ind w:left="258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sz w:val="19"/>
              </w:rPr>
              <w:t>SЗь</w:t>
            </w:r>
            <w:proofErr w:type="spellEnd"/>
          </w:p>
        </w:tc>
        <w:tc>
          <w:tcPr>
            <w:tcW w:w="952" w:type="dxa"/>
            <w:tcBorders>
              <w:top w:val="single" w:sz="2" w:space="0" w:color="000000"/>
            </w:tcBorders>
          </w:tcPr>
          <w:p w14:paraId="41DED7A7" w14:textId="77777777" w:rsidR="00951013" w:rsidRDefault="005D4978">
            <w:pPr>
              <w:pStyle w:val="TableParagraph"/>
              <w:spacing w:before="84"/>
              <w:ind w:right="104"/>
              <w:jc w:val="center"/>
              <w:rPr>
                <w:sz w:val="20"/>
              </w:rPr>
            </w:pPr>
            <w:r>
              <w:rPr>
                <w:color w:val="070707"/>
                <w:w w:val="98"/>
                <w:sz w:val="20"/>
              </w:rPr>
              <w:t>-</w:t>
            </w:r>
          </w:p>
        </w:tc>
        <w:tc>
          <w:tcPr>
            <w:tcW w:w="1457" w:type="dxa"/>
            <w:tcBorders>
              <w:top w:val="single" w:sz="2" w:space="0" w:color="000000"/>
            </w:tcBorders>
          </w:tcPr>
          <w:p w14:paraId="1D03F537" w14:textId="77777777" w:rsidR="00951013" w:rsidRDefault="005D4978">
            <w:pPr>
              <w:pStyle w:val="TableParagraph"/>
              <w:spacing w:before="103"/>
              <w:ind w:left="494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SЗЕОь</w:t>
            </w:r>
            <w:proofErr w:type="spellEnd"/>
          </w:p>
        </w:tc>
      </w:tr>
      <w:tr w:rsidR="00951013" w14:paraId="67BC2F87" w14:textId="77777777">
        <w:trPr>
          <w:trHeight w:val="282"/>
        </w:trPr>
        <w:tc>
          <w:tcPr>
            <w:tcW w:w="1183" w:type="dxa"/>
            <w:vMerge/>
            <w:tcBorders>
              <w:top w:val="nil"/>
            </w:tcBorders>
          </w:tcPr>
          <w:p w14:paraId="0F874122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52DA641B" w14:textId="77777777" w:rsidR="00951013" w:rsidRDefault="005D4978">
            <w:pPr>
              <w:pStyle w:val="TableParagraph"/>
              <w:spacing w:before="46" w:line="217" w:lineRule="exact"/>
              <w:ind w:left="93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Back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Space</w:t>
            </w:r>
          </w:p>
        </w:tc>
        <w:tc>
          <w:tcPr>
            <w:tcW w:w="779" w:type="dxa"/>
          </w:tcPr>
          <w:p w14:paraId="1F3F46D6" w14:textId="77777777" w:rsidR="00951013" w:rsidRDefault="005D4978">
            <w:pPr>
              <w:pStyle w:val="TableParagraph"/>
              <w:spacing w:before="60" w:line="203" w:lineRule="exact"/>
              <w:ind w:left="258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w w:val="95"/>
                <w:sz w:val="19"/>
              </w:rPr>
              <w:t>ОЕь</w:t>
            </w:r>
            <w:proofErr w:type="spellEnd"/>
          </w:p>
        </w:tc>
        <w:tc>
          <w:tcPr>
            <w:tcW w:w="952" w:type="dxa"/>
          </w:tcPr>
          <w:p w14:paraId="598D5037" w14:textId="77777777" w:rsidR="00951013" w:rsidRDefault="005D4978">
            <w:pPr>
              <w:pStyle w:val="TableParagraph"/>
              <w:spacing w:line="263" w:lineRule="exact"/>
              <w:ind w:right="104"/>
              <w:jc w:val="center"/>
              <w:rPr>
                <w:sz w:val="26"/>
              </w:rPr>
            </w:pPr>
            <w:r>
              <w:rPr>
                <w:color w:val="070707"/>
                <w:w w:val="83"/>
                <w:sz w:val="26"/>
              </w:rPr>
              <w:t>-</w:t>
            </w:r>
          </w:p>
        </w:tc>
        <w:tc>
          <w:tcPr>
            <w:tcW w:w="1457" w:type="dxa"/>
          </w:tcPr>
          <w:p w14:paraId="1D4B2AF8" w14:textId="77777777" w:rsidR="00951013" w:rsidRDefault="005D4978">
            <w:pPr>
              <w:pStyle w:val="TableParagraph"/>
              <w:spacing w:before="50" w:line="212" w:lineRule="exact"/>
              <w:ind w:left="500"/>
              <w:rPr>
                <w:sz w:val="19"/>
              </w:rPr>
            </w:pPr>
            <w:r>
              <w:rPr>
                <w:color w:val="070707"/>
                <w:spacing w:val="-4"/>
                <w:w w:val="95"/>
                <w:sz w:val="19"/>
              </w:rPr>
              <w:t>ОЕО8ь</w:t>
            </w:r>
          </w:p>
        </w:tc>
      </w:tr>
      <w:tr w:rsidR="00951013" w14:paraId="4DF69E7A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39783A2A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545C3B38" w14:textId="77777777" w:rsidR="00951013" w:rsidRDefault="005D4978">
            <w:pPr>
              <w:pStyle w:val="TableParagraph"/>
              <w:spacing w:before="50"/>
              <w:ind w:left="92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Enter</w:t>
            </w:r>
          </w:p>
        </w:tc>
        <w:tc>
          <w:tcPr>
            <w:tcW w:w="779" w:type="dxa"/>
          </w:tcPr>
          <w:p w14:paraId="7158A4A3" w14:textId="77777777" w:rsidR="00951013" w:rsidRDefault="005D4978">
            <w:pPr>
              <w:pStyle w:val="TableParagraph"/>
              <w:spacing w:before="65" w:line="208" w:lineRule="exact"/>
              <w:ind w:left="247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1Сь</w:t>
            </w:r>
          </w:p>
        </w:tc>
        <w:tc>
          <w:tcPr>
            <w:tcW w:w="952" w:type="dxa"/>
          </w:tcPr>
          <w:p w14:paraId="70B1047D" w14:textId="77777777" w:rsidR="00951013" w:rsidRDefault="005D4978">
            <w:pPr>
              <w:pStyle w:val="TableParagraph"/>
              <w:spacing w:before="36"/>
              <w:ind w:right="105"/>
              <w:jc w:val="center"/>
              <w:rPr>
                <w:sz w:val="20"/>
              </w:rPr>
            </w:pPr>
            <w:r>
              <w:rPr>
                <w:color w:val="070707"/>
                <w:w w:val="97"/>
                <w:sz w:val="20"/>
              </w:rPr>
              <w:t>-</w:t>
            </w:r>
          </w:p>
        </w:tc>
        <w:tc>
          <w:tcPr>
            <w:tcW w:w="1457" w:type="dxa"/>
          </w:tcPr>
          <w:p w14:paraId="5206123D" w14:textId="77777777" w:rsidR="00951013" w:rsidRDefault="005D4978">
            <w:pPr>
              <w:pStyle w:val="TableParagraph"/>
              <w:spacing w:before="60" w:line="212" w:lineRule="exact"/>
              <w:ind w:left="491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lC0Dь</w:t>
            </w:r>
          </w:p>
        </w:tc>
      </w:tr>
      <w:tr w:rsidR="00951013" w14:paraId="7BBA5E73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092A92E1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41516C13" w14:textId="77777777" w:rsidR="00951013" w:rsidRDefault="005D4978">
            <w:pPr>
              <w:pStyle w:val="TableParagraph"/>
              <w:spacing w:before="50"/>
              <w:ind w:left="93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sz w:val="19"/>
              </w:rPr>
              <w:t>Fll</w:t>
            </w:r>
            <w:proofErr w:type="spellEnd"/>
          </w:p>
        </w:tc>
        <w:tc>
          <w:tcPr>
            <w:tcW w:w="779" w:type="dxa"/>
          </w:tcPr>
          <w:p w14:paraId="6BABE06D" w14:textId="77777777" w:rsidR="00951013" w:rsidRDefault="005D4978">
            <w:pPr>
              <w:pStyle w:val="TableParagraph"/>
              <w:spacing w:before="65" w:line="208" w:lineRule="exact"/>
              <w:ind w:left="260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57ь</w:t>
            </w:r>
          </w:p>
        </w:tc>
        <w:tc>
          <w:tcPr>
            <w:tcW w:w="952" w:type="dxa"/>
          </w:tcPr>
          <w:p w14:paraId="3BCDB966" w14:textId="77777777" w:rsidR="00951013" w:rsidRDefault="005D4978">
            <w:pPr>
              <w:pStyle w:val="TableParagraph"/>
              <w:spacing w:before="36"/>
              <w:ind w:right="102"/>
              <w:jc w:val="center"/>
              <w:rPr>
                <w:sz w:val="20"/>
              </w:rPr>
            </w:pPr>
            <w:r>
              <w:rPr>
                <w:color w:val="070707"/>
                <w:w w:val="101"/>
                <w:sz w:val="20"/>
              </w:rPr>
              <w:t>-</w:t>
            </w:r>
          </w:p>
        </w:tc>
        <w:tc>
          <w:tcPr>
            <w:tcW w:w="1457" w:type="dxa"/>
          </w:tcPr>
          <w:p w14:paraId="5E4E4503" w14:textId="77777777" w:rsidR="00951013" w:rsidRDefault="005D4978">
            <w:pPr>
              <w:pStyle w:val="TableParagraph"/>
              <w:spacing w:before="55" w:line="217" w:lineRule="exact"/>
              <w:ind w:left="500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8500ь</w:t>
            </w:r>
          </w:p>
        </w:tc>
      </w:tr>
      <w:tr w:rsidR="00951013" w14:paraId="062FACF1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37C6643A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50FFE80D" w14:textId="77777777" w:rsidR="00951013" w:rsidRDefault="005D4978">
            <w:pPr>
              <w:pStyle w:val="TableParagraph"/>
              <w:spacing w:before="50"/>
              <w:ind w:left="93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F12</w:t>
            </w:r>
          </w:p>
        </w:tc>
        <w:tc>
          <w:tcPr>
            <w:tcW w:w="779" w:type="dxa"/>
          </w:tcPr>
          <w:p w14:paraId="0476128B" w14:textId="77777777" w:rsidR="00951013" w:rsidRDefault="005D4978">
            <w:pPr>
              <w:pStyle w:val="TableParagraph"/>
              <w:spacing w:before="65" w:line="208" w:lineRule="exact"/>
              <w:ind w:left="260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58ь</w:t>
            </w:r>
          </w:p>
        </w:tc>
        <w:tc>
          <w:tcPr>
            <w:tcW w:w="952" w:type="dxa"/>
          </w:tcPr>
          <w:p w14:paraId="40B20D7A" w14:textId="77777777" w:rsidR="00951013" w:rsidRDefault="005D4978">
            <w:pPr>
              <w:pStyle w:val="TableParagraph"/>
              <w:spacing w:line="273" w:lineRule="exact"/>
              <w:ind w:right="87"/>
              <w:jc w:val="center"/>
              <w:rPr>
                <w:sz w:val="26"/>
              </w:rPr>
            </w:pPr>
            <w:r>
              <w:rPr>
                <w:color w:val="070707"/>
                <w:w w:val="101"/>
                <w:sz w:val="26"/>
              </w:rPr>
              <w:t>-</w:t>
            </w:r>
          </w:p>
        </w:tc>
        <w:tc>
          <w:tcPr>
            <w:tcW w:w="1457" w:type="dxa"/>
          </w:tcPr>
          <w:p w14:paraId="09BBD6E4" w14:textId="77777777" w:rsidR="00951013" w:rsidRDefault="005D4978">
            <w:pPr>
              <w:pStyle w:val="TableParagraph"/>
              <w:spacing w:before="55" w:line="217" w:lineRule="exact"/>
              <w:ind w:left="500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8600ь</w:t>
            </w:r>
          </w:p>
        </w:tc>
      </w:tr>
      <w:tr w:rsidR="00951013" w14:paraId="114F5E19" w14:textId="77777777">
        <w:trPr>
          <w:trHeight w:val="292"/>
        </w:trPr>
        <w:tc>
          <w:tcPr>
            <w:tcW w:w="1183" w:type="dxa"/>
            <w:vMerge w:val="restart"/>
          </w:tcPr>
          <w:p w14:paraId="6E0A514C" w14:textId="77777777" w:rsidR="00951013" w:rsidRDefault="005D4978">
            <w:pPr>
              <w:pStyle w:val="TableParagraph"/>
              <w:spacing w:before="46" w:line="242" w:lineRule="auto"/>
              <w:ind w:left="86" w:firstLine="5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Виртуаль</w:t>
            </w:r>
            <w:proofErr w:type="spellEnd"/>
            <w:r>
              <w:rPr>
                <w:color w:val="070707"/>
                <w:spacing w:val="-2"/>
                <w:sz w:val="19"/>
              </w:rPr>
              <w:t xml:space="preserve">- </w:t>
            </w:r>
            <w:proofErr w:type="spellStart"/>
            <w:r>
              <w:rPr>
                <w:color w:val="070707"/>
                <w:sz w:val="19"/>
              </w:rPr>
              <w:t>ные</w:t>
            </w:r>
            <w:proofErr w:type="spellEnd"/>
            <w:r>
              <w:rPr>
                <w:color w:val="070707"/>
                <w:spacing w:val="40"/>
                <w:sz w:val="19"/>
              </w:rPr>
              <w:t xml:space="preserve"> </w:t>
            </w:r>
            <w:proofErr w:type="spellStart"/>
            <w:r>
              <w:rPr>
                <w:color w:val="070707"/>
                <w:sz w:val="19"/>
              </w:rPr>
              <w:t>клави</w:t>
            </w:r>
            <w:proofErr w:type="spellEnd"/>
            <w:r>
              <w:rPr>
                <w:color w:val="070707"/>
                <w:sz w:val="19"/>
              </w:rPr>
              <w:t xml:space="preserve">- ши (ком- </w:t>
            </w:r>
            <w:proofErr w:type="spellStart"/>
            <w:r>
              <w:rPr>
                <w:color w:val="070707"/>
                <w:spacing w:val="-2"/>
                <w:sz w:val="19"/>
              </w:rPr>
              <w:t>бинации</w:t>
            </w:r>
            <w:proofErr w:type="spellEnd"/>
            <w:r>
              <w:rPr>
                <w:color w:val="070707"/>
                <w:spacing w:val="-2"/>
                <w:sz w:val="19"/>
              </w:rPr>
              <w:t xml:space="preserve"> клавиш)</w:t>
            </w:r>
          </w:p>
        </w:tc>
        <w:tc>
          <w:tcPr>
            <w:tcW w:w="2203" w:type="dxa"/>
          </w:tcPr>
          <w:p w14:paraId="1CDDAFD9" w14:textId="77777777" w:rsidR="00951013" w:rsidRDefault="005D4978">
            <w:pPr>
              <w:pStyle w:val="TableParagraph"/>
              <w:spacing w:before="50"/>
              <w:ind w:left="90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Alt+z</w:t>
            </w:r>
            <w:proofErr w:type="spellEnd"/>
          </w:p>
        </w:tc>
        <w:tc>
          <w:tcPr>
            <w:tcW w:w="779" w:type="dxa"/>
          </w:tcPr>
          <w:p w14:paraId="7FAFC636" w14:textId="77777777" w:rsidR="00951013" w:rsidRDefault="005D4978">
            <w:pPr>
              <w:pStyle w:val="TableParagraph"/>
              <w:spacing w:before="31"/>
              <w:ind w:left="300"/>
              <w:rPr>
                <w:sz w:val="20"/>
              </w:rPr>
            </w:pPr>
            <w:r>
              <w:rPr>
                <w:color w:val="070707"/>
                <w:w w:val="94"/>
                <w:sz w:val="20"/>
              </w:rPr>
              <w:t>-</w:t>
            </w:r>
          </w:p>
        </w:tc>
        <w:tc>
          <w:tcPr>
            <w:tcW w:w="952" w:type="dxa"/>
          </w:tcPr>
          <w:p w14:paraId="1553F02B" w14:textId="77777777" w:rsidR="00951013" w:rsidRDefault="005D4978">
            <w:pPr>
              <w:pStyle w:val="TableParagraph"/>
              <w:spacing w:before="31"/>
              <w:ind w:right="107"/>
              <w:jc w:val="center"/>
              <w:rPr>
                <w:sz w:val="20"/>
              </w:rPr>
            </w:pPr>
            <w:r>
              <w:rPr>
                <w:color w:val="070707"/>
                <w:w w:val="94"/>
                <w:sz w:val="20"/>
              </w:rPr>
              <w:t>-</w:t>
            </w:r>
          </w:p>
        </w:tc>
        <w:tc>
          <w:tcPr>
            <w:tcW w:w="1457" w:type="dxa"/>
          </w:tcPr>
          <w:p w14:paraId="5031607C" w14:textId="77777777" w:rsidR="00951013" w:rsidRDefault="005D4978">
            <w:pPr>
              <w:pStyle w:val="TableParagraph"/>
              <w:spacing w:before="55" w:line="217" w:lineRule="exact"/>
              <w:ind w:left="497"/>
              <w:rPr>
                <w:sz w:val="19"/>
              </w:rPr>
            </w:pPr>
            <w:r>
              <w:rPr>
                <w:color w:val="070707"/>
                <w:spacing w:val="-4"/>
                <w:w w:val="95"/>
                <w:sz w:val="19"/>
              </w:rPr>
              <w:t>2СООь</w:t>
            </w:r>
          </w:p>
        </w:tc>
      </w:tr>
      <w:tr w:rsidR="00951013" w14:paraId="460D8BC5" w14:textId="77777777">
        <w:trPr>
          <w:trHeight w:val="210"/>
        </w:trPr>
        <w:tc>
          <w:tcPr>
            <w:tcW w:w="1183" w:type="dxa"/>
            <w:vMerge/>
            <w:tcBorders>
              <w:top w:val="nil"/>
            </w:tcBorders>
          </w:tcPr>
          <w:p w14:paraId="2CD9B1E3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  <w:tcBorders>
              <w:bottom w:val="single" w:sz="2" w:space="0" w:color="000000"/>
            </w:tcBorders>
          </w:tcPr>
          <w:p w14:paraId="368A0BE9" w14:textId="77777777" w:rsidR="00951013" w:rsidRDefault="005D4978">
            <w:pPr>
              <w:pStyle w:val="TableParagraph"/>
              <w:spacing w:before="55" w:line="135" w:lineRule="exact"/>
              <w:ind w:left="94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Ctrl+z</w:t>
            </w:r>
            <w:proofErr w:type="spellEnd"/>
          </w:p>
        </w:tc>
        <w:tc>
          <w:tcPr>
            <w:tcW w:w="779" w:type="dxa"/>
            <w:tcBorders>
              <w:bottom w:val="single" w:sz="2" w:space="0" w:color="000000"/>
            </w:tcBorders>
          </w:tcPr>
          <w:p w14:paraId="68F7B731" w14:textId="77777777" w:rsidR="00951013" w:rsidRDefault="005D4978">
            <w:pPr>
              <w:pStyle w:val="TableParagraph"/>
              <w:spacing w:before="36" w:line="154" w:lineRule="exact"/>
              <w:ind w:left="300"/>
              <w:rPr>
                <w:sz w:val="20"/>
              </w:rPr>
            </w:pPr>
            <w:r>
              <w:rPr>
                <w:color w:val="070707"/>
                <w:w w:val="92"/>
                <w:sz w:val="20"/>
              </w:rPr>
              <w:t>-</w:t>
            </w:r>
          </w:p>
        </w:tc>
        <w:tc>
          <w:tcPr>
            <w:tcW w:w="952" w:type="dxa"/>
            <w:tcBorders>
              <w:bottom w:val="single" w:sz="2" w:space="0" w:color="000000"/>
            </w:tcBorders>
          </w:tcPr>
          <w:p w14:paraId="023BD2EF" w14:textId="77777777" w:rsidR="00951013" w:rsidRDefault="005D4978">
            <w:pPr>
              <w:pStyle w:val="TableParagraph"/>
              <w:spacing w:before="36" w:line="154" w:lineRule="exact"/>
              <w:ind w:right="108"/>
              <w:jc w:val="center"/>
              <w:rPr>
                <w:sz w:val="20"/>
              </w:rPr>
            </w:pPr>
            <w:r>
              <w:rPr>
                <w:color w:val="070707"/>
                <w:w w:val="92"/>
                <w:sz w:val="20"/>
              </w:rPr>
              <w:t>-</w:t>
            </w:r>
          </w:p>
        </w:tc>
        <w:tc>
          <w:tcPr>
            <w:tcW w:w="1457" w:type="dxa"/>
            <w:tcBorders>
              <w:bottom w:val="single" w:sz="2" w:space="0" w:color="000000"/>
            </w:tcBorders>
          </w:tcPr>
          <w:p w14:paraId="4C17BF2A" w14:textId="77777777" w:rsidR="00951013" w:rsidRDefault="005D4978">
            <w:pPr>
              <w:pStyle w:val="TableParagraph"/>
              <w:spacing w:before="55" w:line="135" w:lineRule="exact"/>
              <w:ind w:left="493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2С1Аь</w:t>
            </w:r>
          </w:p>
        </w:tc>
      </w:tr>
      <w:tr w:rsidR="00951013" w14:paraId="04548668" w14:textId="77777777">
        <w:trPr>
          <w:trHeight w:val="383"/>
        </w:trPr>
        <w:tc>
          <w:tcPr>
            <w:tcW w:w="1183" w:type="dxa"/>
            <w:vMerge/>
            <w:tcBorders>
              <w:top w:val="nil"/>
            </w:tcBorders>
          </w:tcPr>
          <w:p w14:paraId="10B7E96C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  <w:tcBorders>
              <w:top w:val="single" w:sz="2" w:space="0" w:color="000000"/>
            </w:tcBorders>
          </w:tcPr>
          <w:p w14:paraId="7A829A70" w14:textId="77777777" w:rsidR="00951013" w:rsidRDefault="005D4978">
            <w:pPr>
              <w:pStyle w:val="TableParagraph"/>
              <w:spacing w:before="137"/>
              <w:ind w:left="94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Ctrl+Enter</w:t>
            </w:r>
            <w:proofErr w:type="spellEnd"/>
          </w:p>
        </w:tc>
        <w:tc>
          <w:tcPr>
            <w:tcW w:w="779" w:type="dxa"/>
            <w:tcBorders>
              <w:top w:val="single" w:sz="2" w:space="0" w:color="000000"/>
            </w:tcBorders>
          </w:tcPr>
          <w:p w14:paraId="7F6BC274" w14:textId="77777777" w:rsidR="00951013" w:rsidRDefault="005D4978">
            <w:pPr>
              <w:pStyle w:val="TableParagraph"/>
              <w:spacing w:before="118"/>
              <w:ind w:left="300"/>
              <w:rPr>
                <w:sz w:val="20"/>
              </w:rPr>
            </w:pPr>
            <w:r>
              <w:rPr>
                <w:color w:val="070707"/>
                <w:w w:val="99"/>
                <w:sz w:val="20"/>
              </w:rPr>
              <w:t>-</w:t>
            </w:r>
          </w:p>
        </w:tc>
        <w:tc>
          <w:tcPr>
            <w:tcW w:w="952" w:type="dxa"/>
            <w:tcBorders>
              <w:top w:val="single" w:sz="2" w:space="0" w:color="000000"/>
            </w:tcBorders>
          </w:tcPr>
          <w:p w14:paraId="640FE170" w14:textId="77777777" w:rsidR="00951013" w:rsidRDefault="005D4978">
            <w:pPr>
              <w:pStyle w:val="TableParagraph"/>
              <w:spacing w:before="118"/>
              <w:ind w:right="104"/>
              <w:jc w:val="center"/>
              <w:rPr>
                <w:sz w:val="20"/>
              </w:rPr>
            </w:pPr>
            <w:r>
              <w:rPr>
                <w:color w:val="070707"/>
                <w:w w:val="99"/>
                <w:sz w:val="20"/>
              </w:rPr>
              <w:t>-</w:t>
            </w:r>
          </w:p>
        </w:tc>
        <w:tc>
          <w:tcPr>
            <w:tcW w:w="1457" w:type="dxa"/>
            <w:tcBorders>
              <w:top w:val="single" w:sz="2" w:space="0" w:color="000000"/>
            </w:tcBorders>
          </w:tcPr>
          <w:p w14:paraId="504864EC" w14:textId="77777777" w:rsidR="00951013" w:rsidRDefault="005D4978">
            <w:pPr>
              <w:pStyle w:val="TableParagraph"/>
              <w:spacing w:before="142"/>
              <w:ind w:left="495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lСОАь</w:t>
            </w:r>
            <w:proofErr w:type="spellEnd"/>
          </w:p>
        </w:tc>
      </w:tr>
      <w:tr w:rsidR="00951013" w14:paraId="3289B8D6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39B50100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6FF41FD5" w14:textId="77777777" w:rsidR="00951013" w:rsidRDefault="005D4978">
            <w:pPr>
              <w:pStyle w:val="TableParagraph"/>
              <w:spacing w:before="50"/>
              <w:ind w:left="94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w w:val="110"/>
                <w:sz w:val="19"/>
              </w:rPr>
              <w:t>Ctrl+Fll</w:t>
            </w:r>
            <w:proofErr w:type="spellEnd"/>
          </w:p>
        </w:tc>
        <w:tc>
          <w:tcPr>
            <w:tcW w:w="779" w:type="dxa"/>
          </w:tcPr>
          <w:p w14:paraId="03762F7C" w14:textId="77777777" w:rsidR="00951013" w:rsidRDefault="005D4978">
            <w:pPr>
              <w:pStyle w:val="TableParagraph"/>
              <w:spacing w:before="31"/>
              <w:ind w:left="300"/>
              <w:rPr>
                <w:sz w:val="20"/>
              </w:rPr>
            </w:pPr>
            <w:r>
              <w:rPr>
                <w:color w:val="070707"/>
                <w:w w:val="109"/>
                <w:sz w:val="20"/>
              </w:rPr>
              <w:t>-</w:t>
            </w:r>
          </w:p>
        </w:tc>
        <w:tc>
          <w:tcPr>
            <w:tcW w:w="952" w:type="dxa"/>
          </w:tcPr>
          <w:p w14:paraId="68085A52" w14:textId="77777777" w:rsidR="00951013" w:rsidRDefault="005D4978">
            <w:pPr>
              <w:pStyle w:val="TableParagraph"/>
              <w:spacing w:before="31"/>
              <w:ind w:right="97"/>
              <w:jc w:val="center"/>
              <w:rPr>
                <w:sz w:val="20"/>
              </w:rPr>
            </w:pPr>
            <w:r>
              <w:rPr>
                <w:color w:val="070707"/>
                <w:w w:val="109"/>
                <w:sz w:val="20"/>
              </w:rPr>
              <w:t>-</w:t>
            </w:r>
          </w:p>
        </w:tc>
        <w:tc>
          <w:tcPr>
            <w:tcW w:w="1457" w:type="dxa"/>
          </w:tcPr>
          <w:p w14:paraId="237DF76C" w14:textId="77777777" w:rsidR="00951013" w:rsidRDefault="005D4978">
            <w:pPr>
              <w:pStyle w:val="TableParagraph"/>
              <w:spacing w:before="55" w:line="217" w:lineRule="exact"/>
              <w:ind w:left="500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8900ь</w:t>
            </w:r>
          </w:p>
        </w:tc>
      </w:tr>
      <w:tr w:rsidR="00951013" w14:paraId="6E4D06EE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6884B1F9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45AC7B31" w14:textId="77777777" w:rsidR="00951013" w:rsidRDefault="005D4978">
            <w:pPr>
              <w:pStyle w:val="TableParagraph"/>
              <w:spacing w:before="50"/>
              <w:ind w:left="94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Ctrl+F12</w:t>
            </w:r>
          </w:p>
        </w:tc>
        <w:tc>
          <w:tcPr>
            <w:tcW w:w="779" w:type="dxa"/>
          </w:tcPr>
          <w:p w14:paraId="04FEE98F" w14:textId="77777777" w:rsidR="00951013" w:rsidRDefault="005D4978">
            <w:pPr>
              <w:pStyle w:val="TableParagraph"/>
              <w:spacing w:line="273" w:lineRule="exact"/>
              <w:ind w:left="297"/>
              <w:rPr>
                <w:sz w:val="26"/>
              </w:rPr>
            </w:pPr>
            <w:r>
              <w:rPr>
                <w:color w:val="070707"/>
                <w:w w:val="97"/>
                <w:sz w:val="26"/>
              </w:rPr>
              <w:t>-</w:t>
            </w:r>
          </w:p>
        </w:tc>
        <w:tc>
          <w:tcPr>
            <w:tcW w:w="952" w:type="dxa"/>
          </w:tcPr>
          <w:p w14:paraId="4252D5DC" w14:textId="77777777" w:rsidR="00951013" w:rsidRDefault="005D4978">
            <w:pPr>
              <w:pStyle w:val="TableParagraph"/>
              <w:spacing w:line="273" w:lineRule="exact"/>
              <w:ind w:right="90"/>
              <w:jc w:val="center"/>
              <w:rPr>
                <w:sz w:val="26"/>
              </w:rPr>
            </w:pPr>
            <w:r>
              <w:rPr>
                <w:color w:val="070707"/>
                <w:w w:val="97"/>
                <w:sz w:val="26"/>
              </w:rPr>
              <w:t>-</w:t>
            </w:r>
          </w:p>
        </w:tc>
        <w:tc>
          <w:tcPr>
            <w:tcW w:w="1457" w:type="dxa"/>
          </w:tcPr>
          <w:p w14:paraId="7EE33AA0" w14:textId="77777777" w:rsidR="00951013" w:rsidRDefault="005D4978">
            <w:pPr>
              <w:pStyle w:val="TableParagraph"/>
              <w:spacing w:before="55" w:line="217" w:lineRule="exact"/>
              <w:ind w:left="490"/>
              <w:rPr>
                <w:sz w:val="19"/>
              </w:rPr>
            </w:pPr>
            <w:r>
              <w:rPr>
                <w:color w:val="070707"/>
                <w:spacing w:val="-4"/>
                <w:w w:val="90"/>
                <w:sz w:val="19"/>
              </w:rPr>
              <w:t>8АООь</w:t>
            </w:r>
          </w:p>
        </w:tc>
      </w:tr>
      <w:tr w:rsidR="00951013" w14:paraId="14328B9B" w14:textId="77777777">
        <w:trPr>
          <w:trHeight w:val="302"/>
        </w:trPr>
        <w:tc>
          <w:tcPr>
            <w:tcW w:w="1183" w:type="dxa"/>
            <w:vMerge/>
            <w:tcBorders>
              <w:top w:val="nil"/>
            </w:tcBorders>
          </w:tcPr>
          <w:p w14:paraId="1C0FCD94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254E56A6" w14:textId="77777777" w:rsidR="00951013" w:rsidRDefault="005D4978">
            <w:pPr>
              <w:pStyle w:val="TableParagraph"/>
              <w:spacing w:before="55"/>
              <w:ind w:left="90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w w:val="110"/>
                <w:sz w:val="19"/>
              </w:rPr>
              <w:t>Alt+Fll</w:t>
            </w:r>
            <w:proofErr w:type="spellEnd"/>
          </w:p>
        </w:tc>
        <w:tc>
          <w:tcPr>
            <w:tcW w:w="779" w:type="dxa"/>
          </w:tcPr>
          <w:p w14:paraId="495ED467" w14:textId="77777777" w:rsidR="00951013" w:rsidRDefault="005D4978">
            <w:pPr>
              <w:pStyle w:val="TableParagraph"/>
              <w:spacing w:before="36"/>
              <w:ind w:left="300"/>
              <w:rPr>
                <w:sz w:val="20"/>
              </w:rPr>
            </w:pPr>
            <w:r>
              <w:rPr>
                <w:color w:val="070707"/>
                <w:w w:val="109"/>
                <w:sz w:val="20"/>
              </w:rPr>
              <w:t>-</w:t>
            </w:r>
          </w:p>
        </w:tc>
        <w:tc>
          <w:tcPr>
            <w:tcW w:w="952" w:type="dxa"/>
          </w:tcPr>
          <w:p w14:paraId="560752CD" w14:textId="77777777" w:rsidR="00951013" w:rsidRDefault="005D4978">
            <w:pPr>
              <w:pStyle w:val="TableParagraph"/>
              <w:spacing w:before="36"/>
              <w:ind w:right="97"/>
              <w:jc w:val="center"/>
              <w:rPr>
                <w:sz w:val="20"/>
              </w:rPr>
            </w:pPr>
            <w:r>
              <w:rPr>
                <w:color w:val="070707"/>
                <w:w w:val="109"/>
                <w:sz w:val="20"/>
              </w:rPr>
              <w:t>-</w:t>
            </w:r>
          </w:p>
        </w:tc>
        <w:tc>
          <w:tcPr>
            <w:tcW w:w="1457" w:type="dxa"/>
          </w:tcPr>
          <w:p w14:paraId="72006513" w14:textId="77777777" w:rsidR="00951013" w:rsidRDefault="005D4978">
            <w:pPr>
              <w:pStyle w:val="TableParagraph"/>
              <w:spacing w:before="55"/>
              <w:ind w:left="495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8В00ь</w:t>
            </w:r>
          </w:p>
        </w:tc>
      </w:tr>
      <w:tr w:rsidR="00951013" w14:paraId="65A31B06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72227CF7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302110C2" w14:textId="77777777" w:rsidR="00951013" w:rsidRDefault="005D4978">
            <w:pPr>
              <w:pStyle w:val="TableParagraph"/>
              <w:spacing w:before="46"/>
              <w:ind w:left="90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Alt+F12</w:t>
            </w:r>
          </w:p>
        </w:tc>
        <w:tc>
          <w:tcPr>
            <w:tcW w:w="779" w:type="dxa"/>
          </w:tcPr>
          <w:p w14:paraId="7F8CB438" w14:textId="77777777" w:rsidR="00951013" w:rsidRDefault="005D4978">
            <w:pPr>
              <w:pStyle w:val="TableParagraph"/>
              <w:spacing w:line="273" w:lineRule="exact"/>
              <w:ind w:left="297"/>
              <w:rPr>
                <w:sz w:val="26"/>
              </w:rPr>
            </w:pPr>
            <w:r>
              <w:rPr>
                <w:color w:val="070707"/>
                <w:w w:val="104"/>
                <w:sz w:val="26"/>
              </w:rPr>
              <w:t>-</w:t>
            </w:r>
          </w:p>
        </w:tc>
        <w:tc>
          <w:tcPr>
            <w:tcW w:w="952" w:type="dxa"/>
          </w:tcPr>
          <w:p w14:paraId="53EACF10" w14:textId="77777777" w:rsidR="00951013" w:rsidRDefault="005D4978">
            <w:pPr>
              <w:pStyle w:val="TableParagraph"/>
              <w:spacing w:line="273" w:lineRule="exact"/>
              <w:ind w:right="84"/>
              <w:jc w:val="center"/>
              <w:rPr>
                <w:sz w:val="26"/>
              </w:rPr>
            </w:pPr>
            <w:r>
              <w:rPr>
                <w:color w:val="070707"/>
                <w:w w:val="104"/>
                <w:sz w:val="26"/>
              </w:rPr>
              <w:t>-</w:t>
            </w:r>
          </w:p>
        </w:tc>
        <w:tc>
          <w:tcPr>
            <w:tcW w:w="1457" w:type="dxa"/>
          </w:tcPr>
          <w:p w14:paraId="7216896D" w14:textId="77777777" w:rsidR="00951013" w:rsidRDefault="005D4978">
            <w:pPr>
              <w:pStyle w:val="TableParagraph"/>
              <w:spacing w:before="50"/>
              <w:ind w:left="490"/>
              <w:rPr>
                <w:sz w:val="19"/>
              </w:rPr>
            </w:pPr>
            <w:r>
              <w:rPr>
                <w:color w:val="070707"/>
                <w:spacing w:val="-4"/>
                <w:w w:val="95"/>
                <w:sz w:val="19"/>
              </w:rPr>
              <w:t>8СООь</w:t>
            </w:r>
          </w:p>
        </w:tc>
      </w:tr>
      <w:tr w:rsidR="00951013" w14:paraId="6912FC8A" w14:textId="77777777">
        <w:trPr>
          <w:trHeight w:val="292"/>
        </w:trPr>
        <w:tc>
          <w:tcPr>
            <w:tcW w:w="1183" w:type="dxa"/>
            <w:vMerge/>
            <w:tcBorders>
              <w:top w:val="nil"/>
            </w:tcBorders>
          </w:tcPr>
          <w:p w14:paraId="3D509BE8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5879EE3E" w14:textId="77777777" w:rsidR="00951013" w:rsidRDefault="005D4978">
            <w:pPr>
              <w:pStyle w:val="TableParagraph"/>
              <w:spacing w:before="50"/>
              <w:ind w:left="89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w w:val="110"/>
                <w:sz w:val="19"/>
              </w:rPr>
              <w:t>Shift+Fll</w:t>
            </w:r>
            <w:proofErr w:type="spellEnd"/>
          </w:p>
        </w:tc>
        <w:tc>
          <w:tcPr>
            <w:tcW w:w="779" w:type="dxa"/>
          </w:tcPr>
          <w:p w14:paraId="58B5ADFE" w14:textId="77777777" w:rsidR="00951013" w:rsidRDefault="005D4978">
            <w:pPr>
              <w:pStyle w:val="TableParagraph"/>
              <w:spacing w:before="31"/>
              <w:ind w:left="300"/>
              <w:rPr>
                <w:sz w:val="20"/>
              </w:rPr>
            </w:pPr>
            <w:r>
              <w:rPr>
                <w:color w:val="070707"/>
                <w:w w:val="110"/>
                <w:sz w:val="20"/>
              </w:rPr>
              <w:t>-</w:t>
            </w:r>
          </w:p>
        </w:tc>
        <w:tc>
          <w:tcPr>
            <w:tcW w:w="952" w:type="dxa"/>
          </w:tcPr>
          <w:p w14:paraId="4CE0D193" w14:textId="77777777" w:rsidR="00951013" w:rsidRDefault="005D4978">
            <w:pPr>
              <w:pStyle w:val="TableParagraph"/>
              <w:spacing w:before="31"/>
              <w:ind w:right="96"/>
              <w:jc w:val="center"/>
              <w:rPr>
                <w:sz w:val="20"/>
              </w:rPr>
            </w:pPr>
            <w:r>
              <w:rPr>
                <w:color w:val="070707"/>
                <w:w w:val="110"/>
                <w:sz w:val="20"/>
              </w:rPr>
              <w:t>-</w:t>
            </w:r>
          </w:p>
        </w:tc>
        <w:tc>
          <w:tcPr>
            <w:tcW w:w="1457" w:type="dxa"/>
          </w:tcPr>
          <w:p w14:paraId="67D4C83F" w14:textId="77777777" w:rsidR="00951013" w:rsidRDefault="005D4978">
            <w:pPr>
              <w:pStyle w:val="TableParagraph"/>
              <w:spacing w:before="55" w:line="217" w:lineRule="exact"/>
              <w:ind w:left="500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8700ь</w:t>
            </w:r>
          </w:p>
        </w:tc>
      </w:tr>
      <w:tr w:rsidR="00951013" w14:paraId="106A9A8A" w14:textId="77777777">
        <w:trPr>
          <w:trHeight w:val="287"/>
        </w:trPr>
        <w:tc>
          <w:tcPr>
            <w:tcW w:w="1183" w:type="dxa"/>
            <w:vMerge/>
            <w:tcBorders>
              <w:top w:val="nil"/>
            </w:tcBorders>
          </w:tcPr>
          <w:p w14:paraId="186F2A4E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2203" w:type="dxa"/>
          </w:tcPr>
          <w:p w14:paraId="7BB6A296" w14:textId="77777777" w:rsidR="00951013" w:rsidRDefault="005D4978">
            <w:pPr>
              <w:pStyle w:val="TableParagraph"/>
              <w:spacing w:before="50" w:line="217" w:lineRule="exact"/>
              <w:ind w:left="89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Shift+F12</w:t>
            </w:r>
          </w:p>
        </w:tc>
        <w:tc>
          <w:tcPr>
            <w:tcW w:w="779" w:type="dxa"/>
          </w:tcPr>
          <w:p w14:paraId="288853CC" w14:textId="77777777" w:rsidR="00951013" w:rsidRDefault="005D4978">
            <w:pPr>
              <w:pStyle w:val="TableParagraph"/>
              <w:spacing w:line="268" w:lineRule="exact"/>
              <w:ind w:left="297"/>
              <w:rPr>
                <w:sz w:val="26"/>
              </w:rPr>
            </w:pPr>
            <w:r>
              <w:rPr>
                <w:color w:val="070707"/>
                <w:w w:val="99"/>
                <w:sz w:val="26"/>
              </w:rPr>
              <w:t>-</w:t>
            </w:r>
          </w:p>
        </w:tc>
        <w:tc>
          <w:tcPr>
            <w:tcW w:w="952" w:type="dxa"/>
          </w:tcPr>
          <w:p w14:paraId="110383F7" w14:textId="77777777" w:rsidR="00951013" w:rsidRDefault="005D4978">
            <w:pPr>
              <w:pStyle w:val="TableParagraph"/>
              <w:spacing w:line="268" w:lineRule="exact"/>
              <w:ind w:right="89"/>
              <w:jc w:val="center"/>
              <w:rPr>
                <w:sz w:val="26"/>
              </w:rPr>
            </w:pPr>
            <w:r>
              <w:rPr>
                <w:color w:val="070707"/>
                <w:w w:val="99"/>
                <w:sz w:val="26"/>
              </w:rPr>
              <w:t>-</w:t>
            </w:r>
          </w:p>
        </w:tc>
        <w:tc>
          <w:tcPr>
            <w:tcW w:w="1457" w:type="dxa"/>
          </w:tcPr>
          <w:p w14:paraId="4EEA5FD0" w14:textId="77777777" w:rsidR="00951013" w:rsidRDefault="005D4978">
            <w:pPr>
              <w:pStyle w:val="TableParagraph"/>
              <w:spacing w:before="55" w:line="212" w:lineRule="exact"/>
              <w:ind w:left="500"/>
              <w:rPr>
                <w:sz w:val="19"/>
              </w:rPr>
            </w:pPr>
            <w:r>
              <w:rPr>
                <w:color w:val="070707"/>
                <w:spacing w:val="-2"/>
                <w:w w:val="105"/>
                <w:sz w:val="19"/>
              </w:rPr>
              <w:t>8800ь</w:t>
            </w:r>
          </w:p>
        </w:tc>
      </w:tr>
    </w:tbl>
    <w:p w14:paraId="64B749CB" w14:textId="77777777" w:rsidR="00951013" w:rsidRDefault="00951013">
      <w:pPr>
        <w:pStyle w:val="a3"/>
        <w:spacing w:before="6"/>
        <w:jc w:val="left"/>
        <w:rPr>
          <w:rFonts w:ascii="Arial"/>
          <w:b/>
        </w:rPr>
      </w:pPr>
    </w:p>
    <w:p w14:paraId="6696CA49" w14:textId="77777777" w:rsidR="00951013" w:rsidRDefault="005D4978">
      <w:pPr>
        <w:spacing w:before="94"/>
        <w:ind w:left="1027"/>
        <w:rPr>
          <w:rFonts w:ascii="Arial"/>
          <w:b/>
          <w:sz w:val="17"/>
        </w:rPr>
      </w:pPr>
      <w:r>
        <w:rPr>
          <w:rFonts w:ascii="Arial"/>
          <w:b/>
          <w:color w:val="070707"/>
          <w:spacing w:val="-5"/>
          <w:w w:val="105"/>
          <w:sz w:val="17"/>
        </w:rPr>
        <w:t>176</w:t>
      </w:r>
    </w:p>
    <w:p w14:paraId="41DB2EAE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900" w:right="940" w:bottom="400" w:left="80" w:header="0" w:footer="208" w:gutter="0"/>
          <w:cols w:space="720"/>
        </w:sectPr>
      </w:pPr>
    </w:p>
    <w:p w14:paraId="109AB316" w14:textId="77777777" w:rsidR="00951013" w:rsidRDefault="005D4978">
      <w:pPr>
        <w:pStyle w:val="9"/>
        <w:spacing w:before="68"/>
        <w:ind w:left="1679"/>
      </w:pPr>
      <w:bookmarkStart w:id="214" w:name="177"/>
      <w:bookmarkEnd w:id="214"/>
      <w:r>
        <w:rPr>
          <w:color w:val="080808"/>
        </w:rPr>
        <w:lastRenderedPageBreak/>
        <w:t>Алгоритм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заполнения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5"/>
        </w:rPr>
        <w:t xml:space="preserve"> </w:t>
      </w:r>
      <w:r>
        <w:rPr>
          <w:color w:val="080808"/>
        </w:rPr>
        <w:t>чтения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буфера</w:t>
      </w:r>
      <w:r>
        <w:rPr>
          <w:color w:val="080808"/>
          <w:spacing w:val="4"/>
        </w:rPr>
        <w:t xml:space="preserve"> </w:t>
      </w:r>
      <w:r>
        <w:rPr>
          <w:color w:val="080808"/>
          <w:spacing w:val="-2"/>
        </w:rPr>
        <w:t>клавиатуры</w:t>
      </w:r>
    </w:p>
    <w:p w14:paraId="19D51FB9" w14:textId="77777777" w:rsidR="00951013" w:rsidRDefault="005D4978">
      <w:pPr>
        <w:pStyle w:val="a3"/>
        <w:spacing w:before="56" w:line="237" w:lineRule="auto"/>
        <w:ind w:left="1026" w:right="145" w:firstLine="285"/>
      </w:pPr>
      <w:r>
        <w:rPr>
          <w:color w:val="080808"/>
        </w:rPr>
        <w:t>Буфер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клавиатуры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 </w:t>
      </w:r>
      <w:r>
        <w:rPr>
          <w:color w:val="080808"/>
        </w:rPr>
        <w:t>это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область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ОЗУ,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>которую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обработчик 9-го прерывания записывает данные о нажатых символьных </w:t>
      </w:r>
      <w:proofErr w:type="spellStart"/>
      <w:r>
        <w:rPr>
          <w:color w:val="080808"/>
        </w:rPr>
        <w:t>клави</w:t>
      </w:r>
      <w:proofErr w:type="spellEnd"/>
      <w:r>
        <w:rPr>
          <w:color w:val="080808"/>
        </w:rPr>
        <w:t>­ шах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из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которой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прикладные</w:t>
      </w:r>
      <w:r>
        <w:rPr>
          <w:color w:val="080808"/>
          <w:spacing w:val="75"/>
        </w:rPr>
        <w:t xml:space="preserve"> </w:t>
      </w:r>
      <w:r>
        <w:rPr>
          <w:color w:val="080808"/>
        </w:rPr>
        <w:t>программы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считывают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эти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данные в порядке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их записи.</w:t>
      </w:r>
      <w:r>
        <w:rPr>
          <w:color w:val="080808"/>
          <w:spacing w:val="40"/>
        </w:rPr>
        <w:t xml:space="preserve"> </w:t>
      </w:r>
      <w:r>
        <w:rPr>
          <w:rFonts w:ascii="Arial" w:hAnsi="Arial"/>
          <w:color w:val="080808"/>
          <w:sz w:val="19"/>
        </w:rPr>
        <w:t xml:space="preserve">Для </w:t>
      </w:r>
      <w:r>
        <w:rPr>
          <w:color w:val="080808"/>
        </w:rPr>
        <w:t>прикладной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программы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буфер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клавиату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ры</w:t>
      </w:r>
      <w:proofErr w:type="spellEnd"/>
      <w:r>
        <w:rPr>
          <w:color w:val="080808"/>
        </w:rPr>
        <w:t xml:space="preserve">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это устройство ввода, поставляющее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программе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(разумеется,</w:t>
      </w:r>
      <w:r>
        <w:rPr>
          <w:color w:val="080808"/>
        </w:rPr>
        <w:t xml:space="preserve"> по ее запросу) коды вводимых пользователем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символов </w:t>
      </w:r>
      <w:r>
        <w:rPr>
          <w:rFonts w:ascii="Arial" w:hAnsi="Arial"/>
          <w:color w:val="080808"/>
          <w:sz w:val="19"/>
        </w:rPr>
        <w:t xml:space="preserve">для </w:t>
      </w:r>
      <w:r>
        <w:rPr>
          <w:color w:val="080808"/>
        </w:rPr>
        <w:t xml:space="preserve">их про­ </w:t>
      </w:r>
      <w:proofErr w:type="spellStart"/>
      <w:r>
        <w:rPr>
          <w:color w:val="080808"/>
        </w:rPr>
        <w:t>граммной</w:t>
      </w:r>
      <w:proofErr w:type="spellEnd"/>
      <w:r>
        <w:rPr>
          <w:color w:val="080808"/>
        </w:rPr>
        <w:t xml:space="preserve"> обработки.</w:t>
      </w:r>
    </w:p>
    <w:p w14:paraId="202EAFAF" w14:textId="77777777" w:rsidR="00951013" w:rsidRDefault="005D4978">
      <w:pPr>
        <w:pStyle w:val="a3"/>
        <w:spacing w:line="237" w:lineRule="auto"/>
        <w:ind w:left="1023" w:right="140" w:firstLine="283"/>
      </w:pPr>
      <w:r>
        <w:rPr>
          <w:color w:val="080808"/>
        </w:rPr>
        <w:t>Обмен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данными между программами через буферную область па­ </w:t>
      </w:r>
      <w:proofErr w:type="spellStart"/>
      <w:r>
        <w:rPr>
          <w:color w:val="080808"/>
          <w:w w:val="105"/>
        </w:rPr>
        <w:t>мяти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требует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выполнения, 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минимум,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двух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условий: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во-первых, </w:t>
      </w:r>
      <w:r>
        <w:rPr>
          <w:color w:val="080808"/>
          <w:spacing w:val="-2"/>
          <w:w w:val="105"/>
        </w:rPr>
        <w:t>каждой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из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программ,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участвующих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обмене,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должен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быть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известен </w:t>
      </w:r>
      <w:r>
        <w:rPr>
          <w:color w:val="080808"/>
          <w:w w:val="105"/>
        </w:rPr>
        <w:t>адрес расположения буферной области и, во-вторых, размер этой области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должен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быть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достаточным</w:t>
      </w:r>
      <w:r>
        <w:rPr>
          <w:color w:val="080808"/>
          <w:spacing w:val="-14"/>
          <w:w w:val="105"/>
        </w:rPr>
        <w:t xml:space="preserve"> </w:t>
      </w:r>
      <w:r>
        <w:rPr>
          <w:rFonts w:ascii="Arial" w:hAnsi="Arial"/>
          <w:color w:val="080808"/>
          <w:w w:val="105"/>
          <w:sz w:val="19"/>
        </w:rPr>
        <w:t>для</w:t>
      </w:r>
      <w:r>
        <w:rPr>
          <w:rFonts w:ascii="Arial" w:hAnsi="Arial"/>
          <w:color w:val="080808"/>
          <w:spacing w:val="-14"/>
          <w:w w:val="105"/>
          <w:sz w:val="19"/>
        </w:rPr>
        <w:t xml:space="preserve"> </w:t>
      </w:r>
      <w:r>
        <w:rPr>
          <w:color w:val="080808"/>
          <w:w w:val="105"/>
        </w:rPr>
        <w:t>временного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блока передаваемых данных.</w:t>
      </w:r>
    </w:p>
    <w:p w14:paraId="3A169E3F" w14:textId="77777777" w:rsidR="00951013" w:rsidRDefault="005D4978">
      <w:pPr>
        <w:pStyle w:val="a3"/>
        <w:spacing w:line="237" w:lineRule="auto"/>
        <w:ind w:left="1022" w:right="147" w:firstLine="284"/>
      </w:pPr>
      <w:r>
        <w:rPr>
          <w:color w:val="080808"/>
          <w:w w:val="105"/>
        </w:rPr>
        <w:t>Обработчик 9-го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прерывания 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прикладная программа обмени­ </w:t>
      </w:r>
      <w:proofErr w:type="spellStart"/>
      <w:r>
        <w:rPr>
          <w:color w:val="080808"/>
          <w:w w:val="105"/>
        </w:rPr>
        <w:t>ваются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блоками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размером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2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байта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(скан-код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клавиши+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АSСП-код символа</w:t>
      </w:r>
      <w:r>
        <w:rPr>
          <w:color w:val="080808"/>
          <w:spacing w:val="-13"/>
          <w:w w:val="105"/>
        </w:rPr>
        <w:t xml:space="preserve"> </w:t>
      </w:r>
      <w:r>
        <w:rPr>
          <w:rFonts w:ascii="Arial" w:hAnsi="Arial"/>
          <w:color w:val="080808"/>
          <w:w w:val="105"/>
          <w:sz w:val="19"/>
        </w:rPr>
        <w:t>для</w:t>
      </w:r>
      <w:r>
        <w:rPr>
          <w:rFonts w:ascii="Arial" w:hAnsi="Arial"/>
          <w:color w:val="080808"/>
          <w:spacing w:val="-12"/>
          <w:w w:val="105"/>
          <w:sz w:val="19"/>
        </w:rPr>
        <w:t xml:space="preserve"> </w:t>
      </w:r>
      <w:r>
        <w:rPr>
          <w:color w:val="080808"/>
          <w:w w:val="105"/>
        </w:rPr>
        <w:t>основных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буквенно-цифровых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клавиш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расширен­ </w:t>
      </w:r>
      <w:proofErr w:type="spellStart"/>
      <w:r>
        <w:rPr>
          <w:color w:val="080808"/>
          <w:spacing w:val="-2"/>
          <w:w w:val="105"/>
        </w:rPr>
        <w:t>ный</w:t>
      </w:r>
      <w:proofErr w:type="spellEnd"/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скан-код </w:t>
      </w:r>
      <w:r>
        <w:rPr>
          <w:rFonts w:ascii="Arial" w:hAnsi="Arial"/>
          <w:color w:val="080808"/>
          <w:spacing w:val="-2"/>
          <w:w w:val="105"/>
          <w:sz w:val="19"/>
        </w:rPr>
        <w:t>для</w:t>
      </w:r>
      <w:r>
        <w:rPr>
          <w:rFonts w:ascii="Arial" w:hAnsi="Arial"/>
          <w:color w:val="080808"/>
          <w:spacing w:val="-10"/>
          <w:w w:val="105"/>
          <w:sz w:val="19"/>
        </w:rPr>
        <w:t xml:space="preserve"> </w:t>
      </w:r>
      <w:r>
        <w:rPr>
          <w:color w:val="080808"/>
          <w:spacing w:val="-2"/>
          <w:w w:val="105"/>
        </w:rPr>
        <w:t>вспомогательных),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поэтому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двухбайтовой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ячейки </w:t>
      </w:r>
      <w:r>
        <w:rPr>
          <w:color w:val="080808"/>
        </w:rPr>
        <w:t>памяти было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бы вполне достаточно </w:t>
      </w:r>
      <w:r>
        <w:rPr>
          <w:rFonts w:ascii="Arial" w:hAnsi="Arial"/>
          <w:color w:val="080808"/>
          <w:sz w:val="19"/>
        </w:rPr>
        <w:t>для</w:t>
      </w:r>
      <w:r>
        <w:rPr>
          <w:rFonts w:ascii="Arial" w:hAnsi="Arial"/>
          <w:color w:val="080808"/>
          <w:spacing w:val="-7"/>
          <w:sz w:val="19"/>
        </w:rPr>
        <w:t xml:space="preserve"> </w:t>
      </w:r>
      <w:r>
        <w:rPr>
          <w:color w:val="080808"/>
        </w:rPr>
        <w:t xml:space="preserve">организации буфера обмена. Однако в условиях, когда скорости процессов ручного ввода данных </w:t>
      </w:r>
      <w:r>
        <w:rPr>
          <w:color w:val="080808"/>
          <w:w w:val="105"/>
        </w:rPr>
        <w:t>и их программной обработки могут существенно отличаться (как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 ту, так и 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другую стороны), использование такого «короткого» буфера неизбежно приводило бы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 потерям</w:t>
      </w:r>
      <w:r>
        <w:rPr>
          <w:color w:val="080808"/>
          <w:w w:val="105"/>
        </w:rPr>
        <w:t xml:space="preserve"> времени на ожидание моментов освобождения или заполнения буфера.</w:t>
      </w:r>
    </w:p>
    <w:p w14:paraId="10C1B048" w14:textId="77777777" w:rsidR="00951013" w:rsidRDefault="005D4978">
      <w:pPr>
        <w:pStyle w:val="a3"/>
        <w:spacing w:before="2" w:line="237" w:lineRule="auto"/>
        <w:ind w:left="1022" w:right="146" w:firstLine="288"/>
      </w:pP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первых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моделях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поддерживался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буфер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клавиатуры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фикси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рованной</w:t>
      </w:r>
      <w:proofErr w:type="spellEnd"/>
      <w:r>
        <w:rPr>
          <w:color w:val="080808"/>
          <w:w w:val="105"/>
        </w:rPr>
        <w:t xml:space="preserve"> длины в 32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байта, рассчитанный на регистрацию 16 по­ </w:t>
      </w:r>
      <w:proofErr w:type="spellStart"/>
      <w:r>
        <w:rPr>
          <w:color w:val="080808"/>
          <w:w w:val="105"/>
        </w:rPr>
        <w:t>следовательных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нажатий клавиш и занимавший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области данных BIOS станд</w:t>
      </w:r>
      <w:r>
        <w:rPr>
          <w:color w:val="080808"/>
          <w:w w:val="105"/>
        </w:rPr>
        <w:t>артный диапазон адресов ячеек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памяти. 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дальнейшем </w:t>
      </w:r>
      <w:r>
        <w:rPr>
          <w:color w:val="080808"/>
        </w:rPr>
        <w:t xml:space="preserve">появилась возможность управления длиной и местом расположения </w:t>
      </w:r>
      <w:r>
        <w:rPr>
          <w:color w:val="080808"/>
          <w:w w:val="105"/>
        </w:rPr>
        <w:t>буфера: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начальный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конечный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адреса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указываются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со­ ответствующих ячейках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области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BIOS (см.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табл.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7.1).</w:t>
      </w:r>
    </w:p>
    <w:p w14:paraId="71946204" w14:textId="77777777" w:rsidR="00951013" w:rsidRDefault="005D4978">
      <w:pPr>
        <w:pStyle w:val="a3"/>
        <w:tabs>
          <w:tab w:val="left" w:pos="1551"/>
          <w:tab w:val="left" w:pos="2716"/>
        </w:tabs>
        <w:spacing w:line="237" w:lineRule="auto"/>
        <w:ind w:left="1007" w:right="141" w:firstLine="303"/>
        <w:jc w:val="right"/>
      </w:pPr>
      <w:r>
        <w:rPr>
          <w:color w:val="080808"/>
        </w:rPr>
        <w:t>Буфер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клавиатуры как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структура данных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это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циклический спи­ сок типа «очередь», обслуживаемый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по протоколу FIFO </w:t>
      </w:r>
      <w:r>
        <w:rPr>
          <w:rFonts w:ascii="Arial" w:hAnsi="Arial"/>
          <w:i/>
          <w:color w:val="080808"/>
          <w:sz w:val="20"/>
        </w:rPr>
        <w:t xml:space="preserve">(First </w:t>
      </w:r>
      <w:proofErr w:type="spellStart"/>
      <w:r>
        <w:rPr>
          <w:rFonts w:ascii="Arial" w:hAnsi="Arial"/>
          <w:i/>
          <w:color w:val="080808"/>
          <w:sz w:val="20"/>
        </w:rPr>
        <w:t>Input</w:t>
      </w:r>
      <w:proofErr w:type="spellEnd"/>
      <w:r>
        <w:rPr>
          <w:rFonts w:ascii="Arial" w:hAnsi="Arial"/>
          <w:i/>
          <w:color w:val="080808"/>
          <w:sz w:val="20"/>
        </w:rPr>
        <w:t xml:space="preserve"> First </w:t>
      </w:r>
      <w:proofErr w:type="spellStart"/>
      <w:r>
        <w:rPr>
          <w:rFonts w:ascii="Arial" w:hAnsi="Arial"/>
          <w:i/>
          <w:color w:val="080808"/>
          <w:sz w:val="20"/>
        </w:rPr>
        <w:t>Output</w:t>
      </w:r>
      <w:proofErr w:type="spellEnd"/>
      <w:r>
        <w:rPr>
          <w:rFonts w:ascii="Arial" w:hAnsi="Arial"/>
          <w:i/>
          <w:color w:val="080808"/>
          <w:sz w:val="20"/>
        </w:rPr>
        <w:t xml:space="preserve">)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80"/>
          <w:w w:val="150"/>
          <w:sz w:val="20"/>
        </w:rPr>
        <w:t xml:space="preserve"> </w:t>
      </w:r>
      <w:r>
        <w:rPr>
          <w:color w:val="080808"/>
        </w:rPr>
        <w:t>т.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е. чтение данных из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буфера производится </w:t>
      </w:r>
      <w:proofErr w:type="spellStart"/>
      <w:r>
        <w:rPr>
          <w:color w:val="080808"/>
        </w:rPr>
        <w:t>последо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вательно</w:t>
      </w:r>
      <w:proofErr w:type="spellEnd"/>
      <w:r>
        <w:rPr>
          <w:color w:val="080808"/>
        </w:rPr>
        <w:t xml:space="preserve"> в порядке их записи, а по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достижении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конца очереди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(как при чтении, так и при записи)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осуществляется переход к ее началу. Процессы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записи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и чтения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буфера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управляются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двумя указателя­ ми: указатель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«хвоста»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очереди</w:t>
      </w:r>
      <w:r>
        <w:rPr>
          <w:color w:val="080808"/>
          <w:spacing w:val="40"/>
        </w:rPr>
        <w:t xml:space="preserve"> </w:t>
      </w:r>
      <w:r>
        <w:rPr>
          <w:rFonts w:ascii="Arial" w:hAnsi="Arial"/>
          <w:i/>
          <w:color w:val="080808"/>
          <w:sz w:val="20"/>
        </w:rPr>
        <w:t>(</w:t>
      </w:r>
      <w:proofErr w:type="spellStart"/>
      <w:r>
        <w:rPr>
          <w:rFonts w:ascii="Arial" w:hAnsi="Arial"/>
          <w:i/>
          <w:color w:val="080808"/>
          <w:sz w:val="20"/>
        </w:rPr>
        <w:t>Tai</w:t>
      </w:r>
      <w:r>
        <w:rPr>
          <w:rFonts w:ascii="Arial" w:hAnsi="Arial"/>
          <w:i/>
          <w:color w:val="080808"/>
          <w:sz w:val="20"/>
        </w:rPr>
        <w:t>l</w:t>
      </w:r>
      <w:proofErr w:type="spellEnd"/>
      <w:r>
        <w:rPr>
          <w:rFonts w:ascii="Arial" w:hAnsi="Arial"/>
          <w:i/>
          <w:color w:val="080808"/>
          <w:sz w:val="20"/>
        </w:rPr>
        <w:t>)</w:t>
      </w:r>
      <w:r>
        <w:rPr>
          <w:rFonts w:ascii="Arial" w:hAnsi="Arial"/>
          <w:i/>
          <w:color w:val="080808"/>
          <w:spacing w:val="40"/>
          <w:sz w:val="20"/>
        </w:rPr>
        <w:t xml:space="preserve"> </w:t>
      </w:r>
      <w:r>
        <w:rPr>
          <w:color w:val="080808"/>
        </w:rPr>
        <w:t>определяет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адрес очередной ячейки буфера, в которую обработчик прерывания должен записать блок данных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 последней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нажатой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клавише,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указатель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«головы» буфера </w:t>
      </w:r>
      <w:r>
        <w:rPr>
          <w:rFonts w:ascii="Arial" w:hAnsi="Arial"/>
          <w:i/>
          <w:color w:val="080808"/>
          <w:sz w:val="20"/>
        </w:rPr>
        <w:t xml:space="preserve">(Head)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z w:val="20"/>
        </w:rPr>
        <w:tab/>
      </w:r>
      <w:r>
        <w:rPr>
          <w:color w:val="080808"/>
        </w:rPr>
        <w:t>адрес ячейки буфера, из которой прикладная про­ грамма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должна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прочитать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первый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из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еще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прочитанных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блоков данных. Оба указателя представляют адреса соответствующих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ячеек буфера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клавиатуры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(используется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только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часть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сегментного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адре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са</w:t>
      </w:r>
      <w:proofErr w:type="spellEnd"/>
      <w:r>
        <w:rPr>
          <w:color w:val="080808"/>
          <w:spacing w:val="6"/>
        </w:rPr>
        <w:t xml:space="preserve"> </w:t>
      </w:r>
      <w:r>
        <w:rPr>
          <w:color w:val="080808"/>
          <w:spacing w:val="-10"/>
        </w:rPr>
        <w:t>-</w:t>
      </w:r>
      <w:r>
        <w:rPr>
          <w:color w:val="080808"/>
        </w:rPr>
        <w:tab/>
        <w:t>смещение</w:t>
      </w:r>
      <w:r>
        <w:rPr>
          <w:color w:val="080808"/>
          <w:spacing w:val="46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сегменту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40h),</w:t>
      </w:r>
      <w:r>
        <w:rPr>
          <w:color w:val="080808"/>
          <w:spacing w:val="28"/>
        </w:rPr>
        <w:t xml:space="preserve"> </w:t>
      </w:r>
      <w:r>
        <w:rPr>
          <w:rFonts w:ascii="Arial" w:hAnsi="Arial"/>
          <w:color w:val="080808"/>
          <w:sz w:val="19"/>
        </w:rPr>
        <w:t>для</w:t>
      </w:r>
      <w:r>
        <w:rPr>
          <w:rFonts w:ascii="Arial" w:hAnsi="Arial"/>
          <w:color w:val="080808"/>
          <w:spacing w:val="13"/>
          <w:sz w:val="19"/>
        </w:rPr>
        <w:t xml:space="preserve"> </w:t>
      </w:r>
      <w:r>
        <w:rPr>
          <w:color w:val="080808"/>
        </w:rPr>
        <w:t>хранения</w:t>
      </w:r>
      <w:r>
        <w:rPr>
          <w:color w:val="080808"/>
          <w:spacing w:val="42"/>
        </w:rPr>
        <w:t xml:space="preserve"> </w:t>
      </w:r>
      <w:r>
        <w:rPr>
          <w:color w:val="080808"/>
        </w:rPr>
        <w:t>каждого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из</w:t>
      </w:r>
      <w:r>
        <w:rPr>
          <w:color w:val="080808"/>
          <w:spacing w:val="19"/>
        </w:rPr>
        <w:t xml:space="preserve"> </w:t>
      </w:r>
      <w:r>
        <w:rPr>
          <w:color w:val="080808"/>
        </w:rPr>
        <w:t>них</w:t>
      </w:r>
      <w:r>
        <w:rPr>
          <w:color w:val="080808"/>
          <w:spacing w:val="26"/>
        </w:rPr>
        <w:t xml:space="preserve"> </w:t>
      </w:r>
      <w:r>
        <w:rPr>
          <w:color w:val="080808"/>
          <w:spacing w:val="-5"/>
        </w:rPr>
        <w:t>за-</w:t>
      </w:r>
    </w:p>
    <w:p w14:paraId="64812591" w14:textId="77777777" w:rsidR="00951013" w:rsidRDefault="005D4978">
      <w:pPr>
        <w:spacing w:before="215"/>
        <w:ind w:right="140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177</w:t>
      </w:r>
    </w:p>
    <w:p w14:paraId="498B1E17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90E4034" w14:textId="77777777" w:rsidR="00951013" w:rsidRDefault="005D4978">
      <w:pPr>
        <w:pStyle w:val="a3"/>
        <w:spacing w:before="70" w:line="237" w:lineRule="auto"/>
        <w:ind w:left="1025" w:right="150" w:firstLine="7"/>
      </w:pPr>
      <w:bookmarkStart w:id="215" w:name="178"/>
      <w:bookmarkEnd w:id="215"/>
      <w:r>
        <w:rPr>
          <w:color w:val="080808"/>
          <w:w w:val="105"/>
        </w:rPr>
        <w:lastRenderedPageBreak/>
        <w:t>резервирована двухбайтовая ячейка в области данных BIOS (см. табл. 7.1).</w:t>
      </w:r>
    </w:p>
    <w:p w14:paraId="32C201A7" w14:textId="77777777" w:rsidR="00951013" w:rsidRDefault="005D4978">
      <w:pPr>
        <w:pStyle w:val="a3"/>
        <w:spacing w:line="237" w:lineRule="auto"/>
        <w:ind w:left="1023" w:right="145" w:firstLine="279"/>
      </w:pPr>
      <w:r>
        <w:rPr>
          <w:color w:val="080808"/>
          <w:w w:val="105"/>
        </w:rPr>
        <w:t>До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того,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введен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первый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символ,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буфер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клавиатуры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на­ </w:t>
      </w:r>
      <w:proofErr w:type="spellStart"/>
      <w:r>
        <w:rPr>
          <w:color w:val="080808"/>
          <w:w w:val="105"/>
        </w:rPr>
        <w:t>ходится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исходном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состоянии,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показано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рис.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7.5</w:t>
      </w:r>
      <w:r>
        <w:rPr>
          <w:rFonts w:ascii="Arial" w:hAnsi="Arial"/>
          <w:color w:val="080808"/>
          <w:w w:val="105"/>
          <w:position w:val="5"/>
          <w:sz w:val="14"/>
        </w:rPr>
        <w:t>1</w:t>
      </w:r>
      <w:r>
        <w:rPr>
          <w:rFonts w:ascii="Arial" w:hAnsi="Arial"/>
          <w:color w:val="080808"/>
          <w:w w:val="105"/>
          <w:sz w:val="14"/>
        </w:rPr>
        <w:t>.</w:t>
      </w:r>
      <w:r>
        <w:rPr>
          <w:rFonts w:ascii="Arial" w:hAnsi="Arial"/>
          <w:color w:val="080808"/>
          <w:spacing w:val="-6"/>
          <w:w w:val="105"/>
          <w:sz w:val="14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со­ стоянии значения обоих указателей одинаковы и совпада</w:t>
      </w:r>
      <w:r>
        <w:rPr>
          <w:color w:val="080808"/>
          <w:w w:val="105"/>
        </w:rPr>
        <w:t>ют с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на­ </w:t>
      </w:r>
      <w:proofErr w:type="spellStart"/>
      <w:r>
        <w:rPr>
          <w:color w:val="080808"/>
          <w:w w:val="105"/>
        </w:rPr>
        <w:t>чальным</w:t>
      </w:r>
      <w:proofErr w:type="spellEnd"/>
      <w:r>
        <w:rPr>
          <w:color w:val="080808"/>
          <w:w w:val="105"/>
        </w:rPr>
        <w:t xml:space="preserve"> адресом буфера.</w:t>
      </w:r>
    </w:p>
    <w:p w14:paraId="57C639C2" w14:textId="77777777" w:rsidR="00951013" w:rsidRDefault="005D4978">
      <w:pPr>
        <w:pStyle w:val="a3"/>
        <w:spacing w:before="9"/>
        <w:jc w:val="left"/>
      </w:pPr>
      <w:r>
        <w:rPr>
          <w:noProof/>
        </w:rPr>
        <w:drawing>
          <wp:anchor distT="0" distB="0" distL="0" distR="0" simplePos="0" relativeHeight="251746304" behindDoc="1" locked="0" layoutInCell="1" allowOverlap="1" wp14:anchorId="3987A7A9" wp14:editId="2437DCCE">
            <wp:simplePos x="0" y="0"/>
            <wp:positionH relativeFrom="page">
              <wp:posOffset>696527</wp:posOffset>
            </wp:positionH>
            <wp:positionV relativeFrom="paragraph">
              <wp:posOffset>182079</wp:posOffset>
            </wp:positionV>
            <wp:extent cx="4125153" cy="1097279"/>
            <wp:effectExtent l="0" t="0" r="0" b="0"/>
            <wp:wrapTopAndBottom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153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2BC5D" w14:textId="77777777" w:rsidR="00951013" w:rsidRDefault="005D4978">
      <w:pPr>
        <w:spacing w:before="160"/>
        <w:ind w:left="2500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0"/>
          <w:sz w:val="19"/>
        </w:rPr>
        <w:t>Рис.7.5.</w:t>
      </w:r>
      <w:r>
        <w:rPr>
          <w:rFonts w:ascii="Arial" w:hAnsi="Arial"/>
          <w:i/>
          <w:color w:val="080808"/>
          <w:spacing w:val="6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Начальное</w:t>
      </w:r>
      <w:r>
        <w:rPr>
          <w:rFonts w:ascii="Arial" w:hAnsi="Arial"/>
          <w:b/>
          <w:color w:val="080808"/>
          <w:spacing w:val="32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состояние</w:t>
      </w:r>
      <w:r>
        <w:rPr>
          <w:rFonts w:ascii="Arial" w:hAnsi="Arial"/>
          <w:b/>
          <w:color w:val="080808"/>
          <w:spacing w:val="28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буфера</w:t>
      </w:r>
      <w:r>
        <w:rPr>
          <w:rFonts w:ascii="Arial" w:hAnsi="Arial"/>
          <w:b/>
          <w:color w:val="080808"/>
          <w:spacing w:val="20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0"/>
          <w:sz w:val="19"/>
        </w:rPr>
        <w:t>клавиатуры</w:t>
      </w:r>
    </w:p>
    <w:p w14:paraId="0021236A" w14:textId="77777777" w:rsidR="00951013" w:rsidRDefault="00951013">
      <w:pPr>
        <w:pStyle w:val="a3"/>
        <w:spacing w:before="5"/>
        <w:jc w:val="left"/>
        <w:rPr>
          <w:rFonts w:ascii="Arial"/>
          <w:b/>
          <w:sz w:val="20"/>
        </w:rPr>
      </w:pPr>
    </w:p>
    <w:p w14:paraId="12585501" w14:textId="77777777" w:rsidR="00951013" w:rsidRDefault="005D4978">
      <w:pPr>
        <w:pStyle w:val="a3"/>
        <w:spacing w:line="242" w:lineRule="auto"/>
        <w:ind w:left="1023" w:right="147" w:firstLine="287"/>
      </w:pPr>
      <w:r>
        <w:rPr>
          <w:color w:val="080808"/>
          <w:spacing w:val="-2"/>
          <w:w w:val="105"/>
        </w:rPr>
        <w:t>После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завершения каждой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операции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записи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данных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буфер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про­ грамма-обработчик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9-го прерывания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инкрементирует (увеличивает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два)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«хвоста»,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программа,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читающая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буфер,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соответ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ственно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инкрементирует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«головы»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таким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образом,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при вводе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данных с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клавиатуры хвост буфера постоянно «убегает </w:t>
      </w:r>
      <w:proofErr w:type="spellStart"/>
      <w:r>
        <w:rPr>
          <w:color w:val="080808"/>
          <w:w w:val="105"/>
        </w:rPr>
        <w:t>впе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ред</w:t>
      </w:r>
      <w:proofErr w:type="spellEnd"/>
      <w:r>
        <w:rPr>
          <w:color w:val="080808"/>
          <w:w w:val="105"/>
        </w:rPr>
        <w:t>», а голова «догоняет».</w:t>
      </w:r>
    </w:p>
    <w:p w14:paraId="61C1C361" w14:textId="77777777" w:rsidR="00951013" w:rsidRDefault="005D4978">
      <w:pPr>
        <w:pStyle w:val="a3"/>
        <w:spacing w:before="10" w:line="242" w:lineRule="auto"/>
        <w:ind w:left="1023" w:right="148" w:firstLine="287"/>
      </w:pPr>
      <w:r>
        <w:rPr>
          <w:color w:val="080808"/>
          <w:w w:val="105"/>
        </w:rPr>
        <w:t>На рис. 7.6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показана ситуация, когда 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буфер записаны данные 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восьми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нажатых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символьных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клавишах,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прочитаны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пока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только </w:t>
      </w:r>
      <w:r>
        <w:rPr>
          <w:color w:val="080808"/>
        </w:rPr>
        <w:t xml:space="preserve">пять (очевидно, пользователь вводил данные быстрее, чем приклад­ </w:t>
      </w:r>
      <w:r>
        <w:rPr>
          <w:color w:val="080808"/>
          <w:w w:val="105"/>
        </w:rPr>
        <w:t>ная программа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могла их обрабатывать).</w:t>
      </w:r>
    </w:p>
    <w:p w14:paraId="61715B66" w14:textId="77777777" w:rsidR="00951013" w:rsidRDefault="005D4978">
      <w:pPr>
        <w:pStyle w:val="a3"/>
        <w:jc w:val="left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7328" behindDoc="1" locked="0" layoutInCell="1" allowOverlap="1" wp14:anchorId="0E1E9F95" wp14:editId="47DCDB50">
                <wp:simplePos x="0" y="0"/>
                <wp:positionH relativeFrom="page">
                  <wp:posOffset>705691</wp:posOffset>
                </wp:positionH>
                <wp:positionV relativeFrom="paragraph">
                  <wp:posOffset>94828</wp:posOffset>
                </wp:positionV>
                <wp:extent cx="4170045" cy="1184275"/>
                <wp:effectExtent l="0" t="0" r="0" b="0"/>
                <wp:wrapTopAndBottom/>
                <wp:docPr id="402" name="Group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0045" cy="1184275"/>
                          <a:chOff x="0" y="0"/>
                          <a:chExt cx="4170045" cy="1184275"/>
                        </a:xfrm>
                      </wpg:grpSpPr>
                      <wps:wsp>
                        <wps:cNvPr id="403" name="Graphic 403"/>
                        <wps:cNvSpPr/>
                        <wps:spPr>
                          <a:xfrm>
                            <a:off x="6109" y="0"/>
                            <a:ext cx="464820" cy="1184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820" h="1184275">
                                <a:moveTo>
                                  <a:pt x="0" y="720222"/>
                                </a:moveTo>
                                <a:lnTo>
                                  <a:pt x="0" y="0"/>
                                </a:lnTo>
                              </a:path>
                              <a:path w="464820" h="1184275">
                                <a:moveTo>
                                  <a:pt x="232175" y="1184095"/>
                                </a:moveTo>
                                <a:lnTo>
                                  <a:pt x="232175" y="0"/>
                                </a:lnTo>
                              </a:path>
                              <a:path w="464820" h="1184275">
                                <a:moveTo>
                                  <a:pt x="464351" y="1184095"/>
                                </a:moveTo>
                                <a:lnTo>
                                  <a:pt x="464351" y="463872"/>
                                </a:lnTo>
                              </a:path>
                            </a:pathLst>
                          </a:custGeom>
                          <a:ln w="12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3054" y="473027"/>
                            <a:ext cx="41675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67504">
                                <a:moveTo>
                                  <a:pt x="0" y="0"/>
                                </a:moveTo>
                                <a:lnTo>
                                  <a:pt x="4166942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345972" y="137992"/>
                            <a:ext cx="127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1270">
                                <a:moveTo>
                                  <a:pt x="0" y="0"/>
                                </a:moveTo>
                                <a:lnTo>
                                  <a:pt x="1270872" y="0"/>
                                </a:lnTo>
                              </a:path>
                            </a:pathLst>
                          </a:custGeom>
                          <a:ln w="7510">
                            <a:solidFill>
                              <a:srgbClr val="4A4A4A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564954" y="1063064"/>
                            <a:ext cx="1816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735">
                                <a:moveTo>
                                  <a:pt x="0" y="0"/>
                                </a:moveTo>
                                <a:lnTo>
                                  <a:pt x="1816601" y="0"/>
                                </a:lnTo>
                              </a:path>
                            </a:pathLst>
                          </a:custGeom>
                          <a:ln w="4881">
                            <a:solidFill>
                              <a:srgbClr val="4A4A4A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Textbox 407"/>
                        <wps:cNvSpPr txBox="1"/>
                        <wps:spPr>
                          <a:xfrm>
                            <a:off x="34603" y="68089"/>
                            <a:ext cx="324485" cy="361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640C70" w14:textId="77777777" w:rsidR="00951013" w:rsidRDefault="005D4978">
                              <w:pPr>
                                <w:ind w:left="29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28311F"/>
                                  <w:spacing w:val="-5"/>
                                  <w:w w:val="125"/>
                                  <w:sz w:val="20"/>
                                </w:rPr>
                                <w:t>28</w:t>
                              </w:r>
                              <w:r>
                                <w:rPr>
                                  <w:rFonts w:ascii="Courier New"/>
                                  <w:color w:val="4B4B4B"/>
                                  <w:spacing w:val="-5"/>
                                  <w:w w:val="125"/>
                                  <w:sz w:val="20"/>
                                </w:rPr>
                                <w:t>1</w:t>
                              </w:r>
                            </w:p>
                            <w:p w14:paraId="5D3DD5EA" w14:textId="77777777" w:rsidR="00951013" w:rsidRDefault="005D4978">
                              <w:pPr>
                                <w:spacing w:before="123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8311F"/>
                                  <w:spacing w:val="-4"/>
                                  <w:w w:val="80"/>
                                  <w:sz w:val="19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8" name="Textbox 408"/>
                        <wps:cNvSpPr txBox="1"/>
                        <wps:spPr>
                          <a:xfrm>
                            <a:off x="1617592" y="68089"/>
                            <a:ext cx="109855" cy="144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C91B3D" w14:textId="77777777" w:rsidR="00951013" w:rsidRDefault="005D4978">
                              <w:pPr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4B4B4B"/>
                                  <w:w w:val="127"/>
                                  <w:sz w:val="20"/>
                                </w:rPr>
                                <w:t>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9" name="Textbox 409"/>
                        <wps:cNvSpPr txBox="1"/>
                        <wps:spPr>
                          <a:xfrm>
                            <a:off x="64345" y="532791"/>
                            <a:ext cx="4067810" cy="578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505418" w14:textId="77777777" w:rsidR="00951013" w:rsidRDefault="005D4978">
                              <w:pPr>
                                <w:spacing w:line="20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8311F"/>
                                  <w:sz w:val="18"/>
                                  <w:u w:val="thick" w:color="28311F"/>
                                </w:rPr>
                                <w:t>IA</w:t>
                              </w:r>
                              <w:r>
                                <w:rPr>
                                  <w:color w:val="28311F"/>
                                  <w:spacing w:val="23"/>
                                  <w:sz w:val="18"/>
                                  <w:u w:val="thick" w:color="28311F"/>
                                </w:rPr>
                                <w:t xml:space="preserve"> </w:t>
                              </w:r>
                              <w:r>
                                <w:rPr>
                                  <w:color w:val="28311F"/>
                                  <w:spacing w:val="29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28311F"/>
                                  <w:sz w:val="18"/>
                                  <w:u w:val="thick" w:color="28311F"/>
                                </w:rPr>
                                <w:t>IC</w:t>
                              </w:r>
                              <w:r>
                                <w:rPr>
                                  <w:color w:val="28311F"/>
                                  <w:spacing w:val="23"/>
                                  <w:sz w:val="18"/>
                                  <w:u w:val="thick" w:color="28311F"/>
                                </w:rPr>
                                <w:t xml:space="preserve"> </w:t>
                              </w:r>
                              <w:r>
                                <w:rPr>
                                  <w:color w:val="28311F"/>
                                  <w:spacing w:val="34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28311F"/>
                                  <w:sz w:val="18"/>
                                  <w:u w:val="thick" w:color="28311F"/>
                                </w:rPr>
                                <w:t>IE</w:t>
                              </w:r>
                              <w:r>
                                <w:rPr>
                                  <w:color w:val="28311F"/>
                                  <w:spacing w:val="19"/>
                                  <w:sz w:val="18"/>
                                  <w:u w:val="thick" w:color="28311F"/>
                                </w:rPr>
                                <w:t xml:space="preserve"> </w:t>
                              </w:r>
                              <w:r>
                                <w:rPr>
                                  <w:color w:val="28311F"/>
                                  <w:spacing w:val="36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28311F"/>
                                  <w:sz w:val="18"/>
                                  <w:u w:val="thick" w:color="28311F"/>
                                </w:rPr>
                                <w:t>20</w:t>
                              </w:r>
                              <w:r>
                                <w:rPr>
                                  <w:color w:val="28311F"/>
                                  <w:spacing w:val="18"/>
                                  <w:sz w:val="18"/>
                                  <w:u w:val="thick" w:color="28311F"/>
                                </w:rPr>
                                <w:t xml:space="preserve"> </w:t>
                              </w:r>
                              <w:r>
                                <w:rPr>
                                  <w:color w:val="28311F"/>
                                  <w:spacing w:val="36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28311F"/>
                                  <w:sz w:val="18"/>
                                  <w:u w:val="thick" w:color="28311F"/>
                                </w:rPr>
                                <w:t>22</w:t>
                              </w:r>
                              <w:r>
                                <w:rPr>
                                  <w:color w:val="28311F"/>
                                  <w:spacing w:val="30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28311F"/>
                                  <w:sz w:val="18"/>
                                  <w:u w:val="thick" w:color="28311F"/>
                                </w:rPr>
                                <w:t>24</w:t>
                              </w:r>
                              <w:r>
                                <w:rPr>
                                  <w:color w:val="28311F"/>
                                  <w:spacing w:val="34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28311F"/>
                                  <w:sz w:val="18"/>
                                  <w:u w:val="thick" w:color="28311F"/>
                                </w:rPr>
                                <w:t>26</w:t>
                              </w:r>
                              <w:r>
                                <w:rPr>
                                  <w:color w:val="28311F"/>
                                  <w:spacing w:val="35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28311F"/>
                                  <w:sz w:val="18"/>
                                  <w:u w:val="thick" w:color="28311F"/>
                                </w:rPr>
                                <w:t>28</w:t>
                              </w:r>
                              <w:r>
                                <w:rPr>
                                  <w:color w:val="28311F"/>
                                  <w:spacing w:val="29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28311F"/>
                                  <w:sz w:val="18"/>
                                  <w:u w:val="thick" w:color="28311F"/>
                                </w:rPr>
                                <w:t>2А</w:t>
                              </w:r>
                              <w:r>
                                <w:rPr>
                                  <w:color w:val="28311F"/>
                                  <w:spacing w:val="72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8311F"/>
                                  <w:sz w:val="18"/>
                                  <w:u w:val="thick" w:color="28311F"/>
                                </w:rPr>
                                <w:t>2С</w:t>
                              </w:r>
                              <w:r>
                                <w:rPr>
                                  <w:color w:val="28311F"/>
                                  <w:spacing w:val="29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080808"/>
                                  <w:sz w:val="18"/>
                                  <w:u w:val="thick" w:color="080808"/>
                                </w:rPr>
                                <w:t>2Е</w:t>
                              </w:r>
                              <w:r>
                                <w:rPr>
                                  <w:color w:val="080808"/>
                                  <w:spacing w:val="31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080808"/>
                                  <w:sz w:val="18"/>
                                  <w:u w:val="thick" w:color="080808"/>
                                </w:rPr>
                                <w:t>30</w:t>
                              </w:r>
                              <w:r>
                                <w:rPr>
                                  <w:color w:val="080808"/>
                                  <w:spacing w:val="42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080808"/>
                                  <w:sz w:val="18"/>
                                  <w:u w:val="thick" w:color="080808"/>
                                </w:rPr>
                                <w:t>32</w:t>
                              </w:r>
                              <w:r>
                                <w:rPr>
                                  <w:color w:val="080808"/>
                                  <w:spacing w:val="43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080808"/>
                                  <w:sz w:val="18"/>
                                  <w:u w:val="thick" w:color="080808"/>
                                </w:rPr>
                                <w:t>34</w:t>
                              </w:r>
                              <w:r>
                                <w:rPr>
                                  <w:color w:val="080808"/>
                                  <w:spacing w:val="42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080808"/>
                                  <w:sz w:val="18"/>
                                  <w:u w:val="thick" w:color="080808"/>
                                </w:rPr>
                                <w:t>36</w:t>
                              </w:r>
                              <w:r>
                                <w:rPr>
                                  <w:color w:val="080808"/>
                                  <w:spacing w:val="44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080808"/>
                                  <w:sz w:val="18"/>
                                  <w:u w:val="thick" w:color="080808"/>
                                </w:rPr>
                                <w:t>38</w:t>
                              </w:r>
                              <w:r>
                                <w:rPr>
                                  <w:color w:val="080808"/>
                                  <w:spacing w:val="40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080808"/>
                                  <w:sz w:val="18"/>
                                  <w:u w:val="thick" w:color="080808"/>
                                </w:rPr>
                                <w:t>ЗА</w:t>
                              </w:r>
                              <w:r>
                                <w:rPr>
                                  <w:color w:val="080808"/>
                                  <w:spacing w:val="72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pacing w:val="-5"/>
                                  <w:sz w:val="18"/>
                                  <w:u w:val="thick" w:color="080808"/>
                                </w:rPr>
                                <w:t>ЗС</w:t>
                              </w:r>
                            </w:p>
                            <w:p w14:paraId="6CB70FBB" w14:textId="77777777" w:rsidR="00951013" w:rsidRDefault="005D4978">
                              <w:pPr>
                                <w:spacing w:before="162"/>
                                <w:ind w:left="351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28311F"/>
                                  <w:spacing w:val="-4"/>
                                  <w:w w:val="85"/>
                                  <w:sz w:val="18"/>
                                </w:rPr>
                                <w:t>Tail</w:t>
                              </w:r>
                            </w:p>
                            <w:p w14:paraId="45E3722B" w14:textId="77777777" w:rsidR="00951013" w:rsidRDefault="005D4978">
                              <w:pPr>
                                <w:tabs>
                                  <w:tab w:val="left" w:pos="3649"/>
                                </w:tabs>
                                <w:spacing w:before="153"/>
                                <w:ind w:left="360"/>
                                <w:rPr>
                                  <w:rFonts w:ascii="Courier New" w:hAnsi="Courier New"/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8311F"/>
                                  <w:w w:val="110"/>
                                  <w:sz w:val="16"/>
                                </w:rPr>
                                <w:t>2Е</w:t>
                              </w:r>
                              <w:r>
                                <w:rPr>
                                  <w:rFonts w:ascii="Arial" w:hAnsi="Arial"/>
                                  <w:color w:val="28311F"/>
                                  <w:spacing w:val="-7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  <w:color w:val="4B4B4B"/>
                                  <w:spacing w:val="-10"/>
                                  <w:w w:val="195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rFonts w:ascii="Courier New" w:hAnsi="Courier New"/>
                                  <w:color w:val="4B4B4B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color w:val="28311F"/>
                                  <w:spacing w:val="-10"/>
                                  <w:w w:val="195"/>
                                  <w:sz w:val="13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1E9F95" id="Group 402" o:spid="_x0000_s1266" style="position:absolute;margin-left:55.55pt;margin-top:7.45pt;width:328.35pt;height:93.25pt;z-index:-251569152;mso-wrap-distance-left:0;mso-wrap-distance-right:0;mso-position-horizontal-relative:page" coordsize="41700,1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">
                <v:shape id="Graphic 403" o:spid="_x0000_s1267" style="position:absolute;left:61;width:4648;height:11842;visibility:visible;mso-wrap-style:square;v-text-anchor:top" coordsize="464820,118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" path="m,720222l,em232175,1184095l232175,em464351,1184095r,-720223e" filled="f" strokeweight=".33925mm">
                  <v:path arrowok="t"/>
                </v:shape>
                <v:shape id="Graphic 404" o:spid="_x0000_s1268" style="position:absolute;left:30;top:4730;width:41675;height:12;visibility:visible;mso-wrap-style:square;v-text-anchor:top" coordsize="416750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" path="m,l4166942,e" filled="f" strokeweight=".16953mm">
                  <v:path arrowok="t"/>
                </v:shape>
                <v:shape id="Graphic 405" o:spid="_x0000_s1269" style="position:absolute;left:3459;top:1379;width:12713;height:13;visibility:visible;mso-wrap-style:square;v-text-anchor:top" coordsize="127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" path="m,l1270872,e" filled="f" strokecolor="#4a4a4a" strokeweight=".20861mm">
                  <v:stroke dashstyle="dash"/>
                  <v:path arrowok="t"/>
                </v:shape>
                <v:shape id="Graphic 406" o:spid="_x0000_s1270" style="position:absolute;left:5649;top:10630;width:18167;height:13;visibility:visible;mso-wrap-style:square;v-text-anchor:top" coordsize="18167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" path="m,l1816601,e" filled="f" strokecolor="#4a4a4a" strokeweight=".1356mm">
                  <v:stroke dashstyle="dash"/>
                  <v:path arrowok="t"/>
                </v:shape>
                <v:shape id="Textbox 407" o:spid="_x0000_s1271" type="#_x0000_t202" style="position:absolute;left:346;top:680;width:3244;height:3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WofxQAAANwAAAAPAAAAZHJzL2Rvd25yZXYueG1sRI9BawIx&#10;FITvBf9DeIXealIp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CDWWofxQAAANwAAAAP&#10;AAAAAAAAAAAAAAAAAAcCAABkcnMvZG93bnJldi54bWxQSwUGAAAAAAMAAwC3AAAA+QIAAAAA&#10;" filled="f" stroked="f">
                  <v:textbox inset="0,0,0,0">
                    <w:txbxContent>
                      <w:p w14:paraId="14640C70" w14:textId="77777777" w:rsidR="00951013" w:rsidRDefault="005D4978">
                        <w:pPr>
                          <w:ind w:left="29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28311F"/>
                            <w:spacing w:val="-5"/>
                            <w:w w:val="125"/>
                            <w:sz w:val="20"/>
                          </w:rPr>
                          <w:t>28</w:t>
                        </w:r>
                        <w:r>
                          <w:rPr>
                            <w:rFonts w:ascii="Courier New"/>
                            <w:color w:val="4B4B4B"/>
                            <w:spacing w:val="-5"/>
                            <w:w w:val="125"/>
                            <w:sz w:val="20"/>
                          </w:rPr>
                          <w:t>1</w:t>
                        </w:r>
                      </w:p>
                      <w:p w14:paraId="5D3DD5EA" w14:textId="77777777" w:rsidR="00951013" w:rsidRDefault="005D4978">
                        <w:pPr>
                          <w:spacing w:before="123"/>
                          <w:rPr>
                            <w:sz w:val="19"/>
                          </w:rPr>
                        </w:pPr>
                        <w:r>
                          <w:rPr>
                            <w:color w:val="28311F"/>
                            <w:spacing w:val="-4"/>
                            <w:w w:val="80"/>
                            <w:sz w:val="19"/>
                          </w:rPr>
                          <w:t>Head</w:t>
                        </w:r>
                      </w:p>
                    </w:txbxContent>
                  </v:textbox>
                </v:shape>
                <v:shape id="Textbox 408" o:spid="_x0000_s1272" type="#_x0000_t202" style="position:absolute;left:16175;top:680;width:1099;height:1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v5twQAAANwAAAAPAAAAZHJzL2Rvd25yZXYueG1sRE/Pa8Iw&#10;FL4P/B/CE3abiWPI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PLG/m3BAAAA3AAAAA8AAAAA&#10;AAAAAAAAAAAABwIAAGRycy9kb3ducmV2LnhtbFBLBQYAAAAAAwADALcAAAD1AgAAAAA=&#10;" filled="f" stroked="f">
                  <v:textbox inset="0,0,0,0">
                    <w:txbxContent>
                      <w:p w14:paraId="62C91B3D" w14:textId="77777777" w:rsidR="00951013" w:rsidRDefault="005D4978">
                        <w:pPr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color w:val="4B4B4B"/>
                            <w:w w:val="127"/>
                            <w:sz w:val="20"/>
                          </w:rPr>
                          <w:t>­</w:t>
                        </w:r>
                      </w:p>
                    </w:txbxContent>
                  </v:textbox>
                </v:shape>
                <v:shape id="Textbox 409" o:spid="_x0000_s1273" type="#_x0000_t202" style="position:absolute;left:643;top:5327;width:40678;height:5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lv2xQAAANwAAAAPAAAAZHJzL2Rvd25yZXYueG1sRI9BawIx&#10;FITvBf9DeAVvNWkR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Cdilv2xQAAANwAAAAP&#10;AAAAAAAAAAAAAAAAAAcCAABkcnMvZG93bnJldi54bWxQSwUGAAAAAAMAAwC3AAAA+QIAAAAA&#10;" filled="f" stroked="f">
                  <v:textbox inset="0,0,0,0">
                    <w:txbxContent>
                      <w:p w14:paraId="68505418" w14:textId="77777777" w:rsidR="00951013" w:rsidRDefault="005D4978">
                        <w:pPr>
                          <w:spacing w:line="20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28311F"/>
                            <w:sz w:val="18"/>
                            <w:u w:val="thick" w:color="28311F"/>
                          </w:rPr>
                          <w:t>IA</w:t>
                        </w:r>
                        <w:r>
                          <w:rPr>
                            <w:color w:val="28311F"/>
                            <w:spacing w:val="23"/>
                            <w:sz w:val="18"/>
                            <w:u w:val="thick" w:color="28311F"/>
                          </w:rPr>
                          <w:t xml:space="preserve"> </w:t>
                        </w:r>
                        <w:r>
                          <w:rPr>
                            <w:color w:val="28311F"/>
                            <w:spacing w:val="29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28311F"/>
                            <w:sz w:val="18"/>
                            <w:u w:val="thick" w:color="28311F"/>
                          </w:rPr>
                          <w:t>IC</w:t>
                        </w:r>
                        <w:r>
                          <w:rPr>
                            <w:color w:val="28311F"/>
                            <w:spacing w:val="23"/>
                            <w:sz w:val="18"/>
                            <w:u w:val="thick" w:color="28311F"/>
                          </w:rPr>
                          <w:t xml:space="preserve"> </w:t>
                        </w:r>
                        <w:r>
                          <w:rPr>
                            <w:color w:val="28311F"/>
                            <w:spacing w:val="34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28311F"/>
                            <w:sz w:val="18"/>
                            <w:u w:val="thick" w:color="28311F"/>
                          </w:rPr>
                          <w:t>IE</w:t>
                        </w:r>
                        <w:r>
                          <w:rPr>
                            <w:color w:val="28311F"/>
                            <w:spacing w:val="19"/>
                            <w:sz w:val="18"/>
                            <w:u w:val="thick" w:color="28311F"/>
                          </w:rPr>
                          <w:t xml:space="preserve"> </w:t>
                        </w:r>
                        <w:r>
                          <w:rPr>
                            <w:color w:val="28311F"/>
                            <w:spacing w:val="36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28311F"/>
                            <w:sz w:val="18"/>
                            <w:u w:val="thick" w:color="28311F"/>
                          </w:rPr>
                          <w:t>20</w:t>
                        </w:r>
                        <w:r>
                          <w:rPr>
                            <w:color w:val="28311F"/>
                            <w:spacing w:val="18"/>
                            <w:sz w:val="18"/>
                            <w:u w:val="thick" w:color="28311F"/>
                          </w:rPr>
                          <w:t xml:space="preserve"> </w:t>
                        </w:r>
                        <w:r>
                          <w:rPr>
                            <w:color w:val="28311F"/>
                            <w:spacing w:val="36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28311F"/>
                            <w:sz w:val="18"/>
                            <w:u w:val="thick" w:color="28311F"/>
                          </w:rPr>
                          <w:t>22</w:t>
                        </w:r>
                        <w:r>
                          <w:rPr>
                            <w:color w:val="28311F"/>
                            <w:spacing w:val="30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28311F"/>
                            <w:sz w:val="18"/>
                            <w:u w:val="thick" w:color="28311F"/>
                          </w:rPr>
                          <w:t>24</w:t>
                        </w:r>
                        <w:r>
                          <w:rPr>
                            <w:color w:val="28311F"/>
                            <w:spacing w:val="34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28311F"/>
                            <w:sz w:val="18"/>
                            <w:u w:val="thick" w:color="28311F"/>
                          </w:rPr>
                          <w:t>26</w:t>
                        </w:r>
                        <w:r>
                          <w:rPr>
                            <w:color w:val="28311F"/>
                            <w:spacing w:val="35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28311F"/>
                            <w:sz w:val="18"/>
                            <w:u w:val="thick" w:color="28311F"/>
                          </w:rPr>
                          <w:t>28</w:t>
                        </w:r>
                        <w:r>
                          <w:rPr>
                            <w:color w:val="28311F"/>
                            <w:spacing w:val="29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28311F"/>
                            <w:sz w:val="18"/>
                            <w:u w:val="thick" w:color="28311F"/>
                          </w:rPr>
                          <w:t>2А</w:t>
                        </w:r>
                        <w:r>
                          <w:rPr>
                            <w:color w:val="28311F"/>
                            <w:spacing w:val="72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8311F"/>
                            <w:sz w:val="18"/>
                            <w:u w:val="thick" w:color="28311F"/>
                          </w:rPr>
                          <w:t>2С</w:t>
                        </w:r>
                        <w:r>
                          <w:rPr>
                            <w:color w:val="28311F"/>
                            <w:spacing w:val="29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080808"/>
                            <w:sz w:val="18"/>
                            <w:u w:val="thick" w:color="080808"/>
                          </w:rPr>
                          <w:t>2Е</w:t>
                        </w:r>
                        <w:r>
                          <w:rPr>
                            <w:color w:val="080808"/>
                            <w:spacing w:val="31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080808"/>
                            <w:sz w:val="18"/>
                            <w:u w:val="thick" w:color="080808"/>
                          </w:rPr>
                          <w:t>30</w:t>
                        </w:r>
                        <w:r>
                          <w:rPr>
                            <w:color w:val="080808"/>
                            <w:spacing w:val="42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080808"/>
                            <w:sz w:val="18"/>
                            <w:u w:val="thick" w:color="080808"/>
                          </w:rPr>
                          <w:t>32</w:t>
                        </w:r>
                        <w:r>
                          <w:rPr>
                            <w:color w:val="080808"/>
                            <w:spacing w:val="43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080808"/>
                            <w:sz w:val="18"/>
                            <w:u w:val="thick" w:color="080808"/>
                          </w:rPr>
                          <w:t>34</w:t>
                        </w:r>
                        <w:r>
                          <w:rPr>
                            <w:color w:val="080808"/>
                            <w:spacing w:val="42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080808"/>
                            <w:sz w:val="18"/>
                            <w:u w:val="thick" w:color="080808"/>
                          </w:rPr>
                          <w:t>36</w:t>
                        </w:r>
                        <w:r>
                          <w:rPr>
                            <w:color w:val="080808"/>
                            <w:spacing w:val="44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080808"/>
                            <w:sz w:val="18"/>
                            <w:u w:val="thick" w:color="080808"/>
                          </w:rPr>
                          <w:t>38</w:t>
                        </w:r>
                        <w:r>
                          <w:rPr>
                            <w:color w:val="080808"/>
                            <w:spacing w:val="40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080808"/>
                            <w:sz w:val="18"/>
                            <w:u w:val="thick" w:color="080808"/>
                          </w:rPr>
                          <w:t>ЗА</w:t>
                        </w:r>
                        <w:r>
                          <w:rPr>
                            <w:color w:val="080808"/>
                            <w:spacing w:val="72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pacing w:val="-5"/>
                            <w:sz w:val="18"/>
                            <w:u w:val="thick" w:color="080808"/>
                          </w:rPr>
                          <w:t>ЗС</w:t>
                        </w:r>
                      </w:p>
                      <w:p w14:paraId="6CB70FBB" w14:textId="77777777" w:rsidR="00951013" w:rsidRDefault="005D4978">
                        <w:pPr>
                          <w:spacing w:before="162"/>
                          <w:ind w:left="351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28311F"/>
                            <w:spacing w:val="-4"/>
                            <w:w w:val="85"/>
                            <w:sz w:val="18"/>
                          </w:rPr>
                          <w:t>Tail</w:t>
                        </w:r>
                      </w:p>
                      <w:p w14:paraId="45E3722B" w14:textId="77777777" w:rsidR="00951013" w:rsidRDefault="005D4978">
                        <w:pPr>
                          <w:tabs>
                            <w:tab w:val="left" w:pos="3649"/>
                          </w:tabs>
                          <w:spacing w:before="153"/>
                          <w:ind w:left="360"/>
                          <w:rPr>
                            <w:rFonts w:ascii="Courier New" w:hAnsi="Courier New"/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color w:val="28311F"/>
                            <w:w w:val="110"/>
                            <w:sz w:val="16"/>
                          </w:rPr>
                          <w:t>2Е</w:t>
                        </w:r>
                        <w:r>
                          <w:rPr>
                            <w:rFonts w:ascii="Arial" w:hAnsi="Arial"/>
                            <w:color w:val="28311F"/>
                            <w:spacing w:val="-7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  <w:color w:val="4B4B4B"/>
                            <w:spacing w:val="-10"/>
                            <w:w w:val="195"/>
                            <w:sz w:val="13"/>
                          </w:rPr>
                          <w:t>1</w:t>
                        </w:r>
                        <w:r>
                          <w:rPr>
                            <w:rFonts w:ascii="Courier New" w:hAnsi="Courier New"/>
                            <w:color w:val="4B4B4B"/>
                            <w:sz w:val="13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color w:val="28311F"/>
                            <w:spacing w:val="-10"/>
                            <w:w w:val="195"/>
                            <w:sz w:val="13"/>
                          </w:rPr>
                          <w:t>'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4CC5170" w14:textId="77777777" w:rsidR="00951013" w:rsidRDefault="005D4978">
      <w:pPr>
        <w:spacing w:before="158"/>
        <w:ind w:left="1744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spacing w:val="-2"/>
          <w:w w:val="75"/>
          <w:sz w:val="19"/>
        </w:rPr>
        <w:t>Рис.7.6.</w:t>
      </w:r>
      <w:r>
        <w:rPr>
          <w:rFonts w:ascii="Arial" w:hAnsi="Arial"/>
          <w:i/>
          <w:color w:val="080808"/>
          <w:spacing w:val="-9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Состояние</w:t>
      </w:r>
      <w:r>
        <w:rPr>
          <w:rFonts w:ascii="Arial" w:hAnsi="Arial"/>
          <w:b/>
          <w:color w:val="080808"/>
          <w:spacing w:val="3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«есть</w:t>
      </w:r>
      <w:r>
        <w:rPr>
          <w:rFonts w:ascii="Arial" w:hAnsi="Arial"/>
          <w:b/>
          <w:color w:val="080808"/>
          <w:spacing w:val="-6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непрочитанные</w:t>
      </w:r>
      <w:r>
        <w:rPr>
          <w:rFonts w:ascii="Arial" w:hAnsi="Arial"/>
          <w:b/>
          <w:color w:val="080808"/>
          <w:spacing w:val="27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данные»</w:t>
      </w:r>
      <w:r>
        <w:rPr>
          <w:rFonts w:ascii="Arial" w:hAnsi="Arial"/>
          <w:b/>
          <w:color w:val="080808"/>
          <w:spacing w:val="-4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буфера</w:t>
      </w:r>
      <w:r>
        <w:rPr>
          <w:rFonts w:ascii="Arial" w:hAnsi="Arial"/>
          <w:b/>
          <w:color w:val="080808"/>
          <w:spacing w:val="1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клавиатуры</w:t>
      </w:r>
    </w:p>
    <w:p w14:paraId="3D5D196B" w14:textId="77777777" w:rsidR="00951013" w:rsidRDefault="00951013">
      <w:pPr>
        <w:pStyle w:val="a3"/>
        <w:spacing w:before="2"/>
        <w:jc w:val="left"/>
        <w:rPr>
          <w:rFonts w:ascii="Arial"/>
          <w:b/>
          <w:sz w:val="20"/>
        </w:rPr>
      </w:pPr>
    </w:p>
    <w:p w14:paraId="37A4EEA5" w14:textId="77777777" w:rsidR="00951013" w:rsidRDefault="005D4978">
      <w:pPr>
        <w:pStyle w:val="a3"/>
        <w:spacing w:line="237" w:lineRule="auto"/>
        <w:ind w:left="1022" w:right="146" w:firstLine="288"/>
      </w:pPr>
      <w:r>
        <w:rPr>
          <w:color w:val="080808"/>
          <w:w w:val="105"/>
        </w:rPr>
        <w:t>Буфер частично заполнен, в нем есть место для записи новых блоков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данных, также имеются данные, еще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прочитанные при­ </w:t>
      </w:r>
      <w:proofErr w:type="spellStart"/>
      <w:r>
        <w:rPr>
          <w:color w:val="080808"/>
          <w:w w:val="105"/>
        </w:rPr>
        <w:t>кладной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программой.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Запись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очередного блока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буфер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color w:val="080808"/>
          <w:spacing w:val="-5"/>
          <w:w w:val="105"/>
        </w:rPr>
        <w:t>бу</w:t>
      </w:r>
      <w:proofErr w:type="spellEnd"/>
      <w:r>
        <w:rPr>
          <w:color w:val="080808"/>
          <w:spacing w:val="-5"/>
          <w:w w:val="105"/>
        </w:rPr>
        <w:t>-</w:t>
      </w:r>
    </w:p>
    <w:p w14:paraId="4D640270" w14:textId="77777777" w:rsidR="00951013" w:rsidRDefault="00951013">
      <w:pPr>
        <w:pStyle w:val="a3"/>
        <w:jc w:val="left"/>
        <w:rPr>
          <w:sz w:val="20"/>
        </w:rPr>
      </w:pPr>
    </w:p>
    <w:p w14:paraId="10BE5C01" w14:textId="77777777" w:rsidR="00951013" w:rsidRDefault="005D4978">
      <w:pPr>
        <w:pStyle w:val="a3"/>
        <w:spacing w:before="2"/>
        <w:jc w:val="left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8352" behindDoc="1" locked="0" layoutInCell="1" allowOverlap="1" wp14:anchorId="7ED67123" wp14:editId="03BF4D32">
                <wp:simplePos x="0" y="0"/>
                <wp:positionH relativeFrom="page">
                  <wp:posOffset>696527</wp:posOffset>
                </wp:positionH>
                <wp:positionV relativeFrom="paragraph">
                  <wp:posOffset>104388</wp:posOffset>
                </wp:positionV>
                <wp:extent cx="733425" cy="1270"/>
                <wp:effectExtent l="0" t="0" r="0" b="0"/>
                <wp:wrapTopAndBottom/>
                <wp:docPr id="410" name="Graphic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3425">
                              <a:moveTo>
                                <a:pt x="0" y="0"/>
                              </a:moveTo>
                              <a:lnTo>
                                <a:pt x="733186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8D1BC" id="Graphic 410" o:spid="_x0000_s1026" style="position:absolute;margin-left:54.85pt;margin-top:8.2pt;width:57.75pt;height:.1pt;z-index:-25156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3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" path="m,l733186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71DC599E" w14:textId="77777777" w:rsidR="00951013" w:rsidRDefault="005D4978">
      <w:pPr>
        <w:spacing w:before="49" w:line="232" w:lineRule="auto"/>
        <w:ind w:left="1027" w:right="145" w:firstLine="277"/>
        <w:jc w:val="both"/>
        <w:rPr>
          <w:sz w:val="18"/>
        </w:rPr>
      </w:pPr>
      <w:r>
        <w:rPr>
          <w:rFonts w:ascii="Arial" w:hAnsi="Arial"/>
          <w:color w:val="080808"/>
          <w:w w:val="105"/>
          <w:position w:val="5"/>
          <w:sz w:val="14"/>
        </w:rPr>
        <w:t>1</w:t>
      </w:r>
      <w:r>
        <w:rPr>
          <w:rFonts w:ascii="Arial" w:hAnsi="Arial"/>
          <w:color w:val="080808"/>
          <w:spacing w:val="40"/>
          <w:w w:val="105"/>
          <w:position w:val="5"/>
          <w:sz w:val="14"/>
        </w:rPr>
        <w:t xml:space="preserve"> </w:t>
      </w:r>
      <w:r>
        <w:rPr>
          <w:color w:val="080808"/>
          <w:w w:val="105"/>
          <w:sz w:val="18"/>
        </w:rPr>
        <w:t>Все числа</w:t>
      </w:r>
      <w:r>
        <w:rPr>
          <w:color w:val="080808"/>
          <w:spacing w:val="17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на</w:t>
      </w:r>
      <w:r>
        <w:rPr>
          <w:color w:val="080808"/>
          <w:spacing w:val="14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рис. 7.5-7.8 заданы</w:t>
      </w:r>
      <w:r>
        <w:rPr>
          <w:color w:val="080808"/>
          <w:spacing w:val="14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в</w:t>
      </w:r>
      <w:r>
        <w:rPr>
          <w:color w:val="080808"/>
          <w:spacing w:val="14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шестнадцатеричной системе</w:t>
      </w:r>
      <w:r>
        <w:rPr>
          <w:color w:val="080808"/>
          <w:spacing w:val="24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 xml:space="preserve">счисления </w:t>
      </w:r>
      <w:r>
        <w:rPr>
          <w:color w:val="080808"/>
          <w:sz w:val="18"/>
        </w:rPr>
        <w:t>и представляют адреса (смещения по</w:t>
      </w:r>
      <w:r>
        <w:rPr>
          <w:color w:val="080808"/>
          <w:spacing w:val="-3"/>
          <w:sz w:val="18"/>
        </w:rPr>
        <w:t xml:space="preserve"> </w:t>
      </w:r>
      <w:r>
        <w:rPr>
          <w:color w:val="080808"/>
          <w:sz w:val="18"/>
        </w:rPr>
        <w:t>сегменту 40h) соответствующих</w:t>
      </w:r>
      <w:r>
        <w:rPr>
          <w:color w:val="080808"/>
          <w:spacing w:val="-3"/>
          <w:sz w:val="18"/>
        </w:rPr>
        <w:t xml:space="preserve"> </w:t>
      </w:r>
      <w:r>
        <w:rPr>
          <w:color w:val="080808"/>
          <w:sz w:val="18"/>
        </w:rPr>
        <w:t xml:space="preserve">ячеек буфера </w:t>
      </w:r>
      <w:r>
        <w:rPr>
          <w:color w:val="080808"/>
          <w:spacing w:val="-2"/>
          <w:w w:val="105"/>
          <w:sz w:val="18"/>
        </w:rPr>
        <w:t>клавиатуры.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Курсивом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показаны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адреса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ячеек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буфера,</w:t>
      </w:r>
      <w:r>
        <w:rPr>
          <w:color w:val="080808"/>
          <w:spacing w:val="-9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а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жирным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шрифтом</w:t>
      </w:r>
      <w:r>
        <w:rPr>
          <w:color w:val="080808"/>
          <w:spacing w:val="-10"/>
          <w:w w:val="105"/>
          <w:sz w:val="18"/>
        </w:rPr>
        <w:t xml:space="preserve"> </w:t>
      </w:r>
      <w:r>
        <w:rPr>
          <w:color w:val="080808"/>
          <w:spacing w:val="-2"/>
          <w:w w:val="105"/>
          <w:sz w:val="18"/>
        </w:rPr>
        <w:t>-</w:t>
      </w:r>
      <w:r>
        <w:rPr>
          <w:color w:val="080808"/>
          <w:spacing w:val="71"/>
          <w:w w:val="105"/>
          <w:sz w:val="18"/>
        </w:rPr>
        <w:t xml:space="preserve"> </w:t>
      </w:r>
      <w:proofErr w:type="spellStart"/>
      <w:r>
        <w:rPr>
          <w:color w:val="080808"/>
          <w:spacing w:val="-2"/>
          <w:w w:val="105"/>
          <w:sz w:val="18"/>
        </w:rPr>
        <w:t>значе</w:t>
      </w:r>
      <w:proofErr w:type="spellEnd"/>
      <w:r>
        <w:rPr>
          <w:color w:val="080808"/>
          <w:spacing w:val="-2"/>
          <w:w w:val="105"/>
          <w:sz w:val="18"/>
        </w:rPr>
        <w:t xml:space="preserve">­ </w:t>
      </w:r>
      <w:proofErr w:type="spellStart"/>
      <w:r>
        <w:rPr>
          <w:color w:val="080808"/>
          <w:w w:val="105"/>
          <w:sz w:val="18"/>
        </w:rPr>
        <w:t>ния</w:t>
      </w:r>
      <w:proofErr w:type="spellEnd"/>
      <w:r>
        <w:rPr>
          <w:color w:val="080808"/>
          <w:spacing w:val="-9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указателей головы</w:t>
      </w:r>
      <w:r>
        <w:rPr>
          <w:color w:val="080808"/>
          <w:spacing w:val="-2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и хвоста</w:t>
      </w:r>
      <w:r>
        <w:rPr>
          <w:color w:val="080808"/>
          <w:spacing w:val="-3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буфера,</w:t>
      </w:r>
      <w:r>
        <w:rPr>
          <w:color w:val="080808"/>
          <w:spacing w:val="-1"/>
          <w:w w:val="105"/>
          <w:sz w:val="18"/>
        </w:rPr>
        <w:t xml:space="preserve"> </w:t>
      </w:r>
      <w:proofErr w:type="spellStart"/>
      <w:r>
        <w:rPr>
          <w:color w:val="080808"/>
          <w:w w:val="105"/>
          <w:sz w:val="18"/>
        </w:rPr>
        <w:t>таюке</w:t>
      </w:r>
      <w:proofErr w:type="spellEnd"/>
      <w:r>
        <w:rPr>
          <w:color w:val="080808"/>
          <w:spacing w:val="-6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являющиеся адресами.</w:t>
      </w:r>
    </w:p>
    <w:p w14:paraId="2D66F8A3" w14:textId="77777777" w:rsidR="00951013" w:rsidRDefault="00951013">
      <w:pPr>
        <w:pStyle w:val="a3"/>
        <w:spacing w:before="5"/>
        <w:jc w:val="left"/>
        <w:rPr>
          <w:sz w:val="17"/>
        </w:rPr>
      </w:pPr>
    </w:p>
    <w:p w14:paraId="625D50F7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178</w:t>
      </w:r>
    </w:p>
    <w:p w14:paraId="30F80613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60DC16C" w14:textId="77777777" w:rsidR="00951013" w:rsidRDefault="005D4978">
      <w:pPr>
        <w:pStyle w:val="a3"/>
        <w:spacing w:before="68" w:line="247" w:lineRule="exact"/>
        <w:ind w:left="1019"/>
      </w:pPr>
      <w:bookmarkStart w:id="216" w:name="179"/>
      <w:bookmarkEnd w:id="216"/>
      <w:r>
        <w:rPr>
          <w:color w:val="080808"/>
          <w:w w:val="105"/>
        </w:rPr>
        <w:lastRenderedPageBreak/>
        <w:t>дет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производиться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адресу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«хвоста»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(2Eh),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чтение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28"/>
          <w:w w:val="105"/>
        </w:rPr>
        <w:t xml:space="preserve">  </w:t>
      </w:r>
      <w:r>
        <w:rPr>
          <w:color w:val="080808"/>
          <w:w w:val="105"/>
        </w:rPr>
        <w:t>по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адресу</w:t>
      </w:r>
    </w:p>
    <w:p w14:paraId="48C220C1" w14:textId="77777777" w:rsidR="00951013" w:rsidRDefault="005D4978">
      <w:pPr>
        <w:pStyle w:val="a3"/>
        <w:spacing w:line="243" w:lineRule="exact"/>
        <w:ind w:left="1024"/>
      </w:pPr>
      <w:r>
        <w:rPr>
          <w:color w:val="080808"/>
          <w:spacing w:val="-2"/>
        </w:rPr>
        <w:t>«головы»</w:t>
      </w:r>
      <w:r>
        <w:rPr>
          <w:color w:val="080808"/>
          <w:spacing w:val="12"/>
        </w:rPr>
        <w:t xml:space="preserve"> </w:t>
      </w:r>
      <w:r>
        <w:rPr>
          <w:color w:val="080808"/>
          <w:spacing w:val="-2"/>
        </w:rPr>
        <w:t>(28h).</w:t>
      </w:r>
    </w:p>
    <w:p w14:paraId="5A6F61C1" w14:textId="77777777" w:rsidR="00951013" w:rsidRDefault="005D4978">
      <w:pPr>
        <w:pStyle w:val="a3"/>
        <w:spacing w:before="2" w:line="232" w:lineRule="auto"/>
        <w:ind w:left="1026" w:right="152" w:firstLine="284"/>
        <w:rPr>
          <w:rFonts w:ascii="Arial" w:hAnsi="Arial"/>
          <w:sz w:val="19"/>
        </w:rPr>
      </w:pPr>
      <w:r>
        <w:rPr>
          <w:color w:val="080808"/>
        </w:rPr>
        <w:t>Если 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буфер ничего не записывается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(пользователь устал писать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решил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немного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отдохнуть), 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чтение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буфера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продолжено, и после каждого прочтения указатель головы будет </w:t>
      </w:r>
      <w:proofErr w:type="spellStart"/>
      <w:r>
        <w:rPr>
          <w:color w:val="080808"/>
          <w:w w:val="105"/>
        </w:rPr>
        <w:t>инкременти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</w:t>
      </w:r>
      <w:proofErr w:type="spellEnd"/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2 -</w:t>
      </w:r>
      <w:r>
        <w:rPr>
          <w:color w:val="080808"/>
          <w:spacing w:val="40"/>
          <w:w w:val="105"/>
        </w:rPr>
        <w:t xml:space="preserve">  </w:t>
      </w:r>
      <w:r>
        <w:rPr>
          <w:color w:val="080808"/>
          <w:w w:val="105"/>
        </w:rPr>
        <w:t>и</w:t>
      </w:r>
      <w:r>
        <w:rPr>
          <w:color w:val="080808"/>
          <w:spacing w:val="27"/>
          <w:w w:val="105"/>
        </w:rPr>
        <w:t xml:space="preserve"> </w:t>
      </w:r>
      <w:r>
        <w:rPr>
          <w:color w:val="080808"/>
          <w:w w:val="105"/>
        </w:rPr>
        <w:t>так до</w:t>
      </w:r>
      <w:r>
        <w:rPr>
          <w:color w:val="080808"/>
          <w:spacing w:val="21"/>
          <w:w w:val="105"/>
        </w:rPr>
        <w:t xml:space="preserve"> </w:t>
      </w:r>
      <w:r>
        <w:rPr>
          <w:color w:val="080808"/>
          <w:w w:val="105"/>
        </w:rPr>
        <w:t>тех</w:t>
      </w:r>
      <w:r>
        <w:rPr>
          <w:color w:val="080808"/>
          <w:spacing w:val="21"/>
          <w:w w:val="105"/>
        </w:rPr>
        <w:t xml:space="preserve"> </w:t>
      </w:r>
      <w:r>
        <w:rPr>
          <w:color w:val="080808"/>
          <w:w w:val="105"/>
        </w:rPr>
        <w:t>пор,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пока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указателя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головы не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сравняется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со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значением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хвоста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буфера.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этот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момент</w:t>
      </w:r>
      <w:r>
        <w:rPr>
          <w:color w:val="080808"/>
          <w:spacing w:val="23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Tail</w:t>
      </w:r>
      <w:proofErr w:type="spellEnd"/>
      <w:r>
        <w:rPr>
          <w:rFonts w:ascii="Arial" w:hAnsi="Arial"/>
          <w:i/>
          <w:color w:val="080808"/>
          <w:spacing w:val="20"/>
          <w:w w:val="105"/>
          <w:sz w:val="20"/>
        </w:rPr>
        <w:t xml:space="preserve"> </w:t>
      </w:r>
      <w:r>
        <w:rPr>
          <w:rFonts w:ascii="Arial" w:hAnsi="Arial"/>
          <w:color w:val="080808"/>
          <w:spacing w:val="-10"/>
          <w:w w:val="105"/>
          <w:sz w:val="19"/>
        </w:rPr>
        <w:t>=</w:t>
      </w:r>
    </w:p>
    <w:p w14:paraId="7E061A8D" w14:textId="77777777" w:rsidR="00951013" w:rsidRDefault="005D4978">
      <w:pPr>
        <w:pStyle w:val="a3"/>
        <w:spacing w:before="1" w:line="230" w:lineRule="auto"/>
        <w:ind w:left="1019" w:right="147" w:hanging="4"/>
      </w:pPr>
      <w:r>
        <w:rPr>
          <w:rFonts w:ascii="Arial" w:hAnsi="Arial"/>
          <w:color w:val="080808"/>
          <w:w w:val="105"/>
          <w:sz w:val="19"/>
        </w:rPr>
        <w:t>=</w:t>
      </w:r>
      <w:r>
        <w:rPr>
          <w:rFonts w:ascii="Arial" w:hAnsi="Arial"/>
          <w:color w:val="080808"/>
          <w:spacing w:val="-14"/>
          <w:w w:val="105"/>
          <w:sz w:val="19"/>
        </w:rPr>
        <w:t xml:space="preserve"> </w:t>
      </w:r>
      <w:r>
        <w:rPr>
          <w:i/>
          <w:color w:val="080808"/>
          <w:w w:val="105"/>
          <w:sz w:val="21"/>
        </w:rPr>
        <w:t>Head)</w:t>
      </w:r>
      <w:r>
        <w:rPr>
          <w:i/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буфере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останется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непрочитанных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(рис.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7.7),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бу­</w:t>
      </w:r>
      <w:proofErr w:type="spellEnd"/>
      <w:r>
        <w:rPr>
          <w:color w:val="080808"/>
          <w:w w:val="105"/>
        </w:rPr>
        <w:t xml:space="preserve"> дет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идентифицирована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ситуация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«буфер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логически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пуст»,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чтение должно быть прекращено.</w:t>
      </w:r>
    </w:p>
    <w:p w14:paraId="4B359393" w14:textId="77777777" w:rsidR="00951013" w:rsidRDefault="005D4978">
      <w:pPr>
        <w:pStyle w:val="a3"/>
        <w:spacing w:before="1"/>
        <w:jc w:val="left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9376" behindDoc="1" locked="0" layoutInCell="1" allowOverlap="1" wp14:anchorId="5D0125D8" wp14:editId="1015AF88">
                <wp:simplePos x="0" y="0"/>
                <wp:positionH relativeFrom="page">
                  <wp:posOffset>705691</wp:posOffset>
                </wp:positionH>
                <wp:positionV relativeFrom="paragraph">
                  <wp:posOffset>95865</wp:posOffset>
                </wp:positionV>
                <wp:extent cx="4170045" cy="1184275"/>
                <wp:effectExtent l="0" t="0" r="0" b="0"/>
                <wp:wrapTopAndBottom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0045" cy="1184275"/>
                          <a:chOff x="0" y="0"/>
                          <a:chExt cx="4170045" cy="1184275"/>
                        </a:xfrm>
                      </wpg:grpSpPr>
                      <wps:wsp>
                        <wps:cNvPr id="412" name="Graphic 412"/>
                        <wps:cNvSpPr/>
                        <wps:spPr>
                          <a:xfrm>
                            <a:off x="6109" y="0"/>
                            <a:ext cx="464820" cy="1184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820" h="1184275">
                                <a:moveTo>
                                  <a:pt x="0" y="720222"/>
                                </a:moveTo>
                                <a:lnTo>
                                  <a:pt x="0" y="0"/>
                                </a:lnTo>
                              </a:path>
                              <a:path w="464820" h="1184275">
                                <a:moveTo>
                                  <a:pt x="232175" y="1184095"/>
                                </a:moveTo>
                                <a:lnTo>
                                  <a:pt x="232175" y="0"/>
                                </a:lnTo>
                              </a:path>
                              <a:path w="464820" h="1184275">
                                <a:moveTo>
                                  <a:pt x="464351" y="1184095"/>
                                </a:moveTo>
                                <a:lnTo>
                                  <a:pt x="464351" y="463872"/>
                                </a:lnTo>
                              </a:path>
                            </a:pathLst>
                          </a:custGeom>
                          <a:ln w="12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3054" y="473027"/>
                            <a:ext cx="41675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67504">
                                <a:moveTo>
                                  <a:pt x="0" y="0"/>
                                </a:moveTo>
                                <a:lnTo>
                                  <a:pt x="4166942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607067" y="137588"/>
                            <a:ext cx="1629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9410">
                                <a:moveTo>
                                  <a:pt x="0" y="0"/>
                                </a:moveTo>
                                <a:lnTo>
                                  <a:pt x="1628902" y="0"/>
                                </a:lnTo>
                              </a:path>
                            </a:pathLst>
                          </a:custGeom>
                          <a:ln w="8948">
                            <a:solidFill>
                              <a:srgbClr val="272A1B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632950" y="1059229"/>
                            <a:ext cx="16802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0210">
                                <a:moveTo>
                                  <a:pt x="0" y="0"/>
                                </a:moveTo>
                                <a:lnTo>
                                  <a:pt x="1679913" y="0"/>
                                </a:lnTo>
                              </a:path>
                            </a:pathLst>
                          </a:custGeom>
                          <a:ln w="8948">
                            <a:solidFill>
                              <a:srgbClr val="272A1B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Textbox 416"/>
                        <wps:cNvSpPr txBox="1"/>
                        <wps:spPr>
                          <a:xfrm>
                            <a:off x="0" y="0"/>
                            <a:ext cx="4170045" cy="1184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6BC844" w14:textId="77777777" w:rsidR="00951013" w:rsidRDefault="005D4978">
                              <w:pPr>
                                <w:spacing w:before="82"/>
                                <w:ind w:right="5608"/>
                                <w:jc w:val="righ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82B1C"/>
                                  <w:spacing w:val="-5"/>
                                  <w:w w:val="270"/>
                                  <w:sz w:val="19"/>
                                </w:rPr>
                                <w:t>2Е&gt;</w:t>
                              </w:r>
                            </w:p>
                            <w:p w14:paraId="0FEEA236" w14:textId="77777777" w:rsidR="00951013" w:rsidRDefault="005D4978">
                              <w:pPr>
                                <w:spacing w:before="151"/>
                                <w:ind w:left="4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82B1C"/>
                                  <w:spacing w:val="-4"/>
                                  <w:w w:val="80"/>
                                  <w:sz w:val="19"/>
                                </w:rPr>
                                <w:t>Head</w:t>
                              </w:r>
                            </w:p>
                            <w:p w14:paraId="50D1AC5C" w14:textId="77777777" w:rsidR="00951013" w:rsidRDefault="005D4978">
                              <w:pPr>
                                <w:spacing w:before="152"/>
                                <w:ind w:left="104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82B1C"/>
                                  <w:sz w:val="19"/>
                                  <w:u w:val="thick" w:color="282B1C"/>
                                </w:rPr>
                                <w:t>lA</w:t>
                              </w:r>
                              <w:r>
                                <w:rPr>
                                  <w:color w:val="282B1C"/>
                                  <w:spacing w:val="14"/>
                                  <w:sz w:val="19"/>
                                  <w:u w:val="thick" w:color="282B1C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spacing w:val="31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sz w:val="19"/>
                                  <w:u w:val="thick" w:color="282B1C"/>
                                </w:rPr>
                                <w:t>lC</w:t>
                              </w:r>
                              <w:r>
                                <w:rPr>
                                  <w:color w:val="282B1C"/>
                                  <w:spacing w:val="7"/>
                                  <w:sz w:val="19"/>
                                  <w:u w:val="thick" w:color="282B1C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spacing w:val="38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sz w:val="19"/>
                                  <w:u w:val="thick" w:color="282B1C"/>
                                </w:rPr>
                                <w:t>lE</w:t>
                              </w:r>
                              <w:r>
                                <w:rPr>
                                  <w:color w:val="282B1C"/>
                                  <w:spacing w:val="10"/>
                                  <w:sz w:val="19"/>
                                  <w:u w:val="thick" w:color="282B1C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spacing w:val="34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sz w:val="19"/>
                                  <w:u w:val="thick" w:color="282B1C"/>
                                </w:rPr>
                                <w:t>20</w:t>
                              </w:r>
                              <w:r>
                                <w:rPr>
                                  <w:color w:val="282B1C"/>
                                  <w:spacing w:val="9"/>
                                  <w:sz w:val="19"/>
                                  <w:u w:val="thick" w:color="282B1C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spacing w:val="33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sz w:val="19"/>
                                  <w:u w:val="thick" w:color="282B1C"/>
                                </w:rPr>
                                <w:t>22</w:t>
                              </w:r>
                              <w:r>
                                <w:rPr>
                                  <w:color w:val="282B1C"/>
                                  <w:spacing w:val="28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sz w:val="19"/>
                                  <w:u w:val="thick" w:color="282B1C"/>
                                </w:rPr>
                                <w:t>24</w:t>
                              </w:r>
                              <w:r>
                                <w:rPr>
                                  <w:color w:val="282B1C"/>
                                  <w:spacing w:val="31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sz w:val="19"/>
                                  <w:u w:val="thick" w:color="282B1C"/>
                                </w:rPr>
                                <w:t>26</w:t>
                              </w:r>
                              <w:r>
                                <w:rPr>
                                  <w:color w:val="282B1C"/>
                                  <w:spacing w:val="29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sz w:val="19"/>
                                  <w:u w:val="thick" w:color="282B1C"/>
                                </w:rPr>
                                <w:t>28</w:t>
                              </w:r>
                              <w:r>
                                <w:rPr>
                                  <w:color w:val="282B1C"/>
                                  <w:spacing w:val="73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sz w:val="19"/>
                                  <w:u w:val="thick" w:color="282B1C"/>
                                </w:rPr>
                                <w:t>2А</w:t>
                              </w:r>
                              <w:r>
                                <w:rPr>
                                  <w:color w:val="282B1C"/>
                                  <w:spacing w:val="69"/>
                                  <w:w w:val="150"/>
                                  <w:sz w:val="19"/>
                                  <w:u w:val="thick" w:color="282B1C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sz w:val="19"/>
                                  <w:u w:val="thick" w:color="282B1C"/>
                                </w:rPr>
                                <w:t>2С</w:t>
                              </w:r>
                              <w:r>
                                <w:rPr>
                                  <w:color w:val="282B1C"/>
                                  <w:spacing w:val="75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9"/>
                                  <w:u w:val="thick" w:color="080808"/>
                                </w:rPr>
                                <w:t>2Е</w:t>
                              </w:r>
                              <w:r>
                                <w:rPr>
                                  <w:color w:val="080808"/>
                                  <w:spacing w:val="29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080808"/>
                                  <w:sz w:val="19"/>
                                  <w:u w:val="thick" w:color="080808"/>
                                </w:rPr>
                                <w:t>30</w:t>
                              </w:r>
                              <w:r>
                                <w:rPr>
                                  <w:color w:val="080808"/>
                                  <w:spacing w:val="28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080808"/>
                                  <w:sz w:val="19"/>
                                  <w:u w:val="thick" w:color="080808"/>
                                </w:rPr>
                                <w:t>32</w:t>
                              </w:r>
                              <w:r>
                                <w:rPr>
                                  <w:color w:val="080808"/>
                                  <w:spacing w:val="29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080808"/>
                                  <w:sz w:val="19"/>
                                  <w:u w:val="thick" w:color="080808"/>
                                </w:rPr>
                                <w:t>34</w:t>
                              </w:r>
                              <w:r>
                                <w:rPr>
                                  <w:color w:val="080808"/>
                                  <w:spacing w:val="73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9"/>
                                  <w:u w:val="thick" w:color="080808"/>
                                </w:rPr>
                                <w:t>36</w:t>
                              </w:r>
                              <w:r>
                                <w:rPr>
                                  <w:color w:val="080808"/>
                                  <w:spacing w:val="78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9"/>
                                  <w:u w:val="thick" w:color="080808"/>
                                </w:rPr>
                                <w:t>38</w:t>
                              </w:r>
                              <w:r>
                                <w:rPr>
                                  <w:color w:val="080808"/>
                                  <w:spacing w:val="72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9"/>
                                  <w:u w:val="thick" w:color="080808"/>
                                </w:rPr>
                                <w:t>ЗА</w:t>
                              </w:r>
                              <w:r>
                                <w:rPr>
                                  <w:color w:val="080808"/>
                                  <w:spacing w:val="70"/>
                                  <w:w w:val="150"/>
                                  <w:sz w:val="19"/>
                                  <w:u w:val="thick" w:color="080808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pacing w:val="-5"/>
                                  <w:sz w:val="19"/>
                                  <w:u w:val="thick" w:color="080808"/>
                                </w:rPr>
                                <w:t>ЗС</w:t>
                              </w:r>
                            </w:p>
                            <w:p w14:paraId="16CE2ED9" w14:textId="77777777" w:rsidR="00951013" w:rsidRDefault="005D4978">
                              <w:pPr>
                                <w:spacing w:before="152"/>
                                <w:ind w:left="456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181A0E"/>
                                  <w:spacing w:val="-4"/>
                                  <w:w w:val="80"/>
                                  <w:sz w:val="19"/>
                                </w:rPr>
                                <w:t>Tail</w:t>
                              </w:r>
                            </w:p>
                            <w:p w14:paraId="7EE8041C" w14:textId="77777777" w:rsidR="00951013" w:rsidRDefault="005D4978">
                              <w:pPr>
                                <w:spacing w:before="122"/>
                                <w:ind w:right="5568"/>
                                <w:jc w:val="righ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82B1C"/>
                                  <w:sz w:val="19"/>
                                </w:rPr>
                                <w:t>2Е</w:t>
                              </w:r>
                              <w:r>
                                <w:rPr>
                                  <w:color w:val="282B1C"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spacing w:val="-10"/>
                                  <w:w w:val="275"/>
                                  <w:sz w:val="1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0125D8" id="Group 411" o:spid="_x0000_s1274" style="position:absolute;margin-left:55.55pt;margin-top:7.55pt;width:328.35pt;height:93.25pt;z-index:-251567104;mso-wrap-distance-left:0;mso-wrap-distance-right:0;mso-position-horizontal-relative:page" coordsize="41700,1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">
                <v:shape id="Graphic 412" o:spid="_x0000_s1275" style="position:absolute;left:61;width:4648;height:11842;visibility:visible;mso-wrap-style:square;v-text-anchor:top" coordsize="464820,118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" path="m,720222l,em232175,1184095l232175,em464351,1184095r,-720223e" filled="f" strokeweight=".33925mm">
                  <v:path arrowok="t"/>
                </v:shape>
                <v:shape id="Graphic 413" o:spid="_x0000_s1276" style="position:absolute;left:30;top:4730;width:41675;height:12;visibility:visible;mso-wrap-style:square;v-text-anchor:top" coordsize="416750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" path="m,l4166942,e" filled="f" strokeweight=".16953mm">
                  <v:path arrowok="t"/>
                </v:shape>
                <v:shape id="Graphic 414" o:spid="_x0000_s1277" style="position:absolute;left:6070;top:1375;width:16294;height:13;visibility:visible;mso-wrap-style:square;v-text-anchor:top" coordsize="16294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" path="m,l1628902,e" filled="f" strokecolor="#272a1b" strokeweight=".24856mm">
                  <v:stroke dashstyle="dash"/>
                  <v:path arrowok="t"/>
                </v:shape>
                <v:shape id="Graphic 415" o:spid="_x0000_s1278" style="position:absolute;left:6329;top:10592;width:16802;height:12;visibility:visible;mso-wrap-style:square;v-text-anchor:top" coordsize="16802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" path="m,l1679913,e" filled="f" strokecolor="#272a1b" strokeweight=".24856mm">
                  <v:stroke dashstyle="dash"/>
                  <v:path arrowok="t"/>
                </v:shape>
                <v:shape id="Textbox 416" o:spid="_x0000_s1279" type="#_x0000_t202" style="position:absolute;width:41700;height:1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FlZ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BpzFlZxQAAANwAAAAP&#10;AAAAAAAAAAAAAAAAAAcCAABkcnMvZG93bnJldi54bWxQSwUGAAAAAAMAAwC3AAAA+QIAAAAA&#10;" filled="f" stroked="f">
                  <v:textbox inset="0,0,0,0">
                    <w:txbxContent>
                      <w:p w14:paraId="266BC844" w14:textId="77777777" w:rsidR="00951013" w:rsidRDefault="005D4978">
                        <w:pPr>
                          <w:spacing w:before="82"/>
                          <w:ind w:right="5608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82B1C"/>
                            <w:spacing w:val="-5"/>
                            <w:w w:val="270"/>
                            <w:sz w:val="19"/>
                          </w:rPr>
                          <w:t>2Е&gt;</w:t>
                        </w:r>
                      </w:p>
                      <w:p w14:paraId="0FEEA236" w14:textId="77777777" w:rsidR="00951013" w:rsidRDefault="005D4978">
                        <w:pPr>
                          <w:spacing w:before="151"/>
                          <w:ind w:left="49"/>
                          <w:rPr>
                            <w:sz w:val="19"/>
                          </w:rPr>
                        </w:pPr>
                        <w:r>
                          <w:rPr>
                            <w:color w:val="282B1C"/>
                            <w:spacing w:val="-4"/>
                            <w:w w:val="80"/>
                            <w:sz w:val="19"/>
                          </w:rPr>
                          <w:t>Head</w:t>
                        </w:r>
                      </w:p>
                      <w:p w14:paraId="50D1AC5C" w14:textId="77777777" w:rsidR="00951013" w:rsidRDefault="005D4978">
                        <w:pPr>
                          <w:spacing w:before="152"/>
                          <w:ind w:left="104"/>
                          <w:rPr>
                            <w:sz w:val="19"/>
                          </w:rPr>
                        </w:pPr>
                        <w:r>
                          <w:rPr>
                            <w:color w:val="282B1C"/>
                            <w:sz w:val="19"/>
                            <w:u w:val="thick" w:color="282B1C"/>
                          </w:rPr>
                          <w:t>lA</w:t>
                        </w:r>
                        <w:r>
                          <w:rPr>
                            <w:color w:val="282B1C"/>
                            <w:spacing w:val="14"/>
                            <w:sz w:val="19"/>
                            <w:u w:val="thick" w:color="282B1C"/>
                          </w:rPr>
                          <w:t xml:space="preserve"> </w:t>
                        </w:r>
                        <w:r>
                          <w:rPr>
                            <w:color w:val="282B1C"/>
                            <w:spacing w:val="31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sz w:val="19"/>
                            <w:u w:val="thick" w:color="282B1C"/>
                          </w:rPr>
                          <w:t>lC</w:t>
                        </w:r>
                        <w:r>
                          <w:rPr>
                            <w:color w:val="282B1C"/>
                            <w:spacing w:val="7"/>
                            <w:sz w:val="19"/>
                            <w:u w:val="thick" w:color="282B1C"/>
                          </w:rPr>
                          <w:t xml:space="preserve"> </w:t>
                        </w:r>
                        <w:r>
                          <w:rPr>
                            <w:color w:val="282B1C"/>
                            <w:spacing w:val="38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sz w:val="19"/>
                            <w:u w:val="thick" w:color="282B1C"/>
                          </w:rPr>
                          <w:t>lE</w:t>
                        </w:r>
                        <w:r>
                          <w:rPr>
                            <w:color w:val="282B1C"/>
                            <w:spacing w:val="10"/>
                            <w:sz w:val="19"/>
                            <w:u w:val="thick" w:color="282B1C"/>
                          </w:rPr>
                          <w:t xml:space="preserve"> </w:t>
                        </w:r>
                        <w:r>
                          <w:rPr>
                            <w:color w:val="282B1C"/>
                            <w:spacing w:val="34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sz w:val="19"/>
                            <w:u w:val="thick" w:color="282B1C"/>
                          </w:rPr>
                          <w:t>20</w:t>
                        </w:r>
                        <w:r>
                          <w:rPr>
                            <w:color w:val="282B1C"/>
                            <w:spacing w:val="9"/>
                            <w:sz w:val="19"/>
                            <w:u w:val="thick" w:color="282B1C"/>
                          </w:rPr>
                          <w:t xml:space="preserve"> </w:t>
                        </w:r>
                        <w:r>
                          <w:rPr>
                            <w:color w:val="282B1C"/>
                            <w:spacing w:val="33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sz w:val="19"/>
                            <w:u w:val="thick" w:color="282B1C"/>
                          </w:rPr>
                          <w:t>22</w:t>
                        </w:r>
                        <w:r>
                          <w:rPr>
                            <w:color w:val="282B1C"/>
                            <w:spacing w:val="28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sz w:val="19"/>
                            <w:u w:val="thick" w:color="282B1C"/>
                          </w:rPr>
                          <w:t>24</w:t>
                        </w:r>
                        <w:r>
                          <w:rPr>
                            <w:color w:val="282B1C"/>
                            <w:spacing w:val="31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sz w:val="19"/>
                            <w:u w:val="thick" w:color="282B1C"/>
                          </w:rPr>
                          <w:t>26</w:t>
                        </w:r>
                        <w:r>
                          <w:rPr>
                            <w:color w:val="282B1C"/>
                            <w:spacing w:val="29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sz w:val="19"/>
                            <w:u w:val="thick" w:color="282B1C"/>
                          </w:rPr>
                          <w:t>28</w:t>
                        </w:r>
                        <w:r>
                          <w:rPr>
                            <w:color w:val="282B1C"/>
                            <w:spacing w:val="73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82B1C"/>
                            <w:sz w:val="19"/>
                            <w:u w:val="thick" w:color="282B1C"/>
                          </w:rPr>
                          <w:t>2А</w:t>
                        </w:r>
                        <w:r>
                          <w:rPr>
                            <w:color w:val="282B1C"/>
                            <w:spacing w:val="69"/>
                            <w:w w:val="150"/>
                            <w:sz w:val="19"/>
                            <w:u w:val="thick" w:color="282B1C"/>
                          </w:rPr>
                          <w:t xml:space="preserve"> </w:t>
                        </w:r>
                        <w:r>
                          <w:rPr>
                            <w:color w:val="282B1C"/>
                            <w:sz w:val="19"/>
                            <w:u w:val="thick" w:color="282B1C"/>
                          </w:rPr>
                          <w:t>2С</w:t>
                        </w:r>
                        <w:r>
                          <w:rPr>
                            <w:color w:val="282B1C"/>
                            <w:spacing w:val="75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9"/>
                            <w:u w:val="thick" w:color="080808"/>
                          </w:rPr>
                          <w:t>2Е</w:t>
                        </w:r>
                        <w:r>
                          <w:rPr>
                            <w:color w:val="080808"/>
                            <w:spacing w:val="29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080808"/>
                            <w:sz w:val="19"/>
                            <w:u w:val="thick" w:color="080808"/>
                          </w:rPr>
                          <w:t>30</w:t>
                        </w:r>
                        <w:r>
                          <w:rPr>
                            <w:color w:val="080808"/>
                            <w:spacing w:val="28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080808"/>
                            <w:sz w:val="19"/>
                            <w:u w:val="thick" w:color="080808"/>
                          </w:rPr>
                          <w:t>32</w:t>
                        </w:r>
                        <w:r>
                          <w:rPr>
                            <w:color w:val="080808"/>
                            <w:spacing w:val="29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080808"/>
                            <w:sz w:val="19"/>
                            <w:u w:val="thick" w:color="080808"/>
                          </w:rPr>
                          <w:t>34</w:t>
                        </w:r>
                        <w:r>
                          <w:rPr>
                            <w:color w:val="080808"/>
                            <w:spacing w:val="73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9"/>
                            <w:u w:val="thick" w:color="080808"/>
                          </w:rPr>
                          <w:t>36</w:t>
                        </w:r>
                        <w:r>
                          <w:rPr>
                            <w:color w:val="080808"/>
                            <w:spacing w:val="78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9"/>
                            <w:u w:val="thick" w:color="080808"/>
                          </w:rPr>
                          <w:t>38</w:t>
                        </w:r>
                        <w:r>
                          <w:rPr>
                            <w:color w:val="080808"/>
                            <w:spacing w:val="72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9"/>
                            <w:u w:val="thick" w:color="080808"/>
                          </w:rPr>
                          <w:t>ЗА</w:t>
                        </w:r>
                        <w:r>
                          <w:rPr>
                            <w:color w:val="080808"/>
                            <w:spacing w:val="70"/>
                            <w:w w:val="150"/>
                            <w:sz w:val="19"/>
                            <w:u w:val="thick" w:color="080808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pacing w:val="-5"/>
                            <w:sz w:val="19"/>
                            <w:u w:val="thick" w:color="080808"/>
                          </w:rPr>
                          <w:t>ЗС</w:t>
                        </w:r>
                      </w:p>
                      <w:p w14:paraId="16CE2ED9" w14:textId="77777777" w:rsidR="00951013" w:rsidRDefault="005D4978">
                        <w:pPr>
                          <w:spacing w:before="152"/>
                          <w:ind w:left="456"/>
                          <w:rPr>
                            <w:sz w:val="19"/>
                          </w:rPr>
                        </w:pPr>
                        <w:r>
                          <w:rPr>
                            <w:color w:val="181A0E"/>
                            <w:spacing w:val="-4"/>
                            <w:w w:val="80"/>
                            <w:sz w:val="19"/>
                          </w:rPr>
                          <w:t>Tail</w:t>
                        </w:r>
                      </w:p>
                      <w:p w14:paraId="7EE8041C" w14:textId="77777777" w:rsidR="00951013" w:rsidRDefault="005D4978">
                        <w:pPr>
                          <w:spacing w:before="122"/>
                          <w:ind w:right="5568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82B1C"/>
                            <w:sz w:val="19"/>
                          </w:rPr>
                          <w:t>2Е</w:t>
                        </w:r>
                        <w:r>
                          <w:rPr>
                            <w:color w:val="282B1C"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82B1C"/>
                            <w:spacing w:val="-10"/>
                            <w:w w:val="275"/>
                            <w:sz w:val="19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16B4E16" w14:textId="77777777" w:rsidR="00951013" w:rsidRDefault="005D4978">
      <w:pPr>
        <w:spacing w:before="95"/>
        <w:ind w:left="2269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0"/>
          <w:sz w:val="19"/>
        </w:rPr>
        <w:t>Рис.7.7.</w:t>
      </w:r>
      <w:r>
        <w:rPr>
          <w:rFonts w:ascii="Arial" w:hAnsi="Arial"/>
          <w:i/>
          <w:color w:val="080808"/>
          <w:spacing w:val="6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Состояние</w:t>
      </w:r>
      <w:r>
        <w:rPr>
          <w:rFonts w:ascii="Arial" w:hAnsi="Arial"/>
          <w:b/>
          <w:color w:val="080808"/>
          <w:spacing w:val="22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«</w:t>
      </w:r>
      <w:proofErr w:type="spellStart"/>
      <w:r>
        <w:rPr>
          <w:rFonts w:ascii="Arial" w:hAnsi="Arial"/>
          <w:b/>
          <w:color w:val="080808"/>
          <w:w w:val="70"/>
          <w:sz w:val="19"/>
        </w:rPr>
        <w:t>яоrически</w:t>
      </w:r>
      <w:proofErr w:type="spellEnd"/>
      <w:r>
        <w:rPr>
          <w:rFonts w:ascii="Arial" w:hAnsi="Arial"/>
          <w:b/>
          <w:color w:val="080808"/>
          <w:spacing w:val="18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пуст»</w:t>
      </w:r>
      <w:r>
        <w:rPr>
          <w:rFonts w:ascii="Arial" w:hAnsi="Arial"/>
          <w:b/>
          <w:color w:val="080808"/>
          <w:spacing w:val="10"/>
          <w:sz w:val="19"/>
        </w:rPr>
        <w:t xml:space="preserve"> </w:t>
      </w:r>
      <w:r>
        <w:rPr>
          <w:rFonts w:ascii="Arial" w:hAnsi="Arial"/>
          <w:b/>
          <w:color w:val="080808"/>
          <w:w w:val="70"/>
          <w:sz w:val="19"/>
        </w:rPr>
        <w:t>буфера</w:t>
      </w:r>
      <w:r>
        <w:rPr>
          <w:rFonts w:ascii="Arial" w:hAnsi="Arial"/>
          <w:b/>
          <w:color w:val="080808"/>
          <w:spacing w:val="27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0"/>
          <w:sz w:val="19"/>
        </w:rPr>
        <w:t>клавиатуры</w:t>
      </w:r>
    </w:p>
    <w:p w14:paraId="6C9F7A1B" w14:textId="77777777" w:rsidR="00951013" w:rsidRDefault="00951013">
      <w:pPr>
        <w:pStyle w:val="a3"/>
        <w:jc w:val="left"/>
        <w:rPr>
          <w:rFonts w:ascii="Arial"/>
          <w:b/>
          <w:sz w:val="20"/>
        </w:rPr>
      </w:pPr>
    </w:p>
    <w:p w14:paraId="3D1C4F07" w14:textId="77777777" w:rsidR="00951013" w:rsidRDefault="005D4978">
      <w:pPr>
        <w:pStyle w:val="a3"/>
        <w:spacing w:line="235" w:lineRule="auto"/>
        <w:ind w:left="1023" w:right="146" w:firstLine="287"/>
      </w:pPr>
      <w:r>
        <w:rPr>
          <w:color w:val="080808"/>
          <w:spacing w:val="-2"/>
          <w:w w:val="105"/>
        </w:rPr>
        <w:t>Буфер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клавиатуры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организован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циклически: при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достижении со­ </w:t>
      </w:r>
      <w:r>
        <w:rPr>
          <w:color w:val="080808"/>
          <w:w w:val="105"/>
        </w:rPr>
        <w:t>ответствующим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указателем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конца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буфера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(т.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когда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он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станет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рав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ным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ООЗЕh</w:t>
      </w:r>
      <w:proofErr w:type="spellEnd"/>
      <w:r>
        <w:rPr>
          <w:color w:val="080808"/>
        </w:rPr>
        <w:t xml:space="preserve"> после очередного «+2»)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этот указатель устанавливается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 начало буфера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(00lEh).</w:t>
      </w:r>
    </w:p>
    <w:p w14:paraId="021084B5" w14:textId="77777777" w:rsidR="00951013" w:rsidRDefault="005D4978">
      <w:pPr>
        <w:pStyle w:val="a3"/>
        <w:spacing w:line="232" w:lineRule="auto"/>
        <w:ind w:left="1019" w:right="150" w:firstLine="287"/>
      </w:pPr>
      <w:r>
        <w:rPr>
          <w:color w:val="080808"/>
          <w:w w:val="105"/>
        </w:rPr>
        <w:t>Ситуация «буфер переполнен» иллюстрируется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рис. 7.8: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указа­ </w:t>
      </w:r>
      <w:proofErr w:type="spellStart"/>
      <w:r>
        <w:rPr>
          <w:color w:val="080808"/>
          <w:w w:val="105"/>
        </w:rPr>
        <w:t>тель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«головы»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буфера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остался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состоянии 2Eh,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теперь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уже </w:t>
      </w:r>
      <w:r>
        <w:rPr>
          <w:color w:val="080808"/>
          <w:spacing w:val="-2"/>
          <w:w w:val="105"/>
        </w:rPr>
        <w:t>прикладная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программа «взяла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паузу»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перед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</w:t>
      </w:r>
      <w:r>
        <w:rPr>
          <w:color w:val="080808"/>
          <w:spacing w:val="-2"/>
          <w:w w:val="105"/>
        </w:rPr>
        <w:t>рочтением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очередного </w:t>
      </w:r>
      <w:r>
        <w:rPr>
          <w:color w:val="080808"/>
          <w:w w:val="105"/>
        </w:rPr>
        <w:t>блока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(разумеется,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пауза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нужна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отды</w:t>
      </w:r>
      <w:proofErr w:type="spellEnd"/>
      <w:r>
        <w:rPr>
          <w:color w:val="080808"/>
          <w:w w:val="105"/>
        </w:rPr>
        <w:t>­ ха, 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обработки предыдущего блока введенных пользователем </w:t>
      </w:r>
      <w:r>
        <w:rPr>
          <w:color w:val="080808"/>
          <w:spacing w:val="-2"/>
          <w:w w:val="105"/>
        </w:rPr>
        <w:t>данных),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пользователь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продолжает вводить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данные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ввел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очеред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ные</w:t>
      </w:r>
      <w:proofErr w:type="spellEnd"/>
      <w:r>
        <w:rPr>
          <w:color w:val="080808"/>
          <w:w w:val="105"/>
        </w:rPr>
        <w:t xml:space="preserve"> 16 символов.</w:t>
      </w:r>
    </w:p>
    <w:p w14:paraId="4EBFB9F7" w14:textId="77777777" w:rsidR="00951013" w:rsidRDefault="005D4978">
      <w:pPr>
        <w:pStyle w:val="a3"/>
        <w:spacing w:before="27" w:line="182" w:lineRule="auto"/>
        <w:ind w:left="1020" w:right="147" w:firstLine="286"/>
      </w:pPr>
      <w:r>
        <w:rPr>
          <w:color w:val="080808"/>
        </w:rPr>
        <w:t>Формальным идентификатором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 xml:space="preserve">ситуации «буфер переполнен» </w:t>
      </w:r>
      <w:proofErr w:type="spellStart"/>
      <w:r>
        <w:rPr>
          <w:color w:val="080808"/>
        </w:rPr>
        <w:t>яв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spacing w:val="-2"/>
        </w:rPr>
        <w:t>ляется</w:t>
      </w:r>
      <w:proofErr w:type="spellEnd"/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равенство</w:t>
      </w:r>
      <w:r>
        <w:rPr>
          <w:color w:val="080808"/>
          <w:spacing w:val="-4"/>
        </w:rPr>
        <w:t xml:space="preserve"> </w:t>
      </w:r>
      <w:proofErr w:type="spellStart"/>
      <w:r>
        <w:rPr>
          <w:rFonts w:ascii="Arial" w:hAnsi="Arial"/>
          <w:color w:val="080808"/>
          <w:spacing w:val="-2"/>
          <w:sz w:val="30"/>
        </w:rPr>
        <w:t>I</w:t>
      </w:r>
      <w:r>
        <w:rPr>
          <w:color w:val="080808"/>
          <w:spacing w:val="-2"/>
        </w:rPr>
        <w:t>Tail</w:t>
      </w:r>
      <w:proofErr w:type="spellEnd"/>
      <w:r>
        <w:rPr>
          <w:color w:val="080808"/>
          <w:spacing w:val="-22"/>
        </w:rPr>
        <w:t xml:space="preserve"> </w:t>
      </w:r>
      <w:r>
        <w:rPr>
          <w:color w:val="080808"/>
          <w:spacing w:val="-2"/>
        </w:rPr>
        <w:t>-</w:t>
      </w:r>
      <w:r>
        <w:rPr>
          <w:color w:val="080808"/>
          <w:spacing w:val="26"/>
        </w:rPr>
        <w:t xml:space="preserve"> </w:t>
      </w:r>
      <w:r>
        <w:rPr>
          <w:color w:val="080808"/>
          <w:spacing w:val="-2"/>
        </w:rPr>
        <w:t>Head</w:t>
      </w:r>
      <w:r>
        <w:rPr>
          <w:color w:val="080808"/>
          <w:spacing w:val="-24"/>
        </w:rPr>
        <w:t xml:space="preserve"> </w:t>
      </w:r>
      <w:r>
        <w:rPr>
          <w:rFonts w:ascii="Arial" w:hAnsi="Arial"/>
          <w:b/>
          <w:color w:val="080808"/>
          <w:spacing w:val="-2"/>
          <w:sz w:val="15"/>
        </w:rPr>
        <w:t>1</w:t>
      </w:r>
      <w:r>
        <w:rPr>
          <w:rFonts w:ascii="Arial" w:hAnsi="Arial"/>
          <w:b/>
          <w:color w:val="080808"/>
          <w:spacing w:val="11"/>
          <w:sz w:val="15"/>
        </w:rPr>
        <w:t xml:space="preserve"> </w:t>
      </w:r>
      <w:r>
        <w:rPr>
          <w:rFonts w:ascii="Arial" w:hAnsi="Arial"/>
          <w:color w:val="080808"/>
          <w:spacing w:val="-2"/>
          <w:sz w:val="19"/>
        </w:rPr>
        <w:t>=</w:t>
      </w:r>
      <w:r>
        <w:rPr>
          <w:rFonts w:ascii="Arial" w:hAnsi="Arial"/>
          <w:color w:val="080808"/>
          <w:spacing w:val="45"/>
          <w:sz w:val="19"/>
        </w:rPr>
        <w:t xml:space="preserve"> </w:t>
      </w:r>
      <w:r>
        <w:rPr>
          <w:color w:val="080808"/>
          <w:spacing w:val="-2"/>
        </w:rPr>
        <w:t>[Длина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>буфера]</w:t>
      </w:r>
      <w:r>
        <w:rPr>
          <w:color w:val="080808"/>
          <w:spacing w:val="-8"/>
        </w:rPr>
        <w:t xml:space="preserve"> </w:t>
      </w:r>
      <w:r>
        <w:rPr>
          <w:color w:val="080808"/>
          <w:spacing w:val="-2"/>
        </w:rPr>
        <w:t>с</w:t>
      </w:r>
      <w:r>
        <w:rPr>
          <w:color w:val="080808"/>
          <w:spacing w:val="-29"/>
        </w:rPr>
        <w:t xml:space="preserve"> </w:t>
      </w:r>
      <w:r>
        <w:rPr>
          <w:color w:val="080808"/>
          <w:spacing w:val="-2"/>
        </w:rPr>
        <w:t>учетом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циклической</w:t>
      </w:r>
    </w:p>
    <w:p w14:paraId="2C4E2B00" w14:textId="77777777" w:rsidR="00951013" w:rsidRDefault="005D4978">
      <w:pPr>
        <w:pStyle w:val="a3"/>
        <w:spacing w:line="230" w:lineRule="auto"/>
        <w:ind w:left="1026" w:right="158" w:hanging="3"/>
      </w:pPr>
      <w:r>
        <w:rPr>
          <w:color w:val="080808"/>
        </w:rPr>
        <w:t>организации буфера. Попытка ввода данных об очередной нажатой клавише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переполненный буфер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должна</w:t>
      </w:r>
      <w:r>
        <w:rPr>
          <w:color w:val="080808"/>
          <w:spacing w:val="-5"/>
        </w:rPr>
        <w:t xml:space="preserve"> </w:t>
      </w:r>
      <w:proofErr w:type="spellStart"/>
      <w:r>
        <w:rPr>
          <w:color w:val="080808"/>
        </w:rPr>
        <w:t>бьrrь</w:t>
      </w:r>
      <w:proofErr w:type="spellEnd"/>
      <w:r>
        <w:rPr>
          <w:color w:val="080808"/>
          <w:spacing w:val="-7"/>
        </w:rPr>
        <w:t xml:space="preserve"> </w:t>
      </w:r>
      <w:r>
        <w:rPr>
          <w:color w:val="080808"/>
        </w:rPr>
        <w:t>(и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будет) </w:t>
      </w:r>
      <w:proofErr w:type="spellStart"/>
      <w:r>
        <w:rPr>
          <w:color w:val="080808"/>
        </w:rPr>
        <w:t>заблокирова</w:t>
      </w:r>
      <w:proofErr w:type="spellEnd"/>
      <w:r>
        <w:rPr>
          <w:color w:val="080808"/>
        </w:rPr>
        <w:t>­ на, о чем пользователь будет уведомлен звуковым сигналом.</w:t>
      </w:r>
    </w:p>
    <w:p w14:paraId="4DD4698E" w14:textId="77777777" w:rsidR="00951013" w:rsidRDefault="005D4978">
      <w:pPr>
        <w:pStyle w:val="a3"/>
        <w:spacing w:before="1"/>
        <w:jc w:val="left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0400" behindDoc="1" locked="0" layoutInCell="1" allowOverlap="1" wp14:anchorId="2AFBA2A3" wp14:editId="129B23D4">
                <wp:simplePos x="0" y="0"/>
                <wp:positionH relativeFrom="page">
                  <wp:posOffset>705691</wp:posOffset>
                </wp:positionH>
                <wp:positionV relativeFrom="paragraph">
                  <wp:posOffset>95790</wp:posOffset>
                </wp:positionV>
                <wp:extent cx="4170045" cy="1184275"/>
                <wp:effectExtent l="0" t="0" r="0" b="0"/>
                <wp:wrapTopAndBottom/>
                <wp:docPr id="41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0045" cy="1184275"/>
                          <a:chOff x="0" y="0"/>
                          <a:chExt cx="4170045" cy="1184275"/>
                        </a:xfrm>
                      </wpg:grpSpPr>
                      <wps:wsp>
                        <wps:cNvPr id="418" name="Graphic 418"/>
                        <wps:cNvSpPr/>
                        <wps:spPr>
                          <a:xfrm>
                            <a:off x="6109" y="0"/>
                            <a:ext cx="464820" cy="1184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820" h="1184275">
                                <a:moveTo>
                                  <a:pt x="0" y="720222"/>
                                </a:moveTo>
                                <a:lnTo>
                                  <a:pt x="0" y="0"/>
                                </a:lnTo>
                              </a:path>
                              <a:path w="464820" h="1184275">
                                <a:moveTo>
                                  <a:pt x="232175" y="1184095"/>
                                </a:moveTo>
                                <a:lnTo>
                                  <a:pt x="232175" y="0"/>
                                </a:lnTo>
                              </a:path>
                              <a:path w="464820" h="1184275">
                                <a:moveTo>
                                  <a:pt x="464351" y="1184095"/>
                                </a:moveTo>
                                <a:lnTo>
                                  <a:pt x="464351" y="463872"/>
                                </a:lnTo>
                              </a:path>
                            </a:pathLst>
                          </a:custGeom>
                          <a:ln w="12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3054" y="469975"/>
                            <a:ext cx="41675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67504">
                                <a:moveTo>
                                  <a:pt x="0" y="0"/>
                                </a:moveTo>
                                <a:lnTo>
                                  <a:pt x="4166942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591400" y="137588"/>
                            <a:ext cx="1644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4650">
                                <a:moveTo>
                                  <a:pt x="0" y="0"/>
                                </a:moveTo>
                                <a:lnTo>
                                  <a:pt x="1644029" y="0"/>
                                </a:lnTo>
                              </a:path>
                            </a:pathLst>
                          </a:custGeom>
                          <a:ln w="8948">
                            <a:solidFill>
                              <a:srgbClr val="4A4A4A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803122" y="1059229"/>
                            <a:ext cx="1229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9995">
                                <a:moveTo>
                                  <a:pt x="0" y="0"/>
                                </a:moveTo>
                                <a:lnTo>
                                  <a:pt x="1229796" y="0"/>
                                </a:lnTo>
                              </a:path>
                            </a:pathLst>
                          </a:custGeom>
                          <a:ln w="8948">
                            <a:solidFill>
                              <a:srgbClr val="4A4A4A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box 422"/>
                        <wps:cNvSpPr txBox="1"/>
                        <wps:spPr>
                          <a:xfrm>
                            <a:off x="0" y="0"/>
                            <a:ext cx="4170045" cy="1184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DA5A28" w14:textId="77777777" w:rsidR="00951013" w:rsidRDefault="005D4978">
                              <w:pPr>
                                <w:spacing w:before="82"/>
                                <w:ind w:left="9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82B1C"/>
                                  <w:spacing w:val="-5"/>
                                  <w:w w:val="270"/>
                                  <w:sz w:val="19"/>
                                </w:rPr>
                                <w:t>2Е</w:t>
                              </w:r>
                              <w:r>
                                <w:rPr>
                                  <w:color w:val="4B4B4B"/>
                                  <w:spacing w:val="-5"/>
                                  <w:w w:val="270"/>
                                  <w:sz w:val="19"/>
                                </w:rPr>
                                <w:t>1</w:t>
                              </w:r>
                            </w:p>
                            <w:p w14:paraId="61C1A604" w14:textId="77777777" w:rsidR="00951013" w:rsidRDefault="005D4978">
                              <w:pPr>
                                <w:spacing w:before="151"/>
                                <w:ind w:left="54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82B1C"/>
                                  <w:spacing w:val="-4"/>
                                  <w:w w:val="80"/>
                                  <w:sz w:val="19"/>
                                </w:rPr>
                                <w:t>Head</w:t>
                              </w:r>
                            </w:p>
                            <w:p w14:paraId="5D0AE076" w14:textId="77777777" w:rsidR="00951013" w:rsidRDefault="005D4978">
                              <w:pPr>
                                <w:spacing w:before="152"/>
                                <w:ind w:left="101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181A0E"/>
                                  <w:w w:val="105"/>
                                  <w:sz w:val="19"/>
                                  <w:u w:val="thick" w:color="181A0E"/>
                                </w:rPr>
                                <w:t>IA</w:t>
                              </w:r>
                              <w:r>
                                <w:rPr>
                                  <w:color w:val="181A0E"/>
                                  <w:spacing w:val="79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181A0E"/>
                                  <w:w w:val="105"/>
                                  <w:sz w:val="19"/>
                                  <w:u w:val="thick" w:color="181A0E"/>
                                </w:rPr>
                                <w:t>IC</w:t>
                              </w:r>
                              <w:r>
                                <w:rPr>
                                  <w:color w:val="181A0E"/>
                                  <w:spacing w:val="31"/>
                                  <w:w w:val="105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IE</w:t>
                              </w:r>
                              <w:r>
                                <w:rPr>
                                  <w:color w:val="282B1C"/>
                                  <w:spacing w:val="32"/>
                                  <w:w w:val="105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20</w:t>
                              </w:r>
                              <w:r>
                                <w:rPr>
                                  <w:color w:val="282B1C"/>
                                  <w:spacing w:val="31"/>
                                  <w:w w:val="105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22</w:t>
                              </w:r>
                              <w:r>
                                <w:rPr>
                                  <w:color w:val="282B1C"/>
                                  <w:spacing w:val="30"/>
                                  <w:w w:val="105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24</w:t>
                              </w:r>
                              <w:r>
                                <w:rPr>
                                  <w:color w:val="282B1C"/>
                                  <w:spacing w:val="28"/>
                                  <w:w w:val="105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26</w:t>
                              </w:r>
                              <w:r>
                                <w:rPr>
                                  <w:color w:val="282B1C"/>
                                  <w:spacing w:val="30"/>
                                  <w:w w:val="105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28</w:t>
                              </w:r>
                              <w:r>
                                <w:rPr>
                                  <w:color w:val="282B1C"/>
                                  <w:spacing w:val="79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2А</w:t>
                              </w:r>
                              <w:r>
                                <w:rPr>
                                  <w:color w:val="282B1C"/>
                                  <w:spacing w:val="70"/>
                                  <w:w w:val="150"/>
                                  <w:sz w:val="19"/>
                                  <w:u w:val="thick" w:color="282B1C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2С</w:t>
                              </w:r>
                              <w:r>
                                <w:rPr>
                                  <w:color w:val="282B1C"/>
                                  <w:spacing w:val="26"/>
                                  <w:w w:val="105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443D2B"/>
                                </w:rPr>
                                <w:t>2</w:t>
                              </w:r>
                              <w:r>
                                <w:rPr>
                                  <w:color w:val="443D2B"/>
                                  <w:w w:val="105"/>
                                  <w:sz w:val="19"/>
                                  <w:u w:val="thick" w:color="443D2B"/>
                                </w:rPr>
                                <w:t>Е</w:t>
                              </w:r>
                              <w:r>
                                <w:rPr>
                                  <w:color w:val="443D2B"/>
                                  <w:spacing w:val="78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30</w:t>
                              </w:r>
                              <w:r>
                                <w:rPr>
                                  <w:color w:val="282B1C"/>
                                  <w:spacing w:val="75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32</w:t>
                              </w:r>
                              <w:r>
                                <w:rPr>
                                  <w:color w:val="282B1C"/>
                                  <w:spacing w:val="30"/>
                                  <w:w w:val="105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34</w:t>
                              </w:r>
                              <w:r>
                                <w:rPr>
                                  <w:color w:val="282B1C"/>
                                  <w:spacing w:val="26"/>
                                  <w:w w:val="105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36</w:t>
                              </w:r>
                              <w:r>
                                <w:rPr>
                                  <w:color w:val="282B1C"/>
                                  <w:spacing w:val="28"/>
                                  <w:w w:val="105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38</w:t>
                              </w:r>
                              <w:r>
                                <w:rPr>
                                  <w:color w:val="282B1C"/>
                                  <w:spacing w:val="79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w w:val="105"/>
                                  <w:sz w:val="19"/>
                                  <w:u w:val="thick" w:color="282B1C"/>
                                </w:rPr>
                                <w:t>ЗА</w:t>
                              </w:r>
                              <w:r>
                                <w:rPr>
                                  <w:color w:val="282B1C"/>
                                  <w:spacing w:val="75"/>
                                  <w:w w:val="150"/>
                                  <w:sz w:val="19"/>
                                  <w:u w:val="thick" w:color="282B1C"/>
                                </w:rPr>
                                <w:t xml:space="preserve"> </w:t>
                              </w:r>
                              <w:r>
                                <w:rPr>
                                  <w:color w:val="282B1C"/>
                                  <w:spacing w:val="-5"/>
                                  <w:w w:val="105"/>
                                  <w:sz w:val="19"/>
                                  <w:u w:val="thick" w:color="282B1C"/>
                                </w:rPr>
                                <w:t>ЗС</w:t>
                              </w:r>
                            </w:p>
                            <w:p w14:paraId="0551F61F" w14:textId="77777777" w:rsidR="00951013" w:rsidRDefault="005D4978">
                              <w:pPr>
                                <w:spacing w:before="140" w:line="379" w:lineRule="auto"/>
                                <w:ind w:left="457" w:right="5114" w:hanging="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82B1C"/>
                                  <w:spacing w:val="-4"/>
                                  <w:sz w:val="19"/>
                                </w:rPr>
                                <w:t xml:space="preserve">Tail </w:t>
                              </w:r>
                              <w:r>
                                <w:rPr>
                                  <w:color w:val="282B1C"/>
                                  <w:spacing w:val="-4"/>
                                  <w:w w:val="235"/>
                                  <w:sz w:val="19"/>
                                </w:rPr>
                                <w:t>2С</w:t>
                              </w:r>
                              <w:r>
                                <w:rPr>
                                  <w:color w:val="4B4B4B"/>
                                  <w:spacing w:val="-4"/>
                                  <w:w w:val="235"/>
                                  <w:sz w:val="1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FBA2A3" id="Group 417" o:spid="_x0000_s1280" style="position:absolute;margin-left:55.55pt;margin-top:7.55pt;width:328.35pt;height:93.25pt;z-index:-251566080;mso-wrap-distance-left:0;mso-wrap-distance-right:0;mso-position-horizontal-relative:page" coordsize="41700,1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">
                <v:shape id="Graphic 418" o:spid="_x0000_s1281" style="position:absolute;left:61;width:4648;height:11842;visibility:visible;mso-wrap-style:square;v-text-anchor:top" coordsize="464820,118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" path="m,720222l,em232175,1184095l232175,em464351,1184095r,-720223e" filled="f" strokeweight=".33925mm">
                  <v:path arrowok="t"/>
                </v:shape>
                <v:shape id="Graphic 419" o:spid="_x0000_s1282" style="position:absolute;left:30;top:4699;width:41675;height:13;visibility:visible;mso-wrap-style:square;v-text-anchor:top" coordsize="416750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" path="m,l4166942,e" filled="f" strokeweight=".25431mm">
                  <v:path arrowok="t"/>
                </v:shape>
                <v:shape id="Graphic 420" o:spid="_x0000_s1283" style="position:absolute;left:5914;top:1375;width:16446;height:13;visibility:visible;mso-wrap-style:square;v-text-anchor:top" coordsize="1644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" path="m,l1644029,e" filled="f" strokecolor="#4a4a4a" strokeweight=".24856mm">
                  <v:stroke dashstyle="dash"/>
                  <v:path arrowok="t"/>
                </v:shape>
                <v:shape id="Graphic 421" o:spid="_x0000_s1284" style="position:absolute;left:8031;top:10592;width:12300;height:12;visibility:visible;mso-wrap-style:square;v-text-anchor:top" coordsize="1229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" path="m,l1229796,e" filled="f" strokecolor="#4a4a4a" strokeweight=".24856mm">
                  <v:stroke dashstyle="dash"/>
                  <v:path arrowok="t"/>
                </v:shape>
                <v:shape id="Textbox 422" o:spid="_x0000_s1285" type="#_x0000_t202" style="position:absolute;width:41700;height:1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5Xn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" filled="f" stroked="f">
                  <v:textbox inset="0,0,0,0">
                    <w:txbxContent>
                      <w:p w14:paraId="66DA5A28" w14:textId="77777777" w:rsidR="00951013" w:rsidRDefault="005D4978">
                        <w:pPr>
                          <w:spacing w:before="82"/>
                          <w:ind w:left="97"/>
                          <w:rPr>
                            <w:sz w:val="19"/>
                          </w:rPr>
                        </w:pPr>
                        <w:r>
                          <w:rPr>
                            <w:color w:val="282B1C"/>
                            <w:spacing w:val="-5"/>
                            <w:w w:val="270"/>
                            <w:sz w:val="19"/>
                          </w:rPr>
                          <w:t>2Е</w:t>
                        </w:r>
                        <w:r>
                          <w:rPr>
                            <w:color w:val="4B4B4B"/>
                            <w:spacing w:val="-5"/>
                            <w:w w:val="270"/>
                            <w:sz w:val="19"/>
                          </w:rPr>
                          <w:t>1</w:t>
                        </w:r>
                      </w:p>
                      <w:p w14:paraId="61C1A604" w14:textId="77777777" w:rsidR="00951013" w:rsidRDefault="005D4978">
                        <w:pPr>
                          <w:spacing w:before="151"/>
                          <w:ind w:left="54"/>
                          <w:rPr>
                            <w:sz w:val="19"/>
                          </w:rPr>
                        </w:pPr>
                        <w:r>
                          <w:rPr>
                            <w:color w:val="282B1C"/>
                            <w:spacing w:val="-4"/>
                            <w:w w:val="80"/>
                            <w:sz w:val="19"/>
                          </w:rPr>
                          <w:t>Head</w:t>
                        </w:r>
                      </w:p>
                      <w:p w14:paraId="5D0AE076" w14:textId="77777777" w:rsidR="00951013" w:rsidRDefault="005D4978">
                        <w:pPr>
                          <w:spacing w:before="152"/>
                          <w:ind w:left="101"/>
                          <w:rPr>
                            <w:sz w:val="19"/>
                          </w:rPr>
                        </w:pPr>
                        <w:r>
                          <w:rPr>
                            <w:color w:val="181A0E"/>
                            <w:w w:val="105"/>
                            <w:sz w:val="19"/>
                            <w:u w:val="thick" w:color="181A0E"/>
                          </w:rPr>
                          <w:t>IA</w:t>
                        </w:r>
                        <w:r>
                          <w:rPr>
                            <w:color w:val="181A0E"/>
                            <w:spacing w:val="79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181A0E"/>
                            <w:w w:val="105"/>
                            <w:sz w:val="19"/>
                            <w:u w:val="thick" w:color="181A0E"/>
                          </w:rPr>
                          <w:t>IC</w:t>
                        </w:r>
                        <w:r>
                          <w:rPr>
                            <w:color w:val="181A0E"/>
                            <w:spacing w:val="31"/>
                            <w:w w:val="105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IE</w:t>
                        </w:r>
                        <w:r>
                          <w:rPr>
                            <w:color w:val="282B1C"/>
                            <w:spacing w:val="32"/>
                            <w:w w:val="105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20</w:t>
                        </w:r>
                        <w:r>
                          <w:rPr>
                            <w:color w:val="282B1C"/>
                            <w:spacing w:val="31"/>
                            <w:w w:val="105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22</w:t>
                        </w:r>
                        <w:r>
                          <w:rPr>
                            <w:color w:val="282B1C"/>
                            <w:spacing w:val="30"/>
                            <w:w w:val="105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24</w:t>
                        </w:r>
                        <w:r>
                          <w:rPr>
                            <w:color w:val="282B1C"/>
                            <w:spacing w:val="28"/>
                            <w:w w:val="105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26</w:t>
                        </w:r>
                        <w:r>
                          <w:rPr>
                            <w:color w:val="282B1C"/>
                            <w:spacing w:val="30"/>
                            <w:w w:val="105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28</w:t>
                        </w:r>
                        <w:r>
                          <w:rPr>
                            <w:color w:val="282B1C"/>
                            <w:spacing w:val="79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2А</w:t>
                        </w:r>
                        <w:r>
                          <w:rPr>
                            <w:color w:val="282B1C"/>
                            <w:spacing w:val="70"/>
                            <w:w w:val="150"/>
                            <w:sz w:val="19"/>
                            <w:u w:val="thick" w:color="282B1C"/>
                          </w:rPr>
                          <w:t xml:space="preserve">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2С</w:t>
                        </w:r>
                        <w:r>
                          <w:rPr>
                            <w:color w:val="282B1C"/>
                            <w:spacing w:val="26"/>
                            <w:w w:val="105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443D2B"/>
                          </w:rPr>
                          <w:t>2</w:t>
                        </w:r>
                        <w:r>
                          <w:rPr>
                            <w:color w:val="443D2B"/>
                            <w:w w:val="105"/>
                            <w:sz w:val="19"/>
                            <w:u w:val="thick" w:color="443D2B"/>
                          </w:rPr>
                          <w:t>Е</w:t>
                        </w:r>
                        <w:r>
                          <w:rPr>
                            <w:color w:val="443D2B"/>
                            <w:spacing w:val="78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30</w:t>
                        </w:r>
                        <w:r>
                          <w:rPr>
                            <w:color w:val="282B1C"/>
                            <w:spacing w:val="75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32</w:t>
                        </w:r>
                        <w:r>
                          <w:rPr>
                            <w:color w:val="282B1C"/>
                            <w:spacing w:val="30"/>
                            <w:w w:val="105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34</w:t>
                        </w:r>
                        <w:r>
                          <w:rPr>
                            <w:color w:val="282B1C"/>
                            <w:spacing w:val="26"/>
                            <w:w w:val="105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36</w:t>
                        </w:r>
                        <w:r>
                          <w:rPr>
                            <w:color w:val="282B1C"/>
                            <w:spacing w:val="28"/>
                            <w:w w:val="105"/>
                            <w:sz w:val="19"/>
                          </w:rPr>
                          <w:t xml:space="preserve"> 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38</w:t>
                        </w:r>
                        <w:r>
                          <w:rPr>
                            <w:color w:val="282B1C"/>
                            <w:spacing w:val="79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82B1C"/>
                            <w:w w:val="105"/>
                            <w:sz w:val="19"/>
                            <w:u w:val="thick" w:color="282B1C"/>
                          </w:rPr>
                          <w:t>ЗА</w:t>
                        </w:r>
                        <w:r>
                          <w:rPr>
                            <w:color w:val="282B1C"/>
                            <w:spacing w:val="75"/>
                            <w:w w:val="150"/>
                            <w:sz w:val="19"/>
                            <w:u w:val="thick" w:color="282B1C"/>
                          </w:rPr>
                          <w:t xml:space="preserve"> </w:t>
                        </w:r>
                        <w:r>
                          <w:rPr>
                            <w:color w:val="282B1C"/>
                            <w:spacing w:val="-5"/>
                            <w:w w:val="105"/>
                            <w:sz w:val="19"/>
                            <w:u w:val="thick" w:color="282B1C"/>
                          </w:rPr>
                          <w:t>ЗС</w:t>
                        </w:r>
                      </w:p>
                      <w:p w14:paraId="0551F61F" w14:textId="77777777" w:rsidR="00951013" w:rsidRDefault="005D4978">
                        <w:pPr>
                          <w:spacing w:before="140" w:line="379" w:lineRule="auto"/>
                          <w:ind w:left="457" w:right="5114" w:hanging="7"/>
                          <w:rPr>
                            <w:sz w:val="19"/>
                          </w:rPr>
                        </w:pPr>
                        <w:r>
                          <w:rPr>
                            <w:color w:val="282B1C"/>
                            <w:spacing w:val="-4"/>
                            <w:sz w:val="19"/>
                          </w:rPr>
                          <w:t xml:space="preserve">Tail </w:t>
                        </w:r>
                        <w:r>
                          <w:rPr>
                            <w:color w:val="282B1C"/>
                            <w:spacing w:val="-4"/>
                            <w:w w:val="235"/>
                            <w:sz w:val="19"/>
                          </w:rPr>
                          <w:t>2С</w:t>
                        </w:r>
                        <w:r>
                          <w:rPr>
                            <w:color w:val="4B4B4B"/>
                            <w:spacing w:val="-4"/>
                            <w:w w:val="235"/>
                            <w:sz w:val="19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8E23C28" w14:textId="77777777" w:rsidR="00951013" w:rsidRDefault="005D4978">
      <w:pPr>
        <w:spacing w:before="153"/>
        <w:ind w:left="2283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spacing w:val="2"/>
          <w:w w:val="70"/>
          <w:sz w:val="19"/>
        </w:rPr>
        <w:t>Рис.7.8.</w:t>
      </w:r>
      <w:r>
        <w:rPr>
          <w:rFonts w:ascii="Arial" w:hAnsi="Arial"/>
          <w:i/>
          <w:color w:val="080808"/>
          <w:spacing w:val="-4"/>
          <w:sz w:val="19"/>
        </w:rPr>
        <w:t xml:space="preserve"> </w:t>
      </w:r>
      <w:r>
        <w:rPr>
          <w:rFonts w:ascii="Arial" w:hAnsi="Arial"/>
          <w:b/>
          <w:color w:val="080808"/>
          <w:spacing w:val="2"/>
          <w:w w:val="70"/>
          <w:sz w:val="19"/>
        </w:rPr>
        <w:t>Состояние</w:t>
      </w:r>
      <w:r>
        <w:rPr>
          <w:rFonts w:ascii="Arial" w:hAnsi="Arial"/>
          <w:b/>
          <w:color w:val="080808"/>
          <w:spacing w:val="24"/>
          <w:sz w:val="19"/>
        </w:rPr>
        <w:t xml:space="preserve"> </w:t>
      </w:r>
      <w:r>
        <w:rPr>
          <w:rFonts w:ascii="Arial" w:hAnsi="Arial"/>
          <w:b/>
          <w:color w:val="080808"/>
          <w:spacing w:val="2"/>
          <w:w w:val="70"/>
          <w:sz w:val="19"/>
        </w:rPr>
        <w:t>«переполнения»</w:t>
      </w:r>
      <w:r>
        <w:rPr>
          <w:rFonts w:ascii="Arial" w:hAnsi="Arial"/>
          <w:b/>
          <w:color w:val="080808"/>
          <w:spacing w:val="-3"/>
          <w:sz w:val="19"/>
        </w:rPr>
        <w:t xml:space="preserve"> </w:t>
      </w:r>
      <w:r>
        <w:rPr>
          <w:rFonts w:ascii="Arial" w:hAnsi="Arial"/>
          <w:b/>
          <w:color w:val="080808"/>
          <w:spacing w:val="2"/>
          <w:w w:val="70"/>
          <w:sz w:val="19"/>
        </w:rPr>
        <w:t>буфера</w:t>
      </w:r>
      <w:r>
        <w:rPr>
          <w:rFonts w:ascii="Arial" w:hAnsi="Arial"/>
          <w:b/>
          <w:color w:val="080808"/>
          <w:spacing w:val="20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0"/>
          <w:sz w:val="19"/>
        </w:rPr>
        <w:t>клавиатуры</w:t>
      </w:r>
    </w:p>
    <w:p w14:paraId="4A2AC6FD" w14:textId="77777777" w:rsidR="00951013" w:rsidRDefault="00951013">
      <w:pPr>
        <w:pStyle w:val="a3"/>
        <w:spacing w:before="2"/>
        <w:jc w:val="left"/>
        <w:rPr>
          <w:rFonts w:ascii="Arial"/>
          <w:b/>
          <w:sz w:val="11"/>
        </w:rPr>
      </w:pPr>
    </w:p>
    <w:p w14:paraId="6620A66F" w14:textId="77777777" w:rsidR="00951013" w:rsidRDefault="005D4978">
      <w:pPr>
        <w:spacing w:before="95"/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179</w:t>
      </w:r>
    </w:p>
    <w:p w14:paraId="0D9DD7F4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B726721" w14:textId="77777777" w:rsidR="00951013" w:rsidRDefault="005D4978">
      <w:pPr>
        <w:pStyle w:val="a3"/>
        <w:spacing w:before="70" w:line="237" w:lineRule="auto"/>
        <w:ind w:left="1026" w:right="139" w:firstLine="284"/>
      </w:pPr>
      <w:bookmarkStart w:id="217" w:name="180"/>
      <w:bookmarkEnd w:id="217"/>
      <w:r>
        <w:rPr>
          <w:color w:val="080808"/>
          <w:w w:val="105"/>
        </w:rPr>
        <w:lastRenderedPageBreak/>
        <w:t>Блок-схема алгоритма чтения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данных из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буфера соответствую­ щей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системной функцией (например,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функцией</w:t>
      </w:r>
      <w:r>
        <w:rPr>
          <w:color w:val="080808"/>
          <w:spacing w:val="-10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№</w:t>
      </w:r>
      <w:r>
        <w:rPr>
          <w:rFonts w:ascii="Arial" w:hAnsi="Arial"/>
          <w:color w:val="080808"/>
          <w:spacing w:val="-2"/>
          <w:w w:val="105"/>
          <w:sz w:val="20"/>
        </w:rPr>
        <w:t xml:space="preserve"> </w:t>
      </w:r>
      <w:proofErr w:type="spellStart"/>
      <w:r>
        <w:rPr>
          <w:color w:val="080808"/>
        </w:rPr>
        <w:t>ООь</w:t>
      </w:r>
      <w:proofErr w:type="spellEnd"/>
      <w:r>
        <w:rPr>
          <w:color w:val="080808"/>
          <w:spacing w:val="-8"/>
        </w:rPr>
        <w:t xml:space="preserve"> </w:t>
      </w:r>
      <w:r>
        <w:rPr>
          <w:color w:val="080808"/>
          <w:w w:val="105"/>
        </w:rPr>
        <w:t xml:space="preserve">программ­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прерывания</w:t>
      </w:r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INTlбь</w:t>
      </w:r>
      <w:proofErr w:type="spellEnd"/>
      <w:r>
        <w:rPr>
          <w:color w:val="080808"/>
          <w:w w:val="105"/>
        </w:rPr>
        <w:t>) приведена на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рис.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7.9,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блок-схема </w:t>
      </w:r>
      <w:proofErr w:type="spellStart"/>
      <w:r>
        <w:rPr>
          <w:color w:val="080808"/>
          <w:w w:val="105"/>
        </w:rPr>
        <w:t>алго</w:t>
      </w:r>
      <w:proofErr w:type="spellEnd"/>
      <w:r>
        <w:rPr>
          <w:color w:val="080808"/>
          <w:w w:val="105"/>
        </w:rPr>
        <w:t>­ ритма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реализации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модуля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«Запись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кодов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буфер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клавиатуры» (см. рис. 7.4) программы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обработки 9-го прерывания- на рис. 7.10.</w:t>
      </w:r>
    </w:p>
    <w:p w14:paraId="6EEB65BB" w14:textId="77777777" w:rsidR="00951013" w:rsidRDefault="005D4978">
      <w:pPr>
        <w:pStyle w:val="a3"/>
        <w:spacing w:before="2"/>
        <w:jc w:val="left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1424" behindDoc="1" locked="0" layoutInCell="1" allowOverlap="1" wp14:anchorId="64BA42F9" wp14:editId="58A824D2">
                <wp:simplePos x="0" y="0"/>
                <wp:positionH relativeFrom="page">
                  <wp:posOffset>743878</wp:posOffset>
                </wp:positionH>
                <wp:positionV relativeFrom="paragraph">
                  <wp:posOffset>96971</wp:posOffset>
                </wp:positionV>
                <wp:extent cx="4107815" cy="1929130"/>
                <wp:effectExtent l="0" t="0" r="0" b="0"/>
                <wp:wrapTopAndBottom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07815" cy="1929130"/>
                          <a:chOff x="0" y="0"/>
                          <a:chExt cx="4107815" cy="1929130"/>
                        </a:xfrm>
                      </wpg:grpSpPr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011" y="0"/>
                            <a:ext cx="1246417" cy="744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428" y="1196301"/>
                            <a:ext cx="366593" cy="732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0933" y="415043"/>
                            <a:ext cx="1099779" cy="1501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4582" y="12206"/>
                            <a:ext cx="1726564" cy="1209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6564" h="1209040">
                                <a:moveTo>
                                  <a:pt x="0" y="439457"/>
                                </a:moveTo>
                                <a:lnTo>
                                  <a:pt x="0" y="0"/>
                                </a:lnTo>
                              </a:path>
                              <a:path w="1726564" h="1209040">
                                <a:moveTo>
                                  <a:pt x="442966" y="1013194"/>
                                </a:moveTo>
                                <a:lnTo>
                                  <a:pt x="442966" y="415043"/>
                                </a:lnTo>
                              </a:path>
                              <a:path w="1726564" h="1209040">
                                <a:moveTo>
                                  <a:pt x="626263" y="1208509"/>
                                </a:moveTo>
                                <a:lnTo>
                                  <a:pt x="626263" y="695808"/>
                                </a:lnTo>
                              </a:path>
                              <a:path w="1726564" h="1209040">
                                <a:moveTo>
                                  <a:pt x="1726042" y="1208509"/>
                                </a:moveTo>
                                <a:lnTo>
                                  <a:pt x="1726042" y="732429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1962801" y="12206"/>
                            <a:ext cx="1139825" cy="1209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9825" h="1209040">
                                <a:moveTo>
                                  <a:pt x="0" y="1208509"/>
                                </a:moveTo>
                                <a:lnTo>
                                  <a:pt x="0" y="732429"/>
                                </a:lnTo>
                              </a:path>
                              <a:path w="1139825" h="1209040">
                                <a:moveTo>
                                  <a:pt x="833999" y="439457"/>
                                </a:moveTo>
                                <a:lnTo>
                                  <a:pt x="833999" y="0"/>
                                </a:lnTo>
                              </a:path>
                              <a:path w="1139825" h="1209040">
                                <a:moveTo>
                                  <a:pt x="1139493" y="402836"/>
                                </a:moveTo>
                                <a:lnTo>
                                  <a:pt x="1139493" y="0"/>
                                </a:lnTo>
                              </a:path>
                            </a:pathLst>
                          </a:custGeom>
                          <a:ln w="12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1527" y="12206"/>
                            <a:ext cx="4105910" cy="1199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5910" h="1199515">
                                <a:moveTo>
                                  <a:pt x="4087514" y="439457"/>
                                </a:moveTo>
                                <a:lnTo>
                                  <a:pt x="4087514" y="0"/>
                                </a:lnTo>
                              </a:path>
                              <a:path w="4105910" h="1199515">
                                <a:moveTo>
                                  <a:pt x="3091602" y="12207"/>
                                </a:moveTo>
                                <a:lnTo>
                                  <a:pt x="4105843" y="12207"/>
                                </a:lnTo>
                              </a:path>
                              <a:path w="4105910" h="1199515">
                                <a:moveTo>
                                  <a:pt x="2162899" y="12207"/>
                                </a:moveTo>
                                <a:lnTo>
                                  <a:pt x="2810547" y="12207"/>
                                </a:lnTo>
                              </a:path>
                              <a:path w="4105910" h="1199515">
                                <a:moveTo>
                                  <a:pt x="0" y="12207"/>
                                </a:moveTo>
                                <a:lnTo>
                                  <a:pt x="916482" y="12207"/>
                                </a:lnTo>
                              </a:path>
                              <a:path w="4105910" h="1199515">
                                <a:moveTo>
                                  <a:pt x="2162899" y="421147"/>
                                </a:moveTo>
                                <a:lnTo>
                                  <a:pt x="2810547" y="421147"/>
                                </a:lnTo>
                              </a:path>
                              <a:path w="4105910" h="1199515">
                                <a:moveTo>
                                  <a:pt x="0" y="421147"/>
                                </a:moveTo>
                                <a:lnTo>
                                  <a:pt x="916482" y="421147"/>
                                </a:lnTo>
                              </a:path>
                              <a:path w="4105910" h="1199515">
                                <a:moveTo>
                                  <a:pt x="2162899" y="708015"/>
                                </a:moveTo>
                                <a:lnTo>
                                  <a:pt x="2969404" y="708015"/>
                                </a:lnTo>
                              </a:path>
                              <a:path w="4105910" h="1199515">
                                <a:moveTo>
                                  <a:pt x="1955163" y="1199354"/>
                                </a:moveTo>
                                <a:lnTo>
                                  <a:pt x="2969404" y="1199354"/>
                                </a:lnTo>
                              </a:path>
                              <a:path w="4105910" h="1199515">
                                <a:moveTo>
                                  <a:pt x="623208" y="1199354"/>
                                </a:moveTo>
                                <a:lnTo>
                                  <a:pt x="1747427" y="1199354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Textbox 430"/>
                        <wps:cNvSpPr txBox="1"/>
                        <wps:spPr>
                          <a:xfrm>
                            <a:off x="222699" y="172241"/>
                            <a:ext cx="513080" cy="1200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38EE6B" w14:textId="77777777" w:rsidR="00951013" w:rsidRDefault="005D4978">
                              <w:pPr>
                                <w:spacing w:line="188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z w:val="17"/>
                                </w:rPr>
                                <w:t>Head</w:t>
                              </w:r>
                              <w:r>
                                <w:rPr>
                                  <w:color w:val="080808"/>
                                  <w:spacing w:val="1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7"/>
                                </w:rPr>
                                <w:t>--</w:t>
                              </w:r>
                              <w:r>
                                <w:rPr>
                                  <w:color w:val="080808"/>
                                  <w:spacing w:val="-5"/>
                                  <w:sz w:val="17"/>
                                </w:rPr>
                                <w:t>20h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1" name="Textbox 431"/>
                        <wps:cNvSpPr txBox="1"/>
                        <wps:spPr>
                          <a:xfrm>
                            <a:off x="2070050" y="794806"/>
                            <a:ext cx="828040" cy="351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6AB484" w14:textId="77777777" w:rsidR="00951013" w:rsidRDefault="005D4978">
                              <w:pPr>
                                <w:spacing w:before="4" w:line="223" w:lineRule="auto"/>
                                <w:ind w:left="-1" w:right="18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z w:val="17"/>
                                </w:rPr>
                                <w:t>Чтение</w:t>
                              </w:r>
                              <w:r>
                                <w:rPr>
                                  <w:color w:val="080808"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7"/>
                                </w:rPr>
                                <w:t xml:space="preserve">указателя головы буфера </w:t>
                              </w:r>
                              <w:r>
                                <w:rPr>
                                  <w:color w:val="080808"/>
                                  <w:spacing w:val="-4"/>
                                  <w:sz w:val="17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2" name="Textbox 432"/>
                        <wps:cNvSpPr txBox="1"/>
                        <wps:spPr>
                          <a:xfrm>
                            <a:off x="635428" y="708015"/>
                            <a:ext cx="1090930" cy="4991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712DA4" w14:textId="77777777" w:rsidR="00951013" w:rsidRDefault="00951013">
                              <w:pPr>
                                <w:spacing w:before="5"/>
                                <w:rPr>
                                  <w:sz w:val="20"/>
                                </w:rPr>
                              </w:pPr>
                            </w:p>
                            <w:p w14:paraId="63F0E85C" w14:textId="77777777" w:rsidR="00951013" w:rsidRDefault="005D4978">
                              <w:pPr>
                                <w:spacing w:line="218" w:lineRule="auto"/>
                                <w:ind w:left="187" w:firstLine="3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z w:val="17"/>
                                </w:rPr>
                                <w:t>Чтение указателя хвоста буфера</w:t>
                              </w:r>
                              <w:r>
                                <w:rPr>
                                  <w:color w:val="080808"/>
                                  <w:spacing w:val="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pacing w:val="-4"/>
                                  <w:sz w:val="17"/>
                                </w:rPr>
                                <w:t>Tail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3" name="Textbox 433"/>
                        <wps:cNvSpPr txBox="1"/>
                        <wps:spPr>
                          <a:xfrm>
                            <a:off x="3108404" y="28991"/>
                            <a:ext cx="976630" cy="4229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CBB65B" w14:textId="77777777" w:rsidR="00951013" w:rsidRDefault="005D4978">
                              <w:pPr>
                                <w:spacing w:before="53" w:line="220" w:lineRule="auto"/>
                                <w:ind w:left="212" w:right="204" w:firstLine="7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z w:val="17"/>
                                </w:rPr>
                                <w:t>Чтение дан­ ных из буфера по</w:t>
                              </w:r>
                              <w:r>
                                <w:rPr>
                                  <w:color w:val="080808"/>
                                  <w:spacing w:val="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7"/>
                                </w:rPr>
                                <w:t>адресу</w:t>
                              </w:r>
                              <w:r>
                                <w:rPr>
                                  <w:color w:val="080808"/>
                                  <w:spacing w:val="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pacing w:val="-4"/>
                                  <w:sz w:val="17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4" name="Textbox 434"/>
                        <wps:cNvSpPr txBox="1"/>
                        <wps:spPr>
                          <a:xfrm>
                            <a:off x="2164427" y="28991"/>
                            <a:ext cx="626745" cy="400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387335" w14:textId="77777777" w:rsidR="00951013" w:rsidRDefault="00951013">
                              <w:pPr>
                                <w:spacing w:before="4"/>
                                <w:rPr>
                                  <w:sz w:val="19"/>
                                </w:rPr>
                              </w:pPr>
                            </w:p>
                            <w:p w14:paraId="59A89EAE" w14:textId="77777777" w:rsidR="00951013" w:rsidRDefault="005D4978">
                              <w:pPr>
                                <w:spacing w:before="1"/>
                                <w:ind w:left="7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z w:val="17"/>
                                </w:rPr>
                                <w:t>Head</w:t>
                              </w:r>
                              <w:r>
                                <w:rPr>
                                  <w:color w:val="080808"/>
                                  <w:spacing w:val="2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17"/>
                                </w:rPr>
                                <w:t>++</w:t>
                              </w:r>
                              <w:r>
                                <w:rPr>
                                  <w:color w:val="080808"/>
                                  <w:spacing w:val="6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pacing w:val="-10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BA42F9" id="Group 423" o:spid="_x0000_s1286" style="position:absolute;margin-left:58.55pt;margin-top:7.65pt;width:323.45pt;height:151.9pt;z-index:-251565056;mso-wrap-distance-left:0;mso-wrap-distance-right:0;mso-position-horizontal-relative:page" coordsize="41078,19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">
                <v:shape id="Image 424" o:spid="_x0000_s1287" type="#_x0000_t75" style="position:absolute;left:9180;width:12464;height:7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">
                  <v:imagedata r:id="rId104" o:title=""/>
                </v:shape>
                <v:shape id="Image 425" o:spid="_x0000_s1288" type="#_x0000_t75" style="position:absolute;left:10524;top:11963;width:3666;height:7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">
                  <v:imagedata r:id="rId105" o:title=""/>
                </v:shape>
                <v:shape id="Image 426" o:spid="_x0000_s1289" type="#_x0000_t75" style="position:absolute;left:29709;top:4150;width:10998;height:15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">
                  <v:imagedata r:id="rId106" o:title=""/>
                </v:shape>
                <v:shape id="Graphic 427" o:spid="_x0000_s1290" style="position:absolute;left:45;top:122;width:17266;height:12090;visibility:visible;mso-wrap-style:square;v-text-anchor:top" coordsize="1726564,1209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" path="m,439457l,em442966,1013194r,-598151em626263,1208509r,-512701em1726042,1208509r,-476080e" filled="f" strokeweight=".25444mm">
                  <v:path arrowok="t"/>
                </v:shape>
                <v:shape id="Graphic 428" o:spid="_x0000_s1291" style="position:absolute;left:19628;top:122;width:11398;height:12090;visibility:visible;mso-wrap-style:square;v-text-anchor:top" coordsize="1139825,1209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" path="m,1208509l,732429em833999,439457l833999,em1139493,402836l1139493,e" filled="f" strokeweight=".33925mm">
                  <v:path arrowok="t"/>
                </v:shape>
                <v:shape id="Graphic 429" o:spid="_x0000_s1292" style="position:absolute;left:15;top:122;width:41059;height:11995;visibility:visible;mso-wrap-style:square;v-text-anchor:top" coordsize="4105910,1199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" path="m4087514,439457l4087514,em3091602,12207r1014241,em2162899,12207r647648,em,12207r916482,em2162899,421147r647648,em,421147r916482,em2162899,708015r806505,em1955163,1199354r1014241,em623208,1199354r1124219,e" filled="f" strokeweight=".25444mm">
                  <v:path arrowok="t"/>
                </v:shape>
                <v:shape id="Textbox 430" o:spid="_x0000_s1293" type="#_x0000_t202" style="position:absolute;left:2226;top:1722;width:5131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DjW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C3DjWwgAAANwAAAAPAAAA&#10;AAAAAAAAAAAAAAcCAABkcnMvZG93bnJldi54bWxQSwUGAAAAAAMAAwC3AAAA9gIAAAAA&#10;" filled="f" stroked="f">
                  <v:textbox inset="0,0,0,0">
                    <w:txbxContent>
                      <w:p w14:paraId="3F38EE6B" w14:textId="77777777" w:rsidR="00951013" w:rsidRDefault="005D4978">
                        <w:pPr>
                          <w:spacing w:line="188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z w:val="17"/>
                          </w:rPr>
                          <w:t>Head</w:t>
                        </w:r>
                        <w:r>
                          <w:rPr>
                            <w:color w:val="080808"/>
                            <w:spacing w:val="13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7"/>
                          </w:rPr>
                          <w:t>--</w:t>
                        </w:r>
                        <w:r>
                          <w:rPr>
                            <w:color w:val="080808"/>
                            <w:spacing w:val="-5"/>
                            <w:sz w:val="17"/>
                          </w:rPr>
                          <w:t>20h</w:t>
                        </w:r>
                      </w:p>
                    </w:txbxContent>
                  </v:textbox>
                </v:shape>
                <v:shape id="Textbox 431" o:spid="_x0000_s1294" type="#_x0000_t202" style="position:absolute;left:20700;top:7948;width:8280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1N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rZCdTcYAAADcAAAA&#10;DwAAAAAAAAAAAAAAAAAHAgAAZHJzL2Rvd25yZXYueG1sUEsFBgAAAAADAAMAtwAAAPoCAAAAAA==&#10;" filled="f" stroked="f">
                  <v:textbox inset="0,0,0,0">
                    <w:txbxContent>
                      <w:p w14:paraId="786AB484" w14:textId="77777777" w:rsidR="00951013" w:rsidRDefault="005D4978">
                        <w:pPr>
                          <w:spacing w:before="4" w:line="223" w:lineRule="auto"/>
                          <w:ind w:left="-1" w:right="18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z w:val="17"/>
                          </w:rPr>
                          <w:t>Чтение</w:t>
                        </w:r>
                        <w:r>
                          <w:rPr>
                            <w:color w:val="080808"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7"/>
                          </w:rPr>
                          <w:t xml:space="preserve">указателя головы буфера </w:t>
                        </w:r>
                        <w:r>
                          <w:rPr>
                            <w:color w:val="080808"/>
                            <w:spacing w:val="-4"/>
                            <w:sz w:val="17"/>
                          </w:rPr>
                          <w:t>Head</w:t>
                        </w:r>
                      </w:p>
                    </w:txbxContent>
                  </v:textbox>
                </v:shape>
                <v:shape id="Textbox 432" o:spid="_x0000_s1295" type="#_x0000_t202" style="position:absolute;left:6354;top:7080;width:10909;height:4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gM6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XUIDOsYAAADcAAAA&#10;DwAAAAAAAAAAAAAAAAAHAgAAZHJzL2Rvd25yZXYueG1sUEsFBgAAAAADAAMAtwAAAPoCAAAAAA==&#10;" filled="f" stroked="f">
                  <v:textbox inset="0,0,0,0">
                    <w:txbxContent>
                      <w:p w14:paraId="6F712DA4" w14:textId="77777777" w:rsidR="00951013" w:rsidRDefault="00951013">
                        <w:pPr>
                          <w:spacing w:before="5"/>
                          <w:rPr>
                            <w:sz w:val="20"/>
                          </w:rPr>
                        </w:pPr>
                      </w:p>
                      <w:p w14:paraId="63F0E85C" w14:textId="77777777" w:rsidR="00951013" w:rsidRDefault="005D4978">
                        <w:pPr>
                          <w:spacing w:line="218" w:lineRule="auto"/>
                          <w:ind w:left="187" w:firstLine="31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z w:val="17"/>
                          </w:rPr>
                          <w:t>Чтение указателя хвоста буфера</w:t>
                        </w:r>
                        <w:r>
                          <w:rPr>
                            <w:color w:val="080808"/>
                            <w:spacing w:val="3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pacing w:val="-4"/>
                            <w:sz w:val="17"/>
                          </w:rPr>
                          <w:t>Tail</w:t>
                        </w:r>
                      </w:p>
                    </w:txbxContent>
                  </v:textbox>
                </v:shape>
                <v:shape id="Textbox 433" o:spid="_x0000_s1296" type="#_x0000_t202" style="position:absolute;left:31084;top:289;width:9766;height:4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qah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" filled="f" stroked="f">
                  <v:textbox inset="0,0,0,0">
                    <w:txbxContent>
                      <w:p w14:paraId="53CBB65B" w14:textId="77777777" w:rsidR="00951013" w:rsidRDefault="005D4978">
                        <w:pPr>
                          <w:spacing w:before="53" w:line="220" w:lineRule="auto"/>
                          <w:ind w:left="212" w:right="204" w:firstLine="7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z w:val="17"/>
                          </w:rPr>
                          <w:t>Чтение дан­ ных из буфера по</w:t>
                        </w:r>
                        <w:r>
                          <w:rPr>
                            <w:color w:val="080808"/>
                            <w:spacing w:val="2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7"/>
                          </w:rPr>
                          <w:t>адресу</w:t>
                        </w:r>
                        <w:r>
                          <w:rPr>
                            <w:color w:val="080808"/>
                            <w:spacing w:val="3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pacing w:val="-4"/>
                            <w:sz w:val="17"/>
                          </w:rPr>
                          <w:t>Head</w:t>
                        </w:r>
                      </w:p>
                    </w:txbxContent>
                  </v:textbox>
                </v:shape>
                <v:shape id="Textbox 434" o:spid="_x0000_s1297" type="#_x0000_t202" style="position:absolute;left:21644;top:289;width:6267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z7V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dPJFP7OxCMgsxsAAAD//wMAUEsBAi0AFAAGAAgAAAAhANvh9svuAAAAhQEAABMAAAAAAAAA&#10;AAAAAAAAAAAAAFtDb250ZW50X1R5cGVzXS54bWxQSwECLQAUAAYACAAAACEAWvQsW78AAAAVAQAA&#10;CwAAAAAAAAAAAAAAAAAfAQAAX3JlbHMvLnJlbHNQSwECLQAUAAYACAAAACEAvec+1cYAAADcAAAA&#10;DwAAAAAAAAAAAAAAAAAHAgAAZHJzL2Rvd25yZXYueG1sUEsFBgAAAAADAAMAtwAAAPoCAAAAAA==&#10;" filled="f" stroked="f">
                  <v:textbox inset="0,0,0,0">
                    <w:txbxContent>
                      <w:p w14:paraId="5D387335" w14:textId="77777777" w:rsidR="00951013" w:rsidRDefault="00951013">
                        <w:pPr>
                          <w:spacing w:before="4"/>
                          <w:rPr>
                            <w:sz w:val="19"/>
                          </w:rPr>
                        </w:pPr>
                      </w:p>
                      <w:p w14:paraId="59A89EAE" w14:textId="77777777" w:rsidR="00951013" w:rsidRDefault="005D4978">
                        <w:pPr>
                          <w:spacing w:before="1"/>
                          <w:ind w:left="74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z w:val="17"/>
                          </w:rPr>
                          <w:t>Head</w:t>
                        </w:r>
                        <w:r>
                          <w:rPr>
                            <w:color w:val="080808"/>
                            <w:spacing w:val="24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17"/>
                          </w:rPr>
                          <w:t>++</w:t>
                        </w:r>
                        <w:r>
                          <w:rPr>
                            <w:color w:val="080808"/>
                            <w:spacing w:val="62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pacing w:val="-10"/>
                            <w:sz w:val="17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AAA3CE" w14:textId="77777777" w:rsidR="00951013" w:rsidRDefault="005D4978">
      <w:pPr>
        <w:spacing w:before="159"/>
        <w:ind w:left="2249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9"/>
        </w:rPr>
        <w:t>Рис.</w:t>
      </w:r>
      <w:r>
        <w:rPr>
          <w:rFonts w:ascii="Arial" w:hAnsi="Arial"/>
          <w:i/>
          <w:color w:val="080808"/>
          <w:spacing w:val="-6"/>
          <w:w w:val="75"/>
          <w:sz w:val="19"/>
        </w:rPr>
        <w:t xml:space="preserve"> </w:t>
      </w:r>
      <w:r>
        <w:rPr>
          <w:color w:val="080808"/>
          <w:w w:val="75"/>
          <w:sz w:val="20"/>
        </w:rPr>
        <w:t>7.9.</w:t>
      </w:r>
      <w:r>
        <w:rPr>
          <w:color w:val="080808"/>
          <w:spacing w:val="-11"/>
          <w:sz w:val="20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Апrоритм</w:t>
      </w:r>
      <w:proofErr w:type="spellEnd"/>
      <w:r>
        <w:rPr>
          <w:rFonts w:ascii="Arial" w:hAnsi="Arial"/>
          <w:b/>
          <w:color w:val="080808"/>
          <w:spacing w:val="-9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чтения</w:t>
      </w:r>
      <w:r>
        <w:rPr>
          <w:rFonts w:ascii="Arial" w:hAnsi="Arial"/>
          <w:b/>
          <w:color w:val="080808"/>
          <w:spacing w:val="-8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данных</w:t>
      </w:r>
      <w:r>
        <w:rPr>
          <w:rFonts w:ascii="Arial" w:hAnsi="Arial"/>
          <w:b/>
          <w:color w:val="080808"/>
          <w:spacing w:val="-12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из</w:t>
      </w:r>
      <w:r>
        <w:rPr>
          <w:rFonts w:ascii="Arial" w:hAnsi="Arial"/>
          <w:b/>
          <w:color w:val="080808"/>
          <w:spacing w:val="-5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буфера</w:t>
      </w:r>
      <w:r>
        <w:rPr>
          <w:rFonts w:ascii="Arial" w:hAnsi="Arial"/>
          <w:b/>
          <w:color w:val="080808"/>
          <w:spacing w:val="-9"/>
          <w:sz w:val="19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19"/>
        </w:rPr>
        <w:t>клавиатуры</w:t>
      </w:r>
    </w:p>
    <w:p w14:paraId="485AECD4" w14:textId="77777777" w:rsidR="00951013" w:rsidRDefault="00951013">
      <w:pPr>
        <w:pStyle w:val="a3"/>
        <w:spacing w:before="6"/>
        <w:jc w:val="left"/>
        <w:rPr>
          <w:rFonts w:ascii="Arial"/>
          <w:b/>
          <w:sz w:val="19"/>
        </w:rPr>
      </w:pPr>
    </w:p>
    <w:p w14:paraId="633C566F" w14:textId="77777777" w:rsidR="00951013" w:rsidRDefault="005D4978">
      <w:pPr>
        <w:pStyle w:val="a3"/>
        <w:spacing w:line="237" w:lineRule="auto"/>
        <w:ind w:left="1026" w:right="149" w:firstLine="285"/>
      </w:pPr>
      <w:r>
        <w:rPr>
          <w:color w:val="080808"/>
          <w:w w:val="105"/>
        </w:rPr>
        <w:t>Рассмотрим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пример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короткой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(листинг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7</w:t>
      </w:r>
      <w:r>
        <w:rPr>
          <w:color w:val="484848"/>
          <w:w w:val="105"/>
        </w:rPr>
        <w:t>.</w:t>
      </w:r>
      <w:r>
        <w:rPr>
          <w:color w:val="080808"/>
          <w:w w:val="105"/>
        </w:rPr>
        <w:t>1),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которая </w:t>
      </w:r>
      <w:r>
        <w:rPr>
          <w:color w:val="080808"/>
          <w:spacing w:val="-2"/>
          <w:w w:val="105"/>
        </w:rPr>
        <w:t>предлагает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пользователю ввести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клавиатуры произвольный длин­ </w:t>
      </w:r>
      <w:proofErr w:type="spellStart"/>
      <w:r>
        <w:rPr>
          <w:color w:val="080808"/>
          <w:w w:val="105"/>
        </w:rPr>
        <w:t>ный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текст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сохраняет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результат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ввода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переменной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i/>
          <w:color w:val="080808"/>
          <w:w w:val="105"/>
          <w:sz w:val="21"/>
        </w:rPr>
        <w:t>kb_inp</w:t>
      </w:r>
      <w:proofErr w:type="spellEnd"/>
      <w:r>
        <w:rPr>
          <w:i/>
          <w:color w:val="080808"/>
          <w:spacing w:val="-14"/>
          <w:w w:val="105"/>
          <w:sz w:val="21"/>
        </w:rPr>
        <w:t xml:space="preserve"> </w:t>
      </w:r>
      <w:proofErr w:type="spellStart"/>
      <w:r>
        <w:rPr>
          <w:color w:val="080808"/>
          <w:w w:val="105"/>
        </w:rPr>
        <w:t>строко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вого</w:t>
      </w:r>
      <w:proofErr w:type="spellEnd"/>
      <w:r>
        <w:rPr>
          <w:color w:val="080808"/>
          <w:w w:val="105"/>
        </w:rPr>
        <w:t xml:space="preserve"> типа:</w:t>
      </w:r>
    </w:p>
    <w:p w14:paraId="1CCCBCDD" w14:textId="77777777" w:rsidR="00951013" w:rsidRDefault="005D4978">
      <w:pPr>
        <w:spacing w:before="117" w:line="218" w:lineRule="auto"/>
        <w:ind w:left="1308" w:right="167" w:firstLine="1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080808"/>
          <w:w w:val="80"/>
          <w:sz w:val="20"/>
        </w:rPr>
        <w:t>Листинг 7.1. Пример программы однократного</w:t>
      </w:r>
      <w:r>
        <w:rPr>
          <w:rFonts w:ascii="Courier New" w:hAnsi="Courier New"/>
          <w:b/>
          <w:color w:val="080808"/>
          <w:sz w:val="20"/>
        </w:rPr>
        <w:t xml:space="preserve"> </w:t>
      </w:r>
      <w:r>
        <w:rPr>
          <w:rFonts w:ascii="Courier New" w:hAnsi="Courier New"/>
          <w:b/>
          <w:color w:val="080808"/>
          <w:w w:val="80"/>
          <w:sz w:val="20"/>
        </w:rPr>
        <w:t xml:space="preserve">ввода символьной </w:t>
      </w:r>
      <w:r>
        <w:rPr>
          <w:rFonts w:ascii="Courier New" w:hAnsi="Courier New"/>
          <w:b/>
          <w:color w:val="080808"/>
          <w:spacing w:val="-2"/>
          <w:w w:val="90"/>
          <w:sz w:val="20"/>
        </w:rPr>
        <w:t>строки</w:t>
      </w:r>
    </w:p>
    <w:p w14:paraId="75762A45" w14:textId="77777777" w:rsidR="00951013" w:rsidRPr="00FB46A5" w:rsidRDefault="005D4978">
      <w:pPr>
        <w:spacing w:before="30" w:line="168" w:lineRule="auto"/>
        <w:ind w:left="1305" w:right="1915" w:firstLine="14"/>
        <w:rPr>
          <w:rFonts w:ascii="Courier New" w:hAnsi="Courier New"/>
          <w:sz w:val="21"/>
          <w:lang w:val="en-US"/>
        </w:rPr>
      </w:pP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>print('Enter</w:t>
      </w:r>
      <w:r w:rsidRPr="00FB46A5">
        <w:rPr>
          <w:rFonts w:ascii="Courier New" w:hAnsi="Courier New"/>
          <w:color w:val="080808"/>
          <w:spacing w:val="-17"/>
          <w:sz w:val="21"/>
          <w:lang w:val="en-US"/>
        </w:rPr>
        <w:t xml:space="preserve"> </w:t>
      </w:r>
      <w:r>
        <w:rPr>
          <w:rFonts w:ascii="Courier New" w:hAnsi="Courier New"/>
          <w:color w:val="080808"/>
          <w:spacing w:val="-2"/>
          <w:w w:val="80"/>
          <w:sz w:val="21"/>
        </w:rPr>
        <w:t>а</w:t>
      </w:r>
      <w:r w:rsidRPr="00FB46A5">
        <w:rPr>
          <w:rFonts w:ascii="Courier New" w:hAnsi="Courier New"/>
          <w:color w:val="080808"/>
          <w:spacing w:val="-5"/>
          <w:w w:val="80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>long</w:t>
      </w:r>
      <w:r w:rsidRPr="00FB46A5">
        <w:rPr>
          <w:rFonts w:ascii="Courier New" w:hAnsi="Courier New"/>
          <w:color w:val="080808"/>
          <w:spacing w:val="-10"/>
          <w:w w:val="80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>text,</w:t>
      </w:r>
      <w:r w:rsidRPr="00FB46A5">
        <w:rPr>
          <w:rFonts w:ascii="Courier New" w:hAnsi="Courier New"/>
          <w:color w:val="080808"/>
          <w:spacing w:val="-4"/>
          <w:w w:val="80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>as</w:t>
      </w:r>
      <w:r w:rsidRPr="00FB46A5">
        <w:rPr>
          <w:rFonts w:ascii="Courier New" w:hAnsi="Courier New"/>
          <w:color w:val="080808"/>
          <w:spacing w:val="-16"/>
          <w:w w:val="80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>you</w:t>
      </w:r>
      <w:r w:rsidRPr="00FB46A5">
        <w:rPr>
          <w:rFonts w:ascii="Courier New" w:hAnsi="Courier New"/>
          <w:color w:val="080808"/>
          <w:spacing w:val="-5"/>
          <w:w w:val="80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 xml:space="preserve">want:') </w:t>
      </w:r>
      <w:proofErr w:type="spellStart"/>
      <w:r w:rsidRPr="00FB46A5">
        <w:rPr>
          <w:rFonts w:ascii="Courier New" w:hAnsi="Courier New"/>
          <w:color w:val="080808"/>
          <w:w w:val="85"/>
          <w:sz w:val="21"/>
          <w:lang w:val="en-US"/>
        </w:rPr>
        <w:t>kb_inp</w:t>
      </w:r>
      <w:proofErr w:type="spellEnd"/>
      <w:r w:rsidRPr="00FB46A5">
        <w:rPr>
          <w:rFonts w:ascii="Courier New" w:hAnsi="Courier New"/>
          <w:color w:val="080808"/>
          <w:w w:val="85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8"/>
          <w:lang w:val="en-US"/>
        </w:rPr>
        <w:t>=</w:t>
      </w:r>
      <w:r w:rsidRPr="00FB46A5">
        <w:rPr>
          <w:rFonts w:ascii="Courier New" w:hAnsi="Courier New"/>
          <w:color w:val="080808"/>
          <w:spacing w:val="-42"/>
          <w:w w:val="85"/>
          <w:sz w:val="28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5"/>
          <w:sz w:val="21"/>
          <w:lang w:val="en-US"/>
        </w:rPr>
        <w:t>input()</w:t>
      </w:r>
    </w:p>
    <w:p w14:paraId="51409DEA" w14:textId="77777777" w:rsidR="00951013" w:rsidRDefault="005D4978">
      <w:pPr>
        <w:spacing w:line="210" w:lineRule="exact"/>
        <w:ind w:left="1320"/>
        <w:rPr>
          <w:rFonts w:ascii="Courier New"/>
          <w:sz w:val="21"/>
        </w:rPr>
      </w:pPr>
      <w:proofErr w:type="spellStart"/>
      <w:r>
        <w:rPr>
          <w:rFonts w:ascii="Courier New"/>
          <w:color w:val="080808"/>
          <w:spacing w:val="-2"/>
          <w:w w:val="90"/>
          <w:sz w:val="21"/>
        </w:rPr>
        <w:t>print</w:t>
      </w:r>
      <w:proofErr w:type="spellEnd"/>
      <w:r>
        <w:rPr>
          <w:rFonts w:ascii="Courier New"/>
          <w:color w:val="080808"/>
          <w:spacing w:val="-2"/>
          <w:w w:val="90"/>
          <w:sz w:val="21"/>
        </w:rPr>
        <w:t>(</w:t>
      </w:r>
      <w:proofErr w:type="spellStart"/>
      <w:r>
        <w:rPr>
          <w:rFonts w:ascii="Courier New"/>
          <w:color w:val="080808"/>
          <w:spacing w:val="-2"/>
          <w:w w:val="90"/>
          <w:sz w:val="21"/>
        </w:rPr>
        <w:t>kb_inp</w:t>
      </w:r>
      <w:proofErr w:type="spellEnd"/>
      <w:r>
        <w:rPr>
          <w:rFonts w:ascii="Courier New"/>
          <w:color w:val="080808"/>
          <w:spacing w:val="-2"/>
          <w:w w:val="90"/>
          <w:sz w:val="21"/>
        </w:rPr>
        <w:t>)</w:t>
      </w:r>
    </w:p>
    <w:p w14:paraId="36F6F5CC" w14:textId="77777777" w:rsidR="00951013" w:rsidRDefault="005D4978">
      <w:pPr>
        <w:pStyle w:val="a3"/>
        <w:spacing w:before="91" w:line="235" w:lineRule="auto"/>
        <w:ind w:left="1024" w:right="151" w:firstLine="282"/>
      </w:pPr>
      <w:r>
        <w:rPr>
          <w:color w:val="080808"/>
        </w:rPr>
        <w:t xml:space="preserve">Функция </w:t>
      </w:r>
      <w:proofErr w:type="spellStart"/>
      <w:r>
        <w:rPr>
          <w:i/>
          <w:color w:val="080808"/>
          <w:sz w:val="21"/>
        </w:rPr>
        <w:t>input</w:t>
      </w:r>
      <w:proofErr w:type="spellEnd"/>
      <w:r>
        <w:rPr>
          <w:i/>
          <w:color w:val="080808"/>
          <w:sz w:val="21"/>
        </w:rPr>
        <w:t xml:space="preserve">() </w:t>
      </w:r>
      <w:r>
        <w:rPr>
          <w:color w:val="080808"/>
        </w:rPr>
        <w:t xml:space="preserve">циклически обращается к буферу клавиатуры (разумеется, используя </w:t>
      </w:r>
      <w:r>
        <w:rPr>
          <w:color w:val="080808"/>
          <w:sz w:val="17"/>
        </w:rPr>
        <w:t>для</w:t>
      </w:r>
      <w:r>
        <w:rPr>
          <w:color w:val="080808"/>
          <w:spacing w:val="40"/>
          <w:sz w:val="17"/>
        </w:rPr>
        <w:t xml:space="preserve"> </w:t>
      </w:r>
      <w:r>
        <w:rPr>
          <w:color w:val="080808"/>
        </w:rPr>
        <w:t xml:space="preserve">этого вызовы соответствующих систем­ </w:t>
      </w:r>
      <w:proofErr w:type="spellStart"/>
      <w:r>
        <w:rPr>
          <w:color w:val="080808"/>
        </w:rPr>
        <w:t>ных</w:t>
      </w:r>
      <w:proofErr w:type="spellEnd"/>
      <w:r>
        <w:rPr>
          <w:color w:val="080808"/>
        </w:rPr>
        <w:t xml:space="preserve"> функций). Пока пользователь не нажимает символьных </w:t>
      </w:r>
      <w:proofErr w:type="spellStart"/>
      <w:r>
        <w:rPr>
          <w:color w:val="080808"/>
        </w:rPr>
        <w:t>клави</w:t>
      </w:r>
      <w:proofErr w:type="spellEnd"/>
      <w:r>
        <w:rPr>
          <w:color w:val="080808"/>
        </w:rPr>
        <w:t>­ шей, функция идентифицирует ситуацию «буфер логиче</w:t>
      </w:r>
      <w:r>
        <w:rPr>
          <w:color w:val="080808"/>
        </w:rPr>
        <w:t xml:space="preserve">ски пуст» </w:t>
      </w:r>
      <w:r>
        <w:rPr>
          <w:i/>
          <w:color w:val="080808"/>
          <w:sz w:val="21"/>
        </w:rPr>
        <w:t>(</w:t>
      </w:r>
      <w:proofErr w:type="spellStart"/>
      <w:r>
        <w:rPr>
          <w:i/>
          <w:color w:val="080808"/>
          <w:sz w:val="21"/>
        </w:rPr>
        <w:t>Tail</w:t>
      </w:r>
      <w:proofErr w:type="spellEnd"/>
      <w:r>
        <w:rPr>
          <w:i/>
          <w:color w:val="080808"/>
          <w:sz w:val="21"/>
        </w:rPr>
        <w:t xml:space="preserve"> </w:t>
      </w:r>
      <w:r>
        <w:rPr>
          <w:rFonts w:ascii="Arial" w:hAnsi="Arial"/>
          <w:color w:val="080808"/>
          <w:sz w:val="19"/>
        </w:rPr>
        <w:t xml:space="preserve">= </w:t>
      </w:r>
      <w:r>
        <w:rPr>
          <w:i/>
          <w:color w:val="080808"/>
          <w:sz w:val="21"/>
        </w:rPr>
        <w:t xml:space="preserve">Head </w:t>
      </w:r>
      <w:r>
        <w:rPr>
          <w:color w:val="080808"/>
        </w:rPr>
        <w:t xml:space="preserve">на рис. 7.6) и </w:t>
      </w:r>
      <w:r>
        <w:rPr>
          <w:i/>
          <w:color w:val="080808"/>
          <w:sz w:val="21"/>
        </w:rPr>
        <w:t xml:space="preserve">не считывает </w:t>
      </w:r>
      <w:r>
        <w:rPr>
          <w:color w:val="080808"/>
        </w:rPr>
        <w:t>из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буфера данные, </w:t>
      </w:r>
      <w:proofErr w:type="spellStart"/>
      <w:r>
        <w:rPr>
          <w:color w:val="080808"/>
        </w:rPr>
        <w:t>располо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женные</w:t>
      </w:r>
      <w:proofErr w:type="spellEnd"/>
      <w:r>
        <w:rPr>
          <w:color w:val="080808"/>
        </w:rPr>
        <w:t xml:space="preserve"> по адресу </w:t>
      </w:r>
      <w:r>
        <w:rPr>
          <w:i/>
          <w:color w:val="080808"/>
          <w:sz w:val="21"/>
        </w:rPr>
        <w:t>Head</w:t>
      </w:r>
      <w:r>
        <w:rPr>
          <w:i/>
          <w:color w:val="080808"/>
          <w:spacing w:val="40"/>
          <w:sz w:val="21"/>
        </w:rPr>
        <w:t xml:space="preserve"> </w:t>
      </w:r>
      <w:r>
        <w:rPr>
          <w:color w:val="080808"/>
        </w:rPr>
        <w:t>(см. рис. 7.8).</w:t>
      </w:r>
    </w:p>
    <w:p w14:paraId="3B405A24" w14:textId="77777777" w:rsidR="00951013" w:rsidRDefault="005D4978">
      <w:pPr>
        <w:pStyle w:val="a3"/>
        <w:spacing w:line="232" w:lineRule="auto"/>
        <w:ind w:left="1023" w:right="147" w:firstLine="287"/>
      </w:pP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момент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нажатия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очередной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символьной клавиши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центральный </w:t>
      </w:r>
      <w:r>
        <w:rPr>
          <w:color w:val="080808"/>
          <w:w w:val="105"/>
        </w:rPr>
        <w:t>процессор прерывает работу прикладной программы и</w:t>
      </w:r>
      <w:r>
        <w:rPr>
          <w:color w:val="080808"/>
          <w:w w:val="105"/>
        </w:rPr>
        <w:t xml:space="preserve"> передает управление программе обработки 9-го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прерывания, которая </w:t>
      </w:r>
      <w:proofErr w:type="spellStart"/>
      <w:r>
        <w:rPr>
          <w:color w:val="080808"/>
          <w:w w:val="105"/>
        </w:rPr>
        <w:t>запи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сывает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буфер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код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введенного символа,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инкрементирует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значение </w:t>
      </w:r>
      <w:r>
        <w:rPr>
          <w:color w:val="080808"/>
          <w:spacing w:val="-2"/>
          <w:w w:val="105"/>
        </w:rPr>
        <w:t>указателя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хвоста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буфера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spacing w:val="-2"/>
          <w:w w:val="105"/>
        </w:rPr>
        <w:t>(см.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рис.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7</w:t>
      </w:r>
      <w:r>
        <w:rPr>
          <w:color w:val="484848"/>
          <w:spacing w:val="-2"/>
          <w:w w:val="105"/>
        </w:rPr>
        <w:t>.</w:t>
      </w:r>
      <w:r>
        <w:rPr>
          <w:color w:val="080808"/>
          <w:spacing w:val="-2"/>
          <w:w w:val="105"/>
        </w:rPr>
        <w:t>9)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заканчивает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работу,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возвра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щая</w:t>
      </w:r>
      <w:proofErr w:type="spellEnd"/>
      <w:r>
        <w:rPr>
          <w:color w:val="080808"/>
          <w:w w:val="105"/>
        </w:rPr>
        <w:t xml:space="preserve"> управление прерванной прикладной программе.</w:t>
      </w:r>
    </w:p>
    <w:p w14:paraId="2ECEF869" w14:textId="77777777" w:rsidR="00951013" w:rsidRDefault="005D4978">
      <w:pPr>
        <w:pStyle w:val="a3"/>
        <w:spacing w:line="235" w:lineRule="auto"/>
        <w:ind w:left="1023" w:right="140" w:firstLine="288"/>
      </w:pP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новой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ситуации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буфер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уже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«не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пуст»,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и прикладная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программа </w:t>
      </w:r>
      <w:r>
        <w:rPr>
          <w:color w:val="080808"/>
          <w:w w:val="105"/>
        </w:rPr>
        <w:t>читает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код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введенного символа по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адресу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головы буфера</w:t>
      </w:r>
      <w:r>
        <w:rPr>
          <w:color w:val="080808"/>
          <w:spacing w:val="-1"/>
          <w:w w:val="105"/>
        </w:rPr>
        <w:t xml:space="preserve"> </w:t>
      </w:r>
      <w:r>
        <w:rPr>
          <w:i/>
          <w:color w:val="080808"/>
          <w:w w:val="105"/>
          <w:sz w:val="21"/>
        </w:rPr>
        <w:t>Head,</w:t>
      </w:r>
      <w:r>
        <w:rPr>
          <w:i/>
          <w:color w:val="080808"/>
          <w:spacing w:val="-8"/>
          <w:w w:val="105"/>
          <w:sz w:val="21"/>
        </w:rPr>
        <w:t xml:space="preserve"> </w:t>
      </w:r>
      <w:r>
        <w:rPr>
          <w:color w:val="080808"/>
          <w:w w:val="105"/>
        </w:rPr>
        <w:t xml:space="preserve">со­ </w:t>
      </w:r>
      <w:proofErr w:type="spellStart"/>
      <w:r>
        <w:rPr>
          <w:color w:val="080808"/>
          <w:w w:val="105"/>
        </w:rPr>
        <w:t>храняет</w:t>
      </w:r>
      <w:proofErr w:type="spellEnd"/>
      <w:r>
        <w:rPr>
          <w:color w:val="080808"/>
          <w:w w:val="105"/>
        </w:rPr>
        <w:t xml:space="preserve"> его в ячейке памяти, выделенной</w:t>
      </w:r>
      <w:r>
        <w:rPr>
          <w:color w:val="080808"/>
          <w:w w:val="105"/>
        </w:rPr>
        <w:t xml:space="preserve"> транслятором для </w:t>
      </w:r>
      <w:proofErr w:type="spellStart"/>
      <w:r>
        <w:rPr>
          <w:color w:val="080808"/>
          <w:w w:val="105"/>
        </w:rPr>
        <w:t>объ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екта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связанного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w w:val="105"/>
        </w:rPr>
        <w:t>переменной</w:t>
      </w:r>
      <w:r>
        <w:rPr>
          <w:color w:val="080808"/>
          <w:spacing w:val="29"/>
          <w:w w:val="105"/>
        </w:rPr>
        <w:t xml:space="preserve"> </w:t>
      </w:r>
      <w:proofErr w:type="spellStart"/>
      <w:r>
        <w:rPr>
          <w:i/>
          <w:color w:val="080808"/>
          <w:w w:val="105"/>
          <w:sz w:val="21"/>
        </w:rPr>
        <w:t>kb_inp</w:t>
      </w:r>
      <w:proofErr w:type="spellEnd"/>
      <w:r>
        <w:rPr>
          <w:i/>
          <w:color w:val="080808"/>
          <w:w w:val="105"/>
          <w:sz w:val="21"/>
        </w:rPr>
        <w:t>,</w:t>
      </w:r>
      <w:r>
        <w:rPr>
          <w:i/>
          <w:color w:val="080808"/>
          <w:spacing w:val="9"/>
          <w:w w:val="105"/>
          <w:sz w:val="21"/>
        </w:rPr>
        <w:t xml:space="preserve"> </w:t>
      </w:r>
      <w:r>
        <w:rPr>
          <w:color w:val="080808"/>
          <w:w w:val="105"/>
        </w:rPr>
        <w:t>затем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w w:val="105"/>
        </w:rPr>
        <w:t>инкрементирует</w:t>
      </w:r>
      <w:r>
        <w:rPr>
          <w:color w:val="080808"/>
          <w:spacing w:val="15"/>
          <w:w w:val="105"/>
        </w:rPr>
        <w:t xml:space="preserve"> </w:t>
      </w:r>
      <w:proofErr w:type="spellStart"/>
      <w:r>
        <w:rPr>
          <w:color w:val="080808"/>
          <w:spacing w:val="-4"/>
          <w:w w:val="105"/>
        </w:rPr>
        <w:t>зна</w:t>
      </w:r>
      <w:proofErr w:type="spellEnd"/>
      <w:r>
        <w:rPr>
          <w:color w:val="080808"/>
          <w:spacing w:val="-4"/>
          <w:w w:val="105"/>
        </w:rPr>
        <w:t>-</w:t>
      </w:r>
    </w:p>
    <w:p w14:paraId="551CAC1C" w14:textId="77777777" w:rsidR="00951013" w:rsidRDefault="00951013">
      <w:pPr>
        <w:pStyle w:val="a3"/>
        <w:jc w:val="left"/>
        <w:rPr>
          <w:sz w:val="24"/>
        </w:rPr>
      </w:pPr>
    </w:p>
    <w:p w14:paraId="48039174" w14:textId="77777777" w:rsidR="00951013" w:rsidRDefault="005D4978">
      <w:pPr>
        <w:spacing w:before="1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180</w:t>
      </w:r>
    </w:p>
    <w:p w14:paraId="4BEFDC77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BE9AC74" w14:textId="77777777" w:rsidR="00951013" w:rsidRDefault="005D4978">
      <w:pPr>
        <w:pStyle w:val="a3"/>
        <w:spacing w:before="75" w:line="237" w:lineRule="auto"/>
        <w:ind w:left="1022" w:right="153"/>
      </w:pPr>
      <w:bookmarkStart w:id="218" w:name="181"/>
      <w:bookmarkEnd w:id="218"/>
      <w:proofErr w:type="spellStart"/>
      <w:r>
        <w:rPr>
          <w:color w:val="080808"/>
          <w:w w:val="105"/>
        </w:rPr>
        <w:lastRenderedPageBreak/>
        <w:t>чение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указателя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головы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буфера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(Head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++2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рис.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7.8).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результате </w:t>
      </w:r>
      <w:r>
        <w:rPr>
          <w:color w:val="080808"/>
        </w:rPr>
        <w:t>буфер клавиатуры снова оказывается в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состоянии «логически пуст»,</w:t>
      </w:r>
      <w:r>
        <w:rPr>
          <w:color w:val="080808"/>
          <w:w w:val="105"/>
        </w:rPr>
        <w:t xml:space="preserve"> и программа ожидает ввода очередного символа.</w:t>
      </w:r>
    </w:p>
    <w:p w14:paraId="5E89B535" w14:textId="77777777" w:rsidR="00951013" w:rsidRDefault="005D4978">
      <w:pPr>
        <w:pStyle w:val="a3"/>
        <w:spacing w:before="1"/>
        <w:jc w:val="left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2448" behindDoc="1" locked="0" layoutInCell="1" allowOverlap="1" wp14:anchorId="45996860" wp14:editId="29460DC8">
                <wp:simplePos x="0" y="0"/>
                <wp:positionH relativeFrom="page">
                  <wp:posOffset>743878</wp:posOffset>
                </wp:positionH>
                <wp:positionV relativeFrom="paragraph">
                  <wp:posOffset>94479</wp:posOffset>
                </wp:positionV>
                <wp:extent cx="4107815" cy="2603500"/>
                <wp:effectExtent l="0" t="0" r="0" b="0"/>
                <wp:wrapTopAndBottom/>
                <wp:docPr id="435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07815" cy="2603500"/>
                          <a:chOff x="0" y="0"/>
                          <a:chExt cx="4107815" cy="2603500"/>
                        </a:xfrm>
                      </wpg:grpSpPr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7592" y="12206"/>
                            <a:ext cx="574329" cy="634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1527" y="0"/>
                            <a:ext cx="3006090" cy="1160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6090" h="1160145">
                                <a:moveTo>
                                  <a:pt x="3054" y="1159680"/>
                                </a:moveTo>
                                <a:lnTo>
                                  <a:pt x="3054" y="0"/>
                                </a:lnTo>
                              </a:path>
                              <a:path w="3006090" h="1160145">
                                <a:moveTo>
                                  <a:pt x="0" y="9155"/>
                                </a:moveTo>
                                <a:lnTo>
                                  <a:pt x="3006064" y="9155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000" y="683601"/>
                            <a:ext cx="867604" cy="695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392560" y="219728"/>
                            <a:ext cx="3715385" cy="2331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5385" h="2331720">
                                <a:moveTo>
                                  <a:pt x="12219" y="500493"/>
                                </a:moveTo>
                                <a:lnTo>
                                  <a:pt x="12219" y="0"/>
                                </a:lnTo>
                              </a:path>
                              <a:path w="3715385" h="2331720">
                                <a:moveTo>
                                  <a:pt x="892043" y="500493"/>
                                </a:moveTo>
                                <a:lnTo>
                                  <a:pt x="892043" y="0"/>
                                </a:lnTo>
                              </a:path>
                              <a:path w="3715385" h="2331720">
                                <a:moveTo>
                                  <a:pt x="0" y="3051"/>
                                </a:moveTo>
                                <a:lnTo>
                                  <a:pt x="904263" y="3051"/>
                                </a:lnTo>
                              </a:path>
                              <a:path w="3715385" h="2331720">
                                <a:moveTo>
                                  <a:pt x="3696481" y="2331568"/>
                                </a:moveTo>
                                <a:lnTo>
                                  <a:pt x="3696481" y="244143"/>
                                </a:lnTo>
                              </a:path>
                              <a:path w="3715385" h="2331720">
                                <a:moveTo>
                                  <a:pt x="3189360" y="253298"/>
                                </a:moveTo>
                                <a:lnTo>
                                  <a:pt x="3714810" y="253298"/>
                                </a:lnTo>
                              </a:path>
                              <a:path w="3715385" h="2331720">
                                <a:moveTo>
                                  <a:pt x="892043" y="256350"/>
                                </a:moveTo>
                                <a:lnTo>
                                  <a:pt x="2615031" y="25635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1284603" y="1138318"/>
                            <a:ext cx="391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160">
                                <a:moveTo>
                                  <a:pt x="0" y="0"/>
                                </a:moveTo>
                                <a:lnTo>
                                  <a:pt x="391032" y="0"/>
                                </a:lnTo>
                              </a:path>
                            </a:pathLst>
                          </a:custGeom>
                          <a:ln w="12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1527" y="1144421"/>
                            <a:ext cx="415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925">
                                <a:moveTo>
                                  <a:pt x="0" y="0"/>
                                </a:moveTo>
                                <a:lnTo>
                                  <a:pt x="415472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Textbox 442"/>
                        <wps:cNvSpPr txBox="1"/>
                        <wps:spPr>
                          <a:xfrm>
                            <a:off x="575093" y="396337"/>
                            <a:ext cx="55562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28775A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z w:val="20"/>
                                </w:rPr>
                                <w:t>Tail</w:t>
                              </w:r>
                              <w:r>
                                <w:rPr>
                                  <w:color w:val="080808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color w:val="080808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pacing w:val="-5"/>
                                  <w:sz w:val="20"/>
                                </w:rPr>
                                <w:t>20h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3" name="Textbox 443"/>
                        <wps:cNvSpPr txBox="1"/>
                        <wps:spPr>
                          <a:xfrm>
                            <a:off x="115884" y="995787"/>
                            <a:ext cx="18605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489249" w14:textId="77777777" w:rsidR="00951013" w:rsidRDefault="005D4978">
                              <w:pPr>
                                <w:spacing w:line="177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80808"/>
                                  <w:spacing w:val="-5"/>
                                  <w:w w:val="105"/>
                                  <w:sz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4" name="Textbox 444"/>
                        <wps:cNvSpPr txBox="1"/>
                        <wps:spPr>
                          <a:xfrm>
                            <a:off x="1666471" y="900278"/>
                            <a:ext cx="834390" cy="479425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015C669" w14:textId="77777777" w:rsidR="00951013" w:rsidRDefault="00951013">
                              <w:pPr>
                                <w:spacing w:before="7"/>
                                <w:rPr>
                                  <w:sz w:val="21"/>
                                </w:rPr>
                              </w:pPr>
                            </w:p>
                            <w:p w14:paraId="4E697659" w14:textId="77777777" w:rsidR="00951013" w:rsidRDefault="005D4978">
                              <w:pPr>
                                <w:ind w:left="23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z w:val="20"/>
                                </w:rPr>
                                <w:t>Tail</w:t>
                              </w:r>
                              <w:r>
                                <w:rPr>
                                  <w:color w:val="080808"/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</w:rPr>
                                <w:t>++</w:t>
                              </w:r>
                              <w:r>
                                <w:rPr>
                                  <w:color w:val="080808"/>
                                  <w:spacing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pacing w:val="-10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5" name="Textbox 445"/>
                        <wps:cNvSpPr txBox="1"/>
                        <wps:spPr>
                          <a:xfrm>
                            <a:off x="3216220" y="2462399"/>
                            <a:ext cx="29273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12F1A2" w14:textId="77777777" w:rsidR="00951013" w:rsidRDefault="005D4978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11"/>
                                  <w:sz w:val="20"/>
                                </w:rPr>
                                <w:t>ВЕЕР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996860" id="Group 435" o:spid="_x0000_s1298" style="position:absolute;margin-left:58.55pt;margin-top:7.45pt;width:323.45pt;height:205pt;z-index:-251564032;mso-wrap-distance-left:0;mso-wrap-distance-right:0;mso-position-horizontal-relative:page" coordsize="41078,26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">
                <v:shape id="Image 436" o:spid="_x0000_s1299" type="#_x0000_t75" style="position:absolute;left:30075;top:122;width:5744;height:6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">
                  <v:imagedata r:id="rId109" o:title=""/>
                </v:shape>
                <v:shape id="Graphic 437" o:spid="_x0000_s1300" style="position:absolute;left:15;width:30061;height:11601;visibility:visible;mso-wrap-style:square;v-text-anchor:top" coordsize="3006090,1160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" path="m3054,1159680l3054,em,9155r3006064,e" filled="f" strokeweight=".25444mm">
                  <v:path arrowok="t"/>
                </v:shape>
                <v:shape id="Image 438" o:spid="_x0000_s1301" type="#_x0000_t75" style="position:absolute;left:4170;top:6836;width:8676;height:6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">
                  <v:imagedata r:id="rId110" o:title=""/>
                </v:shape>
                <v:shape id="Graphic 439" o:spid="_x0000_s1302" style="position:absolute;left:3925;top:2197;width:37154;height:23317;visibility:visible;mso-wrap-style:square;v-text-anchor:top" coordsize="3715385,2331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" path="m12219,500493l12219,em892043,500493l892043,em,3051r904263,em3696481,2331568r,-2087425em3189360,253298r525450,em892043,256350r1722988,e" filled="f" strokeweight=".25444mm">
                  <v:path arrowok="t"/>
                </v:shape>
                <v:shape id="Graphic 440" o:spid="_x0000_s1303" style="position:absolute;left:12846;top:11383;width:3911;height:12;visibility:visible;mso-wrap-style:square;v-text-anchor:top" coordsize="3911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" path="m,l391032,e" filled="f" strokeweight=".33908mm">
                  <v:path arrowok="t"/>
                </v:shape>
                <v:shape id="Graphic 441" o:spid="_x0000_s1304" style="position:absolute;left:15;top:11444;width:4159;height:12;visibility:visible;mso-wrap-style:square;v-text-anchor:top" coordsize="4159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" path="m,l415472,e" filled="f" strokeweight=".25431mm">
                  <v:path arrowok="t"/>
                </v:shape>
                <v:shape id="Textbox 442" o:spid="_x0000_s1305" type="#_x0000_t202" style="position:absolute;left:5750;top:3963;width:5557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HBHxQAAANwAAAAPAAAAZHJzL2Rvd25yZXYueG1sRI9Ba8JA&#10;FITvQv/D8gq9mU1F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AFRHBHxQAAANwAAAAP&#10;AAAAAAAAAAAAAAAAAAcCAABkcnMvZG93bnJldi54bWxQSwUGAAAAAAMAAwC3AAAA+QIAAAAA&#10;" filled="f" stroked="f">
                  <v:textbox inset="0,0,0,0">
                    <w:txbxContent>
                      <w:p w14:paraId="0528775A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z w:val="20"/>
                          </w:rPr>
                          <w:t>Tail</w:t>
                        </w:r>
                        <w:r>
                          <w:rPr>
                            <w:color w:val="080808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20"/>
                          </w:rPr>
                          <w:t>--</w:t>
                        </w:r>
                        <w:r>
                          <w:rPr>
                            <w:color w:val="080808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pacing w:val="-5"/>
                            <w:sz w:val="20"/>
                          </w:rPr>
                          <w:t>20h</w:t>
                        </w:r>
                      </w:p>
                    </w:txbxContent>
                  </v:textbox>
                </v:shape>
                <v:shape id="Textbox 443" o:spid="_x0000_s1306" type="#_x0000_t202" style="position:absolute;left:1158;top:9957;width:1861;height: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NXc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dPpBP7OxCMgsxsAAAD//wMAUEsBAi0AFAAGAAgAAAAhANvh9svuAAAAhQEAABMAAAAAAAAA&#10;AAAAAAAAAAAAAFtDb250ZW50X1R5cGVzXS54bWxQSwECLQAUAAYACAAAACEAWvQsW78AAAAVAQAA&#10;CwAAAAAAAAAAAAAAAAAfAQAAX3JlbHMvLnJlbHNQSwECLQAUAAYACAAAACEAagjV3MYAAADcAAAA&#10;DwAAAAAAAAAAAAAAAAAHAgAAZHJzL2Rvd25yZXYueG1sUEsFBgAAAAADAAMAtwAAAPoCAAAAAA==&#10;" filled="f" stroked="f">
                  <v:textbox inset="0,0,0,0">
                    <w:txbxContent>
                      <w:p w14:paraId="0E489249" w14:textId="77777777" w:rsidR="00951013" w:rsidRDefault="005D4978">
                        <w:pPr>
                          <w:spacing w:line="177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80808"/>
                            <w:spacing w:val="-5"/>
                            <w:w w:val="105"/>
                            <w:sz w:val="16"/>
                          </w:rPr>
                          <w:t>Нет</w:t>
                        </w:r>
                      </w:p>
                    </w:txbxContent>
                  </v:textbox>
                </v:shape>
                <v:shape id="Textbox 444" o:spid="_x0000_s1307" type="#_x0000_t202" style="position:absolute;left:16664;top:9002;width:834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" filled="f" strokeweight=".25456mm">
                  <v:textbox inset="0,0,0,0">
                    <w:txbxContent>
                      <w:p w14:paraId="3015C669" w14:textId="77777777" w:rsidR="00951013" w:rsidRDefault="00951013">
                        <w:pPr>
                          <w:spacing w:before="7"/>
                          <w:rPr>
                            <w:sz w:val="21"/>
                          </w:rPr>
                        </w:pPr>
                      </w:p>
                      <w:p w14:paraId="4E697659" w14:textId="77777777" w:rsidR="00951013" w:rsidRDefault="005D4978">
                        <w:pPr>
                          <w:ind w:left="232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z w:val="20"/>
                          </w:rPr>
                          <w:t>Tail</w:t>
                        </w:r>
                        <w:r>
                          <w:rPr>
                            <w:color w:val="080808"/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</w:rPr>
                          <w:t>++</w:t>
                        </w:r>
                        <w:r>
                          <w:rPr>
                            <w:color w:val="080808"/>
                            <w:spacing w:val="45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pacing w:val="-10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v:shape id="Textbox 445" o:spid="_x0000_s1308" type="#_x0000_t202" style="position:absolute;left:32162;top:24623;width:2927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egzxQAAANwAAAAPAAAAZHJzL2Rvd25yZXYueG1sRI9Ba8JA&#10;FITvhf6H5RW81U2LF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CKregzxQAAANwAAAAP&#10;AAAAAAAAAAAAAAAAAAcCAABkcnMvZG93bnJldi54bWxQSwUGAAAAAAMAAwC3AAAA+QIAAAAA&#10;" filled="f" stroked="f">
                  <v:textbox inset="0,0,0,0">
                    <w:txbxContent>
                      <w:p w14:paraId="4C12F1A2" w14:textId="77777777" w:rsidR="00951013" w:rsidRDefault="005D4978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11"/>
                            <w:sz w:val="20"/>
                          </w:rPr>
                          <w:t>ВЕЕР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3F98EA3" w14:textId="77777777" w:rsidR="00951013" w:rsidRDefault="00951013">
      <w:pPr>
        <w:pStyle w:val="a3"/>
        <w:jc w:val="left"/>
        <w:rPr>
          <w:sz w:val="20"/>
        </w:rPr>
      </w:pPr>
    </w:p>
    <w:p w14:paraId="77E201FE" w14:textId="77777777" w:rsidR="00951013" w:rsidRDefault="00951013">
      <w:pPr>
        <w:pStyle w:val="a3"/>
        <w:spacing w:before="4"/>
        <w:jc w:val="left"/>
        <w:rPr>
          <w:sz w:val="18"/>
        </w:rPr>
      </w:pPr>
    </w:p>
    <w:p w14:paraId="34735400" w14:textId="77777777" w:rsidR="00951013" w:rsidRDefault="005D4978">
      <w:pPr>
        <w:ind w:left="2298"/>
        <w:rPr>
          <w:rFonts w:ascii="Arial" w:hAnsi="Arial"/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7F8B8280" wp14:editId="261A6854">
                <wp:simplePos x="0" y="0"/>
                <wp:positionH relativeFrom="page">
                  <wp:posOffset>832472</wp:posOffset>
                </wp:positionH>
                <wp:positionV relativeFrom="paragraph">
                  <wp:posOffset>-1283030</wp:posOffset>
                </wp:positionV>
                <wp:extent cx="1106170" cy="1170940"/>
                <wp:effectExtent l="0" t="0" r="0" b="0"/>
                <wp:wrapNone/>
                <wp:docPr id="446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6170" cy="1170940"/>
                          <a:chOff x="0" y="0"/>
                          <a:chExt cx="1106170" cy="1170940"/>
                        </a:xfrm>
                      </wpg:grpSpPr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066" y="462350"/>
                            <a:ext cx="378813" cy="708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Textbox 448"/>
                        <wps:cNvSpPr txBox="1"/>
                        <wps:spPr>
                          <a:xfrm>
                            <a:off x="4582" y="4582"/>
                            <a:ext cx="1097280" cy="476250"/>
                          </a:xfrm>
                          <a:prstGeom prst="rect">
                            <a:avLst/>
                          </a:prstGeom>
                          <a:ln w="91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FBA5645" w14:textId="77777777" w:rsidR="00951013" w:rsidRDefault="005D4978">
                              <w:pPr>
                                <w:spacing w:before="154" w:line="230" w:lineRule="auto"/>
                                <w:ind w:left="57" w:firstLine="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z w:val="20"/>
                                </w:rPr>
                                <w:t>Чтение указателя хвоста</w:t>
                              </w:r>
                              <w:r>
                                <w:rPr>
                                  <w:color w:val="080808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буфера</w:t>
                              </w:r>
                              <w:r>
                                <w:rPr>
                                  <w:color w:val="080808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Tail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8B8280" id="Group 446" o:spid="_x0000_s1309" style="position:absolute;left:0;text-align:left;margin-left:65.55pt;margin-top:-101.05pt;width:87.1pt;height:92.2pt;z-index:-251651072;mso-wrap-distance-left:0;mso-wrap-distance-right:0;mso-position-horizontal-relative:page" coordsize="11061,11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">
                <v:shape id="Image 447" o:spid="_x0000_s1310" type="#_x0000_t75" style="position:absolute;left:3650;top:4623;width:3788;height:7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">
                  <v:imagedata r:id="rId112" o:title=""/>
                </v:shape>
                <v:shape id="Textbox 448" o:spid="_x0000_s1311" type="#_x0000_t202" style="position:absolute;left:45;top:45;width:10973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" filled="f" strokeweight=".25456mm">
                  <v:textbox inset="0,0,0,0">
                    <w:txbxContent>
                      <w:p w14:paraId="7FBA5645" w14:textId="77777777" w:rsidR="00951013" w:rsidRDefault="005D4978">
                        <w:pPr>
                          <w:spacing w:before="154" w:line="230" w:lineRule="auto"/>
                          <w:ind w:left="57" w:firstLine="36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z w:val="20"/>
                          </w:rPr>
                          <w:t>Чтение указателя хвоста</w:t>
                        </w:r>
                        <w:r>
                          <w:rPr>
                            <w:color w:val="080808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20"/>
                          </w:rPr>
                          <w:t>буфера</w:t>
                        </w:r>
                        <w:r>
                          <w:rPr>
                            <w:color w:val="080808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20"/>
                          </w:rPr>
                          <w:t>Tail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5E2133DC" wp14:editId="3ACF547E">
                <wp:simplePos x="0" y="0"/>
                <wp:positionH relativeFrom="page">
                  <wp:posOffset>2162899</wp:posOffset>
                </wp:positionH>
                <wp:positionV relativeFrom="paragraph">
                  <wp:posOffset>-1992567</wp:posOffset>
                </wp:positionV>
                <wp:extent cx="2553970" cy="1892300"/>
                <wp:effectExtent l="0" t="0" r="0" b="0"/>
                <wp:wrapNone/>
                <wp:docPr id="449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3970" cy="1892300"/>
                          <a:chOff x="0" y="0"/>
                          <a:chExt cx="2553970" cy="1892300"/>
                        </a:xfrm>
                      </wpg:grpSpPr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197" y="476079"/>
                            <a:ext cx="1209757" cy="9399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1328900" y="0"/>
                            <a:ext cx="165100" cy="189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1892300">
                                <a:moveTo>
                                  <a:pt x="3054" y="1892110"/>
                                </a:moveTo>
                                <a:lnTo>
                                  <a:pt x="3054" y="1416031"/>
                                </a:lnTo>
                              </a:path>
                              <a:path w="165100" h="1892300">
                                <a:moveTo>
                                  <a:pt x="0" y="476079"/>
                                </a:moveTo>
                                <a:lnTo>
                                  <a:pt x="0" y="0"/>
                                </a:lnTo>
                              </a:path>
                              <a:path w="165100" h="1892300">
                                <a:moveTo>
                                  <a:pt x="164966" y="1892110"/>
                                </a:moveTo>
                                <a:lnTo>
                                  <a:pt x="164966" y="1416031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2361471" y="1416031"/>
                            <a:ext cx="1270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6250">
                                <a:moveTo>
                                  <a:pt x="0" y="476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0" y="0"/>
                            <a:ext cx="2553970" cy="189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970" h="1892300">
                                <a:moveTo>
                                  <a:pt x="2538657" y="500493"/>
                                </a:moveTo>
                                <a:lnTo>
                                  <a:pt x="2538657" y="0"/>
                                </a:lnTo>
                              </a:path>
                              <a:path w="2553970" h="1892300">
                                <a:moveTo>
                                  <a:pt x="1319735" y="9155"/>
                                </a:moveTo>
                                <a:lnTo>
                                  <a:pt x="2553932" y="9155"/>
                                </a:lnTo>
                              </a:path>
                              <a:path w="2553970" h="1892300">
                                <a:moveTo>
                                  <a:pt x="6109" y="1208509"/>
                                </a:moveTo>
                                <a:lnTo>
                                  <a:pt x="6109" y="708015"/>
                                </a:lnTo>
                              </a:path>
                              <a:path w="2553970" h="1892300">
                                <a:moveTo>
                                  <a:pt x="2538657" y="1892110"/>
                                </a:moveTo>
                                <a:lnTo>
                                  <a:pt x="2538657" y="1391616"/>
                                </a:lnTo>
                              </a:path>
                              <a:path w="2553970" h="1892300">
                                <a:moveTo>
                                  <a:pt x="0" y="714119"/>
                                </a:moveTo>
                                <a:lnTo>
                                  <a:pt x="1234197" y="714119"/>
                                </a:lnTo>
                              </a:path>
                              <a:path w="2553970" h="1892300">
                                <a:moveTo>
                                  <a:pt x="0" y="1190198"/>
                                </a:moveTo>
                                <a:lnTo>
                                  <a:pt x="1234197" y="1190198"/>
                                </a:lnTo>
                              </a:path>
                              <a:path w="2553970" h="1892300">
                                <a:moveTo>
                                  <a:pt x="1319735" y="1873800"/>
                                </a:moveTo>
                                <a:lnTo>
                                  <a:pt x="2553932" y="187380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Textbox 454"/>
                        <wps:cNvSpPr txBox="1"/>
                        <wps:spPr>
                          <a:xfrm>
                            <a:off x="10692" y="718696"/>
                            <a:ext cx="1223645" cy="4673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890FBE" w14:textId="77777777" w:rsidR="00951013" w:rsidRDefault="005D4978">
                              <w:pPr>
                                <w:spacing w:before="154" w:line="230" w:lineRule="auto"/>
                                <w:ind w:left="81" w:firstLine="12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z w:val="20"/>
                                </w:rPr>
                                <w:t>Чтение указателя головы</w:t>
                              </w:r>
                              <w:r>
                                <w:rPr>
                                  <w:color w:val="080808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буфера Head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5" name="Textbox 455"/>
                        <wps:cNvSpPr txBox="1"/>
                        <wps:spPr>
                          <a:xfrm>
                            <a:off x="1333482" y="13733"/>
                            <a:ext cx="1200785" cy="462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5406DA" w14:textId="77777777" w:rsidR="00951013" w:rsidRDefault="005D4978">
                              <w:pPr>
                                <w:spacing w:before="52" w:line="225" w:lineRule="auto"/>
                                <w:ind w:left="165" w:right="154" w:firstLine="13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z w:val="20"/>
                                </w:rPr>
                                <w:t>Запись данных</w:t>
                              </w:r>
                              <w:r>
                                <w:rPr>
                                  <w:color w:val="080808"/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в</w:t>
                              </w:r>
                              <w:r>
                                <w:rPr>
                                  <w:color w:val="080808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буфер</w:t>
                              </w:r>
                              <w:r>
                                <w:rPr>
                                  <w:color w:val="080808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по</w:t>
                              </w:r>
                              <w:r>
                                <w:rPr>
                                  <w:color w:val="080808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адресу</w:t>
                              </w:r>
                            </w:p>
                            <w:p w14:paraId="6497C7F0" w14:textId="77777777" w:rsidR="00951013" w:rsidRDefault="005D4978">
                              <w:pPr>
                                <w:spacing w:line="224" w:lineRule="exact"/>
                                <w:ind w:left="79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4"/>
                                  <w:sz w:val="20"/>
                                </w:rPr>
                                <w:t>Tail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2133DC" id="Group 449" o:spid="_x0000_s1312" style="position:absolute;left:0;text-align:left;margin-left:170.3pt;margin-top:-156.9pt;width:201.1pt;height:149pt;z-index:-251650048;mso-wrap-distance-left:0;mso-wrap-distance-right:0;mso-position-horizontal-relative:page" coordsize="25539,1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">
                <v:shape id="Image 450" o:spid="_x0000_s1313" type="#_x0000_t75" style="position:absolute;left:12341;top:4760;width:12098;height:9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">
                  <v:imagedata r:id="rId114" o:title=""/>
                </v:shape>
                <v:shape id="Graphic 451" o:spid="_x0000_s1314" style="position:absolute;left:13289;width:1651;height:18923;visibility:visible;mso-wrap-style:square;v-text-anchor:top" coordsize="165100,1892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" path="m3054,1892110r,-476079em,476079l,em164966,1892110r,-476079e" filled="f" strokeweight=".25444mm">
                  <v:path arrowok="t"/>
                </v:shape>
                <v:shape id="Graphic 452" o:spid="_x0000_s1315" style="position:absolute;left:23614;top:14160;width:13;height:4762;visibility:visible;mso-wrap-style:square;v-text-anchor:top" coordsize="1270,476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" path="m,476079l,e" filled="f" strokeweight=".33942mm">
                  <v:path arrowok="t"/>
                </v:shape>
                <v:shape id="Graphic 453" o:spid="_x0000_s1316" style="position:absolute;width:25539;height:18923;visibility:visible;mso-wrap-style:square;v-text-anchor:top" coordsize="2553970,1892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" path="m2538657,500493l2538657,em1319735,9155r1234197,em6109,1208509r,-500494em2538657,1892110r,-500494em,714119r1234197,em,1190198r1234197,em1319735,1873800r1234197,e" filled="f" strokeweight=".25444mm">
                  <v:path arrowok="t"/>
                </v:shape>
                <v:shape id="Textbox 454" o:spid="_x0000_s1317" type="#_x0000_t202" style="position:absolute;left:106;top:7186;width:12237;height:4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Nt1xQAAANwAAAAPAAAAZHJzL2Rvd25yZXYueG1sRI9Ba8JA&#10;FITvhf6H5RW81U2L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BgONt1xQAAANwAAAAP&#10;AAAAAAAAAAAAAAAAAAcCAABkcnMvZG93bnJldi54bWxQSwUGAAAAAAMAAwC3AAAA+QIAAAAA&#10;" filled="f" stroked="f">
                  <v:textbox inset="0,0,0,0">
                    <w:txbxContent>
                      <w:p w14:paraId="70890FBE" w14:textId="77777777" w:rsidR="00951013" w:rsidRDefault="005D4978">
                        <w:pPr>
                          <w:spacing w:before="154" w:line="230" w:lineRule="auto"/>
                          <w:ind w:left="81" w:firstLine="123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z w:val="20"/>
                          </w:rPr>
                          <w:t>Чтение указателя головы</w:t>
                        </w:r>
                        <w:r>
                          <w:rPr>
                            <w:color w:val="080808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20"/>
                          </w:rPr>
                          <w:t>буфера Head</w:t>
                        </w:r>
                      </w:p>
                    </w:txbxContent>
                  </v:textbox>
                </v:shape>
                <v:shape id="Textbox 455" o:spid="_x0000_s1318" type="#_x0000_t202" style="position:absolute;left:13334;top:137;width:12008;height:4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7uxgAAANwAAAAPAAAAZHJzL2Rvd25yZXYueG1sRI9Ba8JA&#10;FITvhf6H5RW81U2Lik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D3R+7sYAAADcAAAA&#10;DwAAAAAAAAAAAAAAAAAHAgAAZHJzL2Rvd25yZXYueG1sUEsFBgAAAAADAAMAtwAAAPoCAAAAAA==&#10;" filled="f" stroked="f">
                  <v:textbox inset="0,0,0,0">
                    <w:txbxContent>
                      <w:p w14:paraId="5A5406DA" w14:textId="77777777" w:rsidR="00951013" w:rsidRDefault="005D4978">
                        <w:pPr>
                          <w:spacing w:before="52" w:line="225" w:lineRule="auto"/>
                          <w:ind w:left="165" w:right="154" w:firstLine="130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z w:val="20"/>
                          </w:rPr>
                          <w:t>Запись данных</w:t>
                        </w:r>
                        <w:r>
                          <w:rPr>
                            <w:color w:val="080808"/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20"/>
                          </w:rPr>
                          <w:t>в</w:t>
                        </w:r>
                        <w:r>
                          <w:rPr>
                            <w:color w:val="080808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20"/>
                          </w:rPr>
                          <w:t>буфер</w:t>
                        </w:r>
                        <w:r>
                          <w:rPr>
                            <w:color w:val="080808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20"/>
                          </w:rPr>
                          <w:t>по</w:t>
                        </w:r>
                        <w:r>
                          <w:rPr>
                            <w:color w:val="080808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80808"/>
                            <w:sz w:val="20"/>
                          </w:rPr>
                          <w:t>адресу</w:t>
                        </w:r>
                      </w:p>
                      <w:p w14:paraId="6497C7F0" w14:textId="77777777" w:rsidR="00951013" w:rsidRDefault="005D4978">
                        <w:pPr>
                          <w:spacing w:line="224" w:lineRule="exact"/>
                          <w:ind w:left="795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4"/>
                            <w:sz w:val="20"/>
                          </w:rPr>
                          <w:t>Tail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i/>
          <w:color w:val="080808"/>
          <w:w w:val="75"/>
          <w:sz w:val="19"/>
        </w:rPr>
        <w:t>Рис.7.10.</w:t>
      </w:r>
      <w:r>
        <w:rPr>
          <w:rFonts w:ascii="Arial" w:hAnsi="Arial"/>
          <w:i/>
          <w:color w:val="080808"/>
          <w:spacing w:val="-12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Аnrоритм</w:t>
      </w:r>
      <w:proofErr w:type="spellEnd"/>
      <w:r>
        <w:rPr>
          <w:rFonts w:ascii="Arial" w:hAnsi="Arial"/>
          <w:b/>
          <w:color w:val="080808"/>
          <w:spacing w:val="-7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записи</w:t>
      </w:r>
      <w:r>
        <w:rPr>
          <w:rFonts w:ascii="Arial" w:hAnsi="Arial"/>
          <w:b/>
          <w:color w:val="080808"/>
          <w:spacing w:val="-4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данных</w:t>
      </w:r>
      <w:r>
        <w:rPr>
          <w:rFonts w:ascii="Arial" w:hAnsi="Arial"/>
          <w:b/>
          <w:color w:val="080808"/>
          <w:spacing w:val="-5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в</w:t>
      </w:r>
      <w:r>
        <w:rPr>
          <w:rFonts w:ascii="Arial" w:hAnsi="Arial"/>
          <w:b/>
          <w:color w:val="080808"/>
          <w:spacing w:val="-12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буфер</w:t>
      </w:r>
      <w:r>
        <w:rPr>
          <w:rFonts w:ascii="Arial" w:hAnsi="Arial"/>
          <w:b/>
          <w:color w:val="080808"/>
          <w:spacing w:val="-14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5"/>
          <w:sz w:val="19"/>
        </w:rPr>
        <w:t>кnавиатуры</w:t>
      </w:r>
      <w:proofErr w:type="spellEnd"/>
    </w:p>
    <w:p w14:paraId="476A5F0A" w14:textId="77777777" w:rsidR="00951013" w:rsidRDefault="00951013">
      <w:pPr>
        <w:pStyle w:val="a3"/>
        <w:spacing w:before="7"/>
        <w:jc w:val="left"/>
        <w:rPr>
          <w:rFonts w:ascii="Arial"/>
          <w:b/>
          <w:sz w:val="20"/>
        </w:rPr>
      </w:pPr>
    </w:p>
    <w:p w14:paraId="56CCD0B5" w14:textId="77777777" w:rsidR="00951013" w:rsidRDefault="005D4978">
      <w:pPr>
        <w:pStyle w:val="a3"/>
        <w:spacing w:line="237" w:lineRule="auto"/>
        <w:ind w:left="1026" w:right="142" w:firstLine="284"/>
      </w:pPr>
      <w:r>
        <w:rPr>
          <w:color w:val="080808"/>
          <w:w w:val="105"/>
        </w:rPr>
        <w:t>Процесс чтения буфера клавиатуры будет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продолжаться до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тех пор, пока пользователь не нажмет на клавишу </w:t>
      </w:r>
      <w:r>
        <w:rPr>
          <w:rFonts w:ascii="Arial" w:hAnsi="Arial"/>
          <w:i/>
          <w:color w:val="080808"/>
          <w:w w:val="105"/>
          <w:sz w:val="20"/>
        </w:rPr>
        <w:t xml:space="preserve">Enter: </w:t>
      </w:r>
      <w:r>
        <w:rPr>
          <w:color w:val="080808"/>
          <w:w w:val="105"/>
        </w:rPr>
        <w:t>прикладная программа,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прочитав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буфера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расширенный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скан-код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клави</w:t>
      </w:r>
      <w:proofErr w:type="spellEnd"/>
      <w:r>
        <w:rPr>
          <w:color w:val="080808"/>
          <w:w w:val="105"/>
        </w:rPr>
        <w:t xml:space="preserve">­ ши, завершит выполнение оператора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input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() </w:t>
      </w:r>
      <w:r>
        <w:rPr>
          <w:color w:val="080808"/>
          <w:w w:val="105"/>
        </w:rPr>
        <w:t>и продолжит работу.</w:t>
      </w:r>
    </w:p>
    <w:p w14:paraId="0A6F93F0" w14:textId="77777777" w:rsidR="00951013" w:rsidRDefault="005D4978">
      <w:pPr>
        <w:pStyle w:val="a3"/>
        <w:spacing w:before="3" w:line="237" w:lineRule="auto"/>
        <w:ind w:left="1023" w:right="155" w:firstLine="286"/>
      </w:pPr>
      <w:r>
        <w:rPr>
          <w:color w:val="080808"/>
          <w:w w:val="105"/>
        </w:rPr>
        <w:t>Заметим,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такой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ситуации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пользователь может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продолжать нажимать символьные клавиши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при каждом нажатии клавиши обработчик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9-го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прерывания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записывать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буфер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клавиатуры очередной блок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данных,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эти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данные (введенные после нажатия клавиши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Enter)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уже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будут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восприняты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прикладной программой, приведенной в листинге 7.1.</w:t>
      </w:r>
    </w:p>
    <w:p w14:paraId="758B0C0A" w14:textId="77777777" w:rsidR="00951013" w:rsidRDefault="005D4978">
      <w:pPr>
        <w:pStyle w:val="a3"/>
        <w:spacing w:line="237" w:lineRule="auto"/>
        <w:ind w:left="1025" w:right="148" w:firstLine="277"/>
      </w:pPr>
      <w:r>
        <w:rPr>
          <w:color w:val="080808"/>
          <w:spacing w:val="-2"/>
          <w:w w:val="105"/>
          <w:sz w:val="20"/>
        </w:rPr>
        <w:t>Для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spacing w:val="-2"/>
          <w:w w:val="105"/>
        </w:rPr>
        <w:t>подтверждения правильности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последнего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утверждения </w:t>
      </w:r>
      <w:proofErr w:type="spellStart"/>
      <w:r>
        <w:rPr>
          <w:color w:val="080808"/>
          <w:spacing w:val="-2"/>
          <w:w w:val="105"/>
        </w:rPr>
        <w:t>мож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провести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эксперимент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другой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программой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w w:val="105"/>
        </w:rPr>
        <w:t>(листинг 7.2),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ко­ </w:t>
      </w:r>
      <w:r>
        <w:rPr>
          <w:color w:val="080808"/>
          <w:spacing w:val="-2"/>
          <w:w w:val="105"/>
        </w:rPr>
        <w:t>торой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запрашивается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ввод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второй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строки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10-секундной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задержкой </w:t>
      </w:r>
      <w:r>
        <w:rPr>
          <w:color w:val="080808"/>
          <w:w w:val="105"/>
        </w:rPr>
        <w:t>после вода первой.</w:t>
      </w:r>
    </w:p>
    <w:p w14:paraId="7259E220" w14:textId="77777777" w:rsidR="00951013" w:rsidRDefault="005D4978">
      <w:pPr>
        <w:spacing w:before="100" w:line="225" w:lineRule="exact"/>
        <w:ind w:left="1309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080808"/>
          <w:w w:val="75"/>
          <w:sz w:val="21"/>
        </w:rPr>
        <w:t>листинг</w:t>
      </w:r>
      <w:r>
        <w:rPr>
          <w:rFonts w:ascii="Courier New" w:hAnsi="Courier New"/>
          <w:b/>
          <w:color w:val="080808"/>
          <w:spacing w:val="-4"/>
          <w:sz w:val="21"/>
        </w:rPr>
        <w:t xml:space="preserve"> </w:t>
      </w:r>
      <w:r>
        <w:rPr>
          <w:rFonts w:ascii="Courier New" w:hAnsi="Courier New"/>
          <w:b/>
          <w:color w:val="080808"/>
          <w:w w:val="75"/>
          <w:sz w:val="21"/>
        </w:rPr>
        <w:t>7.2.</w:t>
      </w:r>
      <w:r>
        <w:rPr>
          <w:rFonts w:ascii="Courier New" w:hAnsi="Courier New"/>
          <w:b/>
          <w:color w:val="080808"/>
          <w:spacing w:val="-20"/>
          <w:sz w:val="21"/>
        </w:rPr>
        <w:t xml:space="preserve"> </w:t>
      </w:r>
      <w:r>
        <w:rPr>
          <w:rFonts w:ascii="Courier New" w:hAnsi="Courier New"/>
          <w:b/>
          <w:color w:val="080808"/>
          <w:w w:val="75"/>
          <w:sz w:val="21"/>
        </w:rPr>
        <w:t>Пример</w:t>
      </w:r>
      <w:r>
        <w:rPr>
          <w:rFonts w:ascii="Courier New" w:hAnsi="Courier New"/>
          <w:b/>
          <w:color w:val="080808"/>
          <w:spacing w:val="-1"/>
          <w:sz w:val="21"/>
        </w:rPr>
        <w:t xml:space="preserve"> </w:t>
      </w:r>
      <w:r>
        <w:rPr>
          <w:rFonts w:ascii="Courier New" w:hAnsi="Courier New"/>
          <w:b/>
          <w:color w:val="080808"/>
          <w:w w:val="75"/>
          <w:sz w:val="21"/>
        </w:rPr>
        <w:t>программы</w:t>
      </w:r>
      <w:r>
        <w:rPr>
          <w:rFonts w:ascii="Courier New" w:hAnsi="Courier New"/>
          <w:b/>
          <w:color w:val="080808"/>
          <w:spacing w:val="14"/>
          <w:sz w:val="21"/>
        </w:rPr>
        <w:t xml:space="preserve"> </w:t>
      </w:r>
      <w:r>
        <w:rPr>
          <w:rFonts w:ascii="Courier New" w:hAnsi="Courier New"/>
          <w:b/>
          <w:color w:val="080808"/>
          <w:w w:val="75"/>
          <w:sz w:val="21"/>
        </w:rPr>
        <w:t>ввода</w:t>
      </w:r>
      <w:r>
        <w:rPr>
          <w:rFonts w:ascii="Courier New" w:hAnsi="Courier New"/>
          <w:b/>
          <w:color w:val="080808"/>
          <w:spacing w:val="-8"/>
          <w:sz w:val="21"/>
        </w:rPr>
        <w:t xml:space="preserve"> </w:t>
      </w:r>
      <w:r>
        <w:rPr>
          <w:rFonts w:ascii="Courier New" w:hAnsi="Courier New"/>
          <w:b/>
          <w:color w:val="080808"/>
          <w:w w:val="75"/>
          <w:sz w:val="21"/>
        </w:rPr>
        <w:t>двух</w:t>
      </w:r>
      <w:r>
        <w:rPr>
          <w:rFonts w:ascii="Courier New" w:hAnsi="Courier New"/>
          <w:b/>
          <w:color w:val="080808"/>
          <w:spacing w:val="-16"/>
          <w:sz w:val="21"/>
        </w:rPr>
        <w:t xml:space="preserve"> </w:t>
      </w:r>
      <w:r>
        <w:rPr>
          <w:rFonts w:ascii="Courier New" w:hAnsi="Courier New"/>
          <w:b/>
          <w:color w:val="080808"/>
          <w:w w:val="75"/>
          <w:sz w:val="21"/>
        </w:rPr>
        <w:t>символьных</w:t>
      </w:r>
      <w:r>
        <w:rPr>
          <w:rFonts w:ascii="Courier New" w:hAnsi="Courier New"/>
          <w:b/>
          <w:color w:val="080808"/>
          <w:spacing w:val="4"/>
          <w:sz w:val="21"/>
        </w:rPr>
        <w:t xml:space="preserve"> </w:t>
      </w:r>
      <w:r>
        <w:rPr>
          <w:rFonts w:ascii="Courier New" w:hAnsi="Courier New"/>
          <w:b/>
          <w:color w:val="080808"/>
          <w:spacing w:val="-2"/>
          <w:w w:val="75"/>
          <w:sz w:val="21"/>
        </w:rPr>
        <w:t>строк</w:t>
      </w:r>
    </w:p>
    <w:p w14:paraId="7D44E79F" w14:textId="77777777" w:rsidR="00951013" w:rsidRPr="00FB46A5" w:rsidRDefault="005D4978">
      <w:pPr>
        <w:spacing w:line="211" w:lineRule="exact"/>
        <w:ind w:left="1305"/>
        <w:rPr>
          <w:rFonts w:ascii="Courier New"/>
          <w:sz w:val="21"/>
          <w:lang w:val="en-US"/>
        </w:rPr>
      </w:pPr>
      <w:r w:rsidRPr="00FB46A5">
        <w:rPr>
          <w:rFonts w:ascii="Courier New"/>
          <w:color w:val="080808"/>
          <w:w w:val="75"/>
          <w:sz w:val="21"/>
          <w:lang w:val="en-US"/>
        </w:rPr>
        <w:t>import</w:t>
      </w:r>
      <w:r w:rsidRPr="00FB46A5">
        <w:rPr>
          <w:rFonts w:ascii="Courier New"/>
          <w:color w:val="080808"/>
          <w:spacing w:val="-12"/>
          <w:sz w:val="21"/>
          <w:lang w:val="en-US"/>
        </w:rPr>
        <w:t xml:space="preserve"> </w:t>
      </w:r>
      <w:r w:rsidRPr="00FB46A5">
        <w:rPr>
          <w:rFonts w:ascii="Courier New"/>
          <w:color w:val="080808"/>
          <w:spacing w:val="-4"/>
          <w:w w:val="90"/>
          <w:sz w:val="21"/>
          <w:lang w:val="en-US"/>
        </w:rPr>
        <w:t>time</w:t>
      </w:r>
    </w:p>
    <w:p w14:paraId="5776C4A8" w14:textId="77777777" w:rsidR="00951013" w:rsidRPr="00FB46A5" w:rsidRDefault="005D4978">
      <w:pPr>
        <w:spacing w:before="39" w:line="168" w:lineRule="auto"/>
        <w:ind w:left="1288" w:right="1066" w:firstLine="32"/>
        <w:rPr>
          <w:rFonts w:ascii="Courier New" w:hAnsi="Courier New"/>
          <w:sz w:val="21"/>
          <w:lang w:val="en-US"/>
        </w:rPr>
      </w:pP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>print('Enter</w:t>
      </w:r>
      <w:r w:rsidRPr="00FB46A5">
        <w:rPr>
          <w:rFonts w:ascii="Courier New" w:hAnsi="Courier New"/>
          <w:color w:val="080808"/>
          <w:spacing w:val="-4"/>
          <w:sz w:val="21"/>
          <w:lang w:val="en-US"/>
        </w:rPr>
        <w:t xml:space="preserve"> </w:t>
      </w:r>
      <w:r>
        <w:rPr>
          <w:rFonts w:ascii="Courier New" w:hAnsi="Courier New"/>
          <w:color w:val="080808"/>
          <w:spacing w:val="-2"/>
          <w:w w:val="80"/>
          <w:sz w:val="21"/>
        </w:rPr>
        <w:t>а</w:t>
      </w:r>
      <w:r w:rsidRPr="00FB46A5">
        <w:rPr>
          <w:rFonts w:ascii="Courier New" w:hAnsi="Courier New"/>
          <w:color w:val="080808"/>
          <w:spacing w:val="-11"/>
          <w:w w:val="80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>two</w:t>
      </w:r>
      <w:r w:rsidRPr="00FB46A5">
        <w:rPr>
          <w:rFonts w:ascii="Courier New" w:hAnsi="Courier New"/>
          <w:color w:val="080808"/>
          <w:spacing w:val="-12"/>
          <w:w w:val="80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>long</w:t>
      </w:r>
      <w:r w:rsidRPr="00FB46A5">
        <w:rPr>
          <w:rFonts w:ascii="Courier New" w:hAnsi="Courier New"/>
          <w:color w:val="080808"/>
          <w:spacing w:val="-10"/>
          <w:w w:val="80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>texts,</w:t>
      </w:r>
      <w:r w:rsidRPr="00FB46A5">
        <w:rPr>
          <w:rFonts w:ascii="Courier New" w:hAnsi="Courier New"/>
          <w:color w:val="080808"/>
          <w:spacing w:val="-4"/>
          <w:w w:val="80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>as</w:t>
      </w:r>
      <w:r w:rsidRPr="00FB46A5">
        <w:rPr>
          <w:rFonts w:ascii="Courier New" w:hAnsi="Courier New"/>
          <w:color w:val="080808"/>
          <w:spacing w:val="-16"/>
          <w:w w:val="80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2"/>
          <w:w w:val="80"/>
          <w:sz w:val="21"/>
          <w:lang w:val="en-US"/>
        </w:rPr>
        <w:t xml:space="preserve">you want:') </w:t>
      </w:r>
      <w:proofErr w:type="spellStart"/>
      <w:r w:rsidRPr="00FB46A5">
        <w:rPr>
          <w:rFonts w:ascii="Courier New" w:hAnsi="Courier New"/>
          <w:color w:val="080808"/>
          <w:w w:val="80"/>
          <w:sz w:val="21"/>
          <w:lang w:val="en-US"/>
        </w:rPr>
        <w:t>first_kb_inp</w:t>
      </w:r>
      <w:proofErr w:type="spellEnd"/>
      <w:r w:rsidRPr="00FB46A5">
        <w:rPr>
          <w:rFonts w:ascii="Courier New" w:hAnsi="Courier New"/>
          <w:color w:val="080808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0"/>
          <w:sz w:val="28"/>
          <w:lang w:val="en-US"/>
        </w:rPr>
        <w:t>=</w:t>
      </w:r>
      <w:r w:rsidRPr="00FB46A5">
        <w:rPr>
          <w:rFonts w:ascii="Courier New" w:hAnsi="Courier New"/>
          <w:color w:val="080808"/>
          <w:spacing w:val="-51"/>
          <w:w w:val="80"/>
          <w:sz w:val="28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80"/>
          <w:sz w:val="21"/>
          <w:lang w:val="en-US"/>
        </w:rPr>
        <w:t>input()</w:t>
      </w:r>
    </w:p>
    <w:p w14:paraId="026351A7" w14:textId="77777777" w:rsidR="00951013" w:rsidRPr="00FB46A5" w:rsidRDefault="005D4978">
      <w:pPr>
        <w:spacing w:before="7" w:line="199" w:lineRule="auto"/>
        <w:ind w:left="1300" w:right="3645" w:firstLine="19"/>
        <w:rPr>
          <w:rFonts w:ascii="Courier New"/>
          <w:sz w:val="21"/>
          <w:lang w:val="en-US"/>
        </w:rPr>
      </w:pPr>
      <w:r w:rsidRPr="00FB46A5">
        <w:rPr>
          <w:rFonts w:ascii="Courier New"/>
          <w:color w:val="080808"/>
          <w:spacing w:val="-2"/>
          <w:w w:val="80"/>
          <w:sz w:val="21"/>
          <w:lang w:val="en-US"/>
        </w:rPr>
        <w:t>print(</w:t>
      </w:r>
      <w:proofErr w:type="spellStart"/>
      <w:r w:rsidRPr="00FB46A5">
        <w:rPr>
          <w:rFonts w:ascii="Courier New"/>
          <w:color w:val="080808"/>
          <w:spacing w:val="-2"/>
          <w:w w:val="80"/>
          <w:sz w:val="21"/>
          <w:lang w:val="en-US"/>
        </w:rPr>
        <w:t>first_kb_inp</w:t>
      </w:r>
      <w:proofErr w:type="spellEnd"/>
      <w:r w:rsidRPr="00FB46A5">
        <w:rPr>
          <w:rFonts w:ascii="Courier New"/>
          <w:color w:val="080808"/>
          <w:spacing w:val="-2"/>
          <w:w w:val="80"/>
          <w:sz w:val="21"/>
          <w:lang w:val="en-US"/>
        </w:rPr>
        <w:t xml:space="preserve">) </w:t>
      </w:r>
      <w:proofErr w:type="spellStart"/>
      <w:r w:rsidRPr="00FB46A5">
        <w:rPr>
          <w:rFonts w:ascii="Courier New"/>
          <w:color w:val="080808"/>
          <w:spacing w:val="-2"/>
          <w:w w:val="90"/>
          <w:sz w:val="21"/>
          <w:lang w:val="en-US"/>
        </w:rPr>
        <w:t>time.sleep</w:t>
      </w:r>
      <w:proofErr w:type="spellEnd"/>
      <w:r w:rsidRPr="00FB46A5">
        <w:rPr>
          <w:rFonts w:ascii="Courier New"/>
          <w:color w:val="080808"/>
          <w:spacing w:val="-2"/>
          <w:w w:val="90"/>
          <w:sz w:val="21"/>
          <w:lang w:val="en-US"/>
        </w:rPr>
        <w:t xml:space="preserve">(10) </w:t>
      </w:r>
      <w:proofErr w:type="spellStart"/>
      <w:r w:rsidRPr="00FB46A5">
        <w:rPr>
          <w:rFonts w:ascii="Courier New"/>
          <w:color w:val="080808"/>
          <w:spacing w:val="-2"/>
          <w:w w:val="80"/>
          <w:sz w:val="21"/>
          <w:lang w:val="en-US"/>
        </w:rPr>
        <w:t>second_kb_inp</w:t>
      </w:r>
      <w:proofErr w:type="spellEnd"/>
      <w:r w:rsidRPr="00FB46A5">
        <w:rPr>
          <w:rFonts w:ascii="Courier New"/>
          <w:color w:val="080808"/>
          <w:spacing w:val="-5"/>
          <w:w w:val="80"/>
          <w:sz w:val="21"/>
          <w:lang w:val="en-US"/>
        </w:rPr>
        <w:t xml:space="preserve"> </w:t>
      </w:r>
      <w:r w:rsidRPr="00FB46A5">
        <w:rPr>
          <w:rFonts w:ascii="Courier New"/>
          <w:color w:val="080808"/>
          <w:spacing w:val="-2"/>
          <w:w w:val="80"/>
          <w:sz w:val="25"/>
          <w:lang w:val="en-US"/>
        </w:rPr>
        <w:t>=</w:t>
      </w:r>
      <w:r w:rsidRPr="00FB46A5">
        <w:rPr>
          <w:rFonts w:ascii="Courier New"/>
          <w:color w:val="080808"/>
          <w:spacing w:val="-38"/>
          <w:w w:val="80"/>
          <w:sz w:val="25"/>
          <w:lang w:val="en-US"/>
        </w:rPr>
        <w:t xml:space="preserve"> </w:t>
      </w:r>
      <w:r w:rsidRPr="00FB46A5">
        <w:rPr>
          <w:rFonts w:ascii="Courier New"/>
          <w:color w:val="080808"/>
          <w:spacing w:val="-2"/>
          <w:w w:val="80"/>
          <w:sz w:val="21"/>
          <w:lang w:val="en-US"/>
        </w:rPr>
        <w:t xml:space="preserve">input() </w:t>
      </w:r>
      <w:r w:rsidRPr="00FB46A5">
        <w:rPr>
          <w:rFonts w:ascii="Courier New"/>
          <w:color w:val="080808"/>
          <w:spacing w:val="-2"/>
          <w:w w:val="85"/>
          <w:sz w:val="21"/>
          <w:lang w:val="en-US"/>
        </w:rPr>
        <w:t>print(</w:t>
      </w:r>
      <w:proofErr w:type="spellStart"/>
      <w:r w:rsidRPr="00FB46A5">
        <w:rPr>
          <w:rFonts w:ascii="Courier New"/>
          <w:color w:val="080808"/>
          <w:spacing w:val="-2"/>
          <w:w w:val="85"/>
          <w:sz w:val="21"/>
          <w:lang w:val="en-US"/>
        </w:rPr>
        <w:t>second_kb_inp</w:t>
      </w:r>
      <w:proofErr w:type="spellEnd"/>
      <w:r w:rsidRPr="00FB46A5">
        <w:rPr>
          <w:rFonts w:ascii="Courier New"/>
          <w:color w:val="080808"/>
          <w:spacing w:val="-2"/>
          <w:w w:val="85"/>
          <w:sz w:val="21"/>
          <w:lang w:val="en-US"/>
        </w:rPr>
        <w:t>)</w:t>
      </w:r>
    </w:p>
    <w:p w14:paraId="3740275F" w14:textId="77777777" w:rsidR="00951013" w:rsidRPr="00FB46A5" w:rsidRDefault="00951013">
      <w:pPr>
        <w:pStyle w:val="a3"/>
        <w:spacing w:before="7"/>
        <w:jc w:val="left"/>
        <w:rPr>
          <w:rFonts w:ascii="Courier New"/>
          <w:sz w:val="29"/>
          <w:lang w:val="en-US"/>
        </w:rPr>
      </w:pPr>
    </w:p>
    <w:p w14:paraId="333327BB" w14:textId="77777777" w:rsidR="00951013" w:rsidRDefault="005D4978">
      <w:pPr>
        <w:ind w:right="147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181</w:t>
      </w:r>
    </w:p>
    <w:p w14:paraId="4C87EE99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5D9503B" w14:textId="77777777" w:rsidR="00951013" w:rsidRDefault="005D4978">
      <w:pPr>
        <w:pStyle w:val="a3"/>
        <w:spacing w:before="70" w:line="237" w:lineRule="auto"/>
        <w:ind w:left="1026" w:right="147" w:firstLine="284"/>
      </w:pPr>
      <w:bookmarkStart w:id="219" w:name="182"/>
      <w:bookmarkEnd w:id="219"/>
      <w:r>
        <w:rPr>
          <w:color w:val="080808"/>
          <w:w w:val="105"/>
        </w:rPr>
        <w:lastRenderedPageBreak/>
        <w:t>Если пользователь, не дожидаясь истечения 10 секунд, введет вторую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строку,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прочтет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после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истечения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паузы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15"/>
          <w:w w:val="105"/>
        </w:rPr>
        <w:t xml:space="preserve"> </w:t>
      </w:r>
      <w:proofErr w:type="spellStart"/>
      <w:r>
        <w:rPr>
          <w:color w:val="080808"/>
          <w:w w:val="105"/>
        </w:rPr>
        <w:t>точ</w:t>
      </w:r>
      <w:proofErr w:type="spellEnd"/>
      <w:r>
        <w:rPr>
          <w:color w:val="080808"/>
          <w:w w:val="105"/>
        </w:rPr>
        <w:t>­ но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же, как если бы эта строка была введена «вовремя».</w:t>
      </w:r>
    </w:p>
    <w:p w14:paraId="4CE7A972" w14:textId="77777777" w:rsidR="00951013" w:rsidRDefault="005D4978">
      <w:pPr>
        <w:pStyle w:val="9"/>
        <w:spacing w:before="140"/>
        <w:ind w:left="2328"/>
      </w:pPr>
      <w:r>
        <w:rPr>
          <w:color w:val="080808"/>
        </w:rPr>
        <w:t>Алгоритм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прямого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ввода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кода</w:t>
      </w:r>
      <w:r>
        <w:rPr>
          <w:color w:val="080808"/>
          <w:spacing w:val="-4"/>
        </w:rPr>
        <w:t xml:space="preserve"> </w:t>
      </w:r>
      <w:r>
        <w:rPr>
          <w:color w:val="080808"/>
          <w:spacing w:val="-2"/>
        </w:rPr>
        <w:t>символа</w:t>
      </w:r>
    </w:p>
    <w:p w14:paraId="6E5C553A" w14:textId="77777777" w:rsidR="00951013" w:rsidRDefault="005D4978">
      <w:pPr>
        <w:pStyle w:val="a3"/>
        <w:spacing w:before="59" w:line="235" w:lineRule="auto"/>
        <w:ind w:left="1019" w:right="145" w:firstLine="284"/>
      </w:pPr>
      <w:r>
        <w:rPr>
          <w:color w:val="080808"/>
        </w:rPr>
        <w:t>Любой символ В-битовой кодовой таблицы, 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том числе и не </w:t>
      </w:r>
      <w:proofErr w:type="spellStart"/>
      <w:r>
        <w:rPr>
          <w:color w:val="080808"/>
        </w:rPr>
        <w:t>свя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занный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одной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клавиш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клавиатуры,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можно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ввести,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используя следующий прием: удерживая нажатой левую клавишу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Alt</w:t>
      </w:r>
      <w:proofErr w:type="spellEnd"/>
      <w:r>
        <w:rPr>
          <w:i/>
          <w:color w:val="080808"/>
          <w:w w:val="105"/>
        </w:rPr>
        <w:t>,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после­ </w:t>
      </w:r>
      <w:proofErr w:type="spellStart"/>
      <w:r>
        <w:rPr>
          <w:color w:val="080808"/>
          <w:w w:val="105"/>
        </w:rPr>
        <w:t>довательно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набрать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АSСП-код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десятичной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системе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счис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ления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используя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дополнительные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цифровые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клавиши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(разумеется, при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наличии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клавиатуре ПК),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отпустить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клавишу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Alt</w:t>
      </w:r>
      <w:proofErr w:type="spellEnd"/>
      <w:r>
        <w:rPr>
          <w:i/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после завершения ввода кода символа.</w:t>
      </w:r>
    </w:p>
    <w:p w14:paraId="673E719A" w14:textId="77777777" w:rsidR="00951013" w:rsidRDefault="005D4978">
      <w:pPr>
        <w:pStyle w:val="a3"/>
        <w:spacing w:line="235" w:lineRule="auto"/>
        <w:ind w:left="1019" w:right="132" w:firstLine="282"/>
        <w:jc w:val="right"/>
      </w:pPr>
      <w:r>
        <w:rPr>
          <w:color w:val="080808"/>
          <w:w w:val="105"/>
        </w:rPr>
        <w:t>Для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временного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хранения вводимого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АSСП-кода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об­ </w:t>
      </w:r>
      <w:proofErr w:type="spellStart"/>
      <w:r>
        <w:rPr>
          <w:color w:val="080808"/>
          <w:w w:val="105"/>
        </w:rPr>
        <w:t>ласти</w:t>
      </w:r>
      <w:proofErr w:type="spellEnd"/>
      <w:r>
        <w:rPr>
          <w:color w:val="080808"/>
          <w:w w:val="105"/>
        </w:rPr>
        <w:t xml:space="preserve"> данных BIOS зарезервирована однобайтовая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ячейка с </w:t>
      </w:r>
      <w:proofErr w:type="spellStart"/>
      <w:r>
        <w:rPr>
          <w:color w:val="080808"/>
          <w:w w:val="105"/>
        </w:rPr>
        <w:t>фик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сированным</w:t>
      </w:r>
      <w:proofErr w:type="spellEnd"/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адресом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[0040:0019]ь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(см.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табл.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7.1).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Обработчик 9-го прерывания,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получив</w:t>
      </w:r>
      <w:r>
        <w:rPr>
          <w:color w:val="080808"/>
          <w:w w:val="105"/>
        </w:rPr>
        <w:t xml:space="preserve"> информацию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о скан-коде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 xml:space="preserve">нажатой до­ </w:t>
      </w:r>
      <w:proofErr w:type="spellStart"/>
      <w:r>
        <w:rPr>
          <w:color w:val="080808"/>
          <w:w w:val="105"/>
        </w:rPr>
        <w:t>полнительной</w:t>
      </w:r>
      <w:proofErr w:type="spellEnd"/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цифровой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 xml:space="preserve">клавиши, анализирует состояние флагов </w:t>
      </w:r>
      <w:r>
        <w:rPr>
          <w:color w:val="080808"/>
          <w:spacing w:val="-2"/>
          <w:w w:val="105"/>
        </w:rPr>
        <w:t>клавиатуры и,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если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битовый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флаг,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соответствующий</w:t>
      </w:r>
      <w:r>
        <w:rPr>
          <w:color w:val="080808"/>
          <w:spacing w:val="-28"/>
          <w:w w:val="105"/>
        </w:rPr>
        <w:t xml:space="preserve"> </w:t>
      </w:r>
      <w:r>
        <w:rPr>
          <w:color w:val="080808"/>
          <w:spacing w:val="-2"/>
          <w:w w:val="105"/>
        </w:rPr>
        <w:t>левой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клавише </w:t>
      </w:r>
      <w:proofErr w:type="spellStart"/>
      <w:r>
        <w:rPr>
          <w:color w:val="080808"/>
          <w:w w:val="105"/>
        </w:rPr>
        <w:t>Alt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установлен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единицу,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определяет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числовой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двоичный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код,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со­ ответствующий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введенной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десятичной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цифре,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затем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суммирует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его </w:t>
      </w:r>
      <w:r>
        <w:rPr>
          <w:color w:val="080808"/>
        </w:rPr>
        <w:t>с числовым кодом, записанном в ячейке-накопителе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АSСП-кода, за­ </w:t>
      </w:r>
      <w:proofErr w:type="spellStart"/>
      <w:r>
        <w:rPr>
          <w:color w:val="080808"/>
          <w:w w:val="105"/>
        </w:rPr>
        <w:t>писывает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полученную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сумму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ячейку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заканчивает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работу. Под «суммированием» здесь понимается поразрядное </w:t>
      </w:r>
      <w:proofErr w:type="spellStart"/>
      <w:r>
        <w:rPr>
          <w:color w:val="080808"/>
          <w:w w:val="105"/>
        </w:rPr>
        <w:t>суммиро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вание</w:t>
      </w:r>
      <w:proofErr w:type="spellEnd"/>
      <w:r>
        <w:rPr>
          <w:color w:val="080808"/>
          <w:w w:val="105"/>
        </w:rPr>
        <w:t xml:space="preserve"> со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сдвигом: например, если</w:t>
      </w:r>
      <w:r>
        <w:rPr>
          <w:color w:val="080808"/>
          <w:w w:val="105"/>
        </w:rPr>
        <w:t xml:space="preserve">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ячейке записан двоичный код числа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2,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нажата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клавиша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w w:val="105"/>
        </w:rPr>
        <w:t>цифрой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9,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после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такого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</w:t>
      </w:r>
      <w:proofErr w:type="spellStart"/>
      <w:r>
        <w:rPr>
          <w:color w:val="080808"/>
          <w:w w:val="105"/>
        </w:rPr>
        <w:t>суммирова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ния</w:t>
      </w:r>
      <w:proofErr w:type="spellEnd"/>
      <w:r>
        <w:rPr>
          <w:color w:val="080808"/>
        </w:rPr>
        <w:t>»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ячейку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будет записан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двоичный код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числа 29 (2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•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10</w:t>
      </w:r>
      <w:r>
        <w:rPr>
          <w:color w:val="080808"/>
          <w:spacing w:val="80"/>
        </w:rPr>
        <w:t xml:space="preserve"> </w:t>
      </w:r>
      <w:r>
        <w:rPr>
          <w:color w:val="080808"/>
          <w:sz w:val="21"/>
        </w:rPr>
        <w:t>+</w:t>
      </w:r>
      <w:r>
        <w:rPr>
          <w:color w:val="080808"/>
          <w:spacing w:val="-10"/>
          <w:sz w:val="21"/>
        </w:rPr>
        <w:t xml:space="preserve"> </w:t>
      </w:r>
      <w:r>
        <w:rPr>
          <w:color w:val="080808"/>
        </w:rPr>
        <w:t>9).</w:t>
      </w:r>
      <w:r>
        <w:rPr>
          <w:color w:val="080808"/>
          <w:spacing w:val="20"/>
        </w:rPr>
        <w:t xml:space="preserve"> </w:t>
      </w:r>
      <w:r>
        <w:rPr>
          <w:color w:val="080808"/>
        </w:rPr>
        <w:t xml:space="preserve">При </w:t>
      </w:r>
      <w:r>
        <w:rPr>
          <w:color w:val="080808"/>
          <w:w w:val="105"/>
        </w:rPr>
        <w:t>суммировании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учитывается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ограничение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длины ячейки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  <w:sz w:val="20"/>
        </w:rPr>
        <w:t>(1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</w:rPr>
        <w:t xml:space="preserve">байт), </w:t>
      </w:r>
      <w:r>
        <w:rPr>
          <w:color w:val="080808"/>
        </w:rPr>
        <w:t xml:space="preserve">и все биты переполнения будут отброшены: например, если </w:t>
      </w:r>
      <w:proofErr w:type="spellStart"/>
      <w:r>
        <w:rPr>
          <w:color w:val="080808"/>
        </w:rPr>
        <w:t>продол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жить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ввод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после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цифры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9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ввести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цифру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7,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то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после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суммирования получим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297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(29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</w:rPr>
        <w:t>•</w:t>
      </w:r>
      <w:r>
        <w:rPr>
          <w:color w:val="080808"/>
          <w:spacing w:val="-7"/>
        </w:rPr>
        <w:t xml:space="preserve"> </w:t>
      </w:r>
      <w:r>
        <w:rPr>
          <w:color w:val="080808"/>
          <w:w w:val="105"/>
        </w:rPr>
        <w:t>10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  <w:sz w:val="21"/>
        </w:rPr>
        <w:t>+</w:t>
      </w:r>
      <w:r>
        <w:rPr>
          <w:color w:val="080808"/>
          <w:spacing w:val="-9"/>
          <w:w w:val="105"/>
          <w:sz w:val="21"/>
        </w:rPr>
        <w:t xml:space="preserve"> </w:t>
      </w:r>
      <w:r>
        <w:rPr>
          <w:color w:val="080808"/>
          <w:w w:val="105"/>
        </w:rPr>
        <w:t>7),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превышает максимально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допустимое 255,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после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отбрасывания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битов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переполнения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ячейке-</w:t>
      </w:r>
      <w:r>
        <w:rPr>
          <w:color w:val="080808"/>
          <w:spacing w:val="-2"/>
          <w:w w:val="105"/>
        </w:rPr>
        <w:t>накопите­</w:t>
      </w:r>
    </w:p>
    <w:p w14:paraId="61991190" w14:textId="77777777" w:rsidR="00951013" w:rsidRDefault="005D4978">
      <w:pPr>
        <w:pStyle w:val="a3"/>
        <w:spacing w:before="14" w:line="249" w:lineRule="exact"/>
        <w:ind w:left="1020"/>
      </w:pPr>
      <w:proofErr w:type="spellStart"/>
      <w:r>
        <w:rPr>
          <w:color w:val="080808"/>
          <w:w w:val="105"/>
        </w:rPr>
        <w:t>ле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останется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двоичный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эквивалент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5"/>
          <w:w w:val="105"/>
        </w:rPr>
        <w:t>42.</w:t>
      </w:r>
    </w:p>
    <w:p w14:paraId="48439B60" w14:textId="77777777" w:rsidR="00951013" w:rsidRDefault="005D4978">
      <w:pPr>
        <w:pStyle w:val="a3"/>
        <w:spacing w:line="235" w:lineRule="auto"/>
        <w:ind w:left="1021" w:right="144" w:firstLine="281"/>
      </w:pPr>
      <w:r>
        <w:rPr>
          <w:color w:val="080808"/>
          <w:w w:val="105"/>
        </w:rPr>
        <w:t xml:space="preserve">Таким образом, пока нажата левая клавиша </w:t>
      </w:r>
      <w:proofErr w:type="spellStart"/>
      <w:r>
        <w:rPr>
          <w:i/>
          <w:color w:val="080808"/>
          <w:w w:val="105"/>
        </w:rPr>
        <w:t>Alt</w:t>
      </w:r>
      <w:proofErr w:type="spellEnd"/>
      <w:r>
        <w:rPr>
          <w:i/>
          <w:color w:val="080808"/>
          <w:w w:val="105"/>
        </w:rPr>
        <w:t xml:space="preserve">, </w:t>
      </w:r>
      <w:r>
        <w:rPr>
          <w:color w:val="080808"/>
          <w:w w:val="105"/>
        </w:rPr>
        <w:t>в указанной ячейке будет «накапливаться»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числовой код, который после </w:t>
      </w:r>
      <w:proofErr w:type="spellStart"/>
      <w:r>
        <w:rPr>
          <w:color w:val="080808"/>
          <w:w w:val="105"/>
        </w:rPr>
        <w:t>отпу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скания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клавиши</w:t>
      </w:r>
      <w:r>
        <w:rPr>
          <w:color w:val="080808"/>
          <w:spacing w:val="-9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Alt</w:t>
      </w:r>
      <w:proofErr w:type="spellEnd"/>
      <w:r>
        <w:rPr>
          <w:i/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записан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очередную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ячейку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буфера </w:t>
      </w:r>
      <w:proofErr w:type="spellStart"/>
      <w:r>
        <w:rPr>
          <w:color w:val="080808"/>
          <w:w w:val="105"/>
        </w:rPr>
        <w:t>кла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виатуры</w:t>
      </w:r>
      <w:proofErr w:type="spellEnd"/>
      <w:r>
        <w:rPr>
          <w:color w:val="080808"/>
          <w:w w:val="105"/>
        </w:rPr>
        <w:t xml:space="preserve"> в качестве АSСП-кода символа, при этом байт скан-кода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этой ячейке буфера получит нулевое значение.</w:t>
      </w:r>
    </w:p>
    <w:p w14:paraId="64AC9873" w14:textId="77777777" w:rsidR="00951013" w:rsidRDefault="00951013">
      <w:pPr>
        <w:pStyle w:val="a3"/>
        <w:spacing w:before="1"/>
        <w:jc w:val="left"/>
        <w:rPr>
          <w:sz w:val="33"/>
        </w:rPr>
      </w:pPr>
    </w:p>
    <w:p w14:paraId="4C61672B" w14:textId="77777777" w:rsidR="00951013" w:rsidRDefault="005D4978" w:rsidP="005D4978">
      <w:pPr>
        <w:pStyle w:val="5"/>
        <w:numPr>
          <w:ilvl w:val="1"/>
          <w:numId w:val="37"/>
        </w:numPr>
        <w:tabs>
          <w:tab w:val="left" w:pos="2330"/>
        </w:tabs>
        <w:spacing w:before="1"/>
        <w:ind w:left="2330" w:hanging="416"/>
        <w:jc w:val="left"/>
        <w:rPr>
          <w:color w:val="080808"/>
        </w:rPr>
      </w:pPr>
      <w:r>
        <w:rPr>
          <w:color w:val="080808"/>
          <w:w w:val="70"/>
        </w:rPr>
        <w:t>Видеосистема</w:t>
      </w:r>
      <w:r>
        <w:rPr>
          <w:color w:val="080808"/>
          <w:spacing w:val="66"/>
        </w:rPr>
        <w:t xml:space="preserve"> </w:t>
      </w:r>
      <w:proofErr w:type="spellStart"/>
      <w:r>
        <w:rPr>
          <w:color w:val="080808"/>
          <w:w w:val="70"/>
        </w:rPr>
        <w:t>персонаяьноrо</w:t>
      </w:r>
      <w:proofErr w:type="spellEnd"/>
      <w:r>
        <w:rPr>
          <w:color w:val="080808"/>
          <w:spacing w:val="69"/>
        </w:rPr>
        <w:t xml:space="preserve"> </w:t>
      </w:r>
      <w:r>
        <w:rPr>
          <w:color w:val="080808"/>
          <w:spacing w:val="-2"/>
          <w:w w:val="70"/>
        </w:rPr>
        <w:t>компьютера</w:t>
      </w:r>
    </w:p>
    <w:p w14:paraId="4FBFABF8" w14:textId="77777777" w:rsidR="00951013" w:rsidRDefault="005D4978">
      <w:pPr>
        <w:pStyle w:val="a3"/>
        <w:spacing w:before="215" w:line="237" w:lineRule="auto"/>
        <w:ind w:left="1019" w:right="150" w:firstLine="291"/>
        <w:rPr>
          <w:i/>
        </w:rPr>
      </w:pPr>
      <w:r>
        <w:rPr>
          <w:color w:val="080808"/>
          <w:w w:val="105"/>
        </w:rPr>
        <w:t>Если клавиатура ПК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основное устройство ручного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ввода </w:t>
      </w:r>
      <w:r>
        <w:rPr>
          <w:color w:val="080808"/>
        </w:rPr>
        <w:t xml:space="preserve">данных, то главным устройством вывода информации, представлен­ </w:t>
      </w:r>
      <w:r>
        <w:rPr>
          <w:color w:val="080808"/>
          <w:w w:val="105"/>
        </w:rPr>
        <w:t>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визуальной форме,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удобной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  <w:sz w:val="21"/>
        </w:rPr>
        <w:t>для</w:t>
      </w:r>
      <w:r>
        <w:rPr>
          <w:color w:val="080808"/>
          <w:spacing w:val="-13"/>
          <w:w w:val="105"/>
          <w:sz w:val="21"/>
        </w:rPr>
        <w:t xml:space="preserve"> </w:t>
      </w:r>
      <w:r>
        <w:rPr>
          <w:color w:val="080808"/>
          <w:w w:val="105"/>
        </w:rPr>
        <w:t>восприятия органами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зрения </w:t>
      </w:r>
      <w:r>
        <w:rPr>
          <w:color w:val="080808"/>
        </w:rPr>
        <w:t xml:space="preserve">человека, безусловно, является </w:t>
      </w:r>
      <w:r>
        <w:rPr>
          <w:i/>
          <w:color w:val="080808"/>
        </w:rPr>
        <w:t xml:space="preserve">дисплей, </w:t>
      </w:r>
      <w:r>
        <w:rPr>
          <w:color w:val="080808"/>
        </w:rPr>
        <w:t xml:space="preserve">часто называемый </w:t>
      </w:r>
      <w:proofErr w:type="spellStart"/>
      <w:r>
        <w:rPr>
          <w:i/>
          <w:color w:val="080808"/>
        </w:rPr>
        <w:t>видеомо</w:t>
      </w:r>
      <w:proofErr w:type="spellEnd"/>
      <w:r>
        <w:rPr>
          <w:i/>
          <w:color w:val="080808"/>
        </w:rPr>
        <w:t xml:space="preserve">­ </w:t>
      </w:r>
      <w:proofErr w:type="spellStart"/>
      <w:r>
        <w:rPr>
          <w:i/>
          <w:color w:val="080808"/>
          <w:spacing w:val="-2"/>
          <w:w w:val="105"/>
        </w:rPr>
        <w:t>нитором</w:t>
      </w:r>
      <w:proofErr w:type="spellEnd"/>
      <w:r>
        <w:rPr>
          <w:i/>
          <w:color w:val="080808"/>
          <w:spacing w:val="-2"/>
          <w:w w:val="105"/>
        </w:rPr>
        <w:t>.</w:t>
      </w:r>
    </w:p>
    <w:p w14:paraId="073530A6" w14:textId="77777777" w:rsidR="00951013" w:rsidRDefault="00951013">
      <w:pPr>
        <w:pStyle w:val="a3"/>
        <w:spacing w:before="5"/>
        <w:jc w:val="left"/>
        <w:rPr>
          <w:i/>
          <w:sz w:val="19"/>
        </w:rPr>
      </w:pPr>
    </w:p>
    <w:p w14:paraId="1E9804D5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182</w:t>
      </w:r>
    </w:p>
    <w:p w14:paraId="48FE1F84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580BF760" w14:textId="77777777" w:rsidR="00951013" w:rsidRDefault="005D4978">
      <w:pPr>
        <w:spacing w:before="91" w:line="225" w:lineRule="auto"/>
        <w:ind w:left="1020" w:right="148" w:firstLine="292"/>
        <w:jc w:val="both"/>
        <w:rPr>
          <w:sz w:val="23"/>
        </w:rPr>
      </w:pPr>
      <w:bookmarkStart w:id="220" w:name="183"/>
      <w:bookmarkEnd w:id="220"/>
      <w:r>
        <w:rPr>
          <w:color w:val="080808"/>
          <w:sz w:val="23"/>
        </w:rPr>
        <w:lastRenderedPageBreak/>
        <w:t>Экран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дисплея является исполнительным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устройством </w:t>
      </w:r>
      <w:proofErr w:type="spellStart"/>
      <w:r>
        <w:rPr>
          <w:i/>
          <w:color w:val="080808"/>
        </w:rPr>
        <w:t>видеоси</w:t>
      </w:r>
      <w:proofErr w:type="spellEnd"/>
      <w:r>
        <w:rPr>
          <w:i/>
          <w:color w:val="080808"/>
        </w:rPr>
        <w:t xml:space="preserve">­ </w:t>
      </w:r>
      <w:proofErr w:type="spellStart"/>
      <w:r>
        <w:rPr>
          <w:i/>
          <w:color w:val="080808"/>
          <w:spacing w:val="-2"/>
        </w:rPr>
        <w:t>стемы</w:t>
      </w:r>
      <w:proofErr w:type="spellEnd"/>
      <w:r>
        <w:rPr>
          <w:i/>
          <w:color w:val="080808"/>
          <w:spacing w:val="-12"/>
        </w:rPr>
        <w:t xml:space="preserve"> </w:t>
      </w:r>
      <w:r>
        <w:rPr>
          <w:color w:val="080808"/>
          <w:spacing w:val="-2"/>
          <w:sz w:val="23"/>
        </w:rPr>
        <w:t>ПК,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включающей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комплекс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программно-аппаратных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средств </w:t>
      </w:r>
      <w:r>
        <w:rPr>
          <w:color w:val="080808"/>
          <w:sz w:val="23"/>
        </w:rPr>
        <w:t>и структур данных, обеспечивающих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визуализацию информации, хранящейся в памяти компьютера в кодированной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форме.</w:t>
      </w:r>
    </w:p>
    <w:p w14:paraId="5E1DF158" w14:textId="77777777" w:rsidR="00951013" w:rsidRDefault="005D4978">
      <w:pPr>
        <w:spacing w:before="3" w:line="228" w:lineRule="auto"/>
        <w:ind w:left="1018" w:right="141" w:firstLine="288"/>
        <w:jc w:val="both"/>
        <w:rPr>
          <w:sz w:val="23"/>
        </w:rPr>
      </w:pPr>
      <w:r>
        <w:rPr>
          <w:color w:val="080808"/>
          <w:sz w:val="23"/>
        </w:rPr>
        <w:t>Основными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техническими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характер</w:t>
      </w:r>
      <w:r>
        <w:rPr>
          <w:color w:val="080808"/>
          <w:sz w:val="23"/>
        </w:rPr>
        <w:t>истиками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видеосистемы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ПК, определяющими качество экранного изображения, являются </w:t>
      </w:r>
      <w:r>
        <w:rPr>
          <w:i/>
          <w:color w:val="080808"/>
        </w:rPr>
        <w:t xml:space="preserve">раз­ решающая способность, </w:t>
      </w:r>
      <w:r>
        <w:rPr>
          <w:color w:val="080808"/>
          <w:sz w:val="23"/>
        </w:rPr>
        <w:t>определяемая числом строк и столбцов точек (пикселей), выводимых на экран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дисплея </w:t>
      </w:r>
      <w:r>
        <w:rPr>
          <w:color w:val="080808"/>
          <w:sz w:val="20"/>
        </w:rPr>
        <w:t xml:space="preserve">(для </w:t>
      </w:r>
      <w:r>
        <w:rPr>
          <w:color w:val="080808"/>
          <w:sz w:val="23"/>
        </w:rPr>
        <w:t xml:space="preserve">текстовых </w:t>
      </w:r>
      <w:proofErr w:type="spellStart"/>
      <w:r>
        <w:rPr>
          <w:color w:val="080808"/>
          <w:sz w:val="23"/>
        </w:rPr>
        <w:t>ви­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деорежимов</w:t>
      </w:r>
      <w:proofErr w:type="spellEnd"/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разрешающая способность оценивается </w:t>
      </w:r>
      <w:r>
        <w:rPr>
          <w:color w:val="080808"/>
          <w:sz w:val="23"/>
        </w:rPr>
        <w:t>также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числом строк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столбцов символов на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экране 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размерами матрицы пиксе­ лей,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используемой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изображения одного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символа),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i/>
          <w:color w:val="080808"/>
        </w:rPr>
        <w:t xml:space="preserve">цветность, </w:t>
      </w:r>
      <w:r>
        <w:rPr>
          <w:color w:val="080808"/>
          <w:sz w:val="23"/>
        </w:rPr>
        <w:t>определяемая количеством цветов (или оттенков серого цвета) изображения, выводимого на экран. В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текстовых режимах работы </w:t>
      </w:r>
      <w:r>
        <w:rPr>
          <w:color w:val="080808"/>
          <w:spacing w:val="-2"/>
          <w:sz w:val="23"/>
        </w:rPr>
        <w:t>видеосистемы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pacing w:val="-2"/>
          <w:sz w:val="23"/>
        </w:rPr>
        <w:t>программируются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цвет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символа 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цвет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фона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каж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дого</w:t>
      </w:r>
      <w:proofErr w:type="spellEnd"/>
      <w:r>
        <w:rPr>
          <w:color w:val="080808"/>
          <w:sz w:val="23"/>
        </w:rPr>
        <w:t xml:space="preserve"> знакоместа, в графических 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цвет каждого пикселя.</w:t>
      </w:r>
    </w:p>
    <w:p w14:paraId="3DC0A425" w14:textId="77777777" w:rsidR="00951013" w:rsidRDefault="005D4978" w:rsidP="005D4978">
      <w:pPr>
        <w:pStyle w:val="a4"/>
        <w:numPr>
          <w:ilvl w:val="2"/>
          <w:numId w:val="37"/>
        </w:numPr>
        <w:tabs>
          <w:tab w:val="left" w:pos="3447"/>
        </w:tabs>
        <w:spacing w:before="196"/>
        <w:ind w:left="3447" w:hanging="567"/>
        <w:jc w:val="both"/>
        <w:rPr>
          <w:b/>
          <w:color w:val="080808"/>
        </w:rPr>
      </w:pPr>
      <w:r>
        <w:rPr>
          <w:b/>
          <w:color w:val="080808"/>
          <w:spacing w:val="-2"/>
          <w:w w:val="105"/>
          <w:sz w:val="21"/>
        </w:rPr>
        <w:t>Аппаратный</w:t>
      </w:r>
      <w:r>
        <w:rPr>
          <w:b/>
          <w:color w:val="080808"/>
          <w:spacing w:val="3"/>
          <w:w w:val="105"/>
          <w:sz w:val="21"/>
        </w:rPr>
        <w:t xml:space="preserve"> </w:t>
      </w:r>
      <w:r>
        <w:rPr>
          <w:b/>
          <w:color w:val="080808"/>
          <w:spacing w:val="-2"/>
          <w:w w:val="105"/>
          <w:sz w:val="21"/>
        </w:rPr>
        <w:t>комплекс</w:t>
      </w:r>
    </w:p>
    <w:p w14:paraId="2265FDDA" w14:textId="77777777" w:rsidR="00951013" w:rsidRDefault="005D4978">
      <w:pPr>
        <w:spacing w:before="51" w:line="228" w:lineRule="auto"/>
        <w:ind w:left="1022" w:right="141" w:firstLine="279"/>
        <w:jc w:val="both"/>
        <w:rPr>
          <w:sz w:val="23"/>
        </w:rPr>
      </w:pPr>
      <w:r>
        <w:rPr>
          <w:i/>
          <w:color w:val="080808"/>
        </w:rPr>
        <w:t xml:space="preserve">Аппаратный комплекс </w:t>
      </w:r>
      <w:r>
        <w:rPr>
          <w:color w:val="080808"/>
          <w:sz w:val="23"/>
        </w:rPr>
        <w:t xml:space="preserve">видеосистемы включает устройство ото­ </w:t>
      </w:r>
      <w:proofErr w:type="spellStart"/>
      <w:r>
        <w:rPr>
          <w:color w:val="080808"/>
          <w:sz w:val="23"/>
        </w:rPr>
        <w:t>бражения</w:t>
      </w:r>
      <w:proofErr w:type="spellEnd"/>
      <w:r>
        <w:rPr>
          <w:color w:val="080808"/>
          <w:sz w:val="23"/>
        </w:rPr>
        <w:t xml:space="preserve"> информации (дисплей)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и видеоадаптер- </w:t>
      </w:r>
      <w:proofErr w:type="spellStart"/>
      <w:r>
        <w:rPr>
          <w:color w:val="080808"/>
          <w:sz w:val="23"/>
        </w:rPr>
        <w:t>программи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руемое</w:t>
      </w:r>
      <w:proofErr w:type="spellEnd"/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устройство, управляющее дисплеем 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обеспечивающее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ин­ </w:t>
      </w:r>
      <w:proofErr w:type="spellStart"/>
      <w:r>
        <w:rPr>
          <w:color w:val="080808"/>
          <w:sz w:val="23"/>
        </w:rPr>
        <w:t>терфейс</w:t>
      </w:r>
      <w:proofErr w:type="spellEnd"/>
      <w:r>
        <w:rPr>
          <w:color w:val="080808"/>
          <w:sz w:val="23"/>
        </w:rPr>
        <w:t xml:space="preserve"> с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центральным процессором компьютера. С точки зрения программис</w:t>
      </w:r>
      <w:r>
        <w:rPr>
          <w:color w:val="080808"/>
          <w:sz w:val="23"/>
        </w:rPr>
        <w:t>та существенным является тип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установленного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видео­ адаптера, режимы его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работы, состав 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назначение </w:t>
      </w:r>
      <w:proofErr w:type="spellStart"/>
      <w:r>
        <w:rPr>
          <w:color w:val="080808"/>
          <w:sz w:val="23"/>
        </w:rPr>
        <w:t>программируе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мых</w:t>
      </w:r>
      <w:proofErr w:type="spellEnd"/>
      <w:r>
        <w:rPr>
          <w:color w:val="080808"/>
          <w:sz w:val="23"/>
        </w:rPr>
        <w:t xml:space="preserve"> и информационных регистров.</w:t>
      </w:r>
    </w:p>
    <w:p w14:paraId="3DC868F1" w14:textId="77777777" w:rsidR="00951013" w:rsidRDefault="005D4978">
      <w:pPr>
        <w:spacing w:before="2" w:line="225" w:lineRule="auto"/>
        <w:ind w:left="1019" w:right="135" w:firstLine="291"/>
        <w:jc w:val="both"/>
        <w:rPr>
          <w:sz w:val="23"/>
        </w:rPr>
      </w:pPr>
      <w:r>
        <w:rPr>
          <w:color w:val="080808"/>
          <w:sz w:val="23"/>
        </w:rPr>
        <w:t>Первые ПК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серии IВМ РС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комплектовались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 xml:space="preserve">монохромным </w:t>
      </w:r>
      <w:proofErr w:type="spellStart"/>
      <w:r>
        <w:rPr>
          <w:color w:val="080808"/>
          <w:sz w:val="23"/>
        </w:rPr>
        <w:t>дис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плеем</w:t>
      </w:r>
      <w:proofErr w:type="spellEnd"/>
      <w:r>
        <w:rPr>
          <w:color w:val="080808"/>
          <w:sz w:val="23"/>
        </w:rPr>
        <w:t xml:space="preserve"> и видеоадаптером</w:t>
      </w:r>
      <w:r>
        <w:rPr>
          <w:color w:val="080808"/>
          <w:spacing w:val="-6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>MDA (</w:t>
      </w:r>
      <w:proofErr w:type="spellStart"/>
      <w:r>
        <w:rPr>
          <w:rFonts w:ascii="Arial" w:hAnsi="Arial"/>
          <w:i/>
          <w:color w:val="080808"/>
          <w:sz w:val="20"/>
        </w:rPr>
        <w:t>Monochrome</w:t>
      </w:r>
      <w:proofErr w:type="spellEnd"/>
      <w:r>
        <w:rPr>
          <w:rFonts w:ascii="Arial" w:hAnsi="Arial"/>
          <w:i/>
          <w:color w:val="080808"/>
          <w:sz w:val="20"/>
        </w:rPr>
        <w:t xml:space="preserve"> Display </w:t>
      </w:r>
      <w:proofErr w:type="spellStart"/>
      <w:r>
        <w:rPr>
          <w:rFonts w:ascii="Arial" w:hAnsi="Arial"/>
          <w:i/>
          <w:color w:val="080808"/>
          <w:sz w:val="20"/>
        </w:rPr>
        <w:t>Adapter</w:t>
      </w:r>
      <w:proofErr w:type="spellEnd"/>
      <w:r>
        <w:rPr>
          <w:rFonts w:ascii="Arial" w:hAnsi="Arial"/>
          <w:i/>
          <w:color w:val="080808"/>
          <w:sz w:val="20"/>
        </w:rPr>
        <w:t xml:space="preserve">), </w:t>
      </w:r>
      <w:r>
        <w:rPr>
          <w:color w:val="080808"/>
          <w:sz w:val="23"/>
        </w:rPr>
        <w:t xml:space="preserve">кото­ </w:t>
      </w:r>
      <w:proofErr w:type="spellStart"/>
      <w:r>
        <w:rPr>
          <w:color w:val="080808"/>
          <w:sz w:val="23"/>
        </w:rPr>
        <w:t>рый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работал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только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текстовом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режиме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имел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 xml:space="preserve">разрешающую </w:t>
      </w:r>
      <w:proofErr w:type="spellStart"/>
      <w:r>
        <w:rPr>
          <w:color w:val="080808"/>
          <w:sz w:val="23"/>
        </w:rPr>
        <w:t>спо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собность</w:t>
      </w:r>
      <w:proofErr w:type="spellEnd"/>
      <w:r>
        <w:rPr>
          <w:color w:val="080808"/>
          <w:sz w:val="23"/>
        </w:rPr>
        <w:t xml:space="preserve"> 640 х 350 пикселей. Позднее фирмой </w:t>
      </w:r>
      <w:proofErr w:type="spellStart"/>
      <w:r>
        <w:rPr>
          <w:color w:val="080808"/>
          <w:sz w:val="23"/>
        </w:rPr>
        <w:t>Hercules</w:t>
      </w:r>
      <w:proofErr w:type="spellEnd"/>
      <w:r>
        <w:rPr>
          <w:color w:val="080808"/>
          <w:sz w:val="23"/>
        </w:rPr>
        <w:t xml:space="preserve"> Computer Technology был разработан видеоадаптер </w:t>
      </w:r>
      <w:proofErr w:type="spellStart"/>
      <w:r>
        <w:rPr>
          <w:rFonts w:ascii="Arial" w:hAnsi="Arial"/>
          <w:i/>
          <w:color w:val="080808"/>
          <w:sz w:val="20"/>
        </w:rPr>
        <w:t>Hercules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Graphic</w:t>
      </w:r>
      <w:proofErr w:type="spellEnd"/>
      <w:r>
        <w:rPr>
          <w:rFonts w:ascii="Arial" w:hAnsi="Arial"/>
          <w:i/>
          <w:color w:val="080808"/>
          <w:sz w:val="20"/>
        </w:rPr>
        <w:t xml:space="preserve"> Card, </w:t>
      </w:r>
      <w:r>
        <w:rPr>
          <w:color w:val="080808"/>
          <w:sz w:val="23"/>
        </w:rPr>
        <w:t>который, так же, как и MDA, являлся монохромным (</w:t>
      </w:r>
      <w:proofErr w:type="spellStart"/>
      <w:r>
        <w:rPr>
          <w:color w:val="080808"/>
          <w:sz w:val="23"/>
        </w:rPr>
        <w:t>двухцвет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ным</w:t>
      </w:r>
      <w:proofErr w:type="spellEnd"/>
      <w:r>
        <w:rPr>
          <w:color w:val="080808"/>
          <w:sz w:val="23"/>
        </w:rPr>
        <w:t>), однако имел более высокую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разрешающую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способность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720 х 350 пикселей и, что более существенно, обладал возможно­ </w:t>
      </w:r>
      <w:proofErr w:type="spellStart"/>
      <w:r>
        <w:rPr>
          <w:color w:val="080808"/>
          <w:sz w:val="23"/>
        </w:rPr>
        <w:t>стью</w:t>
      </w:r>
      <w:proofErr w:type="spellEnd"/>
      <w:r>
        <w:rPr>
          <w:color w:val="080808"/>
          <w:sz w:val="23"/>
        </w:rPr>
        <w:t xml:space="preserve"> отображения графической информации.</w:t>
      </w:r>
    </w:p>
    <w:p w14:paraId="4C6EA9BC" w14:textId="77777777" w:rsidR="00951013" w:rsidRDefault="005D4978">
      <w:pPr>
        <w:spacing w:before="17" w:line="225" w:lineRule="auto"/>
        <w:ind w:left="1005" w:right="148" w:firstLine="305"/>
        <w:jc w:val="both"/>
        <w:rPr>
          <w:sz w:val="23"/>
        </w:rPr>
      </w:pPr>
      <w:r>
        <w:rPr>
          <w:color w:val="080808"/>
          <w:sz w:val="23"/>
        </w:rPr>
        <w:t xml:space="preserve">История применения цветного экранного изображения в IВМ­ совместимых ПК начинается с видеоадаптера </w:t>
      </w:r>
      <w:r>
        <w:rPr>
          <w:rFonts w:ascii="Arial" w:hAnsi="Arial"/>
          <w:i/>
          <w:color w:val="080808"/>
          <w:sz w:val="20"/>
        </w:rPr>
        <w:t xml:space="preserve">CGA </w:t>
      </w:r>
      <w:r>
        <w:rPr>
          <w:color w:val="080808"/>
          <w:sz w:val="23"/>
        </w:rPr>
        <w:t xml:space="preserve">(Color </w:t>
      </w:r>
      <w:proofErr w:type="spellStart"/>
      <w:r>
        <w:rPr>
          <w:color w:val="080808"/>
          <w:sz w:val="23"/>
        </w:rPr>
        <w:t>Graphic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Array</w:t>
      </w:r>
      <w:proofErr w:type="spellEnd"/>
      <w:r>
        <w:rPr>
          <w:color w:val="080808"/>
          <w:sz w:val="23"/>
        </w:rPr>
        <w:t>), который обеспечивал работу</w:t>
      </w:r>
      <w:r>
        <w:rPr>
          <w:color w:val="080808"/>
          <w:sz w:val="23"/>
        </w:rPr>
        <w:t xml:space="preserve"> в текстовом и графическом режимах с 16-цветным изображением. При этом разрешающая способность CGA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была весьма низкой (экран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дисплея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320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х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200, знакоместо символа 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8 х 8 пикселей)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z w:val="23"/>
        </w:rPr>
        <w:t>даже по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сравнению с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MDA и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Hercules</w:t>
      </w:r>
      <w:proofErr w:type="spellEnd"/>
      <w:r>
        <w:rPr>
          <w:color w:val="080808"/>
          <w:sz w:val="23"/>
        </w:rPr>
        <w:t>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что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объясняется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недостаточным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цветного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z w:val="23"/>
        </w:rPr>
        <w:t>изображе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z w:val="23"/>
        </w:rPr>
        <w:t xml:space="preserve"> объемом видеопамяти (64 Кбайт), используемой этим видео­ </w:t>
      </w:r>
      <w:r>
        <w:rPr>
          <w:color w:val="080808"/>
          <w:spacing w:val="-2"/>
          <w:sz w:val="23"/>
        </w:rPr>
        <w:t>адаптером.</w:t>
      </w:r>
    </w:p>
    <w:p w14:paraId="4C727660" w14:textId="77777777" w:rsidR="00951013" w:rsidRDefault="005D4978">
      <w:pPr>
        <w:spacing w:before="11" w:line="225" w:lineRule="auto"/>
        <w:ind w:left="1005" w:right="153" w:firstLine="305"/>
        <w:jc w:val="both"/>
        <w:rPr>
          <w:sz w:val="23"/>
        </w:rPr>
      </w:pPr>
      <w:r>
        <w:rPr>
          <w:color w:val="080808"/>
          <w:sz w:val="23"/>
        </w:rPr>
        <w:t xml:space="preserve">Позднее фирмой IВМ были выпущены более совершенные видеоадаптеры </w:t>
      </w:r>
      <w:r>
        <w:rPr>
          <w:rFonts w:ascii="Arial" w:hAnsi="Arial"/>
          <w:i/>
          <w:color w:val="080808"/>
          <w:sz w:val="20"/>
        </w:rPr>
        <w:t xml:space="preserve">EGA </w:t>
      </w:r>
      <w:r>
        <w:rPr>
          <w:color w:val="080808"/>
          <w:sz w:val="23"/>
        </w:rPr>
        <w:t xml:space="preserve">(Enhanced </w:t>
      </w:r>
      <w:proofErr w:type="spellStart"/>
      <w:r>
        <w:rPr>
          <w:color w:val="080808"/>
          <w:sz w:val="23"/>
        </w:rPr>
        <w:t>Graphic</w:t>
      </w:r>
      <w:proofErr w:type="spellEnd"/>
      <w:r>
        <w:rPr>
          <w:color w:val="080808"/>
          <w:spacing w:val="-6"/>
          <w:sz w:val="23"/>
        </w:rPr>
        <w:t xml:space="preserve"> </w:t>
      </w:r>
      <w:proofErr w:type="spellStart"/>
      <w:r>
        <w:rPr>
          <w:color w:val="080808"/>
          <w:sz w:val="23"/>
        </w:rPr>
        <w:t>Array</w:t>
      </w:r>
      <w:proofErr w:type="spellEnd"/>
      <w:r>
        <w:rPr>
          <w:color w:val="080808"/>
          <w:sz w:val="23"/>
        </w:rPr>
        <w:t>),</w:t>
      </w:r>
      <w:r>
        <w:rPr>
          <w:color w:val="080808"/>
          <w:spacing w:val="-1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VGA </w:t>
      </w:r>
      <w:r>
        <w:rPr>
          <w:color w:val="080808"/>
          <w:sz w:val="23"/>
        </w:rPr>
        <w:t xml:space="preserve">(Video </w:t>
      </w:r>
      <w:proofErr w:type="spellStart"/>
      <w:r>
        <w:rPr>
          <w:color w:val="080808"/>
          <w:sz w:val="23"/>
        </w:rPr>
        <w:t>Graphic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Array</w:t>
      </w:r>
      <w:proofErr w:type="spellEnd"/>
      <w:r>
        <w:rPr>
          <w:color w:val="080808"/>
          <w:sz w:val="23"/>
        </w:rPr>
        <w:t>)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>XGA</w:t>
      </w:r>
      <w:r>
        <w:rPr>
          <w:rFonts w:ascii="Arial" w:hAnsi="Arial"/>
          <w:i/>
          <w:color w:val="080808"/>
          <w:spacing w:val="-10"/>
          <w:sz w:val="20"/>
        </w:rPr>
        <w:t xml:space="preserve"> </w:t>
      </w:r>
      <w:r>
        <w:rPr>
          <w:color w:val="080808"/>
          <w:sz w:val="23"/>
        </w:rPr>
        <w:t>(</w:t>
      </w:r>
      <w:proofErr w:type="spellStart"/>
      <w:r>
        <w:rPr>
          <w:color w:val="080808"/>
          <w:sz w:val="23"/>
        </w:rPr>
        <w:t>eXtended</w:t>
      </w:r>
      <w:proofErr w:type="spellEnd"/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z w:val="23"/>
        </w:rPr>
        <w:t>Graphic</w:t>
      </w:r>
      <w:proofErr w:type="spellEnd"/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Array</w:t>
      </w:r>
      <w:proofErr w:type="spellEnd"/>
      <w:r>
        <w:rPr>
          <w:color w:val="080808"/>
          <w:sz w:val="23"/>
        </w:rPr>
        <w:t>) с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улучшенными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pacing w:val="-2"/>
          <w:sz w:val="23"/>
        </w:rPr>
        <w:t>технически-</w:t>
      </w:r>
    </w:p>
    <w:p w14:paraId="5E341BFC" w14:textId="77777777" w:rsidR="00951013" w:rsidRDefault="00951013">
      <w:pPr>
        <w:pStyle w:val="a3"/>
        <w:spacing w:before="1"/>
        <w:jc w:val="left"/>
      </w:pPr>
    </w:p>
    <w:p w14:paraId="10228DF5" w14:textId="77777777" w:rsidR="00951013" w:rsidRDefault="005D4978">
      <w:pPr>
        <w:ind w:right="175"/>
        <w:jc w:val="right"/>
        <w:rPr>
          <w:sz w:val="18"/>
        </w:rPr>
      </w:pPr>
      <w:r>
        <w:rPr>
          <w:color w:val="080808"/>
          <w:spacing w:val="-5"/>
          <w:sz w:val="18"/>
        </w:rPr>
        <w:t>183</w:t>
      </w:r>
    </w:p>
    <w:p w14:paraId="18ACA9B4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32F70C9F" w14:textId="77777777" w:rsidR="00951013" w:rsidRDefault="005D4978">
      <w:pPr>
        <w:spacing w:before="91" w:line="225" w:lineRule="auto"/>
        <w:ind w:left="1018" w:right="290" w:firstLine="7"/>
        <w:jc w:val="both"/>
        <w:rPr>
          <w:sz w:val="23"/>
        </w:rPr>
      </w:pPr>
      <w:bookmarkStart w:id="221" w:name="184"/>
      <w:bookmarkEnd w:id="221"/>
      <w:r>
        <w:rPr>
          <w:color w:val="070707"/>
          <w:sz w:val="23"/>
        </w:rPr>
        <w:lastRenderedPageBreak/>
        <w:t>ми характеристиками (видеопамять -</w:t>
      </w:r>
      <w:r>
        <w:rPr>
          <w:color w:val="070707"/>
          <w:spacing w:val="80"/>
          <w:sz w:val="23"/>
        </w:rPr>
        <w:t xml:space="preserve"> </w:t>
      </w:r>
      <w:r>
        <w:rPr>
          <w:color w:val="070707"/>
          <w:sz w:val="23"/>
        </w:rPr>
        <w:t>до</w:t>
      </w:r>
      <w:r>
        <w:rPr>
          <w:color w:val="070707"/>
          <w:spacing w:val="-9"/>
          <w:sz w:val="23"/>
        </w:rPr>
        <w:t xml:space="preserve"> </w:t>
      </w:r>
      <w:r>
        <w:rPr>
          <w:color w:val="070707"/>
          <w:sz w:val="23"/>
        </w:rPr>
        <w:t>1 Мбайт, разрешение - до 1024 х 768, отображение до 65 536 цветов).</w:t>
      </w:r>
    </w:p>
    <w:p w14:paraId="4AAC0C5F" w14:textId="77777777" w:rsidR="00951013" w:rsidRDefault="005D4978">
      <w:pPr>
        <w:spacing w:before="1" w:line="228" w:lineRule="auto"/>
        <w:ind w:left="1007" w:right="147" w:firstLine="303"/>
        <w:jc w:val="both"/>
        <w:rPr>
          <w:sz w:val="23"/>
        </w:rPr>
      </w:pPr>
      <w:r>
        <w:rPr>
          <w:color w:val="070707"/>
          <w:sz w:val="23"/>
        </w:rPr>
        <w:t>К настоящему времени различными фирмами -</w:t>
      </w:r>
      <w:r>
        <w:rPr>
          <w:color w:val="070707"/>
          <w:spacing w:val="40"/>
          <w:sz w:val="23"/>
        </w:rPr>
        <w:t xml:space="preserve"> </w:t>
      </w:r>
      <w:r>
        <w:rPr>
          <w:color w:val="070707"/>
          <w:sz w:val="23"/>
        </w:rPr>
        <w:t xml:space="preserve">производите­ </w:t>
      </w:r>
      <w:proofErr w:type="spellStart"/>
      <w:r>
        <w:rPr>
          <w:color w:val="070707"/>
          <w:sz w:val="23"/>
        </w:rPr>
        <w:t>лями</w:t>
      </w:r>
      <w:proofErr w:type="spellEnd"/>
      <w:r>
        <w:rPr>
          <w:color w:val="070707"/>
          <w:sz w:val="23"/>
        </w:rPr>
        <w:t xml:space="preserve"> выпущено большое количество типов видеоадаптеров, су­ </w:t>
      </w:r>
      <w:proofErr w:type="spellStart"/>
      <w:r>
        <w:rPr>
          <w:color w:val="070707"/>
          <w:sz w:val="23"/>
        </w:rPr>
        <w:t>щественно</w:t>
      </w:r>
      <w:proofErr w:type="spellEnd"/>
      <w:r>
        <w:rPr>
          <w:color w:val="070707"/>
          <w:sz w:val="23"/>
        </w:rPr>
        <w:t xml:space="preserve"> превосходящих VGA по своим техническим </w:t>
      </w:r>
      <w:proofErr w:type="spellStart"/>
      <w:r>
        <w:rPr>
          <w:color w:val="070707"/>
          <w:sz w:val="23"/>
        </w:rPr>
        <w:t>характе</w:t>
      </w:r>
      <w:proofErr w:type="spellEnd"/>
      <w:r>
        <w:rPr>
          <w:color w:val="070707"/>
          <w:sz w:val="23"/>
        </w:rPr>
        <w:t xml:space="preserve">­ </w:t>
      </w:r>
      <w:proofErr w:type="spellStart"/>
      <w:r>
        <w:rPr>
          <w:color w:val="070707"/>
          <w:sz w:val="23"/>
        </w:rPr>
        <w:t>ристикам</w:t>
      </w:r>
      <w:proofErr w:type="spellEnd"/>
      <w:r>
        <w:rPr>
          <w:color w:val="070707"/>
          <w:sz w:val="23"/>
        </w:rPr>
        <w:t xml:space="preserve"> и получивших статус самостоятельных вычислителей, соизмеримых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по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мощности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с</w:t>
      </w:r>
      <w:r>
        <w:rPr>
          <w:color w:val="070707"/>
          <w:spacing w:val="-14"/>
          <w:sz w:val="23"/>
        </w:rPr>
        <w:t xml:space="preserve"> </w:t>
      </w:r>
      <w:r>
        <w:rPr>
          <w:color w:val="070707"/>
          <w:sz w:val="23"/>
        </w:rPr>
        <w:t>центральными</w:t>
      </w:r>
      <w:r>
        <w:rPr>
          <w:color w:val="070707"/>
          <w:spacing w:val="-7"/>
          <w:sz w:val="23"/>
        </w:rPr>
        <w:t xml:space="preserve"> </w:t>
      </w:r>
      <w:r>
        <w:rPr>
          <w:color w:val="070707"/>
          <w:sz w:val="23"/>
        </w:rPr>
        <w:t>процессорами ПК.</w:t>
      </w:r>
      <w:r>
        <w:rPr>
          <w:color w:val="070707"/>
          <w:spacing w:val="-15"/>
          <w:sz w:val="23"/>
        </w:rPr>
        <w:t xml:space="preserve"> </w:t>
      </w:r>
      <w:r>
        <w:rPr>
          <w:color w:val="070707"/>
          <w:sz w:val="23"/>
        </w:rPr>
        <w:t>Эти видеоадаптеры принято</w:t>
      </w:r>
      <w:r>
        <w:rPr>
          <w:color w:val="070707"/>
          <w:spacing w:val="-8"/>
          <w:sz w:val="23"/>
        </w:rPr>
        <w:t xml:space="preserve"> </w:t>
      </w:r>
      <w:r>
        <w:rPr>
          <w:color w:val="070707"/>
          <w:sz w:val="23"/>
        </w:rPr>
        <w:t>объединять</w:t>
      </w:r>
      <w:r>
        <w:rPr>
          <w:color w:val="070707"/>
          <w:spacing w:val="-7"/>
          <w:sz w:val="23"/>
        </w:rPr>
        <w:t xml:space="preserve"> </w:t>
      </w:r>
      <w:r>
        <w:rPr>
          <w:color w:val="070707"/>
          <w:sz w:val="23"/>
        </w:rPr>
        <w:t>общим</w:t>
      </w:r>
      <w:r>
        <w:rPr>
          <w:color w:val="070707"/>
          <w:spacing w:val="-4"/>
          <w:sz w:val="23"/>
        </w:rPr>
        <w:t xml:space="preserve"> </w:t>
      </w:r>
      <w:r>
        <w:rPr>
          <w:color w:val="070707"/>
          <w:sz w:val="23"/>
        </w:rPr>
        <w:t>названием</w:t>
      </w:r>
      <w:r>
        <w:rPr>
          <w:color w:val="070707"/>
          <w:spacing w:val="-10"/>
          <w:sz w:val="23"/>
        </w:rPr>
        <w:t xml:space="preserve"> </w:t>
      </w:r>
      <w:r>
        <w:rPr>
          <w:rFonts w:ascii="Arial" w:hAnsi="Arial"/>
          <w:i/>
          <w:color w:val="070707"/>
          <w:sz w:val="19"/>
        </w:rPr>
        <w:t>SVGA</w:t>
      </w:r>
      <w:r>
        <w:rPr>
          <w:rFonts w:ascii="Arial" w:hAnsi="Arial"/>
          <w:i/>
          <w:color w:val="070707"/>
          <w:spacing w:val="-4"/>
          <w:sz w:val="19"/>
        </w:rPr>
        <w:t xml:space="preserve"> </w:t>
      </w:r>
      <w:r>
        <w:rPr>
          <w:color w:val="070707"/>
          <w:sz w:val="23"/>
        </w:rPr>
        <w:t xml:space="preserve">(Super </w:t>
      </w:r>
      <w:r>
        <w:rPr>
          <w:rFonts w:ascii="Arial" w:hAnsi="Arial"/>
          <w:i/>
          <w:color w:val="070707"/>
          <w:sz w:val="19"/>
        </w:rPr>
        <w:t>VGA),</w:t>
      </w:r>
      <w:r>
        <w:rPr>
          <w:rFonts w:ascii="Arial" w:hAnsi="Arial"/>
          <w:i/>
          <w:color w:val="070707"/>
          <w:spacing w:val="-1"/>
          <w:sz w:val="19"/>
        </w:rPr>
        <w:t xml:space="preserve"> </w:t>
      </w:r>
      <w:r>
        <w:rPr>
          <w:color w:val="070707"/>
          <w:sz w:val="23"/>
        </w:rPr>
        <w:t>и</w:t>
      </w:r>
      <w:r>
        <w:rPr>
          <w:color w:val="070707"/>
          <w:spacing w:val="-3"/>
          <w:sz w:val="23"/>
        </w:rPr>
        <w:t xml:space="preserve"> </w:t>
      </w:r>
      <w:r>
        <w:rPr>
          <w:color w:val="070707"/>
          <w:sz w:val="23"/>
        </w:rPr>
        <w:t>режимы их</w:t>
      </w:r>
      <w:r>
        <w:rPr>
          <w:color w:val="070707"/>
          <w:spacing w:val="-2"/>
          <w:sz w:val="23"/>
        </w:rPr>
        <w:t xml:space="preserve"> </w:t>
      </w:r>
      <w:r>
        <w:rPr>
          <w:color w:val="070707"/>
          <w:sz w:val="23"/>
        </w:rPr>
        <w:t>работы могут существенно отличаться от</w:t>
      </w:r>
      <w:r>
        <w:rPr>
          <w:color w:val="070707"/>
          <w:spacing w:val="-4"/>
          <w:sz w:val="23"/>
        </w:rPr>
        <w:t xml:space="preserve"> </w:t>
      </w:r>
      <w:r>
        <w:rPr>
          <w:color w:val="070707"/>
          <w:sz w:val="23"/>
        </w:rPr>
        <w:t xml:space="preserve">стан­ </w:t>
      </w:r>
      <w:proofErr w:type="spellStart"/>
      <w:r>
        <w:rPr>
          <w:color w:val="070707"/>
          <w:sz w:val="23"/>
        </w:rPr>
        <w:t>дартных</w:t>
      </w:r>
      <w:proofErr w:type="spellEnd"/>
      <w:r>
        <w:rPr>
          <w:color w:val="070707"/>
          <w:sz w:val="23"/>
        </w:rPr>
        <w:t xml:space="preserve"> видеорежимов (табл. 7.4), разработанных в свое время фирмой IВМ.</w:t>
      </w:r>
    </w:p>
    <w:p w14:paraId="456385D5" w14:textId="77777777" w:rsidR="00951013" w:rsidRDefault="005D4978">
      <w:pPr>
        <w:spacing w:before="52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70707"/>
          <w:spacing w:val="-2"/>
          <w:w w:val="85"/>
          <w:sz w:val="19"/>
        </w:rPr>
        <w:t>Таблицаl.4</w:t>
      </w:r>
    </w:p>
    <w:p w14:paraId="161216BF" w14:textId="77777777" w:rsidR="00951013" w:rsidRDefault="005D4978">
      <w:pPr>
        <w:spacing w:before="79"/>
        <w:ind w:left="1959"/>
        <w:rPr>
          <w:rFonts w:ascii="Arial" w:hAnsi="Arial"/>
          <w:b/>
          <w:sz w:val="19"/>
        </w:rPr>
      </w:pPr>
      <w:r>
        <w:rPr>
          <w:rFonts w:ascii="Arial" w:hAnsi="Arial"/>
          <w:b/>
          <w:color w:val="070707"/>
          <w:w w:val="75"/>
          <w:sz w:val="19"/>
        </w:rPr>
        <w:t>Характеристики</w:t>
      </w:r>
      <w:r>
        <w:rPr>
          <w:rFonts w:ascii="Arial" w:hAnsi="Arial"/>
          <w:b/>
          <w:color w:val="070707"/>
          <w:spacing w:val="-10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стандартных</w:t>
      </w:r>
      <w:r>
        <w:rPr>
          <w:rFonts w:ascii="Arial" w:hAnsi="Arial"/>
          <w:b/>
          <w:color w:val="070707"/>
          <w:spacing w:val="18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режимов</w:t>
      </w:r>
      <w:r>
        <w:rPr>
          <w:rFonts w:ascii="Arial" w:hAnsi="Arial"/>
          <w:b/>
          <w:color w:val="070707"/>
          <w:spacing w:val="2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работы</w:t>
      </w:r>
      <w:r>
        <w:rPr>
          <w:rFonts w:ascii="Arial" w:hAnsi="Arial"/>
          <w:b/>
          <w:color w:val="070707"/>
          <w:spacing w:val="1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видеоадаптеров</w:t>
      </w:r>
    </w:p>
    <w:p w14:paraId="4EFF531C" w14:textId="77777777" w:rsidR="00951013" w:rsidRDefault="00951013">
      <w:pPr>
        <w:pStyle w:val="a3"/>
        <w:spacing w:before="9"/>
        <w:jc w:val="left"/>
        <w:rPr>
          <w:rFonts w:ascii="Arial"/>
          <w:b/>
          <w:sz w:val="6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5"/>
        <w:gridCol w:w="1135"/>
        <w:gridCol w:w="1327"/>
        <w:gridCol w:w="966"/>
        <w:gridCol w:w="971"/>
        <w:gridCol w:w="1279"/>
      </w:tblGrid>
      <w:tr w:rsidR="00951013" w14:paraId="50D0B416" w14:textId="77777777">
        <w:trPr>
          <w:trHeight w:val="513"/>
        </w:trPr>
        <w:tc>
          <w:tcPr>
            <w:tcW w:w="885" w:type="dxa"/>
          </w:tcPr>
          <w:p w14:paraId="34243C14" w14:textId="77777777" w:rsidR="00951013" w:rsidRDefault="005D4978">
            <w:pPr>
              <w:pStyle w:val="TableParagraph"/>
              <w:spacing w:before="69"/>
              <w:ind w:right="32"/>
              <w:jc w:val="center"/>
              <w:rPr>
                <w:b/>
                <w:sz w:val="17"/>
              </w:rPr>
            </w:pPr>
            <w:r>
              <w:rPr>
                <w:b/>
                <w:color w:val="070707"/>
                <w:w w:val="79"/>
                <w:sz w:val="17"/>
              </w:rPr>
              <w:t>№</w:t>
            </w:r>
          </w:p>
          <w:p w14:paraId="6D219C1C" w14:textId="77777777" w:rsidR="00951013" w:rsidRDefault="005D4978">
            <w:pPr>
              <w:pStyle w:val="TableParagraph"/>
              <w:spacing w:before="7"/>
              <w:ind w:left="74" w:right="54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режима</w:t>
            </w:r>
          </w:p>
        </w:tc>
        <w:tc>
          <w:tcPr>
            <w:tcW w:w="1135" w:type="dxa"/>
          </w:tcPr>
          <w:p w14:paraId="3D6EDE00" w14:textId="77777777" w:rsidR="00951013" w:rsidRDefault="005D4978">
            <w:pPr>
              <w:pStyle w:val="TableParagraph"/>
              <w:spacing w:before="50"/>
              <w:ind w:left="397"/>
              <w:rPr>
                <w:b/>
                <w:sz w:val="19"/>
              </w:rPr>
            </w:pPr>
            <w:r>
              <w:rPr>
                <w:b/>
                <w:color w:val="070707"/>
                <w:spacing w:val="-5"/>
                <w:sz w:val="19"/>
              </w:rPr>
              <w:t>Тип</w:t>
            </w:r>
          </w:p>
        </w:tc>
        <w:tc>
          <w:tcPr>
            <w:tcW w:w="1327" w:type="dxa"/>
          </w:tcPr>
          <w:p w14:paraId="61477B57" w14:textId="77777777" w:rsidR="00951013" w:rsidRDefault="005D4978">
            <w:pPr>
              <w:pStyle w:val="TableParagraph"/>
              <w:spacing w:before="50"/>
              <w:ind w:left="44" w:right="40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Разрешение</w:t>
            </w:r>
          </w:p>
        </w:tc>
        <w:tc>
          <w:tcPr>
            <w:tcW w:w="966" w:type="dxa"/>
          </w:tcPr>
          <w:p w14:paraId="0E53B48A" w14:textId="77777777" w:rsidR="00951013" w:rsidRDefault="005D4978">
            <w:pPr>
              <w:pStyle w:val="TableParagraph"/>
              <w:spacing w:before="50" w:line="242" w:lineRule="auto"/>
              <w:ind w:left="191" w:firstLine="29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w w:val="105"/>
                <w:sz w:val="19"/>
              </w:rPr>
              <w:t xml:space="preserve">Число </w:t>
            </w:r>
            <w:r>
              <w:rPr>
                <w:b/>
                <w:color w:val="070707"/>
                <w:spacing w:val="-2"/>
                <w:sz w:val="19"/>
              </w:rPr>
              <w:t>цветов</w:t>
            </w:r>
          </w:p>
        </w:tc>
        <w:tc>
          <w:tcPr>
            <w:tcW w:w="971" w:type="dxa"/>
          </w:tcPr>
          <w:p w14:paraId="3C41D63E" w14:textId="77777777" w:rsidR="00951013" w:rsidRDefault="005D4978">
            <w:pPr>
              <w:pStyle w:val="TableParagraph"/>
              <w:spacing w:before="50" w:line="242" w:lineRule="auto"/>
              <w:ind w:left="75" w:firstLine="134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Видео- адаптеры</w:t>
            </w:r>
          </w:p>
        </w:tc>
        <w:tc>
          <w:tcPr>
            <w:tcW w:w="1279" w:type="dxa"/>
          </w:tcPr>
          <w:p w14:paraId="44C4E6A2" w14:textId="77777777" w:rsidR="00951013" w:rsidRDefault="005D4978">
            <w:pPr>
              <w:pStyle w:val="TableParagraph"/>
              <w:spacing w:before="50" w:line="242" w:lineRule="auto"/>
              <w:ind w:left="408" w:hanging="256"/>
              <w:rPr>
                <w:b/>
                <w:sz w:val="19"/>
              </w:rPr>
            </w:pPr>
            <w:r>
              <w:rPr>
                <w:b/>
                <w:color w:val="070707"/>
                <w:spacing w:val="-4"/>
                <w:sz w:val="19"/>
              </w:rPr>
              <w:t xml:space="preserve">Начальный </w:t>
            </w:r>
            <w:r>
              <w:rPr>
                <w:b/>
                <w:color w:val="070707"/>
                <w:spacing w:val="-2"/>
                <w:sz w:val="19"/>
              </w:rPr>
              <w:t>адрес</w:t>
            </w:r>
          </w:p>
        </w:tc>
      </w:tr>
      <w:tr w:rsidR="00951013" w14:paraId="35809AC2" w14:textId="77777777">
        <w:trPr>
          <w:trHeight w:val="292"/>
        </w:trPr>
        <w:tc>
          <w:tcPr>
            <w:tcW w:w="885" w:type="dxa"/>
          </w:tcPr>
          <w:p w14:paraId="719984A9" w14:textId="77777777" w:rsidR="00951013" w:rsidRDefault="005D4978">
            <w:pPr>
              <w:pStyle w:val="TableParagraph"/>
              <w:spacing w:before="50"/>
              <w:ind w:left="82" w:right="54"/>
              <w:jc w:val="center"/>
              <w:rPr>
                <w:sz w:val="19"/>
              </w:rPr>
            </w:pPr>
            <w:r>
              <w:rPr>
                <w:color w:val="070707"/>
                <w:w w:val="85"/>
                <w:sz w:val="19"/>
              </w:rPr>
              <w:t>О,</w:t>
            </w:r>
            <w:r>
              <w:rPr>
                <w:color w:val="070707"/>
                <w:spacing w:val="-5"/>
                <w:sz w:val="19"/>
              </w:rPr>
              <w:t xml:space="preserve"> </w:t>
            </w:r>
            <w:r>
              <w:rPr>
                <w:color w:val="070707"/>
                <w:w w:val="85"/>
                <w:sz w:val="19"/>
              </w:rPr>
              <w:t>О*,</w:t>
            </w:r>
            <w:r>
              <w:rPr>
                <w:color w:val="070707"/>
                <w:spacing w:val="3"/>
                <w:sz w:val="19"/>
              </w:rPr>
              <w:t xml:space="preserve"> </w:t>
            </w:r>
            <w:r>
              <w:rPr>
                <w:color w:val="070707"/>
                <w:spacing w:val="-5"/>
                <w:w w:val="85"/>
                <w:sz w:val="19"/>
              </w:rPr>
              <w:t>О+</w:t>
            </w:r>
          </w:p>
        </w:tc>
        <w:tc>
          <w:tcPr>
            <w:tcW w:w="1135" w:type="dxa"/>
          </w:tcPr>
          <w:p w14:paraId="29832AFA" w14:textId="77777777" w:rsidR="00951013" w:rsidRDefault="005D4978">
            <w:pPr>
              <w:pStyle w:val="TableParagraph"/>
              <w:spacing w:before="46"/>
              <w:ind w:left="56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Текстовый</w:t>
            </w:r>
          </w:p>
        </w:tc>
        <w:tc>
          <w:tcPr>
            <w:tcW w:w="1327" w:type="dxa"/>
          </w:tcPr>
          <w:p w14:paraId="28147BBC" w14:textId="77777777" w:rsidR="00951013" w:rsidRDefault="005D4978">
            <w:pPr>
              <w:pStyle w:val="TableParagraph"/>
              <w:spacing w:before="50"/>
              <w:ind w:left="17" w:right="131"/>
              <w:jc w:val="center"/>
              <w:rPr>
                <w:sz w:val="19"/>
              </w:rPr>
            </w:pPr>
            <w:r>
              <w:rPr>
                <w:color w:val="070707"/>
                <w:w w:val="110"/>
                <w:sz w:val="19"/>
              </w:rPr>
              <w:t>40</w:t>
            </w:r>
            <w:r>
              <w:rPr>
                <w:color w:val="070707"/>
                <w:spacing w:val="-10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х</w:t>
            </w:r>
            <w:r>
              <w:rPr>
                <w:color w:val="070707"/>
                <w:spacing w:val="-5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25</w:t>
            </w:r>
            <w:r>
              <w:rPr>
                <w:color w:val="070707"/>
                <w:spacing w:val="-7"/>
                <w:w w:val="110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10"/>
                <w:sz w:val="19"/>
              </w:rPr>
              <w:t>зн</w:t>
            </w:r>
            <w:proofErr w:type="spellEnd"/>
            <w:r>
              <w:rPr>
                <w:color w:val="070707"/>
                <w:spacing w:val="-4"/>
                <w:w w:val="110"/>
                <w:sz w:val="19"/>
              </w:rPr>
              <w:t>/м</w:t>
            </w:r>
          </w:p>
        </w:tc>
        <w:tc>
          <w:tcPr>
            <w:tcW w:w="966" w:type="dxa"/>
          </w:tcPr>
          <w:p w14:paraId="34DB96A4" w14:textId="77777777" w:rsidR="00951013" w:rsidRDefault="005D4978">
            <w:pPr>
              <w:pStyle w:val="TableParagraph"/>
              <w:spacing w:before="41"/>
              <w:ind w:left="131" w:right="107"/>
              <w:jc w:val="center"/>
              <w:rPr>
                <w:sz w:val="19"/>
              </w:rPr>
            </w:pPr>
            <w:r>
              <w:rPr>
                <w:color w:val="070707"/>
                <w:w w:val="115"/>
                <w:sz w:val="19"/>
              </w:rPr>
              <w:t>16</w:t>
            </w:r>
            <w:r>
              <w:rPr>
                <w:color w:val="070707"/>
                <w:spacing w:val="-10"/>
                <w:w w:val="11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15"/>
                <w:sz w:val="19"/>
              </w:rPr>
              <w:t>(п/т)</w:t>
            </w:r>
          </w:p>
        </w:tc>
        <w:tc>
          <w:tcPr>
            <w:tcW w:w="971" w:type="dxa"/>
            <w:vMerge w:val="restart"/>
          </w:tcPr>
          <w:p w14:paraId="672EE605" w14:textId="77777777" w:rsidR="00951013" w:rsidRDefault="005D4978">
            <w:pPr>
              <w:pStyle w:val="TableParagraph"/>
              <w:spacing w:before="46" w:line="242" w:lineRule="auto"/>
              <w:ind w:left="67" w:right="477" w:firstLine="4"/>
              <w:jc w:val="both"/>
              <w:rPr>
                <w:sz w:val="19"/>
              </w:rPr>
            </w:pPr>
            <w:r>
              <w:rPr>
                <w:color w:val="070707"/>
                <w:spacing w:val="-4"/>
                <w:w w:val="90"/>
                <w:sz w:val="19"/>
              </w:rPr>
              <w:t>CGA,</w:t>
            </w:r>
            <w:r>
              <w:rPr>
                <w:color w:val="070707"/>
                <w:sz w:val="19"/>
              </w:rPr>
              <w:t xml:space="preserve"> </w:t>
            </w:r>
            <w:r>
              <w:rPr>
                <w:color w:val="070707"/>
                <w:spacing w:val="-4"/>
                <w:w w:val="90"/>
                <w:sz w:val="19"/>
              </w:rPr>
              <w:t>EGA,</w:t>
            </w:r>
            <w:r>
              <w:rPr>
                <w:color w:val="070707"/>
                <w:spacing w:val="-4"/>
                <w:sz w:val="19"/>
              </w:rPr>
              <w:t xml:space="preserve"> VGA</w:t>
            </w:r>
          </w:p>
        </w:tc>
        <w:tc>
          <w:tcPr>
            <w:tcW w:w="1279" w:type="dxa"/>
            <w:vMerge w:val="restart"/>
          </w:tcPr>
          <w:p w14:paraId="0D3B42DC" w14:textId="77777777" w:rsidR="00951013" w:rsidRDefault="005D4978">
            <w:pPr>
              <w:pStyle w:val="TableParagraph"/>
              <w:spacing w:before="46"/>
              <w:ind w:left="78"/>
              <w:rPr>
                <w:sz w:val="19"/>
              </w:rPr>
            </w:pPr>
            <w:r>
              <w:rPr>
                <w:color w:val="070707"/>
                <w:spacing w:val="-2"/>
                <w:w w:val="95"/>
                <w:sz w:val="19"/>
              </w:rPr>
              <w:t>[В800:ОООО]ь</w:t>
            </w:r>
          </w:p>
        </w:tc>
      </w:tr>
      <w:tr w:rsidR="00951013" w14:paraId="56D64DB1" w14:textId="77777777">
        <w:trPr>
          <w:trHeight w:val="215"/>
        </w:trPr>
        <w:tc>
          <w:tcPr>
            <w:tcW w:w="885" w:type="dxa"/>
            <w:tcBorders>
              <w:bottom w:val="single" w:sz="2" w:space="0" w:color="000000"/>
            </w:tcBorders>
          </w:tcPr>
          <w:p w14:paraId="21BDDE18" w14:textId="77777777" w:rsidR="00951013" w:rsidRDefault="005D4978">
            <w:pPr>
              <w:pStyle w:val="TableParagraph"/>
              <w:spacing w:before="50" w:line="145" w:lineRule="exact"/>
              <w:ind w:left="76" w:right="54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1,</w:t>
            </w:r>
            <w:r>
              <w:rPr>
                <w:color w:val="070707"/>
                <w:spacing w:val="-7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1*,</w:t>
            </w:r>
            <w:r>
              <w:rPr>
                <w:color w:val="070707"/>
                <w:spacing w:val="-8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7"/>
                <w:w w:val="105"/>
                <w:sz w:val="19"/>
              </w:rPr>
              <w:t>1+</w:t>
            </w:r>
          </w:p>
        </w:tc>
        <w:tc>
          <w:tcPr>
            <w:tcW w:w="1135" w:type="dxa"/>
          </w:tcPr>
          <w:p w14:paraId="0BFDFB7D" w14:textId="77777777" w:rsidR="00951013" w:rsidRDefault="005D4978">
            <w:pPr>
              <w:pStyle w:val="TableParagraph"/>
              <w:spacing w:before="46" w:line="150" w:lineRule="exact"/>
              <w:ind w:left="56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Текстовый</w:t>
            </w:r>
          </w:p>
        </w:tc>
        <w:tc>
          <w:tcPr>
            <w:tcW w:w="1327" w:type="dxa"/>
          </w:tcPr>
          <w:p w14:paraId="29A5A9CD" w14:textId="77777777" w:rsidR="00951013" w:rsidRDefault="005D4978">
            <w:pPr>
              <w:pStyle w:val="TableParagraph"/>
              <w:spacing w:before="50" w:line="145" w:lineRule="exact"/>
              <w:ind w:left="17" w:right="131"/>
              <w:jc w:val="center"/>
              <w:rPr>
                <w:sz w:val="19"/>
              </w:rPr>
            </w:pPr>
            <w:r>
              <w:rPr>
                <w:color w:val="070707"/>
                <w:w w:val="110"/>
                <w:sz w:val="19"/>
              </w:rPr>
              <w:t>40</w:t>
            </w:r>
            <w:r>
              <w:rPr>
                <w:color w:val="070707"/>
                <w:spacing w:val="-10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х</w:t>
            </w:r>
            <w:r>
              <w:rPr>
                <w:color w:val="070707"/>
                <w:spacing w:val="-5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25</w:t>
            </w:r>
            <w:r>
              <w:rPr>
                <w:color w:val="070707"/>
                <w:spacing w:val="-7"/>
                <w:w w:val="110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10"/>
                <w:sz w:val="19"/>
              </w:rPr>
              <w:t>зн</w:t>
            </w:r>
            <w:proofErr w:type="spellEnd"/>
            <w:r>
              <w:rPr>
                <w:color w:val="070707"/>
                <w:spacing w:val="-4"/>
                <w:w w:val="110"/>
                <w:sz w:val="19"/>
              </w:rPr>
              <w:t>/м</w:t>
            </w:r>
          </w:p>
        </w:tc>
        <w:tc>
          <w:tcPr>
            <w:tcW w:w="966" w:type="dxa"/>
            <w:tcBorders>
              <w:bottom w:val="single" w:sz="2" w:space="0" w:color="000000"/>
            </w:tcBorders>
          </w:tcPr>
          <w:p w14:paraId="536FEA93" w14:textId="77777777" w:rsidR="00951013" w:rsidRDefault="005D4978">
            <w:pPr>
              <w:pStyle w:val="TableParagraph"/>
              <w:spacing w:before="46" w:line="150" w:lineRule="exact"/>
              <w:ind w:left="131" w:right="76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w w:val="115"/>
                <w:sz w:val="19"/>
              </w:rPr>
              <w:t>16</w:t>
            </w:r>
          </w:p>
        </w:tc>
        <w:tc>
          <w:tcPr>
            <w:tcW w:w="971" w:type="dxa"/>
            <w:vMerge/>
            <w:tcBorders>
              <w:top w:val="nil"/>
            </w:tcBorders>
          </w:tcPr>
          <w:p w14:paraId="0786DFB9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</w:tcBorders>
          </w:tcPr>
          <w:p w14:paraId="5C417946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5CB78F9B" w14:textId="77777777">
        <w:trPr>
          <w:trHeight w:val="369"/>
        </w:trPr>
        <w:tc>
          <w:tcPr>
            <w:tcW w:w="885" w:type="dxa"/>
            <w:tcBorders>
              <w:top w:val="single" w:sz="2" w:space="0" w:color="000000"/>
            </w:tcBorders>
          </w:tcPr>
          <w:p w14:paraId="766F6247" w14:textId="77777777" w:rsidR="00951013" w:rsidRDefault="005D4978">
            <w:pPr>
              <w:pStyle w:val="TableParagraph"/>
              <w:spacing w:before="127"/>
              <w:ind w:left="84" w:right="51"/>
              <w:jc w:val="center"/>
              <w:rPr>
                <w:sz w:val="19"/>
              </w:rPr>
            </w:pPr>
            <w:r>
              <w:rPr>
                <w:color w:val="070707"/>
                <w:sz w:val="19"/>
              </w:rPr>
              <w:t>2,</w:t>
            </w:r>
            <w:r>
              <w:rPr>
                <w:color w:val="070707"/>
                <w:spacing w:val="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2*,</w:t>
            </w:r>
            <w:r>
              <w:rPr>
                <w:color w:val="070707"/>
                <w:spacing w:val="10"/>
                <w:sz w:val="19"/>
              </w:rPr>
              <w:t xml:space="preserve"> </w:t>
            </w:r>
            <w:r>
              <w:rPr>
                <w:color w:val="070707"/>
                <w:spacing w:val="-7"/>
                <w:sz w:val="19"/>
              </w:rPr>
              <w:t>2+</w:t>
            </w:r>
          </w:p>
        </w:tc>
        <w:tc>
          <w:tcPr>
            <w:tcW w:w="1135" w:type="dxa"/>
          </w:tcPr>
          <w:p w14:paraId="2A1A3BF9" w14:textId="77777777" w:rsidR="00951013" w:rsidRDefault="005D4978">
            <w:pPr>
              <w:pStyle w:val="TableParagraph"/>
              <w:spacing w:before="122"/>
              <w:ind w:left="56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Текстовый</w:t>
            </w:r>
          </w:p>
        </w:tc>
        <w:tc>
          <w:tcPr>
            <w:tcW w:w="1327" w:type="dxa"/>
          </w:tcPr>
          <w:p w14:paraId="4B7B94CD" w14:textId="77777777" w:rsidR="00951013" w:rsidRDefault="005D4978">
            <w:pPr>
              <w:pStyle w:val="TableParagraph"/>
              <w:spacing w:before="127"/>
              <w:ind w:left="8" w:right="131"/>
              <w:jc w:val="center"/>
              <w:rPr>
                <w:sz w:val="19"/>
              </w:rPr>
            </w:pPr>
            <w:r>
              <w:rPr>
                <w:color w:val="070707"/>
                <w:w w:val="110"/>
                <w:sz w:val="19"/>
              </w:rPr>
              <w:t>80</w:t>
            </w:r>
            <w:r>
              <w:rPr>
                <w:color w:val="070707"/>
                <w:spacing w:val="6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х</w:t>
            </w:r>
            <w:r>
              <w:rPr>
                <w:color w:val="070707"/>
                <w:spacing w:val="-8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25</w:t>
            </w:r>
            <w:r>
              <w:rPr>
                <w:color w:val="070707"/>
                <w:spacing w:val="-11"/>
                <w:w w:val="110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10"/>
                <w:sz w:val="19"/>
              </w:rPr>
              <w:t>зн</w:t>
            </w:r>
            <w:proofErr w:type="spellEnd"/>
            <w:r>
              <w:rPr>
                <w:color w:val="070707"/>
                <w:spacing w:val="-4"/>
                <w:w w:val="110"/>
                <w:sz w:val="19"/>
              </w:rPr>
              <w:t>/м</w:t>
            </w:r>
          </w:p>
        </w:tc>
        <w:tc>
          <w:tcPr>
            <w:tcW w:w="966" w:type="dxa"/>
            <w:tcBorders>
              <w:top w:val="single" w:sz="2" w:space="0" w:color="000000"/>
            </w:tcBorders>
          </w:tcPr>
          <w:p w14:paraId="5F08520A" w14:textId="77777777" w:rsidR="00951013" w:rsidRDefault="005D4978">
            <w:pPr>
              <w:pStyle w:val="TableParagraph"/>
              <w:spacing w:before="118"/>
              <w:ind w:left="131" w:right="107"/>
              <w:jc w:val="center"/>
              <w:rPr>
                <w:sz w:val="19"/>
              </w:rPr>
            </w:pPr>
            <w:r>
              <w:rPr>
                <w:color w:val="070707"/>
                <w:w w:val="115"/>
                <w:sz w:val="19"/>
              </w:rPr>
              <w:t>16</w:t>
            </w:r>
            <w:r>
              <w:rPr>
                <w:color w:val="070707"/>
                <w:spacing w:val="-10"/>
                <w:w w:val="11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15"/>
                <w:sz w:val="19"/>
              </w:rPr>
              <w:t>(п/т)</w:t>
            </w:r>
          </w:p>
        </w:tc>
        <w:tc>
          <w:tcPr>
            <w:tcW w:w="971" w:type="dxa"/>
            <w:vMerge/>
            <w:tcBorders>
              <w:top w:val="nil"/>
            </w:tcBorders>
          </w:tcPr>
          <w:p w14:paraId="5D40341B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</w:tcBorders>
          </w:tcPr>
          <w:p w14:paraId="031BCDEC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253CE082" w14:textId="77777777">
        <w:trPr>
          <w:trHeight w:val="292"/>
        </w:trPr>
        <w:tc>
          <w:tcPr>
            <w:tcW w:w="885" w:type="dxa"/>
          </w:tcPr>
          <w:p w14:paraId="090D01FC" w14:textId="77777777" w:rsidR="00951013" w:rsidRDefault="005D4978">
            <w:pPr>
              <w:pStyle w:val="TableParagraph"/>
              <w:spacing w:before="50"/>
              <w:ind w:left="84" w:right="54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3,</w:t>
            </w:r>
            <w:r>
              <w:rPr>
                <w:color w:val="070707"/>
                <w:spacing w:val="-8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3*,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5"/>
                <w:w w:val="105"/>
                <w:sz w:val="19"/>
              </w:rPr>
              <w:t>3+</w:t>
            </w:r>
          </w:p>
        </w:tc>
        <w:tc>
          <w:tcPr>
            <w:tcW w:w="1135" w:type="dxa"/>
          </w:tcPr>
          <w:p w14:paraId="5311CE67" w14:textId="77777777" w:rsidR="00951013" w:rsidRDefault="005D4978">
            <w:pPr>
              <w:pStyle w:val="TableParagraph"/>
              <w:spacing w:before="46"/>
              <w:ind w:left="56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Текстовый</w:t>
            </w:r>
          </w:p>
        </w:tc>
        <w:tc>
          <w:tcPr>
            <w:tcW w:w="1327" w:type="dxa"/>
          </w:tcPr>
          <w:p w14:paraId="6D28258C" w14:textId="77777777" w:rsidR="00951013" w:rsidRDefault="005D4978">
            <w:pPr>
              <w:pStyle w:val="TableParagraph"/>
              <w:spacing w:before="50"/>
              <w:ind w:left="8" w:right="131"/>
              <w:jc w:val="center"/>
              <w:rPr>
                <w:sz w:val="19"/>
              </w:rPr>
            </w:pPr>
            <w:r>
              <w:rPr>
                <w:color w:val="070707"/>
                <w:w w:val="110"/>
                <w:sz w:val="19"/>
              </w:rPr>
              <w:t>80</w:t>
            </w:r>
            <w:r>
              <w:rPr>
                <w:color w:val="070707"/>
                <w:spacing w:val="6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х</w:t>
            </w:r>
            <w:r>
              <w:rPr>
                <w:color w:val="070707"/>
                <w:spacing w:val="-8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25</w:t>
            </w:r>
            <w:r>
              <w:rPr>
                <w:color w:val="070707"/>
                <w:spacing w:val="-11"/>
                <w:w w:val="110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10"/>
                <w:sz w:val="19"/>
              </w:rPr>
              <w:t>зн</w:t>
            </w:r>
            <w:proofErr w:type="spellEnd"/>
            <w:r>
              <w:rPr>
                <w:color w:val="070707"/>
                <w:spacing w:val="-4"/>
                <w:w w:val="110"/>
                <w:sz w:val="19"/>
              </w:rPr>
              <w:t>/м</w:t>
            </w:r>
          </w:p>
        </w:tc>
        <w:tc>
          <w:tcPr>
            <w:tcW w:w="966" w:type="dxa"/>
          </w:tcPr>
          <w:p w14:paraId="38356DC9" w14:textId="77777777" w:rsidR="00951013" w:rsidRDefault="005D4978">
            <w:pPr>
              <w:pStyle w:val="TableParagraph"/>
              <w:spacing w:before="46"/>
              <w:ind w:left="131" w:right="76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w w:val="115"/>
                <w:sz w:val="19"/>
              </w:rPr>
              <w:t>16</w:t>
            </w:r>
          </w:p>
        </w:tc>
        <w:tc>
          <w:tcPr>
            <w:tcW w:w="971" w:type="dxa"/>
            <w:vMerge/>
            <w:tcBorders>
              <w:top w:val="nil"/>
            </w:tcBorders>
          </w:tcPr>
          <w:p w14:paraId="74C190A8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</w:tcBorders>
          </w:tcPr>
          <w:p w14:paraId="40D778AA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1D13BF57" w14:textId="77777777">
        <w:trPr>
          <w:trHeight w:val="504"/>
        </w:trPr>
        <w:tc>
          <w:tcPr>
            <w:tcW w:w="885" w:type="dxa"/>
          </w:tcPr>
          <w:p w14:paraId="2B7DB165" w14:textId="77777777" w:rsidR="00951013" w:rsidRDefault="005D4978">
            <w:pPr>
              <w:pStyle w:val="TableParagraph"/>
              <w:spacing w:before="50"/>
              <w:ind w:left="32"/>
              <w:jc w:val="center"/>
              <w:rPr>
                <w:sz w:val="19"/>
              </w:rPr>
            </w:pPr>
            <w:r>
              <w:rPr>
                <w:color w:val="070707"/>
                <w:w w:val="116"/>
                <w:sz w:val="19"/>
              </w:rPr>
              <w:t>4</w:t>
            </w:r>
          </w:p>
        </w:tc>
        <w:tc>
          <w:tcPr>
            <w:tcW w:w="1135" w:type="dxa"/>
          </w:tcPr>
          <w:p w14:paraId="100B4530" w14:textId="77777777" w:rsidR="00951013" w:rsidRDefault="005D4978">
            <w:pPr>
              <w:pStyle w:val="TableParagraph"/>
              <w:spacing w:before="41" w:line="242" w:lineRule="auto"/>
              <w:ind w:left="60" w:firstLine="3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Графиче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sz w:val="19"/>
              </w:rPr>
              <w:t>ский</w:t>
            </w:r>
            <w:proofErr w:type="spellEnd"/>
          </w:p>
        </w:tc>
        <w:tc>
          <w:tcPr>
            <w:tcW w:w="1327" w:type="dxa"/>
          </w:tcPr>
          <w:p w14:paraId="1B69FF95" w14:textId="77777777" w:rsidR="00951013" w:rsidRDefault="005D4978">
            <w:pPr>
              <w:pStyle w:val="TableParagraph"/>
              <w:spacing w:before="46"/>
              <w:ind w:left="40" w:right="40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320</w:t>
            </w:r>
            <w:r>
              <w:rPr>
                <w:color w:val="070707"/>
                <w:spacing w:val="6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х</w:t>
            </w:r>
            <w:r>
              <w:rPr>
                <w:color w:val="070707"/>
                <w:spacing w:val="5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200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пкс</w:t>
            </w:r>
            <w:proofErr w:type="spellEnd"/>
            <w:r>
              <w:rPr>
                <w:color w:val="070707"/>
                <w:spacing w:val="-4"/>
                <w:w w:val="105"/>
                <w:sz w:val="19"/>
              </w:rPr>
              <w:t>.</w:t>
            </w:r>
          </w:p>
        </w:tc>
        <w:tc>
          <w:tcPr>
            <w:tcW w:w="966" w:type="dxa"/>
          </w:tcPr>
          <w:p w14:paraId="4C7EB2FF" w14:textId="77777777" w:rsidR="00951013" w:rsidRDefault="005D4978">
            <w:pPr>
              <w:pStyle w:val="TableParagraph"/>
              <w:spacing w:before="50"/>
              <w:ind w:left="37"/>
              <w:jc w:val="center"/>
              <w:rPr>
                <w:sz w:val="19"/>
              </w:rPr>
            </w:pPr>
            <w:r>
              <w:rPr>
                <w:color w:val="070707"/>
                <w:w w:val="102"/>
                <w:sz w:val="19"/>
              </w:rPr>
              <w:t>4</w:t>
            </w:r>
          </w:p>
        </w:tc>
        <w:tc>
          <w:tcPr>
            <w:tcW w:w="971" w:type="dxa"/>
            <w:vMerge/>
            <w:tcBorders>
              <w:top w:val="nil"/>
            </w:tcBorders>
          </w:tcPr>
          <w:p w14:paraId="33A5BF7F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</w:tcBorders>
          </w:tcPr>
          <w:p w14:paraId="78B04353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38075619" w14:textId="77777777">
        <w:trPr>
          <w:trHeight w:val="513"/>
        </w:trPr>
        <w:tc>
          <w:tcPr>
            <w:tcW w:w="885" w:type="dxa"/>
          </w:tcPr>
          <w:p w14:paraId="19A02D92" w14:textId="77777777" w:rsidR="00951013" w:rsidRDefault="005D4978">
            <w:pPr>
              <w:pStyle w:val="TableParagraph"/>
              <w:spacing w:before="55"/>
              <w:ind w:left="17"/>
              <w:jc w:val="center"/>
              <w:rPr>
                <w:sz w:val="19"/>
              </w:rPr>
            </w:pPr>
            <w:r>
              <w:rPr>
                <w:color w:val="070707"/>
                <w:w w:val="103"/>
                <w:sz w:val="19"/>
              </w:rPr>
              <w:t>5</w:t>
            </w:r>
          </w:p>
        </w:tc>
        <w:tc>
          <w:tcPr>
            <w:tcW w:w="1135" w:type="dxa"/>
          </w:tcPr>
          <w:p w14:paraId="31010006" w14:textId="77777777" w:rsidR="00951013" w:rsidRDefault="005D4978">
            <w:pPr>
              <w:pStyle w:val="TableParagraph"/>
              <w:spacing w:before="50" w:line="242" w:lineRule="auto"/>
              <w:ind w:left="60" w:firstLine="3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Графиче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sz w:val="19"/>
              </w:rPr>
              <w:t>ский</w:t>
            </w:r>
            <w:proofErr w:type="spellEnd"/>
          </w:p>
        </w:tc>
        <w:tc>
          <w:tcPr>
            <w:tcW w:w="1327" w:type="dxa"/>
          </w:tcPr>
          <w:p w14:paraId="0E6AB2AF" w14:textId="77777777" w:rsidR="00951013" w:rsidRDefault="005D4978">
            <w:pPr>
              <w:pStyle w:val="TableParagraph"/>
              <w:spacing w:before="55"/>
              <w:ind w:left="40" w:right="40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320</w:t>
            </w:r>
            <w:r>
              <w:rPr>
                <w:color w:val="070707"/>
                <w:spacing w:val="1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х</w:t>
            </w:r>
            <w:r>
              <w:rPr>
                <w:color w:val="070707"/>
                <w:spacing w:val="8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200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пкс</w:t>
            </w:r>
            <w:proofErr w:type="spellEnd"/>
            <w:r>
              <w:rPr>
                <w:color w:val="070707"/>
                <w:spacing w:val="-4"/>
                <w:w w:val="105"/>
                <w:sz w:val="19"/>
              </w:rPr>
              <w:t>.</w:t>
            </w:r>
          </w:p>
        </w:tc>
        <w:tc>
          <w:tcPr>
            <w:tcW w:w="966" w:type="dxa"/>
          </w:tcPr>
          <w:p w14:paraId="2E55A882" w14:textId="77777777" w:rsidR="00951013" w:rsidRDefault="005D4978">
            <w:pPr>
              <w:pStyle w:val="TableParagraph"/>
              <w:spacing w:before="50"/>
              <w:ind w:left="131" w:right="100"/>
              <w:jc w:val="center"/>
              <w:rPr>
                <w:sz w:val="19"/>
              </w:rPr>
            </w:pPr>
            <w:r>
              <w:rPr>
                <w:color w:val="070707"/>
                <w:spacing w:val="-2"/>
                <w:w w:val="115"/>
                <w:sz w:val="19"/>
              </w:rPr>
              <w:t>4(п/т)</w:t>
            </w:r>
          </w:p>
        </w:tc>
        <w:tc>
          <w:tcPr>
            <w:tcW w:w="971" w:type="dxa"/>
            <w:vMerge/>
            <w:tcBorders>
              <w:top w:val="nil"/>
            </w:tcBorders>
          </w:tcPr>
          <w:p w14:paraId="272E6143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</w:tcBorders>
          </w:tcPr>
          <w:p w14:paraId="39561F9B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4B31F8BF" w14:textId="77777777">
        <w:trPr>
          <w:trHeight w:val="513"/>
        </w:trPr>
        <w:tc>
          <w:tcPr>
            <w:tcW w:w="885" w:type="dxa"/>
          </w:tcPr>
          <w:p w14:paraId="0C7EE04A" w14:textId="77777777" w:rsidR="00951013" w:rsidRDefault="005D4978">
            <w:pPr>
              <w:pStyle w:val="TableParagraph"/>
              <w:spacing w:before="50"/>
              <w:ind w:left="19"/>
              <w:jc w:val="center"/>
              <w:rPr>
                <w:sz w:val="19"/>
              </w:rPr>
            </w:pPr>
            <w:r>
              <w:rPr>
                <w:color w:val="070707"/>
                <w:w w:val="103"/>
                <w:sz w:val="19"/>
              </w:rPr>
              <w:t>6</w:t>
            </w:r>
          </w:p>
        </w:tc>
        <w:tc>
          <w:tcPr>
            <w:tcW w:w="1135" w:type="dxa"/>
          </w:tcPr>
          <w:p w14:paraId="7A6F3D3D" w14:textId="77777777" w:rsidR="00951013" w:rsidRDefault="005D4978">
            <w:pPr>
              <w:pStyle w:val="TableParagraph"/>
              <w:spacing w:before="46" w:line="242" w:lineRule="auto"/>
              <w:ind w:left="60" w:firstLine="3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Графиче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sz w:val="19"/>
              </w:rPr>
              <w:t>ский</w:t>
            </w:r>
            <w:proofErr w:type="spellEnd"/>
          </w:p>
        </w:tc>
        <w:tc>
          <w:tcPr>
            <w:tcW w:w="1327" w:type="dxa"/>
          </w:tcPr>
          <w:p w14:paraId="188D3C82" w14:textId="77777777" w:rsidR="00951013" w:rsidRDefault="005D4978">
            <w:pPr>
              <w:pStyle w:val="TableParagraph"/>
              <w:spacing w:before="50"/>
              <w:ind w:left="44" w:right="39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640</w:t>
            </w:r>
            <w:r>
              <w:rPr>
                <w:color w:val="070707"/>
                <w:spacing w:val="9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х</w:t>
            </w:r>
            <w:r>
              <w:rPr>
                <w:color w:val="070707"/>
                <w:spacing w:val="4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200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пкс</w:t>
            </w:r>
            <w:proofErr w:type="spellEnd"/>
            <w:r>
              <w:rPr>
                <w:color w:val="070707"/>
                <w:spacing w:val="-4"/>
                <w:w w:val="105"/>
                <w:sz w:val="19"/>
              </w:rPr>
              <w:t>.</w:t>
            </w:r>
          </w:p>
        </w:tc>
        <w:tc>
          <w:tcPr>
            <w:tcW w:w="966" w:type="dxa"/>
          </w:tcPr>
          <w:p w14:paraId="7D56F7B4" w14:textId="77777777" w:rsidR="00951013" w:rsidRDefault="005D4978">
            <w:pPr>
              <w:pStyle w:val="TableParagraph"/>
              <w:spacing w:before="46"/>
              <w:ind w:left="50"/>
              <w:jc w:val="center"/>
              <w:rPr>
                <w:sz w:val="19"/>
              </w:rPr>
            </w:pPr>
            <w:r>
              <w:rPr>
                <w:color w:val="070707"/>
                <w:w w:val="108"/>
                <w:sz w:val="19"/>
              </w:rPr>
              <w:t>2</w:t>
            </w:r>
          </w:p>
        </w:tc>
        <w:tc>
          <w:tcPr>
            <w:tcW w:w="971" w:type="dxa"/>
            <w:vMerge/>
            <w:tcBorders>
              <w:top w:val="nil"/>
            </w:tcBorders>
          </w:tcPr>
          <w:p w14:paraId="0C69A23D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</w:tcBorders>
          </w:tcPr>
          <w:p w14:paraId="4B81BCBA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6CDFBDE2" w14:textId="77777777">
        <w:trPr>
          <w:trHeight w:val="499"/>
        </w:trPr>
        <w:tc>
          <w:tcPr>
            <w:tcW w:w="885" w:type="dxa"/>
          </w:tcPr>
          <w:p w14:paraId="572094AC" w14:textId="77777777" w:rsidR="00951013" w:rsidRDefault="005D4978">
            <w:pPr>
              <w:pStyle w:val="TableParagraph"/>
              <w:spacing w:before="50"/>
              <w:ind w:left="33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7</w:t>
            </w:r>
          </w:p>
        </w:tc>
        <w:tc>
          <w:tcPr>
            <w:tcW w:w="1135" w:type="dxa"/>
          </w:tcPr>
          <w:p w14:paraId="17F469CC" w14:textId="77777777" w:rsidR="00951013" w:rsidRDefault="005D4978">
            <w:pPr>
              <w:pStyle w:val="TableParagraph"/>
              <w:spacing w:before="41"/>
              <w:ind w:left="56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Текстовый</w:t>
            </w:r>
          </w:p>
        </w:tc>
        <w:tc>
          <w:tcPr>
            <w:tcW w:w="1327" w:type="dxa"/>
          </w:tcPr>
          <w:p w14:paraId="168B6C63" w14:textId="77777777" w:rsidR="00951013" w:rsidRDefault="005D4978">
            <w:pPr>
              <w:pStyle w:val="TableParagraph"/>
              <w:spacing w:before="46"/>
              <w:ind w:left="8" w:right="131"/>
              <w:jc w:val="center"/>
              <w:rPr>
                <w:sz w:val="19"/>
              </w:rPr>
            </w:pPr>
            <w:r>
              <w:rPr>
                <w:color w:val="070707"/>
                <w:w w:val="110"/>
                <w:sz w:val="19"/>
              </w:rPr>
              <w:t>80</w:t>
            </w:r>
            <w:r>
              <w:rPr>
                <w:color w:val="070707"/>
                <w:spacing w:val="6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х</w:t>
            </w:r>
            <w:r>
              <w:rPr>
                <w:color w:val="070707"/>
                <w:spacing w:val="-8"/>
                <w:w w:val="110"/>
                <w:sz w:val="19"/>
              </w:rPr>
              <w:t xml:space="preserve"> </w:t>
            </w:r>
            <w:r>
              <w:rPr>
                <w:color w:val="070707"/>
                <w:w w:val="110"/>
                <w:sz w:val="19"/>
              </w:rPr>
              <w:t>25</w:t>
            </w:r>
            <w:r>
              <w:rPr>
                <w:color w:val="070707"/>
                <w:spacing w:val="-11"/>
                <w:w w:val="110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10"/>
                <w:sz w:val="19"/>
              </w:rPr>
              <w:t>зн</w:t>
            </w:r>
            <w:proofErr w:type="spellEnd"/>
            <w:r>
              <w:rPr>
                <w:color w:val="070707"/>
                <w:spacing w:val="-4"/>
                <w:w w:val="110"/>
                <w:sz w:val="19"/>
              </w:rPr>
              <w:t>/м</w:t>
            </w:r>
          </w:p>
        </w:tc>
        <w:tc>
          <w:tcPr>
            <w:tcW w:w="966" w:type="dxa"/>
          </w:tcPr>
          <w:p w14:paraId="7DC9CB0F" w14:textId="77777777" w:rsidR="00951013" w:rsidRDefault="005D4978">
            <w:pPr>
              <w:pStyle w:val="TableParagraph"/>
              <w:spacing w:before="41"/>
              <w:ind w:left="50"/>
              <w:jc w:val="center"/>
              <w:rPr>
                <w:sz w:val="19"/>
              </w:rPr>
            </w:pPr>
            <w:r>
              <w:rPr>
                <w:color w:val="070707"/>
                <w:w w:val="108"/>
                <w:sz w:val="19"/>
              </w:rPr>
              <w:t>2</w:t>
            </w:r>
          </w:p>
        </w:tc>
        <w:tc>
          <w:tcPr>
            <w:tcW w:w="971" w:type="dxa"/>
          </w:tcPr>
          <w:p w14:paraId="417FE806" w14:textId="77777777" w:rsidR="00951013" w:rsidRDefault="005D4978">
            <w:pPr>
              <w:pStyle w:val="TableParagraph"/>
              <w:spacing w:before="39" w:line="220" w:lineRule="atLeast"/>
              <w:ind w:left="75"/>
              <w:rPr>
                <w:sz w:val="19"/>
              </w:rPr>
            </w:pPr>
            <w:r>
              <w:rPr>
                <w:color w:val="070707"/>
                <w:spacing w:val="-4"/>
                <w:sz w:val="19"/>
              </w:rPr>
              <w:t xml:space="preserve">MDA, </w:t>
            </w:r>
            <w:r>
              <w:rPr>
                <w:color w:val="070707"/>
                <w:spacing w:val="-2"/>
                <w:w w:val="90"/>
                <w:sz w:val="19"/>
              </w:rPr>
              <w:t>EGA,VGA</w:t>
            </w:r>
          </w:p>
        </w:tc>
        <w:tc>
          <w:tcPr>
            <w:tcW w:w="1279" w:type="dxa"/>
          </w:tcPr>
          <w:p w14:paraId="62F50578" w14:textId="77777777" w:rsidR="00951013" w:rsidRDefault="005D4978">
            <w:pPr>
              <w:pStyle w:val="TableParagraph"/>
              <w:spacing w:before="46"/>
              <w:ind w:left="78"/>
              <w:rPr>
                <w:sz w:val="19"/>
              </w:rPr>
            </w:pPr>
            <w:r>
              <w:rPr>
                <w:color w:val="070707"/>
                <w:spacing w:val="-6"/>
                <w:sz w:val="19"/>
              </w:rPr>
              <w:t>[В000:ОООО]ь</w:t>
            </w:r>
          </w:p>
        </w:tc>
      </w:tr>
      <w:tr w:rsidR="00951013" w14:paraId="1A60231B" w14:textId="77777777">
        <w:trPr>
          <w:trHeight w:val="297"/>
        </w:trPr>
        <w:tc>
          <w:tcPr>
            <w:tcW w:w="885" w:type="dxa"/>
          </w:tcPr>
          <w:p w14:paraId="5E847984" w14:textId="77777777" w:rsidR="00951013" w:rsidRDefault="005D4978">
            <w:pPr>
              <w:pStyle w:val="TableParagraph"/>
              <w:spacing w:before="50"/>
              <w:ind w:left="77" w:right="54"/>
              <w:jc w:val="center"/>
              <w:rPr>
                <w:sz w:val="19"/>
              </w:rPr>
            </w:pPr>
            <w:r>
              <w:rPr>
                <w:color w:val="070707"/>
                <w:w w:val="125"/>
                <w:sz w:val="19"/>
              </w:rPr>
              <w:t>8-</w:t>
            </w:r>
            <w:r>
              <w:rPr>
                <w:color w:val="070707"/>
                <w:spacing w:val="-5"/>
                <w:w w:val="125"/>
                <w:sz w:val="19"/>
              </w:rPr>
              <w:t>0Ch</w:t>
            </w:r>
          </w:p>
        </w:tc>
        <w:tc>
          <w:tcPr>
            <w:tcW w:w="5678" w:type="dxa"/>
            <w:gridSpan w:val="5"/>
          </w:tcPr>
          <w:p w14:paraId="1B36A4E2" w14:textId="77777777" w:rsidR="00951013" w:rsidRDefault="005D4978">
            <w:pPr>
              <w:pStyle w:val="TableParagraph"/>
              <w:spacing w:before="50"/>
              <w:ind w:left="64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Резерв</w:t>
            </w:r>
          </w:p>
        </w:tc>
      </w:tr>
      <w:tr w:rsidR="00951013" w14:paraId="5CF377DD" w14:textId="77777777">
        <w:trPr>
          <w:trHeight w:val="504"/>
        </w:trPr>
        <w:tc>
          <w:tcPr>
            <w:tcW w:w="885" w:type="dxa"/>
          </w:tcPr>
          <w:p w14:paraId="752F94B4" w14:textId="77777777" w:rsidR="00951013" w:rsidRDefault="005D4978">
            <w:pPr>
              <w:pStyle w:val="TableParagraph"/>
              <w:spacing w:before="41"/>
              <w:ind w:left="74" w:right="54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0Dh</w:t>
            </w:r>
          </w:p>
        </w:tc>
        <w:tc>
          <w:tcPr>
            <w:tcW w:w="1135" w:type="dxa"/>
          </w:tcPr>
          <w:p w14:paraId="3D68ABB0" w14:textId="77777777" w:rsidR="00951013" w:rsidRDefault="005D4978">
            <w:pPr>
              <w:pStyle w:val="TableParagraph"/>
              <w:spacing w:before="41" w:line="242" w:lineRule="auto"/>
              <w:ind w:left="60" w:firstLine="3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Графиче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sz w:val="19"/>
              </w:rPr>
              <w:t>ский</w:t>
            </w:r>
            <w:proofErr w:type="spellEnd"/>
          </w:p>
        </w:tc>
        <w:tc>
          <w:tcPr>
            <w:tcW w:w="1327" w:type="dxa"/>
          </w:tcPr>
          <w:p w14:paraId="738F40CC" w14:textId="77777777" w:rsidR="00951013" w:rsidRDefault="005D4978">
            <w:pPr>
              <w:pStyle w:val="TableParagraph"/>
              <w:spacing w:before="46"/>
              <w:ind w:left="40" w:right="40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320</w:t>
            </w:r>
            <w:r>
              <w:rPr>
                <w:color w:val="070707"/>
                <w:spacing w:val="6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х</w:t>
            </w:r>
            <w:r>
              <w:rPr>
                <w:color w:val="070707"/>
                <w:spacing w:val="5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200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пкс</w:t>
            </w:r>
            <w:proofErr w:type="spellEnd"/>
            <w:r>
              <w:rPr>
                <w:color w:val="070707"/>
                <w:spacing w:val="-4"/>
                <w:w w:val="105"/>
                <w:sz w:val="19"/>
              </w:rPr>
              <w:t>.</w:t>
            </w:r>
          </w:p>
        </w:tc>
        <w:tc>
          <w:tcPr>
            <w:tcW w:w="966" w:type="dxa"/>
          </w:tcPr>
          <w:p w14:paraId="59B5C559" w14:textId="77777777" w:rsidR="00951013" w:rsidRDefault="005D4978">
            <w:pPr>
              <w:pStyle w:val="TableParagraph"/>
              <w:spacing w:before="41"/>
              <w:ind w:left="131" w:right="103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16</w:t>
            </w:r>
          </w:p>
        </w:tc>
        <w:tc>
          <w:tcPr>
            <w:tcW w:w="971" w:type="dxa"/>
            <w:vMerge w:val="restart"/>
          </w:tcPr>
          <w:p w14:paraId="2D60CF42" w14:textId="77777777" w:rsidR="00951013" w:rsidRDefault="005D4978">
            <w:pPr>
              <w:pStyle w:val="TableParagraph"/>
              <w:spacing w:before="41" w:line="242" w:lineRule="auto"/>
              <w:ind w:left="67" w:right="475" w:firstLine="7"/>
              <w:rPr>
                <w:sz w:val="19"/>
              </w:rPr>
            </w:pPr>
            <w:r>
              <w:rPr>
                <w:color w:val="070707"/>
                <w:spacing w:val="-4"/>
                <w:w w:val="90"/>
                <w:sz w:val="19"/>
              </w:rPr>
              <w:t>EGA,</w:t>
            </w:r>
            <w:r>
              <w:rPr>
                <w:color w:val="070707"/>
                <w:spacing w:val="-4"/>
                <w:sz w:val="19"/>
              </w:rPr>
              <w:t xml:space="preserve"> </w:t>
            </w:r>
            <w:r>
              <w:rPr>
                <w:color w:val="070707"/>
                <w:spacing w:val="-6"/>
                <w:sz w:val="19"/>
              </w:rPr>
              <w:t>VGA</w:t>
            </w:r>
          </w:p>
        </w:tc>
        <w:tc>
          <w:tcPr>
            <w:tcW w:w="1279" w:type="dxa"/>
            <w:vMerge w:val="restart"/>
          </w:tcPr>
          <w:p w14:paraId="75FBEE57" w14:textId="77777777" w:rsidR="00951013" w:rsidRDefault="005D4978">
            <w:pPr>
              <w:pStyle w:val="TableParagraph"/>
              <w:spacing w:before="46"/>
              <w:ind w:left="78"/>
              <w:rPr>
                <w:sz w:val="19"/>
              </w:rPr>
            </w:pPr>
            <w:r>
              <w:rPr>
                <w:color w:val="070707"/>
                <w:spacing w:val="-2"/>
                <w:w w:val="85"/>
                <w:sz w:val="19"/>
              </w:rPr>
              <w:t>[АООО:ОООО]ь</w:t>
            </w:r>
          </w:p>
        </w:tc>
      </w:tr>
      <w:tr w:rsidR="00951013" w14:paraId="763C48D4" w14:textId="77777777">
        <w:trPr>
          <w:trHeight w:val="513"/>
        </w:trPr>
        <w:tc>
          <w:tcPr>
            <w:tcW w:w="885" w:type="dxa"/>
          </w:tcPr>
          <w:p w14:paraId="034A47A9" w14:textId="77777777" w:rsidR="00951013" w:rsidRDefault="005D4978">
            <w:pPr>
              <w:pStyle w:val="TableParagraph"/>
              <w:spacing w:before="46"/>
              <w:ind w:left="76" w:right="54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0Eh</w:t>
            </w:r>
          </w:p>
        </w:tc>
        <w:tc>
          <w:tcPr>
            <w:tcW w:w="1135" w:type="dxa"/>
          </w:tcPr>
          <w:p w14:paraId="53ABC0DC" w14:textId="77777777" w:rsidR="00951013" w:rsidRDefault="005D4978">
            <w:pPr>
              <w:pStyle w:val="TableParagraph"/>
              <w:spacing w:before="46" w:line="242" w:lineRule="auto"/>
              <w:ind w:left="60" w:firstLine="3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Графиче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sz w:val="19"/>
              </w:rPr>
              <w:t>ский</w:t>
            </w:r>
            <w:proofErr w:type="spellEnd"/>
          </w:p>
        </w:tc>
        <w:tc>
          <w:tcPr>
            <w:tcW w:w="1327" w:type="dxa"/>
          </w:tcPr>
          <w:p w14:paraId="7F12A70A" w14:textId="77777777" w:rsidR="00951013" w:rsidRDefault="005D4978">
            <w:pPr>
              <w:pStyle w:val="TableParagraph"/>
              <w:spacing w:before="50"/>
              <w:ind w:left="44" w:right="39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640</w:t>
            </w:r>
            <w:r>
              <w:rPr>
                <w:color w:val="070707"/>
                <w:spacing w:val="3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х</w:t>
            </w:r>
            <w:r>
              <w:rPr>
                <w:color w:val="070707"/>
                <w:spacing w:val="10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200</w:t>
            </w:r>
            <w:r>
              <w:rPr>
                <w:color w:val="070707"/>
                <w:spacing w:val="-1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пкс</w:t>
            </w:r>
            <w:proofErr w:type="spellEnd"/>
            <w:r>
              <w:rPr>
                <w:color w:val="070707"/>
                <w:spacing w:val="-4"/>
                <w:w w:val="105"/>
                <w:sz w:val="19"/>
              </w:rPr>
              <w:t>.</w:t>
            </w:r>
          </w:p>
        </w:tc>
        <w:tc>
          <w:tcPr>
            <w:tcW w:w="966" w:type="dxa"/>
          </w:tcPr>
          <w:p w14:paraId="099F29CA" w14:textId="77777777" w:rsidR="00951013" w:rsidRDefault="005D4978">
            <w:pPr>
              <w:pStyle w:val="TableParagraph"/>
              <w:spacing w:before="46"/>
              <w:ind w:left="131" w:right="103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16</w:t>
            </w:r>
          </w:p>
        </w:tc>
        <w:tc>
          <w:tcPr>
            <w:tcW w:w="971" w:type="dxa"/>
            <w:vMerge/>
            <w:tcBorders>
              <w:top w:val="nil"/>
            </w:tcBorders>
          </w:tcPr>
          <w:p w14:paraId="3A12E74D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</w:tcBorders>
          </w:tcPr>
          <w:p w14:paraId="0240424E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5C3EA8CF" w14:textId="77777777">
        <w:trPr>
          <w:trHeight w:val="504"/>
        </w:trPr>
        <w:tc>
          <w:tcPr>
            <w:tcW w:w="885" w:type="dxa"/>
          </w:tcPr>
          <w:p w14:paraId="01C2EA74" w14:textId="77777777" w:rsidR="00951013" w:rsidRDefault="005D4978">
            <w:pPr>
              <w:pStyle w:val="TableParagraph"/>
              <w:spacing w:before="41"/>
              <w:ind w:left="75" w:right="54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0Fh</w:t>
            </w:r>
          </w:p>
        </w:tc>
        <w:tc>
          <w:tcPr>
            <w:tcW w:w="1135" w:type="dxa"/>
          </w:tcPr>
          <w:p w14:paraId="2DA90AE1" w14:textId="77777777" w:rsidR="00951013" w:rsidRDefault="005D4978">
            <w:pPr>
              <w:pStyle w:val="TableParagraph"/>
              <w:spacing w:before="41" w:line="242" w:lineRule="auto"/>
              <w:ind w:left="60" w:firstLine="3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Графиче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sz w:val="19"/>
              </w:rPr>
              <w:t>ский</w:t>
            </w:r>
            <w:proofErr w:type="spellEnd"/>
          </w:p>
        </w:tc>
        <w:tc>
          <w:tcPr>
            <w:tcW w:w="1327" w:type="dxa"/>
          </w:tcPr>
          <w:p w14:paraId="4913300F" w14:textId="77777777" w:rsidR="00951013" w:rsidRDefault="005D4978">
            <w:pPr>
              <w:pStyle w:val="TableParagraph"/>
              <w:spacing w:before="46"/>
              <w:ind w:left="44" w:right="39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640</w:t>
            </w:r>
            <w:r>
              <w:rPr>
                <w:color w:val="070707"/>
                <w:spacing w:val="4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х</w:t>
            </w:r>
            <w:r>
              <w:rPr>
                <w:color w:val="070707"/>
                <w:spacing w:val="7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350</w:t>
            </w:r>
            <w:r>
              <w:rPr>
                <w:color w:val="070707"/>
                <w:spacing w:val="2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пкс</w:t>
            </w:r>
            <w:proofErr w:type="spellEnd"/>
            <w:r>
              <w:rPr>
                <w:color w:val="070707"/>
                <w:spacing w:val="-4"/>
                <w:w w:val="105"/>
                <w:sz w:val="19"/>
              </w:rPr>
              <w:t>.</w:t>
            </w:r>
          </w:p>
        </w:tc>
        <w:tc>
          <w:tcPr>
            <w:tcW w:w="966" w:type="dxa"/>
          </w:tcPr>
          <w:p w14:paraId="00278386" w14:textId="77777777" w:rsidR="00951013" w:rsidRDefault="005D4978">
            <w:pPr>
              <w:pStyle w:val="TableParagraph"/>
              <w:spacing w:before="50"/>
              <w:ind w:left="37"/>
              <w:jc w:val="center"/>
              <w:rPr>
                <w:sz w:val="19"/>
              </w:rPr>
            </w:pPr>
            <w:r>
              <w:rPr>
                <w:color w:val="070707"/>
                <w:w w:val="102"/>
                <w:sz w:val="19"/>
              </w:rPr>
              <w:t>4</w:t>
            </w:r>
          </w:p>
        </w:tc>
        <w:tc>
          <w:tcPr>
            <w:tcW w:w="971" w:type="dxa"/>
            <w:vMerge/>
            <w:tcBorders>
              <w:top w:val="nil"/>
            </w:tcBorders>
          </w:tcPr>
          <w:p w14:paraId="06ED5784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</w:tcBorders>
          </w:tcPr>
          <w:p w14:paraId="5A432065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7E82DDA5" w14:textId="77777777">
        <w:trPr>
          <w:trHeight w:val="513"/>
        </w:trPr>
        <w:tc>
          <w:tcPr>
            <w:tcW w:w="885" w:type="dxa"/>
          </w:tcPr>
          <w:p w14:paraId="6ADEEDDB" w14:textId="77777777" w:rsidR="00951013" w:rsidRDefault="005D4978">
            <w:pPr>
              <w:pStyle w:val="TableParagraph"/>
              <w:spacing w:before="46"/>
              <w:ind w:left="73" w:right="54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w w:val="110"/>
                <w:sz w:val="19"/>
              </w:rPr>
              <w:t>10h</w:t>
            </w:r>
          </w:p>
        </w:tc>
        <w:tc>
          <w:tcPr>
            <w:tcW w:w="1135" w:type="dxa"/>
          </w:tcPr>
          <w:p w14:paraId="0557D08A" w14:textId="77777777" w:rsidR="00951013" w:rsidRDefault="005D4978">
            <w:pPr>
              <w:pStyle w:val="TableParagraph"/>
              <w:spacing w:before="41" w:line="247" w:lineRule="auto"/>
              <w:ind w:left="60" w:firstLine="3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Графиче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sz w:val="19"/>
              </w:rPr>
              <w:t>ский</w:t>
            </w:r>
            <w:proofErr w:type="spellEnd"/>
          </w:p>
        </w:tc>
        <w:tc>
          <w:tcPr>
            <w:tcW w:w="1327" w:type="dxa"/>
          </w:tcPr>
          <w:p w14:paraId="14E7F9DB" w14:textId="77777777" w:rsidR="00951013" w:rsidRDefault="005D4978">
            <w:pPr>
              <w:pStyle w:val="TableParagraph"/>
              <w:spacing w:before="50"/>
              <w:ind w:left="44" w:right="39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640</w:t>
            </w:r>
            <w:r>
              <w:rPr>
                <w:color w:val="070707"/>
                <w:spacing w:val="4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х</w:t>
            </w:r>
            <w:r>
              <w:rPr>
                <w:color w:val="070707"/>
                <w:spacing w:val="7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350</w:t>
            </w:r>
            <w:r>
              <w:rPr>
                <w:color w:val="070707"/>
                <w:spacing w:val="2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пкс</w:t>
            </w:r>
            <w:proofErr w:type="spellEnd"/>
            <w:r>
              <w:rPr>
                <w:color w:val="070707"/>
                <w:spacing w:val="-4"/>
                <w:w w:val="105"/>
                <w:sz w:val="19"/>
              </w:rPr>
              <w:t>.</w:t>
            </w:r>
          </w:p>
        </w:tc>
        <w:tc>
          <w:tcPr>
            <w:tcW w:w="966" w:type="dxa"/>
          </w:tcPr>
          <w:p w14:paraId="2268F11F" w14:textId="77777777" w:rsidR="00951013" w:rsidRDefault="005D4978">
            <w:pPr>
              <w:pStyle w:val="TableParagraph"/>
              <w:spacing w:before="46"/>
              <w:ind w:left="131" w:right="103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16</w:t>
            </w:r>
          </w:p>
        </w:tc>
        <w:tc>
          <w:tcPr>
            <w:tcW w:w="971" w:type="dxa"/>
            <w:vMerge/>
            <w:tcBorders>
              <w:top w:val="nil"/>
            </w:tcBorders>
          </w:tcPr>
          <w:p w14:paraId="2EF6EC5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</w:tcBorders>
          </w:tcPr>
          <w:p w14:paraId="51D549F3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5122DB2A" w14:textId="77777777">
        <w:trPr>
          <w:trHeight w:val="504"/>
        </w:trPr>
        <w:tc>
          <w:tcPr>
            <w:tcW w:w="885" w:type="dxa"/>
          </w:tcPr>
          <w:p w14:paraId="7D7DF222" w14:textId="77777777" w:rsidR="00951013" w:rsidRDefault="005D4978">
            <w:pPr>
              <w:pStyle w:val="TableParagraph"/>
              <w:spacing w:before="41"/>
              <w:ind w:left="7" w:right="54"/>
              <w:jc w:val="center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w w:val="105"/>
                <w:sz w:val="19"/>
              </w:rPr>
              <w:t>llh</w:t>
            </w:r>
            <w:proofErr w:type="spellEnd"/>
          </w:p>
        </w:tc>
        <w:tc>
          <w:tcPr>
            <w:tcW w:w="1135" w:type="dxa"/>
          </w:tcPr>
          <w:p w14:paraId="63BEF178" w14:textId="77777777" w:rsidR="00951013" w:rsidRDefault="005D4978">
            <w:pPr>
              <w:pStyle w:val="TableParagraph"/>
              <w:spacing w:before="34" w:line="220" w:lineRule="atLeast"/>
              <w:ind w:left="60" w:firstLine="3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Графиче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sz w:val="19"/>
              </w:rPr>
              <w:t>ский</w:t>
            </w:r>
            <w:proofErr w:type="spellEnd"/>
          </w:p>
        </w:tc>
        <w:tc>
          <w:tcPr>
            <w:tcW w:w="1327" w:type="dxa"/>
          </w:tcPr>
          <w:p w14:paraId="2F4270D2" w14:textId="77777777" w:rsidR="00951013" w:rsidRDefault="005D4978">
            <w:pPr>
              <w:pStyle w:val="TableParagraph"/>
              <w:spacing w:before="46"/>
              <w:ind w:left="44" w:right="39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640</w:t>
            </w:r>
            <w:r>
              <w:rPr>
                <w:color w:val="070707"/>
                <w:spacing w:val="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х</w:t>
            </w:r>
            <w:r>
              <w:rPr>
                <w:color w:val="070707"/>
                <w:spacing w:val="10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480</w:t>
            </w:r>
            <w:r>
              <w:rPr>
                <w:color w:val="070707"/>
                <w:spacing w:val="1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пкс</w:t>
            </w:r>
            <w:proofErr w:type="spellEnd"/>
            <w:r>
              <w:rPr>
                <w:color w:val="070707"/>
                <w:spacing w:val="-4"/>
                <w:w w:val="105"/>
                <w:sz w:val="19"/>
              </w:rPr>
              <w:t>.</w:t>
            </w:r>
          </w:p>
        </w:tc>
        <w:tc>
          <w:tcPr>
            <w:tcW w:w="966" w:type="dxa"/>
          </w:tcPr>
          <w:p w14:paraId="22EEF52B" w14:textId="77777777" w:rsidR="00951013" w:rsidRDefault="005D4978">
            <w:pPr>
              <w:pStyle w:val="TableParagraph"/>
              <w:spacing w:before="41"/>
              <w:ind w:left="50"/>
              <w:jc w:val="center"/>
              <w:rPr>
                <w:sz w:val="19"/>
              </w:rPr>
            </w:pPr>
            <w:r>
              <w:rPr>
                <w:color w:val="070707"/>
                <w:w w:val="108"/>
                <w:sz w:val="19"/>
              </w:rPr>
              <w:t>2</w:t>
            </w:r>
          </w:p>
        </w:tc>
        <w:tc>
          <w:tcPr>
            <w:tcW w:w="971" w:type="dxa"/>
            <w:vMerge w:val="restart"/>
          </w:tcPr>
          <w:p w14:paraId="44403409" w14:textId="77777777" w:rsidR="00951013" w:rsidRDefault="005D4978">
            <w:pPr>
              <w:pStyle w:val="TableParagraph"/>
              <w:spacing w:before="41"/>
              <w:ind w:left="67"/>
              <w:rPr>
                <w:sz w:val="19"/>
              </w:rPr>
            </w:pPr>
            <w:r>
              <w:rPr>
                <w:color w:val="070707"/>
                <w:spacing w:val="-5"/>
                <w:w w:val="95"/>
                <w:sz w:val="19"/>
              </w:rPr>
              <w:t>VGA</w:t>
            </w:r>
          </w:p>
        </w:tc>
        <w:tc>
          <w:tcPr>
            <w:tcW w:w="1279" w:type="dxa"/>
            <w:vMerge/>
            <w:tcBorders>
              <w:top w:val="nil"/>
            </w:tcBorders>
          </w:tcPr>
          <w:p w14:paraId="6E1906B2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67AA1776" w14:textId="77777777">
        <w:trPr>
          <w:trHeight w:val="513"/>
        </w:trPr>
        <w:tc>
          <w:tcPr>
            <w:tcW w:w="885" w:type="dxa"/>
          </w:tcPr>
          <w:p w14:paraId="413EC7E1" w14:textId="77777777" w:rsidR="00951013" w:rsidRDefault="005D4978">
            <w:pPr>
              <w:pStyle w:val="TableParagraph"/>
              <w:spacing w:before="46"/>
              <w:ind w:left="78" w:right="54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w w:val="110"/>
                <w:sz w:val="19"/>
              </w:rPr>
              <w:t>12h</w:t>
            </w:r>
          </w:p>
        </w:tc>
        <w:tc>
          <w:tcPr>
            <w:tcW w:w="1135" w:type="dxa"/>
          </w:tcPr>
          <w:p w14:paraId="2086D29D" w14:textId="77777777" w:rsidR="00951013" w:rsidRDefault="005D4978">
            <w:pPr>
              <w:pStyle w:val="TableParagraph"/>
              <w:spacing w:before="41" w:line="247" w:lineRule="auto"/>
              <w:ind w:left="60" w:firstLine="3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Графиче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sz w:val="19"/>
              </w:rPr>
              <w:t>ский</w:t>
            </w:r>
            <w:proofErr w:type="spellEnd"/>
          </w:p>
        </w:tc>
        <w:tc>
          <w:tcPr>
            <w:tcW w:w="1327" w:type="dxa"/>
          </w:tcPr>
          <w:p w14:paraId="6F4A9CA3" w14:textId="77777777" w:rsidR="00951013" w:rsidRDefault="005D4978">
            <w:pPr>
              <w:pStyle w:val="TableParagraph"/>
              <w:spacing w:before="50"/>
              <w:ind w:left="44" w:right="39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640</w:t>
            </w:r>
            <w:r>
              <w:rPr>
                <w:color w:val="070707"/>
                <w:spacing w:val="2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х</w:t>
            </w:r>
            <w:r>
              <w:rPr>
                <w:color w:val="070707"/>
                <w:spacing w:val="10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480</w:t>
            </w:r>
            <w:r>
              <w:rPr>
                <w:color w:val="070707"/>
                <w:spacing w:val="1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пкс</w:t>
            </w:r>
            <w:proofErr w:type="spellEnd"/>
            <w:r>
              <w:rPr>
                <w:color w:val="070707"/>
                <w:spacing w:val="-4"/>
                <w:w w:val="105"/>
                <w:sz w:val="19"/>
              </w:rPr>
              <w:t>.</w:t>
            </w:r>
          </w:p>
        </w:tc>
        <w:tc>
          <w:tcPr>
            <w:tcW w:w="966" w:type="dxa"/>
          </w:tcPr>
          <w:p w14:paraId="1C67FD9F" w14:textId="77777777" w:rsidR="00951013" w:rsidRDefault="005D4978">
            <w:pPr>
              <w:pStyle w:val="TableParagraph"/>
              <w:spacing w:before="46"/>
              <w:ind w:left="131" w:right="103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16</w:t>
            </w:r>
          </w:p>
        </w:tc>
        <w:tc>
          <w:tcPr>
            <w:tcW w:w="971" w:type="dxa"/>
            <w:vMerge/>
            <w:tcBorders>
              <w:top w:val="nil"/>
            </w:tcBorders>
          </w:tcPr>
          <w:p w14:paraId="5C797F85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</w:tcBorders>
          </w:tcPr>
          <w:p w14:paraId="3C1E0B73" w14:textId="77777777" w:rsidR="00951013" w:rsidRDefault="00951013">
            <w:pPr>
              <w:rPr>
                <w:sz w:val="2"/>
                <w:szCs w:val="2"/>
              </w:rPr>
            </w:pPr>
          </w:p>
        </w:tc>
      </w:tr>
      <w:tr w:rsidR="00951013" w14:paraId="0D1879B3" w14:textId="77777777">
        <w:trPr>
          <w:trHeight w:val="499"/>
        </w:trPr>
        <w:tc>
          <w:tcPr>
            <w:tcW w:w="885" w:type="dxa"/>
          </w:tcPr>
          <w:p w14:paraId="0352FE29" w14:textId="77777777" w:rsidR="00951013" w:rsidRDefault="005D4978">
            <w:pPr>
              <w:pStyle w:val="TableParagraph"/>
              <w:spacing w:before="41"/>
              <w:ind w:left="73" w:right="54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w w:val="110"/>
                <w:sz w:val="19"/>
              </w:rPr>
              <w:t>13h</w:t>
            </w:r>
          </w:p>
        </w:tc>
        <w:tc>
          <w:tcPr>
            <w:tcW w:w="1135" w:type="dxa"/>
          </w:tcPr>
          <w:p w14:paraId="21ED1AC7" w14:textId="77777777" w:rsidR="00951013" w:rsidRDefault="005D4978">
            <w:pPr>
              <w:pStyle w:val="TableParagraph"/>
              <w:spacing w:before="34" w:line="220" w:lineRule="atLeast"/>
              <w:ind w:left="60" w:firstLine="3"/>
              <w:rPr>
                <w:sz w:val="19"/>
              </w:rPr>
            </w:pPr>
            <w:proofErr w:type="spellStart"/>
            <w:r>
              <w:rPr>
                <w:color w:val="070707"/>
                <w:spacing w:val="-4"/>
                <w:sz w:val="19"/>
              </w:rPr>
              <w:t>Графиче</w:t>
            </w:r>
            <w:proofErr w:type="spellEnd"/>
            <w:r>
              <w:rPr>
                <w:color w:val="070707"/>
                <w:spacing w:val="-4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4"/>
                <w:sz w:val="19"/>
              </w:rPr>
              <w:t>ский</w:t>
            </w:r>
            <w:proofErr w:type="spellEnd"/>
          </w:p>
        </w:tc>
        <w:tc>
          <w:tcPr>
            <w:tcW w:w="1327" w:type="dxa"/>
          </w:tcPr>
          <w:p w14:paraId="2028FA65" w14:textId="77777777" w:rsidR="00951013" w:rsidRDefault="005D4978">
            <w:pPr>
              <w:pStyle w:val="TableParagraph"/>
              <w:spacing w:before="41"/>
              <w:ind w:left="40" w:right="40"/>
              <w:jc w:val="center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320</w:t>
            </w:r>
            <w:r>
              <w:rPr>
                <w:color w:val="070707"/>
                <w:spacing w:val="1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>х</w:t>
            </w:r>
            <w:r>
              <w:rPr>
                <w:color w:val="070707"/>
                <w:spacing w:val="8"/>
                <w:w w:val="105"/>
                <w:sz w:val="19"/>
              </w:rPr>
              <w:t xml:space="preserve"> </w:t>
            </w:r>
            <w:r>
              <w:rPr>
                <w:color w:val="070707"/>
                <w:w w:val="105"/>
                <w:sz w:val="19"/>
              </w:rPr>
              <w:t xml:space="preserve">200 </w:t>
            </w:r>
            <w:proofErr w:type="spellStart"/>
            <w:r>
              <w:rPr>
                <w:color w:val="070707"/>
                <w:spacing w:val="-4"/>
                <w:w w:val="105"/>
                <w:sz w:val="19"/>
              </w:rPr>
              <w:t>пкс</w:t>
            </w:r>
            <w:proofErr w:type="spellEnd"/>
            <w:r>
              <w:rPr>
                <w:color w:val="070707"/>
                <w:spacing w:val="-4"/>
                <w:w w:val="105"/>
                <w:sz w:val="19"/>
              </w:rPr>
              <w:t>.</w:t>
            </w:r>
          </w:p>
        </w:tc>
        <w:tc>
          <w:tcPr>
            <w:tcW w:w="966" w:type="dxa"/>
          </w:tcPr>
          <w:p w14:paraId="5F1AC4B7" w14:textId="77777777" w:rsidR="00951013" w:rsidRDefault="005D4978">
            <w:pPr>
              <w:pStyle w:val="TableParagraph"/>
              <w:spacing w:before="41"/>
              <w:ind w:left="131" w:right="80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w w:val="105"/>
                <w:sz w:val="19"/>
              </w:rPr>
              <w:t>256</w:t>
            </w:r>
          </w:p>
        </w:tc>
        <w:tc>
          <w:tcPr>
            <w:tcW w:w="971" w:type="dxa"/>
            <w:vMerge/>
            <w:tcBorders>
              <w:top w:val="nil"/>
            </w:tcBorders>
          </w:tcPr>
          <w:p w14:paraId="20F97A06" w14:textId="77777777" w:rsidR="00951013" w:rsidRDefault="0095101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</w:tcBorders>
          </w:tcPr>
          <w:p w14:paraId="1DCAEDFB" w14:textId="77777777" w:rsidR="00951013" w:rsidRDefault="00951013">
            <w:pPr>
              <w:rPr>
                <w:sz w:val="2"/>
                <w:szCs w:val="2"/>
              </w:rPr>
            </w:pPr>
          </w:p>
        </w:tc>
      </w:tr>
    </w:tbl>
    <w:p w14:paraId="7F016E63" w14:textId="77777777" w:rsidR="00951013" w:rsidRDefault="00951013">
      <w:pPr>
        <w:pStyle w:val="a3"/>
        <w:spacing w:before="2"/>
        <w:jc w:val="left"/>
        <w:rPr>
          <w:rFonts w:ascii="Arial"/>
          <w:b/>
          <w:sz w:val="18"/>
        </w:rPr>
      </w:pPr>
    </w:p>
    <w:p w14:paraId="74F4CC2A" w14:textId="77777777" w:rsidR="00951013" w:rsidRDefault="005D4978">
      <w:pPr>
        <w:spacing w:before="93"/>
        <w:ind w:left="1029"/>
        <w:rPr>
          <w:b/>
          <w:sz w:val="17"/>
        </w:rPr>
      </w:pPr>
      <w:r>
        <w:rPr>
          <w:b/>
          <w:color w:val="070707"/>
          <w:spacing w:val="-5"/>
          <w:w w:val="105"/>
          <w:sz w:val="17"/>
        </w:rPr>
        <w:t>184</w:t>
      </w:r>
    </w:p>
    <w:p w14:paraId="6E495F5E" w14:textId="77777777" w:rsidR="00951013" w:rsidRDefault="00951013">
      <w:pPr>
        <w:rPr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0FDC7996" w14:textId="77777777" w:rsidR="00951013" w:rsidRDefault="005D4978">
      <w:pPr>
        <w:spacing w:before="74" w:line="195" w:lineRule="exact"/>
        <w:ind w:left="1298"/>
        <w:rPr>
          <w:rFonts w:ascii="Arial" w:hAnsi="Arial"/>
          <w:i/>
          <w:sz w:val="17"/>
        </w:rPr>
      </w:pPr>
      <w:bookmarkStart w:id="222" w:name="185"/>
      <w:bookmarkEnd w:id="222"/>
      <w:r>
        <w:rPr>
          <w:rFonts w:ascii="Arial" w:hAnsi="Arial"/>
          <w:i/>
          <w:color w:val="070707"/>
          <w:spacing w:val="-2"/>
          <w:w w:val="105"/>
          <w:sz w:val="17"/>
        </w:rPr>
        <w:lastRenderedPageBreak/>
        <w:t>Примечания.</w:t>
      </w:r>
    </w:p>
    <w:p w14:paraId="18311A47" w14:textId="77777777" w:rsidR="00951013" w:rsidRDefault="005D4978" w:rsidP="005D4978">
      <w:pPr>
        <w:pStyle w:val="a4"/>
        <w:numPr>
          <w:ilvl w:val="0"/>
          <w:numId w:val="32"/>
        </w:numPr>
        <w:tabs>
          <w:tab w:val="left" w:pos="1547"/>
        </w:tabs>
        <w:ind w:right="149" w:firstLine="278"/>
        <w:jc w:val="both"/>
        <w:rPr>
          <w:sz w:val="19"/>
        </w:rPr>
      </w:pPr>
      <w:r>
        <w:rPr>
          <w:color w:val="070707"/>
          <w:sz w:val="19"/>
        </w:rPr>
        <w:t>Режимы О, 2 и 5 являются режимами с</w:t>
      </w:r>
      <w:r>
        <w:rPr>
          <w:color w:val="070707"/>
          <w:spacing w:val="-5"/>
          <w:sz w:val="19"/>
        </w:rPr>
        <w:t xml:space="preserve"> </w:t>
      </w:r>
      <w:r>
        <w:rPr>
          <w:color w:val="070707"/>
          <w:sz w:val="19"/>
        </w:rPr>
        <w:t>подавлением цвета. В</w:t>
      </w:r>
      <w:r>
        <w:rPr>
          <w:color w:val="070707"/>
          <w:spacing w:val="-1"/>
          <w:sz w:val="19"/>
        </w:rPr>
        <w:t xml:space="preserve"> </w:t>
      </w:r>
      <w:r>
        <w:rPr>
          <w:color w:val="070707"/>
          <w:sz w:val="19"/>
        </w:rPr>
        <w:t xml:space="preserve">этих </w:t>
      </w:r>
      <w:proofErr w:type="spellStart"/>
      <w:r>
        <w:rPr>
          <w:color w:val="070707"/>
          <w:sz w:val="19"/>
        </w:rPr>
        <w:t>режи</w:t>
      </w:r>
      <w:proofErr w:type="spellEnd"/>
      <w:r>
        <w:rPr>
          <w:color w:val="070707"/>
          <w:sz w:val="19"/>
        </w:rPr>
        <w:t xml:space="preserve">­ мах вместо цветного выводится полутоновое изображение с заменой </w:t>
      </w:r>
      <w:proofErr w:type="spellStart"/>
      <w:r>
        <w:rPr>
          <w:color w:val="070707"/>
          <w:sz w:val="19"/>
        </w:rPr>
        <w:t>множе</w:t>
      </w:r>
      <w:proofErr w:type="spellEnd"/>
      <w:r>
        <w:rPr>
          <w:color w:val="070707"/>
          <w:sz w:val="19"/>
        </w:rPr>
        <w:t xml:space="preserve">­ </w:t>
      </w:r>
      <w:proofErr w:type="spellStart"/>
      <w:r>
        <w:rPr>
          <w:color w:val="070707"/>
          <w:sz w:val="19"/>
        </w:rPr>
        <w:t>ства</w:t>
      </w:r>
      <w:proofErr w:type="spellEnd"/>
      <w:r>
        <w:rPr>
          <w:color w:val="070707"/>
          <w:sz w:val="19"/>
        </w:rPr>
        <w:t xml:space="preserve"> цветов на такое же количество</w:t>
      </w:r>
      <w:r>
        <w:rPr>
          <w:color w:val="070707"/>
          <w:spacing w:val="40"/>
          <w:sz w:val="19"/>
        </w:rPr>
        <w:t xml:space="preserve"> </w:t>
      </w:r>
      <w:r>
        <w:rPr>
          <w:color w:val="070707"/>
          <w:sz w:val="19"/>
        </w:rPr>
        <w:t>оттенков серого цвета.</w:t>
      </w:r>
    </w:p>
    <w:p w14:paraId="2EC9E4C5" w14:textId="77777777" w:rsidR="00951013" w:rsidRDefault="005D4978" w:rsidP="005D4978">
      <w:pPr>
        <w:pStyle w:val="a4"/>
        <w:numPr>
          <w:ilvl w:val="0"/>
          <w:numId w:val="32"/>
        </w:numPr>
        <w:tabs>
          <w:tab w:val="left" w:pos="1550"/>
        </w:tabs>
        <w:spacing w:before="2"/>
        <w:ind w:left="1019" w:right="141" w:firstLine="291"/>
        <w:jc w:val="both"/>
        <w:rPr>
          <w:sz w:val="19"/>
        </w:rPr>
      </w:pPr>
      <w:r>
        <w:rPr>
          <w:color w:val="070707"/>
          <w:sz w:val="19"/>
        </w:rPr>
        <w:t>Разрешающая способность видеосистемы в</w:t>
      </w:r>
      <w:r>
        <w:rPr>
          <w:color w:val="070707"/>
          <w:spacing w:val="-5"/>
          <w:sz w:val="19"/>
        </w:rPr>
        <w:t xml:space="preserve"> </w:t>
      </w:r>
      <w:r>
        <w:rPr>
          <w:color w:val="070707"/>
          <w:sz w:val="19"/>
        </w:rPr>
        <w:t xml:space="preserve">текстовых режимах </w:t>
      </w:r>
      <w:proofErr w:type="spellStart"/>
      <w:r>
        <w:rPr>
          <w:color w:val="070707"/>
          <w:sz w:val="19"/>
        </w:rPr>
        <w:t>оценива</w:t>
      </w:r>
      <w:proofErr w:type="spellEnd"/>
      <w:r>
        <w:rPr>
          <w:color w:val="070707"/>
          <w:sz w:val="19"/>
        </w:rPr>
        <w:t xml:space="preserve">­ </w:t>
      </w:r>
      <w:proofErr w:type="spellStart"/>
      <w:r>
        <w:rPr>
          <w:color w:val="070707"/>
          <w:w w:val="105"/>
          <w:sz w:val="19"/>
        </w:rPr>
        <w:t>ется</w:t>
      </w:r>
      <w:proofErr w:type="spellEnd"/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количеством</w:t>
      </w:r>
      <w:r>
        <w:rPr>
          <w:color w:val="070707"/>
          <w:spacing w:val="-1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столбцов</w:t>
      </w:r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и</w:t>
      </w:r>
      <w:r>
        <w:rPr>
          <w:color w:val="070707"/>
          <w:spacing w:val="-1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строк</w:t>
      </w:r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знакомест</w:t>
      </w:r>
      <w:r>
        <w:rPr>
          <w:color w:val="070707"/>
          <w:spacing w:val="-1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на</w:t>
      </w:r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экране</w:t>
      </w:r>
      <w:r>
        <w:rPr>
          <w:color w:val="070707"/>
          <w:spacing w:val="-1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и</w:t>
      </w:r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размерами</w:t>
      </w:r>
      <w:r>
        <w:rPr>
          <w:color w:val="070707"/>
          <w:spacing w:val="-9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матрицы пикселей,</w:t>
      </w:r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описывающей</w:t>
      </w:r>
      <w:r>
        <w:rPr>
          <w:color w:val="070707"/>
          <w:spacing w:val="-1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одно</w:t>
      </w:r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знакоместо:</w:t>
      </w:r>
      <w:r>
        <w:rPr>
          <w:color w:val="070707"/>
          <w:spacing w:val="-1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для</w:t>
      </w:r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CGA</w:t>
      </w:r>
      <w:r>
        <w:rPr>
          <w:color w:val="070707"/>
          <w:spacing w:val="-1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-</w:t>
      </w:r>
      <w:r>
        <w:rPr>
          <w:color w:val="070707"/>
          <w:spacing w:val="30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8 х</w:t>
      </w:r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8,</w:t>
      </w:r>
      <w:r>
        <w:rPr>
          <w:color w:val="070707"/>
          <w:spacing w:val="-1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для EGA</w:t>
      </w:r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-</w:t>
      </w:r>
      <w:r>
        <w:rPr>
          <w:color w:val="070707"/>
          <w:spacing w:val="7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8</w:t>
      </w:r>
      <w:r>
        <w:rPr>
          <w:color w:val="070707"/>
          <w:spacing w:val="-1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х</w:t>
      </w:r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14, дляVGА-9 х 16.</w:t>
      </w:r>
    </w:p>
    <w:p w14:paraId="125A1E47" w14:textId="77777777" w:rsidR="00951013" w:rsidRDefault="005D4978" w:rsidP="005D4978">
      <w:pPr>
        <w:pStyle w:val="a4"/>
        <w:numPr>
          <w:ilvl w:val="0"/>
          <w:numId w:val="32"/>
        </w:numPr>
        <w:tabs>
          <w:tab w:val="left" w:pos="1566"/>
        </w:tabs>
        <w:spacing w:line="242" w:lineRule="auto"/>
        <w:ind w:right="150" w:firstLine="283"/>
        <w:jc w:val="both"/>
        <w:rPr>
          <w:sz w:val="19"/>
        </w:rPr>
      </w:pPr>
      <w:r>
        <w:rPr>
          <w:color w:val="070707"/>
          <w:w w:val="105"/>
          <w:sz w:val="19"/>
        </w:rPr>
        <w:t>Режимы</w:t>
      </w:r>
      <w:r>
        <w:rPr>
          <w:color w:val="070707"/>
          <w:spacing w:val="20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О*,</w:t>
      </w:r>
      <w:r>
        <w:rPr>
          <w:color w:val="070707"/>
          <w:spacing w:val="31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1</w:t>
      </w:r>
      <w:r>
        <w:rPr>
          <w:color w:val="070707"/>
          <w:spacing w:val="-1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*,</w:t>
      </w:r>
      <w:r>
        <w:rPr>
          <w:color w:val="070707"/>
          <w:spacing w:val="34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2*</w:t>
      </w:r>
      <w:r>
        <w:rPr>
          <w:color w:val="070707"/>
          <w:spacing w:val="24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и</w:t>
      </w:r>
      <w:r>
        <w:rPr>
          <w:color w:val="070707"/>
          <w:spacing w:val="29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3*</w:t>
      </w:r>
      <w:r>
        <w:rPr>
          <w:color w:val="070707"/>
          <w:spacing w:val="35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(EGA)</w:t>
      </w:r>
      <w:r>
        <w:rPr>
          <w:color w:val="070707"/>
          <w:spacing w:val="39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-</w:t>
      </w:r>
      <w:r>
        <w:rPr>
          <w:color w:val="070707"/>
          <w:spacing w:val="40"/>
          <w:w w:val="105"/>
          <w:sz w:val="19"/>
        </w:rPr>
        <w:t xml:space="preserve">  </w:t>
      </w:r>
      <w:r>
        <w:rPr>
          <w:color w:val="070707"/>
          <w:w w:val="105"/>
          <w:sz w:val="19"/>
        </w:rPr>
        <w:t>это</w:t>
      </w:r>
      <w:r>
        <w:rPr>
          <w:color w:val="070707"/>
          <w:spacing w:val="3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аналоги</w:t>
      </w:r>
      <w:r>
        <w:rPr>
          <w:color w:val="070707"/>
          <w:spacing w:val="34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текстовых</w:t>
      </w:r>
      <w:r>
        <w:rPr>
          <w:color w:val="070707"/>
          <w:spacing w:val="40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режимов 0--3</w:t>
      </w:r>
      <w:r>
        <w:rPr>
          <w:color w:val="070707"/>
          <w:spacing w:val="-10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CGA, отличающиеся размерами матрицы описания символов (8 х</w:t>
      </w:r>
      <w:r>
        <w:rPr>
          <w:color w:val="070707"/>
          <w:spacing w:val="-10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14).</w:t>
      </w:r>
    </w:p>
    <w:p w14:paraId="264852ED" w14:textId="77777777" w:rsidR="00951013" w:rsidRDefault="005D4978" w:rsidP="005D4978">
      <w:pPr>
        <w:pStyle w:val="a4"/>
        <w:numPr>
          <w:ilvl w:val="0"/>
          <w:numId w:val="32"/>
        </w:numPr>
        <w:tabs>
          <w:tab w:val="left" w:pos="1565"/>
        </w:tabs>
        <w:spacing w:line="242" w:lineRule="auto"/>
        <w:ind w:right="150" w:firstLine="287"/>
        <w:jc w:val="both"/>
        <w:rPr>
          <w:sz w:val="19"/>
        </w:rPr>
      </w:pPr>
      <w:r>
        <w:rPr>
          <w:color w:val="070707"/>
          <w:w w:val="105"/>
          <w:sz w:val="19"/>
        </w:rPr>
        <w:t>Режимы</w:t>
      </w:r>
      <w:r>
        <w:rPr>
          <w:color w:val="070707"/>
          <w:spacing w:val="37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О+,</w:t>
      </w:r>
      <w:r>
        <w:rPr>
          <w:color w:val="070707"/>
          <w:spacing w:val="2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1+,</w:t>
      </w:r>
      <w:r>
        <w:rPr>
          <w:color w:val="070707"/>
          <w:spacing w:val="26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2+</w:t>
      </w:r>
      <w:r>
        <w:rPr>
          <w:color w:val="070707"/>
          <w:spacing w:val="2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и</w:t>
      </w:r>
      <w:r>
        <w:rPr>
          <w:color w:val="070707"/>
          <w:spacing w:val="31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3+</w:t>
      </w:r>
      <w:r>
        <w:rPr>
          <w:color w:val="070707"/>
          <w:spacing w:val="30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(VGA)</w:t>
      </w:r>
      <w:r>
        <w:rPr>
          <w:color w:val="070707"/>
          <w:spacing w:val="3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-</w:t>
      </w:r>
      <w:r>
        <w:rPr>
          <w:color w:val="070707"/>
          <w:spacing w:val="40"/>
          <w:w w:val="105"/>
          <w:sz w:val="19"/>
        </w:rPr>
        <w:t xml:space="preserve">  </w:t>
      </w:r>
      <w:r>
        <w:rPr>
          <w:color w:val="070707"/>
          <w:w w:val="105"/>
          <w:sz w:val="19"/>
        </w:rPr>
        <w:t>это</w:t>
      </w:r>
      <w:r>
        <w:rPr>
          <w:color w:val="070707"/>
          <w:spacing w:val="24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аналоги</w:t>
      </w:r>
      <w:r>
        <w:rPr>
          <w:color w:val="070707"/>
          <w:spacing w:val="32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текстовых</w:t>
      </w:r>
      <w:r>
        <w:rPr>
          <w:color w:val="070707"/>
          <w:spacing w:val="3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режимов 0--3</w:t>
      </w:r>
      <w:r>
        <w:rPr>
          <w:color w:val="070707"/>
          <w:spacing w:val="-10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CGA, отличающиеся размерами матрицы описания символов</w:t>
      </w:r>
      <w:r>
        <w:rPr>
          <w:color w:val="070707"/>
          <w:spacing w:val="23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(9</w:t>
      </w:r>
      <w:r>
        <w:rPr>
          <w:color w:val="070707"/>
          <w:spacing w:val="-5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х</w:t>
      </w:r>
      <w:r>
        <w:rPr>
          <w:color w:val="070707"/>
          <w:spacing w:val="-10"/>
          <w:w w:val="105"/>
          <w:sz w:val="19"/>
        </w:rPr>
        <w:t xml:space="preserve"> </w:t>
      </w:r>
      <w:r>
        <w:rPr>
          <w:color w:val="070707"/>
          <w:w w:val="105"/>
          <w:sz w:val="19"/>
        </w:rPr>
        <w:t>16).</w:t>
      </w:r>
    </w:p>
    <w:p w14:paraId="3FA20C5D" w14:textId="77777777" w:rsidR="00951013" w:rsidRDefault="00951013">
      <w:pPr>
        <w:pStyle w:val="a3"/>
        <w:jc w:val="left"/>
        <w:rPr>
          <w:sz w:val="20"/>
        </w:rPr>
      </w:pPr>
    </w:p>
    <w:p w14:paraId="46C12373" w14:textId="77777777" w:rsidR="00951013" w:rsidRDefault="005D4978" w:rsidP="005D4978">
      <w:pPr>
        <w:pStyle w:val="9"/>
        <w:numPr>
          <w:ilvl w:val="2"/>
          <w:numId w:val="37"/>
        </w:numPr>
        <w:tabs>
          <w:tab w:val="left" w:pos="3228"/>
        </w:tabs>
        <w:spacing w:before="139"/>
        <w:ind w:left="3228" w:hanging="579"/>
        <w:jc w:val="both"/>
        <w:rPr>
          <w:color w:val="070707"/>
        </w:rPr>
      </w:pPr>
      <w:bookmarkStart w:id="223" w:name="_TOC_250015"/>
      <w:r>
        <w:rPr>
          <w:color w:val="070707"/>
        </w:rPr>
        <w:t>Программное</w:t>
      </w:r>
      <w:r>
        <w:rPr>
          <w:color w:val="070707"/>
          <w:spacing w:val="17"/>
        </w:rPr>
        <w:t xml:space="preserve"> </w:t>
      </w:r>
      <w:bookmarkEnd w:id="223"/>
      <w:r>
        <w:rPr>
          <w:color w:val="070707"/>
          <w:spacing w:val="-2"/>
        </w:rPr>
        <w:t>обеспечение</w:t>
      </w:r>
    </w:p>
    <w:p w14:paraId="7A79E08B" w14:textId="77777777" w:rsidR="00951013" w:rsidRDefault="005D4978">
      <w:pPr>
        <w:pStyle w:val="a3"/>
        <w:spacing w:before="57" w:line="237" w:lineRule="auto"/>
        <w:ind w:left="1022" w:right="142" w:firstLine="289"/>
      </w:pPr>
      <w:r>
        <w:rPr>
          <w:color w:val="070707"/>
          <w:w w:val="105"/>
        </w:rPr>
        <w:t>Базовое</w:t>
      </w:r>
      <w:r>
        <w:rPr>
          <w:color w:val="070707"/>
          <w:spacing w:val="-15"/>
          <w:w w:val="105"/>
        </w:rPr>
        <w:t xml:space="preserve"> </w:t>
      </w:r>
      <w:r>
        <w:rPr>
          <w:i/>
          <w:color w:val="070707"/>
          <w:w w:val="105"/>
        </w:rPr>
        <w:t>программное</w:t>
      </w:r>
      <w:r>
        <w:rPr>
          <w:i/>
          <w:color w:val="070707"/>
          <w:spacing w:val="7"/>
          <w:w w:val="105"/>
        </w:rPr>
        <w:t xml:space="preserve"> </w:t>
      </w:r>
      <w:r>
        <w:rPr>
          <w:i/>
          <w:color w:val="070707"/>
          <w:w w:val="105"/>
        </w:rPr>
        <w:t>обеспечение</w:t>
      </w:r>
      <w:r>
        <w:rPr>
          <w:i/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видеосистемы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составляет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на­ бор</w:t>
      </w:r>
      <w:r>
        <w:rPr>
          <w:color w:val="070707"/>
          <w:spacing w:val="-15"/>
          <w:w w:val="105"/>
        </w:rPr>
        <w:t xml:space="preserve"> </w:t>
      </w:r>
      <w:r>
        <w:rPr>
          <w:color w:val="070707"/>
          <w:w w:val="105"/>
        </w:rPr>
        <w:t>функций</w:t>
      </w:r>
      <w:r>
        <w:rPr>
          <w:color w:val="070707"/>
          <w:spacing w:val="-14"/>
          <w:w w:val="105"/>
        </w:rPr>
        <w:t xml:space="preserve"> </w:t>
      </w:r>
      <w:r>
        <w:rPr>
          <w:color w:val="070707"/>
          <w:w w:val="105"/>
        </w:rPr>
        <w:t>прерывания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BIOS</w:t>
      </w:r>
      <w:r>
        <w:rPr>
          <w:color w:val="070707"/>
          <w:spacing w:val="-11"/>
          <w:w w:val="105"/>
        </w:rPr>
        <w:t xml:space="preserve"> </w:t>
      </w:r>
      <w:proofErr w:type="spellStart"/>
      <w:r>
        <w:rPr>
          <w:color w:val="070707"/>
          <w:w w:val="105"/>
        </w:rPr>
        <w:t>INTlOь</w:t>
      </w:r>
      <w:proofErr w:type="spellEnd"/>
      <w:r>
        <w:rPr>
          <w:color w:val="070707"/>
          <w:w w:val="105"/>
        </w:rPr>
        <w:t>,</w:t>
      </w:r>
      <w:r>
        <w:rPr>
          <w:color w:val="070707"/>
          <w:spacing w:val="-4"/>
          <w:w w:val="105"/>
        </w:rPr>
        <w:t xml:space="preserve"> </w:t>
      </w:r>
      <w:r>
        <w:rPr>
          <w:color w:val="070707"/>
          <w:w w:val="105"/>
        </w:rPr>
        <w:t>обеспечивающих</w:t>
      </w:r>
      <w:r>
        <w:rPr>
          <w:color w:val="070707"/>
          <w:spacing w:val="-15"/>
          <w:w w:val="105"/>
        </w:rPr>
        <w:t xml:space="preserve"> </w:t>
      </w:r>
      <w:proofErr w:type="spellStart"/>
      <w:r>
        <w:rPr>
          <w:color w:val="070707"/>
          <w:w w:val="105"/>
        </w:rPr>
        <w:t>управле</w:t>
      </w:r>
      <w:proofErr w:type="spellEnd"/>
      <w:r>
        <w:rPr>
          <w:color w:val="070707"/>
          <w:w w:val="105"/>
        </w:rPr>
        <w:t xml:space="preserve">­ </w:t>
      </w:r>
      <w:proofErr w:type="spellStart"/>
      <w:r>
        <w:rPr>
          <w:color w:val="070707"/>
          <w:spacing w:val="-2"/>
          <w:w w:val="105"/>
        </w:rPr>
        <w:t>ние</w:t>
      </w:r>
      <w:proofErr w:type="spellEnd"/>
      <w:r>
        <w:rPr>
          <w:color w:val="070707"/>
          <w:spacing w:val="-8"/>
          <w:w w:val="105"/>
        </w:rPr>
        <w:t xml:space="preserve"> </w:t>
      </w:r>
      <w:r>
        <w:rPr>
          <w:color w:val="070707"/>
          <w:spacing w:val="-2"/>
          <w:w w:val="105"/>
        </w:rPr>
        <w:t>видеоадаптерами</w:t>
      </w:r>
      <w:r>
        <w:rPr>
          <w:color w:val="070707"/>
          <w:spacing w:val="-12"/>
          <w:w w:val="105"/>
        </w:rPr>
        <w:t xml:space="preserve"> </w:t>
      </w:r>
      <w:r>
        <w:rPr>
          <w:color w:val="070707"/>
          <w:spacing w:val="-2"/>
          <w:w w:val="105"/>
        </w:rPr>
        <w:t>в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spacing w:val="-2"/>
          <w:w w:val="105"/>
        </w:rPr>
        <w:t xml:space="preserve">стандартных режимах. Перечень некоторых </w:t>
      </w:r>
      <w:r>
        <w:rPr>
          <w:color w:val="070707"/>
          <w:w w:val="105"/>
        </w:rPr>
        <w:t>функций с</w:t>
      </w:r>
      <w:r>
        <w:rPr>
          <w:color w:val="070707"/>
          <w:spacing w:val="-13"/>
          <w:w w:val="105"/>
        </w:rPr>
        <w:t xml:space="preserve"> </w:t>
      </w:r>
      <w:r>
        <w:rPr>
          <w:color w:val="070707"/>
          <w:w w:val="105"/>
        </w:rPr>
        <w:t>краткими комментариями по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их</w:t>
      </w:r>
      <w:r>
        <w:rPr>
          <w:color w:val="070707"/>
          <w:spacing w:val="-7"/>
          <w:w w:val="105"/>
        </w:rPr>
        <w:t xml:space="preserve"> </w:t>
      </w:r>
      <w:r>
        <w:rPr>
          <w:color w:val="070707"/>
          <w:w w:val="105"/>
        </w:rPr>
        <w:t>применению приведен в табл. 7.5.</w:t>
      </w:r>
    </w:p>
    <w:p w14:paraId="30A838AC" w14:textId="77777777" w:rsidR="00951013" w:rsidRDefault="005D4978">
      <w:pPr>
        <w:spacing w:before="61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70707"/>
          <w:spacing w:val="-2"/>
          <w:w w:val="85"/>
          <w:sz w:val="19"/>
        </w:rPr>
        <w:t>Таблицаl.5</w:t>
      </w:r>
    </w:p>
    <w:p w14:paraId="4092E1D8" w14:textId="77777777" w:rsidR="00951013" w:rsidRDefault="005D4978">
      <w:pPr>
        <w:spacing w:before="74"/>
        <w:ind w:left="3042"/>
        <w:rPr>
          <w:rFonts w:ascii="Arial" w:hAnsi="Arial"/>
          <w:b/>
          <w:sz w:val="19"/>
        </w:rPr>
      </w:pPr>
      <w:proofErr w:type="spellStart"/>
      <w:r>
        <w:rPr>
          <w:rFonts w:ascii="Arial" w:hAnsi="Arial"/>
          <w:b/>
          <w:color w:val="070707"/>
          <w:w w:val="75"/>
          <w:sz w:val="19"/>
        </w:rPr>
        <w:t>Видеофункции</w:t>
      </w:r>
      <w:proofErr w:type="spellEnd"/>
      <w:r>
        <w:rPr>
          <w:rFonts w:ascii="Arial" w:hAnsi="Arial"/>
          <w:b/>
          <w:color w:val="070707"/>
          <w:spacing w:val="-7"/>
          <w:sz w:val="19"/>
        </w:rPr>
        <w:t xml:space="preserve"> </w:t>
      </w:r>
      <w:r>
        <w:rPr>
          <w:rFonts w:ascii="Arial" w:hAnsi="Arial"/>
          <w:b/>
          <w:color w:val="070707"/>
          <w:w w:val="75"/>
          <w:sz w:val="19"/>
        </w:rPr>
        <w:t>прерывания</w:t>
      </w:r>
      <w:r>
        <w:rPr>
          <w:rFonts w:ascii="Arial" w:hAnsi="Arial"/>
          <w:b/>
          <w:color w:val="070707"/>
          <w:spacing w:val="1"/>
          <w:sz w:val="19"/>
        </w:rPr>
        <w:t xml:space="preserve"> </w:t>
      </w:r>
      <w:r>
        <w:rPr>
          <w:rFonts w:ascii="Arial" w:hAnsi="Arial"/>
          <w:b/>
          <w:color w:val="070707"/>
          <w:spacing w:val="-2"/>
          <w:w w:val="75"/>
          <w:sz w:val="19"/>
        </w:rPr>
        <w:t>INТ10ь</w:t>
      </w:r>
    </w:p>
    <w:p w14:paraId="5DEF009F" w14:textId="77777777" w:rsidR="00951013" w:rsidRDefault="00951013">
      <w:pPr>
        <w:pStyle w:val="a3"/>
        <w:spacing w:before="7"/>
        <w:jc w:val="left"/>
        <w:rPr>
          <w:rFonts w:ascii="Arial"/>
          <w:b/>
          <w:sz w:val="7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18"/>
        <w:gridCol w:w="972"/>
        <w:gridCol w:w="2050"/>
        <w:gridCol w:w="2728"/>
      </w:tblGrid>
      <w:tr w:rsidR="00951013" w14:paraId="7EC18448" w14:textId="77777777">
        <w:trPr>
          <w:trHeight w:val="532"/>
        </w:trPr>
        <w:tc>
          <w:tcPr>
            <w:tcW w:w="818" w:type="dxa"/>
          </w:tcPr>
          <w:p w14:paraId="34F7B5D8" w14:textId="77777777" w:rsidR="00951013" w:rsidRDefault="005D4978">
            <w:pPr>
              <w:pStyle w:val="TableParagraph"/>
              <w:spacing w:before="60"/>
              <w:ind w:left="151"/>
              <w:rPr>
                <w:b/>
                <w:sz w:val="18"/>
              </w:rPr>
            </w:pPr>
            <w:proofErr w:type="spellStart"/>
            <w:r>
              <w:rPr>
                <w:b/>
                <w:color w:val="070707"/>
                <w:spacing w:val="-2"/>
                <w:sz w:val="18"/>
              </w:rPr>
              <w:t>Функ</w:t>
            </w:r>
            <w:proofErr w:type="spellEnd"/>
            <w:r>
              <w:rPr>
                <w:b/>
                <w:color w:val="070707"/>
                <w:spacing w:val="-2"/>
                <w:sz w:val="18"/>
              </w:rPr>
              <w:t>-</w:t>
            </w:r>
          </w:p>
          <w:p w14:paraId="1E07F065" w14:textId="77777777" w:rsidR="00951013" w:rsidRDefault="005D4978">
            <w:pPr>
              <w:pStyle w:val="TableParagraph"/>
              <w:spacing w:before="4"/>
              <w:ind w:left="238"/>
              <w:rPr>
                <w:b/>
                <w:sz w:val="19"/>
              </w:rPr>
            </w:pPr>
            <w:proofErr w:type="spellStart"/>
            <w:r>
              <w:rPr>
                <w:b/>
                <w:color w:val="070707"/>
                <w:spacing w:val="-5"/>
                <w:w w:val="105"/>
                <w:sz w:val="19"/>
              </w:rPr>
              <w:t>ции</w:t>
            </w:r>
            <w:proofErr w:type="spellEnd"/>
          </w:p>
        </w:tc>
        <w:tc>
          <w:tcPr>
            <w:tcW w:w="972" w:type="dxa"/>
          </w:tcPr>
          <w:p w14:paraId="319E0CC3" w14:textId="77777777" w:rsidR="00951013" w:rsidRDefault="005D4978">
            <w:pPr>
              <w:pStyle w:val="TableParagraph"/>
              <w:spacing w:before="50" w:line="242" w:lineRule="auto"/>
              <w:ind w:left="325" w:hanging="229"/>
              <w:rPr>
                <w:b/>
                <w:sz w:val="19"/>
              </w:rPr>
            </w:pPr>
            <w:proofErr w:type="spellStart"/>
            <w:r>
              <w:rPr>
                <w:b/>
                <w:color w:val="070707"/>
                <w:spacing w:val="-2"/>
                <w:sz w:val="19"/>
              </w:rPr>
              <w:t>Назначе</w:t>
            </w:r>
            <w:proofErr w:type="spellEnd"/>
            <w:r>
              <w:rPr>
                <w:b/>
                <w:color w:val="070707"/>
                <w:spacing w:val="-2"/>
                <w:sz w:val="19"/>
              </w:rPr>
              <w:t xml:space="preserve">- </w:t>
            </w:r>
            <w:proofErr w:type="spellStart"/>
            <w:r>
              <w:rPr>
                <w:b/>
                <w:color w:val="070707"/>
                <w:spacing w:val="-4"/>
                <w:w w:val="105"/>
                <w:sz w:val="19"/>
              </w:rPr>
              <w:t>ние</w:t>
            </w:r>
            <w:proofErr w:type="spellEnd"/>
          </w:p>
        </w:tc>
        <w:tc>
          <w:tcPr>
            <w:tcW w:w="2050" w:type="dxa"/>
          </w:tcPr>
          <w:p w14:paraId="175C65EA" w14:textId="77777777" w:rsidR="00951013" w:rsidRDefault="005D4978">
            <w:pPr>
              <w:pStyle w:val="TableParagraph"/>
              <w:spacing w:before="64"/>
              <w:ind w:left="785" w:right="770"/>
              <w:jc w:val="center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color w:val="070707"/>
                <w:spacing w:val="-4"/>
                <w:sz w:val="18"/>
              </w:rPr>
              <w:t>Вход</w:t>
            </w:r>
          </w:p>
        </w:tc>
        <w:tc>
          <w:tcPr>
            <w:tcW w:w="2728" w:type="dxa"/>
          </w:tcPr>
          <w:p w14:paraId="4EBE8A03" w14:textId="77777777" w:rsidR="00951013" w:rsidRDefault="005D4978">
            <w:pPr>
              <w:pStyle w:val="TableParagraph"/>
              <w:spacing w:before="55"/>
              <w:ind w:left="757" w:right="738"/>
              <w:jc w:val="center"/>
              <w:rPr>
                <w:b/>
                <w:sz w:val="19"/>
              </w:rPr>
            </w:pPr>
            <w:r>
              <w:rPr>
                <w:b/>
                <w:color w:val="070707"/>
                <w:spacing w:val="-2"/>
                <w:sz w:val="19"/>
              </w:rPr>
              <w:t>Комментарии</w:t>
            </w:r>
          </w:p>
        </w:tc>
      </w:tr>
      <w:tr w:rsidR="00951013" w14:paraId="0D3900E1" w14:textId="77777777">
        <w:trPr>
          <w:trHeight w:val="1196"/>
        </w:trPr>
        <w:tc>
          <w:tcPr>
            <w:tcW w:w="818" w:type="dxa"/>
          </w:tcPr>
          <w:p w14:paraId="60FCAD46" w14:textId="77777777" w:rsidR="00951013" w:rsidRDefault="005D4978">
            <w:pPr>
              <w:pStyle w:val="TableParagraph"/>
              <w:spacing w:before="74"/>
              <w:ind w:left="246" w:right="224"/>
              <w:jc w:val="center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w w:val="85"/>
                <w:sz w:val="19"/>
              </w:rPr>
              <w:t>ООь</w:t>
            </w:r>
            <w:proofErr w:type="spellEnd"/>
          </w:p>
        </w:tc>
        <w:tc>
          <w:tcPr>
            <w:tcW w:w="972" w:type="dxa"/>
          </w:tcPr>
          <w:p w14:paraId="58903EA7" w14:textId="77777777" w:rsidR="00951013" w:rsidRDefault="005D4978">
            <w:pPr>
              <w:pStyle w:val="TableParagraph"/>
              <w:spacing w:before="55" w:line="242" w:lineRule="auto"/>
              <w:ind w:left="89" w:right="130" w:firstLine="3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Выбор режима работы видео- адаптера</w:t>
            </w:r>
          </w:p>
        </w:tc>
        <w:tc>
          <w:tcPr>
            <w:tcW w:w="2050" w:type="dxa"/>
          </w:tcPr>
          <w:p w14:paraId="30C07FE9" w14:textId="77777777" w:rsidR="00951013" w:rsidRDefault="005D4978">
            <w:pPr>
              <w:pStyle w:val="TableParagraph"/>
              <w:spacing w:before="74" w:line="213" w:lineRule="exact"/>
              <w:ind w:left="84"/>
              <w:rPr>
                <w:sz w:val="19"/>
              </w:rPr>
            </w:pPr>
            <w:r>
              <w:rPr>
                <w:color w:val="070707"/>
                <w:sz w:val="19"/>
              </w:rPr>
              <w:t>АН=</w:t>
            </w:r>
            <w:r>
              <w:rPr>
                <w:color w:val="070707"/>
                <w:spacing w:val="20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5"/>
                <w:sz w:val="19"/>
              </w:rPr>
              <w:t>ООь</w:t>
            </w:r>
            <w:proofErr w:type="spellEnd"/>
          </w:p>
          <w:p w14:paraId="63F7CF0E" w14:textId="77777777" w:rsidR="00951013" w:rsidRDefault="005D4978">
            <w:pPr>
              <w:pStyle w:val="TableParagraph"/>
              <w:spacing w:line="242" w:lineRule="auto"/>
              <w:ind w:left="83"/>
              <w:rPr>
                <w:sz w:val="19"/>
              </w:rPr>
            </w:pPr>
            <w:r>
              <w:rPr>
                <w:color w:val="070707"/>
                <w:sz w:val="19"/>
              </w:rPr>
              <w:t>AL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=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номер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proofErr w:type="spellStart"/>
            <w:r>
              <w:rPr>
                <w:color w:val="070707"/>
                <w:sz w:val="19"/>
              </w:rPr>
              <w:t>видеоре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r>
              <w:rPr>
                <w:color w:val="070707"/>
                <w:spacing w:val="-4"/>
                <w:sz w:val="19"/>
              </w:rPr>
              <w:t>жима</w:t>
            </w:r>
          </w:p>
        </w:tc>
        <w:tc>
          <w:tcPr>
            <w:tcW w:w="2728" w:type="dxa"/>
          </w:tcPr>
          <w:p w14:paraId="34CF3BE1" w14:textId="77777777" w:rsidR="00951013" w:rsidRDefault="005D4978">
            <w:pPr>
              <w:pStyle w:val="TableParagraph"/>
              <w:spacing w:before="41"/>
              <w:ind w:right="109"/>
              <w:jc w:val="center"/>
              <w:rPr>
                <w:sz w:val="20"/>
              </w:rPr>
            </w:pPr>
            <w:r>
              <w:rPr>
                <w:color w:val="070707"/>
                <w:w w:val="77"/>
                <w:sz w:val="20"/>
              </w:rPr>
              <w:t>-</w:t>
            </w:r>
          </w:p>
        </w:tc>
      </w:tr>
      <w:tr w:rsidR="00951013" w14:paraId="70135750" w14:textId="77777777">
        <w:trPr>
          <w:trHeight w:val="1407"/>
        </w:trPr>
        <w:tc>
          <w:tcPr>
            <w:tcW w:w="818" w:type="dxa"/>
          </w:tcPr>
          <w:p w14:paraId="5EE37EEB" w14:textId="77777777" w:rsidR="00951013" w:rsidRDefault="005D4978">
            <w:pPr>
              <w:pStyle w:val="TableParagraph"/>
              <w:spacing w:before="65"/>
              <w:ind w:left="246" w:right="214"/>
              <w:jc w:val="center"/>
              <w:rPr>
                <w:sz w:val="19"/>
              </w:rPr>
            </w:pPr>
            <w:proofErr w:type="spellStart"/>
            <w:r>
              <w:rPr>
                <w:color w:val="070707"/>
                <w:spacing w:val="-5"/>
                <w:sz w:val="19"/>
              </w:rPr>
              <w:t>Оlь</w:t>
            </w:r>
            <w:proofErr w:type="spellEnd"/>
          </w:p>
        </w:tc>
        <w:tc>
          <w:tcPr>
            <w:tcW w:w="972" w:type="dxa"/>
          </w:tcPr>
          <w:p w14:paraId="5888ECA3" w14:textId="77777777" w:rsidR="00951013" w:rsidRDefault="005D4978">
            <w:pPr>
              <w:pStyle w:val="TableParagraph"/>
              <w:spacing w:before="50"/>
              <w:ind w:left="91"/>
              <w:rPr>
                <w:sz w:val="19"/>
              </w:rPr>
            </w:pPr>
            <w:proofErr w:type="spellStart"/>
            <w:r>
              <w:rPr>
                <w:color w:val="070707"/>
                <w:spacing w:val="-2"/>
                <w:sz w:val="19"/>
              </w:rPr>
              <w:t>Изме</w:t>
            </w:r>
            <w:proofErr w:type="spellEnd"/>
            <w:r>
              <w:rPr>
                <w:color w:val="070707"/>
                <w:spacing w:val="-2"/>
                <w:sz w:val="19"/>
              </w:rPr>
              <w:t xml:space="preserve">- </w:t>
            </w:r>
            <w:proofErr w:type="spellStart"/>
            <w:r>
              <w:rPr>
                <w:color w:val="070707"/>
                <w:spacing w:val="-2"/>
                <w:sz w:val="19"/>
              </w:rPr>
              <w:t>нение</w:t>
            </w:r>
            <w:proofErr w:type="spellEnd"/>
            <w:r>
              <w:rPr>
                <w:color w:val="070707"/>
                <w:spacing w:val="-2"/>
                <w:sz w:val="19"/>
              </w:rPr>
              <w:t xml:space="preserve"> размеров курсора</w:t>
            </w:r>
          </w:p>
        </w:tc>
        <w:tc>
          <w:tcPr>
            <w:tcW w:w="2050" w:type="dxa"/>
          </w:tcPr>
          <w:p w14:paraId="17EB1F4E" w14:textId="77777777" w:rsidR="00951013" w:rsidRDefault="005D4978">
            <w:pPr>
              <w:pStyle w:val="TableParagraph"/>
              <w:spacing w:before="70" w:line="213" w:lineRule="exact"/>
              <w:ind w:left="84"/>
              <w:rPr>
                <w:sz w:val="19"/>
              </w:rPr>
            </w:pPr>
            <w:r>
              <w:rPr>
                <w:color w:val="070707"/>
                <w:sz w:val="19"/>
              </w:rPr>
              <w:t>АН=</w:t>
            </w:r>
            <w:r>
              <w:rPr>
                <w:color w:val="070707"/>
                <w:spacing w:val="20"/>
                <w:sz w:val="19"/>
              </w:rPr>
              <w:t xml:space="preserve"> </w:t>
            </w:r>
            <w:proofErr w:type="spellStart"/>
            <w:r>
              <w:rPr>
                <w:color w:val="070707"/>
                <w:spacing w:val="-5"/>
                <w:sz w:val="19"/>
              </w:rPr>
              <w:t>Оlь</w:t>
            </w:r>
            <w:proofErr w:type="spellEnd"/>
          </w:p>
          <w:p w14:paraId="321CB101" w14:textId="77777777" w:rsidR="00951013" w:rsidRDefault="005D4978">
            <w:pPr>
              <w:pStyle w:val="TableParagraph"/>
              <w:ind w:left="91" w:right="285" w:hanging="3"/>
              <w:rPr>
                <w:sz w:val="19"/>
              </w:rPr>
            </w:pPr>
            <w:r>
              <w:rPr>
                <w:color w:val="070707"/>
                <w:sz w:val="19"/>
              </w:rPr>
              <w:t>СН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и СН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верхняя и нижняя границы </w:t>
            </w:r>
            <w:r>
              <w:rPr>
                <w:color w:val="070707"/>
                <w:spacing w:val="-2"/>
                <w:sz w:val="19"/>
              </w:rPr>
              <w:t>курсора</w:t>
            </w:r>
          </w:p>
        </w:tc>
        <w:tc>
          <w:tcPr>
            <w:tcW w:w="2728" w:type="dxa"/>
          </w:tcPr>
          <w:p w14:paraId="11BF39A6" w14:textId="77777777" w:rsidR="00951013" w:rsidRDefault="005D4978">
            <w:pPr>
              <w:pStyle w:val="TableParagraph"/>
              <w:spacing w:before="50" w:line="242" w:lineRule="auto"/>
              <w:ind w:left="93" w:right="118" w:hanging="1"/>
              <w:rPr>
                <w:sz w:val="19"/>
              </w:rPr>
            </w:pPr>
            <w:r>
              <w:rPr>
                <w:color w:val="070707"/>
                <w:sz w:val="19"/>
              </w:rPr>
              <w:t>СН: биты 0--3</w:t>
            </w:r>
            <w:r>
              <w:rPr>
                <w:color w:val="070707"/>
                <w:spacing w:val="-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задают </w:t>
            </w:r>
            <w:proofErr w:type="spellStart"/>
            <w:r>
              <w:rPr>
                <w:color w:val="070707"/>
                <w:sz w:val="19"/>
              </w:rPr>
              <w:t>положе</w:t>
            </w:r>
            <w:proofErr w:type="spellEnd"/>
            <w:r>
              <w:rPr>
                <w:color w:val="070707"/>
                <w:sz w:val="19"/>
              </w:rPr>
              <w:t xml:space="preserve">- </w:t>
            </w:r>
            <w:proofErr w:type="spellStart"/>
            <w:r>
              <w:rPr>
                <w:color w:val="070707"/>
                <w:sz w:val="19"/>
              </w:rPr>
              <w:t>ние</w:t>
            </w:r>
            <w:proofErr w:type="spellEnd"/>
            <w:r>
              <w:rPr>
                <w:color w:val="070707"/>
                <w:sz w:val="19"/>
              </w:rPr>
              <w:t xml:space="preserve"> верхней границы курсора (О</w:t>
            </w:r>
            <w:r>
              <w:rPr>
                <w:color w:val="070707"/>
                <w:spacing w:val="-5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80"/>
                <w:w w:val="15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15); биты 4-5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задают</w:t>
            </w:r>
            <w:r>
              <w:rPr>
                <w:color w:val="070707"/>
                <w:spacing w:val="4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тип курсора: 00</w:t>
            </w:r>
            <w:r>
              <w:rPr>
                <w:color w:val="070707"/>
                <w:spacing w:val="-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обычный,</w:t>
            </w:r>
            <w:r>
              <w:rPr>
                <w:color w:val="070707"/>
                <w:spacing w:val="4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01</w:t>
            </w:r>
            <w:r>
              <w:rPr>
                <w:color w:val="070707"/>
                <w:spacing w:val="-2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невидимый, 10</w:t>
            </w:r>
            <w:r>
              <w:rPr>
                <w:color w:val="070707"/>
                <w:spacing w:val="-23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мигаю- </w:t>
            </w:r>
            <w:proofErr w:type="spellStart"/>
            <w:r>
              <w:rPr>
                <w:color w:val="070707"/>
                <w:sz w:val="19"/>
              </w:rPr>
              <w:t>щий</w:t>
            </w:r>
            <w:proofErr w:type="spellEnd"/>
            <w:r>
              <w:rPr>
                <w:color w:val="070707"/>
                <w:sz w:val="19"/>
              </w:rPr>
              <w:t>,</w:t>
            </w:r>
            <w:r>
              <w:rPr>
                <w:color w:val="070707"/>
                <w:spacing w:val="-1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11 -</w:t>
            </w:r>
            <w:r>
              <w:rPr>
                <w:color w:val="070707"/>
                <w:spacing w:val="8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быстро мигающий</w:t>
            </w:r>
          </w:p>
        </w:tc>
      </w:tr>
      <w:tr w:rsidR="00951013" w14:paraId="3E7C219D" w14:textId="77777777">
        <w:trPr>
          <w:trHeight w:val="975"/>
        </w:trPr>
        <w:tc>
          <w:tcPr>
            <w:tcW w:w="818" w:type="dxa"/>
          </w:tcPr>
          <w:p w14:paraId="3109993D" w14:textId="77777777" w:rsidR="00951013" w:rsidRDefault="005D4978">
            <w:pPr>
              <w:pStyle w:val="TableParagraph"/>
              <w:spacing w:before="70"/>
              <w:ind w:left="246" w:right="219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02ь</w:t>
            </w:r>
          </w:p>
        </w:tc>
        <w:tc>
          <w:tcPr>
            <w:tcW w:w="972" w:type="dxa"/>
          </w:tcPr>
          <w:p w14:paraId="584898B1" w14:textId="77777777" w:rsidR="00951013" w:rsidRDefault="005D4978">
            <w:pPr>
              <w:pStyle w:val="TableParagraph"/>
              <w:spacing w:before="55"/>
              <w:ind w:left="84" w:firstLine="8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 xml:space="preserve">Измене- </w:t>
            </w:r>
            <w:proofErr w:type="spellStart"/>
            <w:r>
              <w:rPr>
                <w:color w:val="070707"/>
                <w:sz w:val="19"/>
              </w:rPr>
              <w:t>ние</w:t>
            </w:r>
            <w:proofErr w:type="spellEnd"/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поло- </w:t>
            </w:r>
            <w:proofErr w:type="spellStart"/>
            <w:r>
              <w:rPr>
                <w:color w:val="070707"/>
                <w:spacing w:val="-2"/>
                <w:sz w:val="19"/>
              </w:rPr>
              <w:t>жения</w:t>
            </w:r>
            <w:proofErr w:type="spellEnd"/>
            <w:r>
              <w:rPr>
                <w:color w:val="070707"/>
                <w:spacing w:val="-2"/>
                <w:sz w:val="19"/>
              </w:rPr>
              <w:t xml:space="preserve"> курсора</w:t>
            </w:r>
          </w:p>
        </w:tc>
        <w:tc>
          <w:tcPr>
            <w:tcW w:w="2050" w:type="dxa"/>
          </w:tcPr>
          <w:p w14:paraId="7416AED7" w14:textId="77777777" w:rsidR="00951013" w:rsidRDefault="005D4978">
            <w:pPr>
              <w:pStyle w:val="TableParagraph"/>
              <w:spacing w:before="74" w:line="213" w:lineRule="exact"/>
              <w:ind w:left="84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АН=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5"/>
                <w:w w:val="105"/>
                <w:sz w:val="19"/>
              </w:rPr>
              <w:t>02ь</w:t>
            </w:r>
          </w:p>
          <w:p w14:paraId="253E6791" w14:textId="77777777" w:rsidR="00951013" w:rsidRDefault="005D4978">
            <w:pPr>
              <w:pStyle w:val="TableParagraph"/>
              <w:spacing w:line="242" w:lineRule="auto"/>
              <w:ind w:left="92" w:right="138"/>
              <w:rPr>
                <w:sz w:val="19"/>
              </w:rPr>
            </w:pPr>
            <w:r>
              <w:rPr>
                <w:color w:val="070707"/>
                <w:sz w:val="19"/>
              </w:rPr>
              <w:t>ВН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=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номер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страницы DH = номер строки DL = номер столбца</w:t>
            </w:r>
          </w:p>
        </w:tc>
        <w:tc>
          <w:tcPr>
            <w:tcW w:w="2728" w:type="dxa"/>
          </w:tcPr>
          <w:p w14:paraId="6617EA15" w14:textId="77777777" w:rsidR="00951013" w:rsidRDefault="005D4978">
            <w:pPr>
              <w:pStyle w:val="TableParagraph"/>
              <w:spacing w:before="55" w:line="242" w:lineRule="auto"/>
              <w:ind w:left="87" w:firstLine="8"/>
              <w:rPr>
                <w:sz w:val="14"/>
              </w:rPr>
            </w:pPr>
            <w:r>
              <w:rPr>
                <w:color w:val="070707"/>
                <w:w w:val="105"/>
                <w:sz w:val="19"/>
              </w:rPr>
              <w:t xml:space="preserve">При активизации страницы </w:t>
            </w:r>
            <w:r>
              <w:rPr>
                <w:color w:val="070707"/>
                <w:spacing w:val="-2"/>
                <w:w w:val="105"/>
                <w:sz w:val="19"/>
              </w:rPr>
              <w:t>курсор</w:t>
            </w:r>
            <w:r>
              <w:rPr>
                <w:color w:val="070707"/>
                <w:spacing w:val="-6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устанавливается</w:t>
            </w:r>
            <w:r>
              <w:rPr>
                <w:color w:val="070707"/>
                <w:spacing w:val="-11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>в</w:t>
            </w:r>
            <w:r>
              <w:rPr>
                <w:color w:val="070707"/>
                <w:spacing w:val="-10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за- </w:t>
            </w:r>
            <w:r>
              <w:rPr>
                <w:color w:val="070707"/>
                <w:w w:val="105"/>
                <w:sz w:val="19"/>
              </w:rPr>
              <w:t xml:space="preserve">данную </w:t>
            </w:r>
            <w:r>
              <w:rPr>
                <w:color w:val="070707"/>
                <w:w w:val="105"/>
                <w:sz w:val="14"/>
              </w:rPr>
              <w:t>ПОЗИЦИЮ</w:t>
            </w:r>
          </w:p>
        </w:tc>
      </w:tr>
      <w:tr w:rsidR="00951013" w14:paraId="39AA082A" w14:textId="77777777">
        <w:trPr>
          <w:trHeight w:val="1854"/>
        </w:trPr>
        <w:tc>
          <w:tcPr>
            <w:tcW w:w="818" w:type="dxa"/>
          </w:tcPr>
          <w:p w14:paraId="3B2252C9" w14:textId="77777777" w:rsidR="00951013" w:rsidRDefault="005D4978">
            <w:pPr>
              <w:pStyle w:val="TableParagraph"/>
              <w:spacing w:before="74"/>
              <w:ind w:left="246" w:right="219"/>
              <w:jc w:val="center"/>
              <w:rPr>
                <w:sz w:val="19"/>
              </w:rPr>
            </w:pPr>
            <w:r>
              <w:rPr>
                <w:color w:val="070707"/>
                <w:spacing w:val="-5"/>
                <w:sz w:val="19"/>
              </w:rPr>
              <w:t>09ь</w:t>
            </w:r>
          </w:p>
        </w:tc>
        <w:tc>
          <w:tcPr>
            <w:tcW w:w="972" w:type="dxa"/>
          </w:tcPr>
          <w:p w14:paraId="2ECEBF30" w14:textId="77777777" w:rsidR="00951013" w:rsidRDefault="005D4978">
            <w:pPr>
              <w:pStyle w:val="TableParagraph"/>
              <w:spacing w:before="60" w:line="242" w:lineRule="auto"/>
              <w:ind w:left="89" w:firstLine="2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Запись символов</w:t>
            </w:r>
          </w:p>
        </w:tc>
        <w:tc>
          <w:tcPr>
            <w:tcW w:w="2050" w:type="dxa"/>
          </w:tcPr>
          <w:p w14:paraId="4C8969EE" w14:textId="77777777" w:rsidR="00951013" w:rsidRDefault="005D4978">
            <w:pPr>
              <w:pStyle w:val="TableParagraph"/>
              <w:spacing w:before="74" w:line="213" w:lineRule="exact"/>
              <w:ind w:left="84"/>
              <w:rPr>
                <w:sz w:val="19"/>
              </w:rPr>
            </w:pPr>
            <w:r>
              <w:rPr>
                <w:color w:val="070707"/>
                <w:w w:val="105"/>
                <w:sz w:val="19"/>
              </w:rPr>
              <w:t>АН=</w:t>
            </w:r>
            <w:r>
              <w:rPr>
                <w:color w:val="070707"/>
                <w:spacing w:val="-2"/>
                <w:w w:val="105"/>
                <w:sz w:val="19"/>
              </w:rPr>
              <w:t xml:space="preserve"> </w:t>
            </w:r>
            <w:r>
              <w:rPr>
                <w:color w:val="070707"/>
                <w:spacing w:val="-5"/>
                <w:w w:val="105"/>
                <w:sz w:val="19"/>
              </w:rPr>
              <w:t>09ь</w:t>
            </w:r>
          </w:p>
          <w:p w14:paraId="4EB1B2F7" w14:textId="77777777" w:rsidR="00951013" w:rsidRDefault="005D4978">
            <w:pPr>
              <w:pStyle w:val="TableParagraph"/>
              <w:spacing w:line="242" w:lineRule="auto"/>
              <w:ind w:left="91" w:right="314" w:hanging="7"/>
              <w:rPr>
                <w:sz w:val="19"/>
              </w:rPr>
            </w:pPr>
            <w:r>
              <w:rPr>
                <w:color w:val="070707"/>
                <w:spacing w:val="-6"/>
                <w:sz w:val="19"/>
              </w:rPr>
              <w:t>AL =</w:t>
            </w:r>
            <w:r>
              <w:rPr>
                <w:color w:val="070707"/>
                <w:spacing w:val="-8"/>
                <w:sz w:val="19"/>
              </w:rPr>
              <w:t xml:space="preserve"> </w:t>
            </w:r>
            <w:r>
              <w:rPr>
                <w:color w:val="070707"/>
                <w:spacing w:val="-6"/>
                <w:sz w:val="19"/>
              </w:rPr>
              <w:t xml:space="preserve">АSСП-код сим- </w:t>
            </w:r>
            <w:r>
              <w:rPr>
                <w:color w:val="070707"/>
                <w:spacing w:val="-4"/>
                <w:sz w:val="19"/>
              </w:rPr>
              <w:t>вола</w:t>
            </w:r>
          </w:p>
          <w:p w14:paraId="122B8FF7" w14:textId="77777777" w:rsidR="00951013" w:rsidRDefault="005D4978">
            <w:pPr>
              <w:pStyle w:val="TableParagraph"/>
              <w:spacing w:line="242" w:lineRule="auto"/>
              <w:ind w:left="88" w:right="138" w:firstLine="3"/>
              <w:rPr>
                <w:sz w:val="19"/>
              </w:rPr>
            </w:pPr>
            <w:r>
              <w:rPr>
                <w:color w:val="070707"/>
                <w:sz w:val="19"/>
              </w:rPr>
              <w:t>ВН</w:t>
            </w:r>
            <w:r>
              <w:rPr>
                <w:color w:val="070707"/>
                <w:spacing w:val="-5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=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номер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страницы BL = байт атрибутов СХ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=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количество</w:t>
            </w:r>
            <w:r>
              <w:rPr>
                <w:color w:val="070707"/>
                <w:spacing w:val="-7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 xml:space="preserve">сим- </w:t>
            </w:r>
            <w:r>
              <w:rPr>
                <w:color w:val="070707"/>
                <w:spacing w:val="-2"/>
                <w:sz w:val="19"/>
              </w:rPr>
              <w:t>волов</w:t>
            </w:r>
          </w:p>
        </w:tc>
        <w:tc>
          <w:tcPr>
            <w:tcW w:w="2728" w:type="dxa"/>
          </w:tcPr>
          <w:p w14:paraId="2C3EAF3A" w14:textId="77777777" w:rsidR="00951013" w:rsidRDefault="005D4978">
            <w:pPr>
              <w:pStyle w:val="TableParagraph"/>
              <w:spacing w:before="55" w:line="242" w:lineRule="auto"/>
              <w:ind w:left="95"/>
              <w:rPr>
                <w:sz w:val="19"/>
              </w:rPr>
            </w:pPr>
            <w:r>
              <w:rPr>
                <w:color w:val="070707"/>
                <w:spacing w:val="-2"/>
                <w:sz w:val="19"/>
              </w:rPr>
              <w:t>Записываются</w:t>
            </w:r>
            <w:r>
              <w:rPr>
                <w:color w:val="070707"/>
                <w:spacing w:val="-10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одинаковые</w:t>
            </w:r>
            <w:r>
              <w:rPr>
                <w:color w:val="070707"/>
                <w:spacing w:val="-10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 xml:space="preserve">сим- </w:t>
            </w:r>
            <w:r>
              <w:rPr>
                <w:color w:val="070707"/>
                <w:sz w:val="19"/>
              </w:rPr>
              <w:t>волы</w:t>
            </w:r>
            <w:r>
              <w:rPr>
                <w:color w:val="070707"/>
                <w:spacing w:val="-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</w:t>
            </w:r>
            <w:r>
              <w:rPr>
                <w:color w:val="070707"/>
                <w:spacing w:val="-16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одинаковыми атрибута- ми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в</w:t>
            </w:r>
            <w:r>
              <w:rPr>
                <w:color w:val="070707"/>
                <w:spacing w:val="-12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заданную</w:t>
            </w:r>
            <w:r>
              <w:rPr>
                <w:color w:val="070707"/>
                <w:spacing w:val="-5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страницу</w:t>
            </w:r>
            <w:r>
              <w:rPr>
                <w:color w:val="070707"/>
                <w:spacing w:val="-10"/>
                <w:sz w:val="19"/>
              </w:rPr>
              <w:t xml:space="preserve"> </w:t>
            </w:r>
            <w:r>
              <w:rPr>
                <w:color w:val="070707"/>
                <w:sz w:val="19"/>
              </w:rPr>
              <w:t>видео- памяти. Запись производится</w:t>
            </w:r>
          </w:p>
          <w:p w14:paraId="7BD51C42" w14:textId="77777777" w:rsidR="00951013" w:rsidRDefault="005D4978">
            <w:pPr>
              <w:pStyle w:val="TableParagraph"/>
              <w:spacing w:line="242" w:lineRule="auto"/>
              <w:ind w:left="95" w:hanging="3"/>
              <w:rPr>
                <w:sz w:val="19"/>
              </w:rPr>
            </w:pPr>
            <w:r>
              <w:rPr>
                <w:color w:val="070707"/>
                <w:sz w:val="19"/>
              </w:rPr>
              <w:t xml:space="preserve">с позиции, заданной текущим </w:t>
            </w:r>
            <w:r>
              <w:rPr>
                <w:color w:val="070707"/>
                <w:spacing w:val="-2"/>
                <w:sz w:val="19"/>
              </w:rPr>
              <w:t>положением</w:t>
            </w:r>
            <w:r>
              <w:rPr>
                <w:color w:val="070707"/>
                <w:spacing w:val="-6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курсора.</w:t>
            </w:r>
            <w:r>
              <w:rPr>
                <w:color w:val="070707"/>
                <w:spacing w:val="-10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>После</w:t>
            </w:r>
            <w:r>
              <w:rPr>
                <w:color w:val="070707"/>
                <w:spacing w:val="-10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 xml:space="preserve">за- </w:t>
            </w:r>
            <w:proofErr w:type="spellStart"/>
            <w:r>
              <w:rPr>
                <w:color w:val="070707"/>
                <w:spacing w:val="-2"/>
                <w:sz w:val="19"/>
              </w:rPr>
              <w:t>вершения</w:t>
            </w:r>
            <w:proofErr w:type="spellEnd"/>
            <w:r>
              <w:rPr>
                <w:color w:val="070707"/>
                <w:spacing w:val="-2"/>
                <w:sz w:val="19"/>
              </w:rPr>
              <w:t xml:space="preserve"> операции</w:t>
            </w:r>
            <w:r>
              <w:rPr>
                <w:color w:val="070707"/>
                <w:spacing w:val="-8"/>
                <w:sz w:val="19"/>
              </w:rPr>
              <w:t xml:space="preserve"> </w:t>
            </w:r>
            <w:r>
              <w:rPr>
                <w:color w:val="070707"/>
                <w:spacing w:val="-2"/>
                <w:sz w:val="19"/>
              </w:rPr>
              <w:t xml:space="preserve">положение </w:t>
            </w:r>
            <w:r>
              <w:rPr>
                <w:color w:val="070707"/>
                <w:sz w:val="19"/>
              </w:rPr>
              <w:t>курсора не изменяется</w:t>
            </w:r>
          </w:p>
        </w:tc>
      </w:tr>
    </w:tbl>
    <w:p w14:paraId="4B07F438" w14:textId="77777777" w:rsidR="00951013" w:rsidRDefault="00951013">
      <w:pPr>
        <w:pStyle w:val="a3"/>
        <w:spacing w:before="11"/>
        <w:jc w:val="left"/>
        <w:rPr>
          <w:rFonts w:ascii="Arial"/>
          <w:b/>
          <w:sz w:val="14"/>
        </w:rPr>
      </w:pPr>
    </w:p>
    <w:p w14:paraId="0B30F4B2" w14:textId="77777777" w:rsidR="00951013" w:rsidRDefault="005D4978">
      <w:pPr>
        <w:spacing w:before="95"/>
        <w:ind w:right="148"/>
        <w:jc w:val="right"/>
        <w:rPr>
          <w:rFonts w:ascii="Arial"/>
          <w:b/>
          <w:sz w:val="16"/>
        </w:rPr>
      </w:pPr>
      <w:r>
        <w:rPr>
          <w:rFonts w:ascii="Arial"/>
          <w:b/>
          <w:color w:val="070707"/>
          <w:spacing w:val="-5"/>
          <w:w w:val="105"/>
          <w:sz w:val="16"/>
        </w:rPr>
        <w:t>185</w:t>
      </w:r>
    </w:p>
    <w:p w14:paraId="7027F6CD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900" w:right="940" w:bottom="400" w:left="80" w:header="0" w:footer="208" w:gutter="0"/>
          <w:cols w:space="720"/>
        </w:sectPr>
      </w:pPr>
    </w:p>
    <w:p w14:paraId="483401C5" w14:textId="77777777" w:rsidR="00951013" w:rsidRDefault="005D4978">
      <w:pPr>
        <w:pStyle w:val="a3"/>
        <w:spacing w:before="74" w:line="232" w:lineRule="auto"/>
        <w:ind w:left="1024" w:right="145" w:firstLine="287"/>
      </w:pPr>
      <w:bookmarkStart w:id="224" w:name="186"/>
      <w:bookmarkEnd w:id="224"/>
      <w:r>
        <w:rPr>
          <w:color w:val="080808"/>
        </w:rPr>
        <w:lastRenderedPageBreak/>
        <w:t>В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листинге 7.3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приведен фрагмент ассемблерной программы, вы­ </w:t>
      </w:r>
      <w:proofErr w:type="spellStart"/>
      <w:r>
        <w:rPr>
          <w:color w:val="080808"/>
          <w:w w:val="105"/>
        </w:rPr>
        <w:t>зывающей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функцию</w:t>
      </w:r>
      <w:r>
        <w:rPr>
          <w:color w:val="080808"/>
          <w:spacing w:val="-6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 xml:space="preserve">№ </w:t>
      </w:r>
      <w:proofErr w:type="spellStart"/>
      <w:r>
        <w:rPr>
          <w:rFonts w:ascii="Arial" w:hAnsi="Arial"/>
          <w:color w:val="080808"/>
          <w:w w:val="105"/>
          <w:sz w:val="20"/>
        </w:rPr>
        <w:t>ООь</w:t>
      </w:r>
      <w:proofErr w:type="spellEnd"/>
      <w:r>
        <w:rPr>
          <w:rFonts w:ascii="Arial" w:hAnsi="Arial"/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</w:rPr>
        <w:t>10-го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прерывания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выбора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4-го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ре­ жима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работы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видеоадаптера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w w:val="105"/>
        </w:rPr>
        <w:t>(номер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функции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записывается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стар­ </w:t>
      </w:r>
      <w:proofErr w:type="spellStart"/>
      <w:r>
        <w:rPr>
          <w:color w:val="080808"/>
          <w:w w:val="105"/>
        </w:rPr>
        <w:t>ший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байт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АН регистра 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процессора, номер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режима записывается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младший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байт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AL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регистра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затем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вызывается</w:t>
      </w:r>
      <w:r>
        <w:rPr>
          <w:color w:val="080808"/>
          <w:spacing w:val="-3"/>
          <w:w w:val="105"/>
        </w:rPr>
        <w:t xml:space="preserve"> </w:t>
      </w:r>
      <w:proofErr w:type="spellStart"/>
      <w:r>
        <w:rPr>
          <w:color w:val="080808"/>
          <w:w w:val="105"/>
        </w:rPr>
        <w:t>програм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ма</w:t>
      </w:r>
      <w:proofErr w:type="spellEnd"/>
      <w:r>
        <w:rPr>
          <w:color w:val="080808"/>
          <w:w w:val="105"/>
        </w:rPr>
        <w:t xml:space="preserve"> обработки 10-го прерывания):</w:t>
      </w:r>
    </w:p>
    <w:p w14:paraId="0E34C09B" w14:textId="77777777" w:rsidR="00951013" w:rsidRDefault="005D4978">
      <w:pPr>
        <w:spacing w:before="90" w:line="222" w:lineRule="exact"/>
        <w:ind w:left="1309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080808"/>
          <w:w w:val="75"/>
          <w:sz w:val="21"/>
        </w:rPr>
        <w:t>листинг</w:t>
      </w:r>
      <w:r>
        <w:rPr>
          <w:rFonts w:ascii="Courier New" w:hAnsi="Courier New"/>
          <w:b/>
          <w:color w:val="080808"/>
          <w:spacing w:val="-4"/>
          <w:sz w:val="21"/>
        </w:rPr>
        <w:t xml:space="preserve"> </w:t>
      </w:r>
      <w:r>
        <w:rPr>
          <w:rFonts w:ascii="Courier New" w:hAnsi="Courier New"/>
          <w:b/>
          <w:color w:val="080808"/>
          <w:w w:val="75"/>
          <w:sz w:val="21"/>
        </w:rPr>
        <w:t>7.3.</w:t>
      </w:r>
      <w:r>
        <w:rPr>
          <w:rFonts w:ascii="Courier New" w:hAnsi="Courier New"/>
          <w:b/>
          <w:color w:val="080808"/>
          <w:spacing w:val="-19"/>
          <w:sz w:val="21"/>
        </w:rPr>
        <w:t xml:space="preserve"> </w:t>
      </w:r>
      <w:r>
        <w:rPr>
          <w:rFonts w:ascii="Courier New" w:hAnsi="Courier New"/>
          <w:b/>
          <w:color w:val="080808"/>
          <w:w w:val="75"/>
          <w:sz w:val="21"/>
        </w:rPr>
        <w:t>Пример</w:t>
      </w:r>
      <w:r>
        <w:rPr>
          <w:rFonts w:ascii="Courier New" w:hAnsi="Courier New"/>
          <w:b/>
          <w:color w:val="080808"/>
          <w:spacing w:val="1"/>
          <w:sz w:val="21"/>
        </w:rPr>
        <w:t xml:space="preserve"> </w:t>
      </w:r>
      <w:r>
        <w:rPr>
          <w:rFonts w:ascii="Courier New" w:hAnsi="Courier New"/>
          <w:b/>
          <w:color w:val="080808"/>
          <w:w w:val="75"/>
          <w:sz w:val="21"/>
        </w:rPr>
        <w:t>вызова</w:t>
      </w:r>
      <w:r>
        <w:rPr>
          <w:rFonts w:ascii="Courier New" w:hAnsi="Courier New"/>
          <w:b/>
          <w:color w:val="080808"/>
          <w:spacing w:val="1"/>
          <w:sz w:val="21"/>
        </w:rPr>
        <w:t xml:space="preserve"> </w:t>
      </w:r>
      <w:proofErr w:type="spellStart"/>
      <w:r>
        <w:rPr>
          <w:rFonts w:ascii="Courier New" w:hAnsi="Courier New"/>
          <w:b/>
          <w:color w:val="080808"/>
          <w:spacing w:val="-2"/>
          <w:w w:val="75"/>
          <w:sz w:val="21"/>
        </w:rPr>
        <w:t>видеофункции</w:t>
      </w:r>
      <w:proofErr w:type="spellEnd"/>
    </w:p>
    <w:p w14:paraId="18CDAC37" w14:textId="77777777" w:rsidR="00951013" w:rsidRPr="00FB46A5" w:rsidRDefault="005D4978">
      <w:pPr>
        <w:spacing w:line="222" w:lineRule="exact"/>
        <w:ind w:left="1313"/>
        <w:rPr>
          <w:rFonts w:ascii="Courier New" w:hAnsi="Courier New"/>
          <w:sz w:val="21"/>
          <w:lang w:val="en-US"/>
        </w:rPr>
      </w:pPr>
      <w:r w:rsidRPr="00FB46A5">
        <w:rPr>
          <w:rFonts w:ascii="Courier New" w:hAnsi="Courier New"/>
          <w:color w:val="080808"/>
          <w:w w:val="75"/>
          <w:sz w:val="21"/>
          <w:lang w:val="en-US"/>
        </w:rPr>
        <w:t>mov</w:t>
      </w:r>
      <w:r w:rsidRPr="00FB46A5">
        <w:rPr>
          <w:rFonts w:ascii="Courier New" w:hAnsi="Courier New"/>
          <w:color w:val="080808"/>
          <w:spacing w:val="-16"/>
          <w:sz w:val="21"/>
          <w:lang w:val="en-US"/>
        </w:rPr>
        <w:t xml:space="preserve"> </w:t>
      </w:r>
      <w:r>
        <w:rPr>
          <w:rFonts w:ascii="Courier New" w:hAnsi="Courier New"/>
          <w:color w:val="080808"/>
          <w:w w:val="75"/>
          <w:sz w:val="21"/>
        </w:rPr>
        <w:t>АН</w:t>
      </w:r>
      <w:r w:rsidRPr="00FB46A5">
        <w:rPr>
          <w:rFonts w:ascii="Courier New" w:hAnsi="Courier New"/>
          <w:color w:val="080808"/>
          <w:w w:val="75"/>
          <w:sz w:val="21"/>
          <w:lang w:val="en-US"/>
        </w:rPr>
        <w:t>,0;</w:t>
      </w:r>
      <w:r w:rsidRPr="00FB46A5">
        <w:rPr>
          <w:rFonts w:ascii="Courier New" w:hAnsi="Courier New"/>
          <w:color w:val="080808"/>
          <w:spacing w:val="-9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75"/>
          <w:sz w:val="21"/>
          <w:lang w:val="en-US"/>
        </w:rPr>
        <w:t>mov</w:t>
      </w:r>
      <w:r w:rsidRPr="00FB46A5">
        <w:rPr>
          <w:rFonts w:ascii="Courier New" w:hAnsi="Courier New"/>
          <w:color w:val="080808"/>
          <w:spacing w:val="-16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75"/>
          <w:sz w:val="21"/>
          <w:lang w:val="en-US"/>
        </w:rPr>
        <w:t>AL,4;</w:t>
      </w:r>
      <w:r w:rsidRPr="00FB46A5">
        <w:rPr>
          <w:rFonts w:ascii="Courier New" w:hAnsi="Courier New"/>
          <w:color w:val="080808"/>
          <w:spacing w:val="-17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w w:val="75"/>
          <w:sz w:val="21"/>
          <w:lang w:val="en-US"/>
        </w:rPr>
        <w:t>int</w:t>
      </w:r>
      <w:r w:rsidRPr="00FB46A5">
        <w:rPr>
          <w:rFonts w:ascii="Courier New" w:hAnsi="Courier New"/>
          <w:color w:val="080808"/>
          <w:spacing w:val="-23"/>
          <w:sz w:val="21"/>
          <w:lang w:val="en-US"/>
        </w:rPr>
        <w:t xml:space="preserve"> </w:t>
      </w:r>
      <w:r w:rsidRPr="00FB46A5">
        <w:rPr>
          <w:rFonts w:ascii="Courier New" w:hAnsi="Courier New"/>
          <w:color w:val="080808"/>
          <w:spacing w:val="-5"/>
          <w:w w:val="75"/>
          <w:sz w:val="21"/>
          <w:lang w:val="en-US"/>
        </w:rPr>
        <w:t>10h</w:t>
      </w:r>
    </w:p>
    <w:p w14:paraId="25546C69" w14:textId="77777777" w:rsidR="00951013" w:rsidRPr="00FB46A5" w:rsidRDefault="00951013">
      <w:pPr>
        <w:pStyle w:val="a3"/>
        <w:spacing w:before="4"/>
        <w:jc w:val="left"/>
        <w:rPr>
          <w:rFonts w:ascii="Courier New"/>
          <w:sz w:val="26"/>
          <w:lang w:val="en-US"/>
        </w:rPr>
      </w:pPr>
    </w:p>
    <w:p w14:paraId="32CFB4FD" w14:textId="77777777" w:rsidR="00951013" w:rsidRDefault="005D4978" w:rsidP="005D4978">
      <w:pPr>
        <w:pStyle w:val="a4"/>
        <w:numPr>
          <w:ilvl w:val="2"/>
          <w:numId w:val="37"/>
        </w:numPr>
        <w:tabs>
          <w:tab w:val="left" w:pos="3647"/>
        </w:tabs>
        <w:ind w:left="3647" w:hanging="579"/>
        <w:jc w:val="both"/>
        <w:rPr>
          <w:b/>
          <w:color w:val="080808"/>
          <w:sz w:val="21"/>
        </w:rPr>
      </w:pPr>
      <w:r>
        <w:rPr>
          <w:b/>
          <w:color w:val="080808"/>
          <w:sz w:val="21"/>
        </w:rPr>
        <w:t xml:space="preserve">Структуры </w:t>
      </w:r>
      <w:r>
        <w:rPr>
          <w:b/>
          <w:color w:val="080808"/>
          <w:spacing w:val="-2"/>
          <w:sz w:val="21"/>
        </w:rPr>
        <w:t>данных</w:t>
      </w:r>
    </w:p>
    <w:p w14:paraId="655F1444" w14:textId="77777777" w:rsidR="00951013" w:rsidRDefault="005D4978">
      <w:pPr>
        <w:pStyle w:val="a3"/>
        <w:spacing w:before="58" w:line="232" w:lineRule="auto"/>
        <w:ind w:left="1019" w:right="137" w:firstLine="288"/>
      </w:pPr>
      <w:r>
        <w:rPr>
          <w:color w:val="080808"/>
          <w:w w:val="105"/>
        </w:rPr>
        <w:t>Основной структурой данных,</w:t>
      </w:r>
      <w:r>
        <w:rPr>
          <w:color w:val="080808"/>
          <w:w w:val="105"/>
        </w:rPr>
        <w:t xml:space="preserve"> обслуживающей процесс </w:t>
      </w:r>
      <w:proofErr w:type="spellStart"/>
      <w:r>
        <w:rPr>
          <w:color w:val="080808"/>
          <w:w w:val="105"/>
        </w:rPr>
        <w:t>выво</w:t>
      </w:r>
      <w:proofErr w:type="spellEnd"/>
      <w:r>
        <w:rPr>
          <w:color w:val="080808"/>
          <w:w w:val="105"/>
        </w:rPr>
        <w:t>­ да информации на экран дисплея, является так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называемая </w:t>
      </w:r>
      <w:r>
        <w:rPr>
          <w:i/>
          <w:color w:val="080808"/>
          <w:w w:val="105"/>
        </w:rPr>
        <w:t xml:space="preserve">видео­ память, </w:t>
      </w:r>
      <w:r>
        <w:rPr>
          <w:color w:val="080808"/>
          <w:w w:val="105"/>
        </w:rPr>
        <w:t xml:space="preserve">выполняющая роль буфера обмена между программами, выполняемыми центральным процессором, и видеоадаптером, </w:t>
      </w:r>
      <w:r>
        <w:rPr>
          <w:color w:val="080808"/>
        </w:rPr>
        <w:t>управляющим дисплеем. Функционирование видеосистем</w:t>
      </w:r>
      <w:r>
        <w:rPr>
          <w:color w:val="080808"/>
        </w:rPr>
        <w:t xml:space="preserve">ы </w:t>
      </w:r>
      <w:proofErr w:type="spellStart"/>
      <w:r>
        <w:rPr>
          <w:color w:val="080808"/>
        </w:rPr>
        <w:t>обеспе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чивается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дополнительными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структурами данных (табл.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7.6), организованными в ОЗУ и ПЗУ.</w:t>
      </w:r>
    </w:p>
    <w:p w14:paraId="0B99640D" w14:textId="77777777" w:rsidR="00951013" w:rsidRDefault="005D4978">
      <w:pPr>
        <w:spacing w:before="53"/>
        <w:ind w:left="6862"/>
        <w:rPr>
          <w:rFonts w:ascii="Arial" w:hAnsi="Arial"/>
          <w:i/>
          <w:sz w:val="19"/>
        </w:rPr>
      </w:pPr>
      <w:r>
        <w:rPr>
          <w:rFonts w:ascii="Arial" w:hAnsi="Arial"/>
          <w:i/>
          <w:color w:val="080808"/>
          <w:spacing w:val="-2"/>
          <w:w w:val="85"/>
          <w:sz w:val="19"/>
        </w:rPr>
        <w:t>Таблицаl.6</w:t>
      </w:r>
    </w:p>
    <w:p w14:paraId="169FF70E" w14:textId="77777777" w:rsidR="00951013" w:rsidRDefault="005D4978">
      <w:pPr>
        <w:spacing w:before="69"/>
        <w:ind w:left="2330"/>
        <w:rPr>
          <w:rFonts w:ascii="Arial" w:hAnsi="Arial"/>
          <w:b/>
          <w:sz w:val="19"/>
        </w:rPr>
      </w:pPr>
      <w:r>
        <w:rPr>
          <w:rFonts w:ascii="Arial" w:hAnsi="Arial"/>
          <w:b/>
          <w:color w:val="080808"/>
          <w:w w:val="75"/>
          <w:sz w:val="19"/>
        </w:rPr>
        <w:t>Структуры</w:t>
      </w:r>
      <w:r>
        <w:rPr>
          <w:rFonts w:ascii="Arial" w:hAnsi="Arial"/>
          <w:b/>
          <w:color w:val="080808"/>
          <w:spacing w:val="-3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данных,</w:t>
      </w:r>
      <w:r>
        <w:rPr>
          <w:rFonts w:ascii="Arial" w:hAnsi="Arial"/>
          <w:b/>
          <w:color w:val="080808"/>
          <w:spacing w:val="-7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обслуживающих</w:t>
      </w:r>
      <w:r>
        <w:rPr>
          <w:rFonts w:ascii="Arial" w:hAnsi="Arial"/>
          <w:b/>
          <w:color w:val="080808"/>
          <w:spacing w:val="1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видеосистему</w:t>
      </w:r>
      <w:r>
        <w:rPr>
          <w:rFonts w:ascii="Arial" w:hAnsi="Arial"/>
          <w:b/>
          <w:color w:val="080808"/>
          <w:spacing w:val="-7"/>
          <w:sz w:val="19"/>
        </w:rPr>
        <w:t xml:space="preserve"> </w:t>
      </w:r>
      <w:r>
        <w:rPr>
          <w:rFonts w:ascii="Arial" w:hAnsi="Arial"/>
          <w:b/>
          <w:color w:val="080808"/>
          <w:spacing w:val="-5"/>
          <w:w w:val="75"/>
          <w:sz w:val="19"/>
        </w:rPr>
        <w:t>ПК</w:t>
      </w:r>
    </w:p>
    <w:p w14:paraId="11D58DA2" w14:textId="77777777" w:rsidR="00951013" w:rsidRDefault="00951013">
      <w:pPr>
        <w:pStyle w:val="a3"/>
        <w:spacing w:before="9"/>
        <w:jc w:val="left"/>
        <w:rPr>
          <w:rFonts w:ascii="Arial"/>
          <w:b/>
          <w:sz w:val="6"/>
        </w:r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80"/>
        <w:gridCol w:w="953"/>
        <w:gridCol w:w="4335"/>
      </w:tblGrid>
      <w:tr w:rsidR="00951013" w14:paraId="6C171026" w14:textId="77777777">
        <w:trPr>
          <w:trHeight w:val="528"/>
        </w:trPr>
        <w:tc>
          <w:tcPr>
            <w:tcW w:w="1280" w:type="dxa"/>
          </w:tcPr>
          <w:p w14:paraId="48A74682" w14:textId="77777777" w:rsidR="00951013" w:rsidRDefault="005D4978">
            <w:pPr>
              <w:pStyle w:val="TableParagraph"/>
              <w:spacing w:before="60" w:line="242" w:lineRule="auto"/>
              <w:ind w:left="400" w:hanging="256"/>
              <w:rPr>
                <w:b/>
                <w:sz w:val="19"/>
              </w:rPr>
            </w:pPr>
            <w:r>
              <w:rPr>
                <w:b/>
                <w:color w:val="080808"/>
                <w:spacing w:val="-4"/>
                <w:sz w:val="19"/>
              </w:rPr>
              <w:t xml:space="preserve">Начальный </w:t>
            </w:r>
            <w:r>
              <w:rPr>
                <w:b/>
                <w:color w:val="080808"/>
                <w:spacing w:val="-2"/>
                <w:sz w:val="19"/>
              </w:rPr>
              <w:t>адрес</w:t>
            </w:r>
          </w:p>
        </w:tc>
        <w:tc>
          <w:tcPr>
            <w:tcW w:w="953" w:type="dxa"/>
          </w:tcPr>
          <w:p w14:paraId="5448CE14" w14:textId="77777777" w:rsidR="00951013" w:rsidRDefault="005D4978">
            <w:pPr>
              <w:pStyle w:val="TableParagraph"/>
              <w:spacing w:before="60" w:line="242" w:lineRule="auto"/>
              <w:ind w:left="281" w:right="149" w:hanging="99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 xml:space="preserve">Длина, </w:t>
            </w:r>
            <w:r>
              <w:rPr>
                <w:b/>
                <w:color w:val="080808"/>
                <w:spacing w:val="-4"/>
                <w:sz w:val="19"/>
              </w:rPr>
              <w:t>байт</w:t>
            </w:r>
          </w:p>
        </w:tc>
        <w:tc>
          <w:tcPr>
            <w:tcW w:w="4335" w:type="dxa"/>
          </w:tcPr>
          <w:p w14:paraId="0816C1D7" w14:textId="77777777" w:rsidR="00951013" w:rsidRDefault="005D4978">
            <w:pPr>
              <w:pStyle w:val="TableParagraph"/>
              <w:spacing w:before="60"/>
              <w:ind w:left="928"/>
              <w:rPr>
                <w:b/>
                <w:sz w:val="19"/>
              </w:rPr>
            </w:pPr>
            <w:r>
              <w:rPr>
                <w:b/>
                <w:color w:val="080808"/>
                <w:sz w:val="19"/>
              </w:rPr>
              <w:t>Назначение</w:t>
            </w:r>
            <w:r>
              <w:rPr>
                <w:b/>
                <w:color w:val="080808"/>
                <w:spacing w:val="28"/>
                <w:sz w:val="19"/>
              </w:rPr>
              <w:t xml:space="preserve"> </w:t>
            </w:r>
            <w:r>
              <w:rPr>
                <w:b/>
                <w:color w:val="080808"/>
                <w:sz w:val="19"/>
              </w:rPr>
              <w:t>области</w:t>
            </w:r>
            <w:r>
              <w:rPr>
                <w:b/>
                <w:color w:val="080808"/>
                <w:spacing w:val="11"/>
                <w:sz w:val="19"/>
              </w:rPr>
              <w:t xml:space="preserve"> </w:t>
            </w:r>
            <w:r>
              <w:rPr>
                <w:b/>
                <w:color w:val="080808"/>
                <w:spacing w:val="-2"/>
                <w:sz w:val="19"/>
              </w:rPr>
              <w:t>памяти</w:t>
            </w:r>
          </w:p>
        </w:tc>
      </w:tr>
      <w:tr w:rsidR="00951013" w14:paraId="073311E6" w14:textId="77777777">
        <w:trPr>
          <w:trHeight w:val="326"/>
        </w:trPr>
        <w:tc>
          <w:tcPr>
            <w:tcW w:w="6568" w:type="dxa"/>
            <w:gridSpan w:val="3"/>
          </w:tcPr>
          <w:p w14:paraId="4BD360BD" w14:textId="77777777" w:rsidR="00951013" w:rsidRDefault="005D4978">
            <w:pPr>
              <w:pStyle w:val="TableParagraph"/>
              <w:spacing w:before="65"/>
              <w:ind w:left="2018" w:right="2006"/>
              <w:jc w:val="center"/>
              <w:rPr>
                <w:sz w:val="19"/>
              </w:rPr>
            </w:pPr>
            <w:r>
              <w:rPr>
                <w:color w:val="080808"/>
                <w:sz w:val="19"/>
              </w:rPr>
              <w:t>Таблица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векторов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прерываний</w:t>
            </w:r>
          </w:p>
        </w:tc>
      </w:tr>
      <w:tr w:rsidR="00951013" w14:paraId="384595C4" w14:textId="77777777">
        <w:trPr>
          <w:trHeight w:val="311"/>
        </w:trPr>
        <w:tc>
          <w:tcPr>
            <w:tcW w:w="1280" w:type="dxa"/>
          </w:tcPr>
          <w:p w14:paraId="4D4252DC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[ОООО:0040]ь</w:t>
            </w:r>
          </w:p>
        </w:tc>
        <w:tc>
          <w:tcPr>
            <w:tcW w:w="953" w:type="dxa"/>
          </w:tcPr>
          <w:p w14:paraId="0471A581" w14:textId="77777777" w:rsidR="00951013" w:rsidRDefault="005D4978">
            <w:pPr>
              <w:pStyle w:val="TableParagraph"/>
              <w:spacing w:before="60"/>
              <w:ind w:left="14"/>
              <w:jc w:val="center"/>
              <w:rPr>
                <w:sz w:val="19"/>
              </w:rPr>
            </w:pPr>
            <w:r>
              <w:rPr>
                <w:color w:val="080808"/>
                <w:w w:val="88"/>
                <w:sz w:val="19"/>
              </w:rPr>
              <w:t>4</w:t>
            </w:r>
          </w:p>
        </w:tc>
        <w:tc>
          <w:tcPr>
            <w:tcW w:w="4335" w:type="dxa"/>
          </w:tcPr>
          <w:p w14:paraId="16E708B4" w14:textId="77777777" w:rsidR="00951013" w:rsidRDefault="005D4978">
            <w:pPr>
              <w:pStyle w:val="TableParagraph"/>
              <w:spacing w:before="55"/>
              <w:ind w:left="66"/>
              <w:rPr>
                <w:sz w:val="19"/>
              </w:rPr>
            </w:pPr>
            <w:r>
              <w:rPr>
                <w:color w:val="080808"/>
                <w:sz w:val="19"/>
              </w:rPr>
              <w:t>INT</w:t>
            </w:r>
            <w:r>
              <w:rPr>
                <w:color w:val="080808"/>
                <w:spacing w:val="-1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10ь</w:t>
            </w:r>
            <w:r>
              <w:rPr>
                <w:color w:val="080808"/>
                <w:spacing w:val="-1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-</w:t>
            </w:r>
            <w:r>
              <w:rPr>
                <w:color w:val="080808"/>
                <w:spacing w:val="39"/>
                <w:sz w:val="19"/>
              </w:rPr>
              <w:t xml:space="preserve">  </w:t>
            </w:r>
            <w:r>
              <w:rPr>
                <w:color w:val="080808"/>
                <w:sz w:val="19"/>
              </w:rPr>
              <w:t>указатель</w:t>
            </w:r>
            <w:r>
              <w:rPr>
                <w:color w:val="080808"/>
                <w:spacing w:val="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на</w:t>
            </w:r>
            <w:r>
              <w:rPr>
                <w:color w:val="080808"/>
                <w:spacing w:val="4"/>
                <w:sz w:val="19"/>
              </w:rPr>
              <w:t xml:space="preserve"> </w:t>
            </w:r>
            <w:proofErr w:type="spellStart"/>
            <w:r>
              <w:rPr>
                <w:color w:val="080808"/>
                <w:sz w:val="19"/>
              </w:rPr>
              <w:t>видеофункции</w:t>
            </w:r>
            <w:proofErr w:type="spellEnd"/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BIOS</w:t>
            </w:r>
          </w:p>
        </w:tc>
      </w:tr>
      <w:tr w:rsidR="00951013" w14:paraId="3A52425E" w14:textId="77777777">
        <w:trPr>
          <w:trHeight w:val="523"/>
        </w:trPr>
        <w:tc>
          <w:tcPr>
            <w:tcW w:w="1280" w:type="dxa"/>
          </w:tcPr>
          <w:p w14:paraId="608F58C4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w w:val="95"/>
                <w:sz w:val="19"/>
              </w:rPr>
              <w:t>[ОООО:007С]ь</w:t>
            </w:r>
          </w:p>
        </w:tc>
        <w:tc>
          <w:tcPr>
            <w:tcW w:w="953" w:type="dxa"/>
          </w:tcPr>
          <w:p w14:paraId="764D4BDD" w14:textId="77777777" w:rsidR="00951013" w:rsidRDefault="005D4978">
            <w:pPr>
              <w:pStyle w:val="TableParagraph"/>
              <w:spacing w:before="60"/>
              <w:ind w:left="13"/>
              <w:jc w:val="center"/>
              <w:rPr>
                <w:sz w:val="19"/>
              </w:rPr>
            </w:pPr>
            <w:r>
              <w:rPr>
                <w:color w:val="080808"/>
                <w:w w:val="87"/>
                <w:sz w:val="19"/>
              </w:rPr>
              <w:t>4</w:t>
            </w:r>
          </w:p>
        </w:tc>
        <w:tc>
          <w:tcPr>
            <w:tcW w:w="4335" w:type="dxa"/>
          </w:tcPr>
          <w:p w14:paraId="0E64565F" w14:textId="77777777" w:rsidR="00951013" w:rsidRDefault="005D4978">
            <w:pPr>
              <w:pStyle w:val="TableParagraph"/>
              <w:spacing w:before="50" w:line="242" w:lineRule="auto"/>
              <w:ind w:left="59" w:firstLine="7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INT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080808"/>
                <w:w w:val="105"/>
                <w:sz w:val="19"/>
              </w:rPr>
              <w:t>lFь</w:t>
            </w:r>
            <w:proofErr w:type="spellEnd"/>
            <w:r>
              <w:rPr>
                <w:color w:val="080808"/>
                <w:w w:val="105"/>
                <w:sz w:val="19"/>
              </w:rPr>
              <w:t xml:space="preserve"> -</w:t>
            </w:r>
            <w:r>
              <w:rPr>
                <w:color w:val="080808"/>
                <w:spacing w:val="70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указатель</w:t>
            </w:r>
            <w:r>
              <w:rPr>
                <w:color w:val="080808"/>
                <w:spacing w:val="-9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на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таблицу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 xml:space="preserve">знакогенератора для </w:t>
            </w:r>
            <w:r>
              <w:rPr>
                <w:color w:val="080808"/>
                <w:w w:val="105"/>
                <w:sz w:val="13"/>
              </w:rPr>
              <w:t>СИМВОЛОВ</w:t>
            </w:r>
            <w:r>
              <w:rPr>
                <w:color w:val="080808"/>
                <w:spacing w:val="40"/>
                <w:w w:val="105"/>
                <w:sz w:val="13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с кодами 128-255</w:t>
            </w:r>
          </w:p>
        </w:tc>
      </w:tr>
      <w:tr w:rsidR="00951013" w14:paraId="4EF18514" w14:textId="77777777">
        <w:trPr>
          <w:trHeight w:val="528"/>
        </w:trPr>
        <w:tc>
          <w:tcPr>
            <w:tcW w:w="1280" w:type="dxa"/>
          </w:tcPr>
          <w:p w14:paraId="00C8F169" w14:textId="77777777" w:rsidR="00951013" w:rsidRDefault="005D4978">
            <w:pPr>
              <w:pStyle w:val="TableParagraph"/>
              <w:spacing w:before="60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[0000:ОlОС]ь</w:t>
            </w:r>
          </w:p>
        </w:tc>
        <w:tc>
          <w:tcPr>
            <w:tcW w:w="953" w:type="dxa"/>
          </w:tcPr>
          <w:p w14:paraId="37E1F3C8" w14:textId="77777777" w:rsidR="00951013" w:rsidRDefault="005D4978">
            <w:pPr>
              <w:pStyle w:val="TableParagraph"/>
              <w:spacing w:before="70"/>
              <w:ind w:left="22"/>
              <w:jc w:val="center"/>
              <w:rPr>
                <w:sz w:val="19"/>
              </w:rPr>
            </w:pPr>
            <w:r>
              <w:rPr>
                <w:color w:val="080808"/>
                <w:w w:val="97"/>
                <w:sz w:val="19"/>
              </w:rPr>
              <w:t>4</w:t>
            </w:r>
          </w:p>
        </w:tc>
        <w:tc>
          <w:tcPr>
            <w:tcW w:w="4335" w:type="dxa"/>
          </w:tcPr>
          <w:p w14:paraId="725200B1" w14:textId="77777777" w:rsidR="00951013" w:rsidRDefault="005D4978">
            <w:pPr>
              <w:pStyle w:val="TableParagraph"/>
              <w:spacing w:before="62" w:line="237" w:lineRule="auto"/>
              <w:ind w:left="59" w:firstLine="7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INT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4Зь</w:t>
            </w:r>
            <w:r>
              <w:rPr>
                <w:color w:val="080808"/>
                <w:spacing w:val="-15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-</w:t>
            </w:r>
            <w:r>
              <w:rPr>
                <w:color w:val="080808"/>
                <w:spacing w:val="6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указатель</w:t>
            </w:r>
            <w:r>
              <w:rPr>
                <w:color w:val="080808"/>
                <w:spacing w:val="-11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на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таблицы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знакогенератора для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символов</w:t>
            </w:r>
            <w:r>
              <w:rPr>
                <w:color w:val="080808"/>
                <w:spacing w:val="-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с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кодами</w:t>
            </w:r>
            <w:r>
              <w:rPr>
                <w:color w:val="080808"/>
                <w:spacing w:val="-7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0---255</w:t>
            </w:r>
            <w:r>
              <w:rPr>
                <w:color w:val="080808"/>
                <w:spacing w:val="-1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(EGA/VGA)</w:t>
            </w:r>
          </w:p>
        </w:tc>
      </w:tr>
      <w:tr w:rsidR="00951013" w14:paraId="51C9893C" w14:textId="77777777">
        <w:trPr>
          <w:trHeight w:val="316"/>
        </w:trPr>
        <w:tc>
          <w:tcPr>
            <w:tcW w:w="6568" w:type="dxa"/>
            <w:gridSpan w:val="3"/>
          </w:tcPr>
          <w:p w14:paraId="228B36FF" w14:textId="77777777" w:rsidR="00951013" w:rsidRDefault="005D4978">
            <w:pPr>
              <w:pStyle w:val="TableParagraph"/>
              <w:spacing w:before="65"/>
              <w:ind w:left="2018" w:right="1991"/>
              <w:jc w:val="center"/>
              <w:rPr>
                <w:sz w:val="19"/>
              </w:rPr>
            </w:pPr>
            <w:r>
              <w:rPr>
                <w:color w:val="080808"/>
                <w:sz w:val="19"/>
              </w:rPr>
              <w:t>Область</w:t>
            </w:r>
            <w:r>
              <w:rPr>
                <w:color w:val="080808"/>
                <w:spacing w:val="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данных</w:t>
            </w:r>
            <w:r>
              <w:rPr>
                <w:color w:val="080808"/>
                <w:spacing w:val="10"/>
                <w:sz w:val="19"/>
              </w:rPr>
              <w:t xml:space="preserve"> </w:t>
            </w:r>
            <w:r>
              <w:rPr>
                <w:color w:val="080808"/>
                <w:spacing w:val="-4"/>
                <w:sz w:val="19"/>
              </w:rPr>
              <w:t>BIOS</w:t>
            </w:r>
          </w:p>
        </w:tc>
      </w:tr>
      <w:tr w:rsidR="00951013" w14:paraId="292CB7FC" w14:textId="77777777">
        <w:trPr>
          <w:trHeight w:val="753"/>
        </w:trPr>
        <w:tc>
          <w:tcPr>
            <w:tcW w:w="1280" w:type="dxa"/>
          </w:tcPr>
          <w:p w14:paraId="3BA2B045" w14:textId="77777777" w:rsidR="00951013" w:rsidRDefault="005D4978">
            <w:pPr>
              <w:pStyle w:val="TableParagraph"/>
              <w:spacing w:before="60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[0040:ООlО]ь</w:t>
            </w:r>
          </w:p>
        </w:tc>
        <w:tc>
          <w:tcPr>
            <w:tcW w:w="953" w:type="dxa"/>
          </w:tcPr>
          <w:p w14:paraId="6B510900" w14:textId="77777777" w:rsidR="00951013" w:rsidRDefault="005D4978">
            <w:pPr>
              <w:pStyle w:val="TableParagraph"/>
              <w:spacing w:before="60"/>
              <w:ind w:left="11"/>
              <w:jc w:val="center"/>
              <w:rPr>
                <w:sz w:val="19"/>
              </w:rPr>
            </w:pPr>
            <w:r>
              <w:rPr>
                <w:color w:val="080808"/>
                <w:w w:val="95"/>
                <w:sz w:val="19"/>
              </w:rPr>
              <w:t>1</w:t>
            </w:r>
          </w:p>
        </w:tc>
        <w:tc>
          <w:tcPr>
            <w:tcW w:w="4335" w:type="dxa"/>
          </w:tcPr>
          <w:p w14:paraId="1ED33F36" w14:textId="77777777" w:rsidR="00951013" w:rsidRDefault="005D4978">
            <w:pPr>
              <w:pStyle w:val="TableParagraph"/>
              <w:spacing w:before="55" w:line="242" w:lineRule="auto"/>
              <w:ind w:left="58" w:right="150" w:firstLine="5"/>
              <w:jc w:val="both"/>
              <w:rPr>
                <w:sz w:val="19"/>
              </w:rPr>
            </w:pPr>
            <w:r>
              <w:rPr>
                <w:color w:val="080808"/>
                <w:sz w:val="19"/>
              </w:rPr>
              <w:t>Флаги конфигурации. 5-й и 4-й биты определяют тип видеоадаптера:</w:t>
            </w:r>
            <w:r>
              <w:rPr>
                <w:color w:val="080808"/>
                <w:spacing w:val="-1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00</w:t>
            </w:r>
            <w:r>
              <w:rPr>
                <w:color w:val="080808"/>
                <w:spacing w:val="-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-</w:t>
            </w:r>
            <w:r>
              <w:rPr>
                <w:color w:val="080808"/>
                <w:spacing w:val="8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EGA; 01</w:t>
            </w:r>
            <w:r>
              <w:rPr>
                <w:color w:val="080808"/>
                <w:spacing w:val="-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-</w:t>
            </w:r>
            <w:r>
              <w:rPr>
                <w:color w:val="080808"/>
                <w:spacing w:val="8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CGA 40х25;</w:t>
            </w:r>
            <w:r>
              <w:rPr>
                <w:color w:val="080808"/>
                <w:spacing w:val="4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10</w:t>
            </w:r>
            <w:r>
              <w:rPr>
                <w:color w:val="080808"/>
                <w:spacing w:val="-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-</w:t>
            </w:r>
            <w:r>
              <w:rPr>
                <w:color w:val="080808"/>
                <w:spacing w:val="8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CGA 80х25; 11 -</w:t>
            </w:r>
            <w:r>
              <w:rPr>
                <w:color w:val="080808"/>
                <w:spacing w:val="8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MDA</w:t>
            </w:r>
          </w:p>
        </w:tc>
      </w:tr>
      <w:tr w:rsidR="00951013" w14:paraId="31C92500" w14:textId="77777777">
        <w:trPr>
          <w:trHeight w:val="311"/>
        </w:trPr>
        <w:tc>
          <w:tcPr>
            <w:tcW w:w="1280" w:type="dxa"/>
          </w:tcPr>
          <w:p w14:paraId="339B0F52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[0040:0049]ь</w:t>
            </w:r>
          </w:p>
        </w:tc>
        <w:tc>
          <w:tcPr>
            <w:tcW w:w="953" w:type="dxa"/>
          </w:tcPr>
          <w:p w14:paraId="5EA78F49" w14:textId="77777777" w:rsidR="00951013" w:rsidRDefault="005D4978">
            <w:pPr>
              <w:pStyle w:val="TableParagraph"/>
              <w:spacing w:before="55"/>
              <w:ind w:left="20"/>
              <w:jc w:val="center"/>
              <w:rPr>
                <w:sz w:val="19"/>
              </w:rPr>
            </w:pPr>
            <w:r>
              <w:rPr>
                <w:color w:val="080808"/>
                <w:w w:val="104"/>
                <w:sz w:val="19"/>
              </w:rPr>
              <w:t>1</w:t>
            </w:r>
          </w:p>
        </w:tc>
        <w:tc>
          <w:tcPr>
            <w:tcW w:w="4335" w:type="dxa"/>
          </w:tcPr>
          <w:p w14:paraId="5D30BCD5" w14:textId="77777777" w:rsidR="00951013" w:rsidRDefault="005D4978">
            <w:pPr>
              <w:pStyle w:val="TableParagraph"/>
              <w:spacing w:before="55"/>
              <w:ind w:left="67"/>
              <w:rPr>
                <w:sz w:val="19"/>
              </w:rPr>
            </w:pPr>
            <w:r>
              <w:rPr>
                <w:color w:val="080808"/>
                <w:sz w:val="19"/>
              </w:rPr>
              <w:t>Номер</w:t>
            </w:r>
            <w:r>
              <w:rPr>
                <w:color w:val="080808"/>
                <w:spacing w:val="1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текущего</w:t>
            </w:r>
            <w:r>
              <w:rPr>
                <w:color w:val="080808"/>
                <w:spacing w:val="14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видеорежима</w:t>
            </w:r>
          </w:p>
        </w:tc>
      </w:tr>
      <w:tr w:rsidR="00951013" w14:paraId="0446FED6" w14:textId="77777777">
        <w:trPr>
          <w:trHeight w:val="311"/>
        </w:trPr>
        <w:tc>
          <w:tcPr>
            <w:tcW w:w="1280" w:type="dxa"/>
          </w:tcPr>
          <w:p w14:paraId="0C9D40E1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[0040:004А]ь</w:t>
            </w:r>
          </w:p>
        </w:tc>
        <w:tc>
          <w:tcPr>
            <w:tcW w:w="953" w:type="dxa"/>
          </w:tcPr>
          <w:p w14:paraId="07CE9CFB" w14:textId="77777777" w:rsidR="00951013" w:rsidRDefault="005D4978">
            <w:pPr>
              <w:pStyle w:val="TableParagraph"/>
              <w:spacing w:before="55"/>
              <w:ind w:left="40"/>
              <w:jc w:val="center"/>
              <w:rPr>
                <w:sz w:val="19"/>
              </w:rPr>
            </w:pPr>
            <w:r>
              <w:rPr>
                <w:color w:val="080808"/>
                <w:w w:val="108"/>
                <w:sz w:val="19"/>
              </w:rPr>
              <w:t>2</w:t>
            </w:r>
          </w:p>
        </w:tc>
        <w:tc>
          <w:tcPr>
            <w:tcW w:w="4335" w:type="dxa"/>
          </w:tcPr>
          <w:p w14:paraId="1C69073A" w14:textId="77777777" w:rsidR="00951013" w:rsidRDefault="005D4978">
            <w:pPr>
              <w:pStyle w:val="TableParagraph"/>
              <w:spacing w:before="55"/>
              <w:ind w:left="66"/>
              <w:rPr>
                <w:sz w:val="19"/>
              </w:rPr>
            </w:pPr>
            <w:r>
              <w:rPr>
                <w:color w:val="080808"/>
                <w:sz w:val="19"/>
              </w:rPr>
              <w:t>Число</w:t>
            </w:r>
            <w:r>
              <w:rPr>
                <w:color w:val="080808"/>
                <w:spacing w:val="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символов</w:t>
            </w:r>
            <w:r>
              <w:rPr>
                <w:color w:val="080808"/>
                <w:spacing w:val="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</w:t>
            </w:r>
            <w:r>
              <w:rPr>
                <w:color w:val="080808"/>
                <w:spacing w:val="3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строке</w:t>
            </w:r>
          </w:p>
        </w:tc>
      </w:tr>
      <w:tr w:rsidR="00951013" w14:paraId="484AD345" w14:textId="77777777">
        <w:trPr>
          <w:trHeight w:val="311"/>
        </w:trPr>
        <w:tc>
          <w:tcPr>
            <w:tcW w:w="1280" w:type="dxa"/>
          </w:tcPr>
          <w:p w14:paraId="32AB0526" w14:textId="77777777" w:rsidR="00951013" w:rsidRDefault="005D4978">
            <w:pPr>
              <w:pStyle w:val="TableParagraph"/>
              <w:spacing w:before="55"/>
              <w:ind w:left="70"/>
              <w:rPr>
                <w:sz w:val="14"/>
              </w:rPr>
            </w:pPr>
            <w:r>
              <w:rPr>
                <w:color w:val="080808"/>
                <w:spacing w:val="-2"/>
                <w:sz w:val="19"/>
              </w:rPr>
              <w:t>[0040:004С]</w:t>
            </w:r>
            <w:r>
              <w:rPr>
                <w:color w:val="080808"/>
                <w:spacing w:val="-2"/>
                <w:sz w:val="14"/>
              </w:rPr>
              <w:t>h</w:t>
            </w:r>
          </w:p>
        </w:tc>
        <w:tc>
          <w:tcPr>
            <w:tcW w:w="953" w:type="dxa"/>
          </w:tcPr>
          <w:p w14:paraId="65F15F7D" w14:textId="77777777" w:rsidR="00951013" w:rsidRDefault="005D4978">
            <w:pPr>
              <w:pStyle w:val="TableParagraph"/>
              <w:spacing w:before="55"/>
              <w:ind w:left="40"/>
              <w:jc w:val="center"/>
              <w:rPr>
                <w:sz w:val="19"/>
              </w:rPr>
            </w:pPr>
            <w:r>
              <w:rPr>
                <w:color w:val="080808"/>
                <w:w w:val="108"/>
                <w:sz w:val="19"/>
              </w:rPr>
              <w:t>2</w:t>
            </w:r>
          </w:p>
        </w:tc>
        <w:tc>
          <w:tcPr>
            <w:tcW w:w="4335" w:type="dxa"/>
          </w:tcPr>
          <w:p w14:paraId="77E932B2" w14:textId="77777777" w:rsidR="00951013" w:rsidRDefault="005D4978">
            <w:pPr>
              <w:pStyle w:val="TableParagraph"/>
              <w:spacing w:before="50"/>
              <w:ind w:left="68"/>
              <w:rPr>
                <w:sz w:val="19"/>
              </w:rPr>
            </w:pPr>
            <w:r>
              <w:rPr>
                <w:color w:val="080808"/>
                <w:sz w:val="19"/>
              </w:rPr>
              <w:t>Размер</w:t>
            </w:r>
            <w:r>
              <w:rPr>
                <w:color w:val="080808"/>
                <w:spacing w:val="1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видеостраницы</w:t>
            </w:r>
            <w:r>
              <w:rPr>
                <w:color w:val="080808"/>
                <w:spacing w:val="4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(в</w:t>
            </w:r>
            <w:r>
              <w:rPr>
                <w:color w:val="080808"/>
                <w:spacing w:val="3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байтах)</w:t>
            </w:r>
          </w:p>
        </w:tc>
      </w:tr>
      <w:tr w:rsidR="00951013" w14:paraId="21CABA2D" w14:textId="77777777">
        <w:trPr>
          <w:trHeight w:val="523"/>
        </w:trPr>
        <w:tc>
          <w:tcPr>
            <w:tcW w:w="1280" w:type="dxa"/>
          </w:tcPr>
          <w:p w14:paraId="7997DA9A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[0040:004Е]ь</w:t>
            </w:r>
          </w:p>
        </w:tc>
        <w:tc>
          <w:tcPr>
            <w:tcW w:w="953" w:type="dxa"/>
          </w:tcPr>
          <w:p w14:paraId="51AA2C4C" w14:textId="77777777" w:rsidR="00951013" w:rsidRDefault="005D4978">
            <w:pPr>
              <w:pStyle w:val="TableParagraph"/>
              <w:spacing w:before="50"/>
              <w:ind w:left="40"/>
              <w:jc w:val="center"/>
              <w:rPr>
                <w:sz w:val="19"/>
              </w:rPr>
            </w:pPr>
            <w:r>
              <w:rPr>
                <w:color w:val="080808"/>
                <w:w w:val="108"/>
                <w:sz w:val="19"/>
              </w:rPr>
              <w:t>2</w:t>
            </w:r>
          </w:p>
        </w:tc>
        <w:tc>
          <w:tcPr>
            <w:tcW w:w="4335" w:type="dxa"/>
          </w:tcPr>
          <w:p w14:paraId="08723E3F" w14:textId="77777777" w:rsidR="00951013" w:rsidRDefault="005D4978">
            <w:pPr>
              <w:pStyle w:val="TableParagraph"/>
              <w:spacing w:before="50" w:line="242" w:lineRule="auto"/>
              <w:ind w:left="66"/>
              <w:rPr>
                <w:sz w:val="19"/>
              </w:rPr>
            </w:pPr>
            <w:r>
              <w:rPr>
                <w:color w:val="080808"/>
                <w:sz w:val="19"/>
              </w:rPr>
              <w:t>Начальный адрес активной видеостраницы</w:t>
            </w:r>
            <w:r>
              <w:rPr>
                <w:color w:val="080808"/>
                <w:spacing w:val="4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(</w:t>
            </w:r>
            <w:proofErr w:type="spellStart"/>
            <w:r>
              <w:rPr>
                <w:color w:val="080808"/>
                <w:sz w:val="19"/>
              </w:rPr>
              <w:t>сме</w:t>
            </w:r>
            <w:proofErr w:type="spellEnd"/>
            <w:r>
              <w:rPr>
                <w:color w:val="080808"/>
                <w:sz w:val="19"/>
              </w:rPr>
              <w:t xml:space="preserve">- </w:t>
            </w:r>
            <w:proofErr w:type="spellStart"/>
            <w:r>
              <w:rPr>
                <w:color w:val="080808"/>
                <w:sz w:val="19"/>
              </w:rPr>
              <w:t>щение</w:t>
            </w:r>
            <w:proofErr w:type="spellEnd"/>
            <w:r>
              <w:rPr>
                <w:color w:val="080808"/>
                <w:sz w:val="19"/>
              </w:rPr>
              <w:t xml:space="preserve"> в </w:t>
            </w:r>
            <w:proofErr w:type="spellStart"/>
            <w:r>
              <w:rPr>
                <w:color w:val="080808"/>
                <w:sz w:val="19"/>
              </w:rPr>
              <w:t>видеосегменте</w:t>
            </w:r>
            <w:proofErr w:type="spellEnd"/>
            <w:r>
              <w:rPr>
                <w:color w:val="080808"/>
                <w:sz w:val="19"/>
              </w:rPr>
              <w:t>)</w:t>
            </w:r>
          </w:p>
        </w:tc>
      </w:tr>
      <w:tr w:rsidR="00951013" w14:paraId="6A06527B" w14:textId="77777777">
        <w:trPr>
          <w:trHeight w:val="532"/>
        </w:trPr>
        <w:tc>
          <w:tcPr>
            <w:tcW w:w="1280" w:type="dxa"/>
          </w:tcPr>
          <w:p w14:paraId="7955082B" w14:textId="77777777" w:rsidR="00951013" w:rsidRDefault="005D4978">
            <w:pPr>
              <w:pStyle w:val="TableParagraph"/>
              <w:spacing w:before="60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[0040:0050]ь</w:t>
            </w:r>
          </w:p>
        </w:tc>
        <w:tc>
          <w:tcPr>
            <w:tcW w:w="953" w:type="dxa"/>
          </w:tcPr>
          <w:p w14:paraId="4E273FD3" w14:textId="77777777" w:rsidR="00951013" w:rsidRDefault="005D4978">
            <w:pPr>
              <w:pStyle w:val="TableParagraph"/>
              <w:spacing w:before="65"/>
              <w:ind w:left="85" w:right="160"/>
              <w:jc w:val="center"/>
              <w:rPr>
                <w:sz w:val="19"/>
              </w:rPr>
            </w:pPr>
            <w:r>
              <w:rPr>
                <w:color w:val="080808"/>
                <w:spacing w:val="-5"/>
                <w:w w:val="105"/>
                <w:sz w:val="19"/>
              </w:rPr>
              <w:t>8х2</w:t>
            </w:r>
          </w:p>
        </w:tc>
        <w:tc>
          <w:tcPr>
            <w:tcW w:w="4335" w:type="dxa"/>
          </w:tcPr>
          <w:p w14:paraId="52C85233" w14:textId="77777777" w:rsidR="00951013" w:rsidRDefault="005D4978">
            <w:pPr>
              <w:pStyle w:val="TableParagraph"/>
              <w:spacing w:before="62" w:line="237" w:lineRule="auto"/>
              <w:ind w:left="66"/>
              <w:rPr>
                <w:sz w:val="19"/>
              </w:rPr>
            </w:pPr>
            <w:r>
              <w:rPr>
                <w:color w:val="080808"/>
                <w:sz w:val="19"/>
              </w:rPr>
              <w:t>Координаты курсора</w:t>
            </w:r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</w:t>
            </w:r>
            <w:r>
              <w:rPr>
                <w:color w:val="080808"/>
                <w:spacing w:val="-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каждой</w:t>
            </w:r>
            <w:r>
              <w:rPr>
                <w:color w:val="080808"/>
                <w:spacing w:val="-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из</w:t>
            </w:r>
            <w:r>
              <w:rPr>
                <w:color w:val="080808"/>
                <w:spacing w:val="-2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8</w:t>
            </w:r>
            <w:r>
              <w:rPr>
                <w:color w:val="080808"/>
                <w:spacing w:val="-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страниц:</w:t>
            </w:r>
            <w:r>
              <w:rPr>
                <w:color w:val="080808"/>
                <w:spacing w:val="4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 xml:space="preserve">млад- </w:t>
            </w:r>
            <w:proofErr w:type="spellStart"/>
            <w:r>
              <w:rPr>
                <w:color w:val="080808"/>
                <w:sz w:val="19"/>
              </w:rPr>
              <w:t>ший</w:t>
            </w:r>
            <w:proofErr w:type="spellEnd"/>
            <w:r>
              <w:rPr>
                <w:color w:val="080808"/>
                <w:spacing w:val="-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байт</w:t>
            </w:r>
            <w:r>
              <w:rPr>
                <w:color w:val="080808"/>
                <w:spacing w:val="-1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-</w:t>
            </w:r>
            <w:r>
              <w:rPr>
                <w:color w:val="080808"/>
                <w:spacing w:val="80"/>
                <w:w w:val="15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номер</w:t>
            </w:r>
            <w:r>
              <w:rPr>
                <w:color w:val="080808"/>
                <w:spacing w:val="-9"/>
                <w:sz w:val="19"/>
              </w:rPr>
              <w:t xml:space="preserve"> </w:t>
            </w:r>
            <w:proofErr w:type="spellStart"/>
            <w:r>
              <w:rPr>
                <w:color w:val="080808"/>
                <w:sz w:val="19"/>
              </w:rPr>
              <w:t>калонки</w:t>
            </w:r>
            <w:proofErr w:type="spellEnd"/>
            <w:r>
              <w:rPr>
                <w:color w:val="080808"/>
                <w:sz w:val="19"/>
              </w:rPr>
              <w:t>,</w:t>
            </w:r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старший</w:t>
            </w:r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номер</w:t>
            </w:r>
            <w:r>
              <w:rPr>
                <w:color w:val="080808"/>
                <w:spacing w:val="-1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строки</w:t>
            </w:r>
          </w:p>
        </w:tc>
      </w:tr>
      <w:tr w:rsidR="00951013" w14:paraId="4024C841" w14:textId="77777777">
        <w:trPr>
          <w:trHeight w:val="749"/>
        </w:trPr>
        <w:tc>
          <w:tcPr>
            <w:tcW w:w="1280" w:type="dxa"/>
          </w:tcPr>
          <w:p w14:paraId="0F971E5D" w14:textId="77777777" w:rsidR="00951013" w:rsidRDefault="005D4978">
            <w:pPr>
              <w:pStyle w:val="TableParagraph"/>
              <w:spacing w:before="60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[0040:ООбО]ь</w:t>
            </w:r>
          </w:p>
        </w:tc>
        <w:tc>
          <w:tcPr>
            <w:tcW w:w="953" w:type="dxa"/>
          </w:tcPr>
          <w:p w14:paraId="33749BEB" w14:textId="77777777" w:rsidR="00951013" w:rsidRDefault="005D4978">
            <w:pPr>
              <w:pStyle w:val="TableParagraph"/>
              <w:spacing w:before="60"/>
              <w:ind w:left="40"/>
              <w:jc w:val="center"/>
              <w:rPr>
                <w:sz w:val="19"/>
              </w:rPr>
            </w:pPr>
            <w:r>
              <w:rPr>
                <w:color w:val="080808"/>
                <w:w w:val="108"/>
                <w:sz w:val="19"/>
              </w:rPr>
              <w:t>2</w:t>
            </w:r>
          </w:p>
        </w:tc>
        <w:tc>
          <w:tcPr>
            <w:tcW w:w="4335" w:type="dxa"/>
          </w:tcPr>
          <w:p w14:paraId="1B8E60D0" w14:textId="77777777" w:rsidR="00951013" w:rsidRDefault="005D4978">
            <w:pPr>
              <w:pStyle w:val="TableParagraph"/>
              <w:spacing w:before="55" w:line="242" w:lineRule="auto"/>
              <w:ind w:left="60" w:right="114" w:firstLine="7"/>
              <w:jc w:val="both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Размер</w:t>
            </w:r>
            <w:r>
              <w:rPr>
                <w:color w:val="080808"/>
                <w:spacing w:val="-10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(форма) курсора:</w:t>
            </w:r>
            <w:r>
              <w:rPr>
                <w:color w:val="080808"/>
                <w:spacing w:val="-6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младший</w:t>
            </w:r>
            <w:r>
              <w:rPr>
                <w:color w:val="080808"/>
                <w:spacing w:val="-7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байт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-</w:t>
            </w:r>
            <w:r>
              <w:rPr>
                <w:color w:val="080808"/>
                <w:spacing w:val="40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номер последней</w:t>
            </w:r>
            <w:r>
              <w:rPr>
                <w:color w:val="080808"/>
                <w:spacing w:val="-12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линии,</w:t>
            </w:r>
            <w:r>
              <w:rPr>
                <w:color w:val="080808"/>
                <w:spacing w:val="-5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старший</w:t>
            </w:r>
            <w:r>
              <w:rPr>
                <w:color w:val="080808"/>
                <w:spacing w:val="-6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байт</w:t>
            </w:r>
            <w:r>
              <w:rPr>
                <w:color w:val="080808"/>
                <w:spacing w:val="-13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-</w:t>
            </w:r>
            <w:r>
              <w:rPr>
                <w:color w:val="080808"/>
                <w:spacing w:val="80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>номер</w:t>
            </w:r>
            <w:r>
              <w:rPr>
                <w:color w:val="080808"/>
                <w:spacing w:val="-10"/>
                <w:w w:val="105"/>
                <w:sz w:val="19"/>
              </w:rPr>
              <w:t xml:space="preserve"> </w:t>
            </w:r>
            <w:r>
              <w:rPr>
                <w:color w:val="080808"/>
                <w:w w:val="105"/>
                <w:sz w:val="19"/>
              </w:rPr>
              <w:t xml:space="preserve">первой </w:t>
            </w:r>
            <w:r>
              <w:rPr>
                <w:color w:val="080808"/>
                <w:spacing w:val="-4"/>
                <w:w w:val="105"/>
                <w:sz w:val="19"/>
              </w:rPr>
              <w:t>линии</w:t>
            </w:r>
          </w:p>
        </w:tc>
      </w:tr>
    </w:tbl>
    <w:p w14:paraId="5E234465" w14:textId="77777777" w:rsidR="00951013" w:rsidRDefault="00951013">
      <w:pPr>
        <w:pStyle w:val="a3"/>
        <w:spacing w:before="3"/>
        <w:jc w:val="left"/>
        <w:rPr>
          <w:rFonts w:ascii="Arial"/>
          <w:b/>
          <w:sz w:val="21"/>
        </w:rPr>
      </w:pPr>
    </w:p>
    <w:p w14:paraId="0A03CE48" w14:textId="77777777" w:rsidR="00951013" w:rsidRDefault="005D4978">
      <w:pPr>
        <w:spacing w:before="95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186</w:t>
      </w:r>
    </w:p>
    <w:p w14:paraId="4F0D4FBC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tbl>
      <w:tblPr>
        <w:tblStyle w:val="TableNormal"/>
        <w:tblW w:w="0" w:type="auto"/>
        <w:tblInd w:w="10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80"/>
        <w:gridCol w:w="953"/>
        <w:gridCol w:w="4335"/>
      </w:tblGrid>
      <w:tr w:rsidR="00951013" w14:paraId="237004C5" w14:textId="77777777">
        <w:trPr>
          <w:trHeight w:val="532"/>
        </w:trPr>
        <w:tc>
          <w:tcPr>
            <w:tcW w:w="1280" w:type="dxa"/>
          </w:tcPr>
          <w:p w14:paraId="4CB8C63F" w14:textId="77777777" w:rsidR="00951013" w:rsidRDefault="005D4978">
            <w:pPr>
              <w:pStyle w:val="TableParagraph"/>
              <w:spacing w:before="60" w:line="242" w:lineRule="auto"/>
              <w:ind w:left="400" w:hanging="256"/>
              <w:rPr>
                <w:b/>
                <w:sz w:val="19"/>
              </w:rPr>
            </w:pPr>
            <w:bookmarkStart w:id="225" w:name="187"/>
            <w:bookmarkEnd w:id="225"/>
            <w:r>
              <w:rPr>
                <w:b/>
                <w:color w:val="080808"/>
                <w:spacing w:val="-4"/>
                <w:sz w:val="19"/>
              </w:rPr>
              <w:lastRenderedPageBreak/>
              <w:t xml:space="preserve">Начальный </w:t>
            </w:r>
            <w:r>
              <w:rPr>
                <w:b/>
                <w:color w:val="080808"/>
                <w:spacing w:val="-2"/>
                <w:sz w:val="19"/>
              </w:rPr>
              <w:t>адрес</w:t>
            </w:r>
          </w:p>
        </w:tc>
        <w:tc>
          <w:tcPr>
            <w:tcW w:w="953" w:type="dxa"/>
          </w:tcPr>
          <w:p w14:paraId="679A4EC1" w14:textId="77777777" w:rsidR="00951013" w:rsidRDefault="005D4978">
            <w:pPr>
              <w:pStyle w:val="TableParagraph"/>
              <w:spacing w:before="55" w:line="247" w:lineRule="auto"/>
              <w:ind w:left="281" w:right="149" w:hanging="99"/>
              <w:rPr>
                <w:b/>
                <w:sz w:val="19"/>
              </w:rPr>
            </w:pPr>
            <w:r>
              <w:rPr>
                <w:b/>
                <w:color w:val="080808"/>
                <w:spacing w:val="-2"/>
                <w:sz w:val="19"/>
              </w:rPr>
              <w:t xml:space="preserve">Длина, </w:t>
            </w:r>
            <w:r>
              <w:rPr>
                <w:b/>
                <w:color w:val="080808"/>
                <w:spacing w:val="-4"/>
                <w:sz w:val="19"/>
              </w:rPr>
              <w:t>байт</w:t>
            </w:r>
          </w:p>
        </w:tc>
        <w:tc>
          <w:tcPr>
            <w:tcW w:w="4335" w:type="dxa"/>
          </w:tcPr>
          <w:p w14:paraId="25CC2339" w14:textId="77777777" w:rsidR="00951013" w:rsidRDefault="005D4978">
            <w:pPr>
              <w:pStyle w:val="TableParagraph"/>
              <w:spacing w:before="26"/>
              <w:ind w:left="928"/>
              <w:rPr>
                <w:rFonts w:ascii="Arial" w:hAnsi="Arial"/>
                <w:i/>
                <w:sz w:val="18"/>
              </w:rPr>
            </w:pPr>
            <w:r>
              <w:rPr>
                <w:b/>
                <w:color w:val="080808"/>
                <w:spacing w:val="-6"/>
                <w:sz w:val="19"/>
              </w:rPr>
              <w:t>Назначение</w:t>
            </w:r>
            <w:r>
              <w:rPr>
                <w:b/>
                <w:color w:val="080808"/>
                <w:spacing w:val="18"/>
                <w:sz w:val="19"/>
              </w:rPr>
              <w:t xml:space="preserve"> </w:t>
            </w:r>
            <w:r>
              <w:rPr>
                <w:b/>
                <w:color w:val="080808"/>
                <w:spacing w:val="-6"/>
                <w:sz w:val="19"/>
              </w:rPr>
              <w:t>области</w:t>
            </w:r>
            <w:r>
              <w:rPr>
                <w:b/>
                <w:color w:val="080808"/>
                <w:spacing w:val="5"/>
                <w:sz w:val="19"/>
              </w:rPr>
              <w:t xml:space="preserve"> </w:t>
            </w:r>
            <w:proofErr w:type="spellStart"/>
            <w:r>
              <w:rPr>
                <w:rFonts w:ascii="Arial" w:hAnsi="Arial"/>
                <w:i/>
                <w:color w:val="080808"/>
                <w:spacing w:val="-6"/>
                <w:sz w:val="17"/>
              </w:rPr>
              <w:t>пaWJl№HUe</w:t>
            </w:r>
            <w:proofErr w:type="spellEnd"/>
            <w:r>
              <w:rPr>
                <w:rFonts w:ascii="Arial" w:hAnsi="Arial"/>
                <w:i/>
                <w:color w:val="080808"/>
                <w:spacing w:val="-17"/>
                <w:sz w:val="17"/>
              </w:rPr>
              <w:t xml:space="preserve"> </w:t>
            </w:r>
            <w:r>
              <w:rPr>
                <w:rFonts w:ascii="Arial" w:hAnsi="Arial"/>
                <w:i/>
                <w:color w:val="080808"/>
                <w:spacing w:val="-6"/>
                <w:sz w:val="18"/>
              </w:rPr>
              <w:t>табл.</w:t>
            </w:r>
            <w:r>
              <w:rPr>
                <w:rFonts w:ascii="Arial" w:hAnsi="Arial"/>
                <w:i/>
                <w:color w:val="080808"/>
                <w:spacing w:val="-17"/>
                <w:sz w:val="18"/>
              </w:rPr>
              <w:t xml:space="preserve"> </w:t>
            </w:r>
            <w:r>
              <w:rPr>
                <w:rFonts w:ascii="Arial" w:hAnsi="Arial"/>
                <w:i/>
                <w:color w:val="080808"/>
                <w:spacing w:val="-6"/>
                <w:sz w:val="18"/>
              </w:rPr>
              <w:t>l.t</w:t>
            </w:r>
          </w:p>
        </w:tc>
      </w:tr>
      <w:tr w:rsidR="00951013" w14:paraId="22705FD2" w14:textId="77777777">
        <w:trPr>
          <w:trHeight w:val="311"/>
        </w:trPr>
        <w:tc>
          <w:tcPr>
            <w:tcW w:w="1280" w:type="dxa"/>
          </w:tcPr>
          <w:p w14:paraId="1B73C2D9" w14:textId="77777777" w:rsidR="00951013" w:rsidRDefault="005D4978">
            <w:pPr>
              <w:pStyle w:val="TableParagraph"/>
              <w:spacing w:before="60"/>
              <w:ind w:left="118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[0040:0062]ь</w:t>
            </w:r>
          </w:p>
        </w:tc>
        <w:tc>
          <w:tcPr>
            <w:tcW w:w="953" w:type="dxa"/>
          </w:tcPr>
          <w:p w14:paraId="4306CB09" w14:textId="77777777" w:rsidR="00951013" w:rsidRDefault="005D4978">
            <w:pPr>
              <w:pStyle w:val="TableParagraph"/>
              <w:spacing w:before="55"/>
              <w:ind w:left="20"/>
              <w:jc w:val="center"/>
              <w:rPr>
                <w:sz w:val="19"/>
              </w:rPr>
            </w:pPr>
            <w:r>
              <w:rPr>
                <w:color w:val="080808"/>
                <w:w w:val="104"/>
                <w:sz w:val="19"/>
              </w:rPr>
              <w:t>1</w:t>
            </w:r>
          </w:p>
        </w:tc>
        <w:tc>
          <w:tcPr>
            <w:tcW w:w="4335" w:type="dxa"/>
          </w:tcPr>
          <w:p w14:paraId="76A7E7B1" w14:textId="77777777" w:rsidR="00951013" w:rsidRDefault="005D4978">
            <w:pPr>
              <w:pStyle w:val="TableParagraph"/>
              <w:spacing w:before="55"/>
              <w:ind w:left="67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Номер</w:t>
            </w:r>
            <w:r>
              <w:rPr>
                <w:color w:val="080808"/>
                <w:spacing w:val="-1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активной</w:t>
            </w:r>
            <w:r>
              <w:rPr>
                <w:color w:val="080808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страницы</w:t>
            </w:r>
            <w:r>
              <w:rPr>
                <w:color w:val="080808"/>
                <w:spacing w:val="-1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видеопамяти</w:t>
            </w:r>
          </w:p>
        </w:tc>
      </w:tr>
      <w:tr w:rsidR="00951013" w14:paraId="6B71A535" w14:textId="77777777">
        <w:trPr>
          <w:trHeight w:val="311"/>
        </w:trPr>
        <w:tc>
          <w:tcPr>
            <w:tcW w:w="1280" w:type="dxa"/>
          </w:tcPr>
          <w:p w14:paraId="4C18D221" w14:textId="77777777" w:rsidR="00951013" w:rsidRDefault="005D4978">
            <w:pPr>
              <w:pStyle w:val="TableParagraph"/>
              <w:spacing w:before="60"/>
              <w:ind w:left="118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[0040:0065]ь</w:t>
            </w:r>
          </w:p>
        </w:tc>
        <w:tc>
          <w:tcPr>
            <w:tcW w:w="953" w:type="dxa"/>
          </w:tcPr>
          <w:p w14:paraId="6F4229D5" w14:textId="77777777" w:rsidR="00951013" w:rsidRDefault="005D4978">
            <w:pPr>
              <w:pStyle w:val="TableParagraph"/>
              <w:spacing w:before="55"/>
              <w:ind w:left="20"/>
              <w:jc w:val="center"/>
              <w:rPr>
                <w:sz w:val="19"/>
              </w:rPr>
            </w:pPr>
            <w:r>
              <w:rPr>
                <w:color w:val="080808"/>
                <w:w w:val="104"/>
                <w:sz w:val="19"/>
              </w:rPr>
              <w:t>1</w:t>
            </w:r>
          </w:p>
        </w:tc>
        <w:tc>
          <w:tcPr>
            <w:tcW w:w="4335" w:type="dxa"/>
          </w:tcPr>
          <w:p w14:paraId="584BB528" w14:textId="77777777" w:rsidR="00951013" w:rsidRDefault="005D4978">
            <w:pPr>
              <w:pStyle w:val="TableParagraph"/>
              <w:spacing w:before="55"/>
              <w:ind w:left="59"/>
              <w:rPr>
                <w:sz w:val="19"/>
              </w:rPr>
            </w:pPr>
            <w:r>
              <w:rPr>
                <w:color w:val="080808"/>
                <w:sz w:val="19"/>
              </w:rPr>
              <w:t>Данные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регистра</w:t>
            </w:r>
            <w:r>
              <w:rPr>
                <w:color w:val="080808"/>
                <w:spacing w:val="2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режима</w:t>
            </w:r>
            <w:r>
              <w:rPr>
                <w:color w:val="080808"/>
                <w:spacing w:val="22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CGA</w:t>
            </w:r>
          </w:p>
        </w:tc>
      </w:tr>
      <w:tr w:rsidR="00951013" w14:paraId="676CC18F" w14:textId="77777777">
        <w:trPr>
          <w:trHeight w:val="311"/>
        </w:trPr>
        <w:tc>
          <w:tcPr>
            <w:tcW w:w="1280" w:type="dxa"/>
          </w:tcPr>
          <w:p w14:paraId="01DBCEC1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[0040:0066]ь</w:t>
            </w:r>
          </w:p>
        </w:tc>
        <w:tc>
          <w:tcPr>
            <w:tcW w:w="953" w:type="dxa"/>
          </w:tcPr>
          <w:p w14:paraId="68977630" w14:textId="77777777" w:rsidR="00951013" w:rsidRDefault="005D4978">
            <w:pPr>
              <w:pStyle w:val="TableParagraph"/>
              <w:spacing w:before="55"/>
              <w:ind w:left="20"/>
              <w:jc w:val="center"/>
              <w:rPr>
                <w:sz w:val="19"/>
              </w:rPr>
            </w:pPr>
            <w:r>
              <w:rPr>
                <w:color w:val="080808"/>
                <w:w w:val="104"/>
                <w:sz w:val="19"/>
              </w:rPr>
              <w:t>1</w:t>
            </w:r>
          </w:p>
        </w:tc>
        <w:tc>
          <w:tcPr>
            <w:tcW w:w="4335" w:type="dxa"/>
          </w:tcPr>
          <w:p w14:paraId="159DF27F" w14:textId="77777777" w:rsidR="00951013" w:rsidRDefault="005D4978">
            <w:pPr>
              <w:pStyle w:val="TableParagraph"/>
              <w:spacing w:before="50"/>
              <w:ind w:left="59"/>
              <w:rPr>
                <w:sz w:val="19"/>
              </w:rPr>
            </w:pPr>
            <w:r>
              <w:rPr>
                <w:color w:val="080808"/>
                <w:sz w:val="19"/>
              </w:rPr>
              <w:t>Данные</w:t>
            </w:r>
            <w:r>
              <w:rPr>
                <w:color w:val="080808"/>
                <w:spacing w:val="2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регистра</w:t>
            </w:r>
            <w:r>
              <w:rPr>
                <w:color w:val="080808"/>
                <w:spacing w:val="2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цветовой</w:t>
            </w:r>
            <w:r>
              <w:rPr>
                <w:color w:val="080808"/>
                <w:spacing w:val="24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палитры</w:t>
            </w:r>
            <w:r>
              <w:rPr>
                <w:color w:val="080808"/>
                <w:spacing w:val="17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CGA</w:t>
            </w:r>
          </w:p>
        </w:tc>
      </w:tr>
      <w:tr w:rsidR="00951013" w14:paraId="29237B83" w14:textId="77777777">
        <w:trPr>
          <w:trHeight w:val="311"/>
        </w:trPr>
        <w:tc>
          <w:tcPr>
            <w:tcW w:w="1280" w:type="dxa"/>
          </w:tcPr>
          <w:p w14:paraId="524A7978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[0040:0084]ь</w:t>
            </w:r>
          </w:p>
        </w:tc>
        <w:tc>
          <w:tcPr>
            <w:tcW w:w="953" w:type="dxa"/>
          </w:tcPr>
          <w:p w14:paraId="0E22C75D" w14:textId="77777777" w:rsidR="00951013" w:rsidRDefault="005D4978">
            <w:pPr>
              <w:pStyle w:val="TableParagraph"/>
              <w:spacing w:before="55"/>
              <w:ind w:left="20"/>
              <w:jc w:val="center"/>
              <w:rPr>
                <w:sz w:val="19"/>
              </w:rPr>
            </w:pPr>
            <w:r>
              <w:rPr>
                <w:color w:val="080808"/>
                <w:w w:val="104"/>
                <w:sz w:val="19"/>
              </w:rPr>
              <w:t>1</w:t>
            </w:r>
          </w:p>
        </w:tc>
        <w:tc>
          <w:tcPr>
            <w:tcW w:w="4335" w:type="dxa"/>
          </w:tcPr>
          <w:p w14:paraId="6746FB4C" w14:textId="77777777" w:rsidR="00951013" w:rsidRDefault="005D4978">
            <w:pPr>
              <w:pStyle w:val="TableParagraph"/>
              <w:spacing w:before="55"/>
              <w:ind w:left="66"/>
              <w:rPr>
                <w:sz w:val="19"/>
              </w:rPr>
            </w:pPr>
            <w:r>
              <w:rPr>
                <w:color w:val="080808"/>
                <w:sz w:val="19"/>
              </w:rPr>
              <w:t>Число</w:t>
            </w:r>
            <w:r>
              <w:rPr>
                <w:color w:val="080808"/>
                <w:spacing w:val="1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текстовых</w:t>
            </w:r>
            <w:r>
              <w:rPr>
                <w:color w:val="080808"/>
                <w:spacing w:val="1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строк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экрана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минус</w:t>
            </w:r>
            <w:r>
              <w:rPr>
                <w:color w:val="080808"/>
                <w:spacing w:val="11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единица</w:t>
            </w:r>
          </w:p>
        </w:tc>
      </w:tr>
      <w:tr w:rsidR="00951013" w14:paraId="3B0B36C1" w14:textId="77777777">
        <w:trPr>
          <w:trHeight w:val="311"/>
        </w:trPr>
        <w:tc>
          <w:tcPr>
            <w:tcW w:w="1280" w:type="dxa"/>
          </w:tcPr>
          <w:p w14:paraId="51460F74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[0040:ООВS]ь</w:t>
            </w:r>
          </w:p>
        </w:tc>
        <w:tc>
          <w:tcPr>
            <w:tcW w:w="953" w:type="dxa"/>
          </w:tcPr>
          <w:p w14:paraId="07CBBE32" w14:textId="77777777" w:rsidR="00951013" w:rsidRDefault="005D4978">
            <w:pPr>
              <w:pStyle w:val="TableParagraph"/>
              <w:spacing w:before="55"/>
              <w:ind w:left="40"/>
              <w:jc w:val="center"/>
              <w:rPr>
                <w:sz w:val="19"/>
              </w:rPr>
            </w:pPr>
            <w:r>
              <w:rPr>
                <w:color w:val="080808"/>
                <w:w w:val="108"/>
                <w:sz w:val="19"/>
              </w:rPr>
              <w:t>2</w:t>
            </w:r>
          </w:p>
        </w:tc>
        <w:tc>
          <w:tcPr>
            <w:tcW w:w="4335" w:type="dxa"/>
          </w:tcPr>
          <w:p w14:paraId="2E4C2A9B" w14:textId="77777777" w:rsidR="00951013" w:rsidRDefault="005D4978">
            <w:pPr>
              <w:pStyle w:val="TableParagraph"/>
              <w:spacing w:before="55"/>
              <w:ind w:left="67"/>
              <w:rPr>
                <w:sz w:val="19"/>
              </w:rPr>
            </w:pPr>
            <w:r>
              <w:rPr>
                <w:color w:val="080808"/>
                <w:sz w:val="19"/>
              </w:rPr>
              <w:t>Высота символа</w:t>
            </w:r>
            <w:r>
              <w:rPr>
                <w:color w:val="080808"/>
                <w:spacing w:val="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</w:t>
            </w:r>
            <w:r>
              <w:rPr>
                <w:color w:val="080808"/>
                <w:spacing w:val="1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пикселях</w:t>
            </w:r>
          </w:p>
        </w:tc>
      </w:tr>
      <w:tr w:rsidR="00951013" w14:paraId="0E931C64" w14:textId="77777777">
        <w:trPr>
          <w:trHeight w:val="965"/>
        </w:trPr>
        <w:tc>
          <w:tcPr>
            <w:tcW w:w="1280" w:type="dxa"/>
          </w:tcPr>
          <w:p w14:paraId="384057AA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[0040:0087]ь</w:t>
            </w:r>
          </w:p>
        </w:tc>
        <w:tc>
          <w:tcPr>
            <w:tcW w:w="953" w:type="dxa"/>
          </w:tcPr>
          <w:p w14:paraId="176FEE86" w14:textId="77777777" w:rsidR="00951013" w:rsidRDefault="005D4978">
            <w:pPr>
              <w:pStyle w:val="TableParagraph"/>
              <w:spacing w:before="50"/>
              <w:ind w:left="19"/>
              <w:jc w:val="center"/>
              <w:rPr>
                <w:sz w:val="19"/>
              </w:rPr>
            </w:pPr>
            <w:r>
              <w:rPr>
                <w:color w:val="080808"/>
                <w:w w:val="103"/>
                <w:sz w:val="19"/>
              </w:rPr>
              <w:t>1</w:t>
            </w:r>
          </w:p>
        </w:tc>
        <w:tc>
          <w:tcPr>
            <w:tcW w:w="4335" w:type="dxa"/>
          </w:tcPr>
          <w:p w14:paraId="3C1E5562" w14:textId="77777777" w:rsidR="00951013" w:rsidRDefault="005D4978">
            <w:pPr>
              <w:pStyle w:val="TableParagraph"/>
              <w:spacing w:before="50" w:line="242" w:lineRule="auto"/>
              <w:ind w:left="60" w:right="304" w:hanging="2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1-й байт данных о EGA. 6-й и 5-й биты </w:t>
            </w:r>
            <w:proofErr w:type="spellStart"/>
            <w:r>
              <w:rPr>
                <w:color w:val="080808"/>
                <w:sz w:val="19"/>
              </w:rPr>
              <w:t>опреде</w:t>
            </w:r>
            <w:proofErr w:type="spellEnd"/>
            <w:r>
              <w:rPr>
                <w:color w:val="080808"/>
                <w:sz w:val="19"/>
              </w:rPr>
              <w:t xml:space="preserve">- </w:t>
            </w:r>
            <w:proofErr w:type="spellStart"/>
            <w:r>
              <w:rPr>
                <w:color w:val="080808"/>
                <w:sz w:val="19"/>
              </w:rPr>
              <w:t>ляют</w:t>
            </w:r>
            <w:proofErr w:type="spellEnd"/>
            <w:r>
              <w:rPr>
                <w:color w:val="080808"/>
                <w:sz w:val="19"/>
              </w:rPr>
              <w:t xml:space="preserve"> объем установленной</w:t>
            </w:r>
            <w:r>
              <w:rPr>
                <w:color w:val="080808"/>
                <w:spacing w:val="4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видеопамяти:</w:t>
            </w:r>
            <w:r>
              <w:rPr>
                <w:color w:val="080808"/>
                <w:spacing w:val="4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00 - 64</w:t>
            </w:r>
            <w:r>
              <w:rPr>
                <w:color w:val="080808"/>
                <w:spacing w:val="-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Кбайт, 01</w:t>
            </w:r>
            <w:r>
              <w:rPr>
                <w:color w:val="080808"/>
                <w:spacing w:val="-2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-</w:t>
            </w:r>
            <w:r>
              <w:rPr>
                <w:color w:val="080808"/>
                <w:spacing w:val="80"/>
                <w:w w:val="15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128 Кбайт, 10 -</w:t>
            </w:r>
            <w:r>
              <w:rPr>
                <w:color w:val="080808"/>
                <w:spacing w:val="80"/>
                <w:w w:val="150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192</w:t>
            </w:r>
            <w:r>
              <w:rPr>
                <w:color w:val="080808"/>
                <w:spacing w:val="-1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Кбайт, 11 -</w:t>
            </w:r>
          </w:p>
          <w:p w14:paraId="72BE6E1C" w14:textId="77777777" w:rsidR="00951013" w:rsidRDefault="005D4978">
            <w:pPr>
              <w:pStyle w:val="TableParagraph"/>
              <w:spacing w:before="2"/>
              <w:ind w:left="67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256</w:t>
            </w:r>
            <w:r>
              <w:rPr>
                <w:color w:val="080808"/>
                <w:spacing w:val="1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Кбайт</w:t>
            </w:r>
          </w:p>
        </w:tc>
      </w:tr>
      <w:tr w:rsidR="00951013" w14:paraId="567C9A4F" w14:textId="77777777">
        <w:trPr>
          <w:trHeight w:val="311"/>
        </w:trPr>
        <w:tc>
          <w:tcPr>
            <w:tcW w:w="1280" w:type="dxa"/>
          </w:tcPr>
          <w:p w14:paraId="3CB4D150" w14:textId="77777777" w:rsidR="00951013" w:rsidRDefault="005D4978">
            <w:pPr>
              <w:pStyle w:val="TableParagraph"/>
              <w:spacing w:before="60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w w:val="105"/>
                <w:sz w:val="19"/>
              </w:rPr>
              <w:t>[0040:0088]ь</w:t>
            </w:r>
          </w:p>
        </w:tc>
        <w:tc>
          <w:tcPr>
            <w:tcW w:w="953" w:type="dxa"/>
          </w:tcPr>
          <w:p w14:paraId="7FCED19C" w14:textId="77777777" w:rsidR="00951013" w:rsidRDefault="005D4978">
            <w:pPr>
              <w:pStyle w:val="TableParagraph"/>
              <w:spacing w:before="60"/>
              <w:ind w:left="20"/>
              <w:jc w:val="center"/>
              <w:rPr>
                <w:sz w:val="19"/>
              </w:rPr>
            </w:pPr>
            <w:r>
              <w:rPr>
                <w:color w:val="080808"/>
                <w:w w:val="104"/>
                <w:sz w:val="19"/>
              </w:rPr>
              <w:t>1</w:t>
            </w:r>
          </w:p>
        </w:tc>
        <w:tc>
          <w:tcPr>
            <w:tcW w:w="4335" w:type="dxa"/>
          </w:tcPr>
          <w:p w14:paraId="3C4C4EEC" w14:textId="77777777" w:rsidR="00951013" w:rsidRDefault="005D4978">
            <w:pPr>
              <w:pStyle w:val="TableParagraph"/>
              <w:spacing w:before="55"/>
              <w:ind w:left="67"/>
              <w:rPr>
                <w:sz w:val="19"/>
              </w:rPr>
            </w:pPr>
            <w:r>
              <w:rPr>
                <w:color w:val="080808"/>
                <w:sz w:val="19"/>
              </w:rPr>
              <w:t>2-й</w:t>
            </w:r>
            <w:r>
              <w:rPr>
                <w:color w:val="080808"/>
                <w:spacing w:val="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байт</w:t>
            </w:r>
            <w:r>
              <w:rPr>
                <w:color w:val="080808"/>
                <w:spacing w:val="9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данных</w:t>
            </w:r>
            <w:r>
              <w:rPr>
                <w:color w:val="080808"/>
                <w:spacing w:val="1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о</w:t>
            </w:r>
            <w:r>
              <w:rPr>
                <w:color w:val="080808"/>
                <w:spacing w:val="5"/>
                <w:sz w:val="19"/>
              </w:rPr>
              <w:t xml:space="preserve"> </w:t>
            </w:r>
            <w:r>
              <w:rPr>
                <w:color w:val="080808"/>
                <w:spacing w:val="-5"/>
                <w:sz w:val="19"/>
              </w:rPr>
              <w:t>EGA</w:t>
            </w:r>
          </w:p>
        </w:tc>
      </w:tr>
      <w:tr w:rsidR="00951013" w14:paraId="03A90D98" w14:textId="77777777">
        <w:trPr>
          <w:trHeight w:val="307"/>
        </w:trPr>
        <w:tc>
          <w:tcPr>
            <w:tcW w:w="1280" w:type="dxa"/>
          </w:tcPr>
          <w:p w14:paraId="0538BC18" w14:textId="77777777" w:rsidR="00951013" w:rsidRDefault="005D4978">
            <w:pPr>
              <w:pStyle w:val="TableParagraph"/>
              <w:spacing w:before="60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[0040:ООАВ]ь</w:t>
            </w:r>
          </w:p>
        </w:tc>
        <w:tc>
          <w:tcPr>
            <w:tcW w:w="953" w:type="dxa"/>
          </w:tcPr>
          <w:p w14:paraId="6C948DB4" w14:textId="77777777" w:rsidR="00951013" w:rsidRDefault="005D4978">
            <w:pPr>
              <w:pStyle w:val="TableParagraph"/>
              <w:spacing w:before="60"/>
              <w:ind w:left="40"/>
              <w:jc w:val="center"/>
              <w:rPr>
                <w:sz w:val="19"/>
              </w:rPr>
            </w:pPr>
            <w:r>
              <w:rPr>
                <w:color w:val="080808"/>
                <w:w w:val="108"/>
                <w:sz w:val="19"/>
              </w:rPr>
              <w:t>2</w:t>
            </w:r>
          </w:p>
        </w:tc>
        <w:tc>
          <w:tcPr>
            <w:tcW w:w="4335" w:type="dxa"/>
          </w:tcPr>
          <w:p w14:paraId="1A0D19F2" w14:textId="77777777" w:rsidR="00951013" w:rsidRDefault="005D4978">
            <w:pPr>
              <w:pStyle w:val="TableParagraph"/>
              <w:spacing w:before="60"/>
              <w:ind w:left="60"/>
              <w:rPr>
                <w:sz w:val="19"/>
              </w:rPr>
            </w:pPr>
            <w:r>
              <w:rPr>
                <w:color w:val="080808"/>
                <w:sz w:val="19"/>
              </w:rPr>
              <w:t>Адрес</w:t>
            </w:r>
            <w:r>
              <w:rPr>
                <w:color w:val="080808"/>
                <w:spacing w:val="2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таблицы</w:t>
            </w:r>
            <w:r>
              <w:rPr>
                <w:color w:val="080808"/>
                <w:spacing w:val="8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окружения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минус</w:t>
            </w:r>
            <w:r>
              <w:rPr>
                <w:color w:val="080808"/>
                <w:spacing w:val="3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единица</w:t>
            </w:r>
          </w:p>
        </w:tc>
      </w:tr>
      <w:tr w:rsidR="00951013" w14:paraId="1AB7B9A5" w14:textId="77777777">
        <w:trPr>
          <w:trHeight w:val="316"/>
        </w:trPr>
        <w:tc>
          <w:tcPr>
            <w:tcW w:w="6568" w:type="dxa"/>
            <w:gridSpan w:val="3"/>
          </w:tcPr>
          <w:p w14:paraId="077B27EF" w14:textId="77777777" w:rsidR="00951013" w:rsidRDefault="005D4978">
            <w:pPr>
              <w:pStyle w:val="TableParagraph"/>
              <w:spacing w:before="60"/>
              <w:ind w:left="2018" w:right="1995"/>
              <w:jc w:val="center"/>
              <w:rPr>
                <w:sz w:val="19"/>
              </w:rPr>
            </w:pPr>
            <w:r>
              <w:rPr>
                <w:color w:val="080808"/>
                <w:spacing w:val="-2"/>
                <w:sz w:val="19"/>
              </w:rPr>
              <w:t>Видеопамять</w:t>
            </w:r>
          </w:p>
        </w:tc>
      </w:tr>
      <w:tr w:rsidR="00951013" w14:paraId="32A6807C" w14:textId="77777777">
        <w:trPr>
          <w:trHeight w:val="311"/>
        </w:trPr>
        <w:tc>
          <w:tcPr>
            <w:tcW w:w="1280" w:type="dxa"/>
          </w:tcPr>
          <w:p w14:paraId="15599CCD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w w:val="85"/>
                <w:sz w:val="19"/>
              </w:rPr>
              <w:t>[АООО:ОООО]ь</w:t>
            </w:r>
          </w:p>
        </w:tc>
        <w:tc>
          <w:tcPr>
            <w:tcW w:w="953" w:type="dxa"/>
          </w:tcPr>
          <w:p w14:paraId="29E11E3E" w14:textId="77777777" w:rsidR="00951013" w:rsidRDefault="005D4978">
            <w:pPr>
              <w:pStyle w:val="TableParagraph"/>
              <w:spacing w:before="55"/>
              <w:ind w:left="85" w:right="52"/>
              <w:jc w:val="center"/>
              <w:rPr>
                <w:sz w:val="19"/>
              </w:rPr>
            </w:pPr>
            <w:r>
              <w:rPr>
                <w:color w:val="080808"/>
                <w:w w:val="105"/>
                <w:sz w:val="19"/>
              </w:rPr>
              <w:t>64</w:t>
            </w:r>
            <w:r>
              <w:rPr>
                <w:color w:val="080808"/>
                <w:spacing w:val="4"/>
                <w:w w:val="105"/>
                <w:sz w:val="19"/>
              </w:rPr>
              <w:t xml:space="preserve"> </w:t>
            </w:r>
            <w:r>
              <w:rPr>
                <w:color w:val="080808"/>
                <w:spacing w:val="-2"/>
                <w:w w:val="105"/>
                <w:sz w:val="19"/>
              </w:rPr>
              <w:t>Кбайт</w:t>
            </w:r>
          </w:p>
        </w:tc>
        <w:tc>
          <w:tcPr>
            <w:tcW w:w="4335" w:type="dxa"/>
          </w:tcPr>
          <w:p w14:paraId="3C520C16" w14:textId="77777777" w:rsidR="00951013" w:rsidRDefault="005D4978">
            <w:pPr>
              <w:pStyle w:val="TableParagraph"/>
              <w:spacing w:before="55"/>
              <w:ind w:left="67"/>
              <w:rPr>
                <w:sz w:val="19"/>
              </w:rPr>
            </w:pPr>
            <w:r>
              <w:rPr>
                <w:color w:val="080808"/>
                <w:sz w:val="19"/>
              </w:rPr>
              <w:t>Видеопамять</w:t>
            </w:r>
            <w:r>
              <w:rPr>
                <w:color w:val="080808"/>
                <w:spacing w:val="13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в</w:t>
            </w:r>
            <w:r>
              <w:rPr>
                <w:color w:val="080808"/>
                <w:spacing w:val="-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графических</w:t>
            </w:r>
            <w:r>
              <w:rPr>
                <w:color w:val="080808"/>
                <w:spacing w:val="6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режимах</w:t>
            </w:r>
            <w:r>
              <w:rPr>
                <w:color w:val="080808"/>
                <w:spacing w:val="7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EGA,</w:t>
            </w:r>
            <w:r>
              <w:rPr>
                <w:color w:val="080808"/>
                <w:spacing w:val="-5"/>
                <w:sz w:val="19"/>
              </w:rPr>
              <w:t xml:space="preserve"> VGA</w:t>
            </w:r>
          </w:p>
        </w:tc>
      </w:tr>
      <w:tr w:rsidR="00951013" w14:paraId="1E51DBF4" w14:textId="77777777">
        <w:trPr>
          <w:trHeight w:val="532"/>
        </w:trPr>
        <w:tc>
          <w:tcPr>
            <w:tcW w:w="1280" w:type="dxa"/>
          </w:tcPr>
          <w:p w14:paraId="389BDC61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w w:val="85"/>
                <w:sz w:val="19"/>
              </w:rPr>
              <w:t>[ВООО:ОООО]ь</w:t>
            </w:r>
          </w:p>
        </w:tc>
        <w:tc>
          <w:tcPr>
            <w:tcW w:w="953" w:type="dxa"/>
          </w:tcPr>
          <w:p w14:paraId="4E624C14" w14:textId="77777777" w:rsidR="00951013" w:rsidRDefault="005D4978">
            <w:pPr>
              <w:pStyle w:val="TableParagraph"/>
              <w:spacing w:before="55"/>
              <w:ind w:left="107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32</w:t>
            </w:r>
            <w:r>
              <w:rPr>
                <w:color w:val="080808"/>
                <w:spacing w:val="23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Кбайт</w:t>
            </w:r>
          </w:p>
        </w:tc>
        <w:tc>
          <w:tcPr>
            <w:tcW w:w="4335" w:type="dxa"/>
          </w:tcPr>
          <w:p w14:paraId="2C0D891D" w14:textId="77777777" w:rsidR="00951013" w:rsidRDefault="005D4978">
            <w:pPr>
              <w:pStyle w:val="TableParagraph"/>
              <w:spacing w:before="55" w:line="242" w:lineRule="auto"/>
              <w:ind w:left="68" w:hanging="1"/>
              <w:rPr>
                <w:sz w:val="19"/>
              </w:rPr>
            </w:pPr>
            <w:r>
              <w:rPr>
                <w:color w:val="080808"/>
                <w:sz w:val="19"/>
              </w:rPr>
              <w:t xml:space="preserve">Видеопамять в монохромном текстовом режиме </w:t>
            </w:r>
            <w:r>
              <w:rPr>
                <w:color w:val="080808"/>
                <w:spacing w:val="-4"/>
                <w:sz w:val="19"/>
              </w:rPr>
              <w:t>MDA</w:t>
            </w:r>
          </w:p>
        </w:tc>
      </w:tr>
      <w:tr w:rsidR="00951013" w14:paraId="7DD2FB2B" w14:textId="77777777">
        <w:trPr>
          <w:trHeight w:val="518"/>
        </w:trPr>
        <w:tc>
          <w:tcPr>
            <w:tcW w:w="1280" w:type="dxa"/>
          </w:tcPr>
          <w:p w14:paraId="456FDEE1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w w:val="95"/>
                <w:sz w:val="19"/>
              </w:rPr>
              <w:t>[В800:ОООО]ь</w:t>
            </w:r>
          </w:p>
        </w:tc>
        <w:tc>
          <w:tcPr>
            <w:tcW w:w="953" w:type="dxa"/>
          </w:tcPr>
          <w:p w14:paraId="6FC64343" w14:textId="77777777" w:rsidR="00951013" w:rsidRDefault="005D4978">
            <w:pPr>
              <w:pStyle w:val="TableParagraph"/>
              <w:spacing w:before="55"/>
              <w:ind w:left="76" w:right="52"/>
              <w:jc w:val="center"/>
              <w:rPr>
                <w:sz w:val="19"/>
              </w:rPr>
            </w:pPr>
            <w:r>
              <w:rPr>
                <w:color w:val="080808"/>
                <w:sz w:val="19"/>
              </w:rPr>
              <w:t>32</w:t>
            </w:r>
            <w:r>
              <w:rPr>
                <w:color w:val="080808"/>
                <w:spacing w:val="15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Кбайт</w:t>
            </w:r>
          </w:p>
        </w:tc>
        <w:tc>
          <w:tcPr>
            <w:tcW w:w="4335" w:type="dxa"/>
          </w:tcPr>
          <w:p w14:paraId="240F6644" w14:textId="77777777" w:rsidR="00951013" w:rsidRDefault="005D4978">
            <w:pPr>
              <w:pStyle w:val="TableParagraph"/>
              <w:spacing w:before="57" w:line="237" w:lineRule="auto"/>
              <w:ind w:left="66" w:right="511"/>
              <w:rPr>
                <w:sz w:val="19"/>
              </w:rPr>
            </w:pPr>
            <w:r>
              <w:rPr>
                <w:color w:val="080808"/>
                <w:sz w:val="19"/>
              </w:rPr>
              <w:t>Видеопамять в</w:t>
            </w:r>
            <w:r>
              <w:rPr>
                <w:color w:val="080808"/>
                <w:spacing w:val="-5"/>
                <w:sz w:val="19"/>
              </w:rPr>
              <w:t xml:space="preserve"> </w:t>
            </w:r>
            <w:r>
              <w:rPr>
                <w:color w:val="080808"/>
                <w:sz w:val="19"/>
              </w:rPr>
              <w:t>цветовых текстовых режимах и в графическом режиме CGA</w:t>
            </w:r>
          </w:p>
        </w:tc>
      </w:tr>
      <w:tr w:rsidR="00951013" w14:paraId="24944C06" w14:textId="77777777">
        <w:trPr>
          <w:trHeight w:val="326"/>
        </w:trPr>
        <w:tc>
          <w:tcPr>
            <w:tcW w:w="6568" w:type="dxa"/>
            <w:gridSpan w:val="3"/>
          </w:tcPr>
          <w:p w14:paraId="21FA90DE" w14:textId="77777777" w:rsidR="00951013" w:rsidRDefault="005D4978">
            <w:pPr>
              <w:pStyle w:val="TableParagraph"/>
              <w:spacing w:before="70"/>
              <w:ind w:left="2018" w:right="1979"/>
              <w:jc w:val="center"/>
              <w:rPr>
                <w:sz w:val="19"/>
              </w:rPr>
            </w:pPr>
            <w:r>
              <w:rPr>
                <w:color w:val="080808"/>
                <w:spacing w:val="-5"/>
                <w:sz w:val="19"/>
              </w:rPr>
              <w:t>ПЗУ</w:t>
            </w:r>
          </w:p>
        </w:tc>
      </w:tr>
      <w:tr w:rsidR="00951013" w14:paraId="1313D003" w14:textId="77777777">
        <w:trPr>
          <w:trHeight w:val="307"/>
        </w:trPr>
        <w:tc>
          <w:tcPr>
            <w:tcW w:w="1280" w:type="dxa"/>
          </w:tcPr>
          <w:p w14:paraId="68353E92" w14:textId="77777777" w:rsidR="00951013" w:rsidRDefault="005D4978">
            <w:pPr>
              <w:pStyle w:val="TableParagraph"/>
              <w:spacing w:before="55"/>
              <w:ind w:left="70"/>
              <w:rPr>
                <w:sz w:val="19"/>
              </w:rPr>
            </w:pPr>
            <w:r>
              <w:rPr>
                <w:color w:val="080808"/>
                <w:spacing w:val="-2"/>
                <w:w w:val="85"/>
                <w:sz w:val="19"/>
              </w:rPr>
              <w:t>[СООО:ОООО]ь</w:t>
            </w:r>
          </w:p>
        </w:tc>
        <w:tc>
          <w:tcPr>
            <w:tcW w:w="953" w:type="dxa"/>
          </w:tcPr>
          <w:p w14:paraId="5DAE5050" w14:textId="77777777" w:rsidR="00951013" w:rsidRDefault="005D4978">
            <w:pPr>
              <w:pStyle w:val="TableParagraph"/>
              <w:spacing w:before="55"/>
              <w:ind w:left="107"/>
              <w:rPr>
                <w:sz w:val="19"/>
              </w:rPr>
            </w:pPr>
            <w:r>
              <w:rPr>
                <w:color w:val="080808"/>
                <w:spacing w:val="-4"/>
                <w:sz w:val="19"/>
              </w:rPr>
              <w:t>16</w:t>
            </w:r>
            <w:r>
              <w:rPr>
                <w:color w:val="080808"/>
                <w:spacing w:val="23"/>
                <w:sz w:val="19"/>
              </w:rPr>
              <w:t xml:space="preserve"> </w:t>
            </w:r>
            <w:r>
              <w:rPr>
                <w:color w:val="080808"/>
                <w:spacing w:val="-2"/>
                <w:sz w:val="19"/>
              </w:rPr>
              <w:t>Кбайт</w:t>
            </w:r>
          </w:p>
        </w:tc>
        <w:tc>
          <w:tcPr>
            <w:tcW w:w="4335" w:type="dxa"/>
          </w:tcPr>
          <w:p w14:paraId="034BEEC6" w14:textId="77777777" w:rsidR="00951013" w:rsidRDefault="005D4978">
            <w:pPr>
              <w:pStyle w:val="TableParagraph"/>
              <w:spacing w:before="55"/>
              <w:ind w:left="67"/>
              <w:rPr>
                <w:sz w:val="19"/>
              </w:rPr>
            </w:pPr>
            <w:r>
              <w:rPr>
                <w:color w:val="080808"/>
                <w:spacing w:val="-8"/>
                <w:sz w:val="19"/>
              </w:rPr>
              <w:t>ROM</w:t>
            </w:r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pacing w:val="-8"/>
                <w:sz w:val="19"/>
              </w:rPr>
              <w:t>BIOS</w:t>
            </w:r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pacing w:val="-8"/>
                <w:sz w:val="19"/>
              </w:rPr>
              <w:t>EGA</w:t>
            </w:r>
            <w:r>
              <w:rPr>
                <w:color w:val="080808"/>
                <w:spacing w:val="-4"/>
                <w:sz w:val="19"/>
              </w:rPr>
              <w:t xml:space="preserve"> </w:t>
            </w:r>
            <w:r>
              <w:rPr>
                <w:color w:val="080808"/>
                <w:spacing w:val="-8"/>
                <w:sz w:val="19"/>
              </w:rPr>
              <w:t>/</w:t>
            </w:r>
            <w:r>
              <w:rPr>
                <w:color w:val="080808"/>
                <w:spacing w:val="19"/>
                <w:sz w:val="19"/>
              </w:rPr>
              <w:t xml:space="preserve"> </w:t>
            </w:r>
            <w:r>
              <w:rPr>
                <w:color w:val="080808"/>
                <w:spacing w:val="-8"/>
                <w:sz w:val="19"/>
              </w:rPr>
              <w:t>VGA</w:t>
            </w:r>
          </w:p>
        </w:tc>
      </w:tr>
    </w:tbl>
    <w:p w14:paraId="7A1FD1C4" w14:textId="77777777" w:rsidR="00951013" w:rsidRDefault="005D4978">
      <w:pPr>
        <w:pStyle w:val="a3"/>
        <w:spacing w:before="150" w:line="242" w:lineRule="auto"/>
        <w:ind w:left="1020" w:right="145" w:firstLine="272"/>
      </w:pPr>
      <w:r>
        <w:rPr>
          <w:rFonts w:ascii="Arial" w:hAnsi="Arial"/>
          <w:i/>
          <w:color w:val="080808"/>
          <w:w w:val="105"/>
          <w:sz w:val="19"/>
        </w:rPr>
        <w:t>Видеопамять</w:t>
      </w:r>
      <w:r>
        <w:rPr>
          <w:rFonts w:ascii="Arial" w:hAnsi="Arial"/>
          <w:i/>
          <w:color w:val="080808"/>
          <w:spacing w:val="-14"/>
          <w:w w:val="105"/>
          <w:sz w:val="19"/>
        </w:rPr>
        <w:t xml:space="preserve"> </w:t>
      </w:r>
      <w:r>
        <w:rPr>
          <w:rFonts w:ascii="Arial" w:hAnsi="Arial"/>
          <w:color w:val="080808"/>
          <w:w w:val="105"/>
          <w:sz w:val="19"/>
        </w:rPr>
        <w:t>-</w:t>
      </w:r>
      <w:r>
        <w:rPr>
          <w:rFonts w:ascii="Arial" w:hAnsi="Arial"/>
          <w:color w:val="080808"/>
          <w:spacing w:val="-14"/>
          <w:w w:val="105"/>
          <w:sz w:val="19"/>
        </w:rPr>
        <w:t xml:space="preserve"> </w:t>
      </w:r>
      <w:r>
        <w:rPr>
          <w:color w:val="080808"/>
          <w:w w:val="105"/>
        </w:rPr>
        <w:t>основная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структура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данных,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выполняющая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функ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ции</w:t>
      </w:r>
      <w:proofErr w:type="spellEnd"/>
      <w:r>
        <w:rPr>
          <w:color w:val="080808"/>
        </w:rPr>
        <w:t xml:space="preserve"> буфера обмена между прикладными программами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и </w:t>
      </w:r>
      <w:proofErr w:type="spellStart"/>
      <w:r>
        <w:rPr>
          <w:color w:val="080808"/>
        </w:rPr>
        <w:t>видеоадап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тером</w:t>
      </w:r>
      <w:proofErr w:type="spellEnd"/>
      <w:r>
        <w:rPr>
          <w:color w:val="080808"/>
          <w:w w:val="105"/>
        </w:rPr>
        <w:t>.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Видеопамять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логически расположена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основном адресном пространстве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диапазоне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адресов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[A000:0000]h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[B000:FFFF]h (128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Кбайт).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Физически видеопамять расположена на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плате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видео­ адаптера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может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иметь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объем,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многократно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превышающий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128 Кбайт.</w:t>
      </w:r>
      <w:r>
        <w:rPr>
          <w:color w:val="080808"/>
          <w:w w:val="105"/>
        </w:rPr>
        <w:t xml:space="preserve"> Видеопамять логически разделена на множество так называемых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видеостраниц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последовательно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расположенных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об­ </w:t>
      </w:r>
      <w:proofErr w:type="spellStart"/>
      <w:r>
        <w:rPr>
          <w:color w:val="080808"/>
          <w:w w:val="105"/>
        </w:rPr>
        <w:t>ластей</w:t>
      </w:r>
      <w:proofErr w:type="spellEnd"/>
      <w:r>
        <w:rPr>
          <w:color w:val="080808"/>
          <w:w w:val="105"/>
        </w:rPr>
        <w:t>, объем каждой из которых достаточен для представления информации, отображаемой на одном полном экране. Структура видеопамяти, ее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объем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ра</w:t>
      </w:r>
      <w:r>
        <w:rPr>
          <w:color w:val="080808"/>
          <w:w w:val="105"/>
        </w:rPr>
        <w:t>сположение определяются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типом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виде­ </w:t>
      </w:r>
      <w:proofErr w:type="spellStart"/>
      <w:r>
        <w:rPr>
          <w:color w:val="080808"/>
          <w:w w:val="105"/>
        </w:rPr>
        <w:t>оадаптера</w:t>
      </w:r>
      <w:proofErr w:type="spellEnd"/>
      <w:r>
        <w:rPr>
          <w:color w:val="080808"/>
          <w:w w:val="105"/>
        </w:rPr>
        <w:t xml:space="preserve"> и режимом его работы.</w:t>
      </w:r>
    </w:p>
    <w:p w14:paraId="31BF3268" w14:textId="77777777" w:rsidR="00951013" w:rsidRDefault="005D4978">
      <w:pPr>
        <w:pStyle w:val="a3"/>
        <w:spacing w:before="10" w:line="242" w:lineRule="auto"/>
        <w:ind w:left="1023" w:right="137" w:firstLine="269"/>
      </w:pPr>
      <w:r>
        <w:rPr>
          <w:rFonts w:ascii="Arial" w:hAnsi="Arial"/>
          <w:i/>
          <w:color w:val="080808"/>
          <w:sz w:val="19"/>
        </w:rPr>
        <w:t xml:space="preserve">Переменные ВIOS. </w:t>
      </w:r>
      <w:r>
        <w:rPr>
          <w:color w:val="080808"/>
          <w:sz w:val="21"/>
        </w:rPr>
        <w:t xml:space="preserve">Для </w:t>
      </w:r>
      <w:r>
        <w:rPr>
          <w:color w:val="080808"/>
        </w:rPr>
        <w:t xml:space="preserve">обслуживания видеосистемы используют­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часть</w:t>
      </w:r>
      <w:r>
        <w:rPr>
          <w:color w:val="080808"/>
          <w:spacing w:val="-14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>области</w:t>
      </w:r>
      <w:r>
        <w:rPr>
          <w:rFonts w:ascii="Arial" w:hAnsi="Arial"/>
          <w:i/>
          <w:color w:val="080808"/>
          <w:spacing w:val="-11"/>
          <w:w w:val="105"/>
          <w:sz w:val="19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>данных</w:t>
      </w:r>
      <w:r>
        <w:rPr>
          <w:rFonts w:ascii="Arial" w:hAnsi="Arial"/>
          <w:i/>
          <w:color w:val="080808"/>
          <w:spacing w:val="-11"/>
          <w:w w:val="105"/>
          <w:sz w:val="19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>ВIOS,</w:t>
      </w:r>
      <w:r>
        <w:rPr>
          <w:rFonts w:ascii="Arial" w:hAnsi="Arial"/>
          <w:i/>
          <w:color w:val="080808"/>
          <w:spacing w:val="-14"/>
          <w:w w:val="105"/>
          <w:sz w:val="19"/>
        </w:rPr>
        <w:t xml:space="preserve"> </w:t>
      </w:r>
      <w:r>
        <w:rPr>
          <w:color w:val="080808"/>
          <w:w w:val="105"/>
        </w:rPr>
        <w:t>формируемой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процессе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инициали­ </w:t>
      </w:r>
      <w:proofErr w:type="spellStart"/>
      <w:r>
        <w:rPr>
          <w:color w:val="080808"/>
          <w:w w:val="105"/>
        </w:rPr>
        <w:t>зации</w:t>
      </w:r>
      <w:proofErr w:type="spellEnd"/>
      <w:r>
        <w:rPr>
          <w:color w:val="080808"/>
          <w:w w:val="105"/>
        </w:rPr>
        <w:t xml:space="preserve"> (загрузки DOS). Знание адресов этих переменных </w:t>
      </w:r>
      <w:proofErr w:type="spellStart"/>
      <w:r>
        <w:rPr>
          <w:color w:val="080808"/>
          <w:w w:val="105"/>
        </w:rPr>
        <w:t>позволя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ет</w:t>
      </w:r>
      <w:proofErr w:type="spellEnd"/>
      <w:r>
        <w:rPr>
          <w:color w:val="080808"/>
          <w:w w:val="105"/>
        </w:rPr>
        <w:t xml:space="preserve"> определять количество и типы установленных видеоадаптеров, режимы их работы, объем видеопамяти и ряд других параметров </w:t>
      </w:r>
      <w:r>
        <w:rPr>
          <w:color w:val="080808"/>
          <w:spacing w:val="-2"/>
          <w:w w:val="105"/>
        </w:rPr>
        <w:t>видеосистемы.</w:t>
      </w:r>
    </w:p>
    <w:p w14:paraId="0EFD9055" w14:textId="77777777" w:rsidR="00951013" w:rsidRDefault="00951013">
      <w:pPr>
        <w:pStyle w:val="a3"/>
        <w:jc w:val="left"/>
        <w:rPr>
          <w:sz w:val="24"/>
        </w:rPr>
      </w:pPr>
    </w:p>
    <w:p w14:paraId="3096CA79" w14:textId="77777777" w:rsidR="00951013" w:rsidRDefault="00951013">
      <w:pPr>
        <w:pStyle w:val="a3"/>
        <w:spacing w:before="5"/>
        <w:jc w:val="left"/>
        <w:rPr>
          <w:sz w:val="23"/>
        </w:rPr>
      </w:pPr>
    </w:p>
    <w:p w14:paraId="23E24346" w14:textId="77777777" w:rsidR="00951013" w:rsidRDefault="005D4978">
      <w:pPr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187</w:t>
      </w:r>
    </w:p>
    <w:p w14:paraId="3A3B9A90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960" w:right="940" w:bottom="400" w:left="80" w:header="0" w:footer="208" w:gutter="0"/>
          <w:cols w:space="720"/>
        </w:sectPr>
      </w:pPr>
    </w:p>
    <w:p w14:paraId="1BA560C1" w14:textId="77777777" w:rsidR="00951013" w:rsidRDefault="005D4978">
      <w:pPr>
        <w:pStyle w:val="a3"/>
        <w:spacing w:before="70" w:line="237" w:lineRule="auto"/>
        <w:ind w:left="1018" w:right="143" w:firstLine="285"/>
      </w:pPr>
      <w:bookmarkStart w:id="226" w:name="188"/>
      <w:bookmarkEnd w:id="226"/>
      <w:r>
        <w:rPr>
          <w:i/>
          <w:color w:val="080808"/>
          <w:w w:val="105"/>
        </w:rPr>
        <w:lastRenderedPageBreak/>
        <w:t>Таблица</w:t>
      </w:r>
      <w:r>
        <w:rPr>
          <w:i/>
          <w:color w:val="080808"/>
          <w:spacing w:val="40"/>
          <w:w w:val="105"/>
        </w:rPr>
        <w:t xml:space="preserve"> </w:t>
      </w:r>
      <w:r>
        <w:rPr>
          <w:i/>
          <w:color w:val="080808"/>
          <w:w w:val="105"/>
        </w:rPr>
        <w:t xml:space="preserve">окружения. </w:t>
      </w:r>
      <w:r>
        <w:rPr>
          <w:color w:val="080808"/>
          <w:w w:val="105"/>
        </w:rPr>
        <w:t>Содержит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восемь адресов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указателей 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различные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таблицы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буфера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данных,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используемые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функциями </w:t>
      </w:r>
      <w:r>
        <w:rPr>
          <w:color w:val="080808"/>
        </w:rPr>
        <w:t xml:space="preserve">BIOS, обслуживающих видеосистему: таблицу параметров, область </w:t>
      </w:r>
      <w:r>
        <w:rPr>
          <w:color w:val="080808"/>
          <w:w w:val="105"/>
        </w:rPr>
        <w:t>сохранения,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вспомогательные таблицы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символов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текстовых и графических видеорежимов. Если</w:t>
      </w:r>
      <w:r>
        <w:rPr>
          <w:color w:val="080808"/>
          <w:w w:val="105"/>
        </w:rPr>
        <w:t xml:space="preserve"> элемент таблицы окружения равен нулю, то соответствующий блок данных не используется. Указатель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таблицу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окружения хранится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области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ВIOS по адресу [0040:00A8]h.</w:t>
      </w:r>
    </w:p>
    <w:p w14:paraId="327D88CE" w14:textId="77777777" w:rsidR="00951013" w:rsidRDefault="005D4978">
      <w:pPr>
        <w:pStyle w:val="a3"/>
        <w:spacing w:line="237" w:lineRule="auto"/>
        <w:ind w:left="1018" w:right="140" w:firstLine="285"/>
      </w:pPr>
      <w:r>
        <w:rPr>
          <w:i/>
          <w:color w:val="080808"/>
          <w:w w:val="105"/>
        </w:rPr>
        <w:t>Таблицы знакогенераторов</w:t>
      </w:r>
      <w:r>
        <w:rPr>
          <w:i/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специальные структуры</w:t>
      </w:r>
      <w:r>
        <w:rPr>
          <w:color w:val="080808"/>
          <w:w w:val="105"/>
        </w:rPr>
        <w:t xml:space="preserve"> данных, располагающиеся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ОЗУ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 ПЗУ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 используемые видеоадаптерами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процессе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формирования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«точечных»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образов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экране. Указатели на таблицы знакогенераторов -</w:t>
      </w:r>
      <w:r>
        <w:rPr>
          <w:color w:val="080808"/>
          <w:spacing w:val="40"/>
          <w:w w:val="105"/>
        </w:rPr>
        <w:t xml:space="preserve"> </w:t>
      </w:r>
      <w:r>
        <w:rPr>
          <w:i/>
          <w:color w:val="080808"/>
          <w:w w:val="105"/>
        </w:rPr>
        <w:t xml:space="preserve">векторы прерываний </w:t>
      </w:r>
      <w:r>
        <w:rPr>
          <w:color w:val="080808"/>
        </w:rPr>
        <w:t xml:space="preserve">INТ </w:t>
      </w:r>
      <w:proofErr w:type="spellStart"/>
      <w:r>
        <w:rPr>
          <w:color w:val="080808"/>
        </w:rPr>
        <w:t>lFh</w:t>
      </w:r>
      <w:proofErr w:type="spellEnd"/>
      <w:r>
        <w:rPr>
          <w:color w:val="080808"/>
          <w:spacing w:val="-4"/>
        </w:rPr>
        <w:t xml:space="preserve"> </w:t>
      </w:r>
      <w:r>
        <w:rPr>
          <w:color w:val="080808"/>
        </w:rPr>
        <w:t>и INT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43h. Различные программы (например, программы-</w:t>
      </w:r>
      <w:proofErr w:type="spellStart"/>
      <w:r>
        <w:rPr>
          <w:color w:val="080808"/>
        </w:rPr>
        <w:t>ру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си</w:t>
      </w:r>
      <w:r>
        <w:rPr>
          <w:color w:val="080808"/>
          <w:w w:val="105"/>
        </w:rPr>
        <w:t>фикаторы</w:t>
      </w:r>
      <w:proofErr w:type="spellEnd"/>
      <w:r>
        <w:rPr>
          <w:color w:val="080808"/>
          <w:w w:val="105"/>
        </w:rPr>
        <w:t>) могут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загружать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собственные знакогенераторы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пе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реустанавливать</w:t>
      </w:r>
      <w:proofErr w:type="spellEnd"/>
      <w:r>
        <w:rPr>
          <w:color w:val="080808"/>
          <w:w w:val="105"/>
        </w:rPr>
        <w:t xml:space="preserve"> на них соответствующие векторы прерываний.</w:t>
      </w:r>
    </w:p>
    <w:p w14:paraId="14F625A0" w14:textId="77777777" w:rsidR="00951013" w:rsidRDefault="005D4978" w:rsidP="005D4978">
      <w:pPr>
        <w:pStyle w:val="9"/>
        <w:numPr>
          <w:ilvl w:val="2"/>
          <w:numId w:val="37"/>
        </w:numPr>
        <w:tabs>
          <w:tab w:val="left" w:pos="2733"/>
        </w:tabs>
        <w:spacing w:before="201"/>
        <w:ind w:left="2733" w:hanging="579"/>
        <w:jc w:val="both"/>
        <w:rPr>
          <w:color w:val="080808"/>
        </w:rPr>
      </w:pPr>
      <w:bookmarkStart w:id="227" w:name="_TOC_250014"/>
      <w:r>
        <w:rPr>
          <w:color w:val="080808"/>
        </w:rPr>
        <w:t>Кодирование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данных</w:t>
      </w:r>
      <w:r>
        <w:rPr>
          <w:color w:val="080808"/>
          <w:spacing w:val="5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3"/>
        </w:rPr>
        <w:t xml:space="preserve"> </w:t>
      </w:r>
      <w:bookmarkEnd w:id="227"/>
      <w:r>
        <w:rPr>
          <w:color w:val="080808"/>
          <w:spacing w:val="-2"/>
        </w:rPr>
        <w:t>видеопамяти</w:t>
      </w:r>
    </w:p>
    <w:p w14:paraId="420E15FC" w14:textId="77777777" w:rsidR="00951013" w:rsidRDefault="005D4978">
      <w:pPr>
        <w:pStyle w:val="a3"/>
        <w:spacing w:before="52" w:line="237" w:lineRule="auto"/>
        <w:ind w:left="1019" w:right="143" w:firstLine="292"/>
      </w:pPr>
      <w:r>
        <w:rPr>
          <w:color w:val="080808"/>
        </w:rPr>
        <w:t>В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соответствии с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установленным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режимом работы видеосистемы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видеопамяти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организуется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множество</w:t>
      </w:r>
      <w:r>
        <w:rPr>
          <w:color w:val="080808"/>
          <w:spacing w:val="-10"/>
          <w:w w:val="105"/>
        </w:rPr>
        <w:t xml:space="preserve"> </w:t>
      </w:r>
      <w:r>
        <w:rPr>
          <w:i/>
          <w:color w:val="080808"/>
          <w:w w:val="105"/>
        </w:rPr>
        <w:t>страниц,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каждая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ко­ </w:t>
      </w:r>
      <w:proofErr w:type="spellStart"/>
      <w:r>
        <w:rPr>
          <w:color w:val="080808"/>
          <w:w w:val="105"/>
        </w:rPr>
        <w:t>торых</w:t>
      </w:r>
      <w:proofErr w:type="spellEnd"/>
      <w:r>
        <w:rPr>
          <w:color w:val="080808"/>
          <w:w w:val="105"/>
        </w:rPr>
        <w:t xml:space="preserve"> может использоваться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для хранения образа полного экрана дисплея. Одна из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страниц объявляется </w:t>
      </w:r>
      <w:r>
        <w:rPr>
          <w:i/>
          <w:color w:val="080808"/>
          <w:w w:val="105"/>
        </w:rPr>
        <w:t xml:space="preserve">активной, </w:t>
      </w:r>
      <w:r>
        <w:rPr>
          <w:color w:val="080808"/>
          <w:w w:val="105"/>
        </w:rPr>
        <w:t>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номер </w:t>
      </w:r>
      <w:proofErr w:type="spellStart"/>
      <w:r>
        <w:rPr>
          <w:color w:val="080808"/>
          <w:w w:val="105"/>
        </w:rPr>
        <w:t>запи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сывается</w:t>
      </w:r>
      <w:proofErr w:type="spellEnd"/>
      <w:r>
        <w:rPr>
          <w:color w:val="080808"/>
          <w:w w:val="105"/>
        </w:rPr>
        <w:t xml:space="preserve">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области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данных BIOS по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адресу [0040:0062]h.</w:t>
      </w:r>
    </w:p>
    <w:p w14:paraId="316E3A7E" w14:textId="77777777" w:rsidR="00951013" w:rsidRDefault="005D4978">
      <w:pPr>
        <w:pStyle w:val="a3"/>
        <w:spacing w:before="2" w:line="237" w:lineRule="auto"/>
        <w:ind w:left="1019" w:right="136" w:firstLine="291"/>
      </w:pPr>
      <w:r>
        <w:rPr>
          <w:color w:val="080808"/>
        </w:rPr>
        <w:t>Прикладная программа формирует образ экран</w:t>
      </w:r>
      <w:r>
        <w:rPr>
          <w:color w:val="080808"/>
        </w:rPr>
        <w:t xml:space="preserve">а и, используя справочную информацию области данных BIOS (табл. 7.6), </w:t>
      </w:r>
      <w:proofErr w:type="spellStart"/>
      <w:r>
        <w:rPr>
          <w:color w:val="080808"/>
        </w:rPr>
        <w:t>записы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вает</w:t>
      </w:r>
      <w:proofErr w:type="spellEnd"/>
      <w:r>
        <w:rPr>
          <w:color w:val="080808"/>
        </w:rPr>
        <w:t xml:space="preserve"> кодированные данные в активную страницу видеопамяти. Ви­ </w:t>
      </w:r>
      <w:proofErr w:type="spellStart"/>
      <w:r>
        <w:rPr>
          <w:color w:val="080808"/>
        </w:rPr>
        <w:t>деоадаптер</w:t>
      </w:r>
      <w:proofErr w:type="spellEnd"/>
      <w:r>
        <w:rPr>
          <w:color w:val="080808"/>
        </w:rPr>
        <w:t xml:space="preserve"> циклически считает данные активной видеостраницы, преобразует (декодирует) их и формирует соответствующие</w:t>
      </w:r>
      <w:r>
        <w:rPr>
          <w:color w:val="080808"/>
        </w:rPr>
        <w:t xml:space="preserve"> </w:t>
      </w:r>
      <w:proofErr w:type="spellStart"/>
      <w:r>
        <w:rPr>
          <w:color w:val="080808"/>
        </w:rPr>
        <w:t>сигна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лы</w:t>
      </w:r>
      <w:proofErr w:type="spellEnd"/>
      <w:r>
        <w:rPr>
          <w:color w:val="080808"/>
        </w:rPr>
        <w:t xml:space="preserve"> управления дисплеем.</w:t>
      </w:r>
    </w:p>
    <w:p w14:paraId="6CC6B45C" w14:textId="77777777" w:rsidR="00951013" w:rsidRDefault="005D4978">
      <w:pPr>
        <w:pStyle w:val="a3"/>
        <w:spacing w:before="2" w:line="237" w:lineRule="auto"/>
        <w:ind w:left="1023" w:right="151" w:firstLine="288"/>
      </w:pPr>
      <w:r>
        <w:rPr>
          <w:color w:val="080808"/>
          <w:spacing w:val="-2"/>
          <w:w w:val="105"/>
        </w:rPr>
        <w:t>Размер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видеостраницы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определяется типом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видеорежима, </w:t>
      </w:r>
      <w:proofErr w:type="spellStart"/>
      <w:r>
        <w:rPr>
          <w:color w:val="080808"/>
          <w:spacing w:val="-2"/>
          <w:w w:val="105"/>
        </w:rPr>
        <w:t>разре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шающей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способностью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числом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отображаемых цветов, а</w:t>
      </w:r>
      <w:r>
        <w:rPr>
          <w:color w:val="080808"/>
          <w:spacing w:val="-1"/>
          <w:w w:val="105"/>
        </w:rPr>
        <w:t xml:space="preserve"> </w:t>
      </w:r>
      <w:proofErr w:type="spellStart"/>
      <w:r>
        <w:rPr>
          <w:color w:val="080808"/>
          <w:w w:val="105"/>
        </w:rPr>
        <w:t>количе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ство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страниц ограничивается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объемом установленной</w:t>
      </w:r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видеопамя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ти</w:t>
      </w:r>
      <w:proofErr w:type="spellEnd"/>
      <w:r>
        <w:rPr>
          <w:color w:val="080808"/>
          <w:w w:val="105"/>
        </w:rPr>
        <w:t>. Все видеостраницы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пронумерованы,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начиная с нулевой.</w:t>
      </w:r>
    </w:p>
    <w:p w14:paraId="1E021D4B" w14:textId="77777777" w:rsidR="00951013" w:rsidRDefault="005D4978">
      <w:pPr>
        <w:pStyle w:val="a3"/>
        <w:spacing w:before="2" w:line="237" w:lineRule="auto"/>
        <w:ind w:left="1023" w:right="149" w:firstLine="287"/>
        <w:rPr>
          <w:i/>
        </w:rPr>
      </w:pPr>
      <w:r>
        <w:rPr>
          <w:color w:val="080808"/>
          <w:w w:val="105"/>
        </w:rPr>
        <w:t>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текстовых и графических режимах используются различные системы кодирования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элементов экрана, так как в первом случае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в качестве элемента экрана используется </w:t>
      </w:r>
      <w:r>
        <w:rPr>
          <w:i/>
          <w:color w:val="080808"/>
          <w:w w:val="105"/>
        </w:rPr>
        <w:t xml:space="preserve">знакоместо, </w:t>
      </w:r>
      <w:r>
        <w:rPr>
          <w:color w:val="080808"/>
          <w:w w:val="105"/>
        </w:rPr>
        <w:t xml:space="preserve">а во </w:t>
      </w:r>
      <w:proofErr w:type="spellStart"/>
      <w:r>
        <w:rPr>
          <w:color w:val="080808"/>
          <w:w w:val="105"/>
        </w:rPr>
        <w:t>вто­</w:t>
      </w:r>
      <w:proofErr w:type="spellEnd"/>
      <w:r>
        <w:rPr>
          <w:color w:val="080808"/>
          <w:w w:val="105"/>
        </w:rPr>
        <w:t xml:space="preserve"> ром -</w:t>
      </w:r>
      <w:r>
        <w:rPr>
          <w:color w:val="080808"/>
          <w:spacing w:val="80"/>
          <w:w w:val="150"/>
        </w:rPr>
        <w:t xml:space="preserve"> </w:t>
      </w:r>
      <w:proofErr w:type="spellStart"/>
      <w:r>
        <w:rPr>
          <w:i/>
          <w:color w:val="080808"/>
          <w:w w:val="105"/>
        </w:rPr>
        <w:t>п</w:t>
      </w:r>
      <w:r>
        <w:rPr>
          <w:i/>
          <w:color w:val="080808"/>
          <w:w w:val="105"/>
        </w:rPr>
        <w:t>икселъ</w:t>
      </w:r>
      <w:proofErr w:type="spellEnd"/>
      <w:r>
        <w:rPr>
          <w:i/>
          <w:color w:val="080808"/>
          <w:w w:val="105"/>
        </w:rPr>
        <w:t>.</w:t>
      </w:r>
    </w:p>
    <w:p w14:paraId="522A8110" w14:textId="77777777" w:rsidR="00951013" w:rsidRDefault="005D4978">
      <w:pPr>
        <w:pStyle w:val="9"/>
        <w:spacing w:before="145"/>
        <w:ind w:left="1806"/>
      </w:pPr>
      <w:r>
        <w:rPr>
          <w:color w:val="080808"/>
        </w:rPr>
        <w:t>Кодирование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данных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текстовых</w:t>
      </w:r>
      <w:r>
        <w:rPr>
          <w:color w:val="080808"/>
          <w:spacing w:val="8"/>
        </w:rPr>
        <w:t xml:space="preserve"> </w:t>
      </w:r>
      <w:r>
        <w:rPr>
          <w:color w:val="080808"/>
          <w:spacing w:val="-2"/>
        </w:rPr>
        <w:t>видеорежимах</w:t>
      </w:r>
    </w:p>
    <w:p w14:paraId="43A63334" w14:textId="77777777" w:rsidR="00951013" w:rsidRDefault="005D4978">
      <w:pPr>
        <w:pStyle w:val="a3"/>
        <w:spacing w:before="57" w:line="237" w:lineRule="auto"/>
        <w:ind w:left="1026" w:right="153" w:firstLine="284"/>
      </w:pPr>
      <w:r>
        <w:rPr>
          <w:color w:val="080808"/>
          <w:w w:val="105"/>
        </w:rPr>
        <w:t>Знакоместо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 прямоугольная область экрана (8 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8, 8 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14 или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8 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16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пикселей 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зависимости от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типа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видеоадаптера),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внутри </w:t>
      </w:r>
      <w:r>
        <w:rPr>
          <w:color w:val="080808"/>
        </w:rPr>
        <w:t>которой точечно отображается символ, АSСП-код которого записан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 видеопамять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по соответствующему адресу.</w:t>
      </w:r>
    </w:p>
    <w:p w14:paraId="5A073D69" w14:textId="77777777" w:rsidR="00951013" w:rsidRDefault="005D4978">
      <w:pPr>
        <w:pStyle w:val="a3"/>
        <w:spacing w:line="237" w:lineRule="auto"/>
        <w:ind w:left="1023" w:right="135" w:firstLine="287"/>
        <w:jc w:val="left"/>
      </w:pPr>
      <w:r>
        <w:rPr>
          <w:color w:val="080808"/>
        </w:rPr>
        <w:t>Каждое знакоместо экрана кодируется двухбайтовым машинным словом, в котором младший байт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 xml:space="preserve">это </w:t>
      </w:r>
      <w:r>
        <w:rPr>
          <w:i/>
          <w:color w:val="080808"/>
        </w:rPr>
        <w:t xml:space="preserve">байт символа, </w:t>
      </w:r>
      <w:r>
        <w:rPr>
          <w:color w:val="080808"/>
        </w:rPr>
        <w:t xml:space="preserve">а старший - </w:t>
      </w:r>
      <w:r>
        <w:rPr>
          <w:i/>
          <w:color w:val="080808"/>
        </w:rPr>
        <w:t xml:space="preserve">байт атрибута. </w:t>
      </w:r>
      <w:r>
        <w:rPr>
          <w:color w:val="080808"/>
        </w:rPr>
        <w:t>Байт символа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со</w:t>
      </w:r>
      <w:r>
        <w:rPr>
          <w:color w:val="080808"/>
        </w:rPr>
        <w:t>держит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АSСП-код</w:t>
      </w:r>
      <w:r>
        <w:rPr>
          <w:color w:val="080808"/>
          <w:spacing w:val="32"/>
        </w:rPr>
        <w:t xml:space="preserve"> </w:t>
      </w:r>
      <w:r>
        <w:rPr>
          <w:color w:val="080808"/>
        </w:rPr>
        <w:t>символа,</w:t>
      </w:r>
      <w:r>
        <w:rPr>
          <w:color w:val="080808"/>
          <w:spacing w:val="32"/>
        </w:rPr>
        <w:t xml:space="preserve"> </w:t>
      </w:r>
      <w:proofErr w:type="spellStart"/>
      <w:r>
        <w:rPr>
          <w:color w:val="080808"/>
        </w:rPr>
        <w:t>выво</w:t>
      </w:r>
      <w:proofErr w:type="spellEnd"/>
      <w:r>
        <w:rPr>
          <w:color w:val="080808"/>
        </w:rPr>
        <w:t>-</w:t>
      </w:r>
    </w:p>
    <w:p w14:paraId="62CBD815" w14:textId="77777777" w:rsidR="00951013" w:rsidRDefault="00951013">
      <w:pPr>
        <w:pStyle w:val="a3"/>
        <w:jc w:val="left"/>
        <w:rPr>
          <w:sz w:val="26"/>
        </w:rPr>
      </w:pPr>
    </w:p>
    <w:p w14:paraId="412D8FE5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188</w:t>
      </w:r>
    </w:p>
    <w:p w14:paraId="0BF61E1C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BEDCA72" w14:textId="77777777" w:rsidR="00951013" w:rsidRDefault="005D4978">
      <w:pPr>
        <w:spacing w:before="91" w:line="225" w:lineRule="auto"/>
        <w:ind w:left="1023" w:right="141" w:hanging="5"/>
        <w:jc w:val="right"/>
        <w:rPr>
          <w:sz w:val="23"/>
        </w:rPr>
      </w:pPr>
      <w:bookmarkStart w:id="228" w:name="189"/>
      <w:bookmarkEnd w:id="228"/>
      <w:proofErr w:type="spellStart"/>
      <w:r>
        <w:rPr>
          <w:color w:val="080808"/>
          <w:sz w:val="23"/>
        </w:rPr>
        <w:lastRenderedPageBreak/>
        <w:t>димого</w:t>
      </w:r>
      <w:proofErr w:type="spellEnd"/>
      <w:r>
        <w:rPr>
          <w:color w:val="080808"/>
          <w:sz w:val="23"/>
        </w:rPr>
        <w:t xml:space="preserve"> на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экран, а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байт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атрибута задает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цвет символа 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цвет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фона. Однобайтовая</w:t>
      </w:r>
      <w:r>
        <w:rPr>
          <w:color w:val="080808"/>
          <w:spacing w:val="35"/>
          <w:sz w:val="23"/>
        </w:rPr>
        <w:t xml:space="preserve"> </w:t>
      </w:r>
      <w:r>
        <w:rPr>
          <w:color w:val="080808"/>
          <w:sz w:val="23"/>
        </w:rPr>
        <w:t>система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z w:val="23"/>
        </w:rPr>
        <w:t>кодирования</w:t>
      </w:r>
      <w:r>
        <w:rPr>
          <w:color w:val="080808"/>
          <w:spacing w:val="21"/>
          <w:sz w:val="23"/>
        </w:rPr>
        <w:t xml:space="preserve"> </w:t>
      </w:r>
      <w:r>
        <w:rPr>
          <w:color w:val="080808"/>
          <w:sz w:val="23"/>
        </w:rPr>
        <w:t>цвета</w:t>
      </w:r>
      <w:r>
        <w:rPr>
          <w:color w:val="080808"/>
          <w:spacing w:val="16"/>
          <w:sz w:val="23"/>
        </w:rPr>
        <w:t xml:space="preserve"> </w:t>
      </w:r>
      <w:r>
        <w:rPr>
          <w:color w:val="080808"/>
          <w:sz w:val="23"/>
        </w:rPr>
        <w:t>позволяет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z w:val="23"/>
        </w:rPr>
        <w:t>описать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pacing w:val="-5"/>
          <w:sz w:val="23"/>
        </w:rPr>
        <w:t>256</w:t>
      </w:r>
    </w:p>
    <w:p w14:paraId="6C7C730B" w14:textId="77777777" w:rsidR="00951013" w:rsidRDefault="005D4978">
      <w:pPr>
        <w:tabs>
          <w:tab w:val="left" w:pos="6573"/>
        </w:tabs>
        <w:spacing w:before="3" w:line="225" w:lineRule="auto"/>
        <w:ind w:left="1026" w:right="151" w:firstLine="10"/>
        <w:jc w:val="right"/>
        <w:rPr>
          <w:sz w:val="23"/>
        </w:rPr>
      </w:pPr>
      <w:r>
        <w:rPr>
          <w:color w:val="080808"/>
          <w:sz w:val="23"/>
        </w:rPr>
        <w:t>(2</w:t>
      </w:r>
      <w:r>
        <w:rPr>
          <w:color w:val="080808"/>
          <w:position w:val="5"/>
          <w:sz w:val="16"/>
        </w:rPr>
        <w:t>8</w:t>
      </w:r>
      <w:r>
        <w:rPr>
          <w:color w:val="080808"/>
          <w:sz w:val="16"/>
        </w:rPr>
        <w:t>)</w:t>
      </w:r>
      <w:r>
        <w:rPr>
          <w:color w:val="080808"/>
          <w:spacing w:val="40"/>
          <w:sz w:val="16"/>
        </w:rPr>
        <w:t xml:space="preserve"> </w:t>
      </w:r>
      <w:r>
        <w:rPr>
          <w:color w:val="080808"/>
          <w:sz w:val="23"/>
        </w:rPr>
        <w:t>различных цветовых образов кодируемого</w:t>
      </w:r>
      <w:r>
        <w:rPr>
          <w:color w:val="080808"/>
          <w:spacing w:val="27"/>
          <w:sz w:val="23"/>
        </w:rPr>
        <w:t xml:space="preserve"> </w:t>
      </w:r>
      <w:r>
        <w:rPr>
          <w:color w:val="080808"/>
          <w:sz w:val="23"/>
        </w:rPr>
        <w:t xml:space="preserve">знакоместа: млад­ </w:t>
      </w:r>
      <w:proofErr w:type="spellStart"/>
      <w:r>
        <w:rPr>
          <w:color w:val="080808"/>
          <w:sz w:val="23"/>
        </w:rPr>
        <w:t>шие</w:t>
      </w:r>
      <w:proofErr w:type="spellEnd"/>
      <w:r>
        <w:rPr>
          <w:color w:val="080808"/>
          <w:sz w:val="23"/>
        </w:rPr>
        <w:t xml:space="preserve"> 4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бита кодируют цвет символа, а старшие 4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бита -</w:t>
      </w:r>
      <w:r>
        <w:rPr>
          <w:color w:val="080808"/>
          <w:sz w:val="23"/>
        </w:rPr>
        <w:tab/>
        <w:t>цвет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фона. Система кодирования цвета знакоместа (рис. 7.11) </w:t>
      </w:r>
      <w:proofErr w:type="spellStart"/>
      <w:r>
        <w:rPr>
          <w:color w:val="080808"/>
          <w:sz w:val="23"/>
        </w:rPr>
        <w:t>поддержива</w:t>
      </w:r>
      <w:proofErr w:type="spellEnd"/>
      <w:r>
        <w:rPr>
          <w:color w:val="080808"/>
          <w:sz w:val="23"/>
        </w:rPr>
        <w:t>­</w:t>
      </w:r>
    </w:p>
    <w:p w14:paraId="7D56621B" w14:textId="77777777" w:rsidR="00951013" w:rsidRDefault="005D4978">
      <w:pPr>
        <w:spacing w:before="2" w:line="228" w:lineRule="auto"/>
        <w:ind w:left="1023" w:right="146" w:hanging="1"/>
        <w:jc w:val="both"/>
        <w:rPr>
          <w:sz w:val="23"/>
        </w:rPr>
      </w:pPr>
      <w:proofErr w:type="spellStart"/>
      <w:r>
        <w:rPr>
          <w:color w:val="080808"/>
          <w:sz w:val="23"/>
        </w:rPr>
        <w:t>ет</w:t>
      </w:r>
      <w:proofErr w:type="spellEnd"/>
      <w:r>
        <w:rPr>
          <w:color w:val="080808"/>
          <w:sz w:val="23"/>
        </w:rPr>
        <w:t xml:space="preserve"> модель RGB (Red -</w:t>
      </w:r>
      <w:r>
        <w:rPr>
          <w:color w:val="080808"/>
          <w:spacing w:val="40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Green </w:t>
      </w:r>
      <w:r>
        <w:rPr>
          <w:rFonts w:ascii="Arial" w:hAnsi="Arial"/>
          <w:color w:val="080808"/>
          <w:sz w:val="20"/>
        </w:rPr>
        <w:t>-</w:t>
      </w:r>
      <w:r>
        <w:rPr>
          <w:rFonts w:ascii="Arial" w:hAnsi="Arial"/>
          <w:color w:val="080808"/>
          <w:spacing w:val="40"/>
          <w:sz w:val="20"/>
        </w:rPr>
        <w:t xml:space="preserve"> </w:t>
      </w:r>
      <w:r>
        <w:rPr>
          <w:rFonts w:ascii="Arial" w:hAnsi="Arial"/>
          <w:i/>
          <w:color w:val="080808"/>
          <w:sz w:val="20"/>
        </w:rPr>
        <w:t xml:space="preserve">Blue), </w:t>
      </w:r>
      <w:r>
        <w:rPr>
          <w:color w:val="080808"/>
          <w:sz w:val="23"/>
        </w:rPr>
        <w:t>в которой для кодирования цвета отводи</w:t>
      </w:r>
      <w:r>
        <w:rPr>
          <w:color w:val="080808"/>
          <w:sz w:val="23"/>
        </w:rPr>
        <w:t>тся по 4 бита: 3 младших бита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цветовые, а стар­ </w:t>
      </w:r>
      <w:proofErr w:type="spellStart"/>
      <w:r>
        <w:rPr>
          <w:color w:val="080808"/>
          <w:sz w:val="23"/>
        </w:rPr>
        <w:t>ший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бит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бит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интенсивности выбранного цвета.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Такая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модель позволяет закодировать 16 различных цветов символа и столько же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цветов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фона: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8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различных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комбинаций красного, зеленого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си­ </w:t>
      </w:r>
      <w:r>
        <w:rPr>
          <w:color w:val="080808"/>
          <w:spacing w:val="-2"/>
          <w:sz w:val="23"/>
        </w:rPr>
        <w:t>него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цветов,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смешанных 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равных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пропорциях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пониженной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яркости </w:t>
      </w:r>
      <w:r>
        <w:rPr>
          <w:color w:val="080808"/>
          <w:sz w:val="23"/>
        </w:rPr>
        <w:t>(при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нулевом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значении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бита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интенсивности),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столько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же</w:t>
      </w:r>
      <w:r>
        <w:rPr>
          <w:color w:val="080808"/>
          <w:spacing w:val="-12"/>
          <w:sz w:val="23"/>
        </w:rPr>
        <w:t xml:space="preserve"> </w:t>
      </w:r>
      <w:proofErr w:type="spellStart"/>
      <w:r>
        <w:rPr>
          <w:color w:val="080808"/>
          <w:sz w:val="23"/>
        </w:rPr>
        <w:t>соответ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ствующих</w:t>
      </w:r>
      <w:proofErr w:type="spellEnd"/>
      <w:r>
        <w:rPr>
          <w:color w:val="080808"/>
          <w:sz w:val="23"/>
        </w:rPr>
        <w:t xml:space="preserve"> ярких цветов (при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единичном значении бита интенсив­ </w:t>
      </w:r>
      <w:proofErr w:type="spellStart"/>
      <w:r>
        <w:rPr>
          <w:color w:val="080808"/>
          <w:sz w:val="23"/>
        </w:rPr>
        <w:t>ности</w:t>
      </w:r>
      <w:proofErr w:type="spellEnd"/>
      <w:r>
        <w:rPr>
          <w:color w:val="080808"/>
          <w:sz w:val="23"/>
        </w:rPr>
        <w:t>).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7-й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бит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байта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атрибута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может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«отвечать»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либо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за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 xml:space="preserve">интенсив­ </w:t>
      </w:r>
      <w:proofErr w:type="spellStart"/>
      <w:r>
        <w:rPr>
          <w:color w:val="080808"/>
          <w:sz w:val="23"/>
        </w:rPr>
        <w:t>ность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фона</w:t>
      </w:r>
      <w:r>
        <w:rPr>
          <w:color w:val="080808"/>
          <w:w w:val="105"/>
          <w:sz w:val="23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(i),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sz w:val="23"/>
        </w:rPr>
        <w:t>либо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за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его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мигание</w:t>
      </w:r>
      <w:r>
        <w:rPr>
          <w:color w:val="080808"/>
          <w:spacing w:val="18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>(Ь),</w:t>
      </w:r>
      <w:r>
        <w:rPr>
          <w:rFonts w:ascii="Arial" w:hAnsi="Arial"/>
          <w:i/>
          <w:color w:val="080808"/>
          <w:spacing w:val="-14"/>
          <w:sz w:val="20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зависимости от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установки параметров видеоадаптера.</w:t>
      </w:r>
    </w:p>
    <w:p w14:paraId="75FEA269" w14:textId="77777777" w:rsidR="00951013" w:rsidRDefault="00951013">
      <w:pPr>
        <w:pStyle w:val="a3"/>
        <w:spacing w:before="5"/>
        <w:jc w:val="left"/>
        <w:rPr>
          <w:sz w:val="21"/>
        </w:rPr>
      </w:pPr>
    </w:p>
    <w:p w14:paraId="44A9990B" w14:textId="77777777" w:rsidR="00951013" w:rsidRDefault="005D4978">
      <w:pPr>
        <w:tabs>
          <w:tab w:val="left" w:pos="5121"/>
        </w:tabs>
        <w:spacing w:before="1"/>
        <w:ind w:left="2572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3472" behindDoc="1" locked="0" layoutInCell="1" allowOverlap="1" wp14:anchorId="3EE929E2" wp14:editId="11F8A137">
                <wp:simplePos x="0" y="0"/>
                <wp:positionH relativeFrom="page">
                  <wp:posOffset>1075339</wp:posOffset>
                </wp:positionH>
                <wp:positionV relativeFrom="paragraph">
                  <wp:posOffset>169731</wp:posOffset>
                </wp:positionV>
                <wp:extent cx="3434079" cy="605790"/>
                <wp:effectExtent l="0" t="0" r="0" b="0"/>
                <wp:wrapTopAndBottom/>
                <wp:docPr id="456" name="Group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4079" cy="605790"/>
                          <a:chOff x="0" y="0"/>
                          <a:chExt cx="3434079" cy="605790"/>
                        </a:xfrm>
                      </wpg:grpSpPr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010" y="7628"/>
                            <a:ext cx="2932746" cy="598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Graphic 458"/>
                        <wps:cNvSpPr/>
                        <wps:spPr>
                          <a:xfrm>
                            <a:off x="0" y="4577"/>
                            <a:ext cx="501015" cy="577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" h="577215">
                                <a:moveTo>
                                  <a:pt x="0" y="0"/>
                                </a:moveTo>
                                <a:lnTo>
                                  <a:pt x="501010" y="0"/>
                                </a:lnTo>
                              </a:path>
                              <a:path w="501015" h="577215">
                                <a:moveTo>
                                  <a:pt x="0" y="289920"/>
                                </a:moveTo>
                                <a:lnTo>
                                  <a:pt x="501010" y="289920"/>
                                </a:lnTo>
                              </a:path>
                              <a:path w="501015" h="577215">
                                <a:moveTo>
                                  <a:pt x="0" y="576788"/>
                                </a:moveTo>
                                <a:lnTo>
                                  <a:pt x="501010" y="576788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Textbox 459"/>
                        <wps:cNvSpPr txBox="1"/>
                        <wps:spPr>
                          <a:xfrm>
                            <a:off x="0" y="0"/>
                            <a:ext cx="3434079" cy="605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922B70" w14:textId="77777777" w:rsidR="00951013" w:rsidRDefault="005D4978">
                              <w:pPr>
                                <w:spacing w:before="141"/>
                                <w:ind w:left="352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080808"/>
                                  <w:w w:val="102"/>
                                  <w:sz w:val="18"/>
                                </w:rPr>
                                <w:t>7</w:t>
                              </w:r>
                            </w:p>
                            <w:p w14:paraId="65992B59" w14:textId="77777777" w:rsidR="00951013" w:rsidRDefault="00951013">
                              <w:pPr>
                                <w:spacing w:before="3"/>
                                <w:rPr>
                                  <w:rFonts w:ascii="Arial"/>
                                  <w:sz w:val="21"/>
                                </w:rPr>
                              </w:pPr>
                            </w:p>
                            <w:p w14:paraId="4020CFFF" w14:textId="77777777" w:rsidR="00951013" w:rsidRDefault="005D4978">
                              <w:pPr>
                                <w:spacing w:before="1"/>
                                <w:ind w:left="277"/>
                                <w:rPr>
                                  <w:rFonts w:ascii="Arial" w:hAnsi="Arial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color w:val="080808"/>
                                  <w:spacing w:val="-5"/>
                                  <w:w w:val="110"/>
                                  <w:sz w:val="20"/>
                                </w:rPr>
                                <w:t>i/Ь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E929E2" id="Group 456" o:spid="_x0000_s1319" style="position:absolute;left:0;text-align:left;margin-left:84.65pt;margin-top:13.35pt;width:270.4pt;height:47.7pt;z-index:-251563008;mso-wrap-distance-left:0;mso-wrap-distance-right:0;mso-position-horizontal-relative:page" coordsize="34340,60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">
                <v:shape id="Image 457" o:spid="_x0000_s1320" type="#_x0000_t75" style="position:absolute;left:5010;top:76;width:29327;height:5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">
                  <v:imagedata r:id="rId116" o:title=""/>
                </v:shape>
                <v:shape id="Graphic 458" o:spid="_x0000_s1321" style="position:absolute;top:45;width:5010;height:5772;visibility:visible;mso-wrap-style:square;v-text-anchor:top" coordsize="501015,577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" path="m,l501010,em,289920r501010,em,576788r501010,e" filled="f" strokeweight=".25444mm">
                  <v:path arrowok="t"/>
                </v:shape>
                <v:shape id="Textbox 459" o:spid="_x0000_s1322" type="#_x0000_t202" style="position:absolute;width:34340;height:6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XTr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COOXTrxQAAANwAAAAP&#10;AAAAAAAAAAAAAAAAAAcCAABkcnMvZG93bnJldi54bWxQSwUGAAAAAAMAAwC3AAAA+QIAAAAA&#10;" filled="f" stroked="f">
                  <v:textbox inset="0,0,0,0">
                    <w:txbxContent>
                      <w:p w14:paraId="3F922B70" w14:textId="77777777" w:rsidR="00951013" w:rsidRDefault="005D4978">
                        <w:pPr>
                          <w:spacing w:before="141"/>
                          <w:ind w:left="352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080808"/>
                            <w:w w:val="102"/>
                            <w:sz w:val="18"/>
                          </w:rPr>
                          <w:t>7</w:t>
                        </w:r>
                      </w:p>
                      <w:p w14:paraId="65992B59" w14:textId="77777777" w:rsidR="00951013" w:rsidRDefault="00951013">
                        <w:pPr>
                          <w:spacing w:before="3"/>
                          <w:rPr>
                            <w:rFonts w:ascii="Arial"/>
                            <w:sz w:val="21"/>
                          </w:rPr>
                        </w:pPr>
                      </w:p>
                      <w:p w14:paraId="4020CFFF" w14:textId="77777777" w:rsidR="00951013" w:rsidRDefault="005D4978">
                        <w:pPr>
                          <w:spacing w:before="1"/>
                          <w:ind w:left="277"/>
                          <w:rPr>
                            <w:rFonts w:ascii="Arial" w:hAnsi="Arial"/>
                            <w:i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i/>
                            <w:color w:val="080808"/>
                            <w:spacing w:val="-5"/>
                            <w:w w:val="110"/>
                            <w:sz w:val="20"/>
                          </w:rPr>
                          <w:t>i/Ь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080808"/>
          <w:sz w:val="19"/>
        </w:rPr>
        <w:t>Цвет</w:t>
      </w:r>
      <w:r>
        <w:rPr>
          <w:color w:val="080808"/>
          <w:spacing w:val="3"/>
          <w:sz w:val="19"/>
        </w:rPr>
        <w:t xml:space="preserve"> </w:t>
      </w:r>
      <w:r>
        <w:rPr>
          <w:color w:val="080808"/>
          <w:spacing w:val="-4"/>
          <w:sz w:val="19"/>
        </w:rPr>
        <w:t>фона</w:t>
      </w:r>
      <w:r>
        <w:rPr>
          <w:color w:val="080808"/>
          <w:sz w:val="19"/>
        </w:rPr>
        <w:tab/>
        <w:t>Цвет</w:t>
      </w:r>
      <w:r>
        <w:rPr>
          <w:color w:val="080808"/>
          <w:spacing w:val="1"/>
          <w:sz w:val="19"/>
        </w:rPr>
        <w:t xml:space="preserve"> </w:t>
      </w:r>
      <w:r>
        <w:rPr>
          <w:color w:val="080808"/>
          <w:spacing w:val="-2"/>
          <w:sz w:val="19"/>
        </w:rPr>
        <w:t>символа</w:t>
      </w:r>
    </w:p>
    <w:p w14:paraId="3961216C" w14:textId="77777777" w:rsidR="00951013" w:rsidRDefault="00951013">
      <w:pPr>
        <w:pStyle w:val="a3"/>
        <w:spacing w:before="4"/>
        <w:jc w:val="left"/>
        <w:rPr>
          <w:sz w:val="9"/>
        </w:rPr>
      </w:pPr>
    </w:p>
    <w:p w14:paraId="5E4C11B0" w14:textId="77777777" w:rsidR="00951013" w:rsidRDefault="005D4978">
      <w:pPr>
        <w:spacing w:before="94"/>
        <w:ind w:left="2797"/>
        <w:rPr>
          <w:rFonts w:ascii="Arial" w:hAnsi="Arial"/>
          <w:b/>
          <w:sz w:val="20"/>
        </w:rPr>
      </w:pPr>
      <w:r>
        <w:rPr>
          <w:rFonts w:ascii="Arial" w:hAnsi="Arial"/>
          <w:i/>
          <w:color w:val="080808"/>
          <w:w w:val="70"/>
          <w:sz w:val="20"/>
        </w:rPr>
        <w:t>Рис.7.11.</w:t>
      </w:r>
      <w:r>
        <w:rPr>
          <w:rFonts w:ascii="Arial" w:hAnsi="Arial"/>
          <w:i/>
          <w:color w:val="080808"/>
          <w:spacing w:val="-15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Формат</w:t>
      </w:r>
      <w:r>
        <w:rPr>
          <w:rFonts w:ascii="Arial" w:hAnsi="Arial"/>
          <w:b/>
          <w:color w:val="080808"/>
          <w:spacing w:val="2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байта</w:t>
      </w:r>
      <w:r>
        <w:rPr>
          <w:rFonts w:ascii="Arial" w:hAnsi="Arial"/>
          <w:b/>
          <w:color w:val="080808"/>
          <w:spacing w:val="-1"/>
          <w:sz w:val="20"/>
        </w:rPr>
        <w:t xml:space="preserve"> </w:t>
      </w:r>
      <w:r>
        <w:rPr>
          <w:rFonts w:ascii="Arial" w:hAnsi="Arial"/>
          <w:b/>
          <w:color w:val="080808"/>
          <w:w w:val="70"/>
          <w:sz w:val="20"/>
        </w:rPr>
        <w:t>атрибута</w:t>
      </w:r>
      <w:r>
        <w:rPr>
          <w:rFonts w:ascii="Arial" w:hAnsi="Arial"/>
          <w:b/>
          <w:color w:val="080808"/>
          <w:spacing w:val="10"/>
          <w:sz w:val="20"/>
        </w:rPr>
        <w:t xml:space="preserve"> </w:t>
      </w:r>
      <w:proofErr w:type="spellStart"/>
      <w:r>
        <w:rPr>
          <w:rFonts w:ascii="Arial" w:hAnsi="Arial"/>
          <w:b/>
          <w:color w:val="080808"/>
          <w:spacing w:val="-2"/>
          <w:w w:val="70"/>
          <w:sz w:val="20"/>
        </w:rPr>
        <w:t>симвопа</w:t>
      </w:r>
      <w:proofErr w:type="spellEnd"/>
    </w:p>
    <w:p w14:paraId="274F6488" w14:textId="77777777" w:rsidR="00951013" w:rsidRDefault="00951013">
      <w:pPr>
        <w:pStyle w:val="a3"/>
        <w:spacing w:before="9"/>
        <w:jc w:val="left"/>
        <w:rPr>
          <w:rFonts w:ascii="Arial"/>
          <w:b/>
          <w:sz w:val="19"/>
        </w:rPr>
      </w:pPr>
    </w:p>
    <w:p w14:paraId="2BD075D9" w14:textId="77777777" w:rsidR="00951013" w:rsidRDefault="005D4978">
      <w:pPr>
        <w:spacing w:line="235" w:lineRule="auto"/>
        <w:ind w:left="1023" w:right="143" w:firstLine="280"/>
        <w:jc w:val="both"/>
        <w:rPr>
          <w:sz w:val="23"/>
        </w:rPr>
      </w:pPr>
      <w:r>
        <w:rPr>
          <w:color w:val="080808"/>
          <w:sz w:val="23"/>
        </w:rPr>
        <w:t>Такая система кодирования позволяет «пронумеровать» цвета символа 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цвета фона целыми числами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диапазоне от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О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15,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 xml:space="preserve">что </w:t>
      </w:r>
      <w:r>
        <w:rPr>
          <w:color w:val="080808"/>
          <w:spacing w:val="-2"/>
          <w:sz w:val="23"/>
        </w:rPr>
        <w:t>используется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во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многих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языках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программирования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при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выводе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сим­ </w:t>
      </w:r>
      <w:r>
        <w:rPr>
          <w:color w:val="080808"/>
          <w:sz w:val="23"/>
        </w:rPr>
        <w:t>волов на экран.</w:t>
      </w:r>
    </w:p>
    <w:p w14:paraId="7745C166" w14:textId="77777777" w:rsidR="00951013" w:rsidRDefault="005D4978">
      <w:pPr>
        <w:spacing w:before="13" w:line="211" w:lineRule="auto"/>
        <w:ind w:left="1020" w:right="137" w:firstLine="290"/>
        <w:jc w:val="both"/>
      </w:pPr>
      <w:r>
        <w:rPr>
          <w:color w:val="080808"/>
          <w:sz w:val="23"/>
        </w:rPr>
        <w:t xml:space="preserve">Пусть, например, переменные </w:t>
      </w:r>
      <w:r>
        <w:rPr>
          <w:rFonts w:ascii="Arial" w:hAnsi="Arial"/>
          <w:i/>
          <w:color w:val="080808"/>
          <w:sz w:val="20"/>
        </w:rPr>
        <w:t xml:space="preserve">Color </w:t>
      </w:r>
      <w:r>
        <w:rPr>
          <w:color w:val="080808"/>
          <w:sz w:val="23"/>
        </w:rPr>
        <w:t>и</w:t>
      </w:r>
      <w:r>
        <w:rPr>
          <w:color w:val="080808"/>
          <w:spacing w:val="-9"/>
          <w:sz w:val="23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Background</w:t>
      </w:r>
      <w:proofErr w:type="spellEnd"/>
      <w:r>
        <w:rPr>
          <w:rFonts w:ascii="Arial" w:hAnsi="Arial"/>
          <w:i/>
          <w:color w:val="080808"/>
          <w:spacing w:val="40"/>
          <w:sz w:val="20"/>
        </w:rPr>
        <w:t xml:space="preserve"> </w:t>
      </w:r>
      <w:r>
        <w:rPr>
          <w:color w:val="080808"/>
          <w:sz w:val="23"/>
        </w:rPr>
        <w:t xml:space="preserve">(типа «целое без знака») получили значения </w:t>
      </w:r>
      <w:r>
        <w:rPr>
          <w:rFonts w:ascii="Arial" w:hAnsi="Arial"/>
          <w:i/>
          <w:color w:val="080808"/>
          <w:sz w:val="20"/>
        </w:rPr>
        <w:t xml:space="preserve">Color </w:t>
      </w:r>
      <w:r>
        <w:rPr>
          <w:color w:val="080808"/>
          <w:sz w:val="26"/>
        </w:rPr>
        <w:t>=</w:t>
      </w:r>
      <w:r>
        <w:rPr>
          <w:color w:val="080808"/>
          <w:spacing w:val="-9"/>
          <w:sz w:val="26"/>
        </w:rPr>
        <w:t xml:space="preserve"> </w:t>
      </w:r>
      <w:r>
        <w:rPr>
          <w:color w:val="080808"/>
          <w:sz w:val="23"/>
        </w:rPr>
        <w:t>12 и</w:t>
      </w:r>
      <w:r>
        <w:rPr>
          <w:color w:val="080808"/>
          <w:spacing w:val="-4"/>
          <w:sz w:val="23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Background</w:t>
      </w:r>
      <w:proofErr w:type="spellEnd"/>
      <w:r>
        <w:rPr>
          <w:rFonts w:ascii="Arial" w:hAnsi="Arial"/>
          <w:i/>
          <w:color w:val="080808"/>
          <w:spacing w:val="40"/>
          <w:sz w:val="20"/>
        </w:rPr>
        <w:t xml:space="preserve"> </w:t>
      </w:r>
      <w:r>
        <w:rPr>
          <w:color w:val="080808"/>
          <w:sz w:val="26"/>
        </w:rPr>
        <w:t xml:space="preserve">= </w:t>
      </w:r>
      <w:r>
        <w:rPr>
          <w:color w:val="080808"/>
          <w:sz w:val="23"/>
        </w:rPr>
        <w:t xml:space="preserve">9, тогда переменная </w:t>
      </w:r>
      <w:proofErr w:type="spellStart"/>
      <w:r>
        <w:rPr>
          <w:rFonts w:ascii="Arial" w:hAnsi="Arial"/>
          <w:i/>
          <w:color w:val="080808"/>
          <w:sz w:val="20"/>
        </w:rPr>
        <w:t>Attrib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r>
        <w:rPr>
          <w:color w:val="080808"/>
          <w:sz w:val="23"/>
        </w:rPr>
        <w:t xml:space="preserve">(того же типа), представляющая атрибут </w:t>
      </w:r>
      <w:proofErr w:type="spellStart"/>
      <w:r>
        <w:rPr>
          <w:color w:val="080808"/>
          <w:sz w:val="23"/>
        </w:rPr>
        <w:t>симво</w:t>
      </w:r>
      <w:proofErr w:type="spellEnd"/>
      <w:r>
        <w:rPr>
          <w:color w:val="080808"/>
          <w:sz w:val="23"/>
        </w:rPr>
        <w:t>­ ла,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записываемый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видеопамять,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z w:val="23"/>
        </w:rPr>
        <w:t>получит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z w:val="23"/>
        </w:rPr>
        <w:t>значение</w:t>
      </w:r>
      <w:r>
        <w:rPr>
          <w:color w:val="080808"/>
          <w:spacing w:val="-4"/>
          <w:sz w:val="23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Attrib</w:t>
      </w:r>
      <w:proofErr w:type="spellEnd"/>
      <w:r>
        <w:rPr>
          <w:rFonts w:ascii="Arial" w:hAnsi="Arial"/>
          <w:i/>
          <w:color w:val="080808"/>
          <w:sz w:val="20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21"/>
          <w:sz w:val="28"/>
        </w:rPr>
        <w:t xml:space="preserve"> </w:t>
      </w:r>
      <w:r>
        <w:rPr>
          <w:rFonts w:ascii="Arial" w:hAnsi="Arial"/>
          <w:i/>
          <w:color w:val="080808"/>
          <w:sz w:val="20"/>
        </w:rPr>
        <w:t>Color</w:t>
      </w:r>
      <w:r>
        <w:rPr>
          <w:rFonts w:ascii="Arial" w:hAnsi="Arial"/>
          <w:i/>
          <w:color w:val="080808"/>
          <w:spacing w:val="9"/>
          <w:sz w:val="20"/>
        </w:rPr>
        <w:t xml:space="preserve"> </w:t>
      </w:r>
      <w:r>
        <w:rPr>
          <w:color w:val="080808"/>
          <w:spacing w:val="-10"/>
        </w:rPr>
        <w:t>+</w:t>
      </w:r>
    </w:p>
    <w:p w14:paraId="4A194F67" w14:textId="77777777" w:rsidR="00951013" w:rsidRDefault="005D4978">
      <w:pPr>
        <w:spacing w:before="12" w:line="192" w:lineRule="auto"/>
        <w:ind w:left="1023" w:right="140" w:hanging="1"/>
        <w:jc w:val="both"/>
        <w:rPr>
          <w:sz w:val="28"/>
        </w:rPr>
      </w:pPr>
      <w:r>
        <w:rPr>
          <w:color w:val="080808"/>
        </w:rPr>
        <w:t>+</w:t>
      </w:r>
      <w:r>
        <w:rPr>
          <w:color w:val="080808"/>
          <w:spacing w:val="-14"/>
        </w:rPr>
        <w:t xml:space="preserve"> </w:t>
      </w:r>
      <w:r>
        <w:rPr>
          <w:color w:val="080808"/>
          <w:sz w:val="23"/>
        </w:rPr>
        <w:t>16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•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rFonts w:ascii="Arial" w:hAnsi="Arial"/>
          <w:i/>
          <w:color w:val="080808"/>
          <w:sz w:val="20"/>
        </w:rPr>
        <w:t>Background</w:t>
      </w:r>
      <w:proofErr w:type="spellEnd"/>
      <w:r>
        <w:rPr>
          <w:rFonts w:ascii="Arial" w:hAnsi="Arial"/>
          <w:i/>
          <w:color w:val="080808"/>
          <w:spacing w:val="27"/>
          <w:sz w:val="20"/>
        </w:rPr>
        <w:t xml:space="preserve"> </w:t>
      </w:r>
      <w:r>
        <w:rPr>
          <w:color w:val="080808"/>
          <w:sz w:val="26"/>
        </w:rPr>
        <w:t>=</w:t>
      </w:r>
      <w:r>
        <w:rPr>
          <w:color w:val="080808"/>
          <w:spacing w:val="-17"/>
          <w:sz w:val="26"/>
        </w:rPr>
        <w:t xml:space="preserve"> </w:t>
      </w:r>
      <w:r>
        <w:rPr>
          <w:color w:val="080808"/>
          <w:sz w:val="23"/>
        </w:rPr>
        <w:t>156.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результате в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 xml:space="preserve">соответствующем </w:t>
      </w:r>
      <w:proofErr w:type="spellStart"/>
      <w:r>
        <w:rPr>
          <w:color w:val="080808"/>
          <w:sz w:val="23"/>
        </w:rPr>
        <w:t>знакоме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сте</w:t>
      </w:r>
      <w:proofErr w:type="spellEnd"/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экрана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будет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отображен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символ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ярко-красного</w:t>
      </w:r>
      <w:r>
        <w:rPr>
          <w:color w:val="080808"/>
          <w:spacing w:val="4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цвета </w:t>
      </w:r>
      <w:r>
        <w:rPr>
          <w:rFonts w:ascii="Arial" w:hAnsi="Arial"/>
          <w:i/>
          <w:color w:val="080808"/>
          <w:spacing w:val="-2"/>
          <w:sz w:val="20"/>
        </w:rPr>
        <w:t>(Color</w:t>
      </w:r>
      <w:r>
        <w:rPr>
          <w:rFonts w:ascii="Arial" w:hAnsi="Arial"/>
          <w:i/>
          <w:color w:val="080808"/>
          <w:spacing w:val="8"/>
          <w:sz w:val="20"/>
        </w:rPr>
        <w:t xml:space="preserve"> </w:t>
      </w:r>
      <w:r>
        <w:rPr>
          <w:color w:val="080808"/>
          <w:spacing w:val="-2"/>
          <w:sz w:val="28"/>
        </w:rPr>
        <w:t>=</w:t>
      </w:r>
      <w:r>
        <w:rPr>
          <w:color w:val="080808"/>
          <w:spacing w:val="-22"/>
          <w:sz w:val="28"/>
        </w:rPr>
        <w:t xml:space="preserve"> </w:t>
      </w:r>
      <w:r>
        <w:rPr>
          <w:color w:val="080808"/>
          <w:spacing w:val="-2"/>
          <w:sz w:val="23"/>
        </w:rPr>
        <w:t>2</w:t>
      </w:r>
      <w:r>
        <w:rPr>
          <w:color w:val="080808"/>
          <w:spacing w:val="-18"/>
          <w:sz w:val="23"/>
        </w:rPr>
        <w:t xml:space="preserve"> </w:t>
      </w:r>
      <w:r>
        <w:rPr>
          <w:color w:val="080808"/>
          <w:spacing w:val="-10"/>
          <w:sz w:val="28"/>
        </w:rPr>
        <w:t>=</w:t>
      </w:r>
    </w:p>
    <w:p w14:paraId="48080B3E" w14:textId="77777777" w:rsidR="00951013" w:rsidRDefault="005D4978">
      <w:pPr>
        <w:spacing w:line="257" w:lineRule="exact"/>
        <w:ind w:left="1026"/>
        <w:jc w:val="both"/>
        <w:rPr>
          <w:sz w:val="15"/>
        </w:rPr>
      </w:pPr>
      <w:r>
        <w:rPr>
          <w:color w:val="080808"/>
          <w:sz w:val="28"/>
        </w:rPr>
        <w:t>=</w:t>
      </w:r>
      <w:r>
        <w:rPr>
          <w:color w:val="080808"/>
          <w:spacing w:val="-25"/>
          <w:sz w:val="28"/>
        </w:rPr>
        <w:t xml:space="preserve"> </w:t>
      </w:r>
      <w:r>
        <w:rPr>
          <w:color w:val="080808"/>
          <w:sz w:val="23"/>
        </w:rPr>
        <w:t>11100</w:t>
      </w:r>
      <w:r>
        <w:rPr>
          <w:color w:val="080808"/>
          <w:sz w:val="23"/>
          <w:vertAlign w:val="subscript"/>
        </w:rPr>
        <w:t>2</w:t>
      </w:r>
      <w:r>
        <w:rPr>
          <w:color w:val="080808"/>
          <w:sz w:val="15"/>
        </w:rPr>
        <w:t>)</w:t>
      </w:r>
      <w:r>
        <w:rPr>
          <w:color w:val="080808"/>
          <w:spacing w:val="23"/>
          <w:sz w:val="15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синем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мигающем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фоне</w:t>
      </w:r>
      <w:r>
        <w:rPr>
          <w:color w:val="080808"/>
          <w:spacing w:val="-15"/>
          <w:sz w:val="23"/>
        </w:rPr>
        <w:t xml:space="preserve"> </w:t>
      </w:r>
      <w:r>
        <w:rPr>
          <w:rFonts w:ascii="Arial" w:hAnsi="Arial"/>
          <w:i/>
          <w:color w:val="080808"/>
          <w:sz w:val="20"/>
        </w:rPr>
        <w:t>(</w:t>
      </w:r>
      <w:proofErr w:type="spellStart"/>
      <w:r>
        <w:rPr>
          <w:rFonts w:ascii="Arial" w:hAnsi="Arial"/>
          <w:i/>
          <w:color w:val="080808"/>
          <w:sz w:val="20"/>
        </w:rPr>
        <w:t>Background</w:t>
      </w:r>
      <w:proofErr w:type="spellEnd"/>
      <w:r>
        <w:rPr>
          <w:rFonts w:ascii="Arial" w:hAnsi="Arial"/>
          <w:i/>
          <w:color w:val="080808"/>
          <w:spacing w:val="6"/>
          <w:sz w:val="20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8"/>
          <w:sz w:val="28"/>
        </w:rPr>
        <w:t xml:space="preserve"> </w:t>
      </w:r>
      <w:r>
        <w:rPr>
          <w:color w:val="080808"/>
          <w:sz w:val="23"/>
        </w:rPr>
        <w:t>9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25"/>
          <w:sz w:val="28"/>
        </w:rPr>
        <w:t xml:space="preserve"> </w:t>
      </w:r>
      <w:r>
        <w:rPr>
          <w:color w:val="080808"/>
          <w:spacing w:val="-2"/>
          <w:sz w:val="23"/>
        </w:rPr>
        <w:t>1001</w:t>
      </w:r>
      <w:r>
        <w:rPr>
          <w:color w:val="080808"/>
          <w:spacing w:val="-2"/>
          <w:sz w:val="23"/>
          <w:vertAlign w:val="subscript"/>
        </w:rPr>
        <w:t>2</w:t>
      </w:r>
      <w:r>
        <w:rPr>
          <w:color w:val="080808"/>
          <w:spacing w:val="-2"/>
          <w:sz w:val="15"/>
        </w:rPr>
        <w:t>).</w:t>
      </w:r>
    </w:p>
    <w:p w14:paraId="77A427C8" w14:textId="77777777" w:rsidR="00951013" w:rsidRDefault="005D4978">
      <w:pPr>
        <w:spacing w:line="232" w:lineRule="auto"/>
        <w:ind w:left="1022" w:right="142" w:firstLine="288"/>
        <w:jc w:val="both"/>
        <w:rPr>
          <w:sz w:val="23"/>
        </w:rPr>
      </w:pPr>
      <w:r>
        <w:rPr>
          <w:color w:val="080808"/>
          <w:sz w:val="23"/>
        </w:rPr>
        <w:t xml:space="preserve">Размер видеостраницы определяется общим количеством </w:t>
      </w:r>
      <w:proofErr w:type="spellStart"/>
      <w:r>
        <w:rPr>
          <w:color w:val="080808"/>
          <w:sz w:val="23"/>
        </w:rPr>
        <w:t>зна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комест</w:t>
      </w:r>
      <w:proofErr w:type="spellEnd"/>
      <w:r>
        <w:rPr>
          <w:color w:val="080808"/>
          <w:sz w:val="23"/>
        </w:rPr>
        <w:t xml:space="preserve"> на экране: например, для стандартных видеорежимов </w:t>
      </w:r>
      <w:r>
        <w:rPr>
          <w:rFonts w:ascii="Arial" w:hAnsi="Arial"/>
          <w:color w:val="080808"/>
          <w:sz w:val="20"/>
        </w:rPr>
        <w:t>№</w:t>
      </w:r>
      <w:r>
        <w:rPr>
          <w:rFonts w:ascii="Arial" w:hAnsi="Arial"/>
          <w:color w:val="080808"/>
          <w:spacing w:val="31"/>
          <w:sz w:val="20"/>
        </w:rPr>
        <w:t xml:space="preserve"> </w:t>
      </w:r>
      <w:r>
        <w:rPr>
          <w:color w:val="080808"/>
          <w:sz w:val="23"/>
        </w:rPr>
        <w:t>2 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3"/>
        </w:rPr>
        <w:t>3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(см.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табл.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7.4)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потребуется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видеостраница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размером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4000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бай­ </w:t>
      </w:r>
      <w:proofErr w:type="spellStart"/>
      <w:r>
        <w:rPr>
          <w:color w:val="080808"/>
          <w:sz w:val="23"/>
        </w:rPr>
        <w:t>тов</w:t>
      </w:r>
      <w:proofErr w:type="spellEnd"/>
      <w:r>
        <w:rPr>
          <w:color w:val="080808"/>
          <w:sz w:val="23"/>
        </w:rPr>
        <w:t xml:space="preserve"> (25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строк и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80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столбцов знакомест, по 2 байта на знакоместо). Фактически под видеостраницу отводится 4 Кбайт (4096 байтов, или </w:t>
      </w:r>
      <w:proofErr w:type="spellStart"/>
      <w:r>
        <w:rPr>
          <w:color w:val="080808"/>
          <w:sz w:val="23"/>
        </w:rPr>
        <w:t>lОООь</w:t>
      </w:r>
      <w:proofErr w:type="spellEnd"/>
      <w:r>
        <w:rPr>
          <w:color w:val="080808"/>
          <w:sz w:val="23"/>
        </w:rPr>
        <w:t xml:space="preserve"> в шестнадцатеричной системе счисления), из которых последние 96 байтов не используются.</w:t>
      </w:r>
    </w:p>
    <w:p w14:paraId="6F9710D3" w14:textId="77777777" w:rsidR="00951013" w:rsidRDefault="005D4978">
      <w:pPr>
        <w:spacing w:line="235" w:lineRule="auto"/>
        <w:ind w:left="1022" w:right="146" w:firstLine="280"/>
        <w:jc w:val="both"/>
        <w:rPr>
          <w:sz w:val="23"/>
        </w:rPr>
      </w:pPr>
      <w:r>
        <w:rPr>
          <w:color w:val="080808"/>
          <w:sz w:val="23"/>
        </w:rPr>
        <w:t>Для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текстовых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видеорежимов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(см.</w:t>
      </w:r>
      <w:r>
        <w:rPr>
          <w:color w:val="080808"/>
          <w:spacing w:val="38"/>
          <w:sz w:val="23"/>
        </w:rPr>
        <w:t xml:space="preserve"> </w:t>
      </w:r>
      <w:r>
        <w:rPr>
          <w:color w:val="080808"/>
          <w:sz w:val="23"/>
        </w:rPr>
        <w:t>табл.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7.4)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выделено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всего </w:t>
      </w:r>
      <w:r>
        <w:rPr>
          <w:color w:val="080808"/>
          <w:spacing w:val="-2"/>
          <w:sz w:val="23"/>
        </w:rPr>
        <w:t>32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Кбайт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видеопамяти</w:t>
      </w:r>
      <w:r>
        <w:rPr>
          <w:color w:val="080808"/>
          <w:spacing w:val="4"/>
          <w:sz w:val="23"/>
        </w:rPr>
        <w:t xml:space="preserve"> </w:t>
      </w:r>
      <w:r>
        <w:rPr>
          <w:color w:val="080808"/>
          <w:spacing w:val="-2"/>
          <w:sz w:val="23"/>
        </w:rPr>
        <w:t>(в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сегменте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pacing w:val="-2"/>
          <w:sz w:val="23"/>
        </w:rPr>
        <w:t>В800ь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</w:rPr>
        <w:t>для</w:t>
      </w:r>
      <w:r>
        <w:rPr>
          <w:color w:val="080808"/>
          <w:spacing w:val="-6"/>
        </w:rPr>
        <w:t xml:space="preserve"> </w:t>
      </w:r>
      <w:r>
        <w:rPr>
          <w:color w:val="080808"/>
          <w:spacing w:val="-2"/>
          <w:sz w:val="23"/>
        </w:rPr>
        <w:t>СGА-совместимых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pacing w:val="-5"/>
          <w:sz w:val="23"/>
        </w:rPr>
        <w:t>ви</w:t>
      </w:r>
      <w:proofErr w:type="spellEnd"/>
      <w:r>
        <w:rPr>
          <w:color w:val="080808"/>
          <w:spacing w:val="-5"/>
          <w:sz w:val="23"/>
        </w:rPr>
        <w:t>-</w:t>
      </w:r>
    </w:p>
    <w:p w14:paraId="116D6185" w14:textId="77777777" w:rsidR="00951013" w:rsidRDefault="00951013">
      <w:pPr>
        <w:pStyle w:val="a3"/>
        <w:jc w:val="left"/>
      </w:pPr>
    </w:p>
    <w:p w14:paraId="2C42F054" w14:textId="77777777" w:rsidR="00951013" w:rsidRDefault="005D4978">
      <w:pPr>
        <w:spacing w:before="1"/>
        <w:ind w:right="142"/>
        <w:jc w:val="right"/>
        <w:rPr>
          <w:rFonts w:ascii="Arial"/>
          <w:sz w:val="17"/>
        </w:rPr>
      </w:pPr>
      <w:r>
        <w:rPr>
          <w:rFonts w:ascii="Arial"/>
          <w:color w:val="080808"/>
          <w:spacing w:val="-5"/>
          <w:w w:val="105"/>
          <w:sz w:val="17"/>
        </w:rPr>
        <w:t>189</w:t>
      </w:r>
    </w:p>
    <w:p w14:paraId="1F0A8528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71A323AC" w14:textId="77777777" w:rsidR="00951013" w:rsidRDefault="005D4978">
      <w:pPr>
        <w:pStyle w:val="a3"/>
        <w:spacing w:before="70" w:line="237" w:lineRule="auto"/>
        <w:ind w:left="1026" w:right="146" w:hanging="8"/>
      </w:pPr>
      <w:bookmarkStart w:id="229" w:name="190"/>
      <w:bookmarkEnd w:id="229"/>
      <w:proofErr w:type="spellStart"/>
      <w:r>
        <w:rPr>
          <w:color w:val="080808"/>
        </w:rPr>
        <w:lastRenderedPageBreak/>
        <w:t>деорежимов</w:t>
      </w:r>
      <w:proofErr w:type="spellEnd"/>
      <w:r>
        <w:rPr>
          <w:color w:val="080808"/>
        </w:rPr>
        <w:t xml:space="preserve"> и в сегменте </w:t>
      </w:r>
      <w:proofErr w:type="spellStart"/>
      <w:r>
        <w:rPr>
          <w:color w:val="080808"/>
        </w:rPr>
        <w:t>ВОООь</w:t>
      </w:r>
      <w:proofErr w:type="spellEnd"/>
      <w:r>
        <w:rPr>
          <w:color w:val="080808"/>
        </w:rPr>
        <w:t xml:space="preserve">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для MDA), что позволяет </w:t>
      </w:r>
      <w:proofErr w:type="spellStart"/>
      <w:r>
        <w:rPr>
          <w:color w:val="080808"/>
        </w:rPr>
        <w:t>орга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низовать</w:t>
      </w:r>
      <w:proofErr w:type="spellEnd"/>
      <w:r>
        <w:rPr>
          <w:color w:val="080808"/>
          <w:spacing w:val="32"/>
        </w:rPr>
        <w:t xml:space="preserve"> </w:t>
      </w:r>
      <w:r>
        <w:rPr>
          <w:color w:val="080808"/>
        </w:rPr>
        <w:t>до</w:t>
      </w:r>
      <w:r>
        <w:rPr>
          <w:color w:val="080808"/>
          <w:spacing w:val="20"/>
        </w:rPr>
        <w:t xml:space="preserve"> </w:t>
      </w:r>
      <w:r>
        <w:rPr>
          <w:color w:val="080808"/>
        </w:rPr>
        <w:t>8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видеостраниц</w:t>
      </w:r>
      <w:r>
        <w:rPr>
          <w:color w:val="080808"/>
          <w:spacing w:val="76"/>
        </w:rPr>
        <w:t xml:space="preserve"> </w:t>
      </w:r>
      <w:r>
        <w:rPr>
          <w:color w:val="080808"/>
          <w:sz w:val="20"/>
        </w:rPr>
        <w:t>(для</w:t>
      </w:r>
      <w:r>
        <w:rPr>
          <w:color w:val="080808"/>
          <w:spacing w:val="28"/>
          <w:sz w:val="20"/>
        </w:rPr>
        <w:t xml:space="preserve"> </w:t>
      </w:r>
      <w:r>
        <w:rPr>
          <w:color w:val="080808"/>
        </w:rPr>
        <w:t>стандартных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видеорежимов</w:t>
      </w:r>
      <w:r>
        <w:rPr>
          <w:color w:val="080808"/>
          <w:spacing w:val="56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52"/>
          <w:sz w:val="21"/>
        </w:rPr>
        <w:t xml:space="preserve"> </w:t>
      </w:r>
      <w:r>
        <w:rPr>
          <w:color w:val="080808"/>
          <w:spacing w:val="-5"/>
        </w:rPr>
        <w:t>2,</w:t>
      </w:r>
    </w:p>
    <w:p w14:paraId="1A9C7D04" w14:textId="77777777" w:rsidR="00951013" w:rsidRDefault="005D4978">
      <w:pPr>
        <w:pStyle w:val="a3"/>
        <w:spacing w:line="248" w:lineRule="exact"/>
        <w:ind w:left="1029"/>
      </w:pPr>
      <w:r>
        <w:rPr>
          <w:color w:val="080808"/>
          <w:sz w:val="21"/>
        </w:rPr>
        <w:t>№</w:t>
      </w:r>
      <w:r>
        <w:rPr>
          <w:color w:val="080808"/>
          <w:spacing w:val="14"/>
          <w:sz w:val="21"/>
        </w:rPr>
        <w:t xml:space="preserve"> </w:t>
      </w:r>
      <w:r>
        <w:rPr>
          <w:color w:val="080808"/>
        </w:rPr>
        <w:t>3</w:t>
      </w:r>
      <w:r>
        <w:rPr>
          <w:color w:val="080808"/>
          <w:spacing w:val="6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1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10"/>
          <w:sz w:val="21"/>
        </w:rPr>
        <w:t xml:space="preserve"> </w:t>
      </w:r>
      <w:r>
        <w:rPr>
          <w:color w:val="080808"/>
        </w:rPr>
        <w:t>7,</w:t>
      </w:r>
      <w:r>
        <w:rPr>
          <w:color w:val="080808"/>
          <w:spacing w:val="5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до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16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страниц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41"/>
        </w:rPr>
        <w:t xml:space="preserve">  </w:t>
      </w:r>
      <w:r>
        <w:rPr>
          <w:color w:val="080808"/>
        </w:rPr>
        <w:t>для</w:t>
      </w:r>
      <w:r>
        <w:rPr>
          <w:color w:val="080808"/>
          <w:spacing w:val="2"/>
        </w:rPr>
        <w:t xml:space="preserve"> </w:t>
      </w:r>
      <w:r>
        <w:rPr>
          <w:color w:val="080808"/>
        </w:rPr>
        <w:t>режимов</w:t>
      </w:r>
      <w:r>
        <w:rPr>
          <w:color w:val="080808"/>
          <w:spacing w:val="13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18"/>
          <w:sz w:val="21"/>
        </w:rPr>
        <w:t xml:space="preserve"> </w:t>
      </w:r>
      <w:r>
        <w:rPr>
          <w:color w:val="080808"/>
        </w:rPr>
        <w:t>О и</w:t>
      </w:r>
      <w:r>
        <w:rPr>
          <w:color w:val="080808"/>
          <w:spacing w:val="41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63"/>
          <w:sz w:val="21"/>
        </w:rPr>
        <w:t xml:space="preserve"> </w:t>
      </w:r>
      <w:r>
        <w:rPr>
          <w:color w:val="080808"/>
          <w:spacing w:val="-5"/>
        </w:rPr>
        <w:t>1).</w:t>
      </w:r>
    </w:p>
    <w:p w14:paraId="0074BBED" w14:textId="77777777" w:rsidR="00951013" w:rsidRDefault="005D4978">
      <w:pPr>
        <w:pStyle w:val="a3"/>
        <w:spacing w:line="237" w:lineRule="auto"/>
        <w:ind w:left="1023" w:right="131" w:firstLine="280"/>
      </w:pPr>
      <w:r>
        <w:rPr>
          <w:color w:val="080808"/>
        </w:rPr>
        <w:t xml:space="preserve">Так, для видеорежимов </w:t>
      </w:r>
      <w:r>
        <w:rPr>
          <w:color w:val="080808"/>
          <w:sz w:val="21"/>
        </w:rPr>
        <w:t xml:space="preserve">№ </w:t>
      </w:r>
      <w:r>
        <w:rPr>
          <w:color w:val="080808"/>
        </w:rPr>
        <w:t xml:space="preserve">2 и </w:t>
      </w:r>
      <w:r>
        <w:rPr>
          <w:color w:val="080808"/>
          <w:sz w:val="21"/>
        </w:rPr>
        <w:t xml:space="preserve">№ </w:t>
      </w:r>
      <w:r>
        <w:rPr>
          <w:color w:val="080808"/>
        </w:rPr>
        <w:t xml:space="preserve">3 нулевая страница будет за­ </w:t>
      </w:r>
      <w:proofErr w:type="spellStart"/>
      <w:r>
        <w:rPr>
          <w:color w:val="080808"/>
        </w:rPr>
        <w:t>нимать</w:t>
      </w:r>
      <w:proofErr w:type="spellEnd"/>
      <w:r>
        <w:rPr>
          <w:color w:val="080808"/>
          <w:spacing w:val="-6"/>
        </w:rPr>
        <w:t xml:space="preserve"> </w:t>
      </w:r>
      <w:r>
        <w:rPr>
          <w:color w:val="080808"/>
        </w:rPr>
        <w:t>диапазон адресов с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[В800:ОООО]ь по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[B800:0FFF]ь, и каждая последующая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страница будет смещена на 4096 байтов относительно предыдущей: 1-я </w:t>
      </w:r>
      <w:r>
        <w:rPr>
          <w:color w:val="080808"/>
          <w:w w:val="130"/>
        </w:rPr>
        <w:t>страница-</w:t>
      </w:r>
      <w:r>
        <w:rPr>
          <w:color w:val="080808"/>
          <w:spacing w:val="-15"/>
          <w:w w:val="130"/>
        </w:rPr>
        <w:t xml:space="preserve"> </w:t>
      </w:r>
      <w:r>
        <w:rPr>
          <w:color w:val="080808"/>
        </w:rPr>
        <w:t>с [В800:</w:t>
      </w:r>
      <w:r>
        <w:rPr>
          <w:color w:val="080808"/>
        </w:rPr>
        <w:t>1000]ь по [B800:1FFF]ь,</w:t>
      </w:r>
      <w:r>
        <w:rPr>
          <w:color w:val="080808"/>
          <w:w w:val="130"/>
        </w:rPr>
        <w:t xml:space="preserve"> 2-я­</w:t>
      </w:r>
      <w:r>
        <w:rPr>
          <w:color w:val="080808"/>
          <w:spacing w:val="40"/>
          <w:w w:val="130"/>
        </w:rPr>
        <w:t xml:space="preserve"> </w:t>
      </w:r>
      <w:r>
        <w:rPr>
          <w:color w:val="080808"/>
        </w:rPr>
        <w:t>с [В800:2000]ь по [B800:2FFF]ь и т. д.</w:t>
      </w:r>
    </w:p>
    <w:p w14:paraId="195A32CA" w14:textId="77777777" w:rsidR="00951013" w:rsidRDefault="005D4978">
      <w:pPr>
        <w:pStyle w:val="a3"/>
        <w:spacing w:line="237" w:lineRule="auto"/>
        <w:ind w:left="1026" w:right="145" w:firstLine="284"/>
      </w:pPr>
      <w:r>
        <w:rPr>
          <w:color w:val="080808"/>
        </w:rPr>
        <w:t xml:space="preserve">Зная размер видеостраниц в байтах </w:t>
      </w:r>
      <w:r>
        <w:rPr>
          <w:rFonts w:ascii="Arial" w:hAnsi="Arial"/>
          <w:i/>
          <w:color w:val="080808"/>
          <w:sz w:val="20"/>
        </w:rPr>
        <w:t xml:space="preserve">L </w:t>
      </w:r>
      <w:r>
        <w:rPr>
          <w:color w:val="080808"/>
        </w:rPr>
        <w:t xml:space="preserve">и номер видеостраницы </w:t>
      </w:r>
      <w:r>
        <w:rPr>
          <w:rFonts w:ascii="Arial" w:hAnsi="Arial"/>
          <w:i/>
          <w:color w:val="080808"/>
          <w:sz w:val="20"/>
        </w:rPr>
        <w:t xml:space="preserve">N, </w:t>
      </w:r>
      <w:r>
        <w:rPr>
          <w:color w:val="080808"/>
        </w:rPr>
        <w:t xml:space="preserve">можно определить ее начальный адрес (смещение от начала </w:t>
      </w:r>
      <w:proofErr w:type="spellStart"/>
      <w:r>
        <w:rPr>
          <w:color w:val="080808"/>
        </w:rPr>
        <w:t>соот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ветствующего</w:t>
      </w:r>
      <w:proofErr w:type="spellEnd"/>
      <w:r>
        <w:rPr>
          <w:color w:val="080808"/>
        </w:rPr>
        <w:t xml:space="preserve"> сегмента видеопамяти):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[N • L]ь.</w:t>
      </w:r>
    </w:p>
    <w:p w14:paraId="345B31FF" w14:textId="77777777" w:rsidR="00951013" w:rsidRDefault="005D4978">
      <w:pPr>
        <w:pStyle w:val="a3"/>
        <w:spacing w:line="235" w:lineRule="auto"/>
        <w:ind w:left="1023" w:right="145" w:firstLine="287"/>
      </w:pPr>
      <w:r>
        <w:rPr>
          <w:color w:val="080808"/>
          <w:w w:val="105"/>
        </w:rPr>
        <w:t>При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двухбайтовой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системе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кодирования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адрес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(смещение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на­ чала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видеостраницы)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машинного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слова,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представляющего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видео­ памяти некоторое знакомест</w:t>
      </w:r>
      <w:r>
        <w:rPr>
          <w:color w:val="080808"/>
          <w:w w:val="105"/>
        </w:rPr>
        <w:t>о, вычисляется по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формуле</w:t>
      </w:r>
    </w:p>
    <w:p w14:paraId="2999D4F9" w14:textId="77777777" w:rsidR="00951013" w:rsidRDefault="005D4978">
      <w:pPr>
        <w:tabs>
          <w:tab w:val="left" w:pos="7170"/>
        </w:tabs>
        <w:spacing w:before="187"/>
        <w:ind w:left="3605"/>
      </w:pPr>
      <w:r>
        <w:rPr>
          <w:color w:val="080808"/>
          <w:w w:val="115"/>
        </w:rPr>
        <w:t>2(у·</w:t>
      </w:r>
      <w:r>
        <w:rPr>
          <w:color w:val="080808"/>
          <w:spacing w:val="-32"/>
          <w:w w:val="115"/>
        </w:rPr>
        <w:t xml:space="preserve"> </w:t>
      </w:r>
      <w:proofErr w:type="spellStart"/>
      <w:r>
        <w:rPr>
          <w:rFonts w:ascii="Arial" w:hAnsi="Arial"/>
          <w:i/>
          <w:color w:val="080808"/>
          <w:spacing w:val="-2"/>
          <w:w w:val="115"/>
          <w:sz w:val="20"/>
        </w:rPr>
        <w:t>т+х</w:t>
      </w:r>
      <w:proofErr w:type="spellEnd"/>
      <w:r>
        <w:rPr>
          <w:rFonts w:ascii="Arial" w:hAnsi="Arial"/>
          <w:i/>
          <w:color w:val="080808"/>
          <w:spacing w:val="-2"/>
          <w:w w:val="115"/>
          <w:sz w:val="20"/>
        </w:rPr>
        <w:t>),</w:t>
      </w:r>
      <w:r>
        <w:rPr>
          <w:rFonts w:ascii="Arial" w:hAnsi="Arial"/>
          <w:i/>
          <w:color w:val="080808"/>
          <w:sz w:val="20"/>
        </w:rPr>
        <w:tab/>
      </w:r>
      <w:r>
        <w:rPr>
          <w:color w:val="080808"/>
          <w:spacing w:val="-2"/>
          <w:w w:val="115"/>
          <w:position w:val="1"/>
        </w:rPr>
        <w:t>(7.1)</w:t>
      </w:r>
    </w:p>
    <w:p w14:paraId="0D8C21AD" w14:textId="77777777" w:rsidR="00951013" w:rsidRDefault="005D4978">
      <w:pPr>
        <w:pStyle w:val="a3"/>
        <w:spacing w:before="166" w:line="232" w:lineRule="auto"/>
        <w:ind w:left="1026" w:right="150" w:firstLine="1"/>
      </w:pPr>
      <w:r>
        <w:rPr>
          <w:color w:val="080808"/>
          <w:w w:val="105"/>
        </w:rPr>
        <w:t>где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х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proofErr w:type="spellStart"/>
      <w:r>
        <w:rPr>
          <w:color w:val="080808"/>
          <w:w w:val="105"/>
        </w:rPr>
        <w:t>иу</w:t>
      </w:r>
      <w:proofErr w:type="spellEnd"/>
      <w:r>
        <w:rPr>
          <w:color w:val="080808"/>
          <w:w w:val="105"/>
        </w:rPr>
        <w:t>-</w:t>
      </w:r>
      <w:r>
        <w:rPr>
          <w:color w:val="080808"/>
          <w:spacing w:val="65"/>
          <w:w w:val="150"/>
        </w:rPr>
        <w:t xml:space="preserve"> </w:t>
      </w:r>
      <w:r>
        <w:rPr>
          <w:color w:val="080808"/>
          <w:w w:val="105"/>
        </w:rPr>
        <w:t>координаты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знакоместа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экране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(номер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столбца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стро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ки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которые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отсчитываются слева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направо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сверху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вниз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нумеру­ </w:t>
      </w:r>
      <w:proofErr w:type="spellStart"/>
      <w:r>
        <w:rPr>
          <w:color w:val="080808"/>
          <w:w w:val="105"/>
        </w:rPr>
        <w:t>ются</w:t>
      </w:r>
      <w:proofErr w:type="spellEnd"/>
      <w:r>
        <w:rPr>
          <w:color w:val="080808"/>
          <w:w w:val="105"/>
        </w:rPr>
        <w:t xml:space="preserve"> 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нуля), а </w:t>
      </w:r>
      <w:r>
        <w:rPr>
          <w:i/>
          <w:color w:val="080808"/>
          <w:w w:val="105"/>
          <w:sz w:val="23"/>
        </w:rPr>
        <w:t>m</w:t>
      </w:r>
      <w:r>
        <w:rPr>
          <w:i/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-</w:t>
      </w:r>
      <w:r>
        <w:rPr>
          <w:color w:val="080808"/>
          <w:spacing w:val="80"/>
          <w:w w:val="105"/>
          <w:sz w:val="23"/>
        </w:rPr>
        <w:t xml:space="preserve"> </w:t>
      </w:r>
      <w:r>
        <w:rPr>
          <w:color w:val="080808"/>
          <w:w w:val="105"/>
        </w:rPr>
        <w:t>количество символов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строке, определяемое выбранным видеорежимом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(см. табл. 7.4).</w:t>
      </w:r>
    </w:p>
    <w:p w14:paraId="53F49112" w14:textId="77777777" w:rsidR="00951013" w:rsidRDefault="005D4978">
      <w:pPr>
        <w:pStyle w:val="a3"/>
        <w:spacing w:before="5" w:line="230" w:lineRule="auto"/>
        <w:ind w:left="1025" w:right="144" w:firstLine="286"/>
      </w:pPr>
      <w:r>
        <w:rPr>
          <w:color w:val="080808"/>
          <w:w w:val="105"/>
        </w:rPr>
        <w:t>Все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данные</w:t>
      </w:r>
      <w:r>
        <w:rPr>
          <w:color w:val="080808"/>
          <w:spacing w:val="-15"/>
          <w:w w:val="105"/>
        </w:rPr>
        <w:t xml:space="preserve"> </w:t>
      </w:r>
      <w:r>
        <w:rPr>
          <w:b/>
          <w:i/>
          <w:color w:val="080808"/>
          <w:w w:val="105"/>
          <w:sz w:val="20"/>
        </w:rPr>
        <w:t>(N,</w:t>
      </w:r>
      <w:r>
        <w:rPr>
          <w:b/>
          <w:i/>
          <w:color w:val="080808"/>
          <w:spacing w:val="-13"/>
          <w:w w:val="105"/>
          <w:sz w:val="20"/>
        </w:rPr>
        <w:t xml:space="preserve"> </w:t>
      </w:r>
      <w:r>
        <w:rPr>
          <w:b/>
          <w:i/>
          <w:color w:val="080808"/>
          <w:w w:val="105"/>
          <w:sz w:val="20"/>
        </w:rPr>
        <w:t>L,</w:t>
      </w:r>
      <w:r>
        <w:rPr>
          <w:b/>
          <w:i/>
          <w:color w:val="080808"/>
          <w:spacing w:val="-13"/>
          <w:w w:val="105"/>
          <w:sz w:val="20"/>
        </w:rPr>
        <w:t xml:space="preserve"> </w:t>
      </w:r>
      <w:r>
        <w:rPr>
          <w:rFonts w:ascii="Arial" w:hAnsi="Arial"/>
          <w:b/>
          <w:i/>
          <w:color w:val="080808"/>
          <w:w w:val="105"/>
          <w:sz w:val="20"/>
        </w:rPr>
        <w:t>т,</w:t>
      </w:r>
      <w:r>
        <w:rPr>
          <w:rFonts w:ascii="Arial" w:hAnsi="Arial"/>
          <w:b/>
          <w:i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координаты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курсорах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иу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номер видеорежима,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определяющий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номер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сегмента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памяти,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выделенный </w:t>
      </w:r>
      <w:r>
        <w:rPr>
          <w:color w:val="080808"/>
        </w:rPr>
        <w:t>видеоадаптеру) хранятся в соответствующих</w:t>
      </w:r>
      <w:r>
        <w:rPr>
          <w:color w:val="080808"/>
          <w:spacing w:val="-6"/>
        </w:rPr>
        <w:t xml:space="preserve"> </w:t>
      </w:r>
      <w:r>
        <w:rPr>
          <w:i/>
          <w:color w:val="080808"/>
          <w:sz w:val="24"/>
        </w:rPr>
        <w:t xml:space="preserve">переменных </w:t>
      </w:r>
      <w:r>
        <w:rPr>
          <w:i/>
          <w:color w:val="080808"/>
        </w:rPr>
        <w:t>BIOS</w:t>
      </w:r>
      <w:r>
        <w:rPr>
          <w:i/>
          <w:color w:val="080808"/>
          <w:spacing w:val="40"/>
        </w:rPr>
        <w:t xml:space="preserve"> </w:t>
      </w:r>
      <w:r>
        <w:rPr>
          <w:color w:val="080808"/>
        </w:rPr>
        <w:t xml:space="preserve">(см. </w:t>
      </w:r>
      <w:r>
        <w:rPr>
          <w:color w:val="080808"/>
          <w:w w:val="105"/>
        </w:rPr>
        <w:t>табл. 7.6).</w:t>
      </w:r>
    </w:p>
    <w:p w14:paraId="686E4FF8" w14:textId="77777777" w:rsidR="00951013" w:rsidRDefault="005D4978">
      <w:pPr>
        <w:pStyle w:val="a3"/>
        <w:spacing w:line="247" w:lineRule="exact"/>
        <w:ind w:left="1310"/>
      </w:pPr>
      <w:r>
        <w:rPr>
          <w:color w:val="080808"/>
          <w:spacing w:val="-2"/>
        </w:rPr>
        <w:t>Процесс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вывода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символа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на</w:t>
      </w:r>
      <w:r>
        <w:rPr>
          <w:color w:val="080808"/>
          <w:spacing w:val="-15"/>
        </w:rPr>
        <w:t xml:space="preserve"> </w:t>
      </w:r>
      <w:r>
        <w:rPr>
          <w:color w:val="080808"/>
          <w:spacing w:val="-2"/>
        </w:rPr>
        <w:t>экран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реализуется</w:t>
      </w:r>
      <w:r>
        <w:rPr>
          <w:color w:val="080808"/>
          <w:spacing w:val="-9"/>
        </w:rPr>
        <w:t xml:space="preserve"> </w:t>
      </w:r>
      <w:r>
        <w:rPr>
          <w:color w:val="080808"/>
          <w:spacing w:val="-2"/>
        </w:rPr>
        <w:t>по</w:t>
      </w:r>
      <w:r>
        <w:rPr>
          <w:color w:val="080808"/>
          <w:spacing w:val="-19"/>
        </w:rPr>
        <w:t xml:space="preserve"> </w:t>
      </w:r>
      <w:r>
        <w:rPr>
          <w:color w:val="080808"/>
          <w:spacing w:val="-2"/>
        </w:rPr>
        <w:t>следующей</w:t>
      </w:r>
      <w:r>
        <w:rPr>
          <w:color w:val="080808"/>
          <w:spacing w:val="-4"/>
        </w:rPr>
        <w:t xml:space="preserve"> </w:t>
      </w:r>
      <w:r>
        <w:rPr>
          <w:color w:val="080808"/>
          <w:spacing w:val="-2"/>
        </w:rPr>
        <w:t>схеме:</w:t>
      </w:r>
    </w:p>
    <w:p w14:paraId="6AFEB8F4" w14:textId="77777777" w:rsidR="00951013" w:rsidRDefault="005D4978" w:rsidP="005D4978">
      <w:pPr>
        <w:pStyle w:val="a4"/>
        <w:numPr>
          <w:ilvl w:val="0"/>
          <w:numId w:val="31"/>
        </w:numPr>
        <w:tabs>
          <w:tab w:val="left" w:pos="1650"/>
        </w:tabs>
        <w:spacing w:before="2" w:line="232" w:lineRule="auto"/>
        <w:ind w:right="140" w:firstLine="278"/>
        <w:jc w:val="both"/>
        <w:rPr>
          <w:rFonts w:ascii="Arial" w:hAnsi="Arial"/>
          <w:i/>
          <w:sz w:val="20"/>
        </w:rPr>
      </w:pPr>
      <w:r>
        <w:rPr>
          <w:color w:val="080808"/>
          <w:w w:val="105"/>
        </w:rPr>
        <w:t xml:space="preserve">программа (например, текстовый редактор или </w:t>
      </w:r>
      <w:proofErr w:type="spellStart"/>
      <w:r>
        <w:rPr>
          <w:color w:val="080808"/>
          <w:w w:val="105"/>
        </w:rPr>
        <w:t>интерпре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татор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командной строки) обращается к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области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данных BIOS (см. табл.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7.6)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определяет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номер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активной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страницы</w:t>
      </w:r>
      <w:r>
        <w:rPr>
          <w:color w:val="080808"/>
          <w:spacing w:val="31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N,</w:t>
      </w:r>
      <w:r>
        <w:rPr>
          <w:rFonts w:ascii="Arial" w:hAnsi="Arial"/>
          <w:i/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размер 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байтах</w:t>
      </w:r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 xml:space="preserve">L, </w:t>
      </w:r>
      <w:r>
        <w:rPr>
          <w:color w:val="080808"/>
          <w:w w:val="105"/>
        </w:rPr>
        <w:t>координаты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w w:val="105"/>
        </w:rPr>
        <w:t>курсорах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i/>
          <w:color w:val="080808"/>
          <w:w w:val="105"/>
          <w:sz w:val="23"/>
        </w:rPr>
        <w:t>у</w:t>
      </w:r>
      <w:r>
        <w:rPr>
          <w:i/>
          <w:color w:val="080808"/>
          <w:spacing w:val="-10"/>
          <w:w w:val="105"/>
          <w:sz w:val="23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число символов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строке </w:t>
      </w:r>
      <w:r>
        <w:rPr>
          <w:rFonts w:ascii="Arial" w:hAnsi="Arial"/>
          <w:i/>
          <w:color w:val="080808"/>
          <w:w w:val="105"/>
          <w:sz w:val="20"/>
        </w:rPr>
        <w:t>т;</w:t>
      </w:r>
    </w:p>
    <w:p w14:paraId="490A5D01" w14:textId="77777777" w:rsidR="00951013" w:rsidRDefault="005D4978" w:rsidP="005D4978">
      <w:pPr>
        <w:pStyle w:val="a4"/>
        <w:numPr>
          <w:ilvl w:val="0"/>
          <w:numId w:val="31"/>
        </w:numPr>
        <w:tabs>
          <w:tab w:val="left" w:pos="1650"/>
        </w:tabs>
        <w:spacing w:line="235" w:lineRule="auto"/>
        <w:ind w:left="1026" w:right="149" w:firstLine="289"/>
        <w:jc w:val="both"/>
      </w:pPr>
      <w:r>
        <w:rPr>
          <w:color w:val="080808"/>
        </w:rPr>
        <w:t xml:space="preserve">по этим данным вычисляется адрес машинного слова, </w:t>
      </w:r>
      <w:proofErr w:type="spellStart"/>
      <w:r>
        <w:rPr>
          <w:color w:val="080808"/>
        </w:rPr>
        <w:t>описы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вающего</w:t>
      </w:r>
      <w:proofErr w:type="spellEnd"/>
      <w:r>
        <w:rPr>
          <w:color w:val="080808"/>
          <w:w w:val="105"/>
        </w:rPr>
        <w:t xml:space="preserve">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видеопамяти знакоместо, 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которое указывает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курсор. Например, для видеорежима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2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нулевой видеостраницы левое верхнее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знакоместо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экрана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 координатами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[0,0]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отображается 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ячейку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видеопамяти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адресом [В800:ОООО]ь, а правое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нижнее знакоместо 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координатами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[79,24]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[В800: ОF9Е]ь;</w:t>
      </w:r>
    </w:p>
    <w:p w14:paraId="2D9ECCA7" w14:textId="77777777" w:rsidR="00951013" w:rsidRDefault="005D4978">
      <w:pPr>
        <w:pStyle w:val="a3"/>
        <w:spacing w:before="2" w:line="235" w:lineRule="auto"/>
        <w:ind w:left="1023" w:right="153" w:firstLine="287"/>
      </w:pPr>
      <w:r>
        <w:rPr>
          <w:color w:val="080808"/>
          <w:w w:val="105"/>
        </w:rPr>
        <w:t>З)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по вычисленному адресу программа записывает в </w:t>
      </w:r>
      <w:proofErr w:type="spellStart"/>
      <w:r>
        <w:rPr>
          <w:color w:val="080808"/>
          <w:w w:val="105"/>
        </w:rPr>
        <w:t>видеопа</w:t>
      </w:r>
      <w:proofErr w:type="spellEnd"/>
      <w:r>
        <w:rPr>
          <w:color w:val="080808"/>
          <w:w w:val="105"/>
        </w:rPr>
        <w:t>­ мять байт символа и байт атрибутов (байт символа, содержащий его ASCII-к</w:t>
      </w:r>
      <w:r>
        <w:rPr>
          <w:color w:val="080808"/>
          <w:w w:val="105"/>
        </w:rPr>
        <w:t>од, до этого мог быть прочитан программой в буфере клавиатуры,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байт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атрибута,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описывающий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цвета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фона, сгенерирован программой).</w:t>
      </w:r>
    </w:p>
    <w:p w14:paraId="401DDB9D" w14:textId="77777777" w:rsidR="00951013" w:rsidRDefault="005D4978">
      <w:pPr>
        <w:pStyle w:val="a3"/>
        <w:spacing w:before="5" w:line="235" w:lineRule="auto"/>
        <w:ind w:left="1019" w:right="150" w:firstLine="292"/>
      </w:pPr>
      <w:r>
        <w:rPr>
          <w:color w:val="080808"/>
          <w:w w:val="105"/>
        </w:rPr>
        <w:t>Байт символа (АSСП-код) используется далее видеоадаптером для вычисления адреса расположения</w:t>
      </w:r>
      <w:r>
        <w:rPr>
          <w:color w:val="080808"/>
          <w:w w:val="105"/>
        </w:rPr>
        <w:t xml:space="preserve"> соответствующей битовой матрицы в таблице знакогенератора (см. п. 7.3.5), а байт </w:t>
      </w:r>
      <w:proofErr w:type="spellStart"/>
      <w:r>
        <w:rPr>
          <w:color w:val="080808"/>
          <w:w w:val="105"/>
        </w:rPr>
        <w:t>атрибу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тов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формирования сигнала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управления цветом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изображения </w:t>
      </w:r>
      <w:r>
        <w:rPr>
          <w:color w:val="080808"/>
          <w:spacing w:val="-2"/>
          <w:w w:val="105"/>
        </w:rPr>
        <w:t>символа.</w:t>
      </w:r>
    </w:p>
    <w:p w14:paraId="547EF1AC" w14:textId="77777777" w:rsidR="00951013" w:rsidRDefault="005D4978">
      <w:pPr>
        <w:spacing w:before="216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190</w:t>
      </w:r>
    </w:p>
    <w:p w14:paraId="250A32F2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3513121" w14:textId="77777777" w:rsidR="00951013" w:rsidRDefault="005D4978">
      <w:pPr>
        <w:spacing w:before="68"/>
        <w:ind w:left="1974"/>
        <w:jc w:val="both"/>
        <w:rPr>
          <w:b/>
        </w:rPr>
      </w:pPr>
      <w:bookmarkStart w:id="230" w:name="191"/>
      <w:bookmarkEnd w:id="230"/>
      <w:r>
        <w:rPr>
          <w:b/>
          <w:color w:val="080808"/>
        </w:rPr>
        <w:lastRenderedPageBreak/>
        <w:t>Кодирование</w:t>
      </w:r>
      <w:r>
        <w:rPr>
          <w:b/>
          <w:color w:val="080808"/>
          <w:spacing w:val="29"/>
        </w:rPr>
        <w:t xml:space="preserve"> </w:t>
      </w:r>
      <w:r>
        <w:rPr>
          <w:b/>
          <w:color w:val="080808"/>
        </w:rPr>
        <w:t>данных</w:t>
      </w:r>
      <w:r>
        <w:rPr>
          <w:b/>
          <w:color w:val="080808"/>
          <w:spacing w:val="8"/>
        </w:rPr>
        <w:t xml:space="preserve"> </w:t>
      </w:r>
      <w:r>
        <w:rPr>
          <w:b/>
          <w:color w:val="080808"/>
        </w:rPr>
        <w:t>в</w:t>
      </w:r>
      <w:r>
        <w:rPr>
          <w:b/>
          <w:color w:val="080808"/>
          <w:spacing w:val="-10"/>
        </w:rPr>
        <w:t xml:space="preserve"> </w:t>
      </w:r>
      <w:r>
        <w:rPr>
          <w:b/>
          <w:color w:val="080808"/>
        </w:rPr>
        <w:t>графических</w:t>
      </w:r>
      <w:r>
        <w:rPr>
          <w:b/>
          <w:color w:val="080808"/>
          <w:spacing w:val="21"/>
        </w:rPr>
        <w:t xml:space="preserve"> </w:t>
      </w:r>
      <w:r>
        <w:rPr>
          <w:b/>
          <w:color w:val="080808"/>
          <w:spacing w:val="-2"/>
        </w:rPr>
        <w:t>режимах</w:t>
      </w:r>
    </w:p>
    <w:p w14:paraId="2CD66FD8" w14:textId="77777777" w:rsidR="00951013" w:rsidRDefault="005D4978">
      <w:pPr>
        <w:spacing w:before="58" w:line="225" w:lineRule="auto"/>
        <w:ind w:left="1023" w:right="141" w:firstLine="288"/>
        <w:jc w:val="both"/>
        <w:rPr>
          <w:sz w:val="23"/>
        </w:rPr>
      </w:pP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графических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режимах (см.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табл.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7.4)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минимальной «единицей» </w:t>
      </w:r>
      <w:r>
        <w:rPr>
          <w:color w:val="080808"/>
          <w:sz w:val="23"/>
        </w:rPr>
        <w:t xml:space="preserve">экранного пространства является один пиксель (в отличие от </w:t>
      </w:r>
      <w:proofErr w:type="spellStart"/>
      <w:r>
        <w:rPr>
          <w:color w:val="080808"/>
          <w:sz w:val="23"/>
        </w:rPr>
        <w:t>зна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коместа</w:t>
      </w:r>
      <w:proofErr w:type="spellEnd"/>
      <w:r>
        <w:rPr>
          <w:color w:val="080808"/>
          <w:sz w:val="23"/>
        </w:rPr>
        <w:t>, описываемого матрицей пикселей 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текстовых режимах), и единственным кодируемым параметром пикселя является его цвет. Размер блока видеоп</w:t>
      </w:r>
      <w:r>
        <w:rPr>
          <w:color w:val="080808"/>
          <w:sz w:val="23"/>
        </w:rPr>
        <w:t>амяти, описывающего один пиксель, определяется количеством отображаемых цветов (или градаций серого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z w:val="23"/>
        </w:rPr>
        <w:t>цвета).</w:t>
      </w:r>
      <w:r>
        <w:rPr>
          <w:color w:val="080808"/>
          <w:spacing w:val="4"/>
          <w:sz w:val="23"/>
        </w:rPr>
        <w:t xml:space="preserve"> </w:t>
      </w:r>
      <w:r>
        <w:rPr>
          <w:color w:val="080808"/>
          <w:sz w:val="23"/>
        </w:rPr>
        <w:t>Например,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монохромных</w:t>
      </w:r>
      <w:r>
        <w:rPr>
          <w:color w:val="080808"/>
          <w:spacing w:val="22"/>
          <w:sz w:val="23"/>
        </w:rPr>
        <w:t xml:space="preserve"> </w:t>
      </w:r>
      <w:r>
        <w:rPr>
          <w:color w:val="080808"/>
          <w:sz w:val="23"/>
        </w:rPr>
        <w:t>(двухцветных)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pacing w:val="-2"/>
          <w:sz w:val="23"/>
        </w:rPr>
        <w:t>режимах</w:t>
      </w:r>
    </w:p>
    <w:p w14:paraId="398D756E" w14:textId="77777777" w:rsidR="00951013" w:rsidRDefault="005D4978">
      <w:pPr>
        <w:spacing w:before="14" w:line="225" w:lineRule="auto"/>
        <w:ind w:left="1022" w:right="150" w:firstLine="7"/>
        <w:jc w:val="both"/>
        <w:rPr>
          <w:sz w:val="23"/>
        </w:rPr>
      </w:pPr>
      <w:r>
        <w:rPr>
          <w:color w:val="080808"/>
          <w:sz w:val="21"/>
        </w:rPr>
        <w:t>№</w:t>
      </w:r>
      <w:r>
        <w:rPr>
          <w:color w:val="080808"/>
          <w:spacing w:val="37"/>
          <w:sz w:val="21"/>
        </w:rPr>
        <w:t xml:space="preserve"> </w:t>
      </w:r>
      <w:r>
        <w:rPr>
          <w:color w:val="080808"/>
          <w:sz w:val="23"/>
        </w:rPr>
        <w:t xml:space="preserve">6 и </w:t>
      </w:r>
      <w:r>
        <w:rPr>
          <w:color w:val="080808"/>
          <w:sz w:val="21"/>
        </w:rPr>
        <w:t>№</w:t>
      </w:r>
      <w:r>
        <w:rPr>
          <w:color w:val="080808"/>
          <w:spacing w:val="29"/>
          <w:sz w:val="21"/>
        </w:rPr>
        <w:t xml:space="preserve"> </w:t>
      </w:r>
      <w:proofErr w:type="spellStart"/>
      <w:r>
        <w:rPr>
          <w:color w:val="080808"/>
          <w:sz w:val="23"/>
        </w:rPr>
        <w:t>llh</w:t>
      </w:r>
      <w:proofErr w:type="spellEnd"/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для представления</w:t>
      </w:r>
      <w:r>
        <w:rPr>
          <w:color w:val="080808"/>
          <w:spacing w:val="26"/>
          <w:sz w:val="23"/>
        </w:rPr>
        <w:t xml:space="preserve"> </w:t>
      </w:r>
      <w:r>
        <w:rPr>
          <w:color w:val="080808"/>
          <w:sz w:val="23"/>
        </w:rPr>
        <w:t>пикселя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достаточно</w:t>
      </w:r>
      <w:r>
        <w:rPr>
          <w:color w:val="080808"/>
          <w:spacing w:val="27"/>
          <w:sz w:val="23"/>
        </w:rPr>
        <w:t xml:space="preserve"> </w:t>
      </w:r>
      <w:r>
        <w:rPr>
          <w:color w:val="080808"/>
          <w:sz w:val="23"/>
        </w:rPr>
        <w:t>одного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z w:val="23"/>
        </w:rPr>
        <w:t>бита,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4-цветных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режимах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1"/>
        </w:rPr>
        <w:t xml:space="preserve">№ </w:t>
      </w:r>
      <w:r>
        <w:rPr>
          <w:color w:val="080808"/>
          <w:sz w:val="23"/>
        </w:rPr>
        <w:t>4,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1"/>
        </w:rPr>
        <w:t xml:space="preserve">№ </w:t>
      </w:r>
      <w:r>
        <w:rPr>
          <w:color w:val="080808"/>
          <w:sz w:val="23"/>
        </w:rPr>
        <w:t>5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1"/>
        </w:rPr>
        <w:t xml:space="preserve">№ </w:t>
      </w:r>
      <w:r>
        <w:rPr>
          <w:color w:val="080808"/>
          <w:sz w:val="23"/>
        </w:rPr>
        <w:t>0Fh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двух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битов,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16-цветных режимах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3"/>
        </w:rPr>
        <w:t>0D,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3"/>
        </w:rPr>
        <w:t>ОЕ,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3"/>
        </w:rPr>
        <w:t>10h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3"/>
        </w:rPr>
        <w:t>12h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76"/>
          <w:sz w:val="23"/>
        </w:rPr>
        <w:t xml:space="preserve"> </w:t>
      </w:r>
      <w:r>
        <w:rPr>
          <w:color w:val="080808"/>
          <w:sz w:val="23"/>
        </w:rPr>
        <w:t>четырех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битов,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256-цвет­ ном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режиме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1"/>
        </w:rPr>
        <w:t xml:space="preserve">№ </w:t>
      </w:r>
      <w:r>
        <w:rPr>
          <w:color w:val="080808"/>
          <w:sz w:val="23"/>
        </w:rPr>
        <w:t>13h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описания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одного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пикселя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потребуется один </w:t>
      </w:r>
      <w:r>
        <w:rPr>
          <w:color w:val="080808"/>
          <w:spacing w:val="-2"/>
          <w:sz w:val="23"/>
        </w:rPr>
        <w:t>байт.</w:t>
      </w:r>
    </w:p>
    <w:p w14:paraId="02DECD23" w14:textId="77777777" w:rsidR="00951013" w:rsidRDefault="005D4978">
      <w:pPr>
        <w:spacing w:before="6" w:line="225" w:lineRule="auto"/>
        <w:ind w:left="1023" w:right="146" w:firstLine="280"/>
        <w:jc w:val="both"/>
        <w:rPr>
          <w:sz w:val="23"/>
        </w:rPr>
      </w:pPr>
      <w:r>
        <w:rPr>
          <w:color w:val="080808"/>
          <w:sz w:val="23"/>
        </w:rPr>
        <w:t>Таким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образом,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одним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байтом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видеопамяти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может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быть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описано от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1 до 8 пикселей, причем старшие биты байта отвечают за «</w:t>
      </w:r>
      <w:proofErr w:type="spellStart"/>
      <w:r>
        <w:rPr>
          <w:color w:val="080808"/>
          <w:sz w:val="23"/>
        </w:rPr>
        <w:t>ле­</w:t>
      </w:r>
      <w:proofErr w:type="spellEnd"/>
      <w:r>
        <w:rPr>
          <w:color w:val="080808"/>
          <w:sz w:val="23"/>
        </w:rPr>
        <w:t xml:space="preserve"> вые» пиксели, а младшие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за «правые». Например, цвет левого верхнего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пикселя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экрана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(с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координатами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[О,О])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кодируется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 xml:space="preserve">следу­ </w:t>
      </w:r>
      <w:proofErr w:type="spellStart"/>
      <w:r>
        <w:rPr>
          <w:color w:val="080808"/>
          <w:sz w:val="23"/>
        </w:rPr>
        <w:t>ющими</w:t>
      </w:r>
      <w:proofErr w:type="spellEnd"/>
      <w:r>
        <w:rPr>
          <w:color w:val="080808"/>
          <w:sz w:val="23"/>
        </w:rPr>
        <w:t xml:space="preserve"> битами нулевого байта видеостраницы:</w:t>
      </w:r>
    </w:p>
    <w:p w14:paraId="387078D4" w14:textId="77777777" w:rsidR="00951013" w:rsidRDefault="005D4978" w:rsidP="005D4978">
      <w:pPr>
        <w:pStyle w:val="a4"/>
        <w:numPr>
          <w:ilvl w:val="0"/>
          <w:numId w:val="30"/>
        </w:numPr>
        <w:tabs>
          <w:tab w:val="left" w:pos="1650"/>
        </w:tabs>
        <w:spacing w:line="256" w:lineRule="exact"/>
        <w:ind w:left="1650" w:hanging="350"/>
        <w:rPr>
          <w:sz w:val="23"/>
        </w:rPr>
      </w:pPr>
      <w:r>
        <w:rPr>
          <w:color w:val="080808"/>
          <w:sz w:val="23"/>
        </w:rPr>
        <w:t>в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режимах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23"/>
          <w:sz w:val="21"/>
        </w:rPr>
        <w:t xml:space="preserve"> </w:t>
      </w:r>
      <w:r>
        <w:rPr>
          <w:color w:val="080808"/>
          <w:sz w:val="23"/>
        </w:rPr>
        <w:t>6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 xml:space="preserve">и </w:t>
      </w:r>
      <w:proofErr w:type="spellStart"/>
      <w:r>
        <w:rPr>
          <w:color w:val="080808"/>
          <w:sz w:val="23"/>
        </w:rPr>
        <w:t>llh</w:t>
      </w:r>
      <w:proofErr w:type="spellEnd"/>
      <w:r>
        <w:rPr>
          <w:color w:val="080808"/>
          <w:spacing w:val="26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33"/>
          <w:sz w:val="23"/>
        </w:rPr>
        <w:t xml:space="preserve">  </w:t>
      </w:r>
      <w:r>
        <w:rPr>
          <w:color w:val="080808"/>
          <w:sz w:val="23"/>
        </w:rPr>
        <w:t>старшим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z w:val="23"/>
        </w:rPr>
        <w:t>битом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3"/>
        </w:rPr>
        <w:t>нулевого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pacing w:val="-2"/>
          <w:sz w:val="23"/>
        </w:rPr>
        <w:t>байта;</w:t>
      </w:r>
    </w:p>
    <w:p w14:paraId="4DD830F0" w14:textId="77777777" w:rsidR="00951013" w:rsidRDefault="005D4978" w:rsidP="005D4978">
      <w:pPr>
        <w:pStyle w:val="a4"/>
        <w:numPr>
          <w:ilvl w:val="0"/>
          <w:numId w:val="30"/>
        </w:numPr>
        <w:tabs>
          <w:tab w:val="left" w:pos="1650"/>
        </w:tabs>
        <w:spacing w:before="6" w:line="225" w:lineRule="auto"/>
        <w:ind w:right="158" w:firstLine="278"/>
        <w:rPr>
          <w:sz w:val="23"/>
        </w:rPr>
      </w:pPr>
      <w:r>
        <w:rPr>
          <w:color w:val="080808"/>
          <w:sz w:val="23"/>
        </w:rPr>
        <w:t xml:space="preserve">в режимах </w:t>
      </w:r>
      <w:r>
        <w:rPr>
          <w:color w:val="080808"/>
          <w:sz w:val="21"/>
        </w:rPr>
        <w:t xml:space="preserve">№ </w:t>
      </w:r>
      <w:r>
        <w:rPr>
          <w:color w:val="080808"/>
          <w:sz w:val="23"/>
        </w:rPr>
        <w:t xml:space="preserve">4 и </w:t>
      </w:r>
      <w:r>
        <w:rPr>
          <w:color w:val="080808"/>
          <w:sz w:val="21"/>
        </w:rPr>
        <w:t xml:space="preserve">№ </w:t>
      </w:r>
      <w:r>
        <w:rPr>
          <w:color w:val="080808"/>
          <w:sz w:val="23"/>
        </w:rPr>
        <w:t>5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двумя старшими битами нулевого </w:t>
      </w:r>
      <w:r>
        <w:rPr>
          <w:color w:val="080808"/>
          <w:spacing w:val="-2"/>
          <w:sz w:val="23"/>
        </w:rPr>
        <w:t>байта;</w:t>
      </w:r>
    </w:p>
    <w:p w14:paraId="79DA4272" w14:textId="77777777" w:rsidR="00951013" w:rsidRDefault="005D4978" w:rsidP="005D4978">
      <w:pPr>
        <w:pStyle w:val="a4"/>
        <w:numPr>
          <w:ilvl w:val="0"/>
          <w:numId w:val="30"/>
        </w:numPr>
        <w:tabs>
          <w:tab w:val="left" w:pos="1302"/>
          <w:tab w:val="left" w:pos="1650"/>
        </w:tabs>
        <w:spacing w:before="3" w:line="225" w:lineRule="auto"/>
        <w:ind w:left="1302" w:right="149" w:hanging="2"/>
        <w:rPr>
          <w:sz w:val="23"/>
        </w:rPr>
      </w:pPr>
      <w:r>
        <w:rPr>
          <w:color w:val="080808"/>
          <w:sz w:val="23"/>
        </w:rPr>
        <w:t xml:space="preserve">в режиме </w:t>
      </w:r>
      <w:r>
        <w:rPr>
          <w:color w:val="080808"/>
          <w:sz w:val="21"/>
        </w:rPr>
        <w:t xml:space="preserve">№ </w:t>
      </w:r>
      <w:r>
        <w:rPr>
          <w:color w:val="080808"/>
          <w:sz w:val="23"/>
        </w:rPr>
        <w:t>13h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всеми восемью битами нулевого байта. Двоичное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число, описывающее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пиксель</w:t>
      </w:r>
      <w:r>
        <w:rPr>
          <w:color w:val="080808"/>
          <w:spacing w:val="30"/>
          <w:sz w:val="23"/>
        </w:rPr>
        <w:t xml:space="preserve"> </w:t>
      </w:r>
      <w:r>
        <w:rPr>
          <w:color w:val="080808"/>
          <w:sz w:val="23"/>
        </w:rPr>
        <w:t>в графическом</w:t>
      </w:r>
      <w:r>
        <w:rPr>
          <w:color w:val="080808"/>
          <w:spacing w:val="40"/>
          <w:sz w:val="23"/>
        </w:rPr>
        <w:t xml:space="preserve"> </w:t>
      </w:r>
      <w:proofErr w:type="spellStart"/>
      <w:r>
        <w:rPr>
          <w:color w:val="080808"/>
          <w:sz w:val="23"/>
        </w:rPr>
        <w:t>режи</w:t>
      </w:r>
      <w:proofErr w:type="spellEnd"/>
      <w:r>
        <w:rPr>
          <w:color w:val="080808"/>
          <w:sz w:val="23"/>
        </w:rPr>
        <w:t>­</w:t>
      </w:r>
    </w:p>
    <w:p w14:paraId="453418C2" w14:textId="77777777" w:rsidR="00951013" w:rsidRDefault="005D4978">
      <w:pPr>
        <w:spacing w:before="7" w:line="225" w:lineRule="auto"/>
        <w:ind w:left="1023" w:right="149" w:firstLine="3"/>
        <w:jc w:val="both"/>
        <w:rPr>
          <w:sz w:val="23"/>
        </w:rPr>
      </w:pPr>
      <w:r>
        <w:rPr>
          <w:color w:val="080808"/>
          <w:sz w:val="23"/>
        </w:rPr>
        <w:t>ме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61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числовой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код,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определяющий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«номер»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цвета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пикселя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со­ </w:t>
      </w:r>
      <w:proofErr w:type="spellStart"/>
      <w:r>
        <w:rPr>
          <w:color w:val="080808"/>
          <w:sz w:val="23"/>
        </w:rPr>
        <w:t>ответствии</w:t>
      </w:r>
      <w:proofErr w:type="spellEnd"/>
      <w:r>
        <w:rPr>
          <w:color w:val="080808"/>
          <w:sz w:val="23"/>
        </w:rPr>
        <w:t xml:space="preserve"> с загруженной в видеоадаптер цветовой палитрой.</w:t>
      </w:r>
    </w:p>
    <w:p w14:paraId="7AA6A25D" w14:textId="77777777" w:rsidR="00951013" w:rsidRDefault="005D4978">
      <w:pPr>
        <w:spacing w:before="3" w:line="225" w:lineRule="auto"/>
        <w:ind w:left="1022" w:right="151" w:firstLine="288"/>
        <w:jc w:val="both"/>
        <w:rPr>
          <w:sz w:val="23"/>
        </w:rPr>
      </w:pPr>
      <w:r>
        <w:rPr>
          <w:color w:val="080808"/>
          <w:sz w:val="23"/>
        </w:rPr>
        <w:t>Размер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видеостраницы в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графических видеорежимах </w:t>
      </w:r>
      <w:proofErr w:type="spellStart"/>
      <w:r>
        <w:rPr>
          <w:color w:val="080808"/>
          <w:sz w:val="23"/>
        </w:rPr>
        <w:t>определя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ется</w:t>
      </w:r>
      <w:proofErr w:type="spellEnd"/>
      <w:r>
        <w:rPr>
          <w:color w:val="080808"/>
          <w:sz w:val="23"/>
        </w:rPr>
        <w:t xml:space="preserve"> разрешающей способностью (количеством пикселей на </w:t>
      </w:r>
      <w:proofErr w:type="spellStart"/>
      <w:r>
        <w:rPr>
          <w:color w:val="080808"/>
          <w:sz w:val="23"/>
        </w:rPr>
        <w:t>экра</w:t>
      </w:r>
      <w:proofErr w:type="spellEnd"/>
      <w:r>
        <w:rPr>
          <w:color w:val="080808"/>
          <w:sz w:val="23"/>
        </w:rPr>
        <w:t>­ не)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>размером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блока,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описывающего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один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пиксель.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Например, в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3"/>
        </w:rPr>
        <w:t>режимах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32"/>
          <w:sz w:val="21"/>
        </w:rPr>
        <w:t xml:space="preserve"> </w:t>
      </w:r>
      <w:r>
        <w:rPr>
          <w:color w:val="080808"/>
          <w:sz w:val="23"/>
        </w:rPr>
        <w:t>4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9"/>
          <w:sz w:val="21"/>
        </w:rPr>
        <w:t xml:space="preserve"> </w:t>
      </w:r>
      <w:r>
        <w:rPr>
          <w:color w:val="080808"/>
          <w:sz w:val="23"/>
        </w:rPr>
        <w:t>5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z w:val="23"/>
        </w:rPr>
        <w:t>(4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цвета,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разрешение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320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z w:val="23"/>
        </w:rPr>
        <w:t>х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200)</w:t>
      </w:r>
      <w:r>
        <w:rPr>
          <w:color w:val="080808"/>
          <w:spacing w:val="27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7"/>
          <w:sz w:val="23"/>
        </w:rPr>
        <w:t xml:space="preserve"> </w:t>
      </w:r>
      <w:r>
        <w:rPr>
          <w:color w:val="080808"/>
          <w:spacing w:val="-2"/>
          <w:sz w:val="23"/>
        </w:rPr>
        <w:t>режиме</w:t>
      </w:r>
    </w:p>
    <w:p w14:paraId="65AFCC75" w14:textId="77777777" w:rsidR="00951013" w:rsidRDefault="005D4978">
      <w:pPr>
        <w:spacing w:before="3" w:line="228" w:lineRule="auto"/>
        <w:ind w:left="1023" w:right="147" w:firstLine="6"/>
        <w:jc w:val="both"/>
        <w:rPr>
          <w:sz w:val="23"/>
        </w:rPr>
      </w:pPr>
      <w:r>
        <w:rPr>
          <w:color w:val="080808"/>
          <w:sz w:val="21"/>
        </w:rPr>
        <w:t xml:space="preserve">№ </w:t>
      </w:r>
      <w:r>
        <w:rPr>
          <w:color w:val="080808"/>
          <w:sz w:val="23"/>
        </w:rPr>
        <w:t>6 (2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цвета, разрешение 640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х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200)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одной видеостраницы по­ требуется 16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ООО байт (фактически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16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Кбайт). В этих режимах объема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видеопамяти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достаточно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размещения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двух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страниц,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од­ </w:t>
      </w:r>
      <w:proofErr w:type="spellStart"/>
      <w:r>
        <w:rPr>
          <w:color w:val="080808"/>
          <w:spacing w:val="-4"/>
          <w:sz w:val="23"/>
        </w:rPr>
        <w:t>нако</w:t>
      </w:r>
      <w:proofErr w:type="spellEnd"/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адаптеры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4"/>
          <w:sz w:val="23"/>
        </w:rPr>
        <w:t>CGA,</w:t>
      </w:r>
      <w:r>
        <w:rPr>
          <w:color w:val="080808"/>
          <w:sz w:val="23"/>
        </w:rPr>
        <w:t xml:space="preserve"> </w:t>
      </w:r>
      <w:r>
        <w:rPr>
          <w:color w:val="080808"/>
          <w:spacing w:val="-4"/>
          <w:sz w:val="23"/>
        </w:rPr>
        <w:t>EGA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и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4"/>
          <w:sz w:val="23"/>
        </w:rPr>
        <w:t>VGA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4"/>
          <w:sz w:val="23"/>
        </w:rPr>
        <w:t>поддерживают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pacing w:val="-4"/>
          <w:sz w:val="23"/>
        </w:rPr>
        <w:t>одну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страницу с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 xml:space="preserve">на­ </w:t>
      </w:r>
      <w:proofErr w:type="spellStart"/>
      <w:r>
        <w:rPr>
          <w:color w:val="080808"/>
          <w:spacing w:val="-2"/>
          <w:sz w:val="23"/>
        </w:rPr>
        <w:t>чальным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адресом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В800:0000.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режиме </w:t>
      </w:r>
      <w:r>
        <w:rPr>
          <w:color w:val="080808"/>
          <w:spacing w:val="-2"/>
          <w:sz w:val="21"/>
        </w:rPr>
        <w:t xml:space="preserve">№ </w:t>
      </w:r>
      <w:r>
        <w:rPr>
          <w:color w:val="080808"/>
          <w:spacing w:val="-2"/>
          <w:sz w:val="23"/>
        </w:rPr>
        <w:t>13h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(256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цветов, </w:t>
      </w:r>
      <w:proofErr w:type="spellStart"/>
      <w:r>
        <w:rPr>
          <w:color w:val="080808"/>
          <w:spacing w:val="-2"/>
          <w:sz w:val="23"/>
        </w:rPr>
        <w:t>разреше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ние</w:t>
      </w:r>
      <w:proofErr w:type="spellEnd"/>
      <w:r>
        <w:rPr>
          <w:color w:val="080808"/>
          <w:sz w:val="23"/>
        </w:rPr>
        <w:t xml:space="preserve"> 320 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200)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одна страница занимает 64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Кбайт, т.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е.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целый банк видеопамяти,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располагающийся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адреса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АООО:0000.</w:t>
      </w:r>
    </w:p>
    <w:p w14:paraId="24439C51" w14:textId="77777777" w:rsidR="00951013" w:rsidRDefault="005D4978" w:rsidP="005D4978">
      <w:pPr>
        <w:pStyle w:val="9"/>
        <w:numPr>
          <w:ilvl w:val="2"/>
          <w:numId w:val="37"/>
        </w:numPr>
        <w:tabs>
          <w:tab w:val="left" w:pos="3705"/>
        </w:tabs>
        <w:spacing w:before="200"/>
        <w:ind w:left="3705" w:hanging="579"/>
        <w:jc w:val="both"/>
        <w:rPr>
          <w:color w:val="080808"/>
        </w:rPr>
      </w:pPr>
      <w:bookmarkStart w:id="231" w:name="_TOC_250013"/>
      <w:bookmarkEnd w:id="231"/>
      <w:r>
        <w:rPr>
          <w:color w:val="080808"/>
          <w:spacing w:val="-2"/>
          <w:w w:val="105"/>
        </w:rPr>
        <w:t>Знакогенераторы</w:t>
      </w:r>
    </w:p>
    <w:p w14:paraId="50D093E9" w14:textId="77777777" w:rsidR="00951013" w:rsidRDefault="005D4978">
      <w:pPr>
        <w:spacing w:before="51" w:line="228" w:lineRule="auto"/>
        <w:ind w:left="1019" w:right="135" w:firstLine="290"/>
        <w:jc w:val="both"/>
        <w:rPr>
          <w:sz w:val="23"/>
        </w:rPr>
      </w:pPr>
      <w:r>
        <w:rPr>
          <w:color w:val="080808"/>
          <w:sz w:val="23"/>
        </w:rPr>
        <w:t>Знакогенератор (или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таблица знакогенератора)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1"/>
          <w:sz w:val="23"/>
        </w:rPr>
        <w:t xml:space="preserve"> </w:t>
      </w:r>
      <w:proofErr w:type="spellStart"/>
      <w:r>
        <w:rPr>
          <w:color w:val="080808"/>
          <w:sz w:val="23"/>
        </w:rPr>
        <w:t>специаль</w:t>
      </w:r>
      <w:proofErr w:type="spellEnd"/>
      <w:r>
        <w:rPr>
          <w:color w:val="080808"/>
          <w:sz w:val="23"/>
        </w:rPr>
        <w:t>­ ная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структура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данных,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описывающая растровое (точечное) </w:t>
      </w:r>
      <w:proofErr w:type="spellStart"/>
      <w:r>
        <w:rPr>
          <w:color w:val="080808"/>
          <w:sz w:val="23"/>
        </w:rPr>
        <w:t>изобра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жение</w:t>
      </w:r>
      <w:proofErr w:type="spellEnd"/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символа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используемая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видеоадаптером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преобразования </w:t>
      </w:r>
      <w:r>
        <w:rPr>
          <w:color w:val="080808"/>
          <w:sz w:val="23"/>
        </w:rPr>
        <w:t>АSСП-кода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символа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последовательность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сигналов,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 xml:space="preserve">управляющих состоянием пикселей. Графический образ каждого символа </w:t>
      </w:r>
      <w:proofErr w:type="spellStart"/>
      <w:r>
        <w:rPr>
          <w:color w:val="080808"/>
          <w:sz w:val="23"/>
        </w:rPr>
        <w:t>опи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сывается</w:t>
      </w:r>
      <w:proofErr w:type="spellEnd"/>
      <w:r>
        <w:rPr>
          <w:color w:val="080808"/>
          <w:sz w:val="23"/>
        </w:rPr>
        <w:t xml:space="preserve"> битовой матрицей, размерность которой определяется разрешающей способностью видеосистемы 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различна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разных</w:t>
      </w:r>
    </w:p>
    <w:p w14:paraId="6CC72C3B" w14:textId="77777777" w:rsidR="00951013" w:rsidRDefault="005D4978">
      <w:pPr>
        <w:spacing w:before="204"/>
        <w:ind w:right="147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191</w:t>
      </w:r>
    </w:p>
    <w:p w14:paraId="2FF8C46D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5946023" w14:textId="77777777" w:rsidR="00951013" w:rsidRDefault="005D4978">
      <w:pPr>
        <w:pStyle w:val="a3"/>
        <w:spacing w:before="70" w:line="237" w:lineRule="auto"/>
        <w:ind w:left="1019" w:right="147" w:firstLine="6"/>
      </w:pPr>
      <w:bookmarkStart w:id="232" w:name="192"/>
      <w:bookmarkEnd w:id="232"/>
      <w:r>
        <w:rPr>
          <w:color w:val="080808"/>
        </w:rPr>
        <w:lastRenderedPageBreak/>
        <w:t>видеоадаптеров (CGA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8</w:t>
      </w:r>
      <w:r>
        <w:rPr>
          <w:color w:val="080808"/>
          <w:spacing w:val="32"/>
        </w:rPr>
        <w:t xml:space="preserve"> </w:t>
      </w:r>
      <w:r>
        <w:rPr>
          <w:color w:val="080808"/>
        </w:rPr>
        <w:t>х 8, EGA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8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х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14, VGA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8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х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16). </w:t>
      </w:r>
      <w:proofErr w:type="spellStart"/>
      <w:r>
        <w:rPr>
          <w:color w:val="080808"/>
        </w:rPr>
        <w:t>Каж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дый</w:t>
      </w:r>
      <w:proofErr w:type="spellEnd"/>
      <w:r>
        <w:rPr>
          <w:color w:val="080808"/>
        </w:rPr>
        <w:t xml:space="preserve"> узел матрицы описывается одним битом, при этом единичное значение бита соответствует активному (светлому) пикселю, а ну­ левое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пассивному (темному).</w:t>
      </w:r>
    </w:p>
    <w:p w14:paraId="5839170C" w14:textId="77777777" w:rsidR="00951013" w:rsidRDefault="005D4978">
      <w:pPr>
        <w:pStyle w:val="a3"/>
        <w:spacing w:line="237" w:lineRule="auto"/>
        <w:ind w:left="1019" w:right="142" w:firstLine="291"/>
      </w:pPr>
      <w:r>
        <w:rPr>
          <w:noProof/>
        </w:rPr>
        <mc:AlternateContent>
          <mc:Choice Requires="wps">
            <w:drawing>
              <wp:anchor distT="0" distB="0" distL="0" distR="0" simplePos="0" relativeHeight="251587584" behindDoc="0" locked="0" layoutInCell="1" allowOverlap="1" wp14:anchorId="0A4D73DB" wp14:editId="586246DD">
                <wp:simplePos x="0" y="0"/>
                <wp:positionH relativeFrom="page">
                  <wp:posOffset>864635</wp:posOffset>
                </wp:positionH>
                <wp:positionV relativeFrom="paragraph">
                  <wp:posOffset>1708421</wp:posOffset>
                </wp:positionV>
                <wp:extent cx="4053840" cy="3246754"/>
                <wp:effectExtent l="0" t="0" r="0" b="0"/>
                <wp:wrapNone/>
                <wp:docPr id="460" name="Textbox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53840" cy="324675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5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68"/>
                              <w:gridCol w:w="568"/>
                              <w:gridCol w:w="568"/>
                              <w:gridCol w:w="568"/>
                              <w:gridCol w:w="568"/>
                              <w:gridCol w:w="563"/>
                              <w:gridCol w:w="573"/>
                              <w:gridCol w:w="563"/>
                              <w:gridCol w:w="1131"/>
                              <w:gridCol w:w="573"/>
                            </w:tblGrid>
                            <w:tr w:rsidR="00951013" w14:paraId="12E166AF" w14:textId="77777777">
                              <w:trPr>
                                <w:trHeight w:val="534"/>
                              </w:trPr>
                              <w:tc>
                                <w:tcPr>
                                  <w:tcW w:w="4539" w:type="dxa"/>
                                  <w:gridSpan w:val="8"/>
                                  <w:tcBorders>
                                    <w:left w:val="single" w:sz="12" w:space="0" w:color="000000"/>
                                    <w:bottom w:val="single" w:sz="12" w:space="0" w:color="000000"/>
                                    <w:right w:val="single" w:sz="12" w:space="0" w:color="000000"/>
                                  </w:tcBorders>
                                </w:tcPr>
                                <w:p w14:paraId="13653F39" w14:textId="77777777" w:rsidR="00951013" w:rsidRDefault="005D4978">
                                  <w:pPr>
                                    <w:pStyle w:val="TableParagraph"/>
                                    <w:spacing w:before="55"/>
                                    <w:ind w:left="1616" w:right="1586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z w:val="20"/>
                                    </w:rPr>
                                    <w:t>Образ</w:t>
                                  </w:r>
                                  <w:r>
                                    <w:rPr>
                                      <w:color w:val="080808"/>
                                      <w:spacing w:val="1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20"/>
                                    </w:rPr>
                                    <w:t>символа</w:t>
                                  </w:r>
                                </w:p>
                              </w:tc>
                              <w:tc>
                                <w:tcPr>
                                  <w:tcW w:w="1704" w:type="dxa"/>
                                  <w:gridSpan w:val="2"/>
                                  <w:tcBorders>
                                    <w:left w:val="single" w:sz="12" w:space="0" w:color="000000"/>
                                    <w:bottom w:val="single" w:sz="12" w:space="0" w:color="000000"/>
                                  </w:tcBorders>
                                </w:tcPr>
                                <w:p w14:paraId="2E3719B1" w14:textId="77777777" w:rsidR="00951013" w:rsidRDefault="005D4978">
                                  <w:pPr>
                                    <w:pStyle w:val="TableParagraph"/>
                                    <w:spacing w:before="67" w:line="225" w:lineRule="auto"/>
                                    <w:ind w:left="466" w:right="321" w:hanging="10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080808"/>
                                      <w:sz w:val="20"/>
                                    </w:rPr>
                                    <w:t>Коды</w:t>
                                  </w:r>
                                  <w:r>
                                    <w:rPr>
                                      <w:color w:val="080808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80808"/>
                                      <w:sz w:val="20"/>
                                    </w:rPr>
                                    <w:t xml:space="preserve">строк </w:t>
                                  </w:r>
                                  <w:r>
                                    <w:rPr>
                                      <w:color w:val="080808"/>
                                      <w:spacing w:val="-2"/>
                                      <w:sz w:val="20"/>
                                    </w:rPr>
                                    <w:t>матрицы</w:t>
                                  </w:r>
                                </w:p>
                              </w:tc>
                            </w:tr>
                            <w:tr w:rsidR="00951013" w14:paraId="29B9EF87" w14:textId="77777777">
                              <w:trPr>
                                <w:trHeight w:val="544"/>
                              </w:trPr>
                              <w:tc>
                                <w:tcPr>
                                  <w:tcW w:w="568" w:type="dxa"/>
                                  <w:tcBorders>
                                    <w:top w:val="single" w:sz="12" w:space="0" w:color="000000"/>
                                    <w:left w:val="single" w:sz="12" w:space="0" w:color="000000"/>
                                  </w:tcBorders>
                                </w:tcPr>
                                <w:p w14:paraId="6C2CF0B5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  <w:tcBorders>
                                    <w:top w:val="single" w:sz="12" w:space="0" w:color="000000"/>
                                  </w:tcBorders>
                                </w:tcPr>
                                <w:p w14:paraId="131B453F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  <w:tcBorders>
                                    <w:top w:val="single" w:sz="12" w:space="0" w:color="000000"/>
                                  </w:tcBorders>
                                </w:tcPr>
                                <w:p w14:paraId="183C2E2C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  <w:tcBorders>
                                    <w:top w:val="single" w:sz="12" w:space="0" w:color="000000"/>
                                  </w:tcBorders>
                                </w:tcPr>
                                <w:p w14:paraId="57C40EDF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  <w:tcBorders>
                                    <w:top w:val="single" w:sz="12" w:space="0" w:color="000000"/>
                                  </w:tcBorders>
                                </w:tcPr>
                                <w:p w14:paraId="177B6664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12" w:space="0" w:color="000000"/>
                                  </w:tcBorders>
                                </w:tcPr>
                                <w:p w14:paraId="7413DAF3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3" w:type="dxa"/>
                                  <w:tcBorders>
                                    <w:top w:val="single" w:sz="12" w:space="0" w:color="000000"/>
                                  </w:tcBorders>
                                </w:tcPr>
                                <w:p w14:paraId="38C38733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12" w:space="0" w:color="000000"/>
                                    <w:right w:val="single" w:sz="12" w:space="0" w:color="000000"/>
                                  </w:tcBorders>
                                </w:tcPr>
                                <w:p w14:paraId="40269129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1" w:type="dxa"/>
                                  <w:tcBorders>
                                    <w:top w:val="single" w:sz="12" w:space="0" w:color="000000"/>
                                    <w:left w:val="single" w:sz="12" w:space="0" w:color="000000"/>
                                  </w:tcBorders>
                                </w:tcPr>
                                <w:p w14:paraId="229B9F5F" w14:textId="77777777" w:rsidR="00951013" w:rsidRDefault="005D4978">
                                  <w:pPr>
                                    <w:pStyle w:val="TableParagraph"/>
                                    <w:spacing w:before="66"/>
                                    <w:ind w:left="117"/>
                                    <w:rPr>
                                      <w:rFonts w:asci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080808"/>
                                      <w:w w:val="105"/>
                                      <w:sz w:val="18"/>
                                    </w:rPr>
                                    <w:t>0000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-2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-4"/>
                                      <w:w w:val="105"/>
                                      <w:sz w:val="18"/>
                                    </w:rPr>
                                    <w:t>0000</w:t>
                                  </w:r>
                                </w:p>
                              </w:tc>
                              <w:tc>
                                <w:tcPr>
                                  <w:tcW w:w="573" w:type="dxa"/>
                                  <w:tcBorders>
                                    <w:top w:val="single" w:sz="12" w:space="0" w:color="000000"/>
                                  </w:tcBorders>
                                </w:tcPr>
                                <w:p w14:paraId="473DD24F" w14:textId="77777777" w:rsidR="00951013" w:rsidRDefault="005D4978">
                                  <w:pPr>
                                    <w:pStyle w:val="TableParagraph"/>
                                    <w:spacing w:before="80"/>
                                    <w:ind w:left="151"/>
                                    <w:rPr>
                                      <w:rFonts w:ascii="Arial" w:hAns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-5"/>
                                      <w:w w:val="90"/>
                                      <w:sz w:val="18"/>
                                    </w:rPr>
                                    <w:t>ООь</w:t>
                                  </w:r>
                                </w:p>
                              </w:tc>
                            </w:tr>
                            <w:tr w:rsidR="00951013" w14:paraId="120535A9" w14:textId="77777777">
                              <w:trPr>
                                <w:trHeight w:val="552"/>
                              </w:trPr>
                              <w:tc>
                                <w:tcPr>
                                  <w:tcW w:w="568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5D26C4D0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3359574D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0576E27E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3CDBB41F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5399D384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</w:tcPr>
                                <w:p w14:paraId="4F544904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6F820507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right w:val="single" w:sz="12" w:space="0" w:color="000000"/>
                                  </w:tcBorders>
                                </w:tcPr>
                                <w:p w14:paraId="6A07D0EE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1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48E7302C" w14:textId="77777777" w:rsidR="00951013" w:rsidRDefault="005D4978">
                                  <w:pPr>
                                    <w:pStyle w:val="TableParagraph"/>
                                    <w:spacing w:before="68"/>
                                    <w:ind w:left="121"/>
                                    <w:rPr>
                                      <w:rFonts w:asci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080808"/>
                                      <w:spacing w:val="-2"/>
                                      <w:w w:val="110"/>
                                      <w:sz w:val="18"/>
                                    </w:rPr>
                                    <w:t>00001110</w:t>
                                  </w: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682FEF88" w14:textId="77777777" w:rsidR="00951013" w:rsidRDefault="005D4978">
                                  <w:pPr>
                                    <w:pStyle w:val="TableParagraph"/>
                                    <w:spacing w:before="83"/>
                                    <w:ind w:left="132"/>
                                    <w:rPr>
                                      <w:rFonts w:ascii="Arial" w:hAns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-5"/>
                                      <w:sz w:val="18"/>
                                    </w:rPr>
                                    <w:t>ОЕь</w:t>
                                  </w:r>
                                </w:p>
                              </w:tc>
                            </w:tr>
                            <w:tr w:rsidR="00951013" w14:paraId="12CEFA16" w14:textId="77777777">
                              <w:trPr>
                                <w:trHeight w:val="552"/>
                              </w:trPr>
                              <w:tc>
                                <w:tcPr>
                                  <w:tcW w:w="568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6CE85488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27FFD1D4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1C218590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4D0DAD18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20B64C02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</w:tcPr>
                                <w:p w14:paraId="0C8EBDD9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5B15EE7E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right w:val="single" w:sz="12" w:space="0" w:color="000000"/>
                                  </w:tcBorders>
                                </w:tcPr>
                                <w:p w14:paraId="736B4E9B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1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76B393A8" w14:textId="77777777" w:rsidR="00951013" w:rsidRDefault="005D4978">
                                  <w:pPr>
                                    <w:pStyle w:val="TableParagraph"/>
                                    <w:spacing w:before="68"/>
                                    <w:ind w:left="126"/>
                                    <w:rPr>
                                      <w:rFonts w:asci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080808"/>
                                      <w:spacing w:val="-2"/>
                                      <w:w w:val="110"/>
                                      <w:sz w:val="18"/>
                                    </w:rPr>
                                    <w:t>00010010</w:t>
                                  </w: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62347DE7" w14:textId="77777777" w:rsidR="00951013" w:rsidRDefault="005D4978">
                                  <w:pPr>
                                    <w:pStyle w:val="TableParagraph"/>
                                    <w:spacing w:before="83"/>
                                    <w:ind w:left="131"/>
                                    <w:rPr>
                                      <w:rFonts w:ascii="Arial" w:hAns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-5"/>
                                      <w:w w:val="110"/>
                                      <w:sz w:val="18"/>
                                    </w:rPr>
                                    <w:t>12ь</w:t>
                                  </w:r>
                                </w:p>
                              </w:tc>
                            </w:tr>
                            <w:tr w:rsidR="00951013" w14:paraId="5A0A131B" w14:textId="77777777">
                              <w:trPr>
                                <w:trHeight w:val="552"/>
                              </w:trPr>
                              <w:tc>
                                <w:tcPr>
                                  <w:tcW w:w="568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295CD870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69E80E3C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067713EE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214435CE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50D0D6FC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</w:tcPr>
                                <w:p w14:paraId="76D44F65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49F6CB54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right w:val="single" w:sz="12" w:space="0" w:color="000000"/>
                                  </w:tcBorders>
                                </w:tcPr>
                                <w:p w14:paraId="1BE33640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1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76A4FBD4" w14:textId="77777777" w:rsidR="00951013" w:rsidRDefault="005D4978">
                                  <w:pPr>
                                    <w:pStyle w:val="TableParagraph"/>
                                    <w:spacing w:before="78"/>
                                    <w:ind w:left="131"/>
                                    <w:rPr>
                                      <w:rFonts w:asci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080808"/>
                                      <w:sz w:val="18"/>
                                    </w:rPr>
                                    <w:t>0010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-4"/>
                                      <w:sz w:val="18"/>
                                    </w:rPr>
                                    <w:t>0010</w:t>
                                  </w: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325DF844" w14:textId="77777777" w:rsidR="00951013" w:rsidRDefault="005D4978">
                                  <w:pPr>
                                    <w:pStyle w:val="TableParagraph"/>
                                    <w:spacing w:before="92"/>
                                    <w:ind w:left="136"/>
                                    <w:rPr>
                                      <w:rFonts w:ascii="Arial" w:hAns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-5"/>
                                      <w:w w:val="105"/>
                                      <w:sz w:val="18"/>
                                    </w:rPr>
                                    <w:t>22ь</w:t>
                                  </w:r>
                                </w:p>
                              </w:tc>
                            </w:tr>
                            <w:tr w:rsidR="00951013" w14:paraId="3BFAECF9" w14:textId="77777777">
                              <w:trPr>
                                <w:trHeight w:val="561"/>
                              </w:trPr>
                              <w:tc>
                                <w:tcPr>
                                  <w:tcW w:w="568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4F8BDACF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43561589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5884F68B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7FF32129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2D4C2CF7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</w:tcPr>
                                <w:p w14:paraId="5E65B800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7F50C1A5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right w:val="single" w:sz="12" w:space="0" w:color="000000"/>
                                  </w:tcBorders>
                                </w:tcPr>
                                <w:p w14:paraId="5821DB7D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1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25EE30B0" w14:textId="77777777" w:rsidR="00951013" w:rsidRDefault="005D4978">
                                  <w:pPr>
                                    <w:pStyle w:val="TableParagraph"/>
                                    <w:spacing w:before="78"/>
                                    <w:ind w:left="126"/>
                                    <w:rPr>
                                      <w:rFonts w:asci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080808"/>
                                      <w:spacing w:val="-2"/>
                                      <w:w w:val="110"/>
                                      <w:sz w:val="18"/>
                                    </w:rPr>
                                    <w:t>00111110</w:t>
                                  </w: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3DCEA774" w14:textId="77777777" w:rsidR="00951013" w:rsidRDefault="005D4978">
                                  <w:pPr>
                                    <w:pStyle w:val="TableParagraph"/>
                                    <w:spacing w:before="92"/>
                                    <w:ind w:left="134"/>
                                    <w:rPr>
                                      <w:rFonts w:ascii="Arial" w:hAns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-5"/>
                                      <w:w w:val="105"/>
                                      <w:sz w:val="18"/>
                                    </w:rPr>
                                    <w:t>ЗЕь</w:t>
                                  </w:r>
                                </w:p>
                              </w:tc>
                            </w:tr>
                            <w:tr w:rsidR="00951013" w14:paraId="3018D64B" w14:textId="77777777">
                              <w:trPr>
                                <w:trHeight w:val="552"/>
                              </w:trPr>
                              <w:tc>
                                <w:tcPr>
                                  <w:tcW w:w="568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2461F283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5CA14E33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3341E6BA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023D2C24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7FD307E3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</w:tcPr>
                                <w:p w14:paraId="5DE2931D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5832B5D9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right w:val="single" w:sz="12" w:space="0" w:color="000000"/>
                                  </w:tcBorders>
                                </w:tcPr>
                                <w:p w14:paraId="2C771868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1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6FF007B3" w14:textId="77777777" w:rsidR="00951013" w:rsidRDefault="005D4978">
                                  <w:pPr>
                                    <w:pStyle w:val="TableParagraph"/>
                                    <w:spacing w:before="68"/>
                                    <w:ind w:left="131"/>
                                    <w:rPr>
                                      <w:rFonts w:asci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080808"/>
                                      <w:sz w:val="18"/>
                                    </w:rPr>
                                    <w:t>0010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-4"/>
                                      <w:sz w:val="18"/>
                                    </w:rPr>
                                    <w:t>0010</w:t>
                                  </w: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66644786" w14:textId="77777777" w:rsidR="00951013" w:rsidRDefault="005D4978">
                                  <w:pPr>
                                    <w:pStyle w:val="TableParagraph"/>
                                    <w:spacing w:before="83"/>
                                    <w:ind w:left="136"/>
                                    <w:rPr>
                                      <w:rFonts w:ascii="Arial" w:hAns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-5"/>
                                      <w:w w:val="105"/>
                                      <w:sz w:val="18"/>
                                    </w:rPr>
                                    <w:t>22ь</w:t>
                                  </w:r>
                                </w:p>
                              </w:tc>
                            </w:tr>
                            <w:tr w:rsidR="00951013" w14:paraId="7DDEAADA" w14:textId="77777777">
                              <w:trPr>
                                <w:trHeight w:val="552"/>
                              </w:trPr>
                              <w:tc>
                                <w:tcPr>
                                  <w:tcW w:w="568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43E1C354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470F3D50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2EB01110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338B54FA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 w14:paraId="0347BD36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</w:tcPr>
                                <w:p w14:paraId="7232718B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143AD2CB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right w:val="single" w:sz="12" w:space="0" w:color="000000"/>
                                  </w:tcBorders>
                                </w:tcPr>
                                <w:p w14:paraId="2FB57284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1" w:type="dxa"/>
                                  <w:tcBorders>
                                    <w:left w:val="single" w:sz="12" w:space="0" w:color="000000"/>
                                  </w:tcBorders>
                                </w:tcPr>
                                <w:p w14:paraId="5EF6F157" w14:textId="77777777" w:rsidR="00951013" w:rsidRDefault="005D4978">
                                  <w:pPr>
                                    <w:pStyle w:val="TableParagraph"/>
                                    <w:spacing w:before="68"/>
                                    <w:ind w:left="131"/>
                                    <w:rPr>
                                      <w:rFonts w:asci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080808"/>
                                      <w:sz w:val="18"/>
                                    </w:rPr>
                                    <w:t>0010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-4"/>
                                      <w:sz w:val="18"/>
                                    </w:rPr>
                                    <w:t>0010</w:t>
                                  </w:r>
                                </w:p>
                              </w:tc>
                              <w:tc>
                                <w:tcPr>
                                  <w:tcW w:w="573" w:type="dxa"/>
                                </w:tcPr>
                                <w:p w14:paraId="42958A12" w14:textId="77777777" w:rsidR="00951013" w:rsidRDefault="005D4978">
                                  <w:pPr>
                                    <w:pStyle w:val="TableParagraph"/>
                                    <w:spacing w:before="83"/>
                                    <w:ind w:left="136"/>
                                    <w:rPr>
                                      <w:rFonts w:ascii="Arial" w:hAns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-5"/>
                                      <w:w w:val="105"/>
                                      <w:sz w:val="18"/>
                                    </w:rPr>
                                    <w:t>22ь</w:t>
                                  </w:r>
                                </w:p>
                              </w:tc>
                            </w:tr>
                            <w:tr w:rsidR="00951013" w14:paraId="446A0917" w14:textId="77777777">
                              <w:trPr>
                                <w:trHeight w:val="534"/>
                              </w:trPr>
                              <w:tc>
                                <w:tcPr>
                                  <w:tcW w:w="568" w:type="dxa"/>
                                  <w:tcBorders>
                                    <w:left w:val="single" w:sz="12" w:space="0" w:color="000000"/>
                                    <w:bottom w:val="single" w:sz="12" w:space="0" w:color="000000"/>
                                  </w:tcBorders>
                                </w:tcPr>
                                <w:p w14:paraId="624D76FD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  <w:tcBorders>
                                    <w:bottom w:val="single" w:sz="12" w:space="0" w:color="000000"/>
                                  </w:tcBorders>
                                </w:tcPr>
                                <w:p w14:paraId="50DAA33F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  <w:tcBorders>
                                    <w:bottom w:val="single" w:sz="12" w:space="0" w:color="000000"/>
                                  </w:tcBorders>
                                </w:tcPr>
                                <w:p w14:paraId="6EB591D5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  <w:tcBorders>
                                    <w:bottom w:val="single" w:sz="12" w:space="0" w:color="000000"/>
                                  </w:tcBorders>
                                </w:tcPr>
                                <w:p w14:paraId="46A89270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  <w:tcBorders>
                                    <w:bottom w:val="single" w:sz="12" w:space="0" w:color="000000"/>
                                  </w:tcBorders>
                                </w:tcPr>
                                <w:p w14:paraId="4C06A87B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bottom w:val="single" w:sz="12" w:space="0" w:color="000000"/>
                                  </w:tcBorders>
                                </w:tcPr>
                                <w:p w14:paraId="367A4FB3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3" w:type="dxa"/>
                                  <w:tcBorders>
                                    <w:bottom w:val="single" w:sz="12" w:space="0" w:color="000000"/>
                                  </w:tcBorders>
                                </w:tcPr>
                                <w:p w14:paraId="0D5057C7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bottom w:val="single" w:sz="12" w:space="0" w:color="000000"/>
                                    <w:right w:val="single" w:sz="12" w:space="0" w:color="000000"/>
                                  </w:tcBorders>
                                </w:tcPr>
                                <w:p w14:paraId="5E442749" w14:textId="77777777" w:rsidR="00951013" w:rsidRDefault="0095101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1" w:type="dxa"/>
                                  <w:tcBorders>
                                    <w:left w:val="single" w:sz="12" w:space="0" w:color="000000"/>
                                    <w:bottom w:val="single" w:sz="12" w:space="0" w:color="000000"/>
                                  </w:tcBorders>
                                </w:tcPr>
                                <w:p w14:paraId="77A40BFC" w14:textId="77777777" w:rsidR="00951013" w:rsidRDefault="005D4978">
                                  <w:pPr>
                                    <w:pStyle w:val="TableParagraph"/>
                                    <w:spacing w:before="68"/>
                                    <w:ind w:left="131"/>
                                    <w:rPr>
                                      <w:rFonts w:asci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080808"/>
                                      <w:sz w:val="18"/>
                                    </w:rPr>
                                    <w:t>0010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color w:val="080808"/>
                                      <w:spacing w:val="-4"/>
                                      <w:sz w:val="18"/>
                                    </w:rPr>
                                    <w:t>0010</w:t>
                                  </w:r>
                                </w:p>
                              </w:tc>
                              <w:tc>
                                <w:tcPr>
                                  <w:tcW w:w="573" w:type="dxa"/>
                                  <w:tcBorders>
                                    <w:bottom w:val="single" w:sz="12" w:space="0" w:color="000000"/>
                                  </w:tcBorders>
                                </w:tcPr>
                                <w:p w14:paraId="6B6CB509" w14:textId="77777777" w:rsidR="00951013" w:rsidRDefault="005D4978">
                                  <w:pPr>
                                    <w:pStyle w:val="TableParagraph"/>
                                    <w:spacing w:before="83"/>
                                    <w:ind w:left="136"/>
                                    <w:rPr>
                                      <w:rFonts w:ascii="Arial" w:hAnsi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80808"/>
                                      <w:spacing w:val="-5"/>
                                      <w:w w:val="105"/>
                                      <w:sz w:val="18"/>
                                    </w:rPr>
                                    <w:t>22ь</w:t>
                                  </w:r>
                                </w:p>
                              </w:tc>
                            </w:tr>
                          </w:tbl>
                          <w:p w14:paraId="32EB83B5" w14:textId="77777777" w:rsidR="00951013" w:rsidRDefault="00951013">
                            <w:pPr>
                              <w:pStyle w:val="a3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D73DB" id="Textbox 460" o:spid="_x0000_s1323" type="#_x0000_t202" style="position:absolute;left:0;text-align:left;margin-left:68.1pt;margin-top:134.5pt;width:319.2pt;height:255.65pt;z-index:25158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5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68"/>
                        <w:gridCol w:w="568"/>
                        <w:gridCol w:w="568"/>
                        <w:gridCol w:w="568"/>
                        <w:gridCol w:w="568"/>
                        <w:gridCol w:w="563"/>
                        <w:gridCol w:w="573"/>
                        <w:gridCol w:w="563"/>
                        <w:gridCol w:w="1131"/>
                        <w:gridCol w:w="573"/>
                      </w:tblGrid>
                      <w:tr w:rsidR="00951013" w14:paraId="12E166AF" w14:textId="77777777">
                        <w:trPr>
                          <w:trHeight w:val="534"/>
                        </w:trPr>
                        <w:tc>
                          <w:tcPr>
                            <w:tcW w:w="4539" w:type="dxa"/>
                            <w:gridSpan w:val="8"/>
                            <w:tcBorders>
                              <w:left w:val="single" w:sz="12" w:space="0" w:color="000000"/>
                              <w:bottom w:val="single" w:sz="12" w:space="0" w:color="000000"/>
                              <w:right w:val="single" w:sz="12" w:space="0" w:color="000000"/>
                            </w:tcBorders>
                          </w:tcPr>
                          <w:p w14:paraId="13653F39" w14:textId="77777777" w:rsidR="00951013" w:rsidRDefault="005D4978">
                            <w:pPr>
                              <w:pStyle w:val="TableParagraph"/>
                              <w:spacing w:before="55"/>
                              <w:ind w:left="1616" w:right="1586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z w:val="20"/>
                              </w:rPr>
                              <w:t>Образ</w:t>
                            </w:r>
                            <w:r>
                              <w:rPr>
                                <w:color w:val="080808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>символа</w:t>
                            </w:r>
                          </w:p>
                        </w:tc>
                        <w:tc>
                          <w:tcPr>
                            <w:tcW w:w="1704" w:type="dxa"/>
                            <w:gridSpan w:val="2"/>
                            <w:tcBorders>
                              <w:left w:val="single" w:sz="12" w:space="0" w:color="000000"/>
                              <w:bottom w:val="single" w:sz="12" w:space="0" w:color="000000"/>
                            </w:tcBorders>
                          </w:tcPr>
                          <w:p w14:paraId="2E3719B1" w14:textId="77777777" w:rsidR="00951013" w:rsidRDefault="005D4978">
                            <w:pPr>
                              <w:pStyle w:val="TableParagraph"/>
                              <w:spacing w:before="67" w:line="225" w:lineRule="auto"/>
                              <w:ind w:left="466" w:right="321" w:hanging="106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z w:val="20"/>
                              </w:rPr>
                              <w:t>Коды</w:t>
                            </w:r>
                            <w:r>
                              <w:rPr>
                                <w:color w:val="080808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  <w:sz w:val="20"/>
                              </w:rPr>
                              <w:t xml:space="preserve">строк </w:t>
                            </w:r>
                            <w:r>
                              <w:rPr>
                                <w:color w:val="080808"/>
                                <w:spacing w:val="-2"/>
                                <w:sz w:val="20"/>
                              </w:rPr>
                              <w:t>матрицы</w:t>
                            </w:r>
                          </w:p>
                        </w:tc>
                      </w:tr>
                      <w:tr w:rsidR="00951013" w14:paraId="29B9EF87" w14:textId="77777777">
                        <w:trPr>
                          <w:trHeight w:val="544"/>
                        </w:trPr>
                        <w:tc>
                          <w:tcPr>
                            <w:tcW w:w="568" w:type="dxa"/>
                            <w:tcBorders>
                              <w:top w:val="single" w:sz="12" w:space="0" w:color="000000"/>
                              <w:left w:val="single" w:sz="12" w:space="0" w:color="000000"/>
                            </w:tcBorders>
                          </w:tcPr>
                          <w:p w14:paraId="6C2CF0B5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  <w:tcBorders>
                              <w:top w:val="single" w:sz="12" w:space="0" w:color="000000"/>
                            </w:tcBorders>
                          </w:tcPr>
                          <w:p w14:paraId="131B453F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  <w:tcBorders>
                              <w:top w:val="single" w:sz="12" w:space="0" w:color="000000"/>
                            </w:tcBorders>
                          </w:tcPr>
                          <w:p w14:paraId="183C2E2C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  <w:tcBorders>
                              <w:top w:val="single" w:sz="12" w:space="0" w:color="000000"/>
                            </w:tcBorders>
                          </w:tcPr>
                          <w:p w14:paraId="57C40EDF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  <w:tcBorders>
                              <w:top w:val="single" w:sz="12" w:space="0" w:color="000000"/>
                            </w:tcBorders>
                          </w:tcPr>
                          <w:p w14:paraId="177B6664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12" w:space="0" w:color="000000"/>
                            </w:tcBorders>
                          </w:tcPr>
                          <w:p w14:paraId="7413DAF3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73" w:type="dxa"/>
                            <w:tcBorders>
                              <w:top w:val="single" w:sz="12" w:space="0" w:color="000000"/>
                            </w:tcBorders>
                          </w:tcPr>
                          <w:p w14:paraId="38C38733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12" w:space="0" w:color="000000"/>
                              <w:right w:val="single" w:sz="12" w:space="0" w:color="000000"/>
                            </w:tcBorders>
                          </w:tcPr>
                          <w:p w14:paraId="40269129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131" w:type="dxa"/>
                            <w:tcBorders>
                              <w:top w:val="single" w:sz="12" w:space="0" w:color="000000"/>
                              <w:left w:val="single" w:sz="12" w:space="0" w:color="000000"/>
                            </w:tcBorders>
                          </w:tcPr>
                          <w:p w14:paraId="229B9F5F" w14:textId="77777777" w:rsidR="00951013" w:rsidRDefault="005D4978">
                            <w:pPr>
                              <w:pStyle w:val="TableParagraph"/>
                              <w:spacing w:before="66"/>
                              <w:ind w:left="117"/>
                              <w:rPr>
                                <w:rFonts w:ascii="Arial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w w:val="105"/>
                                <w:sz w:val="18"/>
                              </w:rPr>
                              <w:t>0000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-2"/>
                                <w:w w:val="10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-4"/>
                                <w:w w:val="105"/>
                                <w:sz w:val="18"/>
                              </w:rPr>
                              <w:t>0000</w:t>
                            </w:r>
                          </w:p>
                        </w:tc>
                        <w:tc>
                          <w:tcPr>
                            <w:tcW w:w="573" w:type="dxa"/>
                            <w:tcBorders>
                              <w:top w:val="single" w:sz="12" w:space="0" w:color="000000"/>
                            </w:tcBorders>
                          </w:tcPr>
                          <w:p w14:paraId="473DD24F" w14:textId="77777777" w:rsidR="00951013" w:rsidRDefault="005D4978">
                            <w:pPr>
                              <w:pStyle w:val="TableParagraph"/>
                              <w:spacing w:before="80"/>
                              <w:ind w:left="151"/>
                              <w:rPr>
                                <w:rFonts w:ascii="Arial" w:hAnsi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-5"/>
                                <w:w w:val="90"/>
                                <w:sz w:val="18"/>
                              </w:rPr>
                              <w:t>ООь</w:t>
                            </w:r>
                          </w:p>
                        </w:tc>
                      </w:tr>
                      <w:tr w:rsidR="00951013" w14:paraId="120535A9" w14:textId="77777777">
                        <w:trPr>
                          <w:trHeight w:val="552"/>
                        </w:trPr>
                        <w:tc>
                          <w:tcPr>
                            <w:tcW w:w="568" w:type="dxa"/>
                            <w:tcBorders>
                              <w:left w:val="single" w:sz="12" w:space="0" w:color="000000"/>
                            </w:tcBorders>
                          </w:tcPr>
                          <w:p w14:paraId="5D26C4D0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3359574D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0576E27E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3CDBB41F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5399D384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</w:tcPr>
                          <w:p w14:paraId="4F544904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73" w:type="dxa"/>
                          </w:tcPr>
                          <w:p w14:paraId="6F820507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right w:val="single" w:sz="12" w:space="0" w:color="000000"/>
                            </w:tcBorders>
                          </w:tcPr>
                          <w:p w14:paraId="6A07D0EE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131" w:type="dxa"/>
                            <w:tcBorders>
                              <w:left w:val="single" w:sz="12" w:space="0" w:color="000000"/>
                            </w:tcBorders>
                          </w:tcPr>
                          <w:p w14:paraId="48E7302C" w14:textId="77777777" w:rsidR="00951013" w:rsidRDefault="005D4978">
                            <w:pPr>
                              <w:pStyle w:val="TableParagraph"/>
                              <w:spacing w:before="68"/>
                              <w:ind w:left="121"/>
                              <w:rPr>
                                <w:rFonts w:ascii="Arial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2"/>
                                <w:w w:val="110"/>
                                <w:sz w:val="18"/>
                              </w:rPr>
                              <w:t>00001110</w:t>
                            </w:r>
                          </w:p>
                        </w:tc>
                        <w:tc>
                          <w:tcPr>
                            <w:tcW w:w="573" w:type="dxa"/>
                          </w:tcPr>
                          <w:p w14:paraId="682FEF88" w14:textId="77777777" w:rsidR="00951013" w:rsidRDefault="005D4978">
                            <w:pPr>
                              <w:pStyle w:val="TableParagraph"/>
                              <w:spacing w:before="83"/>
                              <w:ind w:left="132"/>
                              <w:rPr>
                                <w:rFonts w:ascii="Arial" w:hAnsi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-5"/>
                                <w:sz w:val="18"/>
                              </w:rPr>
                              <w:t>ОЕь</w:t>
                            </w:r>
                          </w:p>
                        </w:tc>
                      </w:tr>
                      <w:tr w:rsidR="00951013" w14:paraId="12CEFA16" w14:textId="77777777">
                        <w:trPr>
                          <w:trHeight w:val="552"/>
                        </w:trPr>
                        <w:tc>
                          <w:tcPr>
                            <w:tcW w:w="568" w:type="dxa"/>
                            <w:tcBorders>
                              <w:left w:val="single" w:sz="12" w:space="0" w:color="000000"/>
                            </w:tcBorders>
                          </w:tcPr>
                          <w:p w14:paraId="6CE85488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27FFD1D4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1C218590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4D0DAD18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20B64C02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</w:tcPr>
                          <w:p w14:paraId="0C8EBDD9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73" w:type="dxa"/>
                          </w:tcPr>
                          <w:p w14:paraId="5B15EE7E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right w:val="single" w:sz="12" w:space="0" w:color="000000"/>
                            </w:tcBorders>
                          </w:tcPr>
                          <w:p w14:paraId="736B4E9B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131" w:type="dxa"/>
                            <w:tcBorders>
                              <w:left w:val="single" w:sz="12" w:space="0" w:color="000000"/>
                            </w:tcBorders>
                          </w:tcPr>
                          <w:p w14:paraId="76B393A8" w14:textId="77777777" w:rsidR="00951013" w:rsidRDefault="005D4978">
                            <w:pPr>
                              <w:pStyle w:val="TableParagraph"/>
                              <w:spacing w:before="68"/>
                              <w:ind w:left="126"/>
                              <w:rPr>
                                <w:rFonts w:ascii="Arial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2"/>
                                <w:w w:val="110"/>
                                <w:sz w:val="18"/>
                              </w:rPr>
                              <w:t>00010010</w:t>
                            </w:r>
                          </w:p>
                        </w:tc>
                        <w:tc>
                          <w:tcPr>
                            <w:tcW w:w="573" w:type="dxa"/>
                          </w:tcPr>
                          <w:p w14:paraId="62347DE7" w14:textId="77777777" w:rsidR="00951013" w:rsidRDefault="005D4978">
                            <w:pPr>
                              <w:pStyle w:val="TableParagraph"/>
                              <w:spacing w:before="83"/>
                              <w:ind w:left="131"/>
                              <w:rPr>
                                <w:rFonts w:ascii="Arial" w:hAnsi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-5"/>
                                <w:w w:val="110"/>
                                <w:sz w:val="18"/>
                              </w:rPr>
                              <w:t>12ь</w:t>
                            </w:r>
                          </w:p>
                        </w:tc>
                      </w:tr>
                      <w:tr w:rsidR="00951013" w14:paraId="5A0A131B" w14:textId="77777777">
                        <w:trPr>
                          <w:trHeight w:val="552"/>
                        </w:trPr>
                        <w:tc>
                          <w:tcPr>
                            <w:tcW w:w="568" w:type="dxa"/>
                            <w:tcBorders>
                              <w:left w:val="single" w:sz="12" w:space="0" w:color="000000"/>
                            </w:tcBorders>
                          </w:tcPr>
                          <w:p w14:paraId="295CD870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69E80E3C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067713EE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214435CE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50D0D6FC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</w:tcPr>
                          <w:p w14:paraId="76D44F65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73" w:type="dxa"/>
                          </w:tcPr>
                          <w:p w14:paraId="49F6CB54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right w:val="single" w:sz="12" w:space="0" w:color="000000"/>
                            </w:tcBorders>
                          </w:tcPr>
                          <w:p w14:paraId="1BE33640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131" w:type="dxa"/>
                            <w:tcBorders>
                              <w:left w:val="single" w:sz="12" w:space="0" w:color="000000"/>
                            </w:tcBorders>
                          </w:tcPr>
                          <w:p w14:paraId="76A4FBD4" w14:textId="77777777" w:rsidR="00951013" w:rsidRDefault="005D4978">
                            <w:pPr>
                              <w:pStyle w:val="TableParagraph"/>
                              <w:spacing w:before="78"/>
                              <w:ind w:left="131"/>
                              <w:rPr>
                                <w:rFonts w:ascii="Arial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z w:val="18"/>
                              </w:rPr>
                              <w:t>0010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-4"/>
                                <w:sz w:val="18"/>
                              </w:rPr>
                              <w:t>0010</w:t>
                            </w:r>
                          </w:p>
                        </w:tc>
                        <w:tc>
                          <w:tcPr>
                            <w:tcW w:w="573" w:type="dxa"/>
                          </w:tcPr>
                          <w:p w14:paraId="325DF844" w14:textId="77777777" w:rsidR="00951013" w:rsidRDefault="005D4978">
                            <w:pPr>
                              <w:pStyle w:val="TableParagraph"/>
                              <w:spacing w:before="92"/>
                              <w:ind w:left="136"/>
                              <w:rPr>
                                <w:rFonts w:ascii="Arial" w:hAnsi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-5"/>
                                <w:w w:val="105"/>
                                <w:sz w:val="18"/>
                              </w:rPr>
                              <w:t>22ь</w:t>
                            </w:r>
                          </w:p>
                        </w:tc>
                      </w:tr>
                      <w:tr w:rsidR="00951013" w14:paraId="3BFAECF9" w14:textId="77777777">
                        <w:trPr>
                          <w:trHeight w:val="561"/>
                        </w:trPr>
                        <w:tc>
                          <w:tcPr>
                            <w:tcW w:w="568" w:type="dxa"/>
                            <w:tcBorders>
                              <w:left w:val="single" w:sz="12" w:space="0" w:color="000000"/>
                            </w:tcBorders>
                          </w:tcPr>
                          <w:p w14:paraId="4F8BDACF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43561589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5884F68B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7FF32129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2D4C2CF7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</w:tcPr>
                          <w:p w14:paraId="5E65B800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73" w:type="dxa"/>
                          </w:tcPr>
                          <w:p w14:paraId="7F50C1A5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right w:val="single" w:sz="12" w:space="0" w:color="000000"/>
                            </w:tcBorders>
                          </w:tcPr>
                          <w:p w14:paraId="5821DB7D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131" w:type="dxa"/>
                            <w:tcBorders>
                              <w:left w:val="single" w:sz="12" w:space="0" w:color="000000"/>
                            </w:tcBorders>
                          </w:tcPr>
                          <w:p w14:paraId="25EE30B0" w14:textId="77777777" w:rsidR="00951013" w:rsidRDefault="005D4978">
                            <w:pPr>
                              <w:pStyle w:val="TableParagraph"/>
                              <w:spacing w:before="78"/>
                              <w:ind w:left="126"/>
                              <w:rPr>
                                <w:rFonts w:ascii="Arial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2"/>
                                <w:w w:val="110"/>
                                <w:sz w:val="18"/>
                              </w:rPr>
                              <w:t>00111110</w:t>
                            </w:r>
                          </w:p>
                        </w:tc>
                        <w:tc>
                          <w:tcPr>
                            <w:tcW w:w="573" w:type="dxa"/>
                          </w:tcPr>
                          <w:p w14:paraId="3DCEA774" w14:textId="77777777" w:rsidR="00951013" w:rsidRDefault="005D4978">
                            <w:pPr>
                              <w:pStyle w:val="TableParagraph"/>
                              <w:spacing w:before="92"/>
                              <w:ind w:left="134"/>
                              <w:rPr>
                                <w:rFonts w:ascii="Arial" w:hAnsi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-5"/>
                                <w:w w:val="105"/>
                                <w:sz w:val="18"/>
                              </w:rPr>
                              <w:t>ЗЕь</w:t>
                            </w:r>
                          </w:p>
                        </w:tc>
                      </w:tr>
                      <w:tr w:rsidR="00951013" w14:paraId="3018D64B" w14:textId="77777777">
                        <w:trPr>
                          <w:trHeight w:val="552"/>
                        </w:trPr>
                        <w:tc>
                          <w:tcPr>
                            <w:tcW w:w="568" w:type="dxa"/>
                            <w:tcBorders>
                              <w:left w:val="single" w:sz="12" w:space="0" w:color="000000"/>
                            </w:tcBorders>
                          </w:tcPr>
                          <w:p w14:paraId="2461F283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5CA14E33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3341E6BA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023D2C24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7FD307E3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</w:tcPr>
                          <w:p w14:paraId="5DE2931D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73" w:type="dxa"/>
                          </w:tcPr>
                          <w:p w14:paraId="5832B5D9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right w:val="single" w:sz="12" w:space="0" w:color="000000"/>
                            </w:tcBorders>
                          </w:tcPr>
                          <w:p w14:paraId="2C771868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131" w:type="dxa"/>
                            <w:tcBorders>
                              <w:left w:val="single" w:sz="12" w:space="0" w:color="000000"/>
                            </w:tcBorders>
                          </w:tcPr>
                          <w:p w14:paraId="6FF007B3" w14:textId="77777777" w:rsidR="00951013" w:rsidRDefault="005D4978">
                            <w:pPr>
                              <w:pStyle w:val="TableParagraph"/>
                              <w:spacing w:before="68"/>
                              <w:ind w:left="131"/>
                              <w:rPr>
                                <w:rFonts w:ascii="Arial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z w:val="18"/>
                              </w:rPr>
                              <w:t>0010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-4"/>
                                <w:sz w:val="18"/>
                              </w:rPr>
                              <w:t>0010</w:t>
                            </w:r>
                          </w:p>
                        </w:tc>
                        <w:tc>
                          <w:tcPr>
                            <w:tcW w:w="573" w:type="dxa"/>
                          </w:tcPr>
                          <w:p w14:paraId="66644786" w14:textId="77777777" w:rsidR="00951013" w:rsidRDefault="005D4978">
                            <w:pPr>
                              <w:pStyle w:val="TableParagraph"/>
                              <w:spacing w:before="83"/>
                              <w:ind w:left="136"/>
                              <w:rPr>
                                <w:rFonts w:ascii="Arial" w:hAnsi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-5"/>
                                <w:w w:val="105"/>
                                <w:sz w:val="18"/>
                              </w:rPr>
                              <w:t>22ь</w:t>
                            </w:r>
                          </w:p>
                        </w:tc>
                      </w:tr>
                      <w:tr w:rsidR="00951013" w14:paraId="7DDEAADA" w14:textId="77777777">
                        <w:trPr>
                          <w:trHeight w:val="552"/>
                        </w:trPr>
                        <w:tc>
                          <w:tcPr>
                            <w:tcW w:w="568" w:type="dxa"/>
                            <w:tcBorders>
                              <w:left w:val="single" w:sz="12" w:space="0" w:color="000000"/>
                            </w:tcBorders>
                          </w:tcPr>
                          <w:p w14:paraId="43E1C354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470F3D50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2EB01110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338B54FA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 w14:paraId="0347BD36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</w:tcPr>
                          <w:p w14:paraId="7232718B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73" w:type="dxa"/>
                          </w:tcPr>
                          <w:p w14:paraId="143AD2CB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right w:val="single" w:sz="12" w:space="0" w:color="000000"/>
                            </w:tcBorders>
                          </w:tcPr>
                          <w:p w14:paraId="2FB57284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131" w:type="dxa"/>
                            <w:tcBorders>
                              <w:left w:val="single" w:sz="12" w:space="0" w:color="000000"/>
                            </w:tcBorders>
                          </w:tcPr>
                          <w:p w14:paraId="5EF6F157" w14:textId="77777777" w:rsidR="00951013" w:rsidRDefault="005D4978">
                            <w:pPr>
                              <w:pStyle w:val="TableParagraph"/>
                              <w:spacing w:before="68"/>
                              <w:ind w:left="131"/>
                              <w:rPr>
                                <w:rFonts w:ascii="Arial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z w:val="18"/>
                              </w:rPr>
                              <w:t>0010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-4"/>
                                <w:sz w:val="18"/>
                              </w:rPr>
                              <w:t>0010</w:t>
                            </w:r>
                          </w:p>
                        </w:tc>
                        <w:tc>
                          <w:tcPr>
                            <w:tcW w:w="573" w:type="dxa"/>
                          </w:tcPr>
                          <w:p w14:paraId="42958A12" w14:textId="77777777" w:rsidR="00951013" w:rsidRDefault="005D4978">
                            <w:pPr>
                              <w:pStyle w:val="TableParagraph"/>
                              <w:spacing w:before="83"/>
                              <w:ind w:left="136"/>
                              <w:rPr>
                                <w:rFonts w:ascii="Arial" w:hAnsi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-5"/>
                                <w:w w:val="105"/>
                                <w:sz w:val="18"/>
                              </w:rPr>
                              <w:t>22ь</w:t>
                            </w:r>
                          </w:p>
                        </w:tc>
                      </w:tr>
                      <w:tr w:rsidR="00951013" w14:paraId="446A0917" w14:textId="77777777">
                        <w:trPr>
                          <w:trHeight w:val="534"/>
                        </w:trPr>
                        <w:tc>
                          <w:tcPr>
                            <w:tcW w:w="568" w:type="dxa"/>
                            <w:tcBorders>
                              <w:left w:val="single" w:sz="12" w:space="0" w:color="000000"/>
                              <w:bottom w:val="single" w:sz="12" w:space="0" w:color="000000"/>
                            </w:tcBorders>
                          </w:tcPr>
                          <w:p w14:paraId="624D76FD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  <w:tcBorders>
                              <w:bottom w:val="single" w:sz="12" w:space="0" w:color="000000"/>
                            </w:tcBorders>
                          </w:tcPr>
                          <w:p w14:paraId="50DAA33F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  <w:tcBorders>
                              <w:bottom w:val="single" w:sz="12" w:space="0" w:color="000000"/>
                            </w:tcBorders>
                          </w:tcPr>
                          <w:p w14:paraId="6EB591D5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  <w:tcBorders>
                              <w:bottom w:val="single" w:sz="12" w:space="0" w:color="000000"/>
                            </w:tcBorders>
                          </w:tcPr>
                          <w:p w14:paraId="46A89270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  <w:tcBorders>
                              <w:bottom w:val="single" w:sz="12" w:space="0" w:color="000000"/>
                            </w:tcBorders>
                          </w:tcPr>
                          <w:p w14:paraId="4C06A87B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bottom w:val="single" w:sz="12" w:space="0" w:color="000000"/>
                            </w:tcBorders>
                          </w:tcPr>
                          <w:p w14:paraId="367A4FB3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73" w:type="dxa"/>
                            <w:tcBorders>
                              <w:bottom w:val="single" w:sz="12" w:space="0" w:color="000000"/>
                            </w:tcBorders>
                          </w:tcPr>
                          <w:p w14:paraId="0D5057C7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bottom w:val="single" w:sz="12" w:space="0" w:color="000000"/>
                              <w:right w:val="single" w:sz="12" w:space="0" w:color="000000"/>
                            </w:tcBorders>
                          </w:tcPr>
                          <w:p w14:paraId="5E442749" w14:textId="77777777" w:rsidR="00951013" w:rsidRDefault="0095101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131" w:type="dxa"/>
                            <w:tcBorders>
                              <w:left w:val="single" w:sz="12" w:space="0" w:color="000000"/>
                              <w:bottom w:val="single" w:sz="12" w:space="0" w:color="000000"/>
                            </w:tcBorders>
                          </w:tcPr>
                          <w:p w14:paraId="77A40BFC" w14:textId="77777777" w:rsidR="00951013" w:rsidRDefault="005D4978">
                            <w:pPr>
                              <w:pStyle w:val="TableParagraph"/>
                              <w:spacing w:before="68"/>
                              <w:ind w:left="131"/>
                              <w:rPr>
                                <w:rFonts w:ascii="Arial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z w:val="18"/>
                              </w:rPr>
                              <w:t>0010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-4"/>
                                <w:sz w:val="18"/>
                              </w:rPr>
                              <w:t>0010</w:t>
                            </w:r>
                          </w:p>
                        </w:tc>
                        <w:tc>
                          <w:tcPr>
                            <w:tcW w:w="573" w:type="dxa"/>
                            <w:tcBorders>
                              <w:bottom w:val="single" w:sz="12" w:space="0" w:color="000000"/>
                            </w:tcBorders>
                          </w:tcPr>
                          <w:p w14:paraId="6B6CB509" w14:textId="77777777" w:rsidR="00951013" w:rsidRDefault="005D4978">
                            <w:pPr>
                              <w:pStyle w:val="TableParagraph"/>
                              <w:spacing w:before="83"/>
                              <w:ind w:left="136"/>
                              <w:rPr>
                                <w:rFonts w:ascii="Arial" w:hAnsi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-5"/>
                                <w:w w:val="105"/>
                                <w:sz w:val="18"/>
                              </w:rPr>
                              <w:t>22ь</w:t>
                            </w:r>
                          </w:p>
                        </w:tc>
                      </w:tr>
                    </w:tbl>
                    <w:p w14:paraId="32EB83B5" w14:textId="77777777" w:rsidR="00951013" w:rsidRDefault="00951013">
                      <w:pPr>
                        <w:pStyle w:val="a3"/>
                        <w:jc w:val="lef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80808"/>
        </w:rPr>
        <w:t>Иллюстрация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системы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числового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двоичного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кодирования</w:t>
      </w:r>
      <w:r>
        <w:rPr>
          <w:color w:val="080808"/>
          <w:spacing w:val="-14"/>
        </w:rPr>
        <w:t xml:space="preserve"> </w:t>
      </w:r>
      <w:proofErr w:type="spellStart"/>
      <w:r>
        <w:rPr>
          <w:color w:val="080808"/>
        </w:rPr>
        <w:t>графиче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ских</w:t>
      </w:r>
      <w:proofErr w:type="spellEnd"/>
      <w:r>
        <w:rPr>
          <w:color w:val="080808"/>
          <w:spacing w:val="-14"/>
        </w:rPr>
        <w:t xml:space="preserve"> </w:t>
      </w:r>
      <w:r>
        <w:rPr>
          <w:color w:val="080808"/>
        </w:rPr>
        <w:t>образов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символа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видеоадаптера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CGA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приведена на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рис.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 xml:space="preserve">7.12. Как видно из рисунка, для кодирования образа одного символа </w:t>
      </w:r>
      <w:proofErr w:type="spellStart"/>
      <w:r>
        <w:rPr>
          <w:color w:val="080808"/>
        </w:rPr>
        <w:t>ма­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трицей</w:t>
      </w:r>
      <w:proofErr w:type="spellEnd"/>
      <w:r>
        <w:rPr>
          <w:color w:val="080808"/>
        </w:rPr>
        <w:t xml:space="preserve"> 8 х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8 требуется блок памяти размером в 8 байтов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 xml:space="preserve">по одно­ </w:t>
      </w:r>
      <w:proofErr w:type="spellStart"/>
      <w:r>
        <w:rPr>
          <w:color w:val="080808"/>
        </w:rPr>
        <w:t>му</w:t>
      </w:r>
      <w:proofErr w:type="spellEnd"/>
      <w:r>
        <w:rPr>
          <w:color w:val="080808"/>
        </w:rPr>
        <w:t xml:space="preserve"> байту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>каждую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строку</w:t>
      </w:r>
      <w:r>
        <w:rPr>
          <w:color w:val="080808"/>
          <w:spacing w:val="20"/>
        </w:rPr>
        <w:t xml:space="preserve"> </w:t>
      </w:r>
      <w:r>
        <w:rPr>
          <w:color w:val="080808"/>
        </w:rPr>
        <w:t>матрицы.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При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использовании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матрицы 8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14 (EGA) потребуетс</w:t>
      </w:r>
      <w:r>
        <w:rPr>
          <w:color w:val="080808"/>
        </w:rPr>
        <w:t>я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14 последовательных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байтов, а при</w:t>
      </w:r>
      <w:r>
        <w:rPr>
          <w:color w:val="080808"/>
          <w:spacing w:val="-10"/>
        </w:rPr>
        <w:t xml:space="preserve"> </w:t>
      </w:r>
      <w:proofErr w:type="spellStart"/>
      <w:r>
        <w:rPr>
          <w:color w:val="080808"/>
        </w:rPr>
        <w:t>исполь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зовании</w:t>
      </w:r>
      <w:proofErr w:type="spellEnd"/>
      <w:r>
        <w:rPr>
          <w:color w:val="080808"/>
          <w:spacing w:val="-10"/>
        </w:rPr>
        <w:t xml:space="preserve"> </w:t>
      </w:r>
      <w:r>
        <w:rPr>
          <w:color w:val="080808"/>
        </w:rPr>
        <w:t>матрицы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8 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16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(VGA)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16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байтов (по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одному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байту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-10"/>
        </w:rPr>
        <w:t xml:space="preserve"> </w:t>
      </w:r>
      <w:proofErr w:type="spellStart"/>
      <w:r>
        <w:rPr>
          <w:color w:val="080808"/>
        </w:rPr>
        <w:t>каж</w:t>
      </w:r>
      <w:proofErr w:type="spellEnd"/>
      <w:r>
        <w:rPr>
          <w:color w:val="080808"/>
        </w:rPr>
        <w:t xml:space="preserve">­ дую строку матрицы). Количество строк пикселей </w:t>
      </w:r>
      <w:r>
        <w:rPr>
          <w:i/>
          <w:color w:val="080808"/>
        </w:rPr>
        <w:t xml:space="preserve">k, </w:t>
      </w:r>
      <w:r>
        <w:rPr>
          <w:color w:val="080808"/>
        </w:rPr>
        <w:t>используемых для представления символа в знакоместе, хранится в соответствую­ щей ячейке области данных BIOS ([0040:00SS]ь, см. табл. 7.6).</w:t>
      </w:r>
    </w:p>
    <w:p w14:paraId="21361CC6" w14:textId="77777777" w:rsidR="00951013" w:rsidRDefault="00951013">
      <w:pPr>
        <w:pStyle w:val="a3"/>
        <w:jc w:val="left"/>
        <w:rPr>
          <w:sz w:val="24"/>
        </w:rPr>
      </w:pPr>
    </w:p>
    <w:p w14:paraId="33FAA39C" w14:textId="77777777" w:rsidR="00951013" w:rsidRDefault="00951013">
      <w:pPr>
        <w:pStyle w:val="a3"/>
        <w:jc w:val="left"/>
        <w:rPr>
          <w:sz w:val="24"/>
        </w:rPr>
      </w:pPr>
    </w:p>
    <w:p w14:paraId="31635CAF" w14:textId="77777777" w:rsidR="00951013" w:rsidRDefault="00951013">
      <w:pPr>
        <w:pStyle w:val="a3"/>
        <w:spacing w:before="9"/>
        <w:jc w:val="left"/>
        <w:rPr>
          <w:sz w:val="18"/>
        </w:rPr>
      </w:pPr>
    </w:p>
    <w:p w14:paraId="4BE76437" w14:textId="77777777" w:rsidR="00951013" w:rsidRDefault="005D4978">
      <w:pPr>
        <w:spacing w:before="1"/>
        <w:ind w:left="1167"/>
        <w:rPr>
          <w:rFonts w:ascii="Arial" w:hAnsi="Arial"/>
          <w:sz w:val="25"/>
        </w:rPr>
      </w:pPr>
      <w:r>
        <w:rPr>
          <w:rFonts w:ascii="Arial" w:hAnsi="Arial"/>
          <w:color w:val="080808"/>
          <w:w w:val="81"/>
          <w:sz w:val="25"/>
        </w:rPr>
        <w:t>о</w:t>
      </w:r>
    </w:p>
    <w:p w14:paraId="06FC6621" w14:textId="77777777" w:rsidR="00951013" w:rsidRDefault="00951013">
      <w:pPr>
        <w:pStyle w:val="a3"/>
        <w:spacing w:before="6"/>
        <w:jc w:val="left"/>
        <w:rPr>
          <w:rFonts w:ascii="Arial"/>
          <w:sz w:val="29"/>
        </w:rPr>
      </w:pPr>
    </w:p>
    <w:p w14:paraId="1BE6B2CB" w14:textId="77777777" w:rsidR="00951013" w:rsidRDefault="005D4978">
      <w:pPr>
        <w:spacing w:before="1"/>
        <w:ind w:right="6510"/>
        <w:jc w:val="right"/>
        <w:rPr>
          <w:rFonts w:ascii="Arial"/>
          <w:sz w:val="18"/>
        </w:rPr>
      </w:pPr>
      <w:r>
        <w:rPr>
          <w:rFonts w:ascii="Arial"/>
          <w:color w:val="080808"/>
          <w:w w:val="81"/>
          <w:sz w:val="18"/>
        </w:rPr>
        <w:t>1</w:t>
      </w:r>
    </w:p>
    <w:p w14:paraId="7C65CF10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68C5974A" w14:textId="77777777" w:rsidR="00951013" w:rsidRDefault="005D4978">
      <w:pPr>
        <w:spacing w:before="130"/>
        <w:ind w:right="6477"/>
        <w:jc w:val="right"/>
        <w:rPr>
          <w:rFonts w:ascii="Arial"/>
          <w:sz w:val="18"/>
        </w:rPr>
      </w:pPr>
      <w:r>
        <w:rPr>
          <w:rFonts w:ascii="Arial"/>
          <w:color w:val="080808"/>
          <w:w w:val="110"/>
          <w:sz w:val="18"/>
        </w:rPr>
        <w:t>2</w:t>
      </w:r>
    </w:p>
    <w:p w14:paraId="7F49E319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509A2187" w14:textId="77777777" w:rsidR="00951013" w:rsidRDefault="005D4978">
      <w:pPr>
        <w:spacing w:before="140"/>
        <w:ind w:right="6479"/>
        <w:jc w:val="right"/>
        <w:rPr>
          <w:rFonts w:ascii="Arial"/>
          <w:sz w:val="18"/>
        </w:rPr>
      </w:pPr>
      <w:r>
        <w:rPr>
          <w:rFonts w:ascii="Arial"/>
          <w:color w:val="080808"/>
          <w:w w:val="110"/>
          <w:sz w:val="18"/>
        </w:rPr>
        <w:t>3</w:t>
      </w:r>
    </w:p>
    <w:p w14:paraId="4405242A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14493D39" w14:textId="77777777" w:rsidR="00951013" w:rsidRDefault="005D4978">
      <w:pPr>
        <w:spacing w:before="125"/>
        <w:ind w:right="6472"/>
        <w:jc w:val="right"/>
        <w:rPr>
          <w:rFonts w:ascii="Arial"/>
          <w:sz w:val="19"/>
        </w:rPr>
      </w:pPr>
      <w:r>
        <w:rPr>
          <w:rFonts w:ascii="Arial"/>
          <w:color w:val="080808"/>
          <w:w w:val="110"/>
          <w:sz w:val="19"/>
        </w:rPr>
        <w:t>4</w:t>
      </w:r>
    </w:p>
    <w:p w14:paraId="58BE5EA4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1A41967E" w14:textId="77777777" w:rsidR="00951013" w:rsidRDefault="005D4978">
      <w:pPr>
        <w:spacing w:before="123"/>
        <w:ind w:right="6479"/>
        <w:jc w:val="right"/>
        <w:rPr>
          <w:rFonts w:ascii="Arial"/>
          <w:sz w:val="18"/>
        </w:rPr>
      </w:pPr>
      <w:r>
        <w:rPr>
          <w:rFonts w:ascii="Arial"/>
          <w:color w:val="080808"/>
          <w:w w:val="110"/>
          <w:sz w:val="18"/>
        </w:rPr>
        <w:t>5</w:t>
      </w:r>
    </w:p>
    <w:p w14:paraId="61371C3D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1A434068" w14:textId="77777777" w:rsidR="00951013" w:rsidRDefault="005D4978">
      <w:pPr>
        <w:spacing w:before="117"/>
        <w:ind w:left="1167"/>
        <w:rPr>
          <w:sz w:val="20"/>
        </w:rPr>
      </w:pPr>
      <w:r>
        <w:rPr>
          <w:color w:val="080808"/>
          <w:w w:val="110"/>
          <w:sz w:val="20"/>
        </w:rPr>
        <w:t>6</w:t>
      </w:r>
    </w:p>
    <w:p w14:paraId="210A8D01" w14:textId="77777777" w:rsidR="00951013" w:rsidRDefault="00951013">
      <w:pPr>
        <w:pStyle w:val="a3"/>
        <w:spacing w:before="9"/>
        <w:jc w:val="left"/>
        <w:rPr>
          <w:sz w:val="29"/>
        </w:rPr>
      </w:pPr>
    </w:p>
    <w:p w14:paraId="2CD0342F" w14:textId="77777777" w:rsidR="00951013" w:rsidRDefault="005D4978">
      <w:pPr>
        <w:ind w:left="1173"/>
        <w:rPr>
          <w:sz w:val="20"/>
        </w:rPr>
      </w:pPr>
      <w:r>
        <w:rPr>
          <w:color w:val="080808"/>
          <w:w w:val="110"/>
          <w:sz w:val="20"/>
        </w:rPr>
        <w:t>7</w:t>
      </w:r>
    </w:p>
    <w:p w14:paraId="4A6EBA3A" w14:textId="77777777" w:rsidR="00951013" w:rsidRDefault="00951013">
      <w:pPr>
        <w:pStyle w:val="a3"/>
        <w:spacing w:before="1"/>
        <w:jc w:val="left"/>
        <w:rPr>
          <w:sz w:val="25"/>
        </w:rPr>
      </w:pPr>
    </w:p>
    <w:p w14:paraId="14EB2408" w14:textId="77777777" w:rsidR="00951013" w:rsidRDefault="005D4978">
      <w:pPr>
        <w:tabs>
          <w:tab w:val="left" w:pos="2157"/>
          <w:tab w:val="left" w:pos="2726"/>
          <w:tab w:val="left" w:pos="3293"/>
          <w:tab w:val="left" w:pos="3862"/>
          <w:tab w:val="left" w:pos="4432"/>
          <w:tab w:val="left" w:pos="4995"/>
          <w:tab w:val="left" w:pos="5564"/>
        </w:tabs>
        <w:spacing w:before="1"/>
        <w:ind w:left="1596"/>
        <w:rPr>
          <w:rFonts w:ascii="Arial" w:hAnsi="Arial"/>
          <w:sz w:val="25"/>
        </w:rPr>
      </w:pPr>
      <w:r>
        <w:rPr>
          <w:color w:val="080808"/>
          <w:spacing w:val="-10"/>
          <w:w w:val="105"/>
          <w:sz w:val="20"/>
        </w:rPr>
        <w:t>7</w:t>
      </w:r>
      <w:r>
        <w:rPr>
          <w:color w:val="080808"/>
          <w:sz w:val="20"/>
        </w:rPr>
        <w:tab/>
      </w:r>
      <w:r>
        <w:rPr>
          <w:color w:val="080808"/>
          <w:spacing w:val="-10"/>
          <w:w w:val="105"/>
          <w:sz w:val="20"/>
        </w:rPr>
        <w:t>6</w:t>
      </w:r>
      <w:r>
        <w:rPr>
          <w:color w:val="080808"/>
          <w:sz w:val="20"/>
        </w:rPr>
        <w:tab/>
      </w:r>
      <w:r>
        <w:rPr>
          <w:rFonts w:ascii="Arial" w:hAnsi="Arial"/>
          <w:color w:val="080808"/>
          <w:spacing w:val="-10"/>
          <w:w w:val="105"/>
          <w:sz w:val="18"/>
        </w:rPr>
        <w:t>5</w:t>
      </w:r>
      <w:r>
        <w:rPr>
          <w:rFonts w:ascii="Arial" w:hAnsi="Arial"/>
          <w:color w:val="080808"/>
          <w:sz w:val="18"/>
        </w:rPr>
        <w:tab/>
      </w:r>
      <w:r>
        <w:rPr>
          <w:color w:val="080808"/>
          <w:spacing w:val="-10"/>
          <w:w w:val="105"/>
          <w:sz w:val="20"/>
        </w:rPr>
        <w:t>4</w:t>
      </w:r>
      <w:r>
        <w:rPr>
          <w:color w:val="080808"/>
          <w:sz w:val="20"/>
        </w:rPr>
        <w:tab/>
      </w:r>
      <w:r>
        <w:rPr>
          <w:rFonts w:ascii="Arial" w:hAnsi="Arial"/>
          <w:color w:val="080808"/>
          <w:spacing w:val="-10"/>
          <w:w w:val="105"/>
          <w:sz w:val="18"/>
        </w:rPr>
        <w:t>3</w:t>
      </w:r>
      <w:r>
        <w:rPr>
          <w:rFonts w:ascii="Arial" w:hAnsi="Arial"/>
          <w:color w:val="080808"/>
          <w:sz w:val="18"/>
        </w:rPr>
        <w:tab/>
      </w:r>
      <w:r>
        <w:rPr>
          <w:rFonts w:ascii="Arial" w:hAnsi="Arial"/>
          <w:color w:val="080808"/>
          <w:spacing w:val="-10"/>
          <w:w w:val="105"/>
          <w:position w:val="1"/>
          <w:sz w:val="18"/>
        </w:rPr>
        <w:t>2</w:t>
      </w:r>
      <w:r>
        <w:rPr>
          <w:rFonts w:ascii="Arial" w:hAnsi="Arial"/>
          <w:color w:val="080808"/>
          <w:position w:val="1"/>
          <w:sz w:val="18"/>
        </w:rPr>
        <w:tab/>
      </w:r>
      <w:r>
        <w:rPr>
          <w:rFonts w:ascii="Arial" w:hAnsi="Arial"/>
          <w:color w:val="080808"/>
          <w:spacing w:val="-10"/>
          <w:w w:val="105"/>
          <w:position w:val="1"/>
          <w:sz w:val="18"/>
        </w:rPr>
        <w:t>1</w:t>
      </w:r>
      <w:r>
        <w:rPr>
          <w:rFonts w:ascii="Arial" w:hAnsi="Arial"/>
          <w:color w:val="080808"/>
          <w:position w:val="1"/>
          <w:sz w:val="18"/>
        </w:rPr>
        <w:tab/>
      </w:r>
      <w:r>
        <w:rPr>
          <w:rFonts w:ascii="Arial" w:hAnsi="Arial"/>
          <w:color w:val="080808"/>
          <w:spacing w:val="-10"/>
          <w:sz w:val="25"/>
        </w:rPr>
        <w:t>о</w:t>
      </w:r>
    </w:p>
    <w:p w14:paraId="1BD1FC08" w14:textId="77777777" w:rsidR="00951013" w:rsidRDefault="00951013">
      <w:pPr>
        <w:pStyle w:val="a3"/>
        <w:spacing w:before="7"/>
        <w:jc w:val="left"/>
        <w:rPr>
          <w:rFonts w:ascii="Arial"/>
        </w:rPr>
      </w:pPr>
    </w:p>
    <w:p w14:paraId="61BE906D" w14:textId="77777777" w:rsidR="00951013" w:rsidRDefault="005D4978">
      <w:pPr>
        <w:ind w:left="2047"/>
        <w:rPr>
          <w:rFonts w:ascii="Arial" w:hAnsi="Arial"/>
          <w:b/>
          <w:sz w:val="19"/>
        </w:rPr>
      </w:pPr>
      <w:r>
        <w:rPr>
          <w:rFonts w:ascii="Arial" w:hAnsi="Arial"/>
          <w:i/>
          <w:color w:val="080808"/>
          <w:w w:val="75"/>
          <w:sz w:val="19"/>
        </w:rPr>
        <w:t>Рис.7.12.</w:t>
      </w:r>
      <w:r>
        <w:rPr>
          <w:rFonts w:ascii="Arial" w:hAnsi="Arial"/>
          <w:i/>
          <w:color w:val="080808"/>
          <w:spacing w:val="-14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Представление</w:t>
      </w:r>
      <w:r>
        <w:rPr>
          <w:rFonts w:ascii="Arial" w:hAnsi="Arial"/>
          <w:b/>
          <w:color w:val="080808"/>
          <w:spacing w:val="7"/>
          <w:sz w:val="19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19"/>
        </w:rPr>
        <w:t>симвоnа</w:t>
      </w:r>
      <w:proofErr w:type="spellEnd"/>
      <w:r>
        <w:rPr>
          <w:rFonts w:ascii="Arial" w:hAnsi="Arial"/>
          <w:b/>
          <w:color w:val="080808"/>
          <w:spacing w:val="5"/>
          <w:sz w:val="19"/>
        </w:rPr>
        <w:t xml:space="preserve"> </w:t>
      </w:r>
      <w:r>
        <w:rPr>
          <w:b/>
          <w:color w:val="080808"/>
          <w:w w:val="75"/>
          <w:sz w:val="20"/>
        </w:rPr>
        <w:t>«А»</w:t>
      </w:r>
      <w:r>
        <w:rPr>
          <w:b/>
          <w:color w:val="080808"/>
          <w:spacing w:val="-10"/>
          <w:sz w:val="20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битовой</w:t>
      </w:r>
      <w:r>
        <w:rPr>
          <w:rFonts w:ascii="Arial" w:hAnsi="Arial"/>
          <w:b/>
          <w:color w:val="080808"/>
          <w:spacing w:val="-3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матрицей</w:t>
      </w:r>
      <w:r>
        <w:rPr>
          <w:rFonts w:ascii="Arial" w:hAnsi="Arial"/>
          <w:b/>
          <w:color w:val="080808"/>
          <w:spacing w:val="-5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8</w:t>
      </w:r>
      <w:r>
        <w:rPr>
          <w:rFonts w:ascii="Arial" w:hAnsi="Arial"/>
          <w:b/>
          <w:color w:val="080808"/>
          <w:spacing w:val="6"/>
          <w:sz w:val="19"/>
        </w:rPr>
        <w:t xml:space="preserve"> </w:t>
      </w:r>
      <w:r>
        <w:rPr>
          <w:rFonts w:ascii="Arial" w:hAnsi="Arial"/>
          <w:b/>
          <w:color w:val="080808"/>
          <w:w w:val="75"/>
          <w:sz w:val="19"/>
        </w:rPr>
        <w:t>х</w:t>
      </w:r>
      <w:r>
        <w:rPr>
          <w:rFonts w:ascii="Arial" w:hAnsi="Arial"/>
          <w:b/>
          <w:color w:val="080808"/>
          <w:spacing w:val="-9"/>
          <w:w w:val="75"/>
          <w:sz w:val="19"/>
        </w:rPr>
        <w:t xml:space="preserve"> </w:t>
      </w:r>
      <w:r>
        <w:rPr>
          <w:rFonts w:ascii="Arial" w:hAnsi="Arial"/>
          <w:b/>
          <w:color w:val="080808"/>
          <w:spacing w:val="-10"/>
          <w:w w:val="75"/>
          <w:sz w:val="19"/>
        </w:rPr>
        <w:t>8</w:t>
      </w:r>
    </w:p>
    <w:p w14:paraId="66B79769" w14:textId="77777777" w:rsidR="00951013" w:rsidRDefault="00951013">
      <w:pPr>
        <w:pStyle w:val="a3"/>
        <w:spacing w:before="10"/>
        <w:jc w:val="left"/>
        <w:rPr>
          <w:rFonts w:ascii="Arial"/>
          <w:b/>
          <w:sz w:val="19"/>
        </w:rPr>
      </w:pPr>
    </w:p>
    <w:p w14:paraId="2C3893FA" w14:textId="77777777" w:rsidR="00951013" w:rsidRDefault="005D4978">
      <w:pPr>
        <w:pStyle w:val="a3"/>
        <w:spacing w:before="1" w:line="237" w:lineRule="auto"/>
        <w:ind w:left="1020" w:right="145" w:firstLine="291"/>
      </w:pPr>
      <w:r>
        <w:rPr>
          <w:color w:val="080808"/>
          <w:w w:val="105"/>
        </w:rPr>
        <w:t>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таблице знакогенератора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блоки описаний символов </w:t>
      </w:r>
      <w:proofErr w:type="spellStart"/>
      <w:r>
        <w:rPr>
          <w:color w:val="080808"/>
          <w:w w:val="105"/>
        </w:rPr>
        <w:t>располо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>жены линейно в порядке возрастания их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 xml:space="preserve">АSСП-кодов, что позволяет </w:t>
      </w:r>
      <w:r>
        <w:rPr>
          <w:color w:val="080808"/>
          <w:spacing w:val="-2"/>
          <w:w w:val="105"/>
        </w:rPr>
        <w:t>вычислять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начальные адреса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блоков (смещение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относительно </w:t>
      </w:r>
      <w:proofErr w:type="spellStart"/>
      <w:r>
        <w:rPr>
          <w:color w:val="080808"/>
          <w:spacing w:val="-2"/>
          <w:w w:val="105"/>
        </w:rPr>
        <w:t>нача­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</w:rPr>
        <w:t>ла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таблицы знакогенератора) по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простой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формуле: </w:t>
      </w:r>
      <w:r>
        <w:rPr>
          <w:i/>
          <w:color w:val="080808"/>
          <w:sz w:val="21"/>
        </w:rPr>
        <w:t xml:space="preserve">k </w:t>
      </w:r>
      <w:r>
        <w:rPr>
          <w:color w:val="080808"/>
        </w:rPr>
        <w:t>х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АSСП-код, где </w:t>
      </w:r>
      <w:r>
        <w:rPr>
          <w:i/>
          <w:color w:val="080808"/>
          <w:w w:val="105"/>
          <w:sz w:val="21"/>
        </w:rPr>
        <w:t>k</w:t>
      </w:r>
      <w:r>
        <w:rPr>
          <w:i/>
          <w:color w:val="080808"/>
          <w:spacing w:val="-3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-</w:t>
      </w:r>
      <w:r>
        <w:rPr>
          <w:color w:val="080808"/>
          <w:spacing w:val="80"/>
          <w:w w:val="105"/>
          <w:sz w:val="21"/>
        </w:rPr>
        <w:t xml:space="preserve"> </w:t>
      </w:r>
      <w:r>
        <w:rPr>
          <w:color w:val="080808"/>
          <w:w w:val="105"/>
        </w:rPr>
        <w:t>ко</w:t>
      </w:r>
      <w:r>
        <w:rPr>
          <w:color w:val="080808"/>
          <w:w w:val="105"/>
        </w:rPr>
        <w:t>личество байтов, отводимых 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таблице знакогенератора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для описания одного символа.</w:t>
      </w:r>
    </w:p>
    <w:p w14:paraId="1191A8D4" w14:textId="77777777" w:rsidR="00951013" w:rsidRDefault="005D4978">
      <w:pPr>
        <w:spacing w:before="199"/>
        <w:ind w:right="6437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192</w:t>
      </w:r>
    </w:p>
    <w:p w14:paraId="1C0679AD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F769F37" w14:textId="77777777" w:rsidR="00951013" w:rsidRDefault="005D4978">
      <w:pPr>
        <w:pStyle w:val="a3"/>
        <w:spacing w:before="70" w:line="237" w:lineRule="auto"/>
        <w:ind w:left="1020" w:right="145" w:firstLine="291"/>
      </w:pPr>
      <w:bookmarkStart w:id="233" w:name="193"/>
      <w:bookmarkEnd w:id="233"/>
      <w:r>
        <w:rPr>
          <w:color w:val="080808"/>
        </w:rPr>
        <w:lastRenderedPageBreak/>
        <w:t xml:space="preserve">Начальный адрес таблицы знакогенератора EGA/VGA для </w:t>
      </w:r>
      <w:proofErr w:type="spellStart"/>
      <w:r>
        <w:rPr>
          <w:color w:val="080808"/>
        </w:rPr>
        <w:t>симво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лов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кодами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от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255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хранится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ROM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BIOS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 доступен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век­ тору прерывания</w:t>
      </w:r>
      <w:r>
        <w:rPr>
          <w:color w:val="080808"/>
          <w:spacing w:val="40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 xml:space="preserve">43ь, </w:t>
      </w:r>
      <w:r>
        <w:rPr>
          <w:color w:val="080808"/>
          <w:w w:val="105"/>
        </w:rPr>
        <w:t>EGA поддерживает</w:t>
      </w:r>
      <w:r>
        <w:rPr>
          <w:color w:val="080808"/>
          <w:spacing w:val="40"/>
          <w:w w:val="105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 xml:space="preserve">4 </w:t>
      </w:r>
      <w:r>
        <w:rPr>
          <w:color w:val="080808"/>
          <w:w w:val="105"/>
        </w:rPr>
        <w:t>различных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таблицы, 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VGA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53"/>
          <w:w w:val="105"/>
        </w:rPr>
        <w:t xml:space="preserve"> </w:t>
      </w:r>
      <w:r>
        <w:rPr>
          <w:color w:val="080808"/>
          <w:w w:val="105"/>
        </w:rPr>
        <w:t>8 таблиц,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одновременно могут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быть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активны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две </w:t>
      </w:r>
      <w:r>
        <w:rPr>
          <w:color w:val="080808"/>
          <w:spacing w:val="-2"/>
          <w:w w:val="105"/>
        </w:rPr>
        <w:t>любые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таблицы, что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позволяет отображать на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экране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до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512</w:t>
      </w:r>
      <w:r>
        <w:rPr>
          <w:color w:val="080808"/>
          <w:spacing w:val="-11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различ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</w:rPr>
        <w:t>ных</w:t>
      </w:r>
      <w:proofErr w:type="spellEnd"/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символов. Номера активных таблиц определяются содержимым </w:t>
      </w:r>
      <w:r>
        <w:rPr>
          <w:color w:val="080808"/>
          <w:w w:val="105"/>
        </w:rPr>
        <w:t>регистра выбора знакогенератора видеоадаптера.</w:t>
      </w:r>
    </w:p>
    <w:p w14:paraId="44C6D1C1" w14:textId="77777777" w:rsidR="00951013" w:rsidRDefault="005D4978">
      <w:pPr>
        <w:pStyle w:val="a3"/>
        <w:spacing w:line="246" w:lineRule="exact"/>
        <w:ind w:left="1311"/>
      </w:pPr>
      <w:r>
        <w:rPr>
          <w:color w:val="080808"/>
          <w:w w:val="105"/>
        </w:rPr>
        <w:t>Начальный</w:t>
      </w:r>
      <w:r>
        <w:rPr>
          <w:color w:val="080808"/>
          <w:spacing w:val="42"/>
          <w:w w:val="105"/>
        </w:rPr>
        <w:t xml:space="preserve"> </w:t>
      </w:r>
      <w:r>
        <w:rPr>
          <w:color w:val="080808"/>
          <w:w w:val="105"/>
        </w:rPr>
        <w:t>адрес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таблицы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знакогенератора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w w:val="105"/>
        </w:rPr>
        <w:t>128</w:t>
      </w:r>
      <w:r>
        <w:rPr>
          <w:color w:val="080808"/>
          <w:spacing w:val="45"/>
          <w:w w:val="105"/>
        </w:rPr>
        <w:t xml:space="preserve"> </w:t>
      </w:r>
      <w:r>
        <w:rPr>
          <w:color w:val="080808"/>
          <w:spacing w:val="-2"/>
          <w:w w:val="105"/>
        </w:rPr>
        <w:t>символов</w:t>
      </w:r>
    </w:p>
    <w:p w14:paraId="1A69AB9D" w14:textId="77777777" w:rsidR="00951013" w:rsidRDefault="005D4978">
      <w:pPr>
        <w:pStyle w:val="a3"/>
        <w:ind w:left="1026" w:right="153" w:hanging="2"/>
      </w:pPr>
      <w:r>
        <w:rPr>
          <w:color w:val="080808"/>
          <w:w w:val="105"/>
        </w:rPr>
        <w:t>«национальных алфавитов» с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АSСП-кодами от 128 до 255 </w:t>
      </w:r>
      <w:proofErr w:type="spellStart"/>
      <w:r>
        <w:rPr>
          <w:color w:val="080808"/>
          <w:w w:val="105"/>
        </w:rPr>
        <w:t>досту</w:t>
      </w:r>
      <w:proofErr w:type="spellEnd"/>
      <w:r>
        <w:rPr>
          <w:color w:val="080808"/>
          <w:w w:val="105"/>
        </w:rPr>
        <w:t>­ пен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вектору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прерывания</w:t>
      </w:r>
      <w:r>
        <w:rPr>
          <w:color w:val="080808"/>
          <w:spacing w:val="46"/>
          <w:w w:val="105"/>
        </w:rPr>
        <w:t xml:space="preserve"> </w:t>
      </w:r>
      <w:proofErr w:type="spellStart"/>
      <w:r>
        <w:rPr>
          <w:color w:val="080808"/>
          <w:w w:val="105"/>
          <w:sz w:val="21"/>
        </w:rPr>
        <w:t>lFь</w:t>
      </w:r>
      <w:proofErr w:type="spellEnd"/>
      <w:r>
        <w:rPr>
          <w:color w:val="080808"/>
          <w:w w:val="105"/>
          <w:sz w:val="21"/>
        </w:rPr>
        <w:t>,</w:t>
      </w:r>
      <w:r>
        <w:rPr>
          <w:color w:val="080808"/>
          <w:spacing w:val="24"/>
          <w:w w:val="105"/>
          <w:sz w:val="21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w w:val="105"/>
        </w:rPr>
        <w:t>используется</w:t>
      </w:r>
      <w:r>
        <w:rPr>
          <w:color w:val="080808"/>
          <w:spacing w:val="46"/>
          <w:w w:val="105"/>
        </w:rPr>
        <w:t xml:space="preserve"> </w:t>
      </w:r>
      <w:r>
        <w:rPr>
          <w:color w:val="080808"/>
          <w:spacing w:val="-2"/>
          <w:w w:val="105"/>
        </w:rPr>
        <w:t>программами­</w:t>
      </w:r>
    </w:p>
    <w:p w14:paraId="62E958FC" w14:textId="77777777" w:rsidR="00951013" w:rsidRDefault="005D4978">
      <w:pPr>
        <w:pStyle w:val="a3"/>
        <w:spacing w:line="237" w:lineRule="auto"/>
        <w:ind w:left="1019" w:right="147" w:firstLine="5"/>
        <w:rPr>
          <w:sz w:val="21"/>
        </w:rPr>
      </w:pPr>
      <w:r>
        <w:rPr>
          <w:color w:val="080808"/>
          <w:w w:val="105"/>
        </w:rPr>
        <w:t xml:space="preserve">«русификаторами», которые формируют битовые матрицы для </w:t>
      </w:r>
      <w:r>
        <w:rPr>
          <w:color w:val="080808"/>
        </w:rPr>
        <w:t>каждого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символа соответствующего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алфавита, записывают их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7"/>
        </w:rPr>
        <w:t xml:space="preserve"> </w:t>
      </w:r>
      <w:proofErr w:type="spellStart"/>
      <w:r>
        <w:rPr>
          <w:color w:val="080808"/>
        </w:rPr>
        <w:t>опре­</w:t>
      </w:r>
      <w:proofErr w:type="spellEnd"/>
      <w:r>
        <w:rPr>
          <w:color w:val="080808"/>
        </w:rPr>
        <w:t xml:space="preserve"> деленную область </w:t>
      </w:r>
      <w:r>
        <w:rPr>
          <w:rFonts w:ascii="Arial" w:hAnsi="Arial"/>
          <w:color w:val="080808"/>
          <w:sz w:val="20"/>
        </w:rPr>
        <w:t xml:space="preserve">ОЗУ </w:t>
      </w:r>
      <w:r>
        <w:rPr>
          <w:color w:val="080808"/>
        </w:rPr>
        <w:t xml:space="preserve">и соответственно переустанавливают вектор </w:t>
      </w:r>
      <w:r>
        <w:rPr>
          <w:color w:val="080808"/>
          <w:w w:val="105"/>
        </w:rPr>
        <w:t xml:space="preserve">прерывания </w:t>
      </w:r>
      <w:proofErr w:type="spellStart"/>
      <w:r>
        <w:rPr>
          <w:color w:val="080808"/>
          <w:w w:val="105"/>
          <w:sz w:val="21"/>
        </w:rPr>
        <w:t>lFь</w:t>
      </w:r>
      <w:proofErr w:type="spellEnd"/>
      <w:r>
        <w:rPr>
          <w:color w:val="080808"/>
          <w:w w:val="105"/>
          <w:sz w:val="21"/>
        </w:rPr>
        <w:t>,</w:t>
      </w:r>
    </w:p>
    <w:p w14:paraId="2D07A92B" w14:textId="77777777" w:rsidR="00951013" w:rsidRDefault="005D4978">
      <w:pPr>
        <w:pStyle w:val="a3"/>
        <w:spacing w:line="242" w:lineRule="auto"/>
        <w:ind w:left="1028" w:right="166" w:firstLine="282"/>
        <w:rPr>
          <w:sz w:val="21"/>
        </w:rPr>
      </w:pPr>
      <w:r>
        <w:rPr>
          <w:color w:val="080808"/>
        </w:rPr>
        <w:t>BIOS EGA/VGA содержит спец</w:t>
      </w:r>
      <w:r>
        <w:rPr>
          <w:color w:val="080808"/>
        </w:rPr>
        <w:t>иальную функцию, управляющую загрузкой шрифтов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(функция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  <w:sz w:val="21"/>
        </w:rPr>
        <w:t>llь</w:t>
      </w:r>
      <w:proofErr w:type="spellEnd"/>
      <w:r>
        <w:rPr>
          <w:color w:val="080808"/>
          <w:spacing w:val="80"/>
          <w:sz w:val="21"/>
        </w:rPr>
        <w:t xml:space="preserve"> </w:t>
      </w:r>
      <w:r>
        <w:rPr>
          <w:color w:val="080808"/>
        </w:rPr>
        <w:t xml:space="preserve">прерывания INT </w:t>
      </w:r>
      <w:proofErr w:type="spellStart"/>
      <w:r>
        <w:rPr>
          <w:color w:val="080808"/>
          <w:sz w:val="21"/>
        </w:rPr>
        <w:t>lОь</w:t>
      </w:r>
      <w:proofErr w:type="spellEnd"/>
      <w:r>
        <w:rPr>
          <w:color w:val="080808"/>
          <w:sz w:val="21"/>
        </w:rPr>
        <w:t>),</w:t>
      </w:r>
    </w:p>
    <w:p w14:paraId="19F1A67F" w14:textId="77777777" w:rsidR="00951013" w:rsidRDefault="00951013">
      <w:pPr>
        <w:pStyle w:val="a3"/>
        <w:jc w:val="left"/>
        <w:rPr>
          <w:sz w:val="32"/>
        </w:rPr>
      </w:pPr>
    </w:p>
    <w:p w14:paraId="668D21BD" w14:textId="77777777" w:rsidR="00951013" w:rsidRDefault="005D4978">
      <w:pPr>
        <w:pStyle w:val="5"/>
      </w:pPr>
      <w:bookmarkStart w:id="234" w:name="_TOC_250012"/>
      <w:r>
        <w:rPr>
          <w:color w:val="080808"/>
          <w:w w:val="75"/>
        </w:rPr>
        <w:t>Контрольные</w:t>
      </w:r>
      <w:r>
        <w:rPr>
          <w:color w:val="080808"/>
          <w:spacing w:val="-6"/>
          <w:w w:val="85"/>
        </w:rPr>
        <w:t xml:space="preserve"> </w:t>
      </w:r>
      <w:bookmarkEnd w:id="234"/>
      <w:r>
        <w:rPr>
          <w:color w:val="080808"/>
          <w:spacing w:val="-2"/>
          <w:w w:val="85"/>
        </w:rPr>
        <w:t>вопросы</w:t>
      </w:r>
    </w:p>
    <w:p w14:paraId="4F543410" w14:textId="77777777" w:rsidR="00951013" w:rsidRDefault="00951013">
      <w:pPr>
        <w:pStyle w:val="a3"/>
        <w:spacing w:before="1"/>
        <w:jc w:val="left"/>
        <w:rPr>
          <w:rFonts w:ascii="Arial"/>
          <w:b/>
          <w:sz w:val="26"/>
        </w:rPr>
      </w:pPr>
    </w:p>
    <w:p w14:paraId="6C5E32EF" w14:textId="77777777" w:rsidR="00951013" w:rsidRDefault="005D4978">
      <w:pPr>
        <w:pStyle w:val="9"/>
        <w:ind w:left="2648"/>
        <w:jc w:val="left"/>
      </w:pPr>
      <w:r>
        <w:rPr>
          <w:color w:val="080808"/>
        </w:rPr>
        <w:t>Система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обработки</w:t>
      </w:r>
      <w:r>
        <w:rPr>
          <w:color w:val="080808"/>
          <w:spacing w:val="19"/>
        </w:rPr>
        <w:t xml:space="preserve"> </w:t>
      </w:r>
      <w:r>
        <w:rPr>
          <w:color w:val="080808"/>
          <w:spacing w:val="-2"/>
        </w:rPr>
        <w:t>прерываний</w:t>
      </w:r>
    </w:p>
    <w:p w14:paraId="74D4F4F4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7"/>
        </w:tabs>
        <w:spacing w:before="52" w:line="230" w:lineRule="auto"/>
        <w:ind w:right="158" w:firstLine="4"/>
        <w:rPr>
          <w:b/>
          <w:color w:val="080808"/>
          <w:sz w:val="19"/>
        </w:rPr>
      </w:pPr>
      <w:r>
        <w:rPr>
          <w:color w:val="080808"/>
          <w:sz w:val="20"/>
        </w:rPr>
        <w:t>Что</w:t>
      </w:r>
      <w:r>
        <w:rPr>
          <w:color w:val="080808"/>
          <w:spacing w:val="-22"/>
          <w:sz w:val="20"/>
        </w:rPr>
        <w:t xml:space="preserve"> </w:t>
      </w:r>
      <w:r>
        <w:rPr>
          <w:color w:val="080808"/>
          <w:sz w:val="20"/>
        </w:rPr>
        <w:t>обозначают и</w:t>
      </w:r>
      <w:r>
        <w:rPr>
          <w:color w:val="080808"/>
          <w:spacing w:val="-5"/>
          <w:sz w:val="20"/>
        </w:rPr>
        <w:t xml:space="preserve"> </w:t>
      </w:r>
      <w:proofErr w:type="spellStart"/>
      <w:r>
        <w:rPr>
          <w:color w:val="080808"/>
          <w:sz w:val="20"/>
        </w:rPr>
        <w:t>вкаких</w:t>
      </w:r>
      <w:proofErr w:type="spellEnd"/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z w:val="20"/>
        </w:rPr>
        <w:t>отношениях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>находятся</w:t>
      </w:r>
      <w:r>
        <w:rPr>
          <w:color w:val="080808"/>
          <w:spacing w:val="-3"/>
          <w:sz w:val="20"/>
        </w:rPr>
        <w:t xml:space="preserve"> </w:t>
      </w:r>
      <w:r>
        <w:rPr>
          <w:color w:val="080808"/>
          <w:sz w:val="20"/>
        </w:rPr>
        <w:t>следующие понятия: а)</w:t>
      </w:r>
      <w:r>
        <w:rPr>
          <w:color w:val="080808"/>
          <w:spacing w:val="40"/>
          <w:sz w:val="20"/>
        </w:rPr>
        <w:t xml:space="preserve">  </w:t>
      </w:r>
      <w:r>
        <w:rPr>
          <w:color w:val="080808"/>
          <w:sz w:val="20"/>
        </w:rPr>
        <w:t>прерывание,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программное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прерывание,</w:t>
      </w:r>
      <w:r>
        <w:rPr>
          <w:color w:val="080808"/>
          <w:spacing w:val="80"/>
          <w:sz w:val="20"/>
        </w:rPr>
        <w:t xml:space="preserve"> </w:t>
      </w:r>
      <w:r>
        <w:rPr>
          <w:color w:val="080808"/>
          <w:sz w:val="20"/>
        </w:rPr>
        <w:t>аппаратные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прерывания?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б)</w:t>
      </w:r>
      <w:r>
        <w:rPr>
          <w:color w:val="080808"/>
          <w:spacing w:val="80"/>
          <w:sz w:val="20"/>
        </w:rPr>
        <w:t xml:space="preserve"> </w:t>
      </w:r>
      <w:r>
        <w:rPr>
          <w:color w:val="080808"/>
          <w:sz w:val="20"/>
        </w:rPr>
        <w:t>IRQ-линия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прерывания,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номер прерывания,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вектор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прерывания?</w:t>
      </w:r>
    </w:p>
    <w:p w14:paraId="28C637D8" w14:textId="77777777" w:rsidR="00951013" w:rsidRDefault="005D4978">
      <w:pPr>
        <w:spacing w:before="1" w:line="230" w:lineRule="auto"/>
        <w:ind w:left="1026" w:right="162" w:firstLine="283"/>
        <w:jc w:val="both"/>
        <w:rPr>
          <w:sz w:val="20"/>
        </w:rPr>
      </w:pPr>
      <w:r>
        <w:rPr>
          <w:color w:val="080808"/>
          <w:w w:val="105"/>
          <w:sz w:val="20"/>
        </w:rPr>
        <w:t>в)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сигнал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запроса прерывания, приоритет прерывания, маскирование </w:t>
      </w:r>
      <w:r>
        <w:rPr>
          <w:color w:val="080808"/>
          <w:spacing w:val="-2"/>
          <w:w w:val="105"/>
          <w:sz w:val="20"/>
        </w:rPr>
        <w:t>прерывания?</w:t>
      </w:r>
    </w:p>
    <w:p w14:paraId="57590F0B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19" w:lineRule="exact"/>
        <w:ind w:left="1608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>Какие</w:t>
      </w:r>
      <w:r>
        <w:rPr>
          <w:color w:val="080808"/>
          <w:spacing w:val="11"/>
          <w:sz w:val="20"/>
        </w:rPr>
        <w:t xml:space="preserve"> </w:t>
      </w:r>
      <w:r>
        <w:rPr>
          <w:color w:val="080808"/>
          <w:sz w:val="20"/>
        </w:rPr>
        <w:t>основные</w:t>
      </w:r>
      <w:r>
        <w:rPr>
          <w:color w:val="080808"/>
          <w:spacing w:val="31"/>
          <w:sz w:val="20"/>
        </w:rPr>
        <w:t xml:space="preserve"> </w:t>
      </w:r>
      <w:r>
        <w:rPr>
          <w:color w:val="080808"/>
          <w:sz w:val="20"/>
        </w:rPr>
        <w:t>функции</w:t>
      </w:r>
      <w:r>
        <w:rPr>
          <w:color w:val="080808"/>
          <w:spacing w:val="14"/>
          <w:sz w:val="20"/>
        </w:rPr>
        <w:t xml:space="preserve"> </w:t>
      </w:r>
      <w:r>
        <w:rPr>
          <w:color w:val="080808"/>
          <w:sz w:val="20"/>
        </w:rPr>
        <w:t>выполняет</w:t>
      </w:r>
      <w:r>
        <w:rPr>
          <w:color w:val="080808"/>
          <w:spacing w:val="21"/>
          <w:sz w:val="20"/>
        </w:rPr>
        <w:t xml:space="preserve"> </w:t>
      </w:r>
      <w:r>
        <w:rPr>
          <w:color w:val="080808"/>
          <w:sz w:val="20"/>
        </w:rPr>
        <w:t>контроллер</w:t>
      </w:r>
      <w:r>
        <w:rPr>
          <w:color w:val="080808"/>
          <w:spacing w:val="22"/>
          <w:sz w:val="20"/>
        </w:rPr>
        <w:t xml:space="preserve"> </w:t>
      </w:r>
      <w:r>
        <w:rPr>
          <w:color w:val="080808"/>
          <w:spacing w:val="-2"/>
          <w:sz w:val="20"/>
        </w:rPr>
        <w:t>прерываний?</w:t>
      </w:r>
    </w:p>
    <w:p w14:paraId="0EA2EDF8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21" w:lineRule="exact"/>
        <w:ind w:left="1608" w:hanging="296"/>
        <w:jc w:val="both"/>
        <w:rPr>
          <w:b/>
          <w:color w:val="080808"/>
          <w:sz w:val="19"/>
        </w:rPr>
      </w:pPr>
      <w:r>
        <w:rPr>
          <w:color w:val="080808"/>
          <w:sz w:val="20"/>
        </w:rPr>
        <w:t>Какую</w:t>
      </w:r>
      <w:r>
        <w:rPr>
          <w:color w:val="080808"/>
          <w:spacing w:val="7"/>
          <w:sz w:val="20"/>
        </w:rPr>
        <w:t xml:space="preserve"> </w:t>
      </w:r>
      <w:r>
        <w:rPr>
          <w:color w:val="080808"/>
          <w:sz w:val="20"/>
        </w:rPr>
        <w:t>функцию</w:t>
      </w:r>
      <w:r>
        <w:rPr>
          <w:color w:val="080808"/>
          <w:spacing w:val="15"/>
          <w:sz w:val="20"/>
        </w:rPr>
        <w:t xml:space="preserve"> </w:t>
      </w:r>
      <w:r>
        <w:rPr>
          <w:color w:val="080808"/>
          <w:sz w:val="20"/>
        </w:rPr>
        <w:t>выполняет</w:t>
      </w:r>
      <w:r>
        <w:rPr>
          <w:color w:val="080808"/>
          <w:spacing w:val="18"/>
          <w:sz w:val="20"/>
        </w:rPr>
        <w:t xml:space="preserve"> </w:t>
      </w:r>
      <w:r>
        <w:rPr>
          <w:color w:val="080808"/>
          <w:sz w:val="20"/>
        </w:rPr>
        <w:t>контроллер</w:t>
      </w:r>
      <w:r>
        <w:rPr>
          <w:color w:val="080808"/>
          <w:spacing w:val="19"/>
          <w:sz w:val="20"/>
        </w:rPr>
        <w:t xml:space="preserve"> </w:t>
      </w:r>
      <w:r>
        <w:rPr>
          <w:color w:val="080808"/>
          <w:spacing w:val="-2"/>
          <w:sz w:val="20"/>
        </w:rPr>
        <w:t>прерываний?</w:t>
      </w:r>
    </w:p>
    <w:p w14:paraId="1B8FF5D3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7"/>
        </w:tabs>
        <w:spacing w:before="3" w:line="230" w:lineRule="auto"/>
        <w:ind w:left="1026" w:right="165" w:firstLine="283"/>
        <w:jc w:val="both"/>
        <w:rPr>
          <w:b/>
          <w:color w:val="080808"/>
          <w:sz w:val="20"/>
        </w:rPr>
      </w:pPr>
      <w:r>
        <w:rPr>
          <w:color w:val="080808"/>
          <w:spacing w:val="-2"/>
          <w:sz w:val="20"/>
        </w:rPr>
        <w:t>Каково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0"/>
        </w:rPr>
        <w:t>назначение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pacing w:val="-2"/>
          <w:sz w:val="20"/>
        </w:rPr>
        <w:t>регистров IRR,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pacing w:val="-2"/>
          <w:sz w:val="20"/>
        </w:rPr>
        <w:t>IMR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0"/>
        </w:rPr>
        <w:t>и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pacing w:val="-2"/>
          <w:sz w:val="20"/>
        </w:rPr>
        <w:t>ISR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pacing w:val="-2"/>
          <w:sz w:val="20"/>
        </w:rPr>
        <w:t>контроллера</w:t>
      </w:r>
      <w:r>
        <w:rPr>
          <w:color w:val="080808"/>
          <w:spacing w:val="14"/>
          <w:sz w:val="20"/>
        </w:rPr>
        <w:t xml:space="preserve"> </w:t>
      </w:r>
      <w:r>
        <w:rPr>
          <w:color w:val="080808"/>
          <w:spacing w:val="-2"/>
          <w:sz w:val="20"/>
        </w:rPr>
        <w:t xml:space="preserve">прерываний </w:t>
      </w:r>
      <w:r>
        <w:rPr>
          <w:color w:val="080808"/>
          <w:sz w:val="20"/>
        </w:rPr>
        <w:t>Intel 8259А (см. рис. 7.1)?</w:t>
      </w:r>
    </w:p>
    <w:p w14:paraId="7CD65200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7"/>
        </w:tabs>
        <w:spacing w:before="4" w:line="225" w:lineRule="auto"/>
        <w:ind w:left="1026" w:right="142" w:firstLine="286"/>
        <w:jc w:val="both"/>
        <w:rPr>
          <w:b/>
          <w:color w:val="080808"/>
          <w:sz w:val="19"/>
        </w:rPr>
      </w:pPr>
      <w:r>
        <w:rPr>
          <w:color w:val="080808"/>
          <w:w w:val="105"/>
          <w:sz w:val="20"/>
        </w:rPr>
        <w:t>Каково назначение линий INT</w:t>
      </w:r>
      <w:r>
        <w:rPr>
          <w:color w:val="080808"/>
          <w:spacing w:val="-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 INTA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микропроцессора Intel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8086 и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линий</w:t>
      </w:r>
      <w:r>
        <w:rPr>
          <w:color w:val="080808"/>
          <w:spacing w:val="-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INТR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 INТA</w:t>
      </w:r>
      <w:r>
        <w:rPr>
          <w:color w:val="080808"/>
          <w:spacing w:val="-1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контроллера прерываний</w:t>
      </w:r>
      <w:r>
        <w:rPr>
          <w:color w:val="080808"/>
          <w:spacing w:val="1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(см.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рис.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4.3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 7.1)?</w:t>
      </w:r>
    </w:p>
    <w:p w14:paraId="4514CC9A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32" w:lineRule="auto"/>
        <w:ind w:left="1026" w:right="141" w:firstLine="281"/>
        <w:jc w:val="both"/>
        <w:rPr>
          <w:b/>
          <w:color w:val="080808"/>
          <w:sz w:val="19"/>
        </w:rPr>
      </w:pPr>
      <w:r>
        <w:rPr>
          <w:color w:val="080808"/>
          <w:w w:val="105"/>
          <w:sz w:val="20"/>
        </w:rPr>
        <w:t>Какие</w:t>
      </w:r>
      <w:r>
        <w:rPr>
          <w:color w:val="080808"/>
          <w:spacing w:val="-1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из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перечисленных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прерываний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являются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программными,</w:t>
      </w:r>
      <w:r>
        <w:rPr>
          <w:color w:val="080808"/>
          <w:spacing w:val="-9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ка­ кие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-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аппаратными, а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какие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-</w:t>
      </w:r>
      <w:r>
        <w:rPr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фактически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не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являются</w:t>
      </w:r>
      <w:r>
        <w:rPr>
          <w:color w:val="080808"/>
          <w:spacing w:val="-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«прерываниями»: </w:t>
      </w:r>
      <w:r>
        <w:rPr>
          <w:color w:val="080808"/>
          <w:sz w:val="20"/>
        </w:rPr>
        <w:t>INТ</w:t>
      </w:r>
      <w:r>
        <w:rPr>
          <w:color w:val="080808"/>
          <w:spacing w:val="-5"/>
          <w:sz w:val="20"/>
        </w:rPr>
        <w:t xml:space="preserve"> </w:t>
      </w:r>
      <w:proofErr w:type="spellStart"/>
      <w:r>
        <w:rPr>
          <w:color w:val="080808"/>
          <w:sz w:val="20"/>
        </w:rPr>
        <w:t>ООь</w:t>
      </w:r>
      <w:proofErr w:type="spellEnd"/>
      <w:r>
        <w:rPr>
          <w:color w:val="080808"/>
          <w:sz w:val="20"/>
        </w:rPr>
        <w:t>, INТ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>08ь,</w:t>
      </w:r>
      <w:r>
        <w:rPr>
          <w:color w:val="080808"/>
          <w:spacing w:val="-3"/>
          <w:sz w:val="20"/>
        </w:rPr>
        <w:t xml:space="preserve"> </w:t>
      </w:r>
      <w:r>
        <w:rPr>
          <w:color w:val="080808"/>
          <w:sz w:val="20"/>
        </w:rPr>
        <w:t>INT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>09ь, INT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 xml:space="preserve">10ь, INT </w:t>
      </w:r>
      <w:proofErr w:type="spellStart"/>
      <w:r>
        <w:rPr>
          <w:color w:val="080808"/>
          <w:sz w:val="20"/>
        </w:rPr>
        <w:t>lбь</w:t>
      </w:r>
      <w:proofErr w:type="spellEnd"/>
      <w:r>
        <w:rPr>
          <w:color w:val="080808"/>
          <w:sz w:val="20"/>
        </w:rPr>
        <w:t>,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 xml:space="preserve">INT </w:t>
      </w:r>
      <w:proofErr w:type="spellStart"/>
      <w:r>
        <w:rPr>
          <w:color w:val="080808"/>
          <w:sz w:val="20"/>
        </w:rPr>
        <w:t>lFь</w:t>
      </w:r>
      <w:proofErr w:type="spellEnd"/>
      <w:r>
        <w:rPr>
          <w:color w:val="080808"/>
          <w:sz w:val="20"/>
        </w:rPr>
        <w:t>,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z w:val="20"/>
        </w:rPr>
        <w:t>INT</w:t>
      </w:r>
      <w:r>
        <w:rPr>
          <w:color w:val="080808"/>
          <w:spacing w:val="-7"/>
          <w:sz w:val="20"/>
        </w:rPr>
        <w:t xml:space="preserve"> </w:t>
      </w:r>
      <w:r>
        <w:rPr>
          <w:color w:val="080808"/>
          <w:sz w:val="20"/>
        </w:rPr>
        <w:t>21ь, INT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>43ь?</w:t>
      </w:r>
    </w:p>
    <w:p w14:paraId="49F9FA80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30" w:lineRule="auto"/>
        <w:ind w:left="1024" w:right="153" w:firstLine="293"/>
        <w:rPr>
          <w:color w:val="080808"/>
          <w:sz w:val="20"/>
        </w:rPr>
      </w:pPr>
      <w:r>
        <w:rPr>
          <w:color w:val="080808"/>
          <w:sz w:val="20"/>
        </w:rPr>
        <w:t>Какую</w:t>
      </w:r>
      <w:r>
        <w:rPr>
          <w:color w:val="080808"/>
          <w:spacing w:val="-14"/>
          <w:sz w:val="20"/>
        </w:rPr>
        <w:t xml:space="preserve"> </w:t>
      </w:r>
      <w:r>
        <w:rPr>
          <w:color w:val="080808"/>
          <w:sz w:val="20"/>
        </w:rPr>
        <w:t>информацию содержит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>таблица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z w:val="20"/>
        </w:rPr>
        <w:t>векторов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z w:val="20"/>
        </w:rPr>
        <w:t>прерываний и</w:t>
      </w:r>
      <w:r>
        <w:rPr>
          <w:color w:val="080808"/>
          <w:spacing w:val="-21"/>
          <w:sz w:val="20"/>
        </w:rPr>
        <w:t xml:space="preserve"> </w:t>
      </w:r>
      <w:r>
        <w:rPr>
          <w:color w:val="080808"/>
          <w:sz w:val="20"/>
        </w:rPr>
        <w:t>какова структура этой таблицы?</w:t>
      </w:r>
    </w:p>
    <w:p w14:paraId="160BD014" w14:textId="77777777" w:rsidR="00951013" w:rsidRDefault="005D4978">
      <w:pPr>
        <w:pStyle w:val="9"/>
        <w:spacing w:before="143"/>
        <w:ind w:left="2263"/>
        <w:jc w:val="left"/>
      </w:pPr>
      <w:r>
        <w:rPr>
          <w:color w:val="080808"/>
        </w:rPr>
        <w:t>Клавиатура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персонального</w:t>
      </w:r>
      <w:r>
        <w:rPr>
          <w:color w:val="080808"/>
          <w:spacing w:val="24"/>
        </w:rPr>
        <w:t xml:space="preserve"> </w:t>
      </w:r>
      <w:r>
        <w:rPr>
          <w:color w:val="080808"/>
          <w:spacing w:val="-2"/>
        </w:rPr>
        <w:t>компьютера</w:t>
      </w:r>
    </w:p>
    <w:p w14:paraId="5E3A3EFE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before="44" w:line="226" w:lineRule="exact"/>
        <w:ind w:left="1608" w:hanging="300"/>
        <w:rPr>
          <w:b/>
          <w:color w:val="080808"/>
          <w:sz w:val="19"/>
        </w:rPr>
      </w:pPr>
      <w:r>
        <w:rPr>
          <w:color w:val="080808"/>
          <w:sz w:val="20"/>
        </w:rPr>
        <w:t>Какие</w:t>
      </w:r>
      <w:r>
        <w:rPr>
          <w:color w:val="080808"/>
          <w:spacing w:val="12"/>
          <w:sz w:val="20"/>
        </w:rPr>
        <w:t xml:space="preserve"> </w:t>
      </w:r>
      <w:r>
        <w:rPr>
          <w:color w:val="080808"/>
          <w:sz w:val="20"/>
        </w:rPr>
        <w:t>функции</w:t>
      </w:r>
      <w:r>
        <w:rPr>
          <w:color w:val="080808"/>
          <w:spacing w:val="23"/>
          <w:sz w:val="20"/>
        </w:rPr>
        <w:t xml:space="preserve"> </w:t>
      </w:r>
      <w:r>
        <w:rPr>
          <w:color w:val="080808"/>
          <w:sz w:val="20"/>
        </w:rPr>
        <w:t>выполняет</w:t>
      </w:r>
      <w:r>
        <w:rPr>
          <w:color w:val="080808"/>
          <w:spacing w:val="24"/>
          <w:sz w:val="20"/>
        </w:rPr>
        <w:t xml:space="preserve"> </w:t>
      </w:r>
      <w:r>
        <w:rPr>
          <w:color w:val="080808"/>
          <w:sz w:val="20"/>
        </w:rPr>
        <w:t>контроллер</w:t>
      </w:r>
      <w:r>
        <w:rPr>
          <w:color w:val="080808"/>
          <w:spacing w:val="25"/>
          <w:sz w:val="20"/>
        </w:rPr>
        <w:t xml:space="preserve"> </w:t>
      </w:r>
      <w:r>
        <w:rPr>
          <w:color w:val="080808"/>
          <w:spacing w:val="-2"/>
          <w:sz w:val="20"/>
        </w:rPr>
        <w:t>клавиатуры?</w:t>
      </w:r>
    </w:p>
    <w:p w14:paraId="7B8F8B29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4"/>
        </w:tabs>
        <w:spacing w:before="3" w:line="230" w:lineRule="auto"/>
        <w:ind w:left="1026" w:right="166" w:firstLine="282"/>
        <w:rPr>
          <w:b/>
          <w:color w:val="080808"/>
          <w:sz w:val="19"/>
        </w:rPr>
      </w:pPr>
      <w:r>
        <w:rPr>
          <w:color w:val="080808"/>
          <w:sz w:val="20"/>
        </w:rPr>
        <w:t>С</w:t>
      </w:r>
      <w:r>
        <w:rPr>
          <w:color w:val="080808"/>
          <w:spacing w:val="-19"/>
          <w:sz w:val="20"/>
        </w:rPr>
        <w:t xml:space="preserve"> </w:t>
      </w:r>
      <w:r>
        <w:rPr>
          <w:color w:val="080808"/>
          <w:sz w:val="20"/>
        </w:rPr>
        <w:t>какими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>компонентами ПК</w:t>
      </w:r>
      <w:r>
        <w:rPr>
          <w:color w:val="080808"/>
          <w:spacing w:val="-16"/>
          <w:sz w:val="20"/>
        </w:rPr>
        <w:t xml:space="preserve"> </w:t>
      </w:r>
      <w:r>
        <w:rPr>
          <w:color w:val="080808"/>
          <w:sz w:val="20"/>
        </w:rPr>
        <w:t>взаимодействует</w:t>
      </w:r>
      <w:r>
        <w:rPr>
          <w:color w:val="080808"/>
          <w:spacing w:val="-27"/>
          <w:sz w:val="20"/>
        </w:rPr>
        <w:t xml:space="preserve"> </w:t>
      </w:r>
      <w:r>
        <w:rPr>
          <w:color w:val="080808"/>
          <w:sz w:val="20"/>
        </w:rPr>
        <w:t>контроллер клавиатуры и с какими целями?</w:t>
      </w:r>
    </w:p>
    <w:p w14:paraId="4CDA8B85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16" w:lineRule="exact"/>
        <w:ind w:left="1608" w:hanging="296"/>
        <w:rPr>
          <w:b/>
          <w:color w:val="080808"/>
          <w:sz w:val="19"/>
        </w:rPr>
      </w:pPr>
      <w:r>
        <w:rPr>
          <w:color w:val="080808"/>
          <w:sz w:val="20"/>
        </w:rPr>
        <w:t>Какая</w:t>
      </w:r>
      <w:r>
        <w:rPr>
          <w:color w:val="080808"/>
          <w:spacing w:val="10"/>
          <w:sz w:val="20"/>
        </w:rPr>
        <w:t xml:space="preserve"> </w:t>
      </w:r>
      <w:r>
        <w:rPr>
          <w:color w:val="080808"/>
          <w:sz w:val="20"/>
        </w:rPr>
        <w:t>информация</w:t>
      </w:r>
      <w:r>
        <w:rPr>
          <w:color w:val="080808"/>
          <w:spacing w:val="36"/>
          <w:sz w:val="20"/>
        </w:rPr>
        <w:t xml:space="preserve"> </w:t>
      </w:r>
      <w:r>
        <w:rPr>
          <w:color w:val="080808"/>
          <w:sz w:val="20"/>
        </w:rPr>
        <w:t>закодирована</w:t>
      </w:r>
      <w:r>
        <w:rPr>
          <w:color w:val="080808"/>
          <w:spacing w:val="36"/>
          <w:sz w:val="20"/>
        </w:rPr>
        <w:t xml:space="preserve"> </w:t>
      </w:r>
      <w:r>
        <w:rPr>
          <w:color w:val="080808"/>
          <w:sz w:val="20"/>
        </w:rPr>
        <w:t>скан-кодом</w:t>
      </w:r>
      <w:r>
        <w:rPr>
          <w:color w:val="080808"/>
          <w:spacing w:val="29"/>
          <w:sz w:val="20"/>
        </w:rPr>
        <w:t xml:space="preserve"> </w:t>
      </w:r>
      <w:r>
        <w:rPr>
          <w:color w:val="080808"/>
          <w:spacing w:val="-2"/>
          <w:sz w:val="20"/>
        </w:rPr>
        <w:t>клавиши?</w:t>
      </w:r>
    </w:p>
    <w:p w14:paraId="77274F3F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572"/>
        </w:tabs>
        <w:spacing w:before="1" w:line="230" w:lineRule="auto"/>
        <w:ind w:left="1026" w:right="149" w:firstLine="274"/>
        <w:rPr>
          <w:color w:val="080808"/>
          <w:sz w:val="18"/>
        </w:rPr>
      </w:pPr>
      <w:r>
        <w:rPr>
          <w:color w:val="080808"/>
          <w:w w:val="105"/>
          <w:sz w:val="20"/>
        </w:rPr>
        <w:t>Какие манипуляции</w:t>
      </w:r>
      <w:r>
        <w:rPr>
          <w:color w:val="080808"/>
          <w:spacing w:val="37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 клавишами не изменяют состояния флагов клавиатуры, а</w:t>
      </w:r>
      <w:r>
        <w:rPr>
          <w:color w:val="080808"/>
          <w:spacing w:val="-1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какие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-</w:t>
      </w:r>
      <w:r>
        <w:rPr>
          <w:color w:val="080808"/>
          <w:spacing w:val="8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состояния буфера клавиатуры?</w:t>
      </w:r>
    </w:p>
    <w:p w14:paraId="3A180D3D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30" w:lineRule="auto"/>
        <w:ind w:left="1026" w:right="165" w:firstLine="285"/>
        <w:rPr>
          <w:b/>
          <w:color w:val="080808"/>
          <w:sz w:val="19"/>
        </w:rPr>
      </w:pPr>
      <w:r>
        <w:rPr>
          <w:color w:val="080808"/>
          <w:w w:val="105"/>
          <w:sz w:val="20"/>
        </w:rPr>
        <w:t xml:space="preserve">Как </w:t>
      </w:r>
      <w:proofErr w:type="spellStart"/>
      <w:r>
        <w:rPr>
          <w:color w:val="080808"/>
          <w:w w:val="105"/>
          <w:sz w:val="20"/>
        </w:rPr>
        <w:t>программно</w:t>
      </w:r>
      <w:proofErr w:type="spellEnd"/>
      <w:r>
        <w:rPr>
          <w:color w:val="080808"/>
          <w:spacing w:val="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идентифицировать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ситуации «буфер</w:t>
      </w:r>
      <w:r>
        <w:rPr>
          <w:color w:val="080808"/>
          <w:spacing w:val="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клавиатуры переполнен» и</w:t>
      </w:r>
      <w:r>
        <w:rPr>
          <w:color w:val="080808"/>
          <w:spacing w:val="-10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«буфер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клавиатуры пуст»?</w:t>
      </w:r>
    </w:p>
    <w:p w14:paraId="47C09F9F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9"/>
        </w:tabs>
        <w:spacing w:line="223" w:lineRule="exact"/>
        <w:ind w:left="1609" w:hanging="297"/>
        <w:rPr>
          <w:b/>
          <w:color w:val="080808"/>
          <w:sz w:val="19"/>
        </w:rPr>
      </w:pPr>
      <w:r>
        <w:rPr>
          <w:color w:val="080808"/>
          <w:sz w:val="20"/>
        </w:rPr>
        <w:t>Всегда</w:t>
      </w:r>
      <w:r>
        <w:rPr>
          <w:color w:val="080808"/>
          <w:spacing w:val="-8"/>
          <w:sz w:val="20"/>
        </w:rPr>
        <w:t xml:space="preserve"> </w:t>
      </w:r>
      <w:r>
        <w:rPr>
          <w:color w:val="080808"/>
          <w:sz w:val="20"/>
        </w:rPr>
        <w:t>ли</w:t>
      </w:r>
      <w:r>
        <w:rPr>
          <w:color w:val="080808"/>
          <w:spacing w:val="-9"/>
          <w:sz w:val="20"/>
        </w:rPr>
        <w:t xml:space="preserve"> </w:t>
      </w:r>
      <w:r>
        <w:rPr>
          <w:color w:val="080808"/>
          <w:sz w:val="20"/>
        </w:rPr>
        <w:t>пуст</w:t>
      </w:r>
      <w:r>
        <w:rPr>
          <w:color w:val="080808"/>
          <w:spacing w:val="-7"/>
          <w:sz w:val="20"/>
        </w:rPr>
        <w:t xml:space="preserve"> </w:t>
      </w:r>
      <w:r>
        <w:rPr>
          <w:color w:val="080808"/>
          <w:sz w:val="20"/>
        </w:rPr>
        <w:t>«пустой»</w:t>
      </w:r>
      <w:r>
        <w:rPr>
          <w:color w:val="080808"/>
          <w:spacing w:val="-2"/>
          <w:sz w:val="20"/>
        </w:rPr>
        <w:t xml:space="preserve"> </w:t>
      </w:r>
      <w:r>
        <w:rPr>
          <w:color w:val="080808"/>
          <w:sz w:val="20"/>
        </w:rPr>
        <w:t>буфер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pacing w:val="-2"/>
          <w:sz w:val="20"/>
        </w:rPr>
        <w:t>клавиатуры?</w:t>
      </w:r>
    </w:p>
    <w:p w14:paraId="43B87506" w14:textId="77777777" w:rsidR="00951013" w:rsidRDefault="00951013">
      <w:pPr>
        <w:pStyle w:val="a3"/>
        <w:spacing w:before="11"/>
        <w:jc w:val="left"/>
      </w:pPr>
    </w:p>
    <w:p w14:paraId="166E2DFD" w14:textId="77777777" w:rsidR="00951013" w:rsidRDefault="005D4978">
      <w:pPr>
        <w:ind w:right="148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193</w:t>
      </w:r>
    </w:p>
    <w:p w14:paraId="1BE70F57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A443A93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before="79" w:line="230" w:lineRule="auto"/>
        <w:ind w:left="1026" w:right="136" w:firstLine="284"/>
        <w:jc w:val="both"/>
        <w:rPr>
          <w:b/>
          <w:color w:val="080808"/>
          <w:sz w:val="20"/>
        </w:rPr>
      </w:pPr>
      <w:bookmarkStart w:id="235" w:name="194"/>
      <w:bookmarkEnd w:id="235"/>
      <w:r>
        <w:rPr>
          <w:color w:val="080808"/>
          <w:w w:val="105"/>
          <w:sz w:val="20"/>
        </w:rPr>
        <w:lastRenderedPageBreak/>
        <w:t>В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каком формате хранятся указатели «головы» и</w:t>
      </w:r>
      <w:r>
        <w:rPr>
          <w:color w:val="080808"/>
          <w:spacing w:val="-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«хвоста» буфера </w:t>
      </w:r>
      <w:r>
        <w:rPr>
          <w:color w:val="080808"/>
          <w:sz w:val="20"/>
        </w:rPr>
        <w:t>клавиатуры? Какие программы должны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 xml:space="preserve">считывать и (или) модифицировать </w:t>
      </w:r>
      <w:r>
        <w:rPr>
          <w:color w:val="080808"/>
          <w:w w:val="105"/>
          <w:sz w:val="20"/>
        </w:rPr>
        <w:t>значения этих указателей и с какими целями?</w:t>
      </w:r>
    </w:p>
    <w:p w14:paraId="7687D531" w14:textId="77777777" w:rsidR="00951013" w:rsidRDefault="005D4978">
      <w:pPr>
        <w:pStyle w:val="9"/>
        <w:spacing w:before="148"/>
        <w:ind w:left="2142"/>
        <w:jc w:val="left"/>
      </w:pPr>
      <w:r>
        <w:rPr>
          <w:color w:val="080808"/>
        </w:rPr>
        <w:t>Видеосистема</w:t>
      </w:r>
      <w:r>
        <w:rPr>
          <w:color w:val="080808"/>
          <w:spacing w:val="50"/>
        </w:rPr>
        <w:t xml:space="preserve"> </w:t>
      </w:r>
      <w:proofErr w:type="spellStart"/>
      <w:r>
        <w:rPr>
          <w:color w:val="080808"/>
        </w:rPr>
        <w:t>персональноrо</w:t>
      </w:r>
      <w:proofErr w:type="spellEnd"/>
      <w:r>
        <w:rPr>
          <w:color w:val="080808"/>
          <w:spacing w:val="52"/>
        </w:rPr>
        <w:t xml:space="preserve"> </w:t>
      </w:r>
      <w:r>
        <w:rPr>
          <w:color w:val="080808"/>
          <w:spacing w:val="-2"/>
        </w:rPr>
        <w:t>компьютера</w:t>
      </w:r>
    </w:p>
    <w:p w14:paraId="540AB70E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before="52" w:line="230" w:lineRule="auto"/>
        <w:ind w:left="1027" w:right="162" w:firstLine="284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 xml:space="preserve">Какие аппаратные устройства обеспечивают работу видеосистемы </w:t>
      </w:r>
      <w:r>
        <w:rPr>
          <w:color w:val="080808"/>
          <w:spacing w:val="-4"/>
          <w:sz w:val="20"/>
        </w:rPr>
        <w:t>ПК?</w:t>
      </w:r>
    </w:p>
    <w:p w14:paraId="3A1D7079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35" w:lineRule="auto"/>
        <w:ind w:left="1027" w:right="162" w:firstLine="284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Какие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программные</w:t>
      </w:r>
      <w:r>
        <w:rPr>
          <w:color w:val="080808"/>
          <w:spacing w:val="4"/>
          <w:sz w:val="20"/>
        </w:rPr>
        <w:t xml:space="preserve"> </w:t>
      </w:r>
      <w:r>
        <w:rPr>
          <w:color w:val="080808"/>
          <w:sz w:val="20"/>
        </w:rPr>
        <w:t>компоненты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обеспечивают</w:t>
      </w:r>
      <w:r>
        <w:rPr>
          <w:color w:val="080808"/>
          <w:spacing w:val="-1"/>
          <w:sz w:val="20"/>
        </w:rPr>
        <w:t xml:space="preserve"> </w:t>
      </w:r>
      <w:r>
        <w:rPr>
          <w:color w:val="080808"/>
          <w:sz w:val="20"/>
        </w:rPr>
        <w:t>работу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 xml:space="preserve">видеосистемы </w:t>
      </w:r>
      <w:r>
        <w:rPr>
          <w:color w:val="080808"/>
          <w:spacing w:val="-4"/>
          <w:sz w:val="20"/>
        </w:rPr>
        <w:t>ПК?</w:t>
      </w:r>
    </w:p>
    <w:p w14:paraId="1670AA60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13" w:lineRule="exact"/>
        <w:ind w:left="1608" w:hanging="297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Какие</w:t>
      </w:r>
      <w:r>
        <w:rPr>
          <w:color w:val="080808"/>
          <w:spacing w:val="10"/>
          <w:sz w:val="20"/>
        </w:rPr>
        <w:t xml:space="preserve"> </w:t>
      </w:r>
      <w:r>
        <w:rPr>
          <w:color w:val="080808"/>
          <w:sz w:val="20"/>
        </w:rPr>
        <w:t>структуры</w:t>
      </w:r>
      <w:r>
        <w:rPr>
          <w:color w:val="080808"/>
          <w:spacing w:val="10"/>
          <w:sz w:val="20"/>
        </w:rPr>
        <w:t xml:space="preserve"> </w:t>
      </w:r>
      <w:r>
        <w:rPr>
          <w:color w:val="080808"/>
          <w:sz w:val="20"/>
        </w:rPr>
        <w:t>данных</w:t>
      </w:r>
      <w:r>
        <w:rPr>
          <w:color w:val="080808"/>
          <w:spacing w:val="11"/>
          <w:sz w:val="20"/>
        </w:rPr>
        <w:t xml:space="preserve"> </w:t>
      </w:r>
      <w:r>
        <w:rPr>
          <w:color w:val="080808"/>
          <w:sz w:val="20"/>
        </w:rPr>
        <w:t>обеспечивают</w:t>
      </w:r>
      <w:r>
        <w:rPr>
          <w:color w:val="080808"/>
          <w:spacing w:val="33"/>
          <w:sz w:val="20"/>
        </w:rPr>
        <w:t xml:space="preserve"> </w:t>
      </w:r>
      <w:r>
        <w:rPr>
          <w:color w:val="080808"/>
          <w:sz w:val="20"/>
        </w:rPr>
        <w:t>работу</w:t>
      </w:r>
      <w:r>
        <w:rPr>
          <w:color w:val="080808"/>
          <w:spacing w:val="13"/>
          <w:sz w:val="20"/>
        </w:rPr>
        <w:t xml:space="preserve"> </w:t>
      </w:r>
      <w:r>
        <w:rPr>
          <w:color w:val="080808"/>
          <w:sz w:val="20"/>
        </w:rPr>
        <w:t>видеосистемы</w:t>
      </w:r>
      <w:r>
        <w:rPr>
          <w:color w:val="080808"/>
          <w:spacing w:val="35"/>
          <w:sz w:val="20"/>
        </w:rPr>
        <w:t xml:space="preserve"> </w:t>
      </w:r>
      <w:r>
        <w:rPr>
          <w:color w:val="080808"/>
          <w:spacing w:val="-5"/>
          <w:sz w:val="20"/>
        </w:rPr>
        <w:t>ПК?</w:t>
      </w:r>
    </w:p>
    <w:p w14:paraId="7B44E53C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30" w:lineRule="auto"/>
        <w:ind w:left="1026" w:right="141" w:firstLine="284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 xml:space="preserve">В какой обрасти памяти ПК хранится информация о параметрах </w:t>
      </w:r>
      <w:proofErr w:type="spellStart"/>
      <w:r>
        <w:rPr>
          <w:color w:val="080808"/>
          <w:sz w:val="20"/>
        </w:rPr>
        <w:t>ис­</w:t>
      </w:r>
      <w:proofErr w:type="spellEnd"/>
      <w:r>
        <w:rPr>
          <w:color w:val="080808"/>
          <w:sz w:val="20"/>
        </w:rPr>
        <w:t xml:space="preserve"> пользуемого видеорежима?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>Перечислите эти параметры.</w:t>
      </w:r>
    </w:p>
    <w:p w14:paraId="1D1B3020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9"/>
        </w:tabs>
        <w:spacing w:line="230" w:lineRule="auto"/>
        <w:ind w:left="1026" w:right="165" w:firstLine="285"/>
        <w:jc w:val="both"/>
        <w:rPr>
          <w:b/>
          <w:color w:val="080808"/>
          <w:sz w:val="20"/>
        </w:rPr>
      </w:pPr>
      <w:r>
        <w:rPr>
          <w:color w:val="080808"/>
          <w:w w:val="105"/>
          <w:sz w:val="20"/>
        </w:rPr>
        <w:t>В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какой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области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базового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адресного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пространства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ПК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расположена видеопамять и каков ее размер?</w:t>
      </w:r>
    </w:p>
    <w:p w14:paraId="371202E2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30" w:lineRule="auto"/>
        <w:ind w:left="1024" w:right="147" w:firstLine="286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Чем принципиально отличаются текстовые режимы работы видео­ системы от графических?</w:t>
      </w:r>
    </w:p>
    <w:p w14:paraId="490567FA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30" w:lineRule="auto"/>
        <w:ind w:left="1024" w:right="154" w:firstLine="286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Каким десятичным числом должен быть представлен байт атрибута символа</w:t>
      </w:r>
      <w:r>
        <w:rPr>
          <w:color w:val="080808"/>
          <w:spacing w:val="-5"/>
          <w:sz w:val="20"/>
        </w:rPr>
        <w:t xml:space="preserve"> </w:t>
      </w:r>
      <w:r>
        <w:rPr>
          <w:color w:val="080808"/>
          <w:sz w:val="20"/>
        </w:rPr>
        <w:t>для</w:t>
      </w:r>
      <w:r>
        <w:rPr>
          <w:color w:val="080808"/>
          <w:spacing w:val="-9"/>
          <w:sz w:val="20"/>
        </w:rPr>
        <w:t xml:space="preserve"> </w:t>
      </w:r>
      <w:r>
        <w:rPr>
          <w:color w:val="080808"/>
          <w:sz w:val="20"/>
        </w:rPr>
        <w:t>его</w:t>
      </w:r>
      <w:r>
        <w:rPr>
          <w:color w:val="080808"/>
          <w:spacing w:val="-21"/>
          <w:sz w:val="20"/>
        </w:rPr>
        <w:t xml:space="preserve"> </w:t>
      </w:r>
      <w:r>
        <w:rPr>
          <w:color w:val="080808"/>
          <w:sz w:val="20"/>
        </w:rPr>
        <w:t>отображения синим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>цветом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>на</w:t>
      </w:r>
      <w:r>
        <w:rPr>
          <w:color w:val="080808"/>
          <w:spacing w:val="-9"/>
          <w:sz w:val="20"/>
        </w:rPr>
        <w:t xml:space="preserve"> </w:t>
      </w:r>
      <w:r>
        <w:rPr>
          <w:color w:val="080808"/>
          <w:sz w:val="20"/>
        </w:rPr>
        <w:t>красном</w:t>
      </w:r>
      <w:r>
        <w:rPr>
          <w:color w:val="080808"/>
          <w:spacing w:val="-3"/>
          <w:sz w:val="20"/>
        </w:rPr>
        <w:t xml:space="preserve"> </w:t>
      </w:r>
      <w:r>
        <w:rPr>
          <w:color w:val="080808"/>
          <w:sz w:val="20"/>
        </w:rPr>
        <w:t>фоне (см.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рис.</w:t>
      </w:r>
      <w:r>
        <w:rPr>
          <w:color w:val="080808"/>
          <w:spacing w:val="-3"/>
          <w:sz w:val="20"/>
        </w:rPr>
        <w:t xml:space="preserve"> </w:t>
      </w:r>
      <w:r>
        <w:rPr>
          <w:color w:val="080808"/>
          <w:sz w:val="20"/>
        </w:rPr>
        <w:t>7.11)?</w:t>
      </w:r>
    </w:p>
    <w:p w14:paraId="6F72AD6C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4"/>
        </w:tabs>
        <w:spacing w:line="230" w:lineRule="auto"/>
        <w:ind w:left="1028" w:right="150" w:firstLine="281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Сколько байтов видеопамяти потребуется для кодирования одного знакоместа в 16-цветных текстовых видеорежимах?</w:t>
      </w:r>
    </w:p>
    <w:p w14:paraId="1D73ECA4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4"/>
        </w:tabs>
        <w:spacing w:line="230" w:lineRule="auto"/>
        <w:ind w:left="1026" w:right="150" w:firstLine="283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Сколько байтов видеопамяти потребуется для кодирования одного пикселя в стандартном</w:t>
      </w:r>
      <w:r>
        <w:rPr>
          <w:color w:val="080808"/>
          <w:spacing w:val="40"/>
          <w:sz w:val="20"/>
        </w:rPr>
        <w:t xml:space="preserve"> </w:t>
      </w:r>
      <w:r>
        <w:rPr>
          <w:color w:val="080808"/>
          <w:sz w:val="20"/>
        </w:rPr>
        <w:t xml:space="preserve">графическом видеорежиме </w:t>
      </w:r>
      <w:r>
        <w:rPr>
          <w:color w:val="080808"/>
          <w:sz w:val="19"/>
        </w:rPr>
        <w:t xml:space="preserve">№ </w:t>
      </w:r>
      <w:r>
        <w:rPr>
          <w:color w:val="080808"/>
          <w:sz w:val="20"/>
        </w:rPr>
        <w:t>13ь?</w:t>
      </w:r>
    </w:p>
    <w:p w14:paraId="034A1258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7"/>
        </w:tabs>
        <w:spacing w:line="230" w:lineRule="auto"/>
        <w:ind w:left="1024" w:right="143" w:firstLine="290"/>
        <w:jc w:val="both"/>
        <w:rPr>
          <w:b/>
          <w:color w:val="080808"/>
          <w:sz w:val="20"/>
        </w:rPr>
      </w:pPr>
      <w:r>
        <w:rPr>
          <w:color w:val="080808"/>
          <w:w w:val="105"/>
          <w:sz w:val="20"/>
        </w:rPr>
        <w:t>Что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такое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видеостра</w:t>
      </w:r>
      <w:r>
        <w:rPr>
          <w:color w:val="080808"/>
          <w:w w:val="105"/>
          <w:sz w:val="20"/>
        </w:rPr>
        <w:t>ница и</w:t>
      </w:r>
      <w:r>
        <w:rPr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какой размер</w:t>
      </w:r>
      <w:r>
        <w:rPr>
          <w:color w:val="080808"/>
          <w:spacing w:val="-2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видеостраницы будет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до­ статочным</w:t>
      </w:r>
      <w:r>
        <w:rPr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для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стандартного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текстового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видеорежима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19"/>
        </w:rPr>
        <w:t>№</w:t>
      </w:r>
      <w:r>
        <w:rPr>
          <w:color w:val="080808"/>
          <w:spacing w:val="-13"/>
          <w:w w:val="105"/>
          <w:sz w:val="19"/>
        </w:rPr>
        <w:t xml:space="preserve"> </w:t>
      </w:r>
      <w:r>
        <w:rPr>
          <w:color w:val="080808"/>
          <w:w w:val="105"/>
          <w:sz w:val="20"/>
        </w:rPr>
        <w:t>3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и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 xml:space="preserve">стандартного графического видеорежима </w:t>
      </w:r>
      <w:r>
        <w:rPr>
          <w:rFonts w:ascii="Arial" w:hAnsi="Arial"/>
          <w:color w:val="080808"/>
          <w:w w:val="105"/>
          <w:sz w:val="18"/>
        </w:rPr>
        <w:t xml:space="preserve">№ </w:t>
      </w:r>
      <w:r>
        <w:rPr>
          <w:color w:val="080808"/>
          <w:w w:val="105"/>
          <w:sz w:val="20"/>
        </w:rPr>
        <w:t>13ь?</w:t>
      </w:r>
    </w:p>
    <w:p w14:paraId="4BAE6760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35" w:lineRule="auto"/>
        <w:ind w:left="1024" w:right="146" w:firstLine="286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Что называют таблицей знакогенератора и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>для чего используется</w:t>
      </w:r>
      <w:r>
        <w:rPr>
          <w:color w:val="080808"/>
          <w:spacing w:val="28"/>
          <w:sz w:val="20"/>
        </w:rPr>
        <w:t xml:space="preserve"> </w:t>
      </w:r>
      <w:r>
        <w:rPr>
          <w:color w:val="080808"/>
          <w:sz w:val="20"/>
        </w:rPr>
        <w:t xml:space="preserve">эта </w:t>
      </w:r>
      <w:r>
        <w:rPr>
          <w:color w:val="080808"/>
          <w:w w:val="105"/>
          <w:sz w:val="20"/>
        </w:rPr>
        <w:t>структура данных?</w:t>
      </w:r>
    </w:p>
    <w:p w14:paraId="7CC0AA8F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16" w:lineRule="exact"/>
        <w:ind w:left="1608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Какова</w:t>
      </w:r>
      <w:r>
        <w:rPr>
          <w:color w:val="080808"/>
          <w:spacing w:val="12"/>
          <w:sz w:val="20"/>
        </w:rPr>
        <w:t xml:space="preserve"> </w:t>
      </w:r>
      <w:r>
        <w:rPr>
          <w:color w:val="080808"/>
          <w:sz w:val="20"/>
        </w:rPr>
        <w:t>структура</w:t>
      </w:r>
      <w:r>
        <w:rPr>
          <w:color w:val="080808"/>
          <w:spacing w:val="24"/>
          <w:sz w:val="20"/>
        </w:rPr>
        <w:t xml:space="preserve"> </w:t>
      </w:r>
      <w:r>
        <w:rPr>
          <w:color w:val="080808"/>
          <w:sz w:val="20"/>
        </w:rPr>
        <w:t>одной</w:t>
      </w:r>
      <w:r>
        <w:rPr>
          <w:color w:val="080808"/>
          <w:spacing w:val="8"/>
          <w:sz w:val="20"/>
        </w:rPr>
        <w:t xml:space="preserve"> </w:t>
      </w:r>
      <w:r>
        <w:rPr>
          <w:color w:val="080808"/>
          <w:sz w:val="20"/>
        </w:rPr>
        <w:t>ячейки</w:t>
      </w:r>
      <w:r>
        <w:rPr>
          <w:color w:val="080808"/>
          <w:spacing w:val="16"/>
          <w:sz w:val="20"/>
        </w:rPr>
        <w:t xml:space="preserve"> </w:t>
      </w:r>
      <w:r>
        <w:rPr>
          <w:color w:val="080808"/>
          <w:sz w:val="20"/>
        </w:rPr>
        <w:t>таблицы</w:t>
      </w:r>
      <w:r>
        <w:rPr>
          <w:color w:val="080808"/>
          <w:spacing w:val="27"/>
          <w:sz w:val="20"/>
        </w:rPr>
        <w:t xml:space="preserve"> </w:t>
      </w:r>
      <w:r>
        <w:rPr>
          <w:color w:val="080808"/>
          <w:spacing w:val="-2"/>
          <w:sz w:val="20"/>
        </w:rPr>
        <w:t>знакогенератора?</w:t>
      </w:r>
    </w:p>
    <w:p w14:paraId="065C3B3F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5"/>
        </w:tabs>
        <w:spacing w:line="230" w:lineRule="auto"/>
        <w:ind w:left="1024" w:right="147" w:firstLine="286"/>
        <w:jc w:val="both"/>
        <w:rPr>
          <w:b/>
          <w:color w:val="080808"/>
          <w:sz w:val="20"/>
        </w:rPr>
      </w:pPr>
      <w:r>
        <w:rPr>
          <w:color w:val="080808"/>
          <w:w w:val="105"/>
          <w:sz w:val="20"/>
        </w:rPr>
        <w:t>Сколько байтов потребуется для хранения «пиксельного образа» одного символа в знакоместе размером 8 х 8 и</w:t>
      </w:r>
      <w:r>
        <w:rPr>
          <w:color w:val="080808"/>
          <w:spacing w:val="-6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8 х</w:t>
      </w:r>
      <w:r>
        <w:rPr>
          <w:color w:val="080808"/>
          <w:spacing w:val="-5"/>
          <w:w w:val="105"/>
          <w:sz w:val="20"/>
        </w:rPr>
        <w:t xml:space="preserve"> </w:t>
      </w:r>
      <w:r>
        <w:rPr>
          <w:color w:val="080808"/>
          <w:w w:val="105"/>
          <w:sz w:val="20"/>
        </w:rPr>
        <w:t>16?</w:t>
      </w:r>
    </w:p>
    <w:p w14:paraId="1B5986C7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5"/>
        </w:tabs>
        <w:spacing w:line="230" w:lineRule="auto"/>
        <w:ind w:left="1024" w:right="143" w:firstLine="286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Сколько байтов потребуется для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>хранения таблицы знакогенератора, описывающей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все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множество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символов</w:t>
      </w:r>
      <w:r>
        <w:rPr>
          <w:color w:val="080808"/>
          <w:spacing w:val="-7"/>
          <w:sz w:val="20"/>
        </w:rPr>
        <w:t xml:space="preserve"> </w:t>
      </w:r>
      <w:r>
        <w:rPr>
          <w:color w:val="080808"/>
          <w:sz w:val="20"/>
        </w:rPr>
        <w:t>основной</w:t>
      </w:r>
      <w:r>
        <w:rPr>
          <w:color w:val="080808"/>
          <w:spacing w:val="-8"/>
          <w:sz w:val="20"/>
        </w:rPr>
        <w:t xml:space="preserve"> </w:t>
      </w:r>
      <w:r>
        <w:rPr>
          <w:color w:val="080808"/>
          <w:sz w:val="20"/>
        </w:rPr>
        <w:t>и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z w:val="20"/>
        </w:rPr>
        <w:t>дополнительной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кодовых таблиц ASCII (знакоместо 8 х 16 пикселей)?</w:t>
      </w:r>
    </w:p>
    <w:p w14:paraId="54943E2F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5"/>
        </w:tabs>
        <w:spacing w:line="228" w:lineRule="auto"/>
        <w:ind w:left="1024" w:right="143" w:firstLine="286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Сколько байтов потребуется для</w:t>
      </w:r>
      <w:r>
        <w:rPr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>хранения таблицы знакогенератора, описывающей</w:t>
      </w:r>
      <w:r>
        <w:rPr>
          <w:color w:val="080808"/>
          <w:spacing w:val="-6"/>
          <w:sz w:val="20"/>
        </w:rPr>
        <w:t xml:space="preserve"> </w:t>
      </w:r>
      <w:r>
        <w:rPr>
          <w:color w:val="080808"/>
          <w:sz w:val="20"/>
        </w:rPr>
        <w:t>множество</w:t>
      </w:r>
      <w:r>
        <w:rPr>
          <w:color w:val="080808"/>
          <w:spacing w:val="-10"/>
          <w:sz w:val="20"/>
        </w:rPr>
        <w:t xml:space="preserve"> </w:t>
      </w:r>
      <w:r>
        <w:rPr>
          <w:color w:val="080808"/>
          <w:sz w:val="20"/>
        </w:rPr>
        <w:t>символов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>дополнительной</w:t>
      </w:r>
      <w:r>
        <w:rPr>
          <w:color w:val="080808"/>
          <w:spacing w:val="-13"/>
          <w:sz w:val="20"/>
        </w:rPr>
        <w:t xml:space="preserve"> </w:t>
      </w:r>
      <w:r>
        <w:rPr>
          <w:color w:val="080808"/>
          <w:sz w:val="20"/>
        </w:rPr>
        <w:t>кодовой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z w:val="20"/>
        </w:rPr>
        <w:t>таблицы</w:t>
      </w:r>
      <w:r>
        <w:rPr>
          <w:color w:val="080808"/>
          <w:spacing w:val="-12"/>
          <w:sz w:val="20"/>
        </w:rPr>
        <w:t xml:space="preserve"> </w:t>
      </w:r>
      <w:r>
        <w:rPr>
          <w:color w:val="080808"/>
          <w:sz w:val="20"/>
        </w:rPr>
        <w:t xml:space="preserve">ASCII </w:t>
      </w:r>
      <w:r>
        <w:rPr>
          <w:color w:val="080808"/>
          <w:w w:val="105"/>
          <w:sz w:val="20"/>
        </w:rPr>
        <w:t>(знакоместо 8 х 8 пикселей)?</w:t>
      </w:r>
    </w:p>
    <w:p w14:paraId="56226C43" w14:textId="77777777" w:rsidR="00951013" w:rsidRDefault="005D4978" w:rsidP="005D4978">
      <w:pPr>
        <w:pStyle w:val="a4"/>
        <w:numPr>
          <w:ilvl w:val="0"/>
          <w:numId w:val="29"/>
        </w:numPr>
        <w:tabs>
          <w:tab w:val="left" w:pos="1608"/>
        </w:tabs>
        <w:spacing w:line="230" w:lineRule="auto"/>
        <w:ind w:left="1026" w:right="140" w:firstLine="285"/>
        <w:jc w:val="both"/>
        <w:rPr>
          <w:b/>
          <w:color w:val="080808"/>
          <w:sz w:val="20"/>
        </w:rPr>
      </w:pPr>
      <w:r>
        <w:rPr>
          <w:color w:val="080808"/>
          <w:sz w:val="20"/>
        </w:rPr>
        <w:t>Как определить ад</w:t>
      </w:r>
      <w:r>
        <w:rPr>
          <w:color w:val="080808"/>
          <w:sz w:val="20"/>
        </w:rPr>
        <w:t>реса расположения таблиц знакогенераторов</w:t>
      </w:r>
      <w:r>
        <w:rPr>
          <w:color w:val="080808"/>
          <w:spacing w:val="-11"/>
          <w:sz w:val="20"/>
        </w:rPr>
        <w:t xml:space="preserve"> </w:t>
      </w:r>
      <w:r>
        <w:rPr>
          <w:color w:val="080808"/>
          <w:sz w:val="20"/>
        </w:rPr>
        <w:t xml:space="preserve">в па­ </w:t>
      </w:r>
      <w:proofErr w:type="spellStart"/>
      <w:r>
        <w:rPr>
          <w:color w:val="080808"/>
          <w:w w:val="105"/>
          <w:sz w:val="20"/>
        </w:rPr>
        <w:t>мяти</w:t>
      </w:r>
      <w:proofErr w:type="spellEnd"/>
      <w:r>
        <w:rPr>
          <w:color w:val="080808"/>
          <w:w w:val="105"/>
          <w:sz w:val="20"/>
        </w:rPr>
        <w:t xml:space="preserve"> ПК?</w:t>
      </w:r>
    </w:p>
    <w:p w14:paraId="01A0225B" w14:textId="77777777" w:rsidR="00951013" w:rsidRDefault="00951013">
      <w:pPr>
        <w:spacing w:line="230" w:lineRule="auto"/>
        <w:jc w:val="both"/>
        <w:rPr>
          <w:sz w:val="20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752B2A1" w14:textId="77777777" w:rsidR="00951013" w:rsidRDefault="00951013">
      <w:pPr>
        <w:pStyle w:val="a3"/>
        <w:jc w:val="left"/>
        <w:rPr>
          <w:sz w:val="20"/>
        </w:rPr>
      </w:pPr>
    </w:p>
    <w:p w14:paraId="3A9BC5D2" w14:textId="77777777" w:rsidR="00951013" w:rsidRDefault="00951013">
      <w:pPr>
        <w:pStyle w:val="a3"/>
        <w:spacing w:before="10"/>
        <w:jc w:val="left"/>
        <w:rPr>
          <w:sz w:val="16"/>
        </w:rPr>
      </w:pPr>
    </w:p>
    <w:p w14:paraId="0500EDEC" w14:textId="77777777" w:rsidR="00951013" w:rsidRDefault="005D4978">
      <w:pPr>
        <w:spacing w:before="79"/>
        <w:ind w:left="2331" w:right="1531"/>
        <w:jc w:val="center"/>
        <w:rPr>
          <w:rFonts w:ascii="Arial" w:hAnsi="Arial"/>
          <w:sz w:val="66"/>
        </w:rPr>
      </w:pPr>
      <w:bookmarkStart w:id="236" w:name="_TOC_250011"/>
      <w:bookmarkEnd w:id="236"/>
      <w:r>
        <w:rPr>
          <w:rFonts w:ascii="Arial" w:hAnsi="Arial"/>
          <w:color w:val="080808"/>
          <w:spacing w:val="-2"/>
          <w:w w:val="75"/>
          <w:sz w:val="66"/>
        </w:rPr>
        <w:t>ПРАКТИКУМ</w:t>
      </w:r>
    </w:p>
    <w:p w14:paraId="0FB4280A" w14:textId="77777777" w:rsidR="00951013" w:rsidRDefault="005D4978">
      <w:pPr>
        <w:spacing w:before="443"/>
        <w:ind w:left="835"/>
        <w:jc w:val="center"/>
        <w:rPr>
          <w:rFonts w:ascii="Arial" w:hAnsi="Arial"/>
          <w:sz w:val="66"/>
        </w:rPr>
      </w:pPr>
      <w:r>
        <w:rPr>
          <w:rFonts w:ascii="Arial" w:hAnsi="Arial"/>
          <w:color w:val="080808"/>
          <w:w w:val="80"/>
          <w:sz w:val="66"/>
        </w:rPr>
        <w:t>Сборник</w:t>
      </w:r>
      <w:r>
        <w:rPr>
          <w:rFonts w:ascii="Arial" w:hAnsi="Arial"/>
          <w:color w:val="080808"/>
          <w:spacing w:val="-13"/>
          <w:w w:val="95"/>
          <w:sz w:val="66"/>
        </w:rPr>
        <w:t xml:space="preserve"> </w:t>
      </w:r>
      <w:r>
        <w:rPr>
          <w:rFonts w:ascii="Arial" w:hAnsi="Arial"/>
          <w:color w:val="080808"/>
          <w:spacing w:val="-2"/>
          <w:w w:val="95"/>
          <w:sz w:val="66"/>
        </w:rPr>
        <w:t>задач</w:t>
      </w:r>
    </w:p>
    <w:p w14:paraId="0D70CF0B" w14:textId="77777777" w:rsidR="00951013" w:rsidRDefault="005D4978">
      <w:pPr>
        <w:spacing w:before="91"/>
        <w:ind w:left="801"/>
        <w:jc w:val="center"/>
        <w:rPr>
          <w:rFonts w:ascii="Arial" w:hAnsi="Arial"/>
          <w:sz w:val="65"/>
        </w:rPr>
      </w:pPr>
      <w:r>
        <w:rPr>
          <w:rFonts w:ascii="Arial" w:hAnsi="Arial"/>
          <w:color w:val="080808"/>
          <w:w w:val="70"/>
          <w:sz w:val="65"/>
        </w:rPr>
        <w:t>с</w:t>
      </w:r>
      <w:r>
        <w:rPr>
          <w:rFonts w:ascii="Arial" w:hAnsi="Arial"/>
          <w:color w:val="080808"/>
          <w:spacing w:val="-1"/>
          <w:w w:val="70"/>
          <w:sz w:val="65"/>
        </w:rPr>
        <w:t xml:space="preserve"> </w:t>
      </w:r>
      <w:r>
        <w:rPr>
          <w:rFonts w:ascii="Arial" w:hAnsi="Arial"/>
          <w:color w:val="080808"/>
          <w:spacing w:val="-2"/>
          <w:w w:val="90"/>
          <w:sz w:val="65"/>
        </w:rPr>
        <w:t>комментариями</w:t>
      </w:r>
    </w:p>
    <w:p w14:paraId="3BC39072" w14:textId="77777777" w:rsidR="00951013" w:rsidRDefault="005D4978">
      <w:pPr>
        <w:spacing w:before="94"/>
        <w:ind w:left="700"/>
        <w:jc w:val="center"/>
        <w:rPr>
          <w:sz w:val="13"/>
        </w:rPr>
      </w:pPr>
      <w:r>
        <w:rPr>
          <w:rFonts w:ascii="Arial" w:hAnsi="Arial"/>
          <w:color w:val="080808"/>
          <w:w w:val="85"/>
          <w:sz w:val="65"/>
        </w:rPr>
        <w:t>и</w:t>
      </w:r>
      <w:r>
        <w:rPr>
          <w:rFonts w:ascii="Arial" w:hAnsi="Arial"/>
          <w:color w:val="080808"/>
          <w:spacing w:val="-20"/>
          <w:w w:val="85"/>
          <w:sz w:val="65"/>
        </w:rPr>
        <w:t xml:space="preserve"> </w:t>
      </w:r>
      <w:r>
        <w:rPr>
          <w:rFonts w:ascii="Arial" w:hAnsi="Arial"/>
          <w:color w:val="080808"/>
          <w:w w:val="85"/>
          <w:sz w:val="65"/>
        </w:rPr>
        <w:t>примерами</w:t>
      </w:r>
      <w:r>
        <w:rPr>
          <w:rFonts w:ascii="Arial" w:hAnsi="Arial"/>
          <w:color w:val="080808"/>
          <w:spacing w:val="37"/>
          <w:sz w:val="65"/>
        </w:rPr>
        <w:t xml:space="preserve"> </w:t>
      </w:r>
      <w:r>
        <w:rPr>
          <w:rFonts w:ascii="Arial" w:hAnsi="Arial"/>
          <w:color w:val="080808"/>
          <w:spacing w:val="22"/>
          <w:w w:val="84"/>
          <w:sz w:val="65"/>
        </w:rPr>
        <w:t>решени</w:t>
      </w:r>
      <w:r>
        <w:rPr>
          <w:rFonts w:ascii="Arial" w:hAnsi="Arial"/>
          <w:color w:val="080808"/>
          <w:spacing w:val="-177"/>
          <w:w w:val="84"/>
          <w:sz w:val="65"/>
        </w:rPr>
        <w:t>и</w:t>
      </w:r>
      <w:r>
        <w:rPr>
          <w:color w:val="080808"/>
          <w:spacing w:val="23"/>
          <w:w w:val="86"/>
          <w:position w:val="39"/>
          <w:sz w:val="13"/>
        </w:rPr>
        <w:t>V</w:t>
      </w:r>
    </w:p>
    <w:p w14:paraId="588928C6" w14:textId="77777777" w:rsidR="00951013" w:rsidRDefault="00951013">
      <w:pPr>
        <w:pStyle w:val="a3"/>
        <w:jc w:val="left"/>
        <w:rPr>
          <w:sz w:val="20"/>
        </w:rPr>
      </w:pPr>
    </w:p>
    <w:p w14:paraId="20EE1916" w14:textId="77777777" w:rsidR="00951013" w:rsidRDefault="00951013">
      <w:pPr>
        <w:pStyle w:val="a3"/>
        <w:jc w:val="left"/>
        <w:rPr>
          <w:sz w:val="20"/>
        </w:rPr>
      </w:pPr>
    </w:p>
    <w:p w14:paraId="69451CB5" w14:textId="77777777" w:rsidR="00951013" w:rsidRDefault="005D4978">
      <w:pPr>
        <w:pStyle w:val="a3"/>
        <w:spacing w:before="6"/>
        <w:jc w:val="left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54496" behindDoc="1" locked="0" layoutInCell="1" allowOverlap="1" wp14:anchorId="4D456FDD" wp14:editId="7BE15A7B">
                <wp:simplePos x="0" y="0"/>
                <wp:positionH relativeFrom="page">
                  <wp:posOffset>1881845</wp:posOffset>
                </wp:positionH>
                <wp:positionV relativeFrom="paragraph">
                  <wp:posOffset>99685</wp:posOffset>
                </wp:positionV>
                <wp:extent cx="1821180" cy="1270"/>
                <wp:effectExtent l="0" t="0" r="0" b="0"/>
                <wp:wrapTopAndBottom/>
                <wp:docPr id="461" name="Graphic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1180">
                              <a:moveTo>
                                <a:pt x="0" y="0"/>
                              </a:moveTo>
                              <a:lnTo>
                                <a:pt x="1820746" y="0"/>
                              </a:lnTo>
                            </a:path>
                          </a:pathLst>
                        </a:custGeom>
                        <a:ln w="64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5E4B5" id="Graphic 461" o:spid="_x0000_s1026" style="position:absolute;margin-left:148.2pt;margin-top:7.85pt;width:143.4pt;height:.1pt;z-index:-25156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1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" path="m,l1820746,e" filled="f" strokeweight="1.78019mm">
                <v:path arrowok="t"/>
                <w10:wrap type="topAndBottom" anchorx="page"/>
              </v:shape>
            </w:pict>
          </mc:Fallback>
        </mc:AlternateContent>
      </w:r>
    </w:p>
    <w:p w14:paraId="1B6B430B" w14:textId="77777777" w:rsidR="00951013" w:rsidRDefault="00951013">
      <w:pPr>
        <w:rPr>
          <w:sz w:val="11"/>
        </w:rPr>
        <w:sectPr w:rsidR="00951013">
          <w:pgSz w:w="8780" w:h="13500"/>
          <w:pgMar w:top="1540" w:right="940" w:bottom="400" w:left="80" w:header="0" w:footer="208" w:gutter="0"/>
          <w:cols w:space="720"/>
        </w:sectPr>
      </w:pPr>
    </w:p>
    <w:p w14:paraId="7CF7B710" w14:textId="77777777" w:rsidR="00951013" w:rsidRDefault="005D4978">
      <w:pPr>
        <w:pStyle w:val="a3"/>
        <w:jc w:val="lef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7456" behindDoc="1" locked="0" layoutInCell="1" allowOverlap="1" wp14:anchorId="0F5921CA" wp14:editId="6971F4A8">
            <wp:simplePos x="0" y="0"/>
            <wp:positionH relativeFrom="page">
              <wp:posOffset>254</wp:posOffset>
            </wp:positionH>
            <wp:positionV relativeFrom="page">
              <wp:posOffset>2286</wp:posOffset>
            </wp:positionV>
            <wp:extent cx="5574792" cy="8567928"/>
            <wp:effectExtent l="0" t="0" r="0" b="0"/>
            <wp:wrapNone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8567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6D840" w14:textId="77777777" w:rsidR="00951013" w:rsidRDefault="00951013">
      <w:pPr>
        <w:pStyle w:val="a3"/>
        <w:jc w:val="left"/>
        <w:rPr>
          <w:sz w:val="20"/>
        </w:rPr>
      </w:pPr>
    </w:p>
    <w:p w14:paraId="4112D768" w14:textId="77777777" w:rsidR="00951013" w:rsidRDefault="00951013">
      <w:pPr>
        <w:pStyle w:val="a3"/>
        <w:jc w:val="left"/>
        <w:rPr>
          <w:sz w:val="20"/>
        </w:rPr>
      </w:pPr>
    </w:p>
    <w:p w14:paraId="0ADE878D" w14:textId="77777777" w:rsidR="00951013" w:rsidRDefault="00951013">
      <w:pPr>
        <w:pStyle w:val="a3"/>
        <w:jc w:val="left"/>
        <w:rPr>
          <w:sz w:val="20"/>
        </w:rPr>
      </w:pPr>
    </w:p>
    <w:p w14:paraId="1602ECBD" w14:textId="77777777" w:rsidR="00951013" w:rsidRDefault="00951013">
      <w:pPr>
        <w:pStyle w:val="a3"/>
        <w:jc w:val="left"/>
        <w:rPr>
          <w:sz w:val="20"/>
        </w:rPr>
      </w:pPr>
    </w:p>
    <w:p w14:paraId="0940D133" w14:textId="77777777" w:rsidR="00951013" w:rsidRDefault="00951013">
      <w:pPr>
        <w:pStyle w:val="a3"/>
        <w:jc w:val="left"/>
        <w:rPr>
          <w:sz w:val="20"/>
        </w:rPr>
      </w:pPr>
    </w:p>
    <w:p w14:paraId="16A65065" w14:textId="77777777" w:rsidR="00951013" w:rsidRDefault="00951013">
      <w:pPr>
        <w:pStyle w:val="a3"/>
        <w:jc w:val="left"/>
        <w:rPr>
          <w:sz w:val="20"/>
        </w:rPr>
      </w:pPr>
    </w:p>
    <w:p w14:paraId="0566F562" w14:textId="77777777" w:rsidR="00951013" w:rsidRDefault="00951013">
      <w:pPr>
        <w:pStyle w:val="a3"/>
        <w:jc w:val="left"/>
        <w:rPr>
          <w:sz w:val="20"/>
        </w:rPr>
      </w:pPr>
    </w:p>
    <w:p w14:paraId="59E0570A" w14:textId="77777777" w:rsidR="00951013" w:rsidRDefault="00951013">
      <w:pPr>
        <w:pStyle w:val="a3"/>
        <w:jc w:val="left"/>
        <w:rPr>
          <w:sz w:val="20"/>
        </w:rPr>
      </w:pPr>
    </w:p>
    <w:p w14:paraId="0E77FB72" w14:textId="77777777" w:rsidR="00951013" w:rsidRDefault="00951013">
      <w:pPr>
        <w:pStyle w:val="a3"/>
        <w:jc w:val="left"/>
        <w:rPr>
          <w:sz w:val="20"/>
        </w:rPr>
      </w:pPr>
    </w:p>
    <w:p w14:paraId="2BF5EB9A" w14:textId="77777777" w:rsidR="00951013" w:rsidRDefault="00951013">
      <w:pPr>
        <w:pStyle w:val="a3"/>
        <w:jc w:val="left"/>
        <w:rPr>
          <w:sz w:val="20"/>
        </w:rPr>
      </w:pPr>
    </w:p>
    <w:p w14:paraId="145C4CB6" w14:textId="77777777" w:rsidR="00951013" w:rsidRDefault="00951013">
      <w:pPr>
        <w:pStyle w:val="a3"/>
        <w:jc w:val="left"/>
        <w:rPr>
          <w:sz w:val="20"/>
        </w:rPr>
      </w:pPr>
    </w:p>
    <w:p w14:paraId="33F7ACD2" w14:textId="77777777" w:rsidR="00951013" w:rsidRDefault="00951013">
      <w:pPr>
        <w:pStyle w:val="a3"/>
        <w:jc w:val="left"/>
        <w:rPr>
          <w:sz w:val="20"/>
        </w:rPr>
      </w:pPr>
    </w:p>
    <w:p w14:paraId="3FADD1CD" w14:textId="77777777" w:rsidR="00951013" w:rsidRDefault="00951013">
      <w:pPr>
        <w:pStyle w:val="a3"/>
        <w:jc w:val="left"/>
        <w:rPr>
          <w:sz w:val="20"/>
        </w:rPr>
      </w:pPr>
    </w:p>
    <w:p w14:paraId="0A567354" w14:textId="77777777" w:rsidR="00951013" w:rsidRDefault="00951013">
      <w:pPr>
        <w:pStyle w:val="a3"/>
        <w:jc w:val="left"/>
        <w:rPr>
          <w:sz w:val="20"/>
        </w:rPr>
      </w:pPr>
    </w:p>
    <w:p w14:paraId="3193066D" w14:textId="77777777" w:rsidR="00951013" w:rsidRDefault="00951013">
      <w:pPr>
        <w:pStyle w:val="a3"/>
        <w:jc w:val="left"/>
        <w:rPr>
          <w:sz w:val="20"/>
        </w:rPr>
      </w:pPr>
    </w:p>
    <w:p w14:paraId="706A642D" w14:textId="77777777" w:rsidR="00951013" w:rsidRDefault="00951013">
      <w:pPr>
        <w:pStyle w:val="a3"/>
        <w:jc w:val="left"/>
        <w:rPr>
          <w:sz w:val="20"/>
        </w:rPr>
      </w:pPr>
    </w:p>
    <w:p w14:paraId="3C9217B8" w14:textId="77777777" w:rsidR="00951013" w:rsidRDefault="00951013">
      <w:pPr>
        <w:pStyle w:val="a3"/>
        <w:jc w:val="left"/>
        <w:rPr>
          <w:sz w:val="20"/>
        </w:rPr>
      </w:pPr>
    </w:p>
    <w:p w14:paraId="4BA4D3F8" w14:textId="77777777" w:rsidR="00951013" w:rsidRDefault="00951013">
      <w:pPr>
        <w:pStyle w:val="a3"/>
        <w:jc w:val="left"/>
        <w:rPr>
          <w:sz w:val="20"/>
        </w:rPr>
      </w:pPr>
    </w:p>
    <w:p w14:paraId="0D64C10A" w14:textId="77777777" w:rsidR="00951013" w:rsidRDefault="00951013">
      <w:pPr>
        <w:pStyle w:val="a3"/>
        <w:jc w:val="left"/>
        <w:rPr>
          <w:sz w:val="20"/>
        </w:rPr>
      </w:pPr>
    </w:p>
    <w:p w14:paraId="6D4E5E58" w14:textId="77777777" w:rsidR="00951013" w:rsidRDefault="00951013">
      <w:pPr>
        <w:pStyle w:val="a3"/>
        <w:jc w:val="left"/>
        <w:rPr>
          <w:sz w:val="20"/>
        </w:rPr>
      </w:pPr>
    </w:p>
    <w:p w14:paraId="72863B45" w14:textId="77777777" w:rsidR="00951013" w:rsidRDefault="00951013">
      <w:pPr>
        <w:pStyle w:val="a3"/>
        <w:jc w:val="left"/>
        <w:rPr>
          <w:sz w:val="20"/>
        </w:rPr>
      </w:pPr>
    </w:p>
    <w:p w14:paraId="229CB616" w14:textId="77777777" w:rsidR="00951013" w:rsidRDefault="00951013">
      <w:pPr>
        <w:pStyle w:val="a3"/>
        <w:jc w:val="left"/>
        <w:rPr>
          <w:sz w:val="20"/>
        </w:rPr>
      </w:pPr>
    </w:p>
    <w:p w14:paraId="710232BF" w14:textId="77777777" w:rsidR="00951013" w:rsidRDefault="00951013">
      <w:pPr>
        <w:pStyle w:val="a3"/>
        <w:jc w:val="left"/>
        <w:rPr>
          <w:sz w:val="20"/>
        </w:rPr>
      </w:pPr>
    </w:p>
    <w:p w14:paraId="7C61B189" w14:textId="77777777" w:rsidR="00951013" w:rsidRDefault="00951013">
      <w:pPr>
        <w:pStyle w:val="a3"/>
        <w:jc w:val="left"/>
        <w:rPr>
          <w:sz w:val="20"/>
        </w:rPr>
      </w:pPr>
    </w:p>
    <w:p w14:paraId="4AE4C131" w14:textId="77777777" w:rsidR="00951013" w:rsidRDefault="00951013">
      <w:pPr>
        <w:pStyle w:val="a3"/>
        <w:jc w:val="left"/>
        <w:rPr>
          <w:sz w:val="20"/>
        </w:rPr>
      </w:pPr>
    </w:p>
    <w:p w14:paraId="44D44859" w14:textId="77777777" w:rsidR="00951013" w:rsidRDefault="00951013">
      <w:pPr>
        <w:pStyle w:val="a3"/>
        <w:jc w:val="left"/>
        <w:rPr>
          <w:sz w:val="20"/>
        </w:rPr>
      </w:pPr>
    </w:p>
    <w:p w14:paraId="1EE8461E" w14:textId="77777777" w:rsidR="00951013" w:rsidRDefault="00951013">
      <w:pPr>
        <w:pStyle w:val="a3"/>
        <w:jc w:val="left"/>
        <w:rPr>
          <w:sz w:val="20"/>
        </w:rPr>
      </w:pPr>
    </w:p>
    <w:p w14:paraId="4FD6A0D3" w14:textId="77777777" w:rsidR="00951013" w:rsidRDefault="00951013">
      <w:pPr>
        <w:pStyle w:val="a3"/>
        <w:jc w:val="left"/>
        <w:rPr>
          <w:sz w:val="20"/>
        </w:rPr>
      </w:pPr>
    </w:p>
    <w:p w14:paraId="77E493C5" w14:textId="77777777" w:rsidR="00951013" w:rsidRDefault="00951013">
      <w:pPr>
        <w:pStyle w:val="a3"/>
        <w:jc w:val="left"/>
        <w:rPr>
          <w:sz w:val="20"/>
        </w:rPr>
      </w:pPr>
    </w:p>
    <w:p w14:paraId="1705D398" w14:textId="77777777" w:rsidR="00951013" w:rsidRDefault="00951013">
      <w:pPr>
        <w:pStyle w:val="a3"/>
        <w:jc w:val="left"/>
        <w:rPr>
          <w:sz w:val="20"/>
        </w:rPr>
      </w:pPr>
    </w:p>
    <w:p w14:paraId="55933EC4" w14:textId="77777777" w:rsidR="00951013" w:rsidRDefault="00951013">
      <w:pPr>
        <w:pStyle w:val="a3"/>
        <w:jc w:val="left"/>
        <w:rPr>
          <w:sz w:val="20"/>
        </w:rPr>
      </w:pPr>
    </w:p>
    <w:p w14:paraId="0CDBC929" w14:textId="77777777" w:rsidR="00951013" w:rsidRDefault="00951013">
      <w:pPr>
        <w:pStyle w:val="a3"/>
        <w:jc w:val="left"/>
        <w:rPr>
          <w:sz w:val="20"/>
        </w:rPr>
      </w:pPr>
    </w:p>
    <w:p w14:paraId="66C0E935" w14:textId="77777777" w:rsidR="00951013" w:rsidRDefault="00951013">
      <w:pPr>
        <w:pStyle w:val="a3"/>
        <w:jc w:val="left"/>
        <w:rPr>
          <w:sz w:val="20"/>
        </w:rPr>
      </w:pPr>
    </w:p>
    <w:p w14:paraId="11BF82C1" w14:textId="77777777" w:rsidR="00951013" w:rsidRDefault="00951013">
      <w:pPr>
        <w:pStyle w:val="a3"/>
        <w:jc w:val="left"/>
        <w:rPr>
          <w:sz w:val="20"/>
        </w:rPr>
      </w:pPr>
    </w:p>
    <w:p w14:paraId="7B07DA2F" w14:textId="77777777" w:rsidR="00951013" w:rsidRDefault="00951013">
      <w:pPr>
        <w:pStyle w:val="a3"/>
        <w:jc w:val="left"/>
        <w:rPr>
          <w:sz w:val="20"/>
        </w:rPr>
      </w:pPr>
    </w:p>
    <w:p w14:paraId="774A467D" w14:textId="77777777" w:rsidR="00951013" w:rsidRDefault="00951013">
      <w:pPr>
        <w:pStyle w:val="a3"/>
        <w:jc w:val="left"/>
        <w:rPr>
          <w:sz w:val="20"/>
        </w:rPr>
      </w:pPr>
    </w:p>
    <w:p w14:paraId="777F2EB4" w14:textId="77777777" w:rsidR="00951013" w:rsidRDefault="00951013">
      <w:pPr>
        <w:pStyle w:val="a3"/>
        <w:jc w:val="left"/>
        <w:rPr>
          <w:sz w:val="20"/>
        </w:rPr>
      </w:pPr>
    </w:p>
    <w:p w14:paraId="652FB4FC" w14:textId="77777777" w:rsidR="00951013" w:rsidRDefault="00951013">
      <w:pPr>
        <w:pStyle w:val="a3"/>
        <w:jc w:val="left"/>
        <w:rPr>
          <w:sz w:val="20"/>
        </w:rPr>
      </w:pPr>
    </w:p>
    <w:p w14:paraId="723F22A7" w14:textId="77777777" w:rsidR="00951013" w:rsidRDefault="00951013">
      <w:pPr>
        <w:pStyle w:val="a3"/>
        <w:jc w:val="left"/>
        <w:rPr>
          <w:sz w:val="20"/>
        </w:rPr>
      </w:pPr>
    </w:p>
    <w:p w14:paraId="7B214B36" w14:textId="77777777" w:rsidR="00951013" w:rsidRDefault="00951013">
      <w:pPr>
        <w:pStyle w:val="a3"/>
        <w:jc w:val="left"/>
        <w:rPr>
          <w:sz w:val="20"/>
        </w:rPr>
      </w:pPr>
    </w:p>
    <w:p w14:paraId="474F6235" w14:textId="77777777" w:rsidR="00951013" w:rsidRDefault="00951013">
      <w:pPr>
        <w:pStyle w:val="a3"/>
        <w:jc w:val="left"/>
        <w:rPr>
          <w:sz w:val="20"/>
        </w:rPr>
      </w:pPr>
    </w:p>
    <w:p w14:paraId="4B777461" w14:textId="77777777" w:rsidR="00951013" w:rsidRDefault="00951013">
      <w:pPr>
        <w:pStyle w:val="a3"/>
        <w:jc w:val="left"/>
        <w:rPr>
          <w:sz w:val="20"/>
        </w:rPr>
      </w:pPr>
    </w:p>
    <w:p w14:paraId="40B88102" w14:textId="77777777" w:rsidR="00951013" w:rsidRDefault="00951013">
      <w:pPr>
        <w:pStyle w:val="a3"/>
        <w:jc w:val="left"/>
        <w:rPr>
          <w:sz w:val="20"/>
        </w:rPr>
      </w:pPr>
    </w:p>
    <w:p w14:paraId="013A066B" w14:textId="77777777" w:rsidR="00951013" w:rsidRDefault="00951013">
      <w:pPr>
        <w:pStyle w:val="a3"/>
        <w:jc w:val="left"/>
        <w:rPr>
          <w:sz w:val="20"/>
        </w:rPr>
      </w:pPr>
    </w:p>
    <w:p w14:paraId="2A14DE6F" w14:textId="77777777" w:rsidR="00951013" w:rsidRDefault="00951013">
      <w:pPr>
        <w:pStyle w:val="a3"/>
        <w:jc w:val="left"/>
        <w:rPr>
          <w:sz w:val="20"/>
        </w:rPr>
      </w:pPr>
    </w:p>
    <w:p w14:paraId="7DA61E90" w14:textId="77777777" w:rsidR="00951013" w:rsidRDefault="00951013">
      <w:pPr>
        <w:pStyle w:val="a3"/>
        <w:jc w:val="left"/>
        <w:rPr>
          <w:sz w:val="20"/>
        </w:rPr>
      </w:pPr>
    </w:p>
    <w:p w14:paraId="68EF88A3" w14:textId="77777777" w:rsidR="00951013" w:rsidRDefault="00951013">
      <w:pPr>
        <w:pStyle w:val="a3"/>
        <w:jc w:val="left"/>
        <w:rPr>
          <w:sz w:val="20"/>
        </w:rPr>
      </w:pPr>
    </w:p>
    <w:p w14:paraId="4859C349" w14:textId="77777777" w:rsidR="00951013" w:rsidRDefault="00951013">
      <w:pPr>
        <w:pStyle w:val="a3"/>
        <w:jc w:val="left"/>
        <w:rPr>
          <w:sz w:val="20"/>
        </w:rPr>
      </w:pPr>
    </w:p>
    <w:p w14:paraId="36A59AD7" w14:textId="77777777" w:rsidR="00951013" w:rsidRDefault="00951013">
      <w:pPr>
        <w:pStyle w:val="a3"/>
        <w:spacing w:before="9"/>
        <w:jc w:val="left"/>
        <w:rPr>
          <w:sz w:val="15"/>
        </w:rPr>
      </w:pPr>
    </w:p>
    <w:p w14:paraId="0A320359" w14:textId="77777777" w:rsidR="00951013" w:rsidRDefault="005D4978">
      <w:pPr>
        <w:spacing w:before="92"/>
        <w:ind w:left="119"/>
        <w:rPr>
          <w:rFonts w:ascii="Arial"/>
          <w:sz w:val="26"/>
        </w:rPr>
      </w:pPr>
      <w:bookmarkStart w:id="237" w:name="196"/>
      <w:bookmarkEnd w:id="237"/>
      <w:r>
        <w:rPr>
          <w:rFonts w:ascii="Arial"/>
          <w:color w:val="CCCCCC"/>
          <w:spacing w:val="-2"/>
          <w:sz w:val="26"/>
        </w:rPr>
        <w:t>https://urait.ru</w:t>
      </w:r>
    </w:p>
    <w:p w14:paraId="3BB72D9F" w14:textId="77777777" w:rsidR="00951013" w:rsidRDefault="00951013">
      <w:pPr>
        <w:rPr>
          <w:rFonts w:ascii="Arial"/>
          <w:sz w:val="26"/>
        </w:rPr>
        <w:sectPr w:rsidR="00951013">
          <w:footerReference w:type="default" r:id="rId117"/>
          <w:pgSz w:w="8780" w:h="13500"/>
          <w:pgMar w:top="1540" w:right="940" w:bottom="0" w:left="80" w:header="0" w:footer="0" w:gutter="0"/>
          <w:cols w:space="720"/>
        </w:sectPr>
      </w:pPr>
    </w:p>
    <w:p w14:paraId="7D5E00C1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1A4FDDB5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04F92A52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65D93CCA" w14:textId="77777777" w:rsidR="00951013" w:rsidRDefault="00951013">
      <w:pPr>
        <w:pStyle w:val="a3"/>
        <w:jc w:val="left"/>
        <w:rPr>
          <w:rFonts w:ascii="Arial"/>
          <w:sz w:val="20"/>
        </w:rPr>
      </w:pPr>
    </w:p>
    <w:p w14:paraId="59FE09A4" w14:textId="77777777" w:rsidR="00951013" w:rsidRDefault="00951013">
      <w:pPr>
        <w:pStyle w:val="a3"/>
        <w:spacing w:before="7"/>
        <w:jc w:val="left"/>
        <w:rPr>
          <w:rFonts w:ascii="Arial"/>
          <w:sz w:val="20"/>
        </w:rPr>
      </w:pPr>
    </w:p>
    <w:p w14:paraId="01C4C6E0" w14:textId="77777777" w:rsidR="00951013" w:rsidRDefault="005D4978">
      <w:pPr>
        <w:pStyle w:val="5"/>
        <w:spacing w:before="92"/>
        <w:ind w:left="2708"/>
      </w:pPr>
      <w:bookmarkStart w:id="238" w:name="_TOC_250010"/>
      <w:r>
        <w:rPr>
          <w:color w:val="080808"/>
          <w:w w:val="75"/>
        </w:rPr>
        <w:t>Общие</w:t>
      </w:r>
      <w:r>
        <w:rPr>
          <w:color w:val="080808"/>
          <w:spacing w:val="-6"/>
          <w:w w:val="75"/>
        </w:rPr>
        <w:t xml:space="preserve"> </w:t>
      </w:r>
      <w:r>
        <w:rPr>
          <w:color w:val="080808"/>
          <w:w w:val="75"/>
        </w:rPr>
        <w:t>методические</w:t>
      </w:r>
      <w:r>
        <w:rPr>
          <w:color w:val="080808"/>
          <w:spacing w:val="5"/>
        </w:rPr>
        <w:t xml:space="preserve"> </w:t>
      </w:r>
      <w:bookmarkEnd w:id="238"/>
      <w:r>
        <w:rPr>
          <w:color w:val="080808"/>
          <w:spacing w:val="-2"/>
          <w:w w:val="75"/>
        </w:rPr>
        <w:t>указания</w:t>
      </w:r>
    </w:p>
    <w:p w14:paraId="750E413C" w14:textId="77777777" w:rsidR="00951013" w:rsidRDefault="005D4978">
      <w:pPr>
        <w:spacing w:before="215" w:line="232" w:lineRule="auto"/>
        <w:ind w:left="1023" w:right="152" w:firstLine="287"/>
        <w:jc w:val="both"/>
        <w:rPr>
          <w:sz w:val="23"/>
        </w:rPr>
      </w:pPr>
      <w:r>
        <w:rPr>
          <w:color w:val="080808"/>
          <w:sz w:val="23"/>
        </w:rPr>
        <w:t>Программа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изучения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дисциплины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предусматривает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выполнение практических заданий разных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уровней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сложности по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трем </w:t>
      </w:r>
      <w:proofErr w:type="spellStart"/>
      <w:r>
        <w:rPr>
          <w:color w:val="080808"/>
          <w:sz w:val="23"/>
        </w:rPr>
        <w:t>темати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ческим</w:t>
      </w:r>
      <w:proofErr w:type="spellEnd"/>
      <w:r>
        <w:rPr>
          <w:color w:val="080808"/>
          <w:sz w:val="23"/>
        </w:rPr>
        <w:t xml:space="preserve"> разделам дисциплины:</w:t>
      </w:r>
    </w:p>
    <w:p w14:paraId="3EE98E0A" w14:textId="77777777" w:rsidR="00951013" w:rsidRDefault="005D4978" w:rsidP="005D4978">
      <w:pPr>
        <w:pStyle w:val="a4"/>
        <w:numPr>
          <w:ilvl w:val="0"/>
          <w:numId w:val="28"/>
        </w:numPr>
        <w:tabs>
          <w:tab w:val="left" w:pos="1647"/>
        </w:tabs>
        <w:spacing w:before="6" w:line="225" w:lineRule="auto"/>
        <w:ind w:right="157" w:firstLine="264"/>
        <w:rPr>
          <w:sz w:val="23"/>
        </w:rPr>
      </w:pPr>
      <w:r>
        <w:rPr>
          <w:color w:val="080808"/>
          <w:sz w:val="23"/>
        </w:rPr>
        <w:t>«Базовые понятия информатики и свойства информации» (тема 2);</w:t>
      </w:r>
    </w:p>
    <w:p w14:paraId="20FAEE20" w14:textId="77777777" w:rsidR="00951013" w:rsidRDefault="005D4978" w:rsidP="005D4978">
      <w:pPr>
        <w:pStyle w:val="a4"/>
        <w:numPr>
          <w:ilvl w:val="0"/>
          <w:numId w:val="28"/>
        </w:numPr>
        <w:tabs>
          <w:tab w:val="left" w:pos="1647"/>
        </w:tabs>
        <w:spacing w:before="17" w:line="225" w:lineRule="auto"/>
        <w:ind w:right="153" w:firstLine="264"/>
        <w:rPr>
          <w:sz w:val="23"/>
        </w:rPr>
      </w:pPr>
      <w:r>
        <w:rPr>
          <w:color w:val="080808"/>
          <w:w w:val="105"/>
          <w:sz w:val="23"/>
        </w:rPr>
        <w:t>«Представление</w:t>
      </w:r>
      <w:r>
        <w:rPr>
          <w:color w:val="080808"/>
          <w:spacing w:val="-11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информации</w:t>
      </w:r>
      <w:r>
        <w:rPr>
          <w:color w:val="080808"/>
          <w:spacing w:val="-1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в</w:t>
      </w:r>
      <w:r>
        <w:rPr>
          <w:color w:val="080808"/>
          <w:spacing w:val="-14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компьютерных</w:t>
      </w:r>
      <w:r>
        <w:rPr>
          <w:color w:val="080808"/>
          <w:spacing w:val="-4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системах» (тема З);</w:t>
      </w:r>
    </w:p>
    <w:p w14:paraId="558E08F5" w14:textId="77777777" w:rsidR="00951013" w:rsidRDefault="005D4978" w:rsidP="005D4978">
      <w:pPr>
        <w:pStyle w:val="a4"/>
        <w:numPr>
          <w:ilvl w:val="0"/>
          <w:numId w:val="28"/>
        </w:numPr>
        <w:tabs>
          <w:tab w:val="left" w:pos="1647"/>
        </w:tabs>
        <w:spacing w:line="261" w:lineRule="exact"/>
        <w:ind w:left="1647" w:hanging="347"/>
        <w:rPr>
          <w:sz w:val="23"/>
        </w:rPr>
      </w:pPr>
      <w:r>
        <w:rPr>
          <w:color w:val="080808"/>
          <w:spacing w:val="-2"/>
          <w:sz w:val="23"/>
        </w:rPr>
        <w:t>«Программно-аппаратное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обеспечение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pacing w:val="-2"/>
          <w:sz w:val="23"/>
        </w:rPr>
        <w:t>ПК»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pacing w:val="-2"/>
          <w:sz w:val="23"/>
        </w:rPr>
        <w:t>(темы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4,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6,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5"/>
          <w:sz w:val="23"/>
        </w:rPr>
        <w:t>7).</w:t>
      </w:r>
    </w:p>
    <w:p w14:paraId="44FA75D9" w14:textId="77777777" w:rsidR="00951013" w:rsidRDefault="005D4978">
      <w:pPr>
        <w:spacing w:before="4" w:line="232" w:lineRule="auto"/>
        <w:ind w:left="1018" w:right="130" w:firstLine="283"/>
        <w:jc w:val="both"/>
        <w:rPr>
          <w:sz w:val="23"/>
        </w:rPr>
      </w:pPr>
      <w:r>
        <w:rPr>
          <w:color w:val="080808"/>
          <w:sz w:val="23"/>
        </w:rPr>
        <w:t>Учебный материал, минимально-необходимый для подготовки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к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выполнению практических заданий,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изложен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соответствующих темах курса, в конце каждой темы приведен список контрольных вопросов, ответы на которые должны быть получены студентами до начала выполнения практических заданий.</w:t>
      </w:r>
    </w:p>
    <w:p w14:paraId="5787CD50" w14:textId="77777777" w:rsidR="00951013" w:rsidRDefault="005D4978">
      <w:pPr>
        <w:spacing w:before="5" w:line="232" w:lineRule="auto"/>
        <w:ind w:left="1018" w:right="134" w:firstLine="291"/>
        <w:jc w:val="right"/>
        <w:rPr>
          <w:sz w:val="23"/>
        </w:rPr>
      </w:pPr>
      <w:r>
        <w:rPr>
          <w:color w:val="080808"/>
          <w:sz w:val="23"/>
        </w:rPr>
        <w:t>Задания по первым двум тематическим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разделам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 xml:space="preserve">носят </w:t>
      </w:r>
      <w:proofErr w:type="spellStart"/>
      <w:r>
        <w:rPr>
          <w:color w:val="080808"/>
          <w:sz w:val="23"/>
        </w:rPr>
        <w:t>описа</w:t>
      </w:r>
      <w:proofErr w:type="spellEnd"/>
      <w:r>
        <w:rPr>
          <w:color w:val="080808"/>
          <w:sz w:val="23"/>
        </w:rPr>
        <w:t>­ тельный 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вычислит</w:t>
      </w:r>
      <w:r>
        <w:rPr>
          <w:color w:val="080808"/>
          <w:sz w:val="23"/>
        </w:rPr>
        <w:t>ельный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характер, их выполнение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z w:val="23"/>
        </w:rPr>
        <w:t xml:space="preserve">требует </w:t>
      </w:r>
      <w:proofErr w:type="spellStart"/>
      <w:r>
        <w:rPr>
          <w:color w:val="080808"/>
          <w:sz w:val="23"/>
        </w:rPr>
        <w:t>зна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z w:val="23"/>
        </w:rPr>
        <w:t xml:space="preserve"> определений базовых понятий информатики,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ее </w:t>
      </w:r>
      <w:proofErr w:type="spellStart"/>
      <w:r>
        <w:rPr>
          <w:color w:val="080808"/>
          <w:sz w:val="23"/>
        </w:rPr>
        <w:t>арифметиче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ских</w:t>
      </w:r>
      <w:proofErr w:type="spellEnd"/>
      <w:r>
        <w:rPr>
          <w:color w:val="080808"/>
          <w:sz w:val="23"/>
        </w:rPr>
        <w:t xml:space="preserve"> основ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(двоичная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и шестнадцатеричная системы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счисления), а также методов двоичного кодирования и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стандартных форматов </w:t>
      </w:r>
      <w:r>
        <w:rPr>
          <w:color w:val="080808"/>
          <w:spacing w:val="-2"/>
          <w:sz w:val="23"/>
        </w:rPr>
        <w:t>представления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pacing w:val="-2"/>
          <w:sz w:val="23"/>
        </w:rPr>
        <w:t>текстовых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8"/>
          <w:sz w:val="23"/>
        </w:rPr>
        <w:t xml:space="preserve"> </w:t>
      </w:r>
      <w:r>
        <w:rPr>
          <w:color w:val="080808"/>
          <w:spacing w:val="-2"/>
          <w:sz w:val="23"/>
        </w:rPr>
        <w:t>числовых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данных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7"/>
          <w:sz w:val="23"/>
        </w:rPr>
        <w:t xml:space="preserve"> </w:t>
      </w:r>
      <w:r>
        <w:rPr>
          <w:color w:val="080808"/>
          <w:spacing w:val="-2"/>
          <w:sz w:val="23"/>
        </w:rPr>
        <w:t>памяти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компьютера. </w:t>
      </w:r>
      <w:r>
        <w:rPr>
          <w:color w:val="080808"/>
          <w:sz w:val="23"/>
        </w:rPr>
        <w:t>Задания третьего раздела носят в основном лабораторно-</w:t>
      </w:r>
      <w:proofErr w:type="spellStart"/>
      <w:r>
        <w:rPr>
          <w:color w:val="080808"/>
          <w:sz w:val="23"/>
        </w:rPr>
        <w:t>иссле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довательский</w:t>
      </w:r>
      <w:proofErr w:type="spellEnd"/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характер,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их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выполнения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потребуется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установить на рабочий компьютер специальное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программное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обеспечение - виртуальную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DОS-машину,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программы-анализаторы содержимо­ го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памяти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z w:val="23"/>
        </w:rPr>
        <w:t>ПК,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электронный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z w:val="23"/>
        </w:rPr>
        <w:t>справочник</w:t>
      </w:r>
      <w:r>
        <w:rPr>
          <w:color w:val="080808"/>
          <w:spacing w:val="21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7"/>
          <w:sz w:val="23"/>
        </w:rPr>
        <w:t xml:space="preserve"> </w:t>
      </w:r>
      <w:r>
        <w:rPr>
          <w:color w:val="080808"/>
          <w:sz w:val="23"/>
        </w:rPr>
        <w:t>MS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z w:val="23"/>
        </w:rPr>
        <w:t>DOS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pacing w:val="-2"/>
          <w:sz w:val="23"/>
        </w:rPr>
        <w:t>(инструкция</w:t>
      </w:r>
    </w:p>
    <w:p w14:paraId="0FDC5AD8" w14:textId="77777777" w:rsidR="00951013" w:rsidRDefault="005D4978">
      <w:pPr>
        <w:spacing w:line="250" w:lineRule="exact"/>
        <w:ind w:left="1026"/>
        <w:jc w:val="both"/>
        <w:rPr>
          <w:sz w:val="23"/>
        </w:rPr>
      </w:pPr>
      <w:r>
        <w:rPr>
          <w:color w:val="080808"/>
          <w:sz w:val="23"/>
        </w:rPr>
        <w:t>по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установке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приведена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pacing w:val="-2"/>
          <w:sz w:val="23"/>
        </w:rPr>
        <w:t>приложении).</w:t>
      </w:r>
    </w:p>
    <w:p w14:paraId="1395CFB6" w14:textId="77777777" w:rsidR="00951013" w:rsidRDefault="005D4978">
      <w:pPr>
        <w:spacing w:before="4" w:line="232" w:lineRule="auto"/>
        <w:ind w:left="1022" w:right="151" w:firstLine="280"/>
        <w:jc w:val="both"/>
        <w:rPr>
          <w:sz w:val="23"/>
        </w:rPr>
      </w:pPr>
      <w:r>
        <w:rPr>
          <w:color w:val="080808"/>
          <w:sz w:val="21"/>
        </w:rPr>
        <w:t xml:space="preserve">Для </w:t>
      </w:r>
      <w:r>
        <w:rPr>
          <w:color w:val="080808"/>
          <w:sz w:val="23"/>
        </w:rPr>
        <w:t>выполнения заданий повышенной сложности (помечены символом«*»), как правило, потр</w:t>
      </w:r>
      <w:r>
        <w:rPr>
          <w:color w:val="080808"/>
          <w:sz w:val="23"/>
        </w:rPr>
        <w:t xml:space="preserve">ебуется самостоятельная </w:t>
      </w:r>
      <w:proofErr w:type="spellStart"/>
      <w:r>
        <w:rPr>
          <w:color w:val="080808"/>
          <w:sz w:val="23"/>
        </w:rPr>
        <w:t>разра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ботка</w:t>
      </w:r>
      <w:proofErr w:type="spellEnd"/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соответствующих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компьютерных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z w:val="23"/>
        </w:rPr>
        <w:t>программ с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z w:val="23"/>
        </w:rPr>
        <w:t>использовани</w:t>
      </w:r>
      <w:proofErr w:type="spellEnd"/>
      <w:r>
        <w:rPr>
          <w:color w:val="080808"/>
          <w:sz w:val="23"/>
        </w:rPr>
        <w:t>­ ем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изучаемых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студентами (или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освоенных ими ранее) языков про­ </w:t>
      </w:r>
      <w:proofErr w:type="spellStart"/>
      <w:r>
        <w:rPr>
          <w:color w:val="080808"/>
          <w:spacing w:val="-2"/>
          <w:sz w:val="23"/>
        </w:rPr>
        <w:t>граммирования</w:t>
      </w:r>
      <w:proofErr w:type="spellEnd"/>
      <w:r>
        <w:rPr>
          <w:color w:val="080808"/>
          <w:spacing w:val="-2"/>
          <w:sz w:val="23"/>
        </w:rPr>
        <w:t>.</w:t>
      </w:r>
    </w:p>
    <w:p w14:paraId="754E3847" w14:textId="77777777" w:rsidR="00951013" w:rsidRDefault="005D4978">
      <w:pPr>
        <w:spacing w:line="232" w:lineRule="auto"/>
        <w:ind w:left="1023" w:right="146" w:firstLine="287"/>
        <w:jc w:val="both"/>
        <w:rPr>
          <w:sz w:val="23"/>
        </w:rPr>
      </w:pPr>
      <w:r>
        <w:rPr>
          <w:color w:val="080808"/>
          <w:spacing w:val="-2"/>
          <w:sz w:val="23"/>
        </w:rPr>
        <w:t>Задания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могут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выполняться студентами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как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на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аудиторных </w:t>
      </w:r>
      <w:proofErr w:type="spellStart"/>
      <w:r>
        <w:rPr>
          <w:color w:val="080808"/>
          <w:spacing w:val="-2"/>
          <w:sz w:val="23"/>
        </w:rPr>
        <w:t>груп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повых</w:t>
      </w:r>
      <w:proofErr w:type="spellEnd"/>
      <w:r>
        <w:rPr>
          <w:color w:val="080808"/>
          <w:sz w:val="23"/>
        </w:rPr>
        <w:t xml:space="preserve"> занятиях, так и в рамках самостоятельной работы 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в по­ </w:t>
      </w:r>
      <w:proofErr w:type="spellStart"/>
      <w:r>
        <w:rPr>
          <w:color w:val="080808"/>
          <w:sz w:val="23"/>
        </w:rPr>
        <w:t>следнем</w:t>
      </w:r>
      <w:proofErr w:type="spellEnd"/>
      <w:r>
        <w:rPr>
          <w:color w:val="080808"/>
          <w:sz w:val="23"/>
        </w:rPr>
        <w:t xml:space="preserve"> случае задания выполняются в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соответствии с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индивиду­ </w:t>
      </w:r>
      <w:proofErr w:type="spellStart"/>
      <w:r>
        <w:rPr>
          <w:color w:val="080808"/>
          <w:sz w:val="23"/>
        </w:rPr>
        <w:t>альными</w:t>
      </w:r>
      <w:proofErr w:type="spellEnd"/>
      <w:r>
        <w:rPr>
          <w:color w:val="080808"/>
          <w:sz w:val="23"/>
        </w:rPr>
        <w:t xml:space="preserve"> вариантами, формируемыми преподавателем по каждой </w:t>
      </w:r>
      <w:r>
        <w:rPr>
          <w:color w:val="080808"/>
          <w:spacing w:val="-2"/>
          <w:sz w:val="23"/>
        </w:rPr>
        <w:t>теме.</w:t>
      </w:r>
    </w:p>
    <w:p w14:paraId="54D200B7" w14:textId="77777777" w:rsidR="00951013" w:rsidRDefault="005D4978">
      <w:pPr>
        <w:spacing w:before="189"/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197</w:t>
      </w:r>
    </w:p>
    <w:p w14:paraId="17724F50" w14:textId="77777777" w:rsidR="00951013" w:rsidRDefault="00951013">
      <w:pPr>
        <w:jc w:val="right"/>
        <w:rPr>
          <w:rFonts w:ascii="Arial"/>
          <w:sz w:val="17"/>
        </w:rPr>
        <w:sectPr w:rsidR="00951013">
          <w:footerReference w:type="default" r:id="rId118"/>
          <w:pgSz w:w="8780" w:h="13500"/>
          <w:pgMar w:top="1540" w:right="940" w:bottom="400" w:left="80" w:header="0" w:footer="208" w:gutter="0"/>
          <w:cols w:space="720"/>
        </w:sectPr>
      </w:pPr>
    </w:p>
    <w:p w14:paraId="175979F2" w14:textId="77777777" w:rsidR="00951013" w:rsidRDefault="005D4978">
      <w:pPr>
        <w:pStyle w:val="5"/>
        <w:spacing w:before="73"/>
        <w:ind w:left="2565"/>
      </w:pPr>
      <w:bookmarkStart w:id="239" w:name="_TOC_250009"/>
      <w:r>
        <w:rPr>
          <w:color w:val="080808"/>
          <w:w w:val="75"/>
        </w:rPr>
        <w:lastRenderedPageBreak/>
        <w:t>Задания</w:t>
      </w:r>
      <w:r>
        <w:rPr>
          <w:color w:val="080808"/>
          <w:spacing w:val="3"/>
        </w:rPr>
        <w:t xml:space="preserve"> </w:t>
      </w:r>
      <w:r>
        <w:rPr>
          <w:color w:val="080808"/>
          <w:w w:val="75"/>
        </w:rPr>
        <w:t>по</w:t>
      </w:r>
      <w:r>
        <w:rPr>
          <w:color w:val="080808"/>
          <w:spacing w:val="-13"/>
        </w:rPr>
        <w:t xml:space="preserve"> </w:t>
      </w:r>
      <w:r>
        <w:rPr>
          <w:color w:val="080808"/>
          <w:w w:val="75"/>
        </w:rPr>
        <w:t>теме</w:t>
      </w:r>
      <w:r>
        <w:rPr>
          <w:color w:val="080808"/>
          <w:spacing w:val="-15"/>
        </w:rPr>
        <w:t xml:space="preserve"> </w:t>
      </w:r>
      <w:r>
        <w:rPr>
          <w:color w:val="080808"/>
          <w:w w:val="75"/>
        </w:rPr>
        <w:t>2</w:t>
      </w:r>
      <w:r>
        <w:rPr>
          <w:color w:val="080808"/>
          <w:spacing w:val="-8"/>
          <w:w w:val="75"/>
        </w:rPr>
        <w:t xml:space="preserve"> </w:t>
      </w:r>
      <w:bookmarkEnd w:id="239"/>
      <w:r>
        <w:rPr>
          <w:color w:val="080808"/>
          <w:spacing w:val="-2"/>
          <w:w w:val="75"/>
        </w:rPr>
        <w:t>«Информация»</w:t>
      </w:r>
    </w:p>
    <w:p w14:paraId="5EA7F022" w14:textId="77777777" w:rsidR="00951013" w:rsidRDefault="005D4978">
      <w:pPr>
        <w:pStyle w:val="a3"/>
        <w:spacing w:before="223" w:line="242" w:lineRule="auto"/>
        <w:ind w:left="1023" w:right="146" w:firstLine="286"/>
      </w:pPr>
      <w:r>
        <w:rPr>
          <w:b/>
          <w:color w:val="080808"/>
        </w:rPr>
        <w:t>.1.</w:t>
      </w:r>
      <w:r>
        <w:rPr>
          <w:b/>
          <w:color w:val="080808"/>
          <w:spacing w:val="-14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базе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данных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информационной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системы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хранится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100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ООО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 xml:space="preserve">до­ </w:t>
      </w:r>
      <w:proofErr w:type="spellStart"/>
      <w:r>
        <w:rPr>
          <w:color w:val="080808"/>
        </w:rPr>
        <w:t>кументов</w:t>
      </w:r>
      <w:proofErr w:type="spellEnd"/>
      <w:r>
        <w:rPr>
          <w:color w:val="080808"/>
        </w:rPr>
        <w:t>.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ответ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свой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запрос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пользователь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получил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список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из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100 документов, из которых 50 оказались релевантными запросу. Оцените релевантность системы при условии, что в ее базе данных содержится 500 документов, релевантных данному запросу.</w:t>
      </w:r>
    </w:p>
    <w:p w14:paraId="6BB44388" w14:textId="77777777" w:rsidR="00951013" w:rsidRDefault="005D4978" w:rsidP="005D4978">
      <w:pPr>
        <w:pStyle w:val="a4"/>
        <w:numPr>
          <w:ilvl w:val="1"/>
          <w:numId w:val="27"/>
        </w:numPr>
        <w:tabs>
          <w:tab w:val="left" w:pos="1709"/>
        </w:tabs>
        <w:spacing w:before="5" w:line="242" w:lineRule="auto"/>
        <w:ind w:right="145" w:firstLine="291"/>
        <w:jc w:val="both"/>
      </w:pPr>
      <w:r>
        <w:rPr>
          <w:color w:val="080808"/>
          <w:spacing w:val="-2"/>
        </w:rPr>
        <w:t>В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базе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данных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информационной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>системы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хранится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100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ООО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 xml:space="preserve">до­ </w:t>
      </w:r>
      <w:proofErr w:type="spellStart"/>
      <w:r>
        <w:rPr>
          <w:color w:val="080808"/>
        </w:rPr>
        <w:t>кументов</w:t>
      </w:r>
      <w:proofErr w:type="spellEnd"/>
      <w:r>
        <w:rPr>
          <w:color w:val="080808"/>
        </w:rPr>
        <w:t>.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отве</w:t>
      </w:r>
      <w:r>
        <w:rPr>
          <w:color w:val="080808"/>
        </w:rPr>
        <w:t>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свой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запрос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пользователь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получил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список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из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100 документов, из которых 50 оказались релевантными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запросу. Оцените полноту системы при условии, что в ее базе данных </w:t>
      </w:r>
      <w:proofErr w:type="spellStart"/>
      <w:r>
        <w:rPr>
          <w:color w:val="080808"/>
        </w:rPr>
        <w:t>содер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жится</w:t>
      </w:r>
      <w:proofErr w:type="spellEnd"/>
      <w:r>
        <w:rPr>
          <w:color w:val="080808"/>
        </w:rPr>
        <w:t xml:space="preserve"> 500 документов, релевантных данному запросу.</w:t>
      </w:r>
    </w:p>
    <w:p w14:paraId="7D8FA9EB" w14:textId="77777777" w:rsidR="00951013" w:rsidRDefault="005D4978" w:rsidP="005D4978">
      <w:pPr>
        <w:pStyle w:val="a4"/>
        <w:numPr>
          <w:ilvl w:val="1"/>
          <w:numId w:val="27"/>
        </w:numPr>
        <w:tabs>
          <w:tab w:val="left" w:pos="1709"/>
        </w:tabs>
        <w:spacing w:before="1" w:line="244" w:lineRule="auto"/>
        <w:ind w:right="146" w:firstLine="291"/>
        <w:jc w:val="both"/>
      </w:pPr>
      <w:r>
        <w:rPr>
          <w:color w:val="080808"/>
          <w:spacing w:val="-2"/>
        </w:rPr>
        <w:t>В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базе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данных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информационной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>с</w:t>
      </w:r>
      <w:r>
        <w:rPr>
          <w:color w:val="080808"/>
          <w:spacing w:val="-2"/>
        </w:rPr>
        <w:t>истемы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хранится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500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ООО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 xml:space="preserve">до­ </w:t>
      </w:r>
      <w:proofErr w:type="spellStart"/>
      <w:r>
        <w:rPr>
          <w:color w:val="080808"/>
        </w:rPr>
        <w:t>кументов</w:t>
      </w:r>
      <w:proofErr w:type="spellEnd"/>
      <w:r>
        <w:rPr>
          <w:color w:val="080808"/>
        </w:rPr>
        <w:t>.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ответ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свой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запрос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пользователь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получил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список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из 500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документов, из которых 50 оказались релевантными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запросу. Оцените релевантность системы при условии, что в ее базе данных содержится 1000 документов, релевантных данному запросу.</w:t>
      </w:r>
    </w:p>
    <w:p w14:paraId="0B76A3C5" w14:textId="77777777" w:rsidR="00951013" w:rsidRDefault="005D4978" w:rsidP="005D4978">
      <w:pPr>
        <w:pStyle w:val="a4"/>
        <w:numPr>
          <w:ilvl w:val="1"/>
          <w:numId w:val="27"/>
        </w:numPr>
        <w:tabs>
          <w:tab w:val="left" w:pos="1709"/>
        </w:tabs>
        <w:spacing w:line="244" w:lineRule="auto"/>
        <w:ind w:right="145" w:firstLine="291"/>
        <w:jc w:val="both"/>
      </w:pPr>
      <w:r>
        <w:rPr>
          <w:color w:val="080808"/>
          <w:spacing w:val="-2"/>
        </w:rPr>
        <w:t>В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базе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данных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информационной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>системы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хранится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500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ООО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 xml:space="preserve">до­ </w:t>
      </w:r>
      <w:proofErr w:type="spellStart"/>
      <w:r>
        <w:rPr>
          <w:color w:val="080808"/>
        </w:rPr>
        <w:t>кументов</w:t>
      </w:r>
      <w:proofErr w:type="spellEnd"/>
      <w:r>
        <w:rPr>
          <w:color w:val="080808"/>
        </w:rPr>
        <w:t>.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ответ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свой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запрос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пользователь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получил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список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из 500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документов, из которых 50 оказались релевантными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запросу. Оцените полноту системы при условии, что в ее базе данных </w:t>
      </w:r>
      <w:proofErr w:type="spellStart"/>
      <w:r>
        <w:rPr>
          <w:color w:val="080808"/>
        </w:rPr>
        <w:t>содер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жится</w:t>
      </w:r>
      <w:proofErr w:type="spellEnd"/>
      <w:r>
        <w:rPr>
          <w:color w:val="080808"/>
        </w:rPr>
        <w:t xml:space="preserve"> 1000 документов, релевантных данному запросу.</w:t>
      </w:r>
    </w:p>
    <w:p w14:paraId="617578BB" w14:textId="77777777" w:rsidR="00951013" w:rsidRDefault="005D4978" w:rsidP="005D4978">
      <w:pPr>
        <w:pStyle w:val="a4"/>
        <w:numPr>
          <w:ilvl w:val="1"/>
          <w:numId w:val="27"/>
        </w:numPr>
        <w:tabs>
          <w:tab w:val="left" w:pos="1719"/>
        </w:tabs>
        <w:spacing w:line="242" w:lineRule="auto"/>
        <w:ind w:left="1019" w:right="143" w:firstLine="295"/>
        <w:jc w:val="both"/>
      </w:pPr>
      <w:r>
        <w:rPr>
          <w:color w:val="080808"/>
        </w:rPr>
        <w:t>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базе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данных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информационной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системы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хранится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50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ООО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до­ </w:t>
      </w:r>
      <w:proofErr w:type="spellStart"/>
      <w:r>
        <w:rPr>
          <w:color w:val="080808"/>
        </w:rPr>
        <w:t>кументов</w:t>
      </w:r>
      <w:proofErr w:type="spellEnd"/>
      <w:r>
        <w:rPr>
          <w:color w:val="080808"/>
        </w:rPr>
        <w:t>.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ответ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свой</w:t>
      </w:r>
      <w:r>
        <w:rPr>
          <w:color w:val="080808"/>
          <w:spacing w:val="74"/>
        </w:rPr>
        <w:t xml:space="preserve"> </w:t>
      </w:r>
      <w:r>
        <w:rPr>
          <w:color w:val="080808"/>
        </w:rPr>
        <w:t>запрос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пользователь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получил</w:t>
      </w:r>
      <w:r>
        <w:rPr>
          <w:color w:val="080808"/>
          <w:spacing w:val="78"/>
        </w:rPr>
        <w:t xml:space="preserve"> </w:t>
      </w:r>
      <w:r>
        <w:rPr>
          <w:color w:val="080808"/>
        </w:rPr>
        <w:t>список из 1000 документов, из которых 50 оказались релевантными за­ просу. Оцените релевантность системы при условии, что в ее базе данных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содержится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500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документов,</w:t>
      </w:r>
      <w:r>
        <w:rPr>
          <w:color w:val="080808"/>
          <w:spacing w:val="46"/>
        </w:rPr>
        <w:t xml:space="preserve"> </w:t>
      </w:r>
      <w:r>
        <w:rPr>
          <w:color w:val="080808"/>
        </w:rPr>
        <w:t>релевантных</w:t>
      </w:r>
      <w:r>
        <w:rPr>
          <w:color w:val="080808"/>
          <w:spacing w:val="20"/>
        </w:rPr>
        <w:t xml:space="preserve"> </w:t>
      </w:r>
      <w:r>
        <w:rPr>
          <w:color w:val="080808"/>
        </w:rPr>
        <w:t>данному</w:t>
      </w:r>
      <w:r>
        <w:rPr>
          <w:color w:val="080808"/>
          <w:spacing w:val="26"/>
        </w:rPr>
        <w:t xml:space="preserve"> </w:t>
      </w:r>
      <w:r>
        <w:rPr>
          <w:color w:val="080808"/>
          <w:spacing w:val="-2"/>
        </w:rPr>
        <w:t>запросу.</w:t>
      </w:r>
    </w:p>
    <w:p w14:paraId="72A598AA" w14:textId="77777777" w:rsidR="00951013" w:rsidRDefault="005D4978" w:rsidP="005D4978">
      <w:pPr>
        <w:pStyle w:val="a4"/>
        <w:numPr>
          <w:ilvl w:val="1"/>
          <w:numId w:val="27"/>
        </w:numPr>
        <w:tabs>
          <w:tab w:val="left" w:pos="1719"/>
        </w:tabs>
        <w:spacing w:line="242" w:lineRule="auto"/>
        <w:ind w:left="1019" w:right="143" w:firstLine="295"/>
        <w:jc w:val="both"/>
      </w:pPr>
      <w:r>
        <w:rPr>
          <w:color w:val="080808"/>
        </w:rPr>
        <w:t>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базе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данных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информационной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системы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хранится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>50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ООО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 xml:space="preserve">до­ </w:t>
      </w:r>
      <w:proofErr w:type="spellStart"/>
      <w:r>
        <w:rPr>
          <w:color w:val="080808"/>
        </w:rPr>
        <w:t>кументов</w:t>
      </w:r>
      <w:proofErr w:type="spellEnd"/>
      <w:r>
        <w:rPr>
          <w:color w:val="080808"/>
        </w:rPr>
        <w:t>.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ответ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свой</w:t>
      </w:r>
      <w:r>
        <w:rPr>
          <w:color w:val="080808"/>
          <w:spacing w:val="74"/>
        </w:rPr>
        <w:t xml:space="preserve"> </w:t>
      </w:r>
      <w:r>
        <w:rPr>
          <w:color w:val="080808"/>
        </w:rPr>
        <w:t>запрос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пользователь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получил</w:t>
      </w:r>
      <w:r>
        <w:rPr>
          <w:color w:val="080808"/>
          <w:spacing w:val="78"/>
        </w:rPr>
        <w:t xml:space="preserve"> </w:t>
      </w:r>
      <w:r>
        <w:rPr>
          <w:color w:val="080808"/>
        </w:rPr>
        <w:t>список из 1000 документов, из которых 50 оказались релевантными</w:t>
      </w:r>
      <w:r>
        <w:rPr>
          <w:color w:val="080808"/>
          <w:spacing w:val="40"/>
        </w:rPr>
        <w:t xml:space="preserve"> </w:t>
      </w:r>
      <w:proofErr w:type="spellStart"/>
      <w:r>
        <w:rPr>
          <w:color w:val="080808"/>
        </w:rPr>
        <w:t>запро</w:t>
      </w:r>
      <w:proofErr w:type="spellEnd"/>
      <w:r>
        <w:rPr>
          <w:color w:val="080808"/>
        </w:rPr>
        <w:t>­ су. Оцените полноту системы при условии, что в ее базе данных со­ держится 500 документов,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релевантных данному запросу.</w:t>
      </w:r>
    </w:p>
    <w:p w14:paraId="55DE9FD4" w14:textId="77777777" w:rsidR="00951013" w:rsidRDefault="005D4978" w:rsidP="005D4978">
      <w:pPr>
        <w:pStyle w:val="a4"/>
        <w:numPr>
          <w:ilvl w:val="1"/>
          <w:numId w:val="27"/>
        </w:numPr>
        <w:tabs>
          <w:tab w:val="left" w:pos="1738"/>
        </w:tabs>
        <w:spacing w:before="2" w:line="242" w:lineRule="auto"/>
        <w:ind w:right="150" w:firstLine="291"/>
        <w:jc w:val="both"/>
      </w:pPr>
      <w:r>
        <w:rPr>
          <w:color w:val="080808"/>
          <w:w w:val="105"/>
        </w:rPr>
        <w:t>Приведите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формулу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определения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количества </w:t>
      </w:r>
      <w:proofErr w:type="spellStart"/>
      <w:r>
        <w:rPr>
          <w:color w:val="080808"/>
          <w:w w:val="105"/>
        </w:rPr>
        <w:t>информа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ции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I,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содержащейся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информационном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сообщении,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известно количество </w:t>
      </w:r>
      <w:r>
        <w:rPr>
          <w:rFonts w:ascii="Arial" w:hAnsi="Arial"/>
          <w:i/>
          <w:color w:val="080808"/>
          <w:w w:val="105"/>
          <w:sz w:val="20"/>
        </w:rPr>
        <w:t xml:space="preserve">N </w:t>
      </w:r>
      <w:r>
        <w:rPr>
          <w:color w:val="080808"/>
          <w:w w:val="105"/>
        </w:rPr>
        <w:t>равновероятных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ожидаемых вариантов сообщения. </w:t>
      </w:r>
      <w:r>
        <w:rPr>
          <w:color w:val="080808"/>
        </w:rPr>
        <w:t xml:space="preserve">Рассчитайте по этой формуле количество битов информации, </w:t>
      </w:r>
      <w:proofErr w:type="spellStart"/>
      <w:r>
        <w:rPr>
          <w:color w:val="080808"/>
        </w:rPr>
        <w:t>содер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жащейся</w:t>
      </w:r>
      <w:proofErr w:type="spellEnd"/>
      <w:r>
        <w:rPr>
          <w:color w:val="080808"/>
          <w:w w:val="105"/>
        </w:rPr>
        <w:t xml:space="preserve"> в сообщении об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игральной карте, выбранной из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колоды, содержащей 32 карты.</w:t>
      </w:r>
    </w:p>
    <w:p w14:paraId="58A65B69" w14:textId="77777777" w:rsidR="00951013" w:rsidRDefault="005D4978" w:rsidP="005D4978">
      <w:pPr>
        <w:pStyle w:val="a4"/>
        <w:numPr>
          <w:ilvl w:val="1"/>
          <w:numId w:val="27"/>
        </w:numPr>
        <w:tabs>
          <w:tab w:val="left" w:pos="1761"/>
        </w:tabs>
        <w:spacing w:before="5"/>
        <w:ind w:left="1021" w:right="142" w:firstLine="292"/>
        <w:jc w:val="both"/>
      </w:pPr>
      <w:r>
        <w:rPr>
          <w:color w:val="080808"/>
          <w:w w:val="105"/>
        </w:rPr>
        <w:t>Сколько вопросов достаточно задать собесед</w:t>
      </w:r>
      <w:r>
        <w:rPr>
          <w:color w:val="080808"/>
          <w:w w:val="105"/>
        </w:rPr>
        <w:t xml:space="preserve">нику для вы­ </w:t>
      </w:r>
      <w:proofErr w:type="spellStart"/>
      <w:r>
        <w:rPr>
          <w:color w:val="080808"/>
          <w:w w:val="105"/>
        </w:rPr>
        <w:t>яснения</w:t>
      </w:r>
      <w:proofErr w:type="spellEnd"/>
      <w:r>
        <w:rPr>
          <w:color w:val="080808"/>
          <w:w w:val="105"/>
        </w:rPr>
        <w:t xml:space="preserve"> даты его рождения, при условии, что год рождения </w:t>
      </w:r>
      <w:proofErr w:type="spellStart"/>
      <w:r>
        <w:rPr>
          <w:color w:val="080808"/>
          <w:w w:val="105"/>
        </w:rPr>
        <w:t>собе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седника</w:t>
      </w:r>
      <w:proofErr w:type="spellEnd"/>
      <w:r>
        <w:rPr>
          <w:color w:val="080808"/>
          <w:w w:val="105"/>
        </w:rPr>
        <w:t xml:space="preserve"> вам известен, все его ответы достоверны и представлены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бинарной форме: «да» или «нет»?</w:t>
      </w:r>
    </w:p>
    <w:p w14:paraId="010DAB5B" w14:textId="77777777" w:rsidR="00951013" w:rsidRDefault="005D4978" w:rsidP="005D4978">
      <w:pPr>
        <w:pStyle w:val="a4"/>
        <w:numPr>
          <w:ilvl w:val="1"/>
          <w:numId w:val="27"/>
        </w:numPr>
        <w:tabs>
          <w:tab w:val="left" w:pos="1744"/>
        </w:tabs>
        <w:spacing w:before="12"/>
        <w:ind w:left="1019" w:right="153" w:firstLine="295"/>
        <w:jc w:val="both"/>
      </w:pPr>
      <w:r>
        <w:rPr>
          <w:color w:val="080808"/>
          <w:spacing w:val="-2"/>
          <w:w w:val="105"/>
        </w:rPr>
        <w:t>Определите содержание информационной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пирамиды DIКW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рассмотренных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задач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учета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пе</w:t>
      </w:r>
      <w:r>
        <w:rPr>
          <w:color w:val="080808"/>
          <w:w w:val="105"/>
        </w:rPr>
        <w:t>рвичной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информации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поездках</w:t>
      </w:r>
    </w:p>
    <w:p w14:paraId="04737E3B" w14:textId="77777777" w:rsidR="00951013" w:rsidRDefault="00951013">
      <w:pPr>
        <w:pStyle w:val="a3"/>
        <w:spacing w:before="2"/>
        <w:jc w:val="left"/>
        <w:rPr>
          <w:sz w:val="20"/>
        </w:rPr>
      </w:pPr>
    </w:p>
    <w:p w14:paraId="5DBE4B70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198</w:t>
      </w:r>
    </w:p>
    <w:p w14:paraId="68610140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C79F4F9" w14:textId="77777777" w:rsidR="00951013" w:rsidRDefault="005D4978">
      <w:pPr>
        <w:pStyle w:val="a3"/>
        <w:spacing w:before="68"/>
        <w:ind w:left="1026" w:right="147"/>
      </w:pPr>
      <w:bookmarkStart w:id="240" w:name="199"/>
      <w:bookmarkEnd w:id="240"/>
      <w:r>
        <w:rPr>
          <w:color w:val="080808"/>
          <w:w w:val="105"/>
        </w:rPr>
        <w:lastRenderedPageBreak/>
        <w:t>пассажиров, подготовки аналитических отчетов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принятия </w:t>
      </w:r>
      <w:proofErr w:type="spellStart"/>
      <w:r>
        <w:rPr>
          <w:color w:val="080808"/>
          <w:w w:val="105"/>
        </w:rPr>
        <w:t>реше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ний</w:t>
      </w:r>
      <w:proofErr w:type="spellEnd"/>
      <w:r>
        <w:rPr>
          <w:color w:val="080808"/>
          <w:w w:val="105"/>
        </w:rPr>
        <w:t xml:space="preserve"> в автоматизированной системе анализа пассажиропотоков.</w:t>
      </w:r>
    </w:p>
    <w:p w14:paraId="1DB7F6E9" w14:textId="77777777" w:rsidR="00951013" w:rsidRDefault="005D4978">
      <w:pPr>
        <w:pStyle w:val="a3"/>
        <w:spacing w:before="3" w:line="242" w:lineRule="auto"/>
        <w:ind w:left="1019" w:right="146" w:firstLine="282"/>
      </w:pPr>
      <w:r>
        <w:rPr>
          <w:i/>
          <w:color w:val="080808"/>
          <w:w w:val="105"/>
        </w:rPr>
        <w:t>Описание</w:t>
      </w:r>
      <w:r>
        <w:rPr>
          <w:i/>
          <w:color w:val="080808"/>
          <w:spacing w:val="-10"/>
          <w:w w:val="105"/>
        </w:rPr>
        <w:t xml:space="preserve"> </w:t>
      </w:r>
      <w:r>
        <w:rPr>
          <w:i/>
          <w:color w:val="080808"/>
          <w:w w:val="105"/>
        </w:rPr>
        <w:t>ситуации.</w:t>
      </w:r>
      <w:r>
        <w:rPr>
          <w:i/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Несколько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конкурирующих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компаний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пре­ </w:t>
      </w:r>
      <w:r>
        <w:rPr>
          <w:color w:val="080808"/>
        </w:rPr>
        <w:t>доставляют услуги общественного транспорта жителям мегаполиса. Сформированы маршруты движения городских автобусов, в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 xml:space="preserve">каждом </w:t>
      </w:r>
      <w:r>
        <w:rPr>
          <w:color w:val="080808"/>
          <w:w w:val="105"/>
        </w:rPr>
        <w:t>автобусе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установлены терминалы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продаже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билетов (или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другие устройства, регистрирующие факты оплаты поездок</w:t>
      </w:r>
      <w:r>
        <w:rPr>
          <w:color w:val="080808"/>
          <w:w w:val="105"/>
        </w:rPr>
        <w:t xml:space="preserve"> пассажира­ ми),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эти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терминалы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связаны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компьютерной сетью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сохраняют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базе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информацию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каждой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поездке (маршрут,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координа</w:t>
      </w:r>
      <w:proofErr w:type="spellEnd"/>
      <w:r>
        <w:rPr>
          <w:color w:val="080808"/>
          <w:w w:val="105"/>
        </w:rPr>
        <w:t>­ ты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точки начала поездки, номер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автобуса, дата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 время начала по­ ездки, ее стоимость).</w:t>
      </w:r>
    </w:p>
    <w:p w14:paraId="35880543" w14:textId="77777777" w:rsidR="00951013" w:rsidRDefault="005D4978">
      <w:pPr>
        <w:pStyle w:val="a3"/>
        <w:spacing w:before="12" w:line="242" w:lineRule="auto"/>
        <w:ind w:left="1026" w:right="146" w:firstLine="277"/>
      </w:pPr>
      <w:r>
        <w:rPr>
          <w:color w:val="080808"/>
          <w:w w:val="105"/>
        </w:rPr>
        <w:t>Транспортные компании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используют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информацию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выполнен­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поездках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для решения оперативных задач финансовой отчет­ </w:t>
      </w:r>
      <w:proofErr w:type="spellStart"/>
      <w:r>
        <w:rPr>
          <w:color w:val="080808"/>
          <w:w w:val="105"/>
        </w:rPr>
        <w:t>ности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информация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прошлые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периоды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оказывается не­ востребованной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 хранится в архивах «на всякий случай».</w:t>
      </w:r>
    </w:p>
    <w:p w14:paraId="3E3EB328" w14:textId="77777777" w:rsidR="00951013" w:rsidRDefault="005D4978">
      <w:pPr>
        <w:pStyle w:val="a3"/>
        <w:spacing w:before="2" w:line="242" w:lineRule="auto"/>
        <w:ind w:left="1019" w:right="146" w:firstLine="291"/>
      </w:pPr>
      <w:r>
        <w:rPr>
          <w:color w:val="080808"/>
          <w:w w:val="105"/>
        </w:rPr>
        <w:t>За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многие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годы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работы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базах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транспортных компаний накопилось огромное количество исторической информации, и, наконец,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«всякий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случай»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наступил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Департамент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транспорта го­ </w:t>
      </w:r>
      <w:proofErr w:type="spellStart"/>
      <w:r>
        <w:rPr>
          <w:color w:val="080808"/>
        </w:rPr>
        <w:t>родской</w:t>
      </w:r>
      <w:proofErr w:type="spellEnd"/>
      <w:r>
        <w:rPr>
          <w:color w:val="080808"/>
        </w:rPr>
        <w:t xml:space="preserve"> администрации принял решение о покупке у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транспортных </w:t>
      </w:r>
      <w:r>
        <w:rPr>
          <w:color w:val="080808"/>
          <w:w w:val="105"/>
        </w:rPr>
        <w:t>компаний этих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баз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использования при решении за­ дач оптимизации пассажиропотоков.</w:t>
      </w:r>
    </w:p>
    <w:p w14:paraId="066BDAE1" w14:textId="77777777" w:rsidR="00951013" w:rsidRDefault="005D4978">
      <w:pPr>
        <w:pStyle w:val="a3"/>
        <w:spacing w:before="5" w:line="247" w:lineRule="auto"/>
        <w:ind w:left="1026" w:right="150" w:firstLine="284"/>
      </w:pPr>
      <w:r>
        <w:rPr>
          <w:color w:val="080808"/>
        </w:rPr>
        <w:t xml:space="preserve">Были подготовлены следующие аналитические отчеты на основе </w:t>
      </w:r>
      <w:r>
        <w:rPr>
          <w:color w:val="080808"/>
          <w:w w:val="105"/>
        </w:rPr>
        <w:t>полученной информации:</w:t>
      </w:r>
    </w:p>
    <w:p w14:paraId="72B898F1" w14:textId="77777777" w:rsidR="00951013" w:rsidRDefault="005D4978" w:rsidP="005D4978">
      <w:pPr>
        <w:pStyle w:val="a4"/>
        <w:numPr>
          <w:ilvl w:val="0"/>
          <w:numId w:val="26"/>
        </w:numPr>
        <w:tabs>
          <w:tab w:val="left" w:pos="1648"/>
        </w:tabs>
        <w:spacing w:line="251" w:lineRule="exact"/>
        <w:ind w:left="1648" w:hanging="347"/>
      </w:pPr>
      <w:r>
        <w:rPr>
          <w:color w:val="080808"/>
          <w:w w:val="105"/>
        </w:rPr>
        <w:t>средняя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загрузка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каждого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маршрута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w w:val="105"/>
        </w:rPr>
        <w:t>(поездок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за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2"/>
          <w:w w:val="105"/>
        </w:rPr>
        <w:t>сутки);</w:t>
      </w:r>
    </w:p>
    <w:p w14:paraId="2ED04006" w14:textId="77777777" w:rsidR="00951013" w:rsidRDefault="005D4978" w:rsidP="005D4978">
      <w:pPr>
        <w:pStyle w:val="a4"/>
        <w:numPr>
          <w:ilvl w:val="0"/>
          <w:numId w:val="26"/>
        </w:numPr>
        <w:tabs>
          <w:tab w:val="left" w:pos="1648"/>
        </w:tabs>
        <w:spacing w:before="2"/>
        <w:ind w:right="155" w:firstLine="274"/>
        <w:jc w:val="left"/>
      </w:pPr>
      <w:r>
        <w:rPr>
          <w:color w:val="080808"/>
          <w:w w:val="105"/>
        </w:rPr>
        <w:t>сравнительный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анализ средней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загруженности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маршрутов по временам года;</w:t>
      </w:r>
    </w:p>
    <w:p w14:paraId="0635045E" w14:textId="77777777" w:rsidR="00951013" w:rsidRDefault="005D4978" w:rsidP="005D4978">
      <w:pPr>
        <w:pStyle w:val="a4"/>
        <w:numPr>
          <w:ilvl w:val="0"/>
          <w:numId w:val="26"/>
        </w:numPr>
        <w:tabs>
          <w:tab w:val="left" w:pos="1648"/>
        </w:tabs>
        <w:spacing w:before="8"/>
        <w:ind w:left="1032" w:right="154" w:firstLine="269"/>
        <w:jc w:val="left"/>
      </w:pPr>
      <w:r>
        <w:rPr>
          <w:color w:val="080808"/>
        </w:rPr>
        <w:t>сравнительный анализ среднесуточной загруженности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марш­ </w:t>
      </w:r>
      <w:proofErr w:type="spellStart"/>
      <w:r>
        <w:rPr>
          <w:color w:val="080808"/>
          <w:w w:val="105"/>
        </w:rPr>
        <w:t>рутов</w:t>
      </w:r>
      <w:proofErr w:type="spellEnd"/>
      <w:r>
        <w:rPr>
          <w:color w:val="080808"/>
          <w:w w:val="105"/>
        </w:rPr>
        <w:t xml:space="preserve"> по дням недели;</w:t>
      </w:r>
    </w:p>
    <w:p w14:paraId="3AF549FD" w14:textId="77777777" w:rsidR="00951013" w:rsidRDefault="005D4978" w:rsidP="005D4978">
      <w:pPr>
        <w:pStyle w:val="a4"/>
        <w:numPr>
          <w:ilvl w:val="0"/>
          <w:numId w:val="26"/>
        </w:numPr>
        <w:tabs>
          <w:tab w:val="left" w:pos="1648"/>
        </w:tabs>
        <w:spacing w:before="8"/>
        <w:ind w:left="1032" w:right="147" w:firstLine="269"/>
        <w:jc w:val="left"/>
      </w:pPr>
      <w:r>
        <w:rPr>
          <w:color w:val="080808"/>
          <w:w w:val="105"/>
        </w:rPr>
        <w:t>сравнительный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анализ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среднечасовой загруженности марш­ </w:t>
      </w:r>
      <w:proofErr w:type="spellStart"/>
      <w:r>
        <w:rPr>
          <w:color w:val="080808"/>
          <w:w w:val="105"/>
        </w:rPr>
        <w:t>рутов</w:t>
      </w:r>
      <w:proofErr w:type="spellEnd"/>
      <w:r>
        <w:rPr>
          <w:color w:val="080808"/>
          <w:w w:val="105"/>
        </w:rPr>
        <w:t xml:space="preserve"> по времени суток.</w:t>
      </w:r>
    </w:p>
    <w:p w14:paraId="6F243F75" w14:textId="77777777" w:rsidR="00951013" w:rsidRDefault="005D4978">
      <w:pPr>
        <w:pStyle w:val="a3"/>
        <w:spacing w:before="4" w:line="247" w:lineRule="auto"/>
        <w:ind w:left="1025" w:right="162" w:firstLine="285"/>
      </w:pPr>
      <w:r>
        <w:rPr>
          <w:color w:val="080808"/>
        </w:rPr>
        <w:t xml:space="preserve">По результатам проведенного анализа Департаментом </w:t>
      </w:r>
      <w:proofErr w:type="spellStart"/>
      <w:r>
        <w:rPr>
          <w:color w:val="080808"/>
        </w:rPr>
        <w:t>транспор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та были приняты следующие решения:</w:t>
      </w:r>
    </w:p>
    <w:p w14:paraId="5CA34F75" w14:textId="77777777" w:rsidR="00951013" w:rsidRDefault="005D4978" w:rsidP="005D4978">
      <w:pPr>
        <w:pStyle w:val="a4"/>
        <w:numPr>
          <w:ilvl w:val="0"/>
          <w:numId w:val="26"/>
        </w:numPr>
        <w:tabs>
          <w:tab w:val="left" w:pos="1643"/>
        </w:tabs>
        <w:spacing w:line="242" w:lineRule="auto"/>
        <w:ind w:left="1023" w:right="159" w:firstLine="278"/>
      </w:pPr>
      <w:r>
        <w:rPr>
          <w:color w:val="080808"/>
        </w:rPr>
        <w:t xml:space="preserve">допустить еще одну транспортную компанию для увеличения </w:t>
      </w:r>
      <w:r>
        <w:rPr>
          <w:color w:val="080808"/>
          <w:w w:val="105"/>
        </w:rPr>
        <w:t>количества автобусов на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следующих маршрутах (список </w:t>
      </w:r>
      <w:proofErr w:type="spellStart"/>
      <w:r>
        <w:rPr>
          <w:color w:val="080808"/>
          <w:w w:val="105"/>
        </w:rPr>
        <w:t>прилага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ется</w:t>
      </w:r>
      <w:proofErr w:type="spellEnd"/>
      <w:r>
        <w:rPr>
          <w:color w:val="080808"/>
          <w:spacing w:val="-2"/>
          <w:w w:val="105"/>
        </w:rPr>
        <w:t>);</w:t>
      </w:r>
    </w:p>
    <w:p w14:paraId="002C2156" w14:textId="77777777" w:rsidR="00951013" w:rsidRDefault="005D4978" w:rsidP="005D4978">
      <w:pPr>
        <w:pStyle w:val="a4"/>
        <w:numPr>
          <w:ilvl w:val="0"/>
          <w:numId w:val="26"/>
        </w:numPr>
        <w:tabs>
          <w:tab w:val="left" w:pos="1643"/>
        </w:tabs>
        <w:ind w:left="1020" w:right="146" w:firstLine="280"/>
      </w:pPr>
      <w:r>
        <w:rPr>
          <w:color w:val="080808"/>
          <w:w w:val="105"/>
        </w:rPr>
        <w:t>увеличить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количество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автобусов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мар</w:t>
      </w:r>
      <w:r>
        <w:rPr>
          <w:color w:val="080808"/>
          <w:w w:val="105"/>
        </w:rPr>
        <w:t>шрутах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(список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при­ </w:t>
      </w:r>
      <w:proofErr w:type="spellStart"/>
      <w:r>
        <w:rPr>
          <w:color w:val="080808"/>
          <w:w w:val="105"/>
        </w:rPr>
        <w:t>лагается</w:t>
      </w:r>
      <w:proofErr w:type="spellEnd"/>
      <w:r>
        <w:rPr>
          <w:color w:val="080808"/>
          <w:w w:val="105"/>
        </w:rPr>
        <w:t>) 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дневное время по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выходным и праздничным дням;</w:t>
      </w:r>
    </w:p>
    <w:p w14:paraId="38078DF3" w14:textId="77777777" w:rsidR="00951013" w:rsidRDefault="005D4978" w:rsidP="005D4978">
      <w:pPr>
        <w:pStyle w:val="a4"/>
        <w:numPr>
          <w:ilvl w:val="0"/>
          <w:numId w:val="26"/>
        </w:numPr>
        <w:tabs>
          <w:tab w:val="left" w:pos="1650"/>
        </w:tabs>
        <w:spacing w:before="3" w:line="242" w:lineRule="auto"/>
        <w:ind w:left="1020" w:right="149" w:firstLine="280"/>
      </w:pPr>
      <w:r>
        <w:rPr>
          <w:color w:val="080808"/>
          <w:w w:val="105"/>
        </w:rPr>
        <w:t>проложить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ветку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метрополитена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связи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центра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города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районами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(список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районов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прилагается),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так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дальнейшее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уве­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личение</w:t>
      </w:r>
      <w:proofErr w:type="spellEnd"/>
      <w:r>
        <w:rPr>
          <w:color w:val="080808"/>
          <w:w w:val="105"/>
        </w:rPr>
        <w:t xml:space="preserve"> интенсивности движения наземного транспорта по этим </w:t>
      </w:r>
      <w:r>
        <w:rPr>
          <w:color w:val="080808"/>
        </w:rPr>
        <w:t>маршрутам требует расширения улиц, а снос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жилых домов обойдет­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городскому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бюджету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существенно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дороже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строительства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метро.</w:t>
      </w:r>
    </w:p>
    <w:p w14:paraId="14DD757A" w14:textId="77777777" w:rsidR="00951013" w:rsidRDefault="005D4978" w:rsidP="005D4978">
      <w:pPr>
        <w:pStyle w:val="a4"/>
        <w:numPr>
          <w:ilvl w:val="1"/>
          <w:numId w:val="27"/>
        </w:numPr>
        <w:tabs>
          <w:tab w:val="left" w:pos="1839"/>
        </w:tabs>
        <w:spacing w:before="6"/>
        <w:ind w:left="1019" w:right="148" w:firstLine="295"/>
        <w:jc w:val="both"/>
      </w:pPr>
      <w:r>
        <w:rPr>
          <w:color w:val="080808"/>
        </w:rPr>
        <w:t>Определите содержание информационной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пирамиды DIКW </w:t>
      </w:r>
      <w:r>
        <w:rPr>
          <w:color w:val="080808"/>
          <w:w w:val="105"/>
        </w:rPr>
        <w:t>для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задач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оперативного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учета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продаж,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маркетингового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анализа</w:t>
      </w:r>
    </w:p>
    <w:p w14:paraId="0EF09527" w14:textId="77777777" w:rsidR="00951013" w:rsidRDefault="00951013">
      <w:pPr>
        <w:pStyle w:val="a3"/>
        <w:spacing w:before="3"/>
        <w:jc w:val="left"/>
      </w:pPr>
    </w:p>
    <w:p w14:paraId="3E96A5C0" w14:textId="77777777" w:rsidR="00951013" w:rsidRDefault="005D4978">
      <w:pPr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199</w:t>
      </w:r>
    </w:p>
    <w:p w14:paraId="34619383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E64DD7C" w14:textId="77777777" w:rsidR="00951013" w:rsidRDefault="005D4978">
      <w:pPr>
        <w:pStyle w:val="a3"/>
        <w:spacing w:before="70" w:line="237" w:lineRule="auto"/>
        <w:ind w:left="1026" w:right="166"/>
      </w:pPr>
      <w:bookmarkStart w:id="241" w:name="200"/>
      <w:bookmarkEnd w:id="241"/>
      <w:r>
        <w:rPr>
          <w:color w:val="080808"/>
          <w:w w:val="105"/>
        </w:rPr>
        <w:lastRenderedPageBreak/>
        <w:t xml:space="preserve">и принятия решений в автоматизированной системе </w:t>
      </w:r>
      <w:proofErr w:type="spellStart"/>
      <w:r>
        <w:rPr>
          <w:color w:val="080808"/>
          <w:w w:val="105"/>
        </w:rPr>
        <w:t>маркетинго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вого</w:t>
      </w:r>
      <w:proofErr w:type="spellEnd"/>
      <w:r>
        <w:rPr>
          <w:color w:val="080808"/>
          <w:w w:val="105"/>
        </w:rPr>
        <w:t xml:space="preserve"> анализа в </w:t>
      </w:r>
      <w:proofErr w:type="spellStart"/>
      <w:r>
        <w:rPr>
          <w:color w:val="080808"/>
          <w:w w:val="105"/>
        </w:rPr>
        <w:t>торгоме</w:t>
      </w:r>
      <w:proofErr w:type="spellEnd"/>
      <w:r>
        <w:rPr>
          <w:color w:val="080808"/>
          <w:w w:val="105"/>
        </w:rPr>
        <w:t>.</w:t>
      </w:r>
    </w:p>
    <w:p w14:paraId="1E91B02C" w14:textId="77777777" w:rsidR="00951013" w:rsidRDefault="005D4978">
      <w:pPr>
        <w:pStyle w:val="a3"/>
        <w:spacing w:before="2" w:line="250" w:lineRule="exact"/>
        <w:ind w:left="1023" w:right="139" w:firstLine="277"/>
      </w:pPr>
      <w:r>
        <w:rPr>
          <w:i/>
          <w:color w:val="080808"/>
          <w:sz w:val="24"/>
        </w:rPr>
        <w:t xml:space="preserve">Описание ситуации. </w:t>
      </w:r>
      <w:r>
        <w:rPr>
          <w:color w:val="080808"/>
        </w:rPr>
        <w:t>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торговом зале супермаркета </w:t>
      </w:r>
      <w:proofErr w:type="spellStart"/>
      <w:r>
        <w:rPr>
          <w:color w:val="080808"/>
        </w:rPr>
        <w:t>устаномены</w:t>
      </w:r>
      <w:proofErr w:type="spellEnd"/>
      <w:r>
        <w:rPr>
          <w:color w:val="080808"/>
        </w:rPr>
        <w:t xml:space="preserve"> </w:t>
      </w:r>
      <w:r>
        <w:rPr>
          <w:color w:val="080808"/>
          <w:w w:val="105"/>
        </w:rPr>
        <w:t>кассовые аппараты, объединенные в локаль</w:t>
      </w:r>
      <w:r>
        <w:rPr>
          <w:color w:val="080808"/>
          <w:w w:val="105"/>
        </w:rPr>
        <w:t xml:space="preserve">ную сеть и </w:t>
      </w:r>
      <w:proofErr w:type="spellStart"/>
      <w:r>
        <w:rPr>
          <w:color w:val="080808"/>
          <w:w w:val="105"/>
        </w:rPr>
        <w:t>обеспечи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вающие</w:t>
      </w:r>
      <w:proofErr w:type="spellEnd"/>
      <w:r>
        <w:rPr>
          <w:color w:val="080808"/>
          <w:w w:val="105"/>
        </w:rPr>
        <w:t xml:space="preserve"> оперативную регистрацию в базе данных всех операций по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продаже товаров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покупателям супермаркета: категория товара, его наименование, цена и количество, дата и время покупки. </w:t>
      </w:r>
      <w:r>
        <w:rPr>
          <w:color w:val="080808"/>
          <w:w w:val="105"/>
          <w:sz w:val="21"/>
        </w:rPr>
        <w:t xml:space="preserve">Для </w:t>
      </w:r>
      <w:r>
        <w:rPr>
          <w:color w:val="080808"/>
          <w:w w:val="105"/>
        </w:rPr>
        <w:t>постоянных клиентов (</w:t>
      </w:r>
      <w:proofErr w:type="spellStart"/>
      <w:r>
        <w:rPr>
          <w:color w:val="080808"/>
          <w:w w:val="105"/>
        </w:rPr>
        <w:t>мадельцев</w:t>
      </w:r>
      <w:proofErr w:type="spellEnd"/>
      <w:r>
        <w:rPr>
          <w:color w:val="080808"/>
          <w:w w:val="105"/>
        </w:rPr>
        <w:t xml:space="preserve"> дисконтных карт) </w:t>
      </w:r>
      <w:proofErr w:type="spellStart"/>
      <w:r>
        <w:rPr>
          <w:color w:val="080808"/>
          <w:w w:val="105"/>
        </w:rPr>
        <w:t>до</w:t>
      </w:r>
      <w:r>
        <w:rPr>
          <w:color w:val="080808"/>
          <w:w w:val="105"/>
        </w:rPr>
        <w:t>полнитель</w:t>
      </w:r>
      <w:proofErr w:type="spellEnd"/>
      <w:r>
        <w:rPr>
          <w:color w:val="080808"/>
          <w:w w:val="105"/>
        </w:rPr>
        <w:t>­ но указываются код клиента и текущий размер предоставленной ему торговой скидки.</w:t>
      </w:r>
    </w:p>
    <w:p w14:paraId="56203E75" w14:textId="77777777" w:rsidR="00951013" w:rsidRDefault="005D4978">
      <w:pPr>
        <w:pStyle w:val="a3"/>
        <w:ind w:left="1026" w:right="147" w:firstLine="284"/>
      </w:pPr>
      <w:r>
        <w:rPr>
          <w:color w:val="080808"/>
        </w:rPr>
        <w:t xml:space="preserve">В офисе супермаркета работают специалисты-маркетологи, фор­ </w:t>
      </w:r>
      <w:proofErr w:type="spellStart"/>
      <w:r>
        <w:rPr>
          <w:color w:val="080808"/>
        </w:rPr>
        <w:t>мирующие</w:t>
      </w:r>
      <w:proofErr w:type="spellEnd"/>
      <w:r>
        <w:rPr>
          <w:color w:val="080808"/>
        </w:rPr>
        <w:t xml:space="preserve"> следующие аналитические отчеты по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 xml:space="preserve">результатам </w:t>
      </w:r>
      <w:proofErr w:type="spellStart"/>
      <w:r>
        <w:rPr>
          <w:color w:val="080808"/>
        </w:rPr>
        <w:t>выпол</w:t>
      </w:r>
      <w:proofErr w:type="spellEnd"/>
      <w:r>
        <w:rPr>
          <w:color w:val="080808"/>
        </w:rPr>
        <w:t>­ нения соответствующих запросов к базе данн</w:t>
      </w:r>
      <w:r>
        <w:rPr>
          <w:color w:val="080808"/>
        </w:rPr>
        <w:t>ых торгового учета:</w:t>
      </w:r>
    </w:p>
    <w:p w14:paraId="2E08EA5E" w14:textId="77777777" w:rsidR="00951013" w:rsidRDefault="005D4978" w:rsidP="005D4978">
      <w:pPr>
        <w:pStyle w:val="a4"/>
        <w:numPr>
          <w:ilvl w:val="0"/>
          <w:numId w:val="25"/>
        </w:numPr>
        <w:tabs>
          <w:tab w:val="left" w:pos="1649"/>
        </w:tabs>
        <w:spacing w:line="247" w:lineRule="exact"/>
        <w:ind w:left="1649" w:hanging="348"/>
      </w:pPr>
      <w:r>
        <w:rPr>
          <w:color w:val="080808"/>
          <w:w w:val="105"/>
        </w:rPr>
        <w:t>текущие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складские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запасы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(по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категориям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товаров);</w:t>
      </w:r>
    </w:p>
    <w:p w14:paraId="2713E627" w14:textId="77777777" w:rsidR="00951013" w:rsidRDefault="005D4978" w:rsidP="005D4978">
      <w:pPr>
        <w:pStyle w:val="a4"/>
        <w:numPr>
          <w:ilvl w:val="0"/>
          <w:numId w:val="25"/>
        </w:numPr>
        <w:tabs>
          <w:tab w:val="left" w:pos="1647"/>
        </w:tabs>
        <w:spacing w:line="237" w:lineRule="auto"/>
        <w:ind w:right="153" w:firstLine="274"/>
      </w:pPr>
      <w:r>
        <w:rPr>
          <w:color w:val="080808"/>
          <w:w w:val="105"/>
        </w:rPr>
        <w:t>объемы продаж за период времени (сутки, неделя, месяц, квартал, год) в денежном исчислении;</w:t>
      </w:r>
    </w:p>
    <w:p w14:paraId="41711D04" w14:textId="77777777" w:rsidR="00951013" w:rsidRDefault="005D4978">
      <w:pPr>
        <w:pStyle w:val="a3"/>
        <w:spacing w:line="250" w:lineRule="exact"/>
        <w:ind w:left="1649"/>
      </w:pPr>
      <w:r>
        <w:rPr>
          <w:color w:val="080808"/>
          <w:w w:val="105"/>
        </w:rPr>
        <w:t>сравнительный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w w:val="105"/>
        </w:rPr>
        <w:t>анализ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объемов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продаж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категориям</w:t>
      </w:r>
      <w:r>
        <w:rPr>
          <w:color w:val="080808"/>
          <w:spacing w:val="7"/>
          <w:w w:val="105"/>
        </w:rPr>
        <w:t xml:space="preserve"> </w:t>
      </w:r>
      <w:proofErr w:type="spellStart"/>
      <w:r>
        <w:rPr>
          <w:color w:val="080808"/>
          <w:spacing w:val="-4"/>
          <w:w w:val="105"/>
        </w:rPr>
        <w:t>това</w:t>
      </w:r>
      <w:proofErr w:type="spellEnd"/>
      <w:r>
        <w:rPr>
          <w:color w:val="080808"/>
          <w:spacing w:val="-4"/>
          <w:w w:val="105"/>
        </w:rPr>
        <w:t>-</w:t>
      </w:r>
    </w:p>
    <w:p w14:paraId="2B72FACC" w14:textId="77777777" w:rsidR="00951013" w:rsidRDefault="005D4978">
      <w:pPr>
        <w:pStyle w:val="a3"/>
        <w:spacing w:line="243" w:lineRule="exact"/>
        <w:ind w:left="1032"/>
        <w:jc w:val="left"/>
      </w:pPr>
      <w:r>
        <w:rPr>
          <w:color w:val="080808"/>
          <w:spacing w:val="-4"/>
          <w:w w:val="105"/>
        </w:rPr>
        <w:t>ров;</w:t>
      </w:r>
    </w:p>
    <w:p w14:paraId="750C1D80" w14:textId="77777777" w:rsidR="00951013" w:rsidRDefault="005D4978">
      <w:pPr>
        <w:pStyle w:val="a3"/>
        <w:spacing w:line="237" w:lineRule="auto"/>
        <w:ind w:left="1649" w:right="411" w:firstLine="2"/>
        <w:jc w:val="left"/>
      </w:pPr>
      <w:r>
        <w:rPr>
          <w:color w:val="080808"/>
          <w:w w:val="105"/>
        </w:rPr>
        <w:t>почасовой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анализ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динамики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продаж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течение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суток; средняя доля продаж постоянным покупателям.</w:t>
      </w:r>
    </w:p>
    <w:p w14:paraId="6CD4BCF2" w14:textId="77777777" w:rsidR="00951013" w:rsidRDefault="005D4978">
      <w:pPr>
        <w:pStyle w:val="a3"/>
        <w:ind w:left="1023" w:right="145" w:firstLine="279"/>
        <w:jc w:val="right"/>
      </w:pPr>
      <w:r>
        <w:rPr>
          <w:color w:val="080808"/>
          <w:w w:val="105"/>
        </w:rPr>
        <w:t>Управляющий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супермаркетом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анализирует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содержание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пред­ ставленных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ему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отчетов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после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дополнительных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консультаций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маркетологами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экономистами принимает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следующие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решения: пополнить складские запасы интенсивно продаваемых </w:t>
      </w:r>
      <w:proofErr w:type="spellStart"/>
      <w:r>
        <w:rPr>
          <w:color w:val="080808"/>
          <w:w w:val="105"/>
        </w:rPr>
        <w:t>това</w:t>
      </w:r>
      <w:proofErr w:type="spellEnd"/>
      <w:r>
        <w:rPr>
          <w:color w:val="080808"/>
          <w:w w:val="105"/>
        </w:rPr>
        <w:t>-</w:t>
      </w:r>
    </w:p>
    <w:p w14:paraId="38617D16" w14:textId="77777777" w:rsidR="00951013" w:rsidRDefault="005D4978">
      <w:pPr>
        <w:pStyle w:val="a3"/>
        <w:spacing w:line="246" w:lineRule="exact"/>
        <w:ind w:left="1032"/>
        <w:jc w:val="left"/>
      </w:pPr>
      <w:r>
        <w:rPr>
          <w:color w:val="080808"/>
          <w:spacing w:val="-4"/>
          <w:w w:val="105"/>
        </w:rPr>
        <w:t>ров;</w:t>
      </w:r>
    </w:p>
    <w:p w14:paraId="0F08817F" w14:textId="77777777" w:rsidR="00951013" w:rsidRDefault="005D4978">
      <w:pPr>
        <w:pStyle w:val="a3"/>
        <w:spacing w:line="251" w:lineRule="exact"/>
        <w:ind w:left="1646"/>
        <w:jc w:val="left"/>
      </w:pPr>
      <w:r>
        <w:rPr>
          <w:color w:val="080808"/>
          <w:w w:val="105"/>
        </w:rPr>
        <w:t>установить 50%-</w:t>
      </w:r>
      <w:proofErr w:type="spellStart"/>
      <w:r>
        <w:rPr>
          <w:color w:val="080808"/>
          <w:w w:val="105"/>
        </w:rPr>
        <w:t>ную</w:t>
      </w:r>
      <w:proofErr w:type="spellEnd"/>
      <w:r>
        <w:rPr>
          <w:color w:val="080808"/>
          <w:w w:val="105"/>
        </w:rPr>
        <w:t xml:space="preserve"> скидку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цены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товаров,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 xml:space="preserve">срок </w:t>
      </w:r>
      <w:proofErr w:type="spellStart"/>
      <w:r>
        <w:rPr>
          <w:color w:val="080808"/>
          <w:spacing w:val="-2"/>
          <w:w w:val="105"/>
        </w:rPr>
        <w:t>реализа</w:t>
      </w:r>
      <w:proofErr w:type="spellEnd"/>
      <w:r>
        <w:rPr>
          <w:color w:val="080808"/>
          <w:spacing w:val="-2"/>
          <w:w w:val="105"/>
        </w:rPr>
        <w:t>­</w:t>
      </w:r>
    </w:p>
    <w:p w14:paraId="545CAA12" w14:textId="77777777" w:rsidR="00951013" w:rsidRDefault="005D4978">
      <w:pPr>
        <w:pStyle w:val="a3"/>
        <w:spacing w:line="248" w:lineRule="exact"/>
        <w:ind w:left="1026"/>
        <w:jc w:val="left"/>
      </w:pPr>
      <w:proofErr w:type="spellStart"/>
      <w:r>
        <w:rPr>
          <w:color w:val="080808"/>
          <w:w w:val="105"/>
        </w:rPr>
        <w:t>ции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приближается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spacing w:val="-2"/>
          <w:w w:val="105"/>
        </w:rPr>
        <w:t>критическому;</w:t>
      </w:r>
    </w:p>
    <w:p w14:paraId="01F55294" w14:textId="77777777" w:rsidR="00951013" w:rsidRDefault="005D4978" w:rsidP="005D4978">
      <w:pPr>
        <w:pStyle w:val="a4"/>
        <w:numPr>
          <w:ilvl w:val="0"/>
          <w:numId w:val="25"/>
        </w:numPr>
        <w:tabs>
          <w:tab w:val="left" w:pos="1648"/>
          <w:tab w:val="left" w:pos="4254"/>
        </w:tabs>
        <w:spacing w:line="237" w:lineRule="auto"/>
        <w:ind w:left="1023" w:right="167" w:firstLine="277"/>
        <w:jc w:val="left"/>
      </w:pPr>
      <w:r>
        <w:rPr>
          <w:color w:val="080808"/>
          <w:w w:val="105"/>
        </w:rPr>
        <w:t>объявить акцию «У нас -</w:t>
      </w:r>
      <w:r>
        <w:rPr>
          <w:color w:val="080808"/>
        </w:rPr>
        <w:tab/>
      </w:r>
      <w:r>
        <w:rPr>
          <w:color w:val="080808"/>
          <w:spacing w:val="-2"/>
          <w:w w:val="105"/>
        </w:rPr>
        <w:t>всегда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низкие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цены!»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(постоянная </w:t>
      </w:r>
      <w:r>
        <w:rPr>
          <w:color w:val="080808"/>
          <w:w w:val="105"/>
        </w:rPr>
        <w:t>скидка 0,5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z w:val="21"/>
        </w:rPr>
        <w:t xml:space="preserve">о/о </w:t>
      </w:r>
      <w:r>
        <w:rPr>
          <w:color w:val="080808"/>
          <w:w w:val="105"/>
        </w:rPr>
        <w:t>на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все товары ограниченного перечня категорий);</w:t>
      </w:r>
    </w:p>
    <w:p w14:paraId="3B6DA9AB" w14:textId="77777777" w:rsidR="00951013" w:rsidRDefault="005D4978" w:rsidP="005D4978">
      <w:pPr>
        <w:pStyle w:val="a4"/>
        <w:numPr>
          <w:ilvl w:val="0"/>
          <w:numId w:val="25"/>
        </w:numPr>
        <w:tabs>
          <w:tab w:val="left" w:pos="1648"/>
        </w:tabs>
        <w:spacing w:line="237" w:lineRule="auto"/>
        <w:ind w:left="1025" w:right="156" w:firstLine="275"/>
        <w:jc w:val="left"/>
      </w:pPr>
      <w:r>
        <w:rPr>
          <w:color w:val="080808"/>
        </w:rPr>
        <w:t>объявить акцию: «Кто ходит в гости по утрам, тот экономит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умно!» (скидка 10 </w:t>
      </w:r>
      <w:r>
        <w:rPr>
          <w:color w:val="080808"/>
          <w:sz w:val="21"/>
        </w:rPr>
        <w:t xml:space="preserve">о/о </w:t>
      </w:r>
      <w:r>
        <w:rPr>
          <w:color w:val="080808"/>
        </w:rPr>
        <w:t>на все товары, купленные до 8:00);</w:t>
      </w:r>
    </w:p>
    <w:p w14:paraId="7912DDE9" w14:textId="77777777" w:rsidR="00951013" w:rsidRDefault="005D4978" w:rsidP="005D4978">
      <w:pPr>
        <w:pStyle w:val="a4"/>
        <w:numPr>
          <w:ilvl w:val="0"/>
          <w:numId w:val="25"/>
        </w:numPr>
        <w:tabs>
          <w:tab w:val="left" w:pos="1648"/>
        </w:tabs>
        <w:spacing w:line="250" w:lineRule="exact"/>
        <w:ind w:left="1648" w:hanging="347"/>
        <w:jc w:val="left"/>
      </w:pPr>
      <w:r>
        <w:rPr>
          <w:color w:val="080808"/>
          <w:spacing w:val="-2"/>
          <w:w w:val="105"/>
        </w:rPr>
        <w:t>отменить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дисконтные</w:t>
      </w:r>
      <w:r>
        <w:rPr>
          <w:color w:val="080808"/>
          <w:spacing w:val="9"/>
          <w:w w:val="105"/>
        </w:rPr>
        <w:t xml:space="preserve"> </w:t>
      </w:r>
      <w:r>
        <w:rPr>
          <w:color w:val="080808"/>
          <w:spacing w:val="-2"/>
          <w:w w:val="105"/>
        </w:rPr>
        <w:t>карты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постоянным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spacing w:val="-2"/>
          <w:w w:val="105"/>
        </w:rPr>
        <w:t>покупателям.</w:t>
      </w:r>
    </w:p>
    <w:p w14:paraId="63D82DDA" w14:textId="77777777" w:rsidR="00951013" w:rsidRDefault="005D4978" w:rsidP="005D4978">
      <w:pPr>
        <w:pStyle w:val="a4"/>
        <w:numPr>
          <w:ilvl w:val="1"/>
          <w:numId w:val="27"/>
        </w:numPr>
        <w:tabs>
          <w:tab w:val="left" w:pos="1849"/>
        </w:tabs>
        <w:spacing w:before="1" w:line="249" w:lineRule="exact"/>
        <w:ind w:left="1849" w:hanging="535"/>
        <w:jc w:val="both"/>
      </w:pPr>
      <w:r>
        <w:rPr>
          <w:color w:val="080808"/>
          <w:spacing w:val="-2"/>
        </w:rPr>
        <w:t>Определите:</w:t>
      </w:r>
    </w:p>
    <w:p w14:paraId="7763E7EC" w14:textId="77777777" w:rsidR="00951013" w:rsidRDefault="005D4978" w:rsidP="005D4978">
      <w:pPr>
        <w:pStyle w:val="a4"/>
        <w:numPr>
          <w:ilvl w:val="0"/>
          <w:numId w:val="24"/>
        </w:numPr>
        <w:tabs>
          <w:tab w:val="left" w:pos="1647"/>
        </w:tabs>
        <w:spacing w:line="237" w:lineRule="auto"/>
        <w:ind w:right="146" w:firstLine="279"/>
        <w:jc w:val="both"/>
      </w:pPr>
      <w:r>
        <w:rPr>
          <w:color w:val="080808"/>
          <w:w w:val="105"/>
        </w:rPr>
        <w:t>содержание элементов</w:t>
      </w:r>
      <w:r>
        <w:rPr>
          <w:color w:val="080808"/>
          <w:w w:val="105"/>
        </w:rPr>
        <w:t xml:space="preserve"> информационной пирамиды DIКW, </w:t>
      </w:r>
      <w:r>
        <w:rPr>
          <w:color w:val="080808"/>
        </w:rPr>
        <w:t>необходимых для решения задач оперативного учета и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анализа в </w:t>
      </w:r>
      <w:proofErr w:type="spellStart"/>
      <w:r>
        <w:rPr>
          <w:color w:val="080808"/>
        </w:rPr>
        <w:t>ав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томатизированной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анализа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успеваемости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студентов,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так­ же для принятия решений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1, 2 и З;</w:t>
      </w:r>
    </w:p>
    <w:p w14:paraId="4EC53FDF" w14:textId="77777777" w:rsidR="00951013" w:rsidRDefault="005D4978" w:rsidP="005D4978">
      <w:pPr>
        <w:pStyle w:val="a4"/>
        <w:numPr>
          <w:ilvl w:val="0"/>
          <w:numId w:val="24"/>
        </w:numPr>
        <w:tabs>
          <w:tab w:val="left" w:pos="1646"/>
        </w:tabs>
        <w:spacing w:before="1" w:line="237" w:lineRule="auto"/>
        <w:ind w:left="1023" w:right="145" w:firstLine="286"/>
        <w:jc w:val="both"/>
      </w:pPr>
      <w:r>
        <w:rPr>
          <w:color w:val="080808"/>
          <w:w w:val="105"/>
        </w:rPr>
        <w:t>состав дополнительных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данных, информации и знаний, не­ обход</w:t>
      </w:r>
      <w:r>
        <w:rPr>
          <w:color w:val="080808"/>
          <w:w w:val="105"/>
        </w:rPr>
        <w:t xml:space="preserve">имых для реализации решения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4.</w:t>
      </w:r>
    </w:p>
    <w:p w14:paraId="003020A9" w14:textId="77777777" w:rsidR="00951013" w:rsidRDefault="005D4978">
      <w:pPr>
        <w:pStyle w:val="a3"/>
        <w:spacing w:before="2" w:line="250" w:lineRule="exact"/>
        <w:ind w:left="1019" w:right="147" w:firstLine="281"/>
      </w:pPr>
      <w:r>
        <w:rPr>
          <w:i/>
          <w:color w:val="080808"/>
          <w:spacing w:val="-2"/>
          <w:sz w:val="24"/>
        </w:rPr>
        <w:t>Описание ситуации.</w:t>
      </w:r>
      <w:r>
        <w:rPr>
          <w:i/>
          <w:color w:val="080808"/>
          <w:spacing w:val="-6"/>
          <w:sz w:val="24"/>
        </w:rPr>
        <w:t xml:space="preserve"> </w:t>
      </w:r>
      <w:r>
        <w:rPr>
          <w:color w:val="080808"/>
          <w:spacing w:val="-2"/>
        </w:rPr>
        <w:t>Десять групп студентов-первокурсников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 xml:space="preserve">Ин­ </w:t>
      </w:r>
      <w:proofErr w:type="spellStart"/>
      <w:r>
        <w:rPr>
          <w:color w:val="080808"/>
        </w:rPr>
        <w:t>ститута</w:t>
      </w:r>
      <w:proofErr w:type="spellEnd"/>
      <w:r>
        <w:rPr>
          <w:color w:val="080808"/>
        </w:rPr>
        <w:t xml:space="preserve"> компьютерных наук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сдали экзамены по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шести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дисциплинам: </w:t>
      </w:r>
      <w:r>
        <w:rPr>
          <w:color w:val="080808"/>
          <w:w w:val="105"/>
        </w:rPr>
        <w:t>математике, информатике, программированию,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астрологии, </w:t>
      </w:r>
      <w:proofErr w:type="spellStart"/>
      <w:r>
        <w:rPr>
          <w:color w:val="080808"/>
          <w:w w:val="105"/>
        </w:rPr>
        <w:t>хиро­</w:t>
      </w:r>
      <w:proofErr w:type="spellEnd"/>
      <w:r>
        <w:rPr>
          <w:color w:val="080808"/>
          <w:w w:val="105"/>
        </w:rPr>
        <w:t xml:space="preserve"> мантии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основам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научного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оккультизма.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Преподаватели </w:t>
      </w:r>
      <w:proofErr w:type="spellStart"/>
      <w:r>
        <w:rPr>
          <w:color w:val="080808"/>
          <w:w w:val="105"/>
        </w:rPr>
        <w:t>зафикси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ровали</w:t>
      </w:r>
      <w:proofErr w:type="spellEnd"/>
      <w:r>
        <w:rPr>
          <w:color w:val="080808"/>
          <w:w w:val="105"/>
        </w:rPr>
        <w:t xml:space="preserve"> 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базе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данных результаты сдачи экзаменов каждым из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сту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дентов</w:t>
      </w:r>
      <w:proofErr w:type="spellEnd"/>
      <w:r>
        <w:rPr>
          <w:color w:val="080808"/>
          <w:w w:val="105"/>
        </w:rPr>
        <w:t xml:space="preserve"> по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каждой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дисциплине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(оценки по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w w:val="105"/>
        </w:rPr>
        <w:t>100-балльной шкале).</w:t>
      </w:r>
    </w:p>
    <w:p w14:paraId="5161B448" w14:textId="77777777" w:rsidR="00951013" w:rsidRDefault="00951013">
      <w:pPr>
        <w:pStyle w:val="a3"/>
        <w:spacing w:before="4"/>
        <w:jc w:val="left"/>
      </w:pPr>
    </w:p>
    <w:p w14:paraId="2C4E138A" w14:textId="77777777" w:rsidR="00951013" w:rsidRDefault="005D4978">
      <w:pPr>
        <w:ind w:left="1026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200</w:t>
      </w:r>
    </w:p>
    <w:p w14:paraId="4A504DC7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5C4B16D" w14:textId="77777777" w:rsidR="00951013" w:rsidRDefault="005D4978">
      <w:pPr>
        <w:pStyle w:val="a3"/>
        <w:spacing w:before="68"/>
        <w:ind w:left="1022" w:firstLine="288"/>
        <w:jc w:val="left"/>
      </w:pPr>
      <w:bookmarkStart w:id="242" w:name="201"/>
      <w:bookmarkEnd w:id="242"/>
      <w:r>
        <w:rPr>
          <w:color w:val="080808"/>
          <w:spacing w:val="-2"/>
          <w:w w:val="105"/>
        </w:rPr>
        <w:lastRenderedPageBreak/>
        <w:t>По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spacing w:val="-2"/>
          <w:w w:val="105"/>
        </w:rPr>
        <w:t>окончании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экзаменационной</w:t>
      </w:r>
      <w:r>
        <w:rPr>
          <w:color w:val="080808"/>
          <w:spacing w:val="-23"/>
          <w:w w:val="105"/>
        </w:rPr>
        <w:t xml:space="preserve"> </w:t>
      </w:r>
      <w:r>
        <w:rPr>
          <w:color w:val="080808"/>
          <w:spacing w:val="-2"/>
          <w:w w:val="105"/>
        </w:rPr>
        <w:t>сессии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16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директора института </w:t>
      </w:r>
      <w:r>
        <w:rPr>
          <w:color w:val="080808"/>
          <w:w w:val="105"/>
        </w:rPr>
        <w:t>были подготовлены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w w:val="105"/>
        </w:rPr>
        <w:t>печатные аналитические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w w:val="105"/>
        </w:rPr>
        <w:t>отчеты трех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видов:</w:t>
      </w:r>
    </w:p>
    <w:p w14:paraId="65D745D0" w14:textId="77777777" w:rsidR="00951013" w:rsidRDefault="005D4978" w:rsidP="005D4978">
      <w:pPr>
        <w:pStyle w:val="a4"/>
        <w:numPr>
          <w:ilvl w:val="0"/>
          <w:numId w:val="23"/>
        </w:numPr>
        <w:tabs>
          <w:tab w:val="left" w:pos="1652"/>
        </w:tabs>
        <w:spacing w:before="3" w:line="247" w:lineRule="auto"/>
        <w:ind w:right="153" w:firstLine="277"/>
      </w:pPr>
      <w:r>
        <w:rPr>
          <w:color w:val="080808"/>
          <w:spacing w:val="-2"/>
          <w:w w:val="105"/>
        </w:rPr>
        <w:t>групповые экзаменационные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ведомости по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каждой из</w:t>
      </w:r>
      <w:r>
        <w:rPr>
          <w:color w:val="080808"/>
          <w:spacing w:val="-18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дисци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spacing w:val="-2"/>
          <w:w w:val="105"/>
        </w:rPr>
        <w:t>плин</w:t>
      </w:r>
      <w:proofErr w:type="spellEnd"/>
      <w:r>
        <w:rPr>
          <w:color w:val="080808"/>
          <w:spacing w:val="-2"/>
          <w:w w:val="105"/>
        </w:rPr>
        <w:t>;</w:t>
      </w:r>
    </w:p>
    <w:p w14:paraId="0E9E24A4" w14:textId="77777777" w:rsidR="00951013" w:rsidRDefault="005D4978" w:rsidP="005D4978">
      <w:pPr>
        <w:pStyle w:val="a4"/>
        <w:numPr>
          <w:ilvl w:val="0"/>
          <w:numId w:val="23"/>
        </w:numPr>
        <w:tabs>
          <w:tab w:val="left" w:pos="1650"/>
        </w:tabs>
        <w:spacing w:line="242" w:lineRule="auto"/>
        <w:ind w:left="1022" w:right="146" w:firstLine="287"/>
      </w:pPr>
      <w:r>
        <w:rPr>
          <w:color w:val="080808"/>
          <w:spacing w:val="-2"/>
          <w:w w:val="105"/>
        </w:rPr>
        <w:t>рейтинговые списки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студентов, ранжированные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spacing w:val="-2"/>
          <w:w w:val="105"/>
        </w:rPr>
        <w:t>по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среднему </w:t>
      </w:r>
      <w:r>
        <w:rPr>
          <w:color w:val="080808"/>
          <w:w w:val="105"/>
        </w:rPr>
        <w:t>баллу студента по всем дисциплинам;</w:t>
      </w:r>
    </w:p>
    <w:p w14:paraId="63F06684" w14:textId="77777777" w:rsidR="00951013" w:rsidRDefault="005D4978" w:rsidP="005D4978">
      <w:pPr>
        <w:pStyle w:val="a4"/>
        <w:numPr>
          <w:ilvl w:val="0"/>
          <w:numId w:val="23"/>
        </w:numPr>
        <w:tabs>
          <w:tab w:val="left" w:pos="1651"/>
        </w:tabs>
        <w:ind w:right="171" w:firstLine="279"/>
      </w:pPr>
      <w:r>
        <w:rPr>
          <w:color w:val="080808"/>
          <w:w w:val="105"/>
        </w:rPr>
        <w:t>рейтинговые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списки</w:t>
      </w:r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студенческих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групп,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ранжированные по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среднему баллу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всех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студентов группы по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всем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дисциплинам.</w:t>
      </w:r>
    </w:p>
    <w:p w14:paraId="1899C5F9" w14:textId="77777777" w:rsidR="00951013" w:rsidRDefault="005D4978">
      <w:pPr>
        <w:pStyle w:val="a3"/>
        <w:spacing w:before="5"/>
        <w:ind w:left="1025" w:right="138" w:firstLine="285"/>
      </w:pPr>
      <w:r>
        <w:rPr>
          <w:color w:val="080808"/>
          <w:w w:val="105"/>
        </w:rPr>
        <w:t xml:space="preserve">По результатам анализа содержимого отчетов директор </w:t>
      </w:r>
      <w:proofErr w:type="spellStart"/>
      <w:r>
        <w:rPr>
          <w:color w:val="080808"/>
          <w:w w:val="105"/>
        </w:rPr>
        <w:t>инсти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 xml:space="preserve">тута принял следующие решения, оформленные соответствующими </w:t>
      </w:r>
      <w:r>
        <w:rPr>
          <w:color w:val="080808"/>
          <w:spacing w:val="-2"/>
          <w:w w:val="105"/>
        </w:rPr>
        <w:t>приказами.</w:t>
      </w:r>
    </w:p>
    <w:p w14:paraId="5E4CAA23" w14:textId="77777777" w:rsidR="00951013" w:rsidRDefault="005D4978" w:rsidP="005D4978">
      <w:pPr>
        <w:pStyle w:val="a4"/>
        <w:numPr>
          <w:ilvl w:val="0"/>
          <w:numId w:val="22"/>
        </w:numPr>
        <w:tabs>
          <w:tab w:val="left" w:pos="1650"/>
        </w:tabs>
        <w:spacing w:before="10" w:line="242" w:lineRule="auto"/>
        <w:ind w:right="142" w:firstLine="280"/>
        <w:jc w:val="both"/>
      </w:pPr>
      <w:r>
        <w:rPr>
          <w:color w:val="080808"/>
          <w:w w:val="105"/>
        </w:rPr>
        <w:t xml:space="preserve">Исключить экзаменационные ведомости из перечня предо­ </w:t>
      </w:r>
      <w:proofErr w:type="spellStart"/>
      <w:r>
        <w:rPr>
          <w:color w:val="080808"/>
          <w:w w:val="105"/>
        </w:rPr>
        <w:t>ставляемых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директору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отчетов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причине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низкой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информатив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ности</w:t>
      </w:r>
      <w:proofErr w:type="spellEnd"/>
      <w:r>
        <w:rPr>
          <w:color w:val="080808"/>
          <w:w w:val="105"/>
        </w:rPr>
        <w:t xml:space="preserve"> и большого объема неструктурированной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информации, что затрудняе</w:t>
      </w:r>
      <w:r>
        <w:rPr>
          <w:color w:val="080808"/>
          <w:w w:val="105"/>
        </w:rPr>
        <w:t>т процесс принятия решений.</w:t>
      </w:r>
    </w:p>
    <w:p w14:paraId="3E27E1E6" w14:textId="77777777" w:rsidR="00951013" w:rsidRDefault="005D4978" w:rsidP="005D4978">
      <w:pPr>
        <w:pStyle w:val="a4"/>
        <w:numPr>
          <w:ilvl w:val="0"/>
          <w:numId w:val="22"/>
        </w:numPr>
        <w:tabs>
          <w:tab w:val="left" w:pos="1652"/>
        </w:tabs>
        <w:spacing w:before="2" w:line="244" w:lineRule="auto"/>
        <w:ind w:left="1025" w:right="148" w:firstLine="285"/>
        <w:jc w:val="both"/>
      </w:pPr>
      <w:r>
        <w:rPr>
          <w:color w:val="080808"/>
          <w:w w:val="105"/>
        </w:rPr>
        <w:t xml:space="preserve">Назначить следующим студентам (список прилагается) по­ </w:t>
      </w:r>
      <w:proofErr w:type="spellStart"/>
      <w:r>
        <w:rPr>
          <w:color w:val="080808"/>
          <w:w w:val="105"/>
        </w:rPr>
        <w:t>вышенный</w:t>
      </w:r>
      <w:proofErr w:type="spellEnd"/>
      <w:r>
        <w:rPr>
          <w:color w:val="080808"/>
          <w:w w:val="105"/>
        </w:rPr>
        <w:t xml:space="preserve"> размер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стипендии на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следующий семестр за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отличную успеваемость по всем дисциплинам.</w:t>
      </w:r>
    </w:p>
    <w:p w14:paraId="1B11FE96" w14:textId="77777777" w:rsidR="00951013" w:rsidRDefault="005D4978" w:rsidP="005D4978">
      <w:pPr>
        <w:pStyle w:val="a4"/>
        <w:numPr>
          <w:ilvl w:val="0"/>
          <w:numId w:val="22"/>
        </w:numPr>
        <w:tabs>
          <w:tab w:val="left" w:pos="1650"/>
        </w:tabs>
        <w:spacing w:line="244" w:lineRule="auto"/>
        <w:ind w:right="153" w:firstLine="282"/>
        <w:jc w:val="both"/>
      </w:pPr>
      <w:r>
        <w:rPr>
          <w:color w:val="080808"/>
          <w:w w:val="105"/>
        </w:rPr>
        <w:t>Поощрить кураторов следующих групп (списки</w:t>
      </w:r>
      <w:r>
        <w:rPr>
          <w:color w:val="080808"/>
          <w:w w:val="105"/>
        </w:rPr>
        <w:t xml:space="preserve"> номеров групп и фамилии кураторов прилагаются) за высокие показатели академической успеваемости групп.</w:t>
      </w:r>
    </w:p>
    <w:p w14:paraId="1C6085A7" w14:textId="77777777" w:rsidR="00951013" w:rsidRDefault="005D4978" w:rsidP="005D4978">
      <w:pPr>
        <w:pStyle w:val="a4"/>
        <w:numPr>
          <w:ilvl w:val="0"/>
          <w:numId w:val="22"/>
        </w:numPr>
        <w:tabs>
          <w:tab w:val="left" w:pos="1651"/>
        </w:tabs>
        <w:spacing w:line="244" w:lineRule="auto"/>
        <w:ind w:right="149" w:firstLine="288"/>
        <w:jc w:val="both"/>
      </w:pPr>
      <w:r>
        <w:rPr>
          <w:color w:val="080808"/>
        </w:rPr>
        <w:t xml:space="preserve">Провести дополнительное исследование причин плохой </w:t>
      </w:r>
      <w:proofErr w:type="spellStart"/>
      <w:r>
        <w:rPr>
          <w:color w:val="080808"/>
        </w:rPr>
        <w:t>успе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ваемости</w:t>
      </w:r>
      <w:proofErr w:type="spellEnd"/>
      <w:r>
        <w:rPr>
          <w:color w:val="080808"/>
          <w:w w:val="105"/>
        </w:rPr>
        <w:t xml:space="preserve"> студентов по информатике, математике и </w:t>
      </w:r>
      <w:proofErr w:type="spellStart"/>
      <w:r>
        <w:rPr>
          <w:color w:val="080808"/>
          <w:w w:val="105"/>
        </w:rPr>
        <w:t>программи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рованию</w:t>
      </w:r>
      <w:proofErr w:type="spellEnd"/>
      <w:r>
        <w:rPr>
          <w:color w:val="080808"/>
          <w:w w:val="105"/>
        </w:rPr>
        <w:t xml:space="preserve"> по сравнению с их высокими д</w:t>
      </w:r>
      <w:r>
        <w:rPr>
          <w:color w:val="080808"/>
          <w:w w:val="105"/>
        </w:rPr>
        <w:t>остижениями в освоении астрологии, хиромантии и основ научного оккультизма.</w:t>
      </w:r>
    </w:p>
    <w:p w14:paraId="3DF4243F" w14:textId="77777777" w:rsidR="00951013" w:rsidRDefault="00951013">
      <w:pPr>
        <w:pStyle w:val="a3"/>
        <w:jc w:val="left"/>
        <w:rPr>
          <w:sz w:val="33"/>
        </w:rPr>
      </w:pPr>
    </w:p>
    <w:p w14:paraId="5A1F50CA" w14:textId="77777777" w:rsidR="00951013" w:rsidRDefault="005D4978">
      <w:pPr>
        <w:pStyle w:val="6"/>
        <w:ind w:right="1528"/>
        <w:jc w:val="center"/>
      </w:pPr>
      <w:r>
        <w:rPr>
          <w:color w:val="080808"/>
          <w:spacing w:val="-2"/>
          <w:w w:val="80"/>
        </w:rPr>
        <w:t>Задания</w:t>
      </w:r>
      <w:r>
        <w:rPr>
          <w:color w:val="080808"/>
          <w:spacing w:val="-3"/>
        </w:rPr>
        <w:t xml:space="preserve"> </w:t>
      </w:r>
      <w:r>
        <w:rPr>
          <w:color w:val="080808"/>
          <w:spacing w:val="-2"/>
          <w:w w:val="80"/>
        </w:rPr>
        <w:t>по</w:t>
      </w:r>
      <w:r>
        <w:rPr>
          <w:color w:val="080808"/>
          <w:spacing w:val="-4"/>
          <w:w w:val="80"/>
        </w:rPr>
        <w:t xml:space="preserve"> </w:t>
      </w:r>
      <w:r>
        <w:rPr>
          <w:color w:val="080808"/>
          <w:spacing w:val="-2"/>
          <w:w w:val="80"/>
        </w:rPr>
        <w:t>теме</w:t>
      </w:r>
      <w:r>
        <w:rPr>
          <w:color w:val="080808"/>
          <w:spacing w:val="-6"/>
          <w:w w:val="80"/>
        </w:rPr>
        <w:t xml:space="preserve"> </w:t>
      </w:r>
      <w:r>
        <w:rPr>
          <w:color w:val="080808"/>
          <w:spacing w:val="-10"/>
          <w:w w:val="80"/>
        </w:rPr>
        <w:t>3</w:t>
      </w:r>
    </w:p>
    <w:p w14:paraId="7E6B2F4B" w14:textId="77777777" w:rsidR="00951013" w:rsidRDefault="005D4978">
      <w:pPr>
        <w:spacing w:before="42"/>
        <w:ind w:left="857"/>
        <w:jc w:val="center"/>
        <w:rPr>
          <w:rFonts w:ascii="Arial" w:hAnsi="Arial"/>
          <w:b/>
          <w:sz w:val="26"/>
        </w:rPr>
      </w:pPr>
      <w:r>
        <w:rPr>
          <w:rFonts w:ascii="Arial" w:hAnsi="Arial"/>
          <w:b/>
          <w:color w:val="080808"/>
          <w:w w:val="75"/>
          <w:sz w:val="26"/>
        </w:rPr>
        <w:t>«Представление</w:t>
      </w:r>
      <w:r>
        <w:rPr>
          <w:rFonts w:ascii="Arial" w:hAnsi="Arial"/>
          <w:b/>
          <w:color w:val="080808"/>
          <w:spacing w:val="-11"/>
          <w:sz w:val="26"/>
        </w:rPr>
        <w:t xml:space="preserve"> </w:t>
      </w:r>
      <w:r>
        <w:rPr>
          <w:rFonts w:ascii="Arial" w:hAnsi="Arial"/>
          <w:b/>
          <w:color w:val="080808"/>
          <w:w w:val="75"/>
          <w:sz w:val="26"/>
        </w:rPr>
        <w:t>информации</w:t>
      </w:r>
      <w:r>
        <w:rPr>
          <w:rFonts w:ascii="Arial" w:hAnsi="Arial"/>
          <w:b/>
          <w:color w:val="080808"/>
          <w:spacing w:val="46"/>
          <w:sz w:val="26"/>
        </w:rPr>
        <w:t xml:space="preserve"> </w:t>
      </w:r>
      <w:r>
        <w:rPr>
          <w:rFonts w:ascii="Arial" w:hAnsi="Arial"/>
          <w:b/>
          <w:color w:val="080808"/>
          <w:w w:val="75"/>
          <w:sz w:val="26"/>
        </w:rPr>
        <w:t>в</w:t>
      </w:r>
      <w:r>
        <w:rPr>
          <w:rFonts w:ascii="Arial" w:hAnsi="Arial"/>
          <w:b/>
          <w:color w:val="080808"/>
          <w:spacing w:val="8"/>
          <w:sz w:val="26"/>
        </w:rPr>
        <w:t xml:space="preserve"> </w:t>
      </w:r>
      <w:r>
        <w:rPr>
          <w:rFonts w:ascii="Arial" w:hAnsi="Arial"/>
          <w:b/>
          <w:color w:val="080808"/>
          <w:w w:val="75"/>
          <w:sz w:val="26"/>
        </w:rPr>
        <w:t>компьютерных</w:t>
      </w:r>
      <w:r>
        <w:rPr>
          <w:rFonts w:ascii="Arial" w:hAnsi="Arial"/>
          <w:b/>
          <w:color w:val="080808"/>
          <w:spacing w:val="54"/>
          <w:w w:val="150"/>
          <w:sz w:val="26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26"/>
        </w:rPr>
        <w:t>системах»</w:t>
      </w:r>
    </w:p>
    <w:p w14:paraId="71024F3F" w14:textId="77777777" w:rsidR="00951013" w:rsidRDefault="00951013">
      <w:pPr>
        <w:pStyle w:val="a3"/>
        <w:spacing w:before="1"/>
        <w:jc w:val="left"/>
        <w:rPr>
          <w:rFonts w:ascii="Arial"/>
          <w:b/>
          <w:sz w:val="37"/>
        </w:rPr>
      </w:pPr>
    </w:p>
    <w:p w14:paraId="00A71F99" w14:textId="77777777" w:rsidR="00951013" w:rsidRDefault="005D4978">
      <w:pPr>
        <w:pStyle w:val="9"/>
        <w:spacing w:before="1"/>
        <w:ind w:left="2571"/>
      </w:pPr>
      <w:bookmarkStart w:id="243" w:name="_TOC_250008"/>
      <w:r>
        <w:rPr>
          <w:color w:val="080808"/>
        </w:rPr>
        <w:t>Позиционные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системы</w:t>
      </w:r>
      <w:r>
        <w:rPr>
          <w:color w:val="080808"/>
          <w:spacing w:val="20"/>
        </w:rPr>
        <w:t xml:space="preserve"> </w:t>
      </w:r>
      <w:bookmarkEnd w:id="243"/>
      <w:r>
        <w:rPr>
          <w:color w:val="080808"/>
          <w:spacing w:val="-2"/>
        </w:rPr>
        <w:t>счисления</w:t>
      </w:r>
    </w:p>
    <w:p w14:paraId="2673DFDD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734"/>
        </w:tabs>
        <w:spacing w:before="16" w:line="232" w:lineRule="auto"/>
        <w:ind w:right="138" w:firstLine="292"/>
        <w:jc w:val="both"/>
      </w:pPr>
      <w:r>
        <w:rPr>
          <w:color w:val="080808"/>
          <w:w w:val="105"/>
        </w:rPr>
        <w:t>Даны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равенства: </w:t>
      </w:r>
      <w:r>
        <w:rPr>
          <w:i/>
          <w:color w:val="080808"/>
          <w:w w:val="105"/>
          <w:sz w:val="21"/>
        </w:rPr>
        <w:t>100k</w:t>
      </w:r>
      <w:r>
        <w:rPr>
          <w:i/>
          <w:color w:val="080808"/>
          <w:spacing w:val="-13"/>
          <w:w w:val="105"/>
          <w:sz w:val="21"/>
        </w:rPr>
        <w:t xml:space="preserve"> </w:t>
      </w:r>
      <w:r>
        <w:rPr>
          <w:color w:val="080808"/>
          <w:w w:val="105"/>
        </w:rPr>
        <w:t xml:space="preserve">х </w:t>
      </w:r>
      <w:r>
        <w:rPr>
          <w:i/>
          <w:color w:val="080808"/>
          <w:w w:val="105"/>
          <w:sz w:val="21"/>
        </w:rPr>
        <w:t>100k</w:t>
      </w:r>
      <w:r>
        <w:rPr>
          <w:i/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  <w:sz w:val="28"/>
        </w:rPr>
        <w:t>=</w:t>
      </w:r>
      <w:r>
        <w:rPr>
          <w:color w:val="080808"/>
          <w:spacing w:val="-19"/>
          <w:w w:val="105"/>
          <w:sz w:val="28"/>
        </w:rPr>
        <w:t xml:space="preserve"> </w:t>
      </w:r>
      <w:r>
        <w:rPr>
          <w:i/>
          <w:color w:val="080808"/>
          <w:w w:val="105"/>
          <w:sz w:val="21"/>
        </w:rPr>
        <w:t>10000k</w:t>
      </w:r>
      <w:r>
        <w:rPr>
          <w:i/>
          <w:color w:val="080808"/>
          <w:spacing w:val="10"/>
          <w:w w:val="105"/>
          <w:sz w:val="21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i/>
          <w:color w:val="080808"/>
          <w:w w:val="105"/>
          <w:sz w:val="21"/>
        </w:rPr>
        <w:t xml:space="preserve">100k </w:t>
      </w:r>
      <w:r>
        <w:rPr>
          <w:color w:val="080808"/>
          <w:w w:val="105"/>
          <w:sz w:val="21"/>
        </w:rPr>
        <w:t>+</w:t>
      </w:r>
      <w:r>
        <w:rPr>
          <w:color w:val="080808"/>
          <w:spacing w:val="-6"/>
          <w:w w:val="105"/>
          <w:sz w:val="21"/>
        </w:rPr>
        <w:t xml:space="preserve"> </w:t>
      </w:r>
      <w:r>
        <w:rPr>
          <w:i/>
          <w:color w:val="080808"/>
          <w:w w:val="105"/>
          <w:sz w:val="21"/>
        </w:rPr>
        <w:t>100k</w:t>
      </w:r>
      <w:r>
        <w:rPr>
          <w:i/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  <w:sz w:val="28"/>
        </w:rPr>
        <w:t>=</w:t>
      </w:r>
      <w:r>
        <w:rPr>
          <w:color w:val="080808"/>
          <w:spacing w:val="-19"/>
          <w:w w:val="105"/>
          <w:sz w:val="28"/>
        </w:rPr>
        <w:t xml:space="preserve"> </w:t>
      </w:r>
      <w:r>
        <w:rPr>
          <w:i/>
          <w:color w:val="080808"/>
          <w:w w:val="105"/>
          <w:sz w:val="21"/>
        </w:rPr>
        <w:t xml:space="preserve">1000k.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какой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k-</w:t>
      </w:r>
      <w:proofErr w:type="spellStart"/>
      <w:r>
        <w:rPr>
          <w:color w:val="080808"/>
          <w:w w:val="105"/>
        </w:rPr>
        <w:t>ичных</w:t>
      </w:r>
      <w:proofErr w:type="spellEnd"/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позиционных систем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счисления оба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ответа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бу­</w:t>
      </w:r>
      <w:proofErr w:type="spellEnd"/>
      <w:r>
        <w:rPr>
          <w:color w:val="080808"/>
          <w:w w:val="105"/>
        </w:rPr>
        <w:t xml:space="preserve"> </w:t>
      </w:r>
      <w:r>
        <w:rPr>
          <w:color w:val="080808"/>
          <w:w w:val="105"/>
          <w:sz w:val="21"/>
        </w:rPr>
        <w:t xml:space="preserve">дут </w:t>
      </w:r>
      <w:r>
        <w:rPr>
          <w:color w:val="080808"/>
          <w:w w:val="105"/>
        </w:rPr>
        <w:t>правильными?</w:t>
      </w:r>
    </w:p>
    <w:p w14:paraId="465FEC5D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728"/>
        </w:tabs>
        <w:spacing w:line="242" w:lineRule="auto"/>
        <w:ind w:left="1026" w:right="147" w:firstLine="285"/>
        <w:jc w:val="both"/>
      </w:pPr>
      <w:r>
        <w:rPr>
          <w:color w:val="080808"/>
        </w:rPr>
        <w:t>В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какой из k-</w:t>
      </w:r>
      <w:proofErr w:type="spellStart"/>
      <w:r>
        <w:rPr>
          <w:color w:val="080808"/>
        </w:rPr>
        <w:t>ичных</w:t>
      </w:r>
      <w:proofErr w:type="spellEnd"/>
      <w:r>
        <w:rPr>
          <w:color w:val="080808"/>
        </w:rPr>
        <w:t xml:space="preserve"> позиционных систем счисления </w:t>
      </w:r>
      <w:proofErr w:type="spellStart"/>
      <w:r>
        <w:rPr>
          <w:color w:val="080808"/>
        </w:rPr>
        <w:t>десятич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ное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18</w:t>
      </w:r>
      <w:r>
        <w:rPr>
          <w:color w:val="080808"/>
          <w:w w:val="105"/>
          <w:vertAlign w:val="subscript"/>
        </w:rPr>
        <w:t>10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записано как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24k?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Приведите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формальное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до­ </w:t>
      </w:r>
      <w:proofErr w:type="spellStart"/>
      <w:r>
        <w:rPr>
          <w:color w:val="080808"/>
          <w:w w:val="105"/>
        </w:rPr>
        <w:t>казательство</w:t>
      </w:r>
      <w:proofErr w:type="spellEnd"/>
      <w:r>
        <w:rPr>
          <w:color w:val="080808"/>
          <w:w w:val="105"/>
        </w:rPr>
        <w:t xml:space="preserve"> правильности своего ответа.</w:t>
      </w:r>
    </w:p>
    <w:p w14:paraId="68FB9146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728"/>
        </w:tabs>
        <w:spacing w:line="242" w:lineRule="auto"/>
        <w:ind w:left="1026" w:right="147" w:firstLine="285"/>
        <w:jc w:val="both"/>
      </w:pPr>
      <w:r>
        <w:rPr>
          <w:color w:val="080808"/>
        </w:rPr>
        <w:t>В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какой из k-</w:t>
      </w:r>
      <w:proofErr w:type="spellStart"/>
      <w:r>
        <w:rPr>
          <w:color w:val="080808"/>
        </w:rPr>
        <w:t>ичных</w:t>
      </w:r>
      <w:proofErr w:type="spellEnd"/>
      <w:r>
        <w:rPr>
          <w:color w:val="080808"/>
        </w:rPr>
        <w:t xml:space="preserve"> позиционных систем счисления </w:t>
      </w:r>
      <w:proofErr w:type="spellStart"/>
      <w:r>
        <w:rPr>
          <w:color w:val="080808"/>
        </w:rPr>
        <w:t>десятич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ное</w:t>
      </w:r>
      <w:proofErr w:type="spellEnd"/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44</w:t>
      </w:r>
      <w:r>
        <w:rPr>
          <w:color w:val="080808"/>
          <w:w w:val="105"/>
          <w:vertAlign w:val="subscript"/>
        </w:rPr>
        <w:t>10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записано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24k?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Приведите формальное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до­ </w:t>
      </w:r>
      <w:proofErr w:type="spellStart"/>
      <w:r>
        <w:rPr>
          <w:color w:val="080808"/>
          <w:w w:val="105"/>
        </w:rPr>
        <w:t>казательство</w:t>
      </w:r>
      <w:proofErr w:type="spellEnd"/>
      <w:r>
        <w:rPr>
          <w:color w:val="080808"/>
          <w:w w:val="105"/>
        </w:rPr>
        <w:t xml:space="preserve"> правильности своего ответа.</w:t>
      </w:r>
    </w:p>
    <w:p w14:paraId="160118BA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728"/>
        </w:tabs>
        <w:spacing w:line="242" w:lineRule="auto"/>
        <w:ind w:left="1026" w:right="147" w:firstLine="285"/>
        <w:jc w:val="both"/>
      </w:pPr>
      <w:r>
        <w:rPr>
          <w:color w:val="080808"/>
        </w:rPr>
        <w:t>В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какой из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k-</w:t>
      </w:r>
      <w:proofErr w:type="spellStart"/>
      <w:r>
        <w:rPr>
          <w:color w:val="080808"/>
        </w:rPr>
        <w:t>ичных</w:t>
      </w:r>
      <w:proofErr w:type="spellEnd"/>
      <w:r>
        <w:rPr>
          <w:color w:val="080808"/>
        </w:rPr>
        <w:t xml:space="preserve"> позиционных систем счисления </w:t>
      </w:r>
      <w:proofErr w:type="spellStart"/>
      <w:r>
        <w:rPr>
          <w:color w:val="080808"/>
        </w:rPr>
        <w:t>десятич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ное</w:t>
      </w:r>
      <w:proofErr w:type="spellEnd"/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24</w:t>
      </w:r>
      <w:r>
        <w:rPr>
          <w:color w:val="080808"/>
          <w:w w:val="105"/>
          <w:vertAlign w:val="subscript"/>
        </w:rPr>
        <w:t>10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будет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записано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44k?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Приведите формальное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до­ </w:t>
      </w:r>
      <w:proofErr w:type="spellStart"/>
      <w:r>
        <w:rPr>
          <w:color w:val="080808"/>
          <w:w w:val="105"/>
        </w:rPr>
        <w:t>казательство</w:t>
      </w:r>
      <w:proofErr w:type="spellEnd"/>
      <w:r>
        <w:rPr>
          <w:color w:val="080808"/>
          <w:w w:val="105"/>
        </w:rPr>
        <w:t xml:space="preserve"> правильности своего ответа.</w:t>
      </w:r>
    </w:p>
    <w:p w14:paraId="431E596F" w14:textId="77777777" w:rsidR="00951013" w:rsidRDefault="00951013">
      <w:pPr>
        <w:pStyle w:val="a3"/>
        <w:spacing w:before="5"/>
        <w:jc w:val="left"/>
      </w:pPr>
    </w:p>
    <w:p w14:paraId="7E59C432" w14:textId="77777777" w:rsidR="00951013" w:rsidRDefault="005D4978">
      <w:pPr>
        <w:ind w:right="146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201</w:t>
      </w:r>
    </w:p>
    <w:p w14:paraId="54C8C04D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48639D7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728"/>
        </w:tabs>
        <w:spacing w:before="83" w:line="235" w:lineRule="auto"/>
        <w:ind w:right="154" w:firstLine="292"/>
        <w:jc w:val="both"/>
      </w:pPr>
      <w:bookmarkStart w:id="244" w:name="202"/>
      <w:bookmarkEnd w:id="244"/>
      <w:r>
        <w:rPr>
          <w:color w:val="080808"/>
        </w:rPr>
        <w:lastRenderedPageBreak/>
        <w:t>В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какой из k-</w:t>
      </w:r>
      <w:proofErr w:type="spellStart"/>
      <w:r>
        <w:rPr>
          <w:color w:val="080808"/>
        </w:rPr>
        <w:t>ичных</w:t>
      </w:r>
      <w:proofErr w:type="spellEnd"/>
      <w:r>
        <w:rPr>
          <w:color w:val="080808"/>
        </w:rPr>
        <w:t xml:space="preserve"> позиционных систем счисления </w:t>
      </w:r>
      <w:proofErr w:type="spellStart"/>
      <w:r>
        <w:rPr>
          <w:color w:val="080808"/>
        </w:rPr>
        <w:t>десятич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ное</w:t>
      </w:r>
      <w:proofErr w:type="spellEnd"/>
      <w:r>
        <w:rPr>
          <w:color w:val="080808"/>
          <w:w w:val="105"/>
        </w:rPr>
        <w:t xml:space="preserve"> число 147</w:t>
      </w:r>
      <w:r>
        <w:rPr>
          <w:color w:val="080808"/>
          <w:w w:val="105"/>
          <w:vertAlign w:val="subscript"/>
        </w:rPr>
        <w:t>10</w:t>
      </w:r>
      <w:r>
        <w:rPr>
          <w:color w:val="080808"/>
          <w:w w:val="105"/>
        </w:rPr>
        <w:t xml:space="preserve"> будет записано как</w:t>
      </w:r>
      <w:r>
        <w:rPr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</w:rPr>
        <w:t xml:space="preserve">777k? </w:t>
      </w:r>
      <w:r>
        <w:rPr>
          <w:color w:val="080808"/>
          <w:w w:val="105"/>
        </w:rPr>
        <w:t>Приведите формальное доказательство правильности своего ответа.</w:t>
      </w:r>
    </w:p>
    <w:p w14:paraId="1C65CE37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728"/>
        </w:tabs>
        <w:spacing w:before="1" w:line="232" w:lineRule="auto"/>
        <w:ind w:right="154" w:firstLine="292"/>
        <w:jc w:val="both"/>
      </w:pPr>
      <w:r>
        <w:rPr>
          <w:color w:val="080808"/>
        </w:rPr>
        <w:t>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какой из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k-</w:t>
      </w:r>
      <w:proofErr w:type="spellStart"/>
      <w:r>
        <w:rPr>
          <w:color w:val="080808"/>
        </w:rPr>
        <w:t>ичных</w:t>
      </w:r>
      <w:proofErr w:type="spellEnd"/>
      <w:r>
        <w:rPr>
          <w:color w:val="080808"/>
        </w:rPr>
        <w:t xml:space="preserve"> позиционных систем счисления </w:t>
      </w:r>
      <w:proofErr w:type="spellStart"/>
      <w:r>
        <w:rPr>
          <w:color w:val="080808"/>
        </w:rPr>
        <w:t>десятич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ное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число 248</w:t>
      </w:r>
      <w:r>
        <w:rPr>
          <w:color w:val="080808"/>
          <w:w w:val="105"/>
          <w:vertAlign w:val="subscript"/>
        </w:rPr>
        <w:t>10</w:t>
      </w:r>
      <w:r>
        <w:rPr>
          <w:color w:val="080808"/>
          <w:w w:val="105"/>
        </w:rPr>
        <w:t xml:space="preserve"> будет записано, как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888k? Приведите формальное доказательство правильности своего ответа.</w:t>
      </w:r>
    </w:p>
    <w:p w14:paraId="08A4D70C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733"/>
        </w:tabs>
        <w:ind w:left="1025" w:right="171" w:firstLine="286"/>
        <w:jc w:val="both"/>
      </w:pPr>
      <w:r>
        <w:rPr>
          <w:color w:val="080808"/>
        </w:rPr>
        <w:t>Какое из двоичных чисел соответствует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(равно) </w:t>
      </w:r>
      <w:proofErr w:type="spellStart"/>
      <w:r>
        <w:rPr>
          <w:color w:val="080808"/>
        </w:rPr>
        <w:t>шестнадца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теричному</w:t>
      </w:r>
      <w:proofErr w:type="spellEnd"/>
      <w:r>
        <w:rPr>
          <w:color w:val="080808"/>
        </w:rPr>
        <w:t xml:space="preserve"> числу </w:t>
      </w:r>
      <w:proofErr w:type="spellStart"/>
      <w:r>
        <w:rPr>
          <w:color w:val="080808"/>
        </w:rPr>
        <w:t>АВСDь</w:t>
      </w:r>
      <w:proofErr w:type="spellEnd"/>
      <w:r>
        <w:rPr>
          <w:color w:val="080808"/>
        </w:rPr>
        <w:t>?</w:t>
      </w:r>
    </w:p>
    <w:p w14:paraId="36DA8A47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757"/>
        </w:tabs>
        <w:spacing w:line="235" w:lineRule="auto"/>
        <w:ind w:right="161" w:firstLine="292"/>
        <w:jc w:val="both"/>
      </w:pPr>
      <w:r>
        <w:rPr>
          <w:color w:val="080808"/>
          <w:w w:val="105"/>
        </w:rPr>
        <w:t>Какое из шестнадцатеричн</w:t>
      </w:r>
      <w:r>
        <w:rPr>
          <w:color w:val="080808"/>
          <w:w w:val="105"/>
        </w:rPr>
        <w:t>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чисел соответствует (равно) двоичному числу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10000,ООlь?</w:t>
      </w:r>
    </w:p>
    <w:p w14:paraId="78F791FE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728"/>
        </w:tabs>
        <w:spacing w:line="235" w:lineRule="auto"/>
        <w:ind w:left="1020" w:right="150" w:firstLine="291"/>
        <w:jc w:val="both"/>
      </w:pPr>
      <w:r>
        <w:rPr>
          <w:color w:val="080808"/>
        </w:rPr>
        <w:t>Представьте десятичное число 253 в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двоичной системе </w:t>
      </w:r>
      <w:proofErr w:type="spellStart"/>
      <w:r>
        <w:rPr>
          <w:color w:val="080808"/>
        </w:rPr>
        <w:t>счис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spacing w:val="-2"/>
          <w:w w:val="105"/>
        </w:rPr>
        <w:t>ления</w:t>
      </w:r>
      <w:proofErr w:type="spellEnd"/>
      <w:r>
        <w:rPr>
          <w:color w:val="080808"/>
          <w:spacing w:val="-2"/>
          <w:w w:val="105"/>
        </w:rPr>
        <w:t>.</w:t>
      </w:r>
    </w:p>
    <w:p w14:paraId="4CA8B30F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838"/>
        </w:tabs>
        <w:spacing w:line="235" w:lineRule="auto"/>
        <w:ind w:left="1026" w:right="153" w:firstLine="285"/>
        <w:jc w:val="both"/>
      </w:pPr>
      <w:r>
        <w:rPr>
          <w:color w:val="080808"/>
        </w:rPr>
        <w:t>Представьте двоичное число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1010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1010ь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-12"/>
        </w:rPr>
        <w:t xml:space="preserve"> </w:t>
      </w:r>
      <w:r>
        <w:rPr>
          <w:color w:val="080808"/>
        </w:rPr>
        <w:t xml:space="preserve">десятичной </w:t>
      </w:r>
      <w:proofErr w:type="spellStart"/>
      <w:r>
        <w:rPr>
          <w:color w:val="080808"/>
        </w:rPr>
        <w:t>систе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ме счисления.</w:t>
      </w:r>
    </w:p>
    <w:p w14:paraId="7EEA34F7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848"/>
        </w:tabs>
        <w:spacing w:line="235" w:lineRule="auto"/>
        <w:ind w:left="1026" w:right="137" w:firstLine="285"/>
        <w:jc w:val="both"/>
      </w:pPr>
      <w:r>
        <w:rPr>
          <w:color w:val="080808"/>
        </w:rPr>
        <w:t>Представьте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двоичное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число 1011 lll0ь в</w:t>
      </w:r>
      <w:r>
        <w:rPr>
          <w:color w:val="080808"/>
          <w:spacing w:val="-11"/>
        </w:rPr>
        <w:t xml:space="preserve"> </w:t>
      </w:r>
      <w:proofErr w:type="spellStart"/>
      <w:r>
        <w:rPr>
          <w:color w:val="080808"/>
        </w:rPr>
        <w:t>шестнадцатерич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10"/>
        </w:rPr>
        <w:t>ной</w:t>
      </w:r>
      <w:r>
        <w:rPr>
          <w:color w:val="080808"/>
          <w:spacing w:val="-1"/>
          <w:w w:val="110"/>
        </w:rPr>
        <w:t xml:space="preserve"> </w:t>
      </w:r>
      <w:r>
        <w:rPr>
          <w:color w:val="080808"/>
          <w:w w:val="110"/>
        </w:rPr>
        <w:t>системе счисления.</w:t>
      </w:r>
    </w:p>
    <w:p w14:paraId="79FEE4DC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862"/>
        </w:tabs>
        <w:spacing w:line="235" w:lineRule="auto"/>
        <w:ind w:left="1023" w:right="148" w:firstLine="287"/>
        <w:jc w:val="both"/>
      </w:pPr>
      <w:r>
        <w:rPr>
          <w:color w:val="080808"/>
          <w:w w:val="105"/>
        </w:rPr>
        <w:t>Представьте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десятичное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4098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шестнадцатеричной системе счисления.</w:t>
      </w:r>
    </w:p>
    <w:p w14:paraId="429EB2F3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834"/>
        </w:tabs>
        <w:spacing w:line="230" w:lineRule="auto"/>
        <w:ind w:left="1020" w:right="142" w:firstLine="291"/>
        <w:jc w:val="both"/>
      </w:pPr>
      <w:r>
        <w:rPr>
          <w:color w:val="080808"/>
        </w:rPr>
        <w:t>Представьте 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двоичной системе счисления десятичное </w:t>
      </w:r>
      <w:proofErr w:type="spellStart"/>
      <w:r>
        <w:rPr>
          <w:color w:val="080808"/>
        </w:rPr>
        <w:t>чис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ло</w:t>
      </w:r>
      <w:proofErr w:type="spellEnd"/>
      <w:r>
        <w:rPr>
          <w:color w:val="080808"/>
          <w:w w:val="105"/>
        </w:rPr>
        <w:t>: а)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0,5; 6) 0,25; в) 7,125; г) 8,25.</w:t>
      </w:r>
    </w:p>
    <w:p w14:paraId="5D43E4D3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844"/>
        </w:tabs>
        <w:spacing w:line="235" w:lineRule="auto"/>
        <w:ind w:left="1025" w:right="151" w:firstLine="286"/>
        <w:jc w:val="both"/>
      </w:pPr>
      <w:r>
        <w:rPr>
          <w:color w:val="080808"/>
        </w:rPr>
        <w:t xml:space="preserve">Представьте в шестнадцатеричной системе счисления </w:t>
      </w:r>
      <w:proofErr w:type="spellStart"/>
      <w:r>
        <w:rPr>
          <w:color w:val="080808"/>
        </w:rPr>
        <w:t>деся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тичное</w:t>
      </w:r>
      <w:proofErr w:type="spellEnd"/>
      <w:r>
        <w:rPr>
          <w:color w:val="080808"/>
          <w:w w:val="105"/>
        </w:rPr>
        <w:t xml:space="preserve"> число: а) 4096,25; 6) 1024,5; в) 256,125; г) 16,25.</w:t>
      </w:r>
    </w:p>
    <w:p w14:paraId="10AE569C" w14:textId="77777777" w:rsidR="00951013" w:rsidRDefault="005D4978" w:rsidP="005D4978">
      <w:pPr>
        <w:pStyle w:val="a4"/>
        <w:numPr>
          <w:ilvl w:val="1"/>
          <w:numId w:val="23"/>
        </w:numPr>
        <w:tabs>
          <w:tab w:val="left" w:pos="1852"/>
        </w:tabs>
        <w:spacing w:line="244" w:lineRule="auto"/>
        <w:ind w:left="1023" w:right="165" w:firstLine="287"/>
        <w:jc w:val="both"/>
      </w:pPr>
      <w:r>
        <w:rPr>
          <w:color w:val="080808"/>
          <w:spacing w:val="-2"/>
          <w:w w:val="105"/>
        </w:rPr>
        <w:t>Представьте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spacing w:val="-2"/>
          <w:w w:val="105"/>
        </w:rPr>
        <w:t>шестнадцатеричное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число FF,2ь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десятичной </w:t>
      </w:r>
      <w:r>
        <w:rPr>
          <w:color w:val="080808"/>
          <w:w w:val="105"/>
        </w:rPr>
        <w:t>системе счисления.</w:t>
      </w:r>
    </w:p>
    <w:p w14:paraId="0B3D5DFD" w14:textId="77777777" w:rsidR="00951013" w:rsidRDefault="005D4978">
      <w:pPr>
        <w:pStyle w:val="9"/>
        <w:spacing w:before="131"/>
        <w:ind w:left="1401"/>
        <w:jc w:val="left"/>
      </w:pPr>
      <w:bookmarkStart w:id="245" w:name="_TOC_250007"/>
      <w:r>
        <w:rPr>
          <w:color w:val="080808"/>
        </w:rPr>
        <w:t>Двоичное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кодирование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текстовых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(символьных)</w:t>
      </w:r>
      <w:r>
        <w:rPr>
          <w:color w:val="080808"/>
          <w:spacing w:val="36"/>
        </w:rPr>
        <w:t xml:space="preserve"> </w:t>
      </w:r>
      <w:bookmarkEnd w:id="245"/>
      <w:r>
        <w:rPr>
          <w:color w:val="080808"/>
          <w:spacing w:val="-2"/>
        </w:rPr>
        <w:t>данных</w:t>
      </w:r>
    </w:p>
    <w:p w14:paraId="4C4B790B" w14:textId="77777777" w:rsidR="00951013" w:rsidRDefault="005D4978" w:rsidP="005D4978">
      <w:pPr>
        <w:pStyle w:val="a4"/>
        <w:numPr>
          <w:ilvl w:val="1"/>
          <w:numId w:val="21"/>
        </w:numPr>
        <w:tabs>
          <w:tab w:val="left" w:pos="1694"/>
        </w:tabs>
        <w:spacing w:before="47" w:line="237" w:lineRule="auto"/>
        <w:ind w:right="141" w:firstLine="292"/>
        <w:rPr>
          <w:b/>
          <w:color w:val="080808"/>
          <w:sz w:val="21"/>
        </w:rPr>
      </w:pPr>
      <w:r>
        <w:rPr>
          <w:b/>
          <w:color w:val="080808"/>
          <w:sz w:val="23"/>
        </w:rPr>
        <w:t xml:space="preserve">*. </w:t>
      </w:r>
      <w:r>
        <w:rPr>
          <w:color w:val="080808"/>
        </w:rPr>
        <w:t>Экспериментал</w:t>
      </w:r>
      <w:r>
        <w:rPr>
          <w:color w:val="080808"/>
        </w:rPr>
        <w:t>ьно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исследуйте структуру двух кодовых та­ </w:t>
      </w:r>
      <w:r>
        <w:rPr>
          <w:color w:val="080808"/>
          <w:w w:val="105"/>
        </w:rPr>
        <w:t>блиц (DOS СР866,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Windows СР1251)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двух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кодовых таблиц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стан­ </w:t>
      </w:r>
      <w:proofErr w:type="spellStart"/>
      <w:r>
        <w:rPr>
          <w:color w:val="080808"/>
          <w:spacing w:val="-2"/>
          <w:w w:val="105"/>
        </w:rPr>
        <w:t>дарта</w:t>
      </w:r>
      <w:proofErr w:type="spellEnd"/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Unicode (UТF-8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и UTF-16).</w:t>
      </w:r>
      <w:r>
        <w:rPr>
          <w:color w:val="080808"/>
          <w:spacing w:val="-4"/>
          <w:w w:val="105"/>
        </w:rPr>
        <w:t xml:space="preserve"> </w:t>
      </w:r>
      <w:r>
        <w:rPr>
          <w:rFonts w:ascii="Arial" w:hAnsi="Arial"/>
          <w:color w:val="080808"/>
          <w:spacing w:val="-2"/>
          <w:w w:val="105"/>
          <w:sz w:val="20"/>
        </w:rPr>
        <w:t>Для</w:t>
      </w:r>
      <w:r>
        <w:rPr>
          <w:rFonts w:ascii="Arial" w:hAnsi="Arial"/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spacing w:val="-2"/>
          <w:w w:val="105"/>
        </w:rPr>
        <w:t xml:space="preserve">проведения эксперимента </w:t>
      </w:r>
      <w:proofErr w:type="spellStart"/>
      <w:r>
        <w:rPr>
          <w:color w:val="080808"/>
          <w:spacing w:val="-2"/>
          <w:w w:val="105"/>
        </w:rPr>
        <w:t>ис­</w:t>
      </w:r>
      <w:proofErr w:type="spellEnd"/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пользуйте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приложение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Windows</w:t>
      </w:r>
      <w:r>
        <w:rPr>
          <w:color w:val="080808"/>
          <w:spacing w:val="34"/>
          <w:w w:val="105"/>
        </w:rPr>
        <w:t xml:space="preserve"> </w:t>
      </w:r>
      <w:r>
        <w:rPr>
          <w:color w:val="080808"/>
          <w:w w:val="105"/>
        </w:rPr>
        <w:t>Far Manager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(при его установке проконтролируйте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наличие плагина </w:t>
      </w:r>
      <w:proofErr w:type="spellStart"/>
      <w:r>
        <w:rPr>
          <w:color w:val="080808"/>
          <w:w w:val="105"/>
        </w:rPr>
        <w:t>FarТrans</w:t>
      </w:r>
      <w:proofErr w:type="spellEnd"/>
      <w:r>
        <w:rPr>
          <w:color w:val="080808"/>
          <w:w w:val="105"/>
        </w:rPr>
        <w:t>, при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 xml:space="preserve">отсутствии - </w:t>
      </w:r>
      <w:r>
        <w:rPr>
          <w:color w:val="080808"/>
          <w:spacing w:val="-2"/>
          <w:w w:val="105"/>
        </w:rPr>
        <w:t>установите).</w:t>
      </w:r>
    </w:p>
    <w:p w14:paraId="066F7570" w14:textId="77777777" w:rsidR="00951013" w:rsidRDefault="005D4978" w:rsidP="005D4978">
      <w:pPr>
        <w:pStyle w:val="a4"/>
        <w:numPr>
          <w:ilvl w:val="0"/>
          <w:numId w:val="20"/>
        </w:numPr>
        <w:tabs>
          <w:tab w:val="left" w:pos="1651"/>
        </w:tabs>
        <w:spacing w:before="7" w:line="235" w:lineRule="auto"/>
        <w:ind w:right="150" w:firstLine="288"/>
      </w:pPr>
      <w:r>
        <w:rPr>
          <w:color w:val="080808"/>
          <w:w w:val="105"/>
        </w:rPr>
        <w:t>Используя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встроенный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текстовый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редактор,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создайте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четыре небольших текстовых файла одинакового содержания</w:t>
      </w:r>
      <w:r>
        <w:rPr>
          <w:color w:val="080808"/>
          <w:w w:val="105"/>
        </w:rPr>
        <w:t xml:space="preserve"> (несколько коротких строк текста на русском и английском языках). При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соз</w:t>
      </w:r>
      <w:proofErr w:type="spellEnd"/>
      <w:r>
        <w:rPr>
          <w:color w:val="080808"/>
          <w:w w:val="105"/>
        </w:rPr>
        <w:t>­ дании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(Shift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+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F4)каждого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выбирайте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меню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соответствую­ </w:t>
      </w:r>
      <w:proofErr w:type="spellStart"/>
      <w:r>
        <w:rPr>
          <w:color w:val="080808"/>
          <w:w w:val="105"/>
        </w:rPr>
        <w:t>щую</w:t>
      </w:r>
      <w:proofErr w:type="spellEnd"/>
      <w:r>
        <w:rPr>
          <w:color w:val="080808"/>
          <w:w w:val="105"/>
        </w:rPr>
        <w:t xml:space="preserve"> символьную кодировку.</w:t>
      </w:r>
    </w:p>
    <w:p w14:paraId="7CF90660" w14:textId="77777777" w:rsidR="00951013" w:rsidRDefault="005D4978" w:rsidP="005D4978">
      <w:pPr>
        <w:pStyle w:val="a4"/>
        <w:numPr>
          <w:ilvl w:val="0"/>
          <w:numId w:val="20"/>
        </w:numPr>
        <w:tabs>
          <w:tab w:val="left" w:pos="1652"/>
        </w:tabs>
        <w:spacing w:before="3" w:line="237" w:lineRule="auto"/>
        <w:ind w:left="1005" w:right="157" w:firstLine="301"/>
        <w:jc w:val="left"/>
      </w:pPr>
      <w:r>
        <w:rPr>
          <w:color w:val="080808"/>
          <w:w w:val="105"/>
        </w:rPr>
        <w:t>Переведите редактируемый файл в режим просмотра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</w:t>
      </w:r>
      <w:proofErr w:type="spellStart"/>
      <w:r>
        <w:rPr>
          <w:color w:val="080808"/>
          <w:w w:val="105"/>
        </w:rPr>
        <w:t>Fб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- </w:t>
      </w:r>
      <w:proofErr w:type="spellStart"/>
      <w:r>
        <w:rPr>
          <w:rFonts w:ascii="Arial" w:hAnsi="Arial"/>
          <w:i/>
          <w:color w:val="080808"/>
          <w:w w:val="105"/>
          <w:sz w:val="20"/>
        </w:rPr>
        <w:t>view</w:t>
      </w:r>
      <w:proofErr w:type="spellEnd"/>
      <w:r>
        <w:rPr>
          <w:rFonts w:ascii="Arial" w:hAnsi="Arial"/>
          <w:i/>
          <w:color w:val="080808"/>
          <w:w w:val="105"/>
          <w:sz w:val="20"/>
        </w:rPr>
        <w:t xml:space="preserve">), </w:t>
      </w:r>
      <w:r>
        <w:rPr>
          <w:color w:val="080808"/>
          <w:w w:val="105"/>
        </w:rPr>
        <w:t>установите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шестнадцатеричный формат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просмотра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(F4 - </w:t>
      </w:r>
      <w:proofErr w:type="spellStart"/>
      <w:r>
        <w:rPr>
          <w:rFonts w:ascii="Arial" w:hAnsi="Arial"/>
          <w:i/>
          <w:color w:val="080808"/>
          <w:spacing w:val="-2"/>
          <w:w w:val="105"/>
          <w:sz w:val="20"/>
        </w:rPr>
        <w:t>Нех</w:t>
      </w:r>
      <w:proofErr w:type="spellEnd"/>
      <w:r>
        <w:rPr>
          <w:rFonts w:ascii="Arial" w:hAnsi="Arial"/>
          <w:i/>
          <w:color w:val="080808"/>
          <w:spacing w:val="-2"/>
          <w:w w:val="105"/>
          <w:sz w:val="20"/>
        </w:rPr>
        <w:t>),</w:t>
      </w:r>
      <w:r>
        <w:rPr>
          <w:rFonts w:ascii="Arial" w:hAnsi="Arial"/>
          <w:i/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spacing w:val="-2"/>
          <w:w w:val="105"/>
        </w:rPr>
        <w:t>сравните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коды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одинаковых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символов (в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русских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и английских </w:t>
      </w:r>
      <w:r>
        <w:rPr>
          <w:color w:val="080808"/>
          <w:w w:val="105"/>
        </w:rPr>
        <w:t>строках текста) в разных кодировках.</w:t>
      </w:r>
    </w:p>
    <w:p w14:paraId="78769605" w14:textId="77777777" w:rsidR="00951013" w:rsidRDefault="005D4978" w:rsidP="005D4978">
      <w:pPr>
        <w:pStyle w:val="a4"/>
        <w:numPr>
          <w:ilvl w:val="0"/>
          <w:numId w:val="20"/>
        </w:numPr>
        <w:tabs>
          <w:tab w:val="left" w:pos="1648"/>
        </w:tabs>
        <w:spacing w:before="2" w:line="237" w:lineRule="auto"/>
        <w:ind w:left="1023" w:right="163" w:firstLine="284"/>
        <w:jc w:val="left"/>
      </w:pPr>
      <w:r>
        <w:rPr>
          <w:color w:val="080808"/>
        </w:rPr>
        <w:t>Определите управляющие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коды, используемые </w:t>
      </w:r>
      <w:r>
        <w:rPr>
          <w:rFonts w:ascii="Arial" w:hAnsi="Arial"/>
          <w:color w:val="080808"/>
          <w:sz w:val="20"/>
        </w:rPr>
        <w:t xml:space="preserve">для </w:t>
      </w:r>
      <w:r>
        <w:rPr>
          <w:color w:val="080808"/>
        </w:rPr>
        <w:t xml:space="preserve">перевода </w:t>
      </w:r>
      <w:r>
        <w:rPr>
          <w:color w:val="080808"/>
          <w:spacing w:val="-2"/>
        </w:rPr>
        <w:t>строки.</w:t>
      </w:r>
    </w:p>
    <w:p w14:paraId="78663579" w14:textId="77777777" w:rsidR="00951013" w:rsidRDefault="005D4978" w:rsidP="005D4978">
      <w:pPr>
        <w:pStyle w:val="a4"/>
        <w:numPr>
          <w:ilvl w:val="0"/>
          <w:numId w:val="20"/>
        </w:numPr>
        <w:tabs>
          <w:tab w:val="left" w:pos="1648"/>
        </w:tabs>
        <w:spacing w:line="237" w:lineRule="auto"/>
        <w:ind w:left="1025" w:right="138" w:firstLine="282"/>
        <w:jc w:val="left"/>
      </w:pPr>
      <w:r>
        <w:rPr>
          <w:color w:val="080808"/>
          <w:w w:val="105"/>
        </w:rPr>
        <w:t>Откройте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каждый</w:t>
      </w:r>
      <w:r>
        <w:rPr>
          <w:color w:val="080808"/>
          <w:w w:val="105"/>
        </w:rPr>
        <w:t xml:space="preserve"> из файлов стандартным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Windows-</w:t>
      </w:r>
      <w:proofErr w:type="spellStart"/>
      <w:r>
        <w:rPr>
          <w:color w:val="080808"/>
          <w:w w:val="105"/>
        </w:rPr>
        <w:t>peдaк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тopoм</w:t>
      </w:r>
      <w:proofErr w:type="spellEnd"/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(например,</w:t>
      </w:r>
      <w:r>
        <w:rPr>
          <w:color w:val="080808"/>
          <w:spacing w:val="30"/>
          <w:w w:val="105"/>
        </w:rPr>
        <w:t xml:space="preserve"> </w:t>
      </w:r>
      <w:r>
        <w:rPr>
          <w:color w:val="080808"/>
          <w:w w:val="105"/>
        </w:rPr>
        <w:t xml:space="preserve">Блокнот или </w:t>
      </w:r>
      <w:proofErr w:type="spellStart"/>
      <w:r>
        <w:rPr>
          <w:color w:val="080808"/>
          <w:w w:val="105"/>
        </w:rPr>
        <w:t>WordPad</w:t>
      </w:r>
      <w:proofErr w:type="spellEnd"/>
      <w:r>
        <w:rPr>
          <w:color w:val="080808"/>
          <w:w w:val="105"/>
        </w:rPr>
        <w:t>). Прокомментируйте ре-</w:t>
      </w:r>
    </w:p>
    <w:p w14:paraId="041E664F" w14:textId="77777777" w:rsidR="00951013" w:rsidRDefault="00951013">
      <w:pPr>
        <w:pStyle w:val="a3"/>
        <w:spacing w:before="3"/>
        <w:jc w:val="left"/>
        <w:rPr>
          <w:sz w:val="21"/>
        </w:rPr>
      </w:pPr>
    </w:p>
    <w:p w14:paraId="1D47A836" w14:textId="77777777" w:rsidR="00951013" w:rsidRDefault="005D4978">
      <w:pPr>
        <w:ind w:left="1026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202</w:t>
      </w:r>
    </w:p>
    <w:p w14:paraId="610CEC58" w14:textId="77777777" w:rsidR="00951013" w:rsidRDefault="00951013">
      <w:pPr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47D3C5CF" w14:textId="77777777" w:rsidR="00951013" w:rsidRDefault="005D4978">
      <w:pPr>
        <w:pStyle w:val="a3"/>
        <w:spacing w:before="70" w:line="237" w:lineRule="auto"/>
        <w:ind w:left="1025" w:right="153" w:firstLine="3"/>
      </w:pPr>
      <w:bookmarkStart w:id="246" w:name="203"/>
      <w:bookmarkEnd w:id="246"/>
      <w:proofErr w:type="spellStart"/>
      <w:r>
        <w:rPr>
          <w:color w:val="080808"/>
        </w:rPr>
        <w:lastRenderedPageBreak/>
        <w:t>зультаты</w:t>
      </w:r>
      <w:proofErr w:type="spellEnd"/>
      <w:r>
        <w:rPr>
          <w:color w:val="080808"/>
        </w:rPr>
        <w:t xml:space="preserve">. Какие кодировки символов поддерживаются этими </w:t>
      </w:r>
      <w:proofErr w:type="spellStart"/>
      <w:r>
        <w:rPr>
          <w:color w:val="080808"/>
        </w:rPr>
        <w:t>редак</w:t>
      </w:r>
      <w:proofErr w:type="spellEnd"/>
      <w:r>
        <w:rPr>
          <w:color w:val="080808"/>
        </w:rPr>
        <w:t xml:space="preserve">­ </w:t>
      </w:r>
      <w:r>
        <w:rPr>
          <w:color w:val="080808"/>
          <w:spacing w:val="-2"/>
        </w:rPr>
        <w:t>торами?</w:t>
      </w:r>
    </w:p>
    <w:p w14:paraId="225867E0" w14:textId="77777777" w:rsidR="00951013" w:rsidRDefault="005D4978" w:rsidP="005D4978">
      <w:pPr>
        <w:pStyle w:val="a4"/>
        <w:numPr>
          <w:ilvl w:val="1"/>
          <w:numId w:val="21"/>
        </w:numPr>
        <w:tabs>
          <w:tab w:val="left" w:pos="1693"/>
        </w:tabs>
        <w:spacing w:before="2" w:line="242" w:lineRule="auto"/>
        <w:ind w:left="1020" w:right="145" w:firstLine="291"/>
        <w:jc w:val="both"/>
        <w:rPr>
          <w:b/>
          <w:color w:val="080808"/>
          <w:sz w:val="20"/>
        </w:rPr>
      </w:pPr>
      <w:r>
        <w:rPr>
          <w:b/>
          <w:color w:val="080808"/>
        </w:rPr>
        <w:t xml:space="preserve">*. </w:t>
      </w:r>
      <w:r>
        <w:rPr>
          <w:color w:val="080808"/>
        </w:rPr>
        <w:t xml:space="preserve">Напишите </w:t>
      </w:r>
      <w:proofErr w:type="spellStart"/>
      <w:r>
        <w:rPr>
          <w:color w:val="080808"/>
        </w:rPr>
        <w:t>Руthоn</w:t>
      </w:r>
      <w:proofErr w:type="spellEnd"/>
      <w:r>
        <w:rPr>
          <w:color w:val="080808"/>
        </w:rPr>
        <w:t>-программу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для определения кода </w:t>
      </w:r>
      <w:proofErr w:type="spellStart"/>
      <w:r>
        <w:rPr>
          <w:color w:val="080808"/>
        </w:rPr>
        <w:t>тексто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вого</w:t>
      </w:r>
      <w:proofErr w:type="spellEnd"/>
      <w:r>
        <w:rPr>
          <w:color w:val="080808"/>
        </w:rPr>
        <w:t xml:space="preserve"> с</w:t>
      </w:r>
      <w:r>
        <w:rPr>
          <w:color w:val="080808"/>
        </w:rPr>
        <w:t xml:space="preserve">имвола. Используя эту программу, экспериментально </w:t>
      </w:r>
      <w:proofErr w:type="spellStart"/>
      <w:r>
        <w:rPr>
          <w:color w:val="080808"/>
        </w:rPr>
        <w:t>опреде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лите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диапазоны кодов,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выделенные арабским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цифрам,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знакам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пре­ пинания, строчным и прописным буквам английского и русского алфавитов. Эксперимент проведите</w:t>
      </w:r>
      <w:r>
        <w:rPr>
          <w:color w:val="080808"/>
          <w:w w:val="105"/>
        </w:rPr>
        <w:t xml:space="preserve"> для любых двух кодовых та­ блиц, поддерживаемых языком Python.</w:t>
      </w:r>
    </w:p>
    <w:p w14:paraId="3495AF67" w14:textId="77777777" w:rsidR="00951013" w:rsidRDefault="005D4978" w:rsidP="005D4978">
      <w:pPr>
        <w:pStyle w:val="a4"/>
        <w:numPr>
          <w:ilvl w:val="1"/>
          <w:numId w:val="21"/>
        </w:numPr>
        <w:tabs>
          <w:tab w:val="left" w:pos="1708"/>
        </w:tabs>
        <w:spacing w:before="4" w:line="242" w:lineRule="auto"/>
        <w:ind w:left="1020" w:right="150" w:firstLine="291"/>
        <w:jc w:val="both"/>
        <w:rPr>
          <w:b/>
          <w:color w:val="080808"/>
          <w:sz w:val="20"/>
        </w:rPr>
      </w:pPr>
      <w:r>
        <w:rPr>
          <w:b/>
          <w:color w:val="080808"/>
          <w:w w:val="105"/>
        </w:rPr>
        <w:t>*.</w:t>
      </w:r>
      <w:r>
        <w:rPr>
          <w:b/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Предложите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алгоритм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преобразования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строчных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букв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прописные и обратно. Напишите программу (функцию), </w:t>
      </w:r>
      <w:proofErr w:type="spellStart"/>
      <w:r>
        <w:rPr>
          <w:color w:val="080808"/>
          <w:w w:val="105"/>
        </w:rPr>
        <w:t>прини</w:t>
      </w:r>
      <w:proofErr w:type="spellEnd"/>
      <w:r>
        <w:rPr>
          <w:color w:val="080808"/>
          <w:w w:val="105"/>
        </w:rPr>
        <w:t>­ мающую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символ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печатающую этот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символ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противопо</w:t>
      </w:r>
      <w:proofErr w:type="spellEnd"/>
      <w:r>
        <w:rPr>
          <w:color w:val="080808"/>
          <w:w w:val="105"/>
        </w:rPr>
        <w:t>­ ложном регистре.</w:t>
      </w:r>
    </w:p>
    <w:p w14:paraId="6D76D0A4" w14:textId="77777777" w:rsidR="00951013" w:rsidRDefault="005D4978" w:rsidP="005D4978">
      <w:pPr>
        <w:pStyle w:val="a4"/>
        <w:numPr>
          <w:ilvl w:val="1"/>
          <w:numId w:val="21"/>
        </w:numPr>
        <w:tabs>
          <w:tab w:val="left" w:pos="1696"/>
        </w:tabs>
        <w:spacing w:before="7"/>
        <w:ind w:left="1032" w:right="150" w:firstLine="279"/>
        <w:jc w:val="both"/>
        <w:rPr>
          <w:b/>
          <w:color w:val="080808"/>
          <w:sz w:val="20"/>
        </w:rPr>
      </w:pPr>
      <w:r>
        <w:rPr>
          <w:b/>
          <w:color w:val="080808"/>
          <w:w w:val="105"/>
        </w:rPr>
        <w:t xml:space="preserve">*. </w:t>
      </w:r>
      <w:r>
        <w:rPr>
          <w:color w:val="080808"/>
          <w:w w:val="105"/>
        </w:rPr>
        <w:t xml:space="preserve">Напишите </w:t>
      </w:r>
      <w:proofErr w:type="spellStart"/>
      <w:r>
        <w:rPr>
          <w:color w:val="080808"/>
          <w:w w:val="105"/>
        </w:rPr>
        <w:t>Руthоn</w:t>
      </w:r>
      <w:proofErr w:type="spellEnd"/>
      <w:r>
        <w:rPr>
          <w:color w:val="080808"/>
          <w:w w:val="105"/>
        </w:rPr>
        <w:t>-программы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шифрования и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дешиф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рования</w:t>
      </w:r>
      <w:proofErr w:type="spellEnd"/>
      <w:r>
        <w:rPr>
          <w:color w:val="080808"/>
          <w:w w:val="105"/>
        </w:rPr>
        <w:t xml:space="preserve"> текстовых сообщений.</w:t>
      </w:r>
    </w:p>
    <w:p w14:paraId="022F15B3" w14:textId="77777777" w:rsidR="00951013" w:rsidRDefault="005D4978" w:rsidP="005D4978">
      <w:pPr>
        <w:pStyle w:val="a4"/>
        <w:numPr>
          <w:ilvl w:val="2"/>
          <w:numId w:val="21"/>
        </w:numPr>
        <w:tabs>
          <w:tab w:val="left" w:pos="1649"/>
        </w:tabs>
        <w:spacing w:before="8" w:line="242" w:lineRule="auto"/>
        <w:ind w:right="143" w:firstLine="284"/>
      </w:pPr>
      <w:r>
        <w:rPr>
          <w:color w:val="080808"/>
          <w:w w:val="105"/>
        </w:rPr>
        <w:t>Глубоко законспирированный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агент Юстас, нелегально </w:t>
      </w:r>
      <w:proofErr w:type="spellStart"/>
      <w:r>
        <w:rPr>
          <w:color w:val="080808"/>
          <w:w w:val="105"/>
        </w:rPr>
        <w:t>ра­</w:t>
      </w:r>
      <w:proofErr w:type="spellEnd"/>
      <w:r>
        <w:rPr>
          <w:color w:val="080808"/>
          <w:w w:val="105"/>
        </w:rPr>
        <w:t xml:space="preserve"> ботающий на территории стратегического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противника, регулярно отправляет 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Центр текстовые сообщения</w:t>
      </w:r>
      <w:r>
        <w:rPr>
          <w:color w:val="080808"/>
          <w:w w:val="105"/>
        </w:rPr>
        <w:t xml:space="preserve"> (на русском и (или) ан­ </w:t>
      </w:r>
      <w:proofErr w:type="spellStart"/>
      <w:r>
        <w:rPr>
          <w:color w:val="080808"/>
          <w:w w:val="105"/>
        </w:rPr>
        <w:t>глийском</w:t>
      </w:r>
      <w:proofErr w:type="spellEnd"/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языках)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ответ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получает из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Центра от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своего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куратора благодарности и инструкции.</w:t>
      </w:r>
    </w:p>
    <w:p w14:paraId="636019B7" w14:textId="77777777" w:rsidR="00951013" w:rsidRDefault="005D4978" w:rsidP="005D4978">
      <w:pPr>
        <w:pStyle w:val="a4"/>
        <w:numPr>
          <w:ilvl w:val="2"/>
          <w:numId w:val="21"/>
        </w:numPr>
        <w:tabs>
          <w:tab w:val="left" w:pos="1651"/>
        </w:tabs>
        <w:spacing w:before="6"/>
        <w:ind w:left="1023" w:right="152" w:firstLine="284"/>
      </w:pPr>
      <w:r>
        <w:rPr>
          <w:color w:val="080808"/>
          <w:w w:val="105"/>
        </w:rPr>
        <w:t>Все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сообщения передаются в зашифрованном виде, причем </w:t>
      </w:r>
      <w:r>
        <w:rPr>
          <w:color w:val="080808"/>
        </w:rPr>
        <w:t>ключ шифрования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регулярно меняется, но всегда имеется и у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Юста­ </w:t>
      </w:r>
      <w:proofErr w:type="spellStart"/>
      <w:r>
        <w:rPr>
          <w:color w:val="080808"/>
          <w:w w:val="105"/>
        </w:rPr>
        <w:t>са</w:t>
      </w:r>
      <w:proofErr w:type="spellEnd"/>
      <w:r>
        <w:rPr>
          <w:color w:val="080808"/>
          <w:w w:val="105"/>
        </w:rPr>
        <w:t>, и у Центра.</w:t>
      </w:r>
    </w:p>
    <w:p w14:paraId="78C76955" w14:textId="77777777" w:rsidR="00951013" w:rsidRDefault="005D4978" w:rsidP="005D4978">
      <w:pPr>
        <w:pStyle w:val="a4"/>
        <w:numPr>
          <w:ilvl w:val="2"/>
          <w:numId w:val="21"/>
        </w:numPr>
        <w:tabs>
          <w:tab w:val="left" w:pos="1651"/>
        </w:tabs>
        <w:spacing w:before="15"/>
        <w:ind w:left="1026" w:right="148" w:firstLine="281"/>
      </w:pPr>
      <w:r>
        <w:rPr>
          <w:color w:val="080808"/>
        </w:rPr>
        <w:t>В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сообщении могут быть как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строчные, так и прописные сим­ волы как русского, так и английского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алфавитов.</w:t>
      </w:r>
    </w:p>
    <w:p w14:paraId="1520C948" w14:textId="77777777" w:rsidR="00951013" w:rsidRDefault="005D4978" w:rsidP="005D4978">
      <w:pPr>
        <w:pStyle w:val="a4"/>
        <w:numPr>
          <w:ilvl w:val="2"/>
          <w:numId w:val="21"/>
        </w:numPr>
        <w:tabs>
          <w:tab w:val="left" w:pos="1651"/>
        </w:tabs>
        <w:spacing w:before="3" w:line="242" w:lineRule="auto"/>
        <w:ind w:left="1020" w:right="142" w:firstLine="287"/>
      </w:pPr>
      <w:r>
        <w:rPr>
          <w:color w:val="080808"/>
          <w:w w:val="105"/>
        </w:rPr>
        <w:t>И Юстас, и его куратор из Центра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высокообразованные люди,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регулярно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правильно)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использующие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своих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сообщениях как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строчные, так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прописные буквы,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поэтому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процессе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шифро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вания</w:t>
      </w:r>
      <w:proofErr w:type="spellEnd"/>
      <w:r>
        <w:rPr>
          <w:color w:val="080808"/>
          <w:w w:val="105"/>
        </w:rPr>
        <w:t xml:space="preserve">/дешифрования буквенных символов должны быть </w:t>
      </w:r>
      <w:proofErr w:type="spellStart"/>
      <w:r>
        <w:rPr>
          <w:color w:val="080808"/>
          <w:w w:val="105"/>
        </w:rPr>
        <w:t>сохране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</w:t>
      </w:r>
      <w:proofErr w:type="spellEnd"/>
      <w:r>
        <w:rPr>
          <w:color w:val="080808"/>
          <w:w w:val="105"/>
        </w:rPr>
        <w:t xml:space="preserve"> алфавит (русская или английская буквы) и регистр (строчная или прописная буквы).</w:t>
      </w:r>
    </w:p>
    <w:p w14:paraId="25D69C1C" w14:textId="77777777" w:rsidR="00951013" w:rsidRDefault="005D4978" w:rsidP="005D4978">
      <w:pPr>
        <w:pStyle w:val="a4"/>
        <w:numPr>
          <w:ilvl w:val="2"/>
          <w:numId w:val="21"/>
        </w:numPr>
        <w:tabs>
          <w:tab w:val="left" w:pos="1651"/>
        </w:tabs>
        <w:spacing w:before="10" w:line="242" w:lineRule="auto"/>
        <w:ind w:left="1023" w:right="146" w:firstLine="284"/>
      </w:pPr>
      <w:r>
        <w:rPr>
          <w:color w:val="080808"/>
          <w:w w:val="105"/>
        </w:rPr>
        <w:t>В качестве ключа используется целое число, которое</w:t>
      </w:r>
      <w:r>
        <w:rPr>
          <w:color w:val="080808"/>
          <w:w w:val="105"/>
        </w:rPr>
        <w:t xml:space="preserve"> при шифровании сообщения прибавляется к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коду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каждого буквенного </w:t>
      </w:r>
      <w:r>
        <w:rPr>
          <w:color w:val="080808"/>
          <w:spacing w:val="-2"/>
          <w:w w:val="105"/>
        </w:rPr>
        <w:t>символа.</w:t>
      </w:r>
    </w:p>
    <w:p w14:paraId="352FA68E" w14:textId="77777777" w:rsidR="00951013" w:rsidRDefault="005D4978">
      <w:pPr>
        <w:pStyle w:val="a3"/>
        <w:spacing w:line="244" w:lineRule="auto"/>
        <w:ind w:left="1023" w:right="145" w:firstLine="268"/>
      </w:pPr>
      <w:r>
        <w:rPr>
          <w:rFonts w:ascii="Arial" w:hAnsi="Arial"/>
          <w:i/>
          <w:color w:val="080808"/>
          <w:w w:val="105"/>
          <w:sz w:val="20"/>
        </w:rPr>
        <w:t>Вариант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  <w:sz w:val="21"/>
        </w:rPr>
        <w:t>№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1</w:t>
      </w:r>
      <w:r>
        <w:rPr>
          <w:rFonts w:ascii="Arial" w:hAnsi="Arial"/>
          <w:i/>
          <w:color w:val="080808"/>
          <w:spacing w:val="-14"/>
          <w:w w:val="105"/>
          <w:sz w:val="20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12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простой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ключ:</w:t>
      </w:r>
      <w:r>
        <w:rPr>
          <w:rFonts w:ascii="Arial" w:hAnsi="Arial"/>
          <w:i/>
          <w:color w:val="080808"/>
          <w:spacing w:val="-12"/>
          <w:w w:val="105"/>
          <w:sz w:val="20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качестве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ключа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Кеу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использует­ </w:t>
      </w:r>
      <w:proofErr w:type="spellStart"/>
      <w:r>
        <w:rPr>
          <w:color w:val="080808"/>
          <w:w w:val="105"/>
        </w:rPr>
        <w:t>ся</w:t>
      </w:r>
      <w:proofErr w:type="spellEnd"/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целое число (в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диапазоне от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-128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+128), одинаковое для всех символов шифруемого текста</w:t>
      </w:r>
    </w:p>
    <w:p w14:paraId="00155AE6" w14:textId="77777777" w:rsidR="00951013" w:rsidRDefault="005D4978">
      <w:pPr>
        <w:spacing w:line="244" w:lineRule="auto"/>
        <w:ind w:left="1023" w:right="156" w:firstLine="268"/>
        <w:jc w:val="both"/>
      </w:pPr>
      <w:r>
        <w:rPr>
          <w:rFonts w:ascii="Arial" w:hAnsi="Arial"/>
          <w:i/>
          <w:color w:val="080808"/>
          <w:w w:val="105"/>
          <w:sz w:val="20"/>
        </w:rPr>
        <w:t>Вариант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  <w:sz w:val="21"/>
        </w:rPr>
        <w:t>№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2</w:t>
      </w:r>
      <w:r>
        <w:rPr>
          <w:rFonts w:ascii="Arial" w:hAnsi="Arial"/>
          <w:i/>
          <w:color w:val="080808"/>
          <w:spacing w:val="-14"/>
          <w:w w:val="105"/>
          <w:sz w:val="20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44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сложный</w:t>
      </w:r>
      <w:r>
        <w:rPr>
          <w:rFonts w:ascii="Arial" w:hAnsi="Arial"/>
          <w:i/>
          <w:color w:val="080808"/>
          <w:spacing w:val="-14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ключ:</w:t>
      </w:r>
      <w:r>
        <w:rPr>
          <w:rFonts w:ascii="Arial" w:hAnsi="Arial"/>
          <w:i/>
          <w:color w:val="080808"/>
          <w:spacing w:val="-14"/>
          <w:w w:val="105"/>
          <w:sz w:val="20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каждого</w:t>
      </w:r>
      <w:r>
        <w:rPr>
          <w:color w:val="080808"/>
          <w:spacing w:val="-14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i-го</w:t>
      </w:r>
      <w:r>
        <w:rPr>
          <w:rFonts w:ascii="Arial" w:hAnsi="Arial"/>
          <w:i/>
          <w:color w:val="080808"/>
          <w:spacing w:val="-15"/>
          <w:w w:val="105"/>
          <w:sz w:val="20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 xml:space="preserve">шифру­ </w:t>
      </w:r>
      <w:proofErr w:type="spellStart"/>
      <w:r>
        <w:rPr>
          <w:color w:val="080808"/>
          <w:w w:val="105"/>
        </w:rPr>
        <w:t>емого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текста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используется индивидуальный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ключ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Key[i],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значение которого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совпадает 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кодом Code</w:t>
      </w:r>
      <w:r>
        <w:rPr>
          <w:color w:val="080808"/>
          <w:spacing w:val="-26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[i]</w:t>
      </w:r>
      <w:r>
        <w:rPr>
          <w:rFonts w:ascii="Arial" w:hAnsi="Arial"/>
          <w:i/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</w:rPr>
        <w:t>шифруемого символа</w:t>
      </w:r>
    </w:p>
    <w:p w14:paraId="4E4CDDB4" w14:textId="77777777" w:rsidR="00951013" w:rsidRDefault="005D4978">
      <w:pPr>
        <w:pStyle w:val="9"/>
        <w:spacing w:before="194"/>
        <w:ind w:left="1815"/>
      </w:pPr>
      <w:bookmarkStart w:id="247" w:name="_TOC_250006"/>
      <w:r>
        <w:rPr>
          <w:color w:val="080808"/>
        </w:rPr>
        <w:t>Двоичное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кодирование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целых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десятичных</w:t>
      </w:r>
      <w:r>
        <w:rPr>
          <w:color w:val="080808"/>
          <w:spacing w:val="26"/>
        </w:rPr>
        <w:t xml:space="preserve"> </w:t>
      </w:r>
      <w:bookmarkEnd w:id="247"/>
      <w:r>
        <w:rPr>
          <w:color w:val="080808"/>
          <w:spacing w:val="-2"/>
        </w:rPr>
        <w:t>чисел</w:t>
      </w:r>
    </w:p>
    <w:p w14:paraId="75E22C6A" w14:textId="77777777" w:rsidR="00951013" w:rsidRDefault="005D4978" w:rsidP="005D4978">
      <w:pPr>
        <w:pStyle w:val="a4"/>
        <w:numPr>
          <w:ilvl w:val="1"/>
          <w:numId w:val="19"/>
        </w:numPr>
        <w:tabs>
          <w:tab w:val="left" w:pos="1862"/>
        </w:tabs>
        <w:spacing w:before="59"/>
        <w:ind w:right="138" w:firstLine="285"/>
        <w:jc w:val="both"/>
      </w:pPr>
      <w:r>
        <w:rPr>
          <w:color w:val="080808"/>
          <w:w w:val="105"/>
        </w:rPr>
        <w:t>Переменная,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представляющая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1-байтовые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целые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 xml:space="preserve">без знака (натуральный ряд), получила значение некоторого </w:t>
      </w:r>
      <w:proofErr w:type="spellStart"/>
      <w:r>
        <w:rPr>
          <w:color w:val="080808"/>
          <w:w w:val="105"/>
        </w:rPr>
        <w:t>десятич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w w:val="105"/>
        </w:rPr>
        <w:t xml:space="preserve"> числа. Укажите,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каким двоичным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числом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представлено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это</w:t>
      </w:r>
    </w:p>
    <w:p w14:paraId="00CEC6D0" w14:textId="77777777" w:rsidR="00951013" w:rsidRDefault="00951013">
      <w:pPr>
        <w:pStyle w:val="a3"/>
        <w:spacing w:before="1"/>
        <w:jc w:val="left"/>
      </w:pPr>
    </w:p>
    <w:p w14:paraId="17ADC70C" w14:textId="77777777" w:rsidR="00951013" w:rsidRDefault="005D4978">
      <w:pPr>
        <w:ind w:right="143"/>
        <w:jc w:val="right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203</w:t>
      </w:r>
    </w:p>
    <w:p w14:paraId="00B9D4A8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41FDFF9" w14:textId="77777777" w:rsidR="00951013" w:rsidRDefault="005D4978">
      <w:pPr>
        <w:pStyle w:val="a3"/>
        <w:spacing w:before="68" w:line="249" w:lineRule="exact"/>
        <w:ind w:left="1028"/>
      </w:pPr>
      <w:bookmarkStart w:id="248" w:name="204"/>
      <w:bookmarkEnd w:id="248"/>
      <w:r>
        <w:rPr>
          <w:color w:val="080808"/>
          <w:spacing w:val="-2"/>
          <w:w w:val="105"/>
        </w:rPr>
        <w:lastRenderedPageBreak/>
        <w:t>значение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памяти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2"/>
          <w:w w:val="105"/>
        </w:rPr>
        <w:t>ЭВМ,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spacing w:val="-2"/>
          <w:w w:val="105"/>
        </w:rPr>
        <w:t>если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десятичное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spacing w:val="-2"/>
          <w:w w:val="105"/>
        </w:rPr>
        <w:t>число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следующее: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spacing w:val="-2"/>
          <w:w w:val="105"/>
        </w:rPr>
        <w:t>а)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spacing w:val="-4"/>
          <w:w w:val="105"/>
        </w:rPr>
        <w:t>«1»;</w:t>
      </w:r>
    </w:p>
    <w:p w14:paraId="05E038BA" w14:textId="77777777" w:rsidR="00951013" w:rsidRDefault="005D4978">
      <w:pPr>
        <w:pStyle w:val="a3"/>
        <w:spacing w:line="248" w:lineRule="exact"/>
        <w:ind w:left="1021"/>
      </w:pPr>
      <w:r>
        <w:rPr>
          <w:color w:val="080808"/>
        </w:rPr>
        <w:t>6)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«127»;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в)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«128»;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г)</w:t>
      </w:r>
      <w:r>
        <w:rPr>
          <w:color w:val="080808"/>
          <w:spacing w:val="9"/>
        </w:rPr>
        <w:t xml:space="preserve"> </w:t>
      </w:r>
      <w:r>
        <w:rPr>
          <w:color w:val="080808"/>
        </w:rPr>
        <w:t>«255»;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д)</w:t>
      </w:r>
      <w:r>
        <w:rPr>
          <w:color w:val="080808"/>
          <w:spacing w:val="4"/>
        </w:rPr>
        <w:t xml:space="preserve"> </w:t>
      </w:r>
      <w:r>
        <w:rPr>
          <w:color w:val="080808"/>
          <w:spacing w:val="-2"/>
        </w:rPr>
        <w:t>«256».</w:t>
      </w:r>
    </w:p>
    <w:p w14:paraId="05ECF624" w14:textId="77777777" w:rsidR="00951013" w:rsidRDefault="005D4978" w:rsidP="005D4978">
      <w:pPr>
        <w:pStyle w:val="a4"/>
        <w:numPr>
          <w:ilvl w:val="1"/>
          <w:numId w:val="19"/>
        </w:numPr>
        <w:tabs>
          <w:tab w:val="left" w:pos="1910"/>
        </w:tabs>
        <w:spacing w:before="6" w:line="230" w:lineRule="auto"/>
        <w:ind w:left="1023" w:right="149" w:firstLine="288"/>
        <w:jc w:val="both"/>
      </w:pPr>
      <w:r>
        <w:rPr>
          <w:color w:val="080808"/>
          <w:w w:val="105"/>
        </w:rPr>
        <w:t>Переменная, представляющая 1-байтовые целые числа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со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знаком,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получила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некоторого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десятичного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числа.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Ука</w:t>
      </w:r>
      <w:proofErr w:type="spellEnd"/>
      <w:r>
        <w:rPr>
          <w:color w:val="080808"/>
          <w:w w:val="105"/>
        </w:rPr>
        <w:t>­ жите,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каким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двоичным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числом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представлено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памяти </w:t>
      </w:r>
      <w:r>
        <w:rPr>
          <w:color w:val="080808"/>
        </w:rPr>
        <w:t>ЭВМ, если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десятичное число следующее: а) «+1»;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6) «-1»; в) «+127»;</w:t>
      </w:r>
    </w:p>
    <w:p w14:paraId="6EAB69E3" w14:textId="77777777" w:rsidR="00951013" w:rsidRDefault="005D4978">
      <w:pPr>
        <w:pStyle w:val="a3"/>
        <w:spacing w:line="243" w:lineRule="exact"/>
        <w:ind w:left="1028"/>
      </w:pPr>
      <w:r>
        <w:rPr>
          <w:color w:val="080808"/>
          <w:w w:val="105"/>
        </w:rPr>
        <w:t>г)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«+128»;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д)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«-127»;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е)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«-</w:t>
      </w:r>
      <w:r>
        <w:rPr>
          <w:color w:val="080808"/>
          <w:spacing w:val="-2"/>
          <w:w w:val="105"/>
        </w:rPr>
        <w:t>128».</w:t>
      </w:r>
    </w:p>
    <w:p w14:paraId="410A2D1D" w14:textId="77777777" w:rsidR="00951013" w:rsidRDefault="005D4978" w:rsidP="005D4978">
      <w:pPr>
        <w:pStyle w:val="a4"/>
        <w:numPr>
          <w:ilvl w:val="1"/>
          <w:numId w:val="19"/>
        </w:numPr>
        <w:tabs>
          <w:tab w:val="left" w:pos="1888"/>
        </w:tabs>
        <w:spacing w:before="5" w:line="232" w:lineRule="auto"/>
        <w:ind w:left="1023" w:right="136" w:firstLine="288"/>
        <w:jc w:val="both"/>
      </w:pPr>
      <w:r>
        <w:rPr>
          <w:color w:val="080808"/>
          <w:w w:val="105"/>
        </w:rPr>
        <w:t>Однобайтовая ячейка памяти содержит двоичное число, эквивалентное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некоторому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шестнадцатеричному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числу.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Определи­ те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значение записанного 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эту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ячейку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десятичного числа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w w:val="105"/>
        </w:rPr>
        <w:t>усло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вии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что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эту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ячейку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отображается переменная, представляющая целые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знаком,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если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шестнадцатеричное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следующее: а)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10ь;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6) </w:t>
      </w:r>
      <w:proofErr w:type="spellStart"/>
      <w:r>
        <w:rPr>
          <w:color w:val="080808"/>
          <w:w w:val="105"/>
        </w:rPr>
        <w:t>АОь</w:t>
      </w:r>
      <w:proofErr w:type="spellEnd"/>
      <w:r>
        <w:rPr>
          <w:color w:val="080808"/>
          <w:w w:val="105"/>
        </w:rPr>
        <w:t xml:space="preserve">; в) </w:t>
      </w:r>
      <w:proofErr w:type="spellStart"/>
      <w:r>
        <w:rPr>
          <w:color w:val="080808"/>
          <w:w w:val="105"/>
        </w:rPr>
        <w:t>FFь</w:t>
      </w:r>
      <w:proofErr w:type="spellEnd"/>
      <w:r>
        <w:rPr>
          <w:color w:val="080808"/>
          <w:w w:val="105"/>
        </w:rPr>
        <w:t>; г)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81ь,</w:t>
      </w:r>
    </w:p>
    <w:p w14:paraId="3E7190EB" w14:textId="77777777" w:rsidR="00951013" w:rsidRDefault="005D4978" w:rsidP="005D4978">
      <w:pPr>
        <w:pStyle w:val="a4"/>
        <w:numPr>
          <w:ilvl w:val="1"/>
          <w:numId w:val="19"/>
        </w:numPr>
        <w:tabs>
          <w:tab w:val="left" w:pos="1873"/>
        </w:tabs>
        <w:spacing w:line="232" w:lineRule="auto"/>
        <w:ind w:right="148" w:firstLine="285"/>
        <w:jc w:val="both"/>
      </w:pPr>
      <w:r>
        <w:rPr>
          <w:color w:val="080808"/>
          <w:w w:val="105"/>
        </w:rPr>
        <w:t xml:space="preserve">Переменная </w:t>
      </w:r>
      <w:r>
        <w:rPr>
          <w:rFonts w:ascii="Arial" w:hAnsi="Arial"/>
          <w:i/>
          <w:color w:val="080808"/>
          <w:w w:val="105"/>
          <w:sz w:val="20"/>
        </w:rPr>
        <w:t>z</w:t>
      </w:r>
      <w:r>
        <w:rPr>
          <w:rFonts w:ascii="Arial" w:hAnsi="Arial"/>
          <w:i/>
          <w:color w:val="080808"/>
          <w:spacing w:val="-8"/>
          <w:w w:val="105"/>
          <w:sz w:val="20"/>
        </w:rPr>
        <w:t xml:space="preserve"> </w:t>
      </w:r>
      <w:r>
        <w:rPr>
          <w:color w:val="080808"/>
          <w:w w:val="105"/>
        </w:rPr>
        <w:t>получает значения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следующим оператором присваивания:</w:t>
      </w:r>
      <w:r>
        <w:rPr>
          <w:color w:val="080808"/>
          <w:spacing w:val="-6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z</w:t>
      </w:r>
      <w:r>
        <w:rPr>
          <w:rFonts w:ascii="Arial" w:hAnsi="Arial"/>
          <w:i/>
          <w:color w:val="080808"/>
          <w:spacing w:val="-7"/>
          <w:w w:val="105"/>
          <w:sz w:val="20"/>
        </w:rPr>
        <w:t xml:space="preserve"> </w:t>
      </w:r>
      <w:r>
        <w:rPr>
          <w:color w:val="080808"/>
          <w:w w:val="105"/>
        </w:rPr>
        <w:t>=</w:t>
      </w:r>
      <w:r>
        <w:rPr>
          <w:color w:val="080808"/>
          <w:spacing w:val="-17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х</w:t>
      </w:r>
      <w:r>
        <w:rPr>
          <w:rFonts w:ascii="Arial" w:hAnsi="Arial"/>
          <w:i/>
          <w:color w:val="080808"/>
          <w:spacing w:val="-8"/>
          <w:w w:val="105"/>
          <w:sz w:val="20"/>
        </w:rPr>
        <w:t xml:space="preserve"> </w:t>
      </w:r>
      <w:r>
        <w:rPr>
          <w:rFonts w:ascii="Arial" w:hAnsi="Arial"/>
          <w:color w:val="080808"/>
          <w:w w:val="105"/>
          <w:sz w:val="20"/>
        </w:rPr>
        <w:t>-</w:t>
      </w:r>
      <w:r>
        <w:rPr>
          <w:rFonts w:ascii="Arial" w:hAnsi="Arial"/>
          <w:color w:val="080808"/>
          <w:spacing w:val="9"/>
          <w:w w:val="105"/>
          <w:sz w:val="20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у,</w:t>
      </w:r>
      <w:r>
        <w:rPr>
          <w:rFonts w:ascii="Arial" w:hAnsi="Arial"/>
          <w:i/>
          <w:color w:val="080808"/>
          <w:spacing w:val="4"/>
          <w:w w:val="105"/>
          <w:sz w:val="20"/>
        </w:rPr>
        <w:t xml:space="preserve"> </w:t>
      </w:r>
      <w:r>
        <w:rPr>
          <w:color w:val="080808"/>
          <w:w w:val="105"/>
        </w:rPr>
        <w:t>где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три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переменные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имеют тип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данных</w:t>
      </w:r>
    </w:p>
    <w:p w14:paraId="25D169FB" w14:textId="77777777" w:rsidR="00951013" w:rsidRDefault="005D4978">
      <w:pPr>
        <w:pStyle w:val="a3"/>
        <w:spacing w:line="230" w:lineRule="auto"/>
        <w:ind w:left="1023" w:right="152"/>
      </w:pPr>
      <w:r>
        <w:rPr>
          <w:color w:val="080808"/>
        </w:rPr>
        <w:t>«двухбайтовые целые со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 xml:space="preserve">знаком». Как будут представлены в памяти </w:t>
      </w:r>
      <w:r>
        <w:rPr>
          <w:color w:val="080808"/>
          <w:w w:val="105"/>
        </w:rPr>
        <w:t>компьютера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значения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всех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операндов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этого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выражения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(слагаемые </w:t>
      </w:r>
      <w:r>
        <w:rPr>
          <w:b/>
          <w:color w:val="080808"/>
          <w:w w:val="105"/>
        </w:rPr>
        <w:t xml:space="preserve">и </w:t>
      </w:r>
      <w:r>
        <w:rPr>
          <w:color w:val="080808"/>
          <w:w w:val="105"/>
        </w:rPr>
        <w:t>алгебраическая сумма), если:</w:t>
      </w:r>
    </w:p>
    <w:p w14:paraId="6DDB7728" w14:textId="77777777" w:rsidR="00951013" w:rsidRDefault="005D4978" w:rsidP="005D4978">
      <w:pPr>
        <w:pStyle w:val="a4"/>
        <w:numPr>
          <w:ilvl w:val="0"/>
          <w:numId w:val="18"/>
        </w:numPr>
        <w:tabs>
          <w:tab w:val="left" w:pos="1637"/>
          <w:tab w:val="left" w:pos="4662"/>
        </w:tabs>
        <w:spacing w:line="248" w:lineRule="exact"/>
        <w:ind w:hanging="333"/>
        <w:jc w:val="both"/>
        <w:rPr>
          <w:color w:val="080808"/>
        </w:rPr>
      </w:pPr>
      <w:r>
        <w:rPr>
          <w:rFonts w:ascii="Arial" w:hAnsi="Arial"/>
          <w:i/>
          <w:color w:val="080808"/>
          <w:w w:val="105"/>
          <w:sz w:val="20"/>
        </w:rPr>
        <w:t>х</w:t>
      </w:r>
      <w:r>
        <w:rPr>
          <w:rFonts w:ascii="Arial" w:hAnsi="Arial"/>
          <w:i/>
          <w:color w:val="080808"/>
          <w:spacing w:val="5"/>
          <w:w w:val="105"/>
          <w:sz w:val="20"/>
        </w:rPr>
        <w:t xml:space="preserve"> </w:t>
      </w:r>
      <w:r>
        <w:rPr>
          <w:color w:val="080808"/>
          <w:w w:val="105"/>
        </w:rPr>
        <w:t>=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256,</w:t>
      </w:r>
      <w:r>
        <w:rPr>
          <w:color w:val="080808"/>
          <w:spacing w:val="64"/>
          <w:w w:val="105"/>
        </w:rPr>
        <w:t xml:space="preserve">   </w:t>
      </w:r>
      <w:r>
        <w:rPr>
          <w:rFonts w:ascii="Arial" w:hAnsi="Arial"/>
          <w:i/>
          <w:color w:val="080808"/>
          <w:w w:val="105"/>
          <w:sz w:val="20"/>
        </w:rPr>
        <w:t>у=</w:t>
      </w:r>
      <w:r>
        <w:rPr>
          <w:rFonts w:ascii="Arial" w:hAnsi="Arial"/>
          <w:i/>
          <w:color w:val="080808"/>
          <w:spacing w:val="61"/>
          <w:w w:val="105"/>
          <w:sz w:val="20"/>
        </w:rPr>
        <w:t xml:space="preserve"> </w:t>
      </w:r>
      <w:r>
        <w:rPr>
          <w:color w:val="080808"/>
          <w:spacing w:val="-5"/>
          <w:w w:val="105"/>
        </w:rPr>
        <w:t>1;</w:t>
      </w:r>
      <w:r>
        <w:rPr>
          <w:color w:val="080808"/>
        </w:rPr>
        <w:tab/>
      </w:r>
      <w:r>
        <w:rPr>
          <w:color w:val="080808"/>
          <w:w w:val="105"/>
        </w:rPr>
        <w:t>5)</w:t>
      </w:r>
      <w:r>
        <w:rPr>
          <w:color w:val="080808"/>
          <w:spacing w:val="71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20"/>
        </w:rPr>
        <w:t>х</w:t>
      </w:r>
      <w:r>
        <w:rPr>
          <w:rFonts w:ascii="Arial" w:hAnsi="Arial"/>
          <w:i/>
          <w:color w:val="080808"/>
          <w:spacing w:val="7"/>
          <w:w w:val="105"/>
          <w:sz w:val="20"/>
        </w:rPr>
        <w:t xml:space="preserve"> </w:t>
      </w:r>
      <w:r>
        <w:rPr>
          <w:color w:val="080808"/>
          <w:w w:val="105"/>
        </w:rPr>
        <w:t>=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512,</w:t>
      </w:r>
      <w:r>
        <w:rPr>
          <w:color w:val="080808"/>
          <w:spacing w:val="67"/>
          <w:w w:val="105"/>
        </w:rPr>
        <w:t xml:space="preserve">   </w:t>
      </w:r>
      <w:r>
        <w:rPr>
          <w:rFonts w:ascii="Arial" w:hAnsi="Arial"/>
          <w:i/>
          <w:color w:val="080808"/>
          <w:w w:val="105"/>
          <w:sz w:val="20"/>
        </w:rPr>
        <w:t>у=</w:t>
      </w:r>
      <w:r>
        <w:rPr>
          <w:rFonts w:ascii="Arial" w:hAnsi="Arial"/>
          <w:i/>
          <w:color w:val="080808"/>
          <w:spacing w:val="73"/>
          <w:w w:val="105"/>
          <w:sz w:val="20"/>
        </w:rPr>
        <w:t xml:space="preserve"> </w:t>
      </w:r>
      <w:r>
        <w:rPr>
          <w:color w:val="080808"/>
          <w:spacing w:val="-4"/>
          <w:w w:val="105"/>
        </w:rPr>
        <w:t>256;</w:t>
      </w:r>
    </w:p>
    <w:p w14:paraId="1777237C" w14:textId="77777777" w:rsidR="00951013" w:rsidRDefault="005D4978" w:rsidP="005D4978">
      <w:pPr>
        <w:pStyle w:val="a4"/>
        <w:numPr>
          <w:ilvl w:val="0"/>
          <w:numId w:val="18"/>
        </w:numPr>
        <w:tabs>
          <w:tab w:val="left" w:pos="1556"/>
          <w:tab w:val="left" w:pos="2762"/>
          <w:tab w:val="left" w:pos="4663"/>
        </w:tabs>
        <w:spacing w:line="236" w:lineRule="exact"/>
        <w:ind w:left="1556" w:hanging="248"/>
        <w:jc w:val="both"/>
        <w:rPr>
          <w:rFonts w:ascii="Arial" w:hAnsi="Arial"/>
          <w:i/>
          <w:color w:val="080808"/>
          <w:sz w:val="18"/>
        </w:rPr>
      </w:pPr>
      <w:r>
        <w:rPr>
          <w:rFonts w:ascii="Arial" w:hAnsi="Arial"/>
          <w:i/>
          <w:color w:val="080808"/>
          <w:spacing w:val="-4"/>
          <w:w w:val="130"/>
          <w:sz w:val="20"/>
        </w:rPr>
        <w:t>х=1,</w:t>
      </w:r>
      <w:r>
        <w:rPr>
          <w:rFonts w:ascii="Arial" w:hAnsi="Arial"/>
          <w:i/>
          <w:color w:val="080808"/>
          <w:sz w:val="20"/>
        </w:rPr>
        <w:tab/>
      </w:r>
      <w:r>
        <w:rPr>
          <w:color w:val="080808"/>
          <w:spacing w:val="-2"/>
          <w:w w:val="130"/>
        </w:rPr>
        <w:t>у=256;</w:t>
      </w:r>
      <w:r>
        <w:rPr>
          <w:color w:val="080808"/>
        </w:rPr>
        <w:tab/>
      </w:r>
      <w:r>
        <w:rPr>
          <w:color w:val="080808"/>
          <w:w w:val="130"/>
        </w:rPr>
        <w:t>6)х=256,</w:t>
      </w:r>
      <w:r>
        <w:rPr>
          <w:color w:val="080808"/>
          <w:spacing w:val="63"/>
          <w:w w:val="130"/>
        </w:rPr>
        <w:t xml:space="preserve">   </w:t>
      </w:r>
      <w:r>
        <w:rPr>
          <w:color w:val="080808"/>
          <w:spacing w:val="-2"/>
          <w:w w:val="130"/>
        </w:rPr>
        <w:t>у=512;</w:t>
      </w:r>
    </w:p>
    <w:p w14:paraId="5098F987" w14:textId="77777777" w:rsidR="00951013" w:rsidRDefault="005D4978" w:rsidP="005D4978">
      <w:pPr>
        <w:pStyle w:val="a4"/>
        <w:numPr>
          <w:ilvl w:val="0"/>
          <w:numId w:val="18"/>
        </w:numPr>
        <w:tabs>
          <w:tab w:val="left" w:pos="1645"/>
          <w:tab w:val="left" w:pos="4669"/>
        </w:tabs>
        <w:spacing w:line="245" w:lineRule="exact"/>
        <w:ind w:left="1645"/>
        <w:jc w:val="both"/>
        <w:rPr>
          <w:color w:val="080808"/>
        </w:rPr>
      </w:pPr>
      <w:r>
        <w:rPr>
          <w:i/>
          <w:color w:val="080808"/>
          <w:w w:val="110"/>
          <w:sz w:val="24"/>
        </w:rPr>
        <w:t>х</w:t>
      </w:r>
      <w:r>
        <w:rPr>
          <w:i/>
          <w:color w:val="080808"/>
          <w:spacing w:val="-17"/>
          <w:w w:val="110"/>
          <w:sz w:val="24"/>
        </w:rPr>
        <w:t xml:space="preserve"> </w:t>
      </w:r>
      <w:r>
        <w:rPr>
          <w:color w:val="080808"/>
          <w:w w:val="110"/>
        </w:rPr>
        <w:t>=</w:t>
      </w:r>
      <w:r>
        <w:rPr>
          <w:color w:val="080808"/>
          <w:spacing w:val="-16"/>
          <w:w w:val="110"/>
        </w:rPr>
        <w:t xml:space="preserve"> </w:t>
      </w:r>
      <w:r>
        <w:rPr>
          <w:color w:val="080808"/>
          <w:w w:val="110"/>
        </w:rPr>
        <w:t>128,</w:t>
      </w:r>
      <w:r>
        <w:rPr>
          <w:color w:val="080808"/>
          <w:spacing w:val="50"/>
          <w:w w:val="110"/>
        </w:rPr>
        <w:t xml:space="preserve">   </w:t>
      </w:r>
      <w:r>
        <w:rPr>
          <w:rFonts w:ascii="Arial" w:hAnsi="Arial"/>
          <w:i/>
          <w:color w:val="080808"/>
          <w:w w:val="110"/>
          <w:sz w:val="20"/>
        </w:rPr>
        <w:t>у</w:t>
      </w:r>
      <w:r>
        <w:rPr>
          <w:rFonts w:ascii="Arial" w:hAnsi="Arial"/>
          <w:i/>
          <w:color w:val="080808"/>
          <w:spacing w:val="8"/>
          <w:w w:val="110"/>
          <w:sz w:val="20"/>
        </w:rPr>
        <w:t xml:space="preserve"> </w:t>
      </w:r>
      <w:r>
        <w:rPr>
          <w:color w:val="080808"/>
          <w:w w:val="110"/>
        </w:rPr>
        <w:t>=</w:t>
      </w:r>
      <w:r>
        <w:rPr>
          <w:color w:val="080808"/>
          <w:spacing w:val="-16"/>
          <w:w w:val="110"/>
        </w:rPr>
        <w:t xml:space="preserve"> </w:t>
      </w:r>
      <w:r>
        <w:rPr>
          <w:color w:val="080808"/>
          <w:spacing w:val="-4"/>
          <w:w w:val="110"/>
        </w:rPr>
        <w:t>127;</w:t>
      </w:r>
      <w:r>
        <w:rPr>
          <w:color w:val="080808"/>
        </w:rPr>
        <w:tab/>
      </w:r>
      <w:r>
        <w:rPr>
          <w:color w:val="080808"/>
          <w:w w:val="110"/>
        </w:rPr>
        <w:t>7)</w:t>
      </w:r>
      <w:r>
        <w:rPr>
          <w:color w:val="080808"/>
          <w:spacing w:val="69"/>
          <w:w w:val="110"/>
        </w:rPr>
        <w:t xml:space="preserve"> </w:t>
      </w:r>
      <w:r>
        <w:rPr>
          <w:i/>
          <w:color w:val="080808"/>
          <w:w w:val="110"/>
          <w:sz w:val="24"/>
        </w:rPr>
        <w:t>х</w:t>
      </w:r>
      <w:r>
        <w:rPr>
          <w:i/>
          <w:color w:val="080808"/>
          <w:spacing w:val="-17"/>
          <w:w w:val="110"/>
          <w:sz w:val="24"/>
        </w:rPr>
        <w:t xml:space="preserve"> </w:t>
      </w:r>
      <w:r>
        <w:rPr>
          <w:color w:val="080808"/>
          <w:w w:val="110"/>
        </w:rPr>
        <w:t>=</w:t>
      </w:r>
      <w:r>
        <w:rPr>
          <w:color w:val="080808"/>
          <w:spacing w:val="-16"/>
          <w:w w:val="110"/>
        </w:rPr>
        <w:t xml:space="preserve"> </w:t>
      </w:r>
      <w:r>
        <w:rPr>
          <w:color w:val="080808"/>
          <w:w w:val="110"/>
        </w:rPr>
        <w:t>-256,</w:t>
      </w:r>
      <w:r>
        <w:rPr>
          <w:color w:val="080808"/>
          <w:spacing w:val="61"/>
          <w:w w:val="110"/>
        </w:rPr>
        <w:t xml:space="preserve">  </w:t>
      </w:r>
      <w:r>
        <w:rPr>
          <w:rFonts w:ascii="Arial" w:hAnsi="Arial"/>
          <w:i/>
          <w:color w:val="080808"/>
          <w:w w:val="110"/>
          <w:sz w:val="20"/>
        </w:rPr>
        <w:t>у</w:t>
      </w:r>
      <w:r>
        <w:rPr>
          <w:rFonts w:ascii="Arial" w:hAnsi="Arial"/>
          <w:i/>
          <w:color w:val="080808"/>
          <w:spacing w:val="4"/>
          <w:w w:val="110"/>
          <w:sz w:val="20"/>
        </w:rPr>
        <w:t xml:space="preserve"> </w:t>
      </w:r>
      <w:r>
        <w:rPr>
          <w:color w:val="080808"/>
          <w:w w:val="110"/>
        </w:rPr>
        <w:t>=</w:t>
      </w:r>
      <w:r>
        <w:rPr>
          <w:color w:val="080808"/>
          <w:spacing w:val="-15"/>
          <w:w w:val="110"/>
        </w:rPr>
        <w:t xml:space="preserve"> </w:t>
      </w:r>
      <w:r>
        <w:rPr>
          <w:color w:val="080808"/>
          <w:w w:val="110"/>
        </w:rPr>
        <w:t>-</w:t>
      </w:r>
      <w:r>
        <w:rPr>
          <w:color w:val="080808"/>
          <w:spacing w:val="-5"/>
          <w:w w:val="110"/>
        </w:rPr>
        <w:t>1;</w:t>
      </w:r>
    </w:p>
    <w:p w14:paraId="17A993B3" w14:textId="77777777" w:rsidR="00951013" w:rsidRDefault="005D4978" w:rsidP="005D4978">
      <w:pPr>
        <w:pStyle w:val="a4"/>
        <w:numPr>
          <w:ilvl w:val="0"/>
          <w:numId w:val="18"/>
        </w:numPr>
        <w:tabs>
          <w:tab w:val="left" w:pos="1567"/>
          <w:tab w:val="left" w:pos="4659"/>
        </w:tabs>
        <w:spacing w:line="252" w:lineRule="exact"/>
        <w:ind w:left="1567" w:hanging="256"/>
        <w:jc w:val="both"/>
        <w:rPr>
          <w:color w:val="080808"/>
        </w:rPr>
      </w:pPr>
      <w:r>
        <w:rPr>
          <w:i/>
          <w:color w:val="080808"/>
          <w:w w:val="110"/>
          <w:sz w:val="24"/>
        </w:rPr>
        <w:t>х</w:t>
      </w:r>
      <w:r>
        <w:rPr>
          <w:i/>
          <w:color w:val="080808"/>
          <w:spacing w:val="-17"/>
          <w:w w:val="110"/>
          <w:sz w:val="24"/>
        </w:rPr>
        <w:t xml:space="preserve"> </w:t>
      </w:r>
      <w:r>
        <w:rPr>
          <w:color w:val="080808"/>
          <w:w w:val="110"/>
        </w:rPr>
        <w:t>=</w:t>
      </w:r>
      <w:r>
        <w:rPr>
          <w:color w:val="080808"/>
          <w:spacing w:val="-16"/>
          <w:w w:val="110"/>
        </w:rPr>
        <w:t xml:space="preserve"> </w:t>
      </w:r>
      <w:r>
        <w:rPr>
          <w:color w:val="080808"/>
          <w:w w:val="110"/>
        </w:rPr>
        <w:t>127,</w:t>
      </w:r>
      <w:r>
        <w:rPr>
          <w:color w:val="080808"/>
          <w:spacing w:val="78"/>
          <w:w w:val="110"/>
        </w:rPr>
        <w:t xml:space="preserve">   </w:t>
      </w:r>
      <w:r>
        <w:rPr>
          <w:rFonts w:ascii="Arial" w:hAnsi="Arial"/>
          <w:i/>
          <w:color w:val="080808"/>
          <w:w w:val="110"/>
          <w:sz w:val="20"/>
        </w:rPr>
        <w:t>у=</w:t>
      </w:r>
      <w:r>
        <w:rPr>
          <w:rFonts w:ascii="Arial" w:hAnsi="Arial"/>
          <w:i/>
          <w:color w:val="080808"/>
          <w:spacing w:val="53"/>
          <w:w w:val="110"/>
          <w:sz w:val="20"/>
        </w:rPr>
        <w:t xml:space="preserve"> </w:t>
      </w:r>
      <w:r>
        <w:rPr>
          <w:color w:val="080808"/>
          <w:spacing w:val="-4"/>
          <w:w w:val="110"/>
        </w:rPr>
        <w:t>128;</w:t>
      </w:r>
      <w:r>
        <w:rPr>
          <w:color w:val="080808"/>
        </w:rPr>
        <w:tab/>
      </w:r>
      <w:r>
        <w:rPr>
          <w:color w:val="080808"/>
          <w:w w:val="110"/>
        </w:rPr>
        <w:t>8)</w:t>
      </w:r>
      <w:r>
        <w:rPr>
          <w:color w:val="080808"/>
          <w:spacing w:val="7"/>
          <w:w w:val="110"/>
        </w:rPr>
        <w:t xml:space="preserve"> </w:t>
      </w:r>
      <w:r>
        <w:rPr>
          <w:i/>
          <w:color w:val="080808"/>
          <w:w w:val="110"/>
          <w:sz w:val="24"/>
        </w:rPr>
        <w:t>х</w:t>
      </w:r>
      <w:r>
        <w:rPr>
          <w:i/>
          <w:color w:val="080808"/>
          <w:spacing w:val="-16"/>
          <w:w w:val="110"/>
          <w:sz w:val="24"/>
        </w:rPr>
        <w:t xml:space="preserve"> </w:t>
      </w:r>
      <w:r>
        <w:rPr>
          <w:color w:val="080808"/>
          <w:w w:val="110"/>
        </w:rPr>
        <w:t>=</w:t>
      </w:r>
      <w:r>
        <w:rPr>
          <w:color w:val="080808"/>
          <w:spacing w:val="-14"/>
          <w:w w:val="110"/>
        </w:rPr>
        <w:t xml:space="preserve"> </w:t>
      </w:r>
      <w:r>
        <w:rPr>
          <w:color w:val="080808"/>
          <w:w w:val="110"/>
        </w:rPr>
        <w:t>-256,</w:t>
      </w:r>
      <w:r>
        <w:rPr>
          <w:color w:val="080808"/>
          <w:spacing w:val="53"/>
          <w:w w:val="110"/>
        </w:rPr>
        <w:t xml:space="preserve">   </w:t>
      </w:r>
      <w:r>
        <w:rPr>
          <w:rFonts w:ascii="Arial" w:hAnsi="Arial"/>
          <w:i/>
          <w:color w:val="080808"/>
          <w:w w:val="110"/>
          <w:sz w:val="20"/>
        </w:rPr>
        <w:t>у=</w:t>
      </w:r>
      <w:r>
        <w:rPr>
          <w:rFonts w:ascii="Arial" w:hAnsi="Arial"/>
          <w:i/>
          <w:color w:val="080808"/>
          <w:spacing w:val="41"/>
          <w:w w:val="110"/>
          <w:sz w:val="20"/>
        </w:rPr>
        <w:t xml:space="preserve"> </w:t>
      </w:r>
      <w:r>
        <w:rPr>
          <w:color w:val="080808"/>
          <w:w w:val="110"/>
        </w:rPr>
        <w:t>-</w:t>
      </w:r>
      <w:r>
        <w:rPr>
          <w:color w:val="080808"/>
          <w:spacing w:val="-4"/>
          <w:w w:val="110"/>
        </w:rPr>
        <w:t>512.</w:t>
      </w:r>
    </w:p>
    <w:p w14:paraId="5F9403D5" w14:textId="77777777" w:rsidR="00951013" w:rsidRDefault="005D4978">
      <w:pPr>
        <w:pStyle w:val="a3"/>
        <w:spacing w:line="232" w:lineRule="auto"/>
        <w:ind w:left="1019" w:right="151" w:firstLine="297"/>
      </w:pPr>
      <w:r>
        <w:rPr>
          <w:b/>
          <w:color w:val="080808"/>
          <w:w w:val="105"/>
        </w:rPr>
        <w:t xml:space="preserve">3.24*. </w:t>
      </w:r>
      <w:r>
        <w:rPr>
          <w:color w:val="080808"/>
          <w:w w:val="105"/>
        </w:rPr>
        <w:t>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языке программирования Python определена операция побитной инверсии (</w:t>
      </w:r>
      <w:r>
        <w:rPr>
          <w:rFonts w:ascii="Arial" w:hAnsi="Arial"/>
          <w:color w:val="080808"/>
          <w:w w:val="105"/>
          <w:sz w:val="20"/>
        </w:rPr>
        <w:t>~)</w:t>
      </w:r>
      <w:r>
        <w:rPr>
          <w:rFonts w:ascii="Arial" w:hAnsi="Arial"/>
          <w:color w:val="080808"/>
          <w:spacing w:val="40"/>
          <w:w w:val="105"/>
          <w:sz w:val="20"/>
        </w:rPr>
        <w:t xml:space="preserve"> </w:t>
      </w:r>
      <w:r>
        <w:rPr>
          <w:color w:val="080808"/>
          <w:w w:val="105"/>
        </w:rPr>
        <w:t>двоичного представления целого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десятич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ного</w:t>
      </w:r>
      <w:proofErr w:type="spellEnd"/>
      <w:r>
        <w:rPr>
          <w:color w:val="080808"/>
          <w:w w:val="105"/>
        </w:rPr>
        <w:t xml:space="preserve"> числа. Используя эту операцию, экспериментально</w:t>
      </w:r>
      <w:r>
        <w:rPr>
          <w:color w:val="080808"/>
          <w:spacing w:val="-4"/>
          <w:w w:val="105"/>
        </w:rPr>
        <w:t xml:space="preserve"> </w:t>
      </w:r>
      <w:proofErr w:type="spellStart"/>
      <w:r>
        <w:rPr>
          <w:color w:val="080808"/>
          <w:w w:val="105"/>
        </w:rPr>
        <w:t>подтвер</w:t>
      </w:r>
      <w:proofErr w:type="spellEnd"/>
      <w:r>
        <w:rPr>
          <w:color w:val="080808"/>
          <w:w w:val="105"/>
        </w:rPr>
        <w:t>­ дите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(уточните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опровергните) следующее правило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машинного представления целых чисел:</w:t>
      </w:r>
    </w:p>
    <w:p w14:paraId="4C63D8FF" w14:textId="77777777" w:rsidR="00951013" w:rsidRDefault="005D4978" w:rsidP="005D4978">
      <w:pPr>
        <w:pStyle w:val="a4"/>
        <w:numPr>
          <w:ilvl w:val="0"/>
          <w:numId w:val="17"/>
        </w:numPr>
        <w:tabs>
          <w:tab w:val="left" w:pos="1647"/>
        </w:tabs>
        <w:spacing w:line="232" w:lineRule="auto"/>
        <w:ind w:right="148" w:firstLine="275"/>
      </w:pPr>
      <w:r>
        <w:rPr>
          <w:color w:val="080808"/>
          <w:w w:val="105"/>
        </w:rPr>
        <w:t>если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положительно или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равно нулю, старший (</w:t>
      </w:r>
      <w:proofErr w:type="spellStart"/>
      <w:r>
        <w:rPr>
          <w:color w:val="080808"/>
          <w:w w:val="105"/>
        </w:rPr>
        <w:t>знако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</w:rPr>
        <w:t xml:space="preserve">вый) бит содержит ноль, а младшие биты содержат значение модуля </w:t>
      </w:r>
      <w:r>
        <w:rPr>
          <w:color w:val="080808"/>
          <w:w w:val="105"/>
        </w:rPr>
        <w:t>этого числа, представленное в прямом двоичном коде;</w:t>
      </w:r>
    </w:p>
    <w:p w14:paraId="2D888794" w14:textId="77777777" w:rsidR="00951013" w:rsidRDefault="005D4978" w:rsidP="005D4978">
      <w:pPr>
        <w:pStyle w:val="a4"/>
        <w:numPr>
          <w:ilvl w:val="0"/>
          <w:numId w:val="17"/>
        </w:numPr>
        <w:tabs>
          <w:tab w:val="left" w:pos="1647"/>
        </w:tabs>
        <w:spacing w:line="230" w:lineRule="auto"/>
        <w:ind w:left="1023" w:right="153" w:firstLine="278"/>
      </w:pPr>
      <w:r>
        <w:rPr>
          <w:color w:val="080808"/>
          <w:w w:val="105"/>
        </w:rPr>
        <w:t>если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отрицательно,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старший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(знаковый) бит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содержит единицу, а младшие биты содержат значение модуля этого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числа, представленное в дополнительном двоичном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коде.</w:t>
      </w:r>
    </w:p>
    <w:p w14:paraId="69C6038B" w14:textId="77777777" w:rsidR="00951013" w:rsidRDefault="005D4978">
      <w:pPr>
        <w:pStyle w:val="a3"/>
        <w:spacing w:line="247" w:lineRule="exact"/>
        <w:ind w:left="1311"/>
      </w:pPr>
      <w:r>
        <w:rPr>
          <w:color w:val="080808"/>
        </w:rPr>
        <w:t>Результаты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эксперимента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выводы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приведите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7"/>
        </w:rPr>
        <w:t xml:space="preserve"> </w:t>
      </w:r>
      <w:r>
        <w:rPr>
          <w:color w:val="080808"/>
          <w:spacing w:val="-2"/>
        </w:rPr>
        <w:t>отчете.</w:t>
      </w:r>
    </w:p>
    <w:p w14:paraId="6C82CFF9" w14:textId="77777777" w:rsidR="00951013" w:rsidRDefault="00951013">
      <w:pPr>
        <w:pStyle w:val="a3"/>
        <w:spacing w:before="6"/>
        <w:jc w:val="left"/>
        <w:rPr>
          <w:sz w:val="19"/>
        </w:rPr>
      </w:pPr>
    </w:p>
    <w:p w14:paraId="7171738C" w14:textId="77777777" w:rsidR="00951013" w:rsidRDefault="005D4978">
      <w:pPr>
        <w:pStyle w:val="9"/>
        <w:spacing w:line="204" w:lineRule="auto"/>
        <w:ind w:left="3322" w:right="509" w:hanging="1935"/>
      </w:pPr>
      <w:r>
        <w:rPr>
          <w:color w:val="080808"/>
        </w:rPr>
        <w:t>Двоичное кодирование вещественных десятичных чисел (стандарт IEEE 754)</w:t>
      </w:r>
    </w:p>
    <w:p w14:paraId="286AB7E0" w14:textId="77777777" w:rsidR="00951013" w:rsidRDefault="005D4978" w:rsidP="005D4978">
      <w:pPr>
        <w:pStyle w:val="a4"/>
        <w:numPr>
          <w:ilvl w:val="1"/>
          <w:numId w:val="16"/>
        </w:numPr>
        <w:tabs>
          <w:tab w:val="left" w:pos="1863"/>
        </w:tabs>
        <w:spacing w:before="64" w:line="232" w:lineRule="auto"/>
        <w:ind w:right="151" w:firstLine="291"/>
        <w:jc w:val="both"/>
        <w:rPr>
          <w:b/>
          <w:color w:val="080808"/>
        </w:rPr>
      </w:pPr>
      <w:r>
        <w:rPr>
          <w:color w:val="080808"/>
          <w:w w:val="105"/>
        </w:rPr>
        <w:t>Переменная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типа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float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(32-битный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формат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стандарта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IEEE- </w:t>
      </w:r>
      <w:r>
        <w:rPr>
          <w:color w:val="080808"/>
        </w:rPr>
        <w:t>754) получила значение: а)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32,5;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6) 0,0625 (1/16).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Как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будет представ­ </w:t>
      </w:r>
      <w:r>
        <w:rPr>
          <w:color w:val="080808"/>
          <w:spacing w:val="-2"/>
          <w:w w:val="105"/>
        </w:rPr>
        <w:t>лена 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памяти компьютера нормализованная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spacing w:val="-2"/>
          <w:w w:val="105"/>
        </w:rPr>
        <w:t>мантисса этого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числа?</w:t>
      </w:r>
    </w:p>
    <w:p w14:paraId="211CC326" w14:textId="77777777" w:rsidR="00951013" w:rsidRDefault="005D4978" w:rsidP="005D4978">
      <w:pPr>
        <w:pStyle w:val="a4"/>
        <w:numPr>
          <w:ilvl w:val="1"/>
          <w:numId w:val="16"/>
        </w:numPr>
        <w:tabs>
          <w:tab w:val="left" w:pos="1862"/>
        </w:tabs>
        <w:spacing w:line="232" w:lineRule="auto"/>
        <w:ind w:left="1023" w:right="148" w:firstLine="288"/>
        <w:jc w:val="both"/>
        <w:rPr>
          <w:b/>
          <w:color w:val="080808"/>
        </w:rPr>
      </w:pPr>
      <w:r>
        <w:rPr>
          <w:color w:val="080808"/>
          <w:w w:val="105"/>
        </w:rPr>
        <w:t>Переменная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типа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float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(32-битный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формат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стандарта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IEEE- 754) получила значение: а) 32,5; 6) 0,0625 (1/16). Как будет пред­ ставлен в памяти компьютера порядок этого числа?</w:t>
      </w:r>
    </w:p>
    <w:p w14:paraId="67775A2D" w14:textId="77777777" w:rsidR="00951013" w:rsidRDefault="005D4978" w:rsidP="005D4978">
      <w:pPr>
        <w:pStyle w:val="a4"/>
        <w:numPr>
          <w:ilvl w:val="1"/>
          <w:numId w:val="16"/>
        </w:numPr>
        <w:tabs>
          <w:tab w:val="left" w:pos="1848"/>
        </w:tabs>
        <w:spacing w:line="232" w:lineRule="auto"/>
        <w:ind w:left="1023" w:right="145" w:firstLine="288"/>
        <w:jc w:val="both"/>
        <w:rPr>
          <w:b/>
          <w:color w:val="080808"/>
        </w:rPr>
      </w:pPr>
      <w:r>
        <w:rPr>
          <w:color w:val="080808"/>
          <w:w w:val="105"/>
        </w:rPr>
        <w:t>Переменная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типа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float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(32-би</w:t>
      </w:r>
      <w:r>
        <w:rPr>
          <w:color w:val="080808"/>
          <w:w w:val="105"/>
        </w:rPr>
        <w:t>тный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формат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стандарта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IEEE- 754) получила значение: а) 32,5; 6) 0,0625 (1/16). Как будет пред­ ставлено в памяти компьютера это число?</w:t>
      </w:r>
    </w:p>
    <w:p w14:paraId="68CB543A" w14:textId="77777777" w:rsidR="00951013" w:rsidRDefault="00951013">
      <w:pPr>
        <w:pStyle w:val="a3"/>
        <w:spacing w:before="5"/>
        <w:jc w:val="left"/>
        <w:rPr>
          <w:sz w:val="23"/>
        </w:rPr>
      </w:pPr>
    </w:p>
    <w:p w14:paraId="5B6B13C7" w14:textId="77777777" w:rsidR="00951013" w:rsidRDefault="005D4978">
      <w:pPr>
        <w:ind w:left="1026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204</w:t>
      </w:r>
    </w:p>
    <w:p w14:paraId="35E2A9E9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539D29B5" w14:textId="77777777" w:rsidR="00951013" w:rsidRDefault="005D4978" w:rsidP="005D4978">
      <w:pPr>
        <w:pStyle w:val="a4"/>
        <w:numPr>
          <w:ilvl w:val="1"/>
          <w:numId w:val="16"/>
        </w:numPr>
        <w:tabs>
          <w:tab w:val="left" w:pos="1862"/>
        </w:tabs>
        <w:spacing w:before="70" w:line="237" w:lineRule="auto"/>
        <w:ind w:left="1026" w:right="148" w:firstLine="285"/>
        <w:jc w:val="both"/>
        <w:rPr>
          <w:b/>
          <w:color w:val="080808"/>
        </w:rPr>
      </w:pPr>
      <w:bookmarkStart w:id="249" w:name="205"/>
      <w:bookmarkEnd w:id="249"/>
      <w:r>
        <w:rPr>
          <w:color w:val="080808"/>
          <w:w w:val="105"/>
        </w:rPr>
        <w:lastRenderedPageBreak/>
        <w:t>Переменная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типа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float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(32-битный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формат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стандарта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IEEE- 754) получила значение отрицательного числ</w:t>
      </w:r>
      <w:r>
        <w:rPr>
          <w:color w:val="080808"/>
          <w:w w:val="105"/>
        </w:rPr>
        <w:t>а -32,5. Как будет представлено это число в памяти компьютера?</w:t>
      </w:r>
    </w:p>
    <w:p w14:paraId="4F55EB55" w14:textId="77777777" w:rsidR="00951013" w:rsidRDefault="005D4978" w:rsidP="005D4978">
      <w:pPr>
        <w:pStyle w:val="a4"/>
        <w:numPr>
          <w:ilvl w:val="1"/>
          <w:numId w:val="16"/>
        </w:numPr>
        <w:tabs>
          <w:tab w:val="left" w:pos="1782"/>
        </w:tabs>
        <w:spacing w:line="220" w:lineRule="auto"/>
        <w:ind w:left="1023" w:right="164" w:firstLine="288"/>
        <w:jc w:val="both"/>
        <w:rPr>
          <w:b/>
          <w:color w:val="080808"/>
          <w:sz w:val="20"/>
        </w:rPr>
      </w:pPr>
      <w:r>
        <w:rPr>
          <w:color w:val="080808"/>
          <w:spacing w:val="-4"/>
          <w:sz w:val="21"/>
        </w:rPr>
        <w:t>Выполните</w:t>
      </w:r>
      <w:r>
        <w:rPr>
          <w:color w:val="080808"/>
          <w:spacing w:val="-10"/>
          <w:sz w:val="21"/>
        </w:rPr>
        <w:t xml:space="preserve"> </w:t>
      </w:r>
      <w:r>
        <w:rPr>
          <w:color w:val="080808"/>
          <w:spacing w:val="-4"/>
          <w:sz w:val="21"/>
        </w:rPr>
        <w:t>задание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3.25: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а)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для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16-битного</w:t>
      </w:r>
      <w:r>
        <w:rPr>
          <w:color w:val="080808"/>
          <w:spacing w:val="-3"/>
          <w:sz w:val="21"/>
        </w:rPr>
        <w:t xml:space="preserve"> </w:t>
      </w:r>
      <w:r>
        <w:rPr>
          <w:color w:val="080808"/>
          <w:spacing w:val="-4"/>
          <w:sz w:val="21"/>
        </w:rPr>
        <w:t>формата</w:t>
      </w:r>
      <w:r>
        <w:rPr>
          <w:color w:val="080808"/>
          <w:spacing w:val="4"/>
          <w:sz w:val="21"/>
        </w:rPr>
        <w:t xml:space="preserve"> </w:t>
      </w:r>
      <w:r>
        <w:rPr>
          <w:color w:val="080808"/>
          <w:spacing w:val="-4"/>
          <w:sz w:val="21"/>
        </w:rPr>
        <w:t xml:space="preserve">представления </w:t>
      </w:r>
      <w:r>
        <w:rPr>
          <w:color w:val="080808"/>
          <w:sz w:val="21"/>
        </w:rPr>
        <w:t>чисел; б) для 64-битного формата представления чисел.</w:t>
      </w:r>
    </w:p>
    <w:p w14:paraId="2E31E8E8" w14:textId="77777777" w:rsidR="00951013" w:rsidRDefault="005D4978" w:rsidP="005D4978">
      <w:pPr>
        <w:pStyle w:val="a4"/>
        <w:numPr>
          <w:ilvl w:val="1"/>
          <w:numId w:val="16"/>
        </w:numPr>
        <w:tabs>
          <w:tab w:val="left" w:pos="1782"/>
        </w:tabs>
        <w:spacing w:line="216" w:lineRule="auto"/>
        <w:ind w:left="1023" w:right="164" w:firstLine="288"/>
        <w:jc w:val="both"/>
        <w:rPr>
          <w:b/>
          <w:color w:val="080808"/>
          <w:sz w:val="20"/>
        </w:rPr>
      </w:pPr>
      <w:r>
        <w:rPr>
          <w:color w:val="080808"/>
          <w:spacing w:val="-4"/>
          <w:sz w:val="21"/>
        </w:rPr>
        <w:t>Выполните</w:t>
      </w:r>
      <w:r>
        <w:rPr>
          <w:color w:val="080808"/>
          <w:spacing w:val="-10"/>
          <w:sz w:val="21"/>
        </w:rPr>
        <w:t xml:space="preserve"> </w:t>
      </w:r>
      <w:r>
        <w:rPr>
          <w:color w:val="080808"/>
          <w:spacing w:val="-4"/>
          <w:sz w:val="21"/>
        </w:rPr>
        <w:t>задание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3.26: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а)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для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16-битного</w:t>
      </w:r>
      <w:r>
        <w:rPr>
          <w:color w:val="080808"/>
          <w:spacing w:val="-3"/>
          <w:sz w:val="21"/>
        </w:rPr>
        <w:t xml:space="preserve"> </w:t>
      </w:r>
      <w:r>
        <w:rPr>
          <w:color w:val="080808"/>
          <w:spacing w:val="-4"/>
          <w:sz w:val="21"/>
        </w:rPr>
        <w:t>формата</w:t>
      </w:r>
      <w:r>
        <w:rPr>
          <w:color w:val="080808"/>
          <w:spacing w:val="4"/>
          <w:sz w:val="21"/>
        </w:rPr>
        <w:t xml:space="preserve"> </w:t>
      </w:r>
      <w:r>
        <w:rPr>
          <w:color w:val="080808"/>
          <w:spacing w:val="-4"/>
          <w:sz w:val="21"/>
        </w:rPr>
        <w:t xml:space="preserve">представления </w:t>
      </w:r>
      <w:r>
        <w:rPr>
          <w:color w:val="080808"/>
          <w:sz w:val="21"/>
        </w:rPr>
        <w:t>чисел; б) для 64-битного формата представления чисел.</w:t>
      </w:r>
    </w:p>
    <w:p w14:paraId="4BC0DBA1" w14:textId="77777777" w:rsidR="00951013" w:rsidRDefault="005D4978" w:rsidP="005D4978">
      <w:pPr>
        <w:pStyle w:val="a4"/>
        <w:numPr>
          <w:ilvl w:val="1"/>
          <w:numId w:val="16"/>
        </w:numPr>
        <w:tabs>
          <w:tab w:val="left" w:pos="1781"/>
        </w:tabs>
        <w:spacing w:line="220" w:lineRule="auto"/>
        <w:ind w:left="1023" w:right="164" w:firstLine="288"/>
        <w:jc w:val="both"/>
        <w:rPr>
          <w:b/>
          <w:color w:val="080808"/>
          <w:sz w:val="20"/>
        </w:rPr>
      </w:pPr>
      <w:r>
        <w:rPr>
          <w:color w:val="080808"/>
          <w:spacing w:val="-4"/>
          <w:sz w:val="21"/>
        </w:rPr>
        <w:t>Выполните</w:t>
      </w:r>
      <w:r>
        <w:rPr>
          <w:color w:val="080808"/>
          <w:spacing w:val="-10"/>
          <w:sz w:val="21"/>
        </w:rPr>
        <w:t xml:space="preserve"> </w:t>
      </w:r>
      <w:r>
        <w:rPr>
          <w:color w:val="080808"/>
          <w:spacing w:val="-4"/>
          <w:sz w:val="21"/>
        </w:rPr>
        <w:t>задание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3.27: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а)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для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16-битного</w:t>
      </w:r>
      <w:r>
        <w:rPr>
          <w:color w:val="080808"/>
          <w:spacing w:val="-1"/>
          <w:sz w:val="21"/>
        </w:rPr>
        <w:t xml:space="preserve"> </w:t>
      </w:r>
      <w:r>
        <w:rPr>
          <w:color w:val="080808"/>
          <w:spacing w:val="-4"/>
          <w:sz w:val="21"/>
        </w:rPr>
        <w:t>формата</w:t>
      </w:r>
      <w:r>
        <w:rPr>
          <w:color w:val="080808"/>
          <w:sz w:val="21"/>
        </w:rPr>
        <w:t xml:space="preserve"> </w:t>
      </w:r>
      <w:r>
        <w:rPr>
          <w:color w:val="080808"/>
          <w:spacing w:val="-4"/>
          <w:sz w:val="21"/>
        </w:rPr>
        <w:t xml:space="preserve">представления </w:t>
      </w:r>
      <w:r>
        <w:rPr>
          <w:color w:val="080808"/>
          <w:sz w:val="21"/>
        </w:rPr>
        <w:t>чисел; б) для 64-битного формата представления чисел.</w:t>
      </w:r>
    </w:p>
    <w:p w14:paraId="40B6970A" w14:textId="77777777" w:rsidR="00951013" w:rsidRDefault="005D4978" w:rsidP="005D4978">
      <w:pPr>
        <w:pStyle w:val="a4"/>
        <w:numPr>
          <w:ilvl w:val="1"/>
          <w:numId w:val="16"/>
        </w:numPr>
        <w:tabs>
          <w:tab w:val="left" w:pos="1782"/>
        </w:tabs>
        <w:spacing w:line="220" w:lineRule="auto"/>
        <w:ind w:left="1023" w:right="164" w:firstLine="288"/>
        <w:jc w:val="both"/>
        <w:rPr>
          <w:b/>
          <w:color w:val="080808"/>
          <w:sz w:val="20"/>
        </w:rPr>
      </w:pPr>
      <w:r>
        <w:rPr>
          <w:color w:val="080808"/>
          <w:spacing w:val="-4"/>
          <w:sz w:val="21"/>
        </w:rPr>
        <w:t>Выполните</w:t>
      </w:r>
      <w:r>
        <w:rPr>
          <w:color w:val="080808"/>
          <w:spacing w:val="-10"/>
          <w:sz w:val="21"/>
        </w:rPr>
        <w:t xml:space="preserve"> </w:t>
      </w:r>
      <w:r>
        <w:rPr>
          <w:color w:val="080808"/>
          <w:spacing w:val="-4"/>
          <w:sz w:val="21"/>
        </w:rPr>
        <w:t>задание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3.28: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а)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для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16-битного</w:t>
      </w:r>
      <w:r>
        <w:rPr>
          <w:color w:val="080808"/>
          <w:spacing w:val="-3"/>
          <w:sz w:val="21"/>
        </w:rPr>
        <w:t xml:space="preserve"> </w:t>
      </w:r>
      <w:r>
        <w:rPr>
          <w:color w:val="080808"/>
          <w:spacing w:val="-4"/>
          <w:sz w:val="21"/>
        </w:rPr>
        <w:t>формата</w:t>
      </w:r>
      <w:r>
        <w:rPr>
          <w:color w:val="080808"/>
          <w:spacing w:val="4"/>
          <w:sz w:val="21"/>
        </w:rPr>
        <w:t xml:space="preserve"> </w:t>
      </w:r>
      <w:r>
        <w:rPr>
          <w:color w:val="080808"/>
          <w:spacing w:val="-4"/>
          <w:sz w:val="21"/>
        </w:rPr>
        <w:t xml:space="preserve">представления </w:t>
      </w:r>
      <w:r>
        <w:rPr>
          <w:color w:val="080808"/>
          <w:sz w:val="21"/>
        </w:rPr>
        <w:t>чисел;</w:t>
      </w:r>
      <w:r>
        <w:rPr>
          <w:color w:val="080808"/>
          <w:sz w:val="21"/>
        </w:rPr>
        <w:t xml:space="preserve"> б) для 64-битного формата представления чисел.</w:t>
      </w:r>
    </w:p>
    <w:p w14:paraId="37CD3586" w14:textId="77777777" w:rsidR="00951013" w:rsidRDefault="005D4978" w:rsidP="005D4978">
      <w:pPr>
        <w:pStyle w:val="a4"/>
        <w:numPr>
          <w:ilvl w:val="1"/>
          <w:numId w:val="16"/>
        </w:numPr>
        <w:tabs>
          <w:tab w:val="left" w:pos="1810"/>
        </w:tabs>
        <w:spacing w:line="218" w:lineRule="auto"/>
        <w:ind w:left="1023" w:right="147" w:firstLine="288"/>
        <w:jc w:val="both"/>
        <w:rPr>
          <w:b/>
          <w:color w:val="080808"/>
          <w:sz w:val="20"/>
        </w:rPr>
      </w:pPr>
      <w:r>
        <w:rPr>
          <w:color w:val="080808"/>
          <w:sz w:val="21"/>
        </w:rPr>
        <w:t>Какое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максимальное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(по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модулю)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десятичное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число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можно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пред­ ставить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в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следующих</w:t>
      </w:r>
      <w:r>
        <w:rPr>
          <w:color w:val="080808"/>
          <w:spacing w:val="-11"/>
          <w:sz w:val="21"/>
        </w:rPr>
        <w:t xml:space="preserve"> </w:t>
      </w:r>
      <w:r>
        <w:rPr>
          <w:color w:val="080808"/>
          <w:sz w:val="21"/>
        </w:rPr>
        <w:t>форматах</w:t>
      </w:r>
      <w:r>
        <w:rPr>
          <w:color w:val="080808"/>
          <w:spacing w:val="-2"/>
          <w:sz w:val="21"/>
        </w:rPr>
        <w:t xml:space="preserve"> </w:t>
      </w:r>
      <w:r>
        <w:rPr>
          <w:color w:val="080808"/>
          <w:sz w:val="21"/>
        </w:rPr>
        <w:t>стандарта</w:t>
      </w:r>
      <w:r>
        <w:rPr>
          <w:color w:val="080808"/>
          <w:spacing w:val="-4"/>
          <w:sz w:val="21"/>
        </w:rPr>
        <w:t xml:space="preserve"> </w:t>
      </w:r>
      <w:r>
        <w:rPr>
          <w:color w:val="080808"/>
          <w:sz w:val="21"/>
        </w:rPr>
        <w:t>IEEE-754:</w:t>
      </w:r>
      <w:r>
        <w:rPr>
          <w:color w:val="080808"/>
          <w:spacing w:val="-12"/>
          <w:sz w:val="21"/>
        </w:rPr>
        <w:t xml:space="preserve"> </w:t>
      </w:r>
      <w:r>
        <w:rPr>
          <w:color w:val="080808"/>
          <w:sz w:val="21"/>
        </w:rPr>
        <w:t>а)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16-бит;</w:t>
      </w:r>
      <w:r>
        <w:rPr>
          <w:color w:val="080808"/>
          <w:spacing w:val="-6"/>
          <w:sz w:val="21"/>
        </w:rPr>
        <w:t xml:space="preserve"> </w:t>
      </w:r>
      <w:r>
        <w:rPr>
          <w:color w:val="080808"/>
          <w:sz w:val="21"/>
        </w:rPr>
        <w:t>б)</w:t>
      </w:r>
      <w:r>
        <w:rPr>
          <w:color w:val="080808"/>
          <w:spacing w:val="-7"/>
          <w:sz w:val="21"/>
        </w:rPr>
        <w:t xml:space="preserve"> </w:t>
      </w:r>
      <w:r>
        <w:rPr>
          <w:color w:val="080808"/>
          <w:sz w:val="21"/>
        </w:rPr>
        <w:t>32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бита; в) 64 бита?</w:t>
      </w:r>
    </w:p>
    <w:p w14:paraId="568B15D1" w14:textId="77777777" w:rsidR="00951013" w:rsidRDefault="005D4978" w:rsidP="005D4978">
      <w:pPr>
        <w:pStyle w:val="a4"/>
        <w:numPr>
          <w:ilvl w:val="1"/>
          <w:numId w:val="16"/>
        </w:numPr>
        <w:tabs>
          <w:tab w:val="left" w:pos="1820"/>
        </w:tabs>
        <w:spacing w:line="220" w:lineRule="auto"/>
        <w:ind w:left="1023" w:right="152" w:firstLine="288"/>
        <w:jc w:val="both"/>
        <w:rPr>
          <w:b/>
          <w:color w:val="080808"/>
          <w:sz w:val="20"/>
        </w:rPr>
      </w:pPr>
      <w:r>
        <w:rPr>
          <w:color w:val="080808"/>
          <w:sz w:val="21"/>
        </w:rPr>
        <w:t>Какое</w:t>
      </w:r>
      <w:r>
        <w:rPr>
          <w:color w:val="080808"/>
          <w:spacing w:val="-11"/>
          <w:sz w:val="21"/>
        </w:rPr>
        <w:t xml:space="preserve"> </w:t>
      </w:r>
      <w:r>
        <w:rPr>
          <w:color w:val="080808"/>
          <w:sz w:val="21"/>
        </w:rPr>
        <w:t>минимальное (по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модулю)</w:t>
      </w:r>
      <w:r>
        <w:rPr>
          <w:color w:val="080808"/>
          <w:spacing w:val="-5"/>
          <w:sz w:val="21"/>
        </w:rPr>
        <w:t xml:space="preserve"> </w:t>
      </w:r>
      <w:r>
        <w:rPr>
          <w:color w:val="080808"/>
          <w:sz w:val="21"/>
        </w:rPr>
        <w:t>десятичное</w:t>
      </w:r>
      <w:r>
        <w:rPr>
          <w:color w:val="080808"/>
          <w:spacing w:val="-4"/>
          <w:sz w:val="21"/>
        </w:rPr>
        <w:t xml:space="preserve"> </w:t>
      </w:r>
      <w:r>
        <w:rPr>
          <w:color w:val="080808"/>
          <w:sz w:val="21"/>
        </w:rPr>
        <w:t>число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можно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z w:val="21"/>
        </w:rPr>
        <w:t>пред­ ставить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в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следующих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форматах</w:t>
      </w:r>
      <w:r>
        <w:rPr>
          <w:color w:val="080808"/>
          <w:spacing w:val="-3"/>
          <w:sz w:val="21"/>
        </w:rPr>
        <w:t xml:space="preserve"> </w:t>
      </w:r>
      <w:r>
        <w:rPr>
          <w:color w:val="080808"/>
          <w:sz w:val="21"/>
        </w:rPr>
        <w:t>стандарта</w:t>
      </w:r>
      <w:r>
        <w:rPr>
          <w:color w:val="080808"/>
          <w:spacing w:val="-4"/>
          <w:sz w:val="21"/>
        </w:rPr>
        <w:t xml:space="preserve"> </w:t>
      </w:r>
      <w:r>
        <w:rPr>
          <w:color w:val="080808"/>
          <w:sz w:val="21"/>
        </w:rPr>
        <w:t>IEEE-754: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а)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16-бит;</w:t>
      </w:r>
      <w:r>
        <w:rPr>
          <w:color w:val="080808"/>
          <w:spacing w:val="-6"/>
          <w:sz w:val="21"/>
        </w:rPr>
        <w:t xml:space="preserve"> </w:t>
      </w:r>
      <w:r>
        <w:rPr>
          <w:color w:val="080808"/>
          <w:sz w:val="21"/>
        </w:rPr>
        <w:t>б)</w:t>
      </w:r>
      <w:r>
        <w:rPr>
          <w:color w:val="080808"/>
          <w:spacing w:val="-7"/>
          <w:sz w:val="21"/>
        </w:rPr>
        <w:t xml:space="preserve"> </w:t>
      </w:r>
      <w:r>
        <w:rPr>
          <w:color w:val="080808"/>
          <w:sz w:val="21"/>
        </w:rPr>
        <w:t>32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бита; в) 64 бита?</w:t>
      </w:r>
    </w:p>
    <w:p w14:paraId="30D0DF59" w14:textId="77777777" w:rsidR="00951013" w:rsidRDefault="005D4978" w:rsidP="005D4978">
      <w:pPr>
        <w:pStyle w:val="a4"/>
        <w:numPr>
          <w:ilvl w:val="1"/>
          <w:numId w:val="16"/>
        </w:numPr>
        <w:tabs>
          <w:tab w:val="left" w:pos="1816"/>
        </w:tabs>
        <w:spacing w:line="220" w:lineRule="auto"/>
        <w:ind w:left="1026" w:right="161" w:firstLine="285"/>
        <w:jc w:val="both"/>
        <w:rPr>
          <w:b/>
          <w:color w:val="080808"/>
          <w:sz w:val="20"/>
        </w:rPr>
      </w:pPr>
      <w:r>
        <w:rPr>
          <w:color w:val="080808"/>
          <w:sz w:val="21"/>
        </w:rPr>
        <w:t>С</w:t>
      </w:r>
      <w:r>
        <w:rPr>
          <w:color w:val="080808"/>
          <w:spacing w:val="-6"/>
          <w:sz w:val="21"/>
        </w:rPr>
        <w:t xml:space="preserve"> </w:t>
      </w:r>
      <w:r>
        <w:rPr>
          <w:color w:val="080808"/>
          <w:sz w:val="21"/>
        </w:rPr>
        <w:t>какой</w:t>
      </w:r>
      <w:r>
        <w:rPr>
          <w:color w:val="080808"/>
          <w:spacing w:val="-1"/>
          <w:sz w:val="21"/>
        </w:rPr>
        <w:t xml:space="preserve"> </w:t>
      </w:r>
      <w:r>
        <w:rPr>
          <w:color w:val="080808"/>
          <w:sz w:val="21"/>
        </w:rPr>
        <w:t>максимальной точностью (число</w:t>
      </w:r>
      <w:r>
        <w:rPr>
          <w:color w:val="080808"/>
          <w:spacing w:val="-1"/>
          <w:sz w:val="21"/>
        </w:rPr>
        <w:t xml:space="preserve"> </w:t>
      </w:r>
      <w:r>
        <w:rPr>
          <w:color w:val="080808"/>
          <w:sz w:val="21"/>
        </w:rPr>
        <w:t>знаков</w:t>
      </w:r>
      <w:r>
        <w:rPr>
          <w:color w:val="080808"/>
          <w:spacing w:val="-4"/>
          <w:sz w:val="21"/>
        </w:rPr>
        <w:t xml:space="preserve"> </w:t>
      </w:r>
      <w:r>
        <w:rPr>
          <w:color w:val="080808"/>
          <w:sz w:val="21"/>
        </w:rPr>
        <w:t>после запятой) можно представить десятичное число в</w:t>
      </w:r>
      <w:r>
        <w:rPr>
          <w:color w:val="080808"/>
          <w:spacing w:val="-5"/>
          <w:sz w:val="21"/>
        </w:rPr>
        <w:t xml:space="preserve"> </w:t>
      </w:r>
      <w:r>
        <w:rPr>
          <w:color w:val="080808"/>
          <w:sz w:val="21"/>
        </w:rPr>
        <w:t>следующих форматах стандарта IEEE-754: а) 16-бит; б) 32 бита; в) 64</w:t>
      </w:r>
      <w:r>
        <w:rPr>
          <w:color w:val="080808"/>
          <w:spacing w:val="-7"/>
          <w:sz w:val="21"/>
        </w:rPr>
        <w:t xml:space="preserve"> </w:t>
      </w:r>
      <w:r>
        <w:rPr>
          <w:color w:val="080808"/>
          <w:sz w:val="21"/>
        </w:rPr>
        <w:t>бита?</w:t>
      </w:r>
    </w:p>
    <w:p w14:paraId="58152CCD" w14:textId="77777777" w:rsidR="00951013" w:rsidRDefault="00951013">
      <w:pPr>
        <w:pStyle w:val="a3"/>
        <w:spacing w:before="6"/>
        <w:jc w:val="left"/>
        <w:rPr>
          <w:sz w:val="32"/>
        </w:rPr>
      </w:pPr>
    </w:p>
    <w:p w14:paraId="3F649BA6" w14:textId="77777777" w:rsidR="00951013" w:rsidRDefault="005D4978">
      <w:pPr>
        <w:pStyle w:val="6"/>
        <w:ind w:right="1518"/>
        <w:jc w:val="center"/>
      </w:pPr>
      <w:r>
        <w:rPr>
          <w:color w:val="080808"/>
          <w:spacing w:val="-2"/>
          <w:w w:val="80"/>
        </w:rPr>
        <w:t>Задания</w:t>
      </w:r>
      <w:r>
        <w:rPr>
          <w:color w:val="080808"/>
          <w:spacing w:val="-3"/>
        </w:rPr>
        <w:t xml:space="preserve"> </w:t>
      </w:r>
      <w:r>
        <w:rPr>
          <w:color w:val="080808"/>
          <w:spacing w:val="-2"/>
          <w:w w:val="80"/>
        </w:rPr>
        <w:t>по</w:t>
      </w:r>
      <w:r>
        <w:rPr>
          <w:color w:val="080808"/>
          <w:spacing w:val="-4"/>
          <w:w w:val="80"/>
        </w:rPr>
        <w:t xml:space="preserve"> </w:t>
      </w:r>
      <w:r>
        <w:rPr>
          <w:color w:val="080808"/>
          <w:spacing w:val="-2"/>
          <w:w w:val="80"/>
        </w:rPr>
        <w:t>теме</w:t>
      </w:r>
      <w:r>
        <w:rPr>
          <w:color w:val="080808"/>
          <w:spacing w:val="-16"/>
        </w:rPr>
        <w:t xml:space="preserve"> </w:t>
      </w:r>
      <w:r>
        <w:rPr>
          <w:color w:val="080808"/>
          <w:spacing w:val="-10"/>
          <w:w w:val="80"/>
        </w:rPr>
        <w:t>4</w:t>
      </w:r>
    </w:p>
    <w:p w14:paraId="11B40DB8" w14:textId="77777777" w:rsidR="00951013" w:rsidRDefault="005D4978">
      <w:pPr>
        <w:spacing w:before="33"/>
        <w:ind w:left="846"/>
        <w:jc w:val="center"/>
        <w:rPr>
          <w:rFonts w:ascii="Arial" w:hAnsi="Arial"/>
          <w:b/>
          <w:sz w:val="26"/>
        </w:rPr>
      </w:pPr>
      <w:r>
        <w:rPr>
          <w:rFonts w:ascii="Arial" w:hAnsi="Arial"/>
          <w:b/>
          <w:color w:val="080808"/>
          <w:w w:val="75"/>
          <w:sz w:val="26"/>
        </w:rPr>
        <w:t>«Адресное</w:t>
      </w:r>
      <w:r>
        <w:rPr>
          <w:rFonts w:ascii="Arial" w:hAnsi="Arial"/>
          <w:b/>
          <w:color w:val="080808"/>
          <w:spacing w:val="2"/>
          <w:sz w:val="26"/>
        </w:rPr>
        <w:t xml:space="preserve"> </w:t>
      </w:r>
      <w:r>
        <w:rPr>
          <w:rFonts w:ascii="Arial" w:hAnsi="Arial"/>
          <w:b/>
          <w:color w:val="080808"/>
          <w:w w:val="75"/>
          <w:sz w:val="26"/>
        </w:rPr>
        <w:t>пространство</w:t>
      </w:r>
      <w:r>
        <w:rPr>
          <w:rFonts w:ascii="Arial" w:hAnsi="Arial"/>
          <w:b/>
          <w:color w:val="080808"/>
          <w:spacing w:val="16"/>
          <w:sz w:val="26"/>
        </w:rPr>
        <w:t xml:space="preserve"> </w:t>
      </w:r>
      <w:proofErr w:type="spellStart"/>
      <w:r>
        <w:rPr>
          <w:rFonts w:ascii="Arial" w:hAnsi="Arial"/>
          <w:b/>
          <w:color w:val="080808"/>
          <w:w w:val="75"/>
          <w:sz w:val="26"/>
        </w:rPr>
        <w:t>персональноrо</w:t>
      </w:r>
      <w:proofErr w:type="spellEnd"/>
      <w:r>
        <w:rPr>
          <w:rFonts w:ascii="Arial" w:hAnsi="Arial"/>
          <w:b/>
          <w:color w:val="080808"/>
          <w:spacing w:val="21"/>
          <w:sz w:val="26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26"/>
        </w:rPr>
        <w:t>компьютера»</w:t>
      </w:r>
    </w:p>
    <w:p w14:paraId="437EFA39" w14:textId="77777777" w:rsidR="00951013" w:rsidRDefault="005D4978">
      <w:pPr>
        <w:pStyle w:val="9"/>
        <w:spacing w:before="201"/>
        <w:ind w:left="3335"/>
        <w:jc w:val="left"/>
      </w:pPr>
      <w:bookmarkStart w:id="250" w:name="_TOC_250005"/>
      <w:r>
        <w:rPr>
          <w:color w:val="080808"/>
        </w:rPr>
        <w:t>Расчетные</w:t>
      </w:r>
      <w:r>
        <w:rPr>
          <w:color w:val="080808"/>
          <w:spacing w:val="10"/>
        </w:rPr>
        <w:t xml:space="preserve"> </w:t>
      </w:r>
      <w:bookmarkEnd w:id="250"/>
      <w:r>
        <w:rPr>
          <w:color w:val="080808"/>
          <w:spacing w:val="-2"/>
        </w:rPr>
        <w:t>задания</w:t>
      </w:r>
    </w:p>
    <w:p w14:paraId="79524740" w14:textId="77777777" w:rsidR="00951013" w:rsidRDefault="005D4978" w:rsidP="005D4978">
      <w:pPr>
        <w:pStyle w:val="a4"/>
        <w:numPr>
          <w:ilvl w:val="1"/>
          <w:numId w:val="18"/>
        </w:numPr>
        <w:tabs>
          <w:tab w:val="left" w:pos="1734"/>
        </w:tabs>
        <w:spacing w:before="56" w:line="237" w:lineRule="auto"/>
        <w:ind w:right="168" w:firstLine="286"/>
      </w:pPr>
      <w:r>
        <w:rPr>
          <w:color w:val="080808"/>
        </w:rPr>
        <w:t xml:space="preserve">Определите максимально допустимый объем прямо-адресу- </w:t>
      </w:r>
      <w:proofErr w:type="spellStart"/>
      <w:r>
        <w:rPr>
          <w:color w:val="080808"/>
        </w:rPr>
        <w:t>емой</w:t>
      </w:r>
      <w:proofErr w:type="spellEnd"/>
      <w:r>
        <w:rPr>
          <w:color w:val="080808"/>
        </w:rPr>
        <w:t xml:space="preserve"> памяти ПК, имеющего:</w:t>
      </w:r>
    </w:p>
    <w:p w14:paraId="64846DB1" w14:textId="77777777" w:rsidR="00951013" w:rsidRDefault="005D4978">
      <w:pPr>
        <w:pStyle w:val="a3"/>
        <w:spacing w:line="248" w:lineRule="exact"/>
        <w:ind w:left="1307"/>
        <w:jc w:val="left"/>
      </w:pPr>
      <w:r>
        <w:rPr>
          <w:color w:val="080808"/>
          <w:w w:val="105"/>
        </w:rPr>
        <w:t>а)</w:t>
      </w:r>
      <w:r>
        <w:rPr>
          <w:color w:val="080808"/>
          <w:spacing w:val="43"/>
          <w:w w:val="105"/>
        </w:rPr>
        <w:t xml:space="preserve"> </w:t>
      </w:r>
      <w:r>
        <w:rPr>
          <w:color w:val="080808"/>
          <w:w w:val="105"/>
        </w:rPr>
        <w:t>16-разрядную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адресную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шину;</w:t>
      </w:r>
    </w:p>
    <w:p w14:paraId="4770FA7D" w14:textId="77777777" w:rsidR="00951013" w:rsidRDefault="005D4978">
      <w:pPr>
        <w:pStyle w:val="a3"/>
        <w:spacing w:before="1" w:line="237" w:lineRule="auto"/>
        <w:ind w:left="1309" w:right="2914"/>
        <w:jc w:val="left"/>
      </w:pPr>
      <w:r>
        <w:rPr>
          <w:color w:val="080808"/>
        </w:rPr>
        <w:t>6)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24-х разрядную адресную шину; в)</w:t>
      </w:r>
      <w:r>
        <w:rPr>
          <w:color w:val="080808"/>
          <w:spacing w:val="75"/>
          <w:w w:val="150"/>
        </w:rPr>
        <w:t xml:space="preserve"> </w:t>
      </w:r>
      <w:r>
        <w:rPr>
          <w:color w:val="080808"/>
        </w:rPr>
        <w:t>32-х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разрядную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адресную</w:t>
      </w:r>
      <w:r>
        <w:rPr>
          <w:color w:val="080808"/>
          <w:spacing w:val="21"/>
        </w:rPr>
        <w:t xml:space="preserve"> </w:t>
      </w:r>
      <w:r>
        <w:rPr>
          <w:color w:val="080808"/>
          <w:spacing w:val="-2"/>
        </w:rPr>
        <w:t>шину.</w:t>
      </w:r>
    </w:p>
    <w:p w14:paraId="5446696C" w14:textId="77777777" w:rsidR="00951013" w:rsidRDefault="005D4978" w:rsidP="005D4978">
      <w:pPr>
        <w:pStyle w:val="a4"/>
        <w:numPr>
          <w:ilvl w:val="1"/>
          <w:numId w:val="18"/>
        </w:numPr>
        <w:tabs>
          <w:tab w:val="left" w:pos="1734"/>
        </w:tabs>
        <w:spacing w:line="248" w:lineRule="exact"/>
        <w:ind w:left="1734" w:hanging="425"/>
      </w:pPr>
      <w:r>
        <w:rPr>
          <w:color w:val="080808"/>
        </w:rPr>
        <w:t>Определите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базовый</w:t>
      </w:r>
      <w:r>
        <w:rPr>
          <w:color w:val="080808"/>
          <w:spacing w:val="25"/>
        </w:rPr>
        <w:t xml:space="preserve"> </w:t>
      </w:r>
      <w:r>
        <w:rPr>
          <w:color w:val="080808"/>
          <w:spacing w:val="-2"/>
        </w:rPr>
        <w:t>адрес:</w:t>
      </w:r>
    </w:p>
    <w:p w14:paraId="2C47302C" w14:textId="77777777" w:rsidR="00951013" w:rsidRDefault="005D4978">
      <w:pPr>
        <w:pStyle w:val="a3"/>
        <w:spacing w:line="250" w:lineRule="exact"/>
        <w:ind w:left="1307"/>
        <w:jc w:val="left"/>
      </w:pPr>
      <w:r>
        <w:rPr>
          <w:color w:val="080808"/>
        </w:rPr>
        <w:t>а)</w:t>
      </w:r>
      <w:r>
        <w:rPr>
          <w:color w:val="080808"/>
          <w:spacing w:val="65"/>
          <w:w w:val="150"/>
        </w:rPr>
        <w:t xml:space="preserve"> </w:t>
      </w:r>
      <w:r>
        <w:rPr>
          <w:color w:val="080808"/>
        </w:rPr>
        <w:t>О-го сегмента</w:t>
      </w:r>
      <w:r>
        <w:rPr>
          <w:color w:val="080808"/>
          <w:spacing w:val="14"/>
        </w:rPr>
        <w:t xml:space="preserve"> </w:t>
      </w:r>
      <w:r>
        <w:rPr>
          <w:color w:val="080808"/>
          <w:spacing w:val="-2"/>
        </w:rPr>
        <w:t>памяти;</w:t>
      </w:r>
    </w:p>
    <w:p w14:paraId="420FDCF4" w14:textId="77777777" w:rsidR="00951013" w:rsidRDefault="005D4978">
      <w:pPr>
        <w:pStyle w:val="a3"/>
        <w:spacing w:line="237" w:lineRule="auto"/>
        <w:ind w:left="1309" w:right="3938"/>
        <w:jc w:val="left"/>
      </w:pPr>
      <w:r>
        <w:rPr>
          <w:color w:val="080808"/>
          <w:w w:val="105"/>
        </w:rPr>
        <w:t>6)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1-го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сегмента памяти; в)</w:t>
      </w:r>
      <w:r>
        <w:rPr>
          <w:color w:val="080808"/>
          <w:spacing w:val="74"/>
          <w:w w:val="105"/>
        </w:rPr>
        <w:t xml:space="preserve"> </w:t>
      </w:r>
      <w:r>
        <w:rPr>
          <w:color w:val="080808"/>
          <w:w w:val="105"/>
        </w:rPr>
        <w:t>2-го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сегмента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spacing w:val="-2"/>
          <w:w w:val="105"/>
        </w:rPr>
        <w:t>памяти.</w:t>
      </w:r>
    </w:p>
    <w:p w14:paraId="759C55BA" w14:textId="77777777" w:rsidR="00951013" w:rsidRDefault="005D4978" w:rsidP="005D4978">
      <w:pPr>
        <w:pStyle w:val="a4"/>
        <w:numPr>
          <w:ilvl w:val="1"/>
          <w:numId w:val="18"/>
        </w:numPr>
        <w:tabs>
          <w:tab w:val="left" w:pos="1734"/>
        </w:tabs>
        <w:spacing w:before="2" w:line="249" w:lineRule="exact"/>
        <w:ind w:left="1734" w:hanging="425"/>
      </w:pPr>
      <w:r>
        <w:rPr>
          <w:color w:val="080808"/>
        </w:rPr>
        <w:t>Определите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базовый</w:t>
      </w:r>
      <w:r>
        <w:rPr>
          <w:color w:val="080808"/>
          <w:spacing w:val="25"/>
        </w:rPr>
        <w:t xml:space="preserve"> </w:t>
      </w:r>
      <w:r>
        <w:rPr>
          <w:color w:val="080808"/>
          <w:spacing w:val="-2"/>
        </w:rPr>
        <w:t>адрес:</w:t>
      </w:r>
    </w:p>
    <w:p w14:paraId="0991BFA7" w14:textId="77777777" w:rsidR="00951013" w:rsidRDefault="005D4978">
      <w:pPr>
        <w:pStyle w:val="a3"/>
        <w:spacing w:line="249" w:lineRule="exact"/>
        <w:ind w:left="1307"/>
        <w:jc w:val="left"/>
      </w:pPr>
      <w:r>
        <w:rPr>
          <w:color w:val="080808"/>
          <w:w w:val="105"/>
        </w:rPr>
        <w:t>а)</w:t>
      </w:r>
      <w:r>
        <w:rPr>
          <w:color w:val="080808"/>
          <w:spacing w:val="61"/>
          <w:w w:val="105"/>
        </w:rPr>
        <w:t xml:space="preserve"> </w:t>
      </w:r>
      <w:r>
        <w:rPr>
          <w:color w:val="080808"/>
          <w:w w:val="105"/>
        </w:rPr>
        <w:t>А-го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сегмента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spacing w:val="-2"/>
          <w:w w:val="105"/>
        </w:rPr>
        <w:t>памяти;</w:t>
      </w:r>
    </w:p>
    <w:p w14:paraId="37721F8B" w14:textId="77777777" w:rsidR="00951013" w:rsidRDefault="005D4978">
      <w:pPr>
        <w:pStyle w:val="a3"/>
        <w:spacing w:before="4" w:line="237" w:lineRule="auto"/>
        <w:ind w:left="1309" w:right="3938"/>
        <w:jc w:val="left"/>
      </w:pPr>
      <w:r>
        <w:rPr>
          <w:color w:val="080808"/>
        </w:rPr>
        <w:t>6)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В-го сегмента памяти; в)</w:t>
      </w:r>
      <w:r>
        <w:rPr>
          <w:color w:val="080808"/>
          <w:spacing w:val="76"/>
          <w:w w:val="150"/>
        </w:rPr>
        <w:t xml:space="preserve"> </w:t>
      </w:r>
      <w:r>
        <w:rPr>
          <w:color w:val="080808"/>
        </w:rPr>
        <w:t>Е-го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сегмента</w:t>
      </w:r>
      <w:r>
        <w:rPr>
          <w:color w:val="080808"/>
          <w:spacing w:val="19"/>
        </w:rPr>
        <w:t xml:space="preserve"> </w:t>
      </w:r>
      <w:r>
        <w:rPr>
          <w:color w:val="080808"/>
          <w:spacing w:val="-2"/>
        </w:rPr>
        <w:t>памяти.</w:t>
      </w:r>
    </w:p>
    <w:p w14:paraId="3030E1FA" w14:textId="77777777" w:rsidR="00951013" w:rsidRDefault="005D4978" w:rsidP="005D4978">
      <w:pPr>
        <w:pStyle w:val="a4"/>
        <w:numPr>
          <w:ilvl w:val="1"/>
          <w:numId w:val="18"/>
        </w:numPr>
        <w:tabs>
          <w:tab w:val="left" w:pos="1734"/>
        </w:tabs>
        <w:spacing w:line="248" w:lineRule="exact"/>
        <w:ind w:left="1734" w:hanging="425"/>
      </w:pPr>
      <w:r>
        <w:rPr>
          <w:color w:val="080808"/>
        </w:rPr>
        <w:t>Определите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базовый</w:t>
      </w:r>
      <w:r>
        <w:rPr>
          <w:color w:val="080808"/>
          <w:spacing w:val="25"/>
        </w:rPr>
        <w:t xml:space="preserve"> </w:t>
      </w:r>
      <w:r>
        <w:rPr>
          <w:color w:val="080808"/>
          <w:spacing w:val="-2"/>
        </w:rPr>
        <w:t>адрес:</w:t>
      </w:r>
    </w:p>
    <w:p w14:paraId="5E59FC6D" w14:textId="77777777" w:rsidR="00951013" w:rsidRDefault="005D4978">
      <w:pPr>
        <w:pStyle w:val="a3"/>
        <w:spacing w:line="251" w:lineRule="exact"/>
        <w:ind w:left="1312"/>
        <w:jc w:val="left"/>
      </w:pPr>
      <w:r>
        <w:rPr>
          <w:color w:val="080808"/>
        </w:rPr>
        <w:t>а)</w:t>
      </w:r>
      <w:r>
        <w:rPr>
          <w:color w:val="080808"/>
          <w:spacing w:val="29"/>
        </w:rPr>
        <w:t xml:space="preserve">  </w:t>
      </w:r>
      <w:r>
        <w:rPr>
          <w:color w:val="080808"/>
        </w:rPr>
        <w:t>F-го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сегмента</w:t>
      </w:r>
      <w:r>
        <w:rPr>
          <w:color w:val="080808"/>
          <w:spacing w:val="22"/>
        </w:rPr>
        <w:t xml:space="preserve"> </w:t>
      </w:r>
      <w:r>
        <w:rPr>
          <w:color w:val="080808"/>
          <w:spacing w:val="-2"/>
        </w:rPr>
        <w:t>памяти;</w:t>
      </w:r>
    </w:p>
    <w:p w14:paraId="3D35BBD0" w14:textId="77777777" w:rsidR="00951013" w:rsidRDefault="005D4978">
      <w:pPr>
        <w:pStyle w:val="a3"/>
        <w:spacing w:before="4" w:line="237" w:lineRule="auto"/>
        <w:ind w:left="1309" w:right="3645"/>
        <w:jc w:val="left"/>
      </w:pPr>
      <w:r>
        <w:rPr>
          <w:color w:val="080808"/>
          <w:w w:val="105"/>
        </w:rPr>
        <w:t>6)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10ь-го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сегмента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памяти. в)</w:t>
      </w:r>
      <w:r>
        <w:rPr>
          <w:color w:val="080808"/>
          <w:spacing w:val="34"/>
          <w:w w:val="105"/>
        </w:rPr>
        <w:t xml:space="preserve">  </w:t>
      </w:r>
      <w:proofErr w:type="spellStart"/>
      <w:r>
        <w:rPr>
          <w:color w:val="080808"/>
          <w:w w:val="105"/>
        </w:rPr>
        <w:t>llь</w:t>
      </w:r>
      <w:proofErr w:type="spellEnd"/>
      <w:r>
        <w:rPr>
          <w:color w:val="080808"/>
          <w:w w:val="105"/>
        </w:rPr>
        <w:t>-го сегмента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spacing w:val="-2"/>
          <w:w w:val="105"/>
        </w:rPr>
        <w:t>памяти.</w:t>
      </w:r>
    </w:p>
    <w:p w14:paraId="5172E8B6" w14:textId="77777777" w:rsidR="00951013" w:rsidRDefault="005D4978" w:rsidP="005D4978">
      <w:pPr>
        <w:pStyle w:val="a4"/>
        <w:numPr>
          <w:ilvl w:val="1"/>
          <w:numId w:val="18"/>
        </w:numPr>
        <w:tabs>
          <w:tab w:val="left" w:pos="1730"/>
        </w:tabs>
        <w:spacing w:line="237" w:lineRule="auto"/>
        <w:ind w:left="1026" w:right="156" w:firstLine="283"/>
      </w:pPr>
      <w:r>
        <w:rPr>
          <w:color w:val="080808"/>
        </w:rPr>
        <w:t>Определите, какой линейный адрес соответствует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указанно­ </w:t>
      </w:r>
      <w:proofErr w:type="spellStart"/>
      <w:r>
        <w:rPr>
          <w:color w:val="080808"/>
          <w:w w:val="105"/>
        </w:rPr>
        <w:t>му</w:t>
      </w:r>
      <w:proofErr w:type="spellEnd"/>
      <w:r>
        <w:rPr>
          <w:color w:val="080808"/>
          <w:w w:val="105"/>
        </w:rPr>
        <w:t xml:space="preserve"> сегментному адресу:</w:t>
      </w:r>
    </w:p>
    <w:p w14:paraId="40567944" w14:textId="77777777" w:rsidR="00951013" w:rsidRDefault="005D4978">
      <w:pPr>
        <w:pStyle w:val="a3"/>
        <w:spacing w:line="248" w:lineRule="exact"/>
        <w:ind w:left="1307"/>
        <w:jc w:val="left"/>
      </w:pPr>
      <w:r>
        <w:rPr>
          <w:color w:val="080808"/>
          <w:w w:val="105"/>
        </w:rPr>
        <w:t>а)</w:t>
      </w:r>
      <w:r>
        <w:rPr>
          <w:color w:val="080808"/>
          <w:spacing w:val="29"/>
          <w:w w:val="105"/>
        </w:rPr>
        <w:t xml:space="preserve">  </w:t>
      </w:r>
      <w:r>
        <w:rPr>
          <w:color w:val="080808"/>
          <w:spacing w:val="-2"/>
          <w:w w:val="105"/>
        </w:rPr>
        <w:t>(1234:1234)ь;</w:t>
      </w:r>
    </w:p>
    <w:p w14:paraId="5076F5CD" w14:textId="77777777" w:rsidR="00951013" w:rsidRDefault="005D4978" w:rsidP="005D4978">
      <w:pPr>
        <w:pStyle w:val="a4"/>
        <w:numPr>
          <w:ilvl w:val="0"/>
          <w:numId w:val="15"/>
        </w:numPr>
        <w:tabs>
          <w:tab w:val="left" w:pos="1661"/>
        </w:tabs>
        <w:spacing w:line="251" w:lineRule="exact"/>
        <w:ind w:left="1661" w:hanging="356"/>
      </w:pPr>
      <w:r>
        <w:rPr>
          <w:color w:val="080808"/>
          <w:spacing w:val="-2"/>
        </w:rPr>
        <w:t>(0040:ООlЕ)ь;</w:t>
      </w:r>
    </w:p>
    <w:p w14:paraId="7EC099FA" w14:textId="77777777" w:rsidR="00951013" w:rsidRDefault="00951013">
      <w:pPr>
        <w:pStyle w:val="a3"/>
        <w:spacing w:before="9"/>
        <w:jc w:val="left"/>
        <w:rPr>
          <w:sz w:val="20"/>
        </w:rPr>
      </w:pPr>
    </w:p>
    <w:p w14:paraId="3DE00A3A" w14:textId="77777777" w:rsidR="00951013" w:rsidRDefault="005D4978">
      <w:pPr>
        <w:spacing w:before="1"/>
        <w:ind w:right="146"/>
        <w:jc w:val="right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205</w:t>
      </w:r>
    </w:p>
    <w:p w14:paraId="56F51707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3815E15" w14:textId="77777777" w:rsidR="00951013" w:rsidRDefault="005D4978">
      <w:pPr>
        <w:pStyle w:val="a3"/>
        <w:spacing w:before="68"/>
        <w:ind w:left="1309"/>
      </w:pPr>
      <w:bookmarkStart w:id="251" w:name="206"/>
      <w:bookmarkEnd w:id="251"/>
      <w:r>
        <w:rPr>
          <w:color w:val="080808"/>
          <w:w w:val="105"/>
        </w:rPr>
        <w:lastRenderedPageBreak/>
        <w:t>в)</w:t>
      </w:r>
      <w:r>
        <w:rPr>
          <w:color w:val="080808"/>
          <w:spacing w:val="24"/>
          <w:w w:val="105"/>
        </w:rPr>
        <w:t xml:space="preserve">  </w:t>
      </w:r>
      <w:r>
        <w:rPr>
          <w:color w:val="080808"/>
          <w:spacing w:val="-2"/>
          <w:w w:val="105"/>
        </w:rPr>
        <w:t>(В800:4002)ь;</w:t>
      </w:r>
    </w:p>
    <w:p w14:paraId="65030CBD" w14:textId="77777777" w:rsidR="00951013" w:rsidRDefault="005D4978">
      <w:pPr>
        <w:spacing w:before="11" w:line="226" w:lineRule="exact"/>
        <w:ind w:left="1312"/>
        <w:jc w:val="both"/>
        <w:rPr>
          <w:sz w:val="20"/>
        </w:rPr>
      </w:pPr>
      <w:r>
        <w:rPr>
          <w:color w:val="080808"/>
          <w:w w:val="105"/>
          <w:sz w:val="20"/>
        </w:rPr>
        <w:t>г)</w:t>
      </w:r>
      <w:r>
        <w:rPr>
          <w:color w:val="080808"/>
          <w:spacing w:val="44"/>
          <w:w w:val="105"/>
          <w:sz w:val="20"/>
        </w:rPr>
        <w:t xml:space="preserve">  </w:t>
      </w:r>
      <w:r>
        <w:rPr>
          <w:color w:val="080808"/>
          <w:spacing w:val="-2"/>
          <w:w w:val="105"/>
          <w:sz w:val="20"/>
        </w:rPr>
        <w:t>(F00F:F00F)ь.</w:t>
      </w:r>
    </w:p>
    <w:p w14:paraId="410CA8F2" w14:textId="77777777" w:rsidR="00951013" w:rsidRDefault="005D4978" w:rsidP="005D4978">
      <w:pPr>
        <w:pStyle w:val="a4"/>
        <w:numPr>
          <w:ilvl w:val="1"/>
          <w:numId w:val="18"/>
        </w:numPr>
        <w:tabs>
          <w:tab w:val="left" w:pos="1739"/>
        </w:tabs>
        <w:spacing w:before="2" w:line="232" w:lineRule="auto"/>
        <w:ind w:left="1026" w:right="155" w:firstLine="283"/>
        <w:jc w:val="both"/>
      </w:pPr>
      <w:r>
        <w:rPr>
          <w:color w:val="080808"/>
          <w:w w:val="105"/>
        </w:rPr>
        <w:t>Определите,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какой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сегментный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адрес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соответствует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указан- ному линейному адресу (приведите три правильных ответа):</w:t>
      </w:r>
    </w:p>
    <w:p w14:paraId="1DBA102D" w14:textId="77777777" w:rsidR="00951013" w:rsidRDefault="005D4978">
      <w:pPr>
        <w:pStyle w:val="a3"/>
        <w:spacing w:line="247" w:lineRule="exact"/>
        <w:ind w:left="1307"/>
      </w:pPr>
      <w:r>
        <w:rPr>
          <w:color w:val="080808"/>
        </w:rPr>
        <w:t>а)</w:t>
      </w:r>
      <w:r>
        <w:rPr>
          <w:color w:val="080808"/>
          <w:spacing w:val="29"/>
        </w:rPr>
        <w:t xml:space="preserve">  </w:t>
      </w:r>
      <w:r>
        <w:rPr>
          <w:color w:val="080808"/>
          <w:spacing w:val="-2"/>
        </w:rPr>
        <w:t>0041Еь;</w:t>
      </w:r>
    </w:p>
    <w:p w14:paraId="060B5409" w14:textId="77777777" w:rsidR="00951013" w:rsidRDefault="005D4978">
      <w:pPr>
        <w:pStyle w:val="a3"/>
        <w:spacing w:before="2" w:line="232" w:lineRule="auto"/>
        <w:ind w:left="1309" w:right="5371" w:hanging="5"/>
      </w:pPr>
      <w:r>
        <w:rPr>
          <w:color w:val="080808"/>
        </w:rPr>
        <w:t>6) 0041Аь; в) 0041Вь; г)</w:t>
      </w:r>
      <w:r>
        <w:rPr>
          <w:color w:val="080808"/>
          <w:spacing w:val="30"/>
        </w:rPr>
        <w:t xml:space="preserve">  </w:t>
      </w:r>
      <w:r>
        <w:rPr>
          <w:color w:val="080808"/>
          <w:spacing w:val="-2"/>
        </w:rPr>
        <w:t>0041Сь.</w:t>
      </w:r>
    </w:p>
    <w:p w14:paraId="7BA38DE5" w14:textId="77777777" w:rsidR="00951013" w:rsidRDefault="005D4978">
      <w:pPr>
        <w:pStyle w:val="9"/>
        <w:spacing w:before="214"/>
        <w:ind w:left="2189"/>
        <w:jc w:val="left"/>
      </w:pPr>
      <w:r>
        <w:rPr>
          <w:color w:val="080808"/>
          <w:spacing w:val="2"/>
        </w:rPr>
        <w:t>Лабораторно-</w:t>
      </w:r>
      <w:proofErr w:type="spellStart"/>
      <w:r>
        <w:rPr>
          <w:color w:val="080808"/>
          <w:spacing w:val="2"/>
        </w:rPr>
        <w:t>исследователъские</w:t>
      </w:r>
      <w:proofErr w:type="spellEnd"/>
      <w:r>
        <w:rPr>
          <w:color w:val="080808"/>
          <w:spacing w:val="8"/>
        </w:rPr>
        <w:t xml:space="preserve"> </w:t>
      </w:r>
      <w:r>
        <w:rPr>
          <w:color w:val="080808"/>
          <w:spacing w:val="-2"/>
        </w:rPr>
        <w:t>задания</w:t>
      </w:r>
    </w:p>
    <w:p w14:paraId="4C8785F9" w14:textId="77777777" w:rsidR="00951013" w:rsidRDefault="005D4978">
      <w:pPr>
        <w:pStyle w:val="a3"/>
        <w:spacing w:before="47" w:line="237" w:lineRule="auto"/>
        <w:ind w:left="1026" w:firstLine="284"/>
        <w:jc w:val="left"/>
      </w:pPr>
      <w:r>
        <w:rPr>
          <w:color w:val="080808"/>
          <w:w w:val="105"/>
        </w:rPr>
        <w:t>Задания данного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раздела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выполняются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виртуальной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DОS­ </w:t>
      </w:r>
      <w:r>
        <w:rPr>
          <w:color w:val="080808"/>
          <w:spacing w:val="-2"/>
          <w:w w:val="105"/>
        </w:rPr>
        <w:t>машине.</w:t>
      </w:r>
    </w:p>
    <w:p w14:paraId="062B7DFF" w14:textId="77777777" w:rsidR="00951013" w:rsidRDefault="005D4978" w:rsidP="005D4978">
      <w:pPr>
        <w:pStyle w:val="a4"/>
        <w:numPr>
          <w:ilvl w:val="1"/>
          <w:numId w:val="18"/>
        </w:numPr>
        <w:tabs>
          <w:tab w:val="left" w:pos="1723"/>
        </w:tabs>
        <w:spacing w:line="236" w:lineRule="exact"/>
        <w:ind w:left="1723" w:hanging="414"/>
      </w:pPr>
      <w:r>
        <w:rPr>
          <w:color w:val="080808"/>
        </w:rPr>
        <w:t>Исследование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>структуры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области</w:t>
      </w:r>
      <w:r>
        <w:rPr>
          <w:color w:val="080808"/>
          <w:spacing w:val="12"/>
        </w:rPr>
        <w:t xml:space="preserve"> </w:t>
      </w:r>
      <w:r>
        <w:rPr>
          <w:color w:val="080808"/>
        </w:rPr>
        <w:t>данных</w:t>
      </w:r>
      <w:r>
        <w:rPr>
          <w:color w:val="080808"/>
          <w:spacing w:val="17"/>
        </w:rPr>
        <w:t xml:space="preserve"> </w:t>
      </w:r>
      <w:r>
        <w:rPr>
          <w:color w:val="080808"/>
          <w:spacing w:val="-2"/>
        </w:rPr>
        <w:t>BIOS.</w:t>
      </w:r>
    </w:p>
    <w:p w14:paraId="4D8D5FA0" w14:textId="77777777" w:rsidR="00951013" w:rsidRDefault="005D4978" w:rsidP="005D4978">
      <w:pPr>
        <w:pStyle w:val="a4"/>
        <w:numPr>
          <w:ilvl w:val="0"/>
          <w:numId w:val="14"/>
        </w:numPr>
        <w:tabs>
          <w:tab w:val="left" w:pos="1650"/>
        </w:tabs>
        <w:spacing w:before="2" w:line="232" w:lineRule="auto"/>
        <w:ind w:right="150" w:firstLine="277"/>
      </w:pPr>
      <w:r>
        <w:rPr>
          <w:color w:val="080808"/>
        </w:rPr>
        <w:t xml:space="preserve">Используя справочник HELP, определите начальный и </w:t>
      </w:r>
      <w:proofErr w:type="spellStart"/>
      <w:r>
        <w:rPr>
          <w:color w:val="080808"/>
        </w:rPr>
        <w:t>конеч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ный</w:t>
      </w:r>
      <w:proofErr w:type="spellEnd"/>
      <w:r>
        <w:rPr>
          <w:color w:val="080808"/>
        </w:rPr>
        <w:t xml:space="preserve"> адреса области данных BIOS и ответьте на вопросы:</w:t>
      </w:r>
    </w:p>
    <w:p w14:paraId="439A5B9C" w14:textId="77777777" w:rsidR="00951013" w:rsidRDefault="005D4978" w:rsidP="005D4978">
      <w:pPr>
        <w:pStyle w:val="a4"/>
        <w:numPr>
          <w:ilvl w:val="1"/>
          <w:numId w:val="14"/>
        </w:numPr>
        <w:tabs>
          <w:tab w:val="left" w:pos="1651"/>
        </w:tabs>
        <w:spacing w:line="232" w:lineRule="auto"/>
        <w:ind w:right="151" w:firstLine="276"/>
        <w:jc w:val="left"/>
      </w:pPr>
      <w:r>
        <w:rPr>
          <w:color w:val="080808"/>
        </w:rPr>
        <w:t>в</w:t>
      </w:r>
      <w:r>
        <w:rPr>
          <w:color w:val="080808"/>
          <w:spacing w:val="-15"/>
        </w:rPr>
        <w:t xml:space="preserve"> </w:t>
      </w:r>
      <w:r>
        <w:rPr>
          <w:color w:val="080808"/>
        </w:rPr>
        <w:t>какой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области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памяти (RАМ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или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ROM) размещена эта</w:t>
      </w:r>
      <w:r>
        <w:rPr>
          <w:color w:val="080808"/>
          <w:spacing w:val="-11"/>
        </w:rPr>
        <w:t xml:space="preserve"> </w:t>
      </w:r>
      <w:proofErr w:type="spellStart"/>
      <w:r>
        <w:rPr>
          <w:color w:val="080808"/>
        </w:rPr>
        <w:t>струк</w:t>
      </w:r>
      <w:proofErr w:type="spellEnd"/>
      <w:r>
        <w:rPr>
          <w:color w:val="080808"/>
        </w:rPr>
        <w:t>­ тура данных;</w:t>
      </w:r>
    </w:p>
    <w:p w14:paraId="13B94B63" w14:textId="77777777" w:rsidR="00951013" w:rsidRDefault="005D4978" w:rsidP="005D4978">
      <w:pPr>
        <w:pStyle w:val="a4"/>
        <w:numPr>
          <w:ilvl w:val="1"/>
          <w:numId w:val="14"/>
        </w:numPr>
        <w:tabs>
          <w:tab w:val="left" w:pos="1648"/>
        </w:tabs>
        <w:spacing w:line="240" w:lineRule="exact"/>
        <w:ind w:left="1648" w:hanging="347"/>
        <w:jc w:val="left"/>
      </w:pPr>
      <w:r>
        <w:rPr>
          <w:color w:val="080808"/>
          <w:w w:val="105"/>
        </w:rPr>
        <w:t>сколько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байтов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она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занимает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5"/>
          <w:w w:val="105"/>
        </w:rPr>
        <w:t>ПК;</w:t>
      </w:r>
    </w:p>
    <w:p w14:paraId="468DD507" w14:textId="77777777" w:rsidR="00951013" w:rsidRDefault="005D4978" w:rsidP="005D4978">
      <w:pPr>
        <w:pStyle w:val="a4"/>
        <w:numPr>
          <w:ilvl w:val="1"/>
          <w:numId w:val="14"/>
        </w:numPr>
        <w:tabs>
          <w:tab w:val="left" w:pos="1651"/>
        </w:tabs>
        <w:spacing w:line="237" w:lineRule="auto"/>
        <w:ind w:left="1023" w:right="151" w:firstLine="277"/>
        <w:jc w:val="left"/>
      </w:pPr>
      <w:r>
        <w:rPr>
          <w:color w:val="080808"/>
          <w:w w:val="105"/>
        </w:rPr>
        <w:t>какая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информация хранится 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ячейках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памяти с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этими </w:t>
      </w:r>
      <w:proofErr w:type="spellStart"/>
      <w:r>
        <w:rPr>
          <w:color w:val="080808"/>
          <w:w w:val="105"/>
        </w:rPr>
        <w:t>адре</w:t>
      </w:r>
      <w:proofErr w:type="spellEnd"/>
      <w:r>
        <w:rPr>
          <w:color w:val="080808"/>
          <w:w w:val="105"/>
        </w:rPr>
        <w:t xml:space="preserve">- </w:t>
      </w:r>
      <w:r>
        <w:rPr>
          <w:color w:val="080808"/>
          <w:spacing w:val="-2"/>
          <w:w w:val="105"/>
        </w:rPr>
        <w:t>сами.</w:t>
      </w:r>
    </w:p>
    <w:p w14:paraId="4A3252FF" w14:textId="77777777" w:rsidR="00951013" w:rsidRDefault="005D4978" w:rsidP="005D4978">
      <w:pPr>
        <w:pStyle w:val="a4"/>
        <w:numPr>
          <w:ilvl w:val="0"/>
          <w:numId w:val="14"/>
        </w:numPr>
        <w:tabs>
          <w:tab w:val="left" w:pos="1646"/>
        </w:tabs>
        <w:spacing w:line="230" w:lineRule="auto"/>
        <w:ind w:left="1022" w:right="148" w:firstLine="287"/>
        <w:jc w:val="both"/>
        <w:rPr>
          <w:b/>
          <w:sz w:val="23"/>
        </w:rPr>
      </w:pPr>
      <w:r>
        <w:rPr>
          <w:color w:val="080808"/>
          <w:w w:val="105"/>
        </w:rPr>
        <w:t>Определите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состав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параллельных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последовательных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адап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теров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(LPT*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СОМ*),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установленных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вашем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«виртуальном»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ПК, и базовые адреса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этих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адаптеров.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Запишите (и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сохраните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отчете) базовые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адреса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двоичной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шестнадцатеричной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системах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счисле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b/>
          <w:color w:val="080808"/>
          <w:spacing w:val="-4"/>
          <w:w w:val="105"/>
          <w:sz w:val="23"/>
        </w:rPr>
        <w:t>ния</w:t>
      </w:r>
      <w:proofErr w:type="spellEnd"/>
      <w:r>
        <w:rPr>
          <w:b/>
          <w:color w:val="080808"/>
          <w:spacing w:val="-4"/>
          <w:w w:val="105"/>
          <w:sz w:val="23"/>
        </w:rPr>
        <w:t>.</w:t>
      </w:r>
    </w:p>
    <w:p w14:paraId="07A6D83B" w14:textId="77777777" w:rsidR="00951013" w:rsidRDefault="005D4978" w:rsidP="005D4978">
      <w:pPr>
        <w:pStyle w:val="a4"/>
        <w:numPr>
          <w:ilvl w:val="0"/>
          <w:numId w:val="14"/>
        </w:numPr>
        <w:tabs>
          <w:tab w:val="left" w:pos="1648"/>
        </w:tabs>
        <w:spacing w:line="232" w:lineRule="auto"/>
        <w:ind w:left="1025" w:right="147" w:firstLine="281"/>
        <w:jc w:val="both"/>
      </w:pPr>
      <w:r>
        <w:rPr>
          <w:color w:val="080808"/>
        </w:rPr>
        <w:t>Определите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содержимое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старшего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младшего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байтов</w:t>
      </w:r>
      <w:r>
        <w:rPr>
          <w:color w:val="080808"/>
          <w:spacing w:val="-14"/>
        </w:rPr>
        <w:t xml:space="preserve"> </w:t>
      </w:r>
      <w:proofErr w:type="spellStart"/>
      <w:r>
        <w:rPr>
          <w:color w:val="080808"/>
        </w:rPr>
        <w:t>двухбай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тового</w:t>
      </w:r>
      <w:proofErr w:type="spellEnd"/>
      <w:r>
        <w:rPr>
          <w:color w:val="080808"/>
          <w:spacing w:val="-14"/>
        </w:rPr>
        <w:t xml:space="preserve"> </w:t>
      </w:r>
      <w:r>
        <w:rPr>
          <w:color w:val="080808"/>
        </w:rPr>
        <w:t>машинного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слова,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расположенного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по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адресу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[0040:ООlС]ь.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За­ пишите это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машинное слово в шестнадцатеричной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двоичной </w:t>
      </w:r>
      <w:proofErr w:type="spellStart"/>
      <w:r>
        <w:rPr>
          <w:color w:val="080808"/>
        </w:rPr>
        <w:t>систе</w:t>
      </w:r>
      <w:proofErr w:type="spellEnd"/>
      <w:r>
        <w:rPr>
          <w:color w:val="080808"/>
        </w:rPr>
        <w:t>­ мах счисления.</w:t>
      </w:r>
    </w:p>
    <w:p w14:paraId="26C20FE0" w14:textId="77777777" w:rsidR="00951013" w:rsidRDefault="005D4978" w:rsidP="005D4978">
      <w:pPr>
        <w:pStyle w:val="a4"/>
        <w:numPr>
          <w:ilvl w:val="0"/>
          <w:numId w:val="14"/>
        </w:numPr>
        <w:tabs>
          <w:tab w:val="left" w:pos="1651"/>
        </w:tabs>
        <w:spacing w:line="230" w:lineRule="auto"/>
        <w:ind w:left="1020" w:right="146" w:firstLine="291"/>
        <w:jc w:val="both"/>
      </w:pPr>
      <w:r>
        <w:rPr>
          <w:color w:val="080808"/>
        </w:rPr>
        <w:t xml:space="preserve">Повторите предыдущее задание для машинного слова, </w:t>
      </w:r>
      <w:proofErr w:type="spellStart"/>
      <w:r>
        <w:rPr>
          <w:color w:val="080808"/>
        </w:rPr>
        <w:t>распо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ложенного</w:t>
      </w:r>
      <w:proofErr w:type="spellEnd"/>
      <w:r>
        <w:rPr>
          <w:color w:val="080808"/>
        </w:rPr>
        <w:t xml:space="preserve"> по адресу [ОООО:041С]ь- Сравните и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 xml:space="preserve">прокомментируйте </w:t>
      </w:r>
      <w:r>
        <w:rPr>
          <w:color w:val="080808"/>
          <w:spacing w:val="-2"/>
          <w:w w:val="105"/>
        </w:rPr>
        <w:t>результаты.</w:t>
      </w:r>
    </w:p>
    <w:p w14:paraId="7DE7BFF1" w14:textId="77777777" w:rsidR="00951013" w:rsidRDefault="005D4978" w:rsidP="005D4978">
      <w:pPr>
        <w:pStyle w:val="a4"/>
        <w:numPr>
          <w:ilvl w:val="0"/>
          <w:numId w:val="14"/>
        </w:numPr>
        <w:tabs>
          <w:tab w:val="left" w:pos="1651"/>
        </w:tabs>
        <w:spacing w:line="232" w:lineRule="auto"/>
        <w:ind w:left="1023" w:right="151" w:firstLine="285"/>
        <w:jc w:val="both"/>
      </w:pPr>
      <w:r>
        <w:rPr>
          <w:color w:val="080808"/>
          <w:w w:val="105"/>
        </w:rPr>
        <w:t>Нажимая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(не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менее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16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раз)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любую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символьных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клавиш клавиатуры,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проследите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изменениями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машинного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слова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адре</w:t>
      </w:r>
      <w:proofErr w:type="spellEnd"/>
      <w:r>
        <w:rPr>
          <w:color w:val="080808"/>
          <w:w w:val="105"/>
        </w:rPr>
        <w:t>­ су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[0040:ООlС]ь.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Какая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информация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содержится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этом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машинном </w:t>
      </w:r>
      <w:r>
        <w:rPr>
          <w:color w:val="080808"/>
          <w:spacing w:val="-2"/>
          <w:w w:val="105"/>
        </w:rPr>
        <w:t>слове?</w:t>
      </w:r>
    </w:p>
    <w:p w14:paraId="3EBB69E6" w14:textId="77777777" w:rsidR="00951013" w:rsidRDefault="005D4978" w:rsidP="005D4978">
      <w:pPr>
        <w:pStyle w:val="a4"/>
        <w:numPr>
          <w:ilvl w:val="1"/>
          <w:numId w:val="18"/>
        </w:numPr>
        <w:tabs>
          <w:tab w:val="left" w:pos="1733"/>
        </w:tabs>
        <w:spacing w:line="239" w:lineRule="exact"/>
        <w:ind w:left="1733" w:hanging="424"/>
        <w:jc w:val="both"/>
      </w:pPr>
      <w:r>
        <w:rPr>
          <w:color w:val="080808"/>
        </w:rPr>
        <w:t>Исследование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структуры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таблицы</w:t>
      </w:r>
      <w:r>
        <w:rPr>
          <w:color w:val="080808"/>
          <w:spacing w:val="19"/>
        </w:rPr>
        <w:t xml:space="preserve"> </w:t>
      </w:r>
      <w:r>
        <w:rPr>
          <w:color w:val="080808"/>
        </w:rPr>
        <w:t>векторов</w:t>
      </w:r>
      <w:r>
        <w:rPr>
          <w:color w:val="080808"/>
          <w:spacing w:val="24"/>
        </w:rPr>
        <w:t xml:space="preserve"> </w:t>
      </w:r>
      <w:r>
        <w:rPr>
          <w:color w:val="080808"/>
          <w:spacing w:val="-2"/>
        </w:rPr>
        <w:t>прерываний.</w:t>
      </w:r>
    </w:p>
    <w:p w14:paraId="36DA8561" w14:textId="77777777" w:rsidR="00951013" w:rsidRDefault="005D4978" w:rsidP="005D4978">
      <w:pPr>
        <w:pStyle w:val="a4"/>
        <w:numPr>
          <w:ilvl w:val="0"/>
          <w:numId w:val="13"/>
        </w:numPr>
        <w:tabs>
          <w:tab w:val="left" w:pos="1651"/>
        </w:tabs>
        <w:spacing w:line="232" w:lineRule="auto"/>
        <w:ind w:right="150" w:firstLine="277"/>
        <w:jc w:val="both"/>
        <w:rPr>
          <w:color w:val="080808"/>
        </w:rPr>
      </w:pPr>
      <w:r>
        <w:rPr>
          <w:color w:val="080808"/>
        </w:rPr>
        <w:t xml:space="preserve">Используя справочник HELP, определите начальный и </w:t>
      </w:r>
      <w:proofErr w:type="spellStart"/>
      <w:r>
        <w:rPr>
          <w:color w:val="080808"/>
        </w:rPr>
        <w:t>конеч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ный</w:t>
      </w:r>
      <w:proofErr w:type="spellEnd"/>
      <w:r>
        <w:rPr>
          <w:color w:val="080808"/>
        </w:rPr>
        <w:t xml:space="preserve"> адреса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таблицы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векторов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прерываний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ответьте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 вопросы:</w:t>
      </w:r>
    </w:p>
    <w:p w14:paraId="783BB87F" w14:textId="77777777" w:rsidR="00951013" w:rsidRDefault="005D4978" w:rsidP="005D4978">
      <w:pPr>
        <w:pStyle w:val="a4"/>
        <w:numPr>
          <w:ilvl w:val="1"/>
          <w:numId w:val="13"/>
        </w:numPr>
        <w:tabs>
          <w:tab w:val="left" w:pos="1651"/>
        </w:tabs>
        <w:spacing w:line="232" w:lineRule="auto"/>
        <w:ind w:right="146" w:firstLine="277"/>
        <w:jc w:val="left"/>
      </w:pPr>
      <w:r>
        <w:rPr>
          <w:color w:val="080808"/>
          <w:w w:val="105"/>
        </w:rPr>
        <w:t>в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какой</w:t>
      </w:r>
      <w:r>
        <w:rPr>
          <w:color w:val="080808"/>
          <w:spacing w:val="34"/>
          <w:w w:val="105"/>
        </w:rPr>
        <w:t xml:space="preserve"> </w:t>
      </w:r>
      <w:r>
        <w:rPr>
          <w:color w:val="080808"/>
          <w:w w:val="105"/>
        </w:rPr>
        <w:t>области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(RAM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или</w:t>
      </w:r>
      <w:r>
        <w:rPr>
          <w:color w:val="080808"/>
          <w:spacing w:val="37"/>
          <w:w w:val="105"/>
        </w:rPr>
        <w:t xml:space="preserve"> </w:t>
      </w:r>
      <w:r>
        <w:rPr>
          <w:color w:val="080808"/>
          <w:w w:val="105"/>
        </w:rPr>
        <w:t>ROM)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размещена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эта структура данных;</w:t>
      </w:r>
    </w:p>
    <w:p w14:paraId="2621CD4F" w14:textId="77777777" w:rsidR="00951013" w:rsidRDefault="005D4978" w:rsidP="005D4978">
      <w:pPr>
        <w:pStyle w:val="a4"/>
        <w:numPr>
          <w:ilvl w:val="1"/>
          <w:numId w:val="13"/>
        </w:numPr>
        <w:tabs>
          <w:tab w:val="left" w:pos="1648"/>
        </w:tabs>
        <w:spacing w:line="242" w:lineRule="exact"/>
        <w:ind w:left="1648" w:hanging="347"/>
        <w:jc w:val="left"/>
      </w:pPr>
      <w:r>
        <w:rPr>
          <w:color w:val="080808"/>
          <w:w w:val="105"/>
        </w:rPr>
        <w:t>сколько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байтов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она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занимает</w:t>
      </w:r>
      <w:r>
        <w:rPr>
          <w:color w:val="080808"/>
          <w:spacing w:val="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5"/>
          <w:w w:val="105"/>
        </w:rPr>
        <w:t>ПК;</w:t>
      </w:r>
    </w:p>
    <w:p w14:paraId="79CE1C33" w14:textId="77777777" w:rsidR="00951013" w:rsidRDefault="005D4978" w:rsidP="005D4978">
      <w:pPr>
        <w:pStyle w:val="a4"/>
        <w:numPr>
          <w:ilvl w:val="1"/>
          <w:numId w:val="13"/>
        </w:numPr>
        <w:tabs>
          <w:tab w:val="left" w:pos="1651"/>
        </w:tabs>
        <w:spacing w:line="232" w:lineRule="auto"/>
        <w:ind w:right="151" w:firstLine="277"/>
        <w:jc w:val="left"/>
      </w:pPr>
      <w:r>
        <w:rPr>
          <w:color w:val="080808"/>
          <w:w w:val="105"/>
        </w:rPr>
        <w:t>какая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информация</w:t>
      </w:r>
      <w:r>
        <w:rPr>
          <w:color w:val="080808"/>
          <w:w w:val="105"/>
        </w:rPr>
        <w:t xml:space="preserve"> хранится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ячейках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 xml:space="preserve">этими </w:t>
      </w:r>
      <w:proofErr w:type="spellStart"/>
      <w:r>
        <w:rPr>
          <w:color w:val="080808"/>
          <w:w w:val="105"/>
        </w:rPr>
        <w:t>адре</w:t>
      </w:r>
      <w:proofErr w:type="spellEnd"/>
      <w:r>
        <w:rPr>
          <w:color w:val="080808"/>
          <w:w w:val="105"/>
        </w:rPr>
        <w:t>- сами 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каком формате представлены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соответствующие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данные;</w:t>
      </w:r>
    </w:p>
    <w:p w14:paraId="731CBBD2" w14:textId="77777777" w:rsidR="00951013" w:rsidRDefault="005D4978" w:rsidP="005D4978">
      <w:pPr>
        <w:pStyle w:val="a4"/>
        <w:numPr>
          <w:ilvl w:val="1"/>
          <w:numId w:val="13"/>
        </w:numPr>
        <w:tabs>
          <w:tab w:val="left" w:pos="1648"/>
        </w:tabs>
        <w:spacing w:line="232" w:lineRule="auto"/>
        <w:ind w:left="1025" w:right="150" w:firstLine="276"/>
        <w:jc w:val="left"/>
      </w:pPr>
      <w:r>
        <w:rPr>
          <w:color w:val="080808"/>
        </w:rPr>
        <w:t>сколько байтов занимает в этой структуре данных один «век­ тор прерывания».</w:t>
      </w:r>
    </w:p>
    <w:p w14:paraId="305E6BB0" w14:textId="77777777" w:rsidR="00951013" w:rsidRDefault="00951013">
      <w:pPr>
        <w:pStyle w:val="a3"/>
        <w:spacing w:before="4"/>
        <w:jc w:val="left"/>
        <w:rPr>
          <w:sz w:val="19"/>
        </w:rPr>
      </w:pPr>
    </w:p>
    <w:p w14:paraId="31561747" w14:textId="77777777" w:rsidR="00951013" w:rsidRDefault="005D4978">
      <w:pPr>
        <w:spacing w:before="1"/>
        <w:ind w:left="1026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206</w:t>
      </w:r>
    </w:p>
    <w:p w14:paraId="4EC7DE8D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4B1A64E" w14:textId="77777777" w:rsidR="00951013" w:rsidRDefault="005D4978" w:rsidP="005D4978">
      <w:pPr>
        <w:pStyle w:val="a4"/>
        <w:numPr>
          <w:ilvl w:val="0"/>
          <w:numId w:val="13"/>
        </w:numPr>
        <w:tabs>
          <w:tab w:val="left" w:pos="1648"/>
        </w:tabs>
        <w:spacing w:before="70" w:line="237" w:lineRule="auto"/>
        <w:ind w:right="146" w:firstLine="284"/>
        <w:jc w:val="both"/>
        <w:rPr>
          <w:color w:val="080808"/>
        </w:rPr>
      </w:pPr>
      <w:bookmarkStart w:id="252" w:name="207"/>
      <w:bookmarkEnd w:id="252"/>
      <w:r>
        <w:rPr>
          <w:color w:val="080808"/>
        </w:rPr>
        <w:lastRenderedPageBreak/>
        <w:t xml:space="preserve">Определите сегментные адреса ячеек памяти, в которых </w:t>
      </w:r>
      <w:proofErr w:type="spellStart"/>
      <w:r>
        <w:rPr>
          <w:color w:val="080808"/>
        </w:rPr>
        <w:t>хра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нятся</w:t>
      </w:r>
      <w:proofErr w:type="spellEnd"/>
      <w:r>
        <w:rPr>
          <w:color w:val="080808"/>
        </w:rPr>
        <w:t xml:space="preserve"> векторы О-го, 1-го, 8-го и 9-го прерываний.</w:t>
      </w:r>
    </w:p>
    <w:p w14:paraId="0E45EB6F" w14:textId="77777777" w:rsidR="00951013" w:rsidRDefault="005D4978" w:rsidP="005D4978">
      <w:pPr>
        <w:pStyle w:val="a4"/>
        <w:numPr>
          <w:ilvl w:val="0"/>
          <w:numId w:val="13"/>
        </w:numPr>
        <w:tabs>
          <w:tab w:val="left" w:pos="1647"/>
        </w:tabs>
        <w:spacing w:line="242" w:lineRule="auto"/>
        <w:ind w:right="146" w:firstLine="279"/>
        <w:jc w:val="both"/>
        <w:rPr>
          <w:color w:val="080808"/>
        </w:rPr>
      </w:pPr>
      <w:r>
        <w:rPr>
          <w:color w:val="080808"/>
          <w:w w:val="105"/>
        </w:rPr>
        <w:t>Определите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сегментные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адреса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ячеек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памяти,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хра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нятся</w:t>
      </w:r>
      <w:proofErr w:type="spellEnd"/>
      <w:r>
        <w:rPr>
          <w:color w:val="080808"/>
          <w:w w:val="105"/>
        </w:rPr>
        <w:t xml:space="preserve"> векторы прерываний </w:t>
      </w:r>
      <w:r>
        <w:rPr>
          <w:color w:val="080808"/>
          <w:w w:val="105"/>
          <w:sz w:val="21"/>
        </w:rPr>
        <w:t xml:space="preserve">№ </w:t>
      </w:r>
      <w:proofErr w:type="spellStart"/>
      <w:r>
        <w:rPr>
          <w:color w:val="080808"/>
          <w:w w:val="105"/>
          <w:sz w:val="21"/>
        </w:rPr>
        <w:t>lFь</w:t>
      </w:r>
      <w:proofErr w:type="spellEnd"/>
      <w:r>
        <w:rPr>
          <w:color w:val="080808"/>
          <w:w w:val="105"/>
          <w:sz w:val="21"/>
        </w:rPr>
        <w:t xml:space="preserve"> </w:t>
      </w:r>
      <w:r>
        <w:rPr>
          <w:color w:val="080808"/>
          <w:w w:val="105"/>
        </w:rPr>
        <w:t xml:space="preserve">и </w:t>
      </w:r>
      <w:r>
        <w:rPr>
          <w:color w:val="080808"/>
          <w:w w:val="105"/>
          <w:sz w:val="21"/>
        </w:rPr>
        <w:t>№ 4Зь.</w:t>
      </w:r>
    </w:p>
    <w:p w14:paraId="2B65C6C9" w14:textId="77777777" w:rsidR="00951013" w:rsidRDefault="00951013">
      <w:pPr>
        <w:pStyle w:val="a3"/>
        <w:spacing w:before="9"/>
        <w:jc w:val="left"/>
        <w:rPr>
          <w:sz w:val="31"/>
        </w:rPr>
      </w:pPr>
    </w:p>
    <w:p w14:paraId="7A87CF1A" w14:textId="77777777" w:rsidR="00951013" w:rsidRDefault="005D4978">
      <w:pPr>
        <w:pStyle w:val="5"/>
        <w:ind w:left="2398" w:right="1515"/>
        <w:jc w:val="center"/>
      </w:pPr>
      <w:r>
        <w:rPr>
          <w:color w:val="080808"/>
          <w:w w:val="75"/>
        </w:rPr>
        <w:t>Задания</w:t>
      </w:r>
      <w:r>
        <w:rPr>
          <w:color w:val="080808"/>
          <w:spacing w:val="1"/>
        </w:rPr>
        <w:t xml:space="preserve"> </w:t>
      </w:r>
      <w:r>
        <w:rPr>
          <w:color w:val="080808"/>
          <w:w w:val="75"/>
        </w:rPr>
        <w:t>по</w:t>
      </w:r>
      <w:r>
        <w:rPr>
          <w:color w:val="080808"/>
          <w:spacing w:val="-15"/>
        </w:rPr>
        <w:t xml:space="preserve"> </w:t>
      </w:r>
      <w:r>
        <w:rPr>
          <w:color w:val="080808"/>
          <w:w w:val="75"/>
        </w:rPr>
        <w:t>теме</w:t>
      </w:r>
      <w:r>
        <w:rPr>
          <w:color w:val="080808"/>
          <w:spacing w:val="-3"/>
          <w:w w:val="75"/>
        </w:rPr>
        <w:t xml:space="preserve"> </w:t>
      </w:r>
      <w:r>
        <w:rPr>
          <w:color w:val="080808"/>
          <w:spacing w:val="-10"/>
          <w:w w:val="75"/>
        </w:rPr>
        <w:t>6</w:t>
      </w:r>
    </w:p>
    <w:p w14:paraId="47212097" w14:textId="77777777" w:rsidR="00951013" w:rsidRDefault="005D4978">
      <w:pPr>
        <w:spacing w:before="26"/>
        <w:ind w:left="844"/>
        <w:jc w:val="center"/>
        <w:rPr>
          <w:rFonts w:ascii="Arial" w:hAnsi="Arial"/>
          <w:b/>
          <w:sz w:val="27"/>
        </w:rPr>
      </w:pPr>
      <w:r>
        <w:rPr>
          <w:rFonts w:ascii="Arial" w:hAnsi="Arial"/>
          <w:b/>
          <w:color w:val="080808"/>
          <w:w w:val="70"/>
          <w:sz w:val="27"/>
        </w:rPr>
        <w:t>«Файловые</w:t>
      </w:r>
      <w:r>
        <w:rPr>
          <w:rFonts w:ascii="Arial" w:hAnsi="Arial"/>
          <w:b/>
          <w:color w:val="080808"/>
          <w:spacing w:val="50"/>
          <w:sz w:val="27"/>
        </w:rPr>
        <w:t xml:space="preserve"> </w:t>
      </w:r>
      <w:r>
        <w:rPr>
          <w:rFonts w:ascii="Arial" w:hAnsi="Arial"/>
          <w:b/>
          <w:color w:val="080808"/>
          <w:w w:val="70"/>
          <w:sz w:val="27"/>
        </w:rPr>
        <w:t>системы</w:t>
      </w:r>
      <w:r>
        <w:rPr>
          <w:rFonts w:ascii="Arial" w:hAnsi="Arial"/>
          <w:b/>
          <w:color w:val="080808"/>
          <w:spacing w:val="38"/>
          <w:sz w:val="27"/>
        </w:rPr>
        <w:t xml:space="preserve"> </w:t>
      </w:r>
      <w:proofErr w:type="spellStart"/>
      <w:r>
        <w:rPr>
          <w:rFonts w:ascii="Arial" w:hAnsi="Arial"/>
          <w:b/>
          <w:color w:val="080808"/>
          <w:w w:val="70"/>
          <w:sz w:val="27"/>
        </w:rPr>
        <w:t>персонаnьного</w:t>
      </w:r>
      <w:proofErr w:type="spellEnd"/>
      <w:r>
        <w:rPr>
          <w:rFonts w:ascii="Arial" w:hAnsi="Arial"/>
          <w:b/>
          <w:color w:val="080808"/>
          <w:spacing w:val="56"/>
          <w:sz w:val="27"/>
        </w:rPr>
        <w:t xml:space="preserve"> </w:t>
      </w:r>
      <w:r>
        <w:rPr>
          <w:rFonts w:ascii="Arial" w:hAnsi="Arial"/>
          <w:b/>
          <w:color w:val="080808"/>
          <w:spacing w:val="-2"/>
          <w:w w:val="70"/>
          <w:sz w:val="27"/>
        </w:rPr>
        <w:t>компьютера»</w:t>
      </w:r>
    </w:p>
    <w:p w14:paraId="5CEC1C57" w14:textId="77777777" w:rsidR="00951013" w:rsidRDefault="00951013">
      <w:pPr>
        <w:pStyle w:val="a3"/>
        <w:spacing w:before="6"/>
        <w:jc w:val="left"/>
        <w:rPr>
          <w:rFonts w:ascii="Arial"/>
          <w:b/>
          <w:sz w:val="36"/>
        </w:rPr>
      </w:pPr>
    </w:p>
    <w:p w14:paraId="69082D7D" w14:textId="77777777" w:rsidR="00951013" w:rsidRDefault="005D4978">
      <w:pPr>
        <w:pStyle w:val="9"/>
        <w:ind w:left="2171"/>
      </w:pPr>
      <w:bookmarkStart w:id="253" w:name="_TOC_250004"/>
      <w:r>
        <w:rPr>
          <w:color w:val="080808"/>
        </w:rPr>
        <w:t>Командный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пользовательский</w:t>
      </w:r>
      <w:r>
        <w:rPr>
          <w:color w:val="080808"/>
          <w:spacing w:val="-12"/>
        </w:rPr>
        <w:t xml:space="preserve"> </w:t>
      </w:r>
      <w:bookmarkEnd w:id="253"/>
      <w:r>
        <w:rPr>
          <w:color w:val="080808"/>
          <w:spacing w:val="-2"/>
        </w:rPr>
        <w:t>интерфейс</w:t>
      </w:r>
    </w:p>
    <w:p w14:paraId="79C60639" w14:textId="77777777" w:rsidR="00951013" w:rsidRDefault="005D4978">
      <w:pPr>
        <w:pStyle w:val="a3"/>
        <w:spacing w:before="47" w:line="237" w:lineRule="auto"/>
        <w:ind w:left="1019" w:right="147" w:firstLine="281"/>
      </w:pPr>
      <w:r>
        <w:rPr>
          <w:i/>
          <w:color w:val="080808"/>
          <w:w w:val="105"/>
          <w:sz w:val="23"/>
        </w:rPr>
        <w:t xml:space="preserve">Методические указания. </w:t>
      </w:r>
      <w:r>
        <w:rPr>
          <w:color w:val="080808"/>
          <w:w w:val="105"/>
        </w:rPr>
        <w:t xml:space="preserve">Язык командной строки базируется на пользовательском представлении модели дискового </w:t>
      </w:r>
      <w:proofErr w:type="spellStart"/>
      <w:r>
        <w:rPr>
          <w:color w:val="080808"/>
          <w:w w:val="105"/>
        </w:rPr>
        <w:t>простран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ства</w:t>
      </w:r>
      <w:proofErr w:type="spellEnd"/>
      <w:r>
        <w:rPr>
          <w:color w:val="080808"/>
          <w:w w:val="105"/>
        </w:rPr>
        <w:t xml:space="preserve"> ПК, в основе которого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множество иерархических (древо­ видных) структ</w:t>
      </w:r>
      <w:r>
        <w:rPr>
          <w:color w:val="080808"/>
          <w:w w:val="105"/>
        </w:rPr>
        <w:t>ур вида «том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каталоги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файлы». Выполнение заданий 6.1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 xml:space="preserve">6.12 имеет целью изучение языка командной </w:t>
      </w:r>
      <w:proofErr w:type="spellStart"/>
      <w:r>
        <w:rPr>
          <w:color w:val="080808"/>
          <w:w w:val="105"/>
        </w:rPr>
        <w:t>стро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ки</w:t>
      </w:r>
      <w:proofErr w:type="spellEnd"/>
      <w:r>
        <w:rPr>
          <w:color w:val="080808"/>
          <w:w w:val="105"/>
        </w:rPr>
        <w:t xml:space="preserve"> и приобретение практических навыков использования команд для выполнения типовых файловых операций. Выполнение зада­ </w:t>
      </w:r>
      <w:proofErr w:type="spellStart"/>
      <w:r>
        <w:rPr>
          <w:color w:val="080808"/>
          <w:w w:val="105"/>
        </w:rPr>
        <w:t>ний</w:t>
      </w:r>
      <w:proofErr w:type="spellEnd"/>
      <w:r>
        <w:rPr>
          <w:color w:val="080808"/>
          <w:w w:val="105"/>
        </w:rPr>
        <w:t xml:space="preserve"> 6.13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6.16 имеет целью изучение расширенного набора ко­ манд и освоение техники программирования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пакетных (.</w:t>
      </w:r>
      <w:proofErr w:type="spellStart"/>
      <w:r>
        <w:rPr>
          <w:color w:val="080808"/>
          <w:w w:val="105"/>
        </w:rPr>
        <w:t>bat</w:t>
      </w:r>
      <w:proofErr w:type="spellEnd"/>
      <w:r>
        <w:rPr>
          <w:color w:val="080808"/>
          <w:w w:val="105"/>
        </w:rPr>
        <w:t xml:space="preserve">) фай­ </w:t>
      </w:r>
      <w:r>
        <w:rPr>
          <w:color w:val="080808"/>
          <w:spacing w:val="-4"/>
          <w:w w:val="105"/>
        </w:rPr>
        <w:t>лов.</w:t>
      </w:r>
    </w:p>
    <w:p w14:paraId="3CE9B58A" w14:textId="77777777" w:rsidR="00951013" w:rsidRDefault="005D4978">
      <w:pPr>
        <w:pStyle w:val="a3"/>
        <w:spacing w:line="237" w:lineRule="auto"/>
        <w:ind w:left="1019" w:right="155" w:firstLine="292"/>
      </w:pPr>
      <w:r>
        <w:rPr>
          <w:color w:val="080808"/>
        </w:rPr>
        <w:t>Все эти задания могут выполняться как в среде Windows (</w:t>
      </w:r>
      <w:proofErr w:type="spellStart"/>
      <w:r>
        <w:rPr>
          <w:color w:val="080808"/>
        </w:rPr>
        <w:t>прило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жение</w:t>
      </w:r>
      <w:proofErr w:type="spellEnd"/>
      <w:r>
        <w:rPr>
          <w:color w:val="080808"/>
        </w:rPr>
        <w:t xml:space="preserve"> CMD.exe),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так и в среде виртуальной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DОS-машины.</w:t>
      </w:r>
    </w:p>
    <w:p w14:paraId="6CE63A49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723"/>
        </w:tabs>
        <w:ind w:right="147" w:firstLine="291"/>
        <w:jc w:val="both"/>
        <w:rPr>
          <w:b/>
          <w:color w:val="080808"/>
        </w:rPr>
      </w:pPr>
      <w:r>
        <w:rPr>
          <w:color w:val="080808"/>
        </w:rPr>
        <w:t xml:space="preserve">Используя команду Help </w:t>
      </w:r>
      <w:r>
        <w:rPr>
          <w:color w:val="080808"/>
        </w:rPr>
        <w:t xml:space="preserve">(и материал </w:t>
      </w:r>
      <w:proofErr w:type="spellStart"/>
      <w:r>
        <w:rPr>
          <w:color w:val="080808"/>
        </w:rPr>
        <w:t>подтемы</w:t>
      </w:r>
      <w:proofErr w:type="spellEnd"/>
      <w:r>
        <w:rPr>
          <w:color w:val="080808"/>
        </w:rPr>
        <w:t xml:space="preserve"> 6.2 курса), из­ учите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>назначение 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синтаксис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команд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PROMPT, РАТН,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DIR,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MD,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>CD, REN, DEL, СОРУ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ТУРЕ.</w:t>
      </w:r>
    </w:p>
    <w:p w14:paraId="5756E37A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650"/>
          <w:tab w:val="left" w:pos="1732"/>
        </w:tabs>
        <w:spacing w:line="237" w:lineRule="auto"/>
        <w:ind w:left="1650" w:right="264" w:hanging="339"/>
        <w:rPr>
          <w:b/>
          <w:color w:val="080808"/>
        </w:rPr>
      </w:pPr>
      <w:r>
        <w:rPr>
          <w:color w:val="080808"/>
        </w:rPr>
        <w:t xml:space="preserve">Используя команду PROMPT, установите вид приглашения: </w:t>
      </w:r>
      <w:r>
        <w:rPr>
          <w:color w:val="080808"/>
          <w:w w:val="105"/>
        </w:rPr>
        <w:t>текущие дата и время;</w:t>
      </w:r>
    </w:p>
    <w:p w14:paraId="3B619AF5" w14:textId="77777777" w:rsidR="00951013" w:rsidRDefault="005D4978">
      <w:pPr>
        <w:pStyle w:val="a3"/>
        <w:spacing w:line="248" w:lineRule="exact"/>
        <w:ind w:left="1651"/>
        <w:jc w:val="left"/>
      </w:pPr>
      <w:r>
        <w:rPr>
          <w:color w:val="080808"/>
        </w:rPr>
        <w:t>версия</w:t>
      </w:r>
      <w:r>
        <w:rPr>
          <w:color w:val="080808"/>
          <w:spacing w:val="20"/>
        </w:rPr>
        <w:t xml:space="preserve"> </w:t>
      </w:r>
      <w:r>
        <w:rPr>
          <w:color w:val="080808"/>
          <w:spacing w:val="-2"/>
        </w:rPr>
        <w:t>Windows;</w:t>
      </w:r>
    </w:p>
    <w:p w14:paraId="2A828877" w14:textId="77777777" w:rsidR="00951013" w:rsidRDefault="005D4978">
      <w:pPr>
        <w:pStyle w:val="a3"/>
        <w:spacing w:line="243" w:lineRule="exact"/>
        <w:ind w:left="1649"/>
        <w:jc w:val="left"/>
      </w:pPr>
      <w:r>
        <w:rPr>
          <w:color w:val="080808"/>
          <w:w w:val="105"/>
        </w:rPr>
        <w:t>собственная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фамилия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номер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группы;</w:t>
      </w:r>
    </w:p>
    <w:p w14:paraId="6CBA0070" w14:textId="77777777" w:rsidR="00951013" w:rsidRDefault="005D4978">
      <w:pPr>
        <w:pStyle w:val="a3"/>
        <w:spacing w:line="228" w:lineRule="auto"/>
        <w:ind w:left="1651"/>
        <w:jc w:val="left"/>
      </w:pPr>
      <w:r>
        <w:rPr>
          <w:color w:val="080808"/>
          <w:w w:val="105"/>
        </w:rPr>
        <w:t>произвольный текст, заключенный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угловые скобки </w:t>
      </w:r>
      <w:r>
        <w:rPr>
          <w:color w:val="080808"/>
          <w:w w:val="105"/>
          <w:sz w:val="24"/>
        </w:rPr>
        <w:t>&lt;</w:t>
      </w:r>
      <w:r>
        <w:rPr>
          <w:color w:val="080808"/>
          <w:spacing w:val="-15"/>
          <w:w w:val="105"/>
          <w:sz w:val="24"/>
        </w:rPr>
        <w:t xml:space="preserve"> </w:t>
      </w:r>
      <w:r>
        <w:rPr>
          <w:color w:val="080808"/>
          <w:w w:val="105"/>
        </w:rPr>
        <w:t>&gt;; восстановите стандартный вид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приглашения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(активный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том</w:t>
      </w:r>
    </w:p>
    <w:p w14:paraId="36AFC645" w14:textId="77777777" w:rsidR="00951013" w:rsidRDefault="005D4978">
      <w:pPr>
        <w:pStyle w:val="a3"/>
        <w:spacing w:line="251" w:lineRule="exact"/>
        <w:ind w:left="1026"/>
        <w:jc w:val="left"/>
      </w:pPr>
      <w:r>
        <w:rPr>
          <w:color w:val="080808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путь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текущему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каталогу).</w:t>
      </w:r>
    </w:p>
    <w:p w14:paraId="10560908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732"/>
        </w:tabs>
        <w:spacing w:line="250" w:lineRule="exact"/>
        <w:ind w:left="1732" w:hanging="421"/>
        <w:rPr>
          <w:b/>
          <w:color w:val="080808"/>
        </w:rPr>
      </w:pPr>
      <w:r>
        <w:rPr>
          <w:color w:val="080808"/>
        </w:rPr>
        <w:t>Используя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команду</w:t>
      </w:r>
      <w:r>
        <w:rPr>
          <w:color w:val="080808"/>
          <w:spacing w:val="13"/>
        </w:rPr>
        <w:t xml:space="preserve"> </w:t>
      </w:r>
      <w:r>
        <w:rPr>
          <w:color w:val="080808"/>
          <w:spacing w:val="-2"/>
        </w:rPr>
        <w:t>РАТН:</w:t>
      </w:r>
    </w:p>
    <w:p w14:paraId="4FA521B7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51"/>
        </w:tabs>
        <w:spacing w:line="237" w:lineRule="auto"/>
        <w:ind w:right="151" w:firstLine="274"/>
        <w:jc w:val="left"/>
      </w:pPr>
      <w:r>
        <w:rPr>
          <w:color w:val="080808"/>
          <w:w w:val="105"/>
        </w:rPr>
        <w:t>просмотрите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w w:val="105"/>
        </w:rPr>
        <w:t>установленный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(по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умолчанию)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список путей к каталогам, содержащим исполнимые файлы;</w:t>
      </w:r>
    </w:p>
    <w:p w14:paraId="0D0B50F6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49"/>
        </w:tabs>
        <w:spacing w:line="250" w:lineRule="exact"/>
        <w:ind w:left="1649" w:hanging="348"/>
        <w:jc w:val="left"/>
      </w:pPr>
      <w:r>
        <w:rPr>
          <w:color w:val="080808"/>
        </w:rPr>
        <w:t>«обнулите»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установленный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>список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путей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к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таким</w:t>
      </w:r>
      <w:r>
        <w:rPr>
          <w:color w:val="080808"/>
          <w:spacing w:val="12"/>
        </w:rPr>
        <w:t xml:space="preserve"> </w:t>
      </w:r>
      <w:r>
        <w:rPr>
          <w:color w:val="080808"/>
          <w:spacing w:val="-2"/>
        </w:rPr>
        <w:t>каталогам;</w:t>
      </w:r>
    </w:p>
    <w:p w14:paraId="062D9AED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46"/>
        </w:tabs>
        <w:spacing w:line="237" w:lineRule="auto"/>
        <w:ind w:left="1025" w:right="152" w:firstLine="276"/>
        <w:jc w:val="left"/>
      </w:pPr>
      <w:r>
        <w:rPr>
          <w:color w:val="080808"/>
          <w:w w:val="105"/>
        </w:rPr>
        <w:t>установите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новый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список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путей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таким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каталогам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прокон</w:t>
      </w:r>
      <w:proofErr w:type="spellEnd"/>
      <w:r>
        <w:rPr>
          <w:color w:val="080808"/>
          <w:w w:val="105"/>
        </w:rPr>
        <w:t xml:space="preserve">- </w:t>
      </w:r>
      <w:proofErr w:type="spellStart"/>
      <w:r>
        <w:rPr>
          <w:color w:val="080808"/>
          <w:w w:val="105"/>
        </w:rPr>
        <w:t>тролируйте</w:t>
      </w:r>
      <w:proofErr w:type="spellEnd"/>
      <w:r>
        <w:rPr>
          <w:color w:val="080808"/>
          <w:w w:val="105"/>
        </w:rPr>
        <w:t xml:space="preserve"> результаты проведенных изменений.</w:t>
      </w:r>
    </w:p>
    <w:p w14:paraId="1E9D3A5C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723"/>
        </w:tabs>
        <w:spacing w:line="237" w:lineRule="auto"/>
        <w:ind w:left="1026" w:right="143" w:firstLine="285"/>
        <w:rPr>
          <w:b/>
          <w:color w:val="080808"/>
        </w:rPr>
      </w:pPr>
      <w:r>
        <w:rPr>
          <w:color w:val="080808"/>
        </w:rPr>
        <w:t>Используя команду MD,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создайте свой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личный каталог с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 xml:space="preserve">про­ </w:t>
      </w:r>
      <w:proofErr w:type="spellStart"/>
      <w:r>
        <w:rPr>
          <w:color w:val="080808"/>
          <w:w w:val="105"/>
        </w:rPr>
        <w:t>извольным</w:t>
      </w:r>
      <w:proofErr w:type="spellEnd"/>
      <w:r>
        <w:rPr>
          <w:color w:val="080808"/>
          <w:w w:val="105"/>
        </w:rPr>
        <w:t xml:space="preserve"> именем.</w:t>
      </w:r>
    </w:p>
    <w:p w14:paraId="10D4A11C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757"/>
        </w:tabs>
        <w:spacing w:line="237" w:lineRule="auto"/>
        <w:ind w:left="1026" w:right="147" w:firstLine="285"/>
        <w:rPr>
          <w:b/>
          <w:color w:val="080808"/>
        </w:rPr>
      </w:pPr>
      <w:r>
        <w:rPr>
          <w:color w:val="080808"/>
        </w:rPr>
        <w:t>Используя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команду СОРУ,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создайте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 личном каталоге два коротких текстовых файла, содержащих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 одной строке текста -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ваши фамилия,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имя и отчество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русском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 английском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языках.</w:t>
      </w:r>
    </w:p>
    <w:p w14:paraId="48355FCD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732"/>
        </w:tabs>
        <w:spacing w:line="249" w:lineRule="exact"/>
        <w:ind w:left="1732" w:hanging="421"/>
        <w:rPr>
          <w:b/>
          <w:color w:val="080808"/>
        </w:rPr>
      </w:pPr>
      <w:r>
        <w:rPr>
          <w:color w:val="080808"/>
        </w:rPr>
        <w:t>Используя</w:t>
      </w:r>
      <w:r>
        <w:rPr>
          <w:color w:val="080808"/>
          <w:spacing w:val="13"/>
        </w:rPr>
        <w:t xml:space="preserve"> </w:t>
      </w:r>
      <w:r>
        <w:rPr>
          <w:color w:val="080808"/>
        </w:rPr>
        <w:t>команду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REN,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переименуйте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созданные</w:t>
      </w:r>
      <w:r>
        <w:rPr>
          <w:color w:val="080808"/>
          <w:spacing w:val="20"/>
        </w:rPr>
        <w:t xml:space="preserve"> </w:t>
      </w:r>
      <w:r>
        <w:rPr>
          <w:color w:val="080808"/>
          <w:spacing w:val="-2"/>
        </w:rPr>
        <w:t>файлы.</w:t>
      </w:r>
    </w:p>
    <w:p w14:paraId="42A910E4" w14:textId="77777777" w:rsidR="00951013" w:rsidRDefault="00951013">
      <w:pPr>
        <w:pStyle w:val="a3"/>
        <w:spacing w:before="4"/>
        <w:jc w:val="left"/>
      </w:pPr>
    </w:p>
    <w:p w14:paraId="6AF9D75D" w14:textId="77777777" w:rsidR="00951013" w:rsidRDefault="005D4978">
      <w:pPr>
        <w:ind w:right="146"/>
        <w:jc w:val="right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207</w:t>
      </w:r>
    </w:p>
    <w:p w14:paraId="0DC7F124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4A7AAA59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733"/>
        </w:tabs>
        <w:spacing w:before="70" w:line="237" w:lineRule="auto"/>
        <w:ind w:left="1026" w:right="145" w:firstLine="285"/>
        <w:jc w:val="both"/>
        <w:rPr>
          <w:b/>
          <w:color w:val="080808"/>
        </w:rPr>
      </w:pPr>
      <w:bookmarkStart w:id="254" w:name="208"/>
      <w:bookmarkEnd w:id="254"/>
      <w:r>
        <w:rPr>
          <w:color w:val="080808"/>
        </w:rPr>
        <w:lastRenderedPageBreak/>
        <w:t xml:space="preserve">Создайте в личном каталоге трехуровневую систему </w:t>
      </w:r>
      <w:proofErr w:type="spellStart"/>
      <w:r>
        <w:rPr>
          <w:color w:val="080808"/>
        </w:rPr>
        <w:t>подчи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ненных</w:t>
      </w:r>
      <w:proofErr w:type="spellEnd"/>
      <w:r>
        <w:rPr>
          <w:color w:val="080808"/>
        </w:rPr>
        <w:t xml:space="preserve"> каталогов.</w:t>
      </w:r>
    </w:p>
    <w:p w14:paraId="5EE601FB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719"/>
        </w:tabs>
        <w:spacing w:line="237" w:lineRule="auto"/>
        <w:ind w:left="1026" w:right="151" w:firstLine="285"/>
        <w:jc w:val="both"/>
        <w:rPr>
          <w:b/>
          <w:color w:val="080808"/>
        </w:rPr>
      </w:pPr>
      <w:r>
        <w:rPr>
          <w:color w:val="080808"/>
        </w:rPr>
        <w:t>Скопируйте в каждый из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 xml:space="preserve">созданных каталогов под различны­ </w:t>
      </w:r>
      <w:r>
        <w:rPr>
          <w:color w:val="080808"/>
          <w:w w:val="105"/>
        </w:rPr>
        <w:t>ми именами файлы, созданные при выполнении задания 6.5.</w:t>
      </w:r>
    </w:p>
    <w:p w14:paraId="38E6D85F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743"/>
        </w:tabs>
        <w:spacing w:line="237" w:lineRule="auto"/>
        <w:ind w:left="1026" w:right="158" w:firstLine="285"/>
        <w:jc w:val="both"/>
        <w:rPr>
          <w:b/>
          <w:color w:val="080808"/>
        </w:rPr>
      </w:pPr>
      <w:r>
        <w:rPr>
          <w:color w:val="080808"/>
          <w:w w:val="105"/>
        </w:rPr>
        <w:t>Скопируйте одной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командой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одного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подчиненного каталога в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друг</w:t>
      </w:r>
      <w:r>
        <w:rPr>
          <w:color w:val="080808"/>
          <w:w w:val="105"/>
        </w:rPr>
        <w:t>ой подчиненный каталог того же уровня.</w:t>
      </w:r>
    </w:p>
    <w:p w14:paraId="0B07745B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58"/>
        </w:tabs>
        <w:spacing w:line="237" w:lineRule="auto"/>
        <w:ind w:left="1026" w:right="156" w:firstLine="285"/>
        <w:jc w:val="both"/>
        <w:rPr>
          <w:b/>
          <w:color w:val="080808"/>
        </w:rPr>
      </w:pPr>
      <w:r>
        <w:rPr>
          <w:color w:val="080808"/>
          <w:w w:val="105"/>
        </w:rPr>
        <w:t>Создайте 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личном каталоге новый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путем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объедине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двух файлов, созданных при выполнении задания 6.5.</w:t>
      </w:r>
    </w:p>
    <w:p w14:paraId="3807713E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67"/>
        </w:tabs>
        <w:spacing w:line="237" w:lineRule="auto"/>
        <w:ind w:left="1023" w:right="149" w:firstLine="288"/>
        <w:jc w:val="both"/>
        <w:rPr>
          <w:b/>
          <w:color w:val="080808"/>
        </w:rPr>
      </w:pPr>
      <w:r>
        <w:rPr>
          <w:color w:val="080808"/>
        </w:rPr>
        <w:t xml:space="preserve">Используя команды СОРУ и ТУРЕ, просмотрите на экране содержимое всех файлов, созданных при выполнении предыдущих </w:t>
      </w:r>
      <w:r>
        <w:rPr>
          <w:color w:val="080808"/>
          <w:spacing w:val="-2"/>
        </w:rPr>
        <w:t>заданий.</w:t>
      </w:r>
    </w:p>
    <w:p w14:paraId="10903B7B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83"/>
        </w:tabs>
        <w:spacing w:line="237" w:lineRule="auto"/>
        <w:ind w:left="1023" w:right="145" w:firstLine="288"/>
        <w:jc w:val="both"/>
        <w:rPr>
          <w:b/>
          <w:color w:val="080808"/>
        </w:rPr>
      </w:pPr>
      <w:r>
        <w:rPr>
          <w:color w:val="080808"/>
          <w:w w:val="105"/>
        </w:rPr>
        <w:t xml:space="preserve">Установите текущим один из созданных каталогов и со­ храните его оглавление в файле Direct.txt, расположенном в этом </w:t>
      </w:r>
      <w:r>
        <w:rPr>
          <w:color w:val="080808"/>
          <w:spacing w:val="-2"/>
          <w:w w:val="105"/>
        </w:rPr>
        <w:t>каталоге.</w:t>
      </w:r>
    </w:p>
    <w:p w14:paraId="08469D00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59"/>
        </w:tabs>
        <w:spacing w:line="237" w:lineRule="auto"/>
        <w:ind w:left="1022" w:right="148" w:firstLine="289"/>
        <w:jc w:val="both"/>
        <w:rPr>
          <w:b/>
          <w:color w:val="080808"/>
        </w:rPr>
      </w:pPr>
      <w:r>
        <w:rPr>
          <w:color w:val="080808"/>
          <w:w w:val="105"/>
        </w:rPr>
        <w:t>Сохрани</w:t>
      </w:r>
      <w:r>
        <w:rPr>
          <w:color w:val="080808"/>
          <w:w w:val="105"/>
        </w:rPr>
        <w:t>те оглавления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личного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каталога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всех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 xml:space="preserve">подчинен­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ему каталогов в файле Му_Dir.txt, расположенном в личном каталоге. Предложите несколько вариантов формирования такого </w:t>
      </w:r>
      <w:r>
        <w:rPr>
          <w:color w:val="080808"/>
          <w:spacing w:val="-2"/>
          <w:w w:val="105"/>
        </w:rPr>
        <w:t>файла.</w:t>
      </w:r>
    </w:p>
    <w:p w14:paraId="1801CF23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53"/>
        </w:tabs>
        <w:spacing w:line="237" w:lineRule="auto"/>
        <w:ind w:right="142" w:firstLine="291"/>
        <w:jc w:val="both"/>
        <w:rPr>
          <w:b/>
          <w:color w:val="080808"/>
        </w:rPr>
      </w:pPr>
      <w:r>
        <w:rPr>
          <w:color w:val="080808"/>
        </w:rPr>
        <w:t xml:space="preserve">Используя программную оболочку Norton Commander (или любой ее аналог, например </w:t>
      </w:r>
      <w:proofErr w:type="spellStart"/>
      <w:r>
        <w:rPr>
          <w:color w:val="080808"/>
        </w:rPr>
        <w:t>Dos</w:t>
      </w:r>
      <w:proofErr w:type="spellEnd"/>
      <w:r>
        <w:rPr>
          <w:color w:val="080808"/>
        </w:rPr>
        <w:t xml:space="preserve"> Navigator, если вы работаете в вир­ </w:t>
      </w:r>
      <w:proofErr w:type="spellStart"/>
      <w:r>
        <w:rPr>
          <w:color w:val="080808"/>
        </w:rPr>
        <w:t>туальной</w:t>
      </w:r>
      <w:proofErr w:type="spellEnd"/>
      <w:r>
        <w:rPr>
          <w:color w:val="080808"/>
        </w:rPr>
        <w:t xml:space="preserve"> DОS-машине, или приложение Far, если вы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работаете в ко­ </w:t>
      </w:r>
      <w:proofErr w:type="spellStart"/>
      <w:r>
        <w:rPr>
          <w:color w:val="080808"/>
        </w:rPr>
        <w:t>мандной</w:t>
      </w:r>
      <w:proofErr w:type="spellEnd"/>
      <w:r>
        <w:rPr>
          <w:color w:val="080808"/>
        </w:rPr>
        <w:t xml:space="preserve"> строке Windows):</w:t>
      </w:r>
    </w:p>
    <w:p w14:paraId="187425CB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47"/>
        </w:tabs>
        <w:ind w:right="142" w:firstLine="274"/>
      </w:pPr>
      <w:r>
        <w:rPr>
          <w:color w:val="080808"/>
          <w:w w:val="105"/>
        </w:rPr>
        <w:t xml:space="preserve">отредактируйте файлы, созданные при выполнении зада­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6.5 (например, дополните текст вашим домашним адресом);</w:t>
      </w:r>
    </w:p>
    <w:p w14:paraId="3ADA9970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49"/>
        </w:tabs>
        <w:spacing w:line="237" w:lineRule="auto"/>
        <w:ind w:right="148" w:firstLine="274"/>
      </w:pPr>
      <w:r>
        <w:rPr>
          <w:color w:val="080808"/>
          <w:w w:val="105"/>
        </w:rPr>
        <w:t>выполните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зад</w:t>
      </w:r>
      <w:r>
        <w:rPr>
          <w:color w:val="080808"/>
          <w:w w:val="105"/>
        </w:rPr>
        <w:t>аний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6.4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6.8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без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прямого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 xml:space="preserve">использования ко­ </w:t>
      </w:r>
      <w:proofErr w:type="spellStart"/>
      <w:r>
        <w:rPr>
          <w:color w:val="080808"/>
          <w:w w:val="105"/>
        </w:rPr>
        <w:t>мандной</w:t>
      </w:r>
      <w:proofErr w:type="spellEnd"/>
      <w:r>
        <w:rPr>
          <w:color w:val="080808"/>
          <w:w w:val="105"/>
        </w:rPr>
        <w:t xml:space="preserve"> строки.</w:t>
      </w:r>
    </w:p>
    <w:p w14:paraId="6F3D3C78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34"/>
        </w:tabs>
        <w:spacing w:line="237" w:lineRule="auto"/>
        <w:ind w:left="1026" w:right="144" w:firstLine="285"/>
        <w:jc w:val="both"/>
        <w:rPr>
          <w:b/>
          <w:color w:val="080808"/>
        </w:rPr>
      </w:pPr>
      <w:r>
        <w:rPr>
          <w:color w:val="080808"/>
        </w:rPr>
        <w:t xml:space="preserve">Подготовьте пакетные файлы, примеры которых приведены </w:t>
      </w:r>
      <w:r>
        <w:rPr>
          <w:color w:val="080808"/>
          <w:w w:val="105"/>
        </w:rPr>
        <w:t>на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листингах 6.1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6.7 (см. п.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6.2.6). Протестируйте их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 xml:space="preserve">на </w:t>
      </w:r>
      <w:proofErr w:type="spellStart"/>
      <w:r>
        <w:rPr>
          <w:color w:val="080808"/>
          <w:w w:val="105"/>
        </w:rPr>
        <w:t>различ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ных</w:t>
      </w:r>
      <w:proofErr w:type="spellEnd"/>
      <w:r>
        <w:rPr>
          <w:color w:val="080808"/>
        </w:rPr>
        <w:t xml:space="preserve"> наборах входных параметров, оцените работоспособность этих </w:t>
      </w:r>
      <w:r>
        <w:rPr>
          <w:color w:val="080808"/>
          <w:w w:val="105"/>
        </w:rPr>
        <w:t>пакетных файлов.</w:t>
      </w:r>
    </w:p>
    <w:p w14:paraId="1B45BF2F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58"/>
        </w:tabs>
        <w:spacing w:line="237" w:lineRule="auto"/>
        <w:ind w:left="1019" w:right="149" w:firstLine="292"/>
        <w:jc w:val="both"/>
        <w:rPr>
          <w:b/>
          <w:color w:val="080808"/>
        </w:rPr>
      </w:pPr>
      <w:r>
        <w:rPr>
          <w:color w:val="080808"/>
          <w:w w:val="105"/>
        </w:rPr>
        <w:t>Используя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команды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Help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IF/?,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изучите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синтаксис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коман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</w:rPr>
        <w:t>ды</w:t>
      </w:r>
      <w:proofErr w:type="spellEnd"/>
      <w:r>
        <w:rPr>
          <w:color w:val="080808"/>
          <w:spacing w:val="-14"/>
        </w:rPr>
        <w:t xml:space="preserve"> </w:t>
      </w:r>
      <w:r>
        <w:rPr>
          <w:color w:val="080808"/>
        </w:rPr>
        <w:t>IF...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ELSE</w:t>
      </w:r>
      <w:r>
        <w:rPr>
          <w:color w:val="080808"/>
          <w:spacing w:val="-10"/>
        </w:rPr>
        <w:t xml:space="preserve"> </w:t>
      </w:r>
      <w:r>
        <w:rPr>
          <w:color w:val="080808"/>
        </w:rPr>
        <w:t xml:space="preserve">и подготовьте несколько примеров использования этой </w:t>
      </w:r>
      <w:r>
        <w:rPr>
          <w:color w:val="080808"/>
          <w:w w:val="105"/>
        </w:rPr>
        <w:t>команды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программировании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пакетных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файлов. </w:t>
      </w:r>
      <w:proofErr w:type="spellStart"/>
      <w:r>
        <w:rPr>
          <w:color w:val="080808"/>
          <w:w w:val="105"/>
        </w:rPr>
        <w:t>Прокомменти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руйте</w:t>
      </w:r>
      <w:proofErr w:type="spellEnd"/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4-ю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w w:val="105"/>
        </w:rPr>
        <w:t>строку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пакетного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файла,</w:t>
      </w:r>
      <w:r>
        <w:rPr>
          <w:color w:val="080808"/>
          <w:spacing w:val="25"/>
          <w:w w:val="105"/>
        </w:rPr>
        <w:t xml:space="preserve"> </w:t>
      </w:r>
      <w:r>
        <w:rPr>
          <w:color w:val="080808"/>
          <w:w w:val="105"/>
        </w:rPr>
        <w:t>представленного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spacing w:val="-2"/>
          <w:w w:val="105"/>
        </w:rPr>
        <w:t>листинге</w:t>
      </w:r>
    </w:p>
    <w:p w14:paraId="5DC41DA7" w14:textId="77777777" w:rsidR="00951013" w:rsidRDefault="005D4978">
      <w:pPr>
        <w:pStyle w:val="a3"/>
        <w:spacing w:line="187" w:lineRule="auto"/>
        <w:ind w:left="1028" w:hanging="2"/>
        <w:jc w:val="left"/>
      </w:pPr>
      <w:r>
        <w:rPr>
          <w:color w:val="080808"/>
        </w:rPr>
        <w:t>6.5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(см.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п.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6.2.6).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Можно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ли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заменить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эту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строку</w:t>
      </w:r>
      <w:r>
        <w:rPr>
          <w:color w:val="080808"/>
          <w:spacing w:val="26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IF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 xml:space="preserve">+%1 </w:t>
      </w:r>
      <w:r>
        <w:rPr>
          <w:color w:val="080808"/>
          <w:sz w:val="28"/>
        </w:rPr>
        <w:t xml:space="preserve">= = </w:t>
      </w:r>
      <w:r>
        <w:rPr>
          <w:color w:val="080808"/>
        </w:rPr>
        <w:t xml:space="preserve">+ </w:t>
      </w:r>
      <w:r>
        <w:rPr>
          <w:color w:val="080808"/>
          <w:spacing w:val="-2"/>
        </w:rPr>
        <w:t>GOTO</w:t>
      </w:r>
      <w:r>
        <w:rPr>
          <w:color w:val="080808"/>
          <w:spacing w:val="-12"/>
        </w:rPr>
        <w:t xml:space="preserve"> </w:t>
      </w:r>
      <w:proofErr w:type="spellStart"/>
      <w:r>
        <w:rPr>
          <w:color w:val="080808"/>
          <w:spacing w:val="-2"/>
        </w:rPr>
        <w:t>Exit</w:t>
      </w:r>
      <w:proofErr w:type="spellEnd"/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или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на</w:t>
      </w:r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>IF</w:t>
      </w:r>
      <w:r>
        <w:rPr>
          <w:color w:val="080808"/>
          <w:spacing w:val="-15"/>
        </w:rPr>
        <w:t xml:space="preserve"> </w:t>
      </w:r>
      <w:r>
        <w:rPr>
          <w:color w:val="080808"/>
          <w:spacing w:val="-2"/>
        </w:rPr>
        <w:t>%1</w:t>
      </w:r>
      <w:r>
        <w:rPr>
          <w:color w:val="080808"/>
          <w:spacing w:val="-21"/>
        </w:rPr>
        <w:t xml:space="preserve"> </w:t>
      </w:r>
      <w:r>
        <w:rPr>
          <w:color w:val="080808"/>
          <w:spacing w:val="-2"/>
          <w:sz w:val="28"/>
        </w:rPr>
        <w:t>==</w:t>
      </w:r>
      <w:r>
        <w:rPr>
          <w:color w:val="080808"/>
          <w:spacing w:val="-23"/>
          <w:sz w:val="28"/>
        </w:rPr>
        <w:t xml:space="preserve"> </w:t>
      </w:r>
      <w:r>
        <w:rPr>
          <w:color w:val="080808"/>
          <w:spacing w:val="-2"/>
        </w:rPr>
        <w:t>GOTO</w:t>
      </w:r>
      <w:r>
        <w:rPr>
          <w:color w:val="080808"/>
          <w:spacing w:val="-7"/>
        </w:rPr>
        <w:t xml:space="preserve"> </w:t>
      </w:r>
      <w:proofErr w:type="spellStart"/>
      <w:r>
        <w:rPr>
          <w:color w:val="080808"/>
          <w:spacing w:val="-2"/>
        </w:rPr>
        <w:t>Exit</w:t>
      </w:r>
      <w:proofErr w:type="spellEnd"/>
      <w:r>
        <w:rPr>
          <w:color w:val="080808"/>
          <w:spacing w:val="-11"/>
        </w:rPr>
        <w:t xml:space="preserve"> </w:t>
      </w:r>
      <w:r>
        <w:rPr>
          <w:color w:val="080808"/>
          <w:spacing w:val="-2"/>
        </w:rPr>
        <w:t>без</w:t>
      </w:r>
      <w:r>
        <w:rPr>
          <w:color w:val="080808"/>
          <w:spacing w:val="-12"/>
        </w:rPr>
        <w:t xml:space="preserve"> </w:t>
      </w:r>
      <w:r>
        <w:rPr>
          <w:color w:val="080808"/>
          <w:spacing w:val="-2"/>
        </w:rPr>
        <w:t>потери</w:t>
      </w:r>
      <w:r>
        <w:rPr>
          <w:color w:val="080808"/>
          <w:spacing w:val="-5"/>
        </w:rPr>
        <w:t xml:space="preserve"> </w:t>
      </w:r>
      <w:r>
        <w:rPr>
          <w:color w:val="080808"/>
          <w:spacing w:val="-2"/>
        </w:rPr>
        <w:t>работоспособности</w:t>
      </w:r>
    </w:p>
    <w:p w14:paraId="47B2769F" w14:textId="77777777" w:rsidR="00951013" w:rsidRDefault="005D4978">
      <w:pPr>
        <w:pStyle w:val="a3"/>
        <w:spacing w:line="247" w:lineRule="exact"/>
        <w:ind w:left="1026"/>
      </w:pPr>
      <w:r>
        <w:rPr>
          <w:color w:val="080808"/>
        </w:rPr>
        <w:t>программы?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Ответ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подтвердите</w:t>
      </w:r>
      <w:r>
        <w:rPr>
          <w:color w:val="080808"/>
          <w:spacing w:val="33"/>
        </w:rPr>
        <w:t xml:space="preserve"> </w:t>
      </w:r>
      <w:r>
        <w:rPr>
          <w:color w:val="080808"/>
        </w:rPr>
        <w:t>результатами</w:t>
      </w:r>
      <w:r>
        <w:rPr>
          <w:color w:val="080808"/>
          <w:spacing w:val="34"/>
        </w:rPr>
        <w:t xml:space="preserve"> </w:t>
      </w:r>
      <w:r>
        <w:rPr>
          <w:color w:val="080808"/>
          <w:spacing w:val="-2"/>
        </w:rPr>
        <w:t>эксперимента.</w:t>
      </w:r>
    </w:p>
    <w:p w14:paraId="247D7B45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53"/>
        </w:tabs>
        <w:spacing w:line="237" w:lineRule="auto"/>
        <w:ind w:left="1019" w:right="143" w:firstLine="292"/>
        <w:jc w:val="both"/>
        <w:rPr>
          <w:b/>
          <w:color w:val="080808"/>
        </w:rPr>
      </w:pPr>
      <w:r>
        <w:rPr>
          <w:color w:val="080808"/>
          <w:w w:val="105"/>
        </w:rPr>
        <w:t>Подготовьте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пакетный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файл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self_cloning.bat,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выполне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нии</w:t>
      </w:r>
      <w:proofErr w:type="spellEnd"/>
      <w:r>
        <w:rPr>
          <w:color w:val="080808"/>
          <w:w w:val="105"/>
        </w:rPr>
        <w:t xml:space="preserve"> которого в текущем каталоге создается его копия под новым именем (имя указывается параметром команды). При этом </w:t>
      </w:r>
      <w:proofErr w:type="spellStart"/>
      <w:r>
        <w:rPr>
          <w:color w:val="080808"/>
          <w:w w:val="105"/>
        </w:rPr>
        <w:t>соз</w:t>
      </w:r>
      <w:proofErr w:type="spellEnd"/>
      <w:r>
        <w:rPr>
          <w:color w:val="080808"/>
          <w:w w:val="105"/>
        </w:rPr>
        <w:t>­ данная копия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должна оставаться способной к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са</w:t>
      </w:r>
      <w:r>
        <w:rPr>
          <w:color w:val="080808"/>
          <w:w w:val="105"/>
        </w:rPr>
        <w:t>моклониро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ва</w:t>
      </w:r>
      <w:proofErr w:type="spellEnd"/>
      <w:r>
        <w:rPr>
          <w:color w:val="080808"/>
          <w:w w:val="105"/>
        </w:rPr>
        <w:t>-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нию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т.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е. к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созданию своих собственных копий под разными </w:t>
      </w:r>
      <w:r>
        <w:rPr>
          <w:color w:val="080808"/>
          <w:spacing w:val="-2"/>
          <w:w w:val="105"/>
        </w:rPr>
        <w:t>именами.</w:t>
      </w:r>
    </w:p>
    <w:p w14:paraId="7CEEC0CF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49"/>
        </w:tabs>
        <w:spacing w:line="242" w:lineRule="auto"/>
        <w:ind w:left="1026" w:right="146" w:firstLine="285"/>
        <w:jc w:val="both"/>
        <w:rPr>
          <w:b/>
          <w:color w:val="080808"/>
        </w:rPr>
      </w:pPr>
      <w:r>
        <w:rPr>
          <w:color w:val="080808"/>
          <w:spacing w:val="-2"/>
          <w:w w:val="105"/>
        </w:rPr>
        <w:t>Оцените возможности пакетного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файла Universal.bat,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текст </w:t>
      </w:r>
      <w:r>
        <w:rPr>
          <w:color w:val="080808"/>
          <w:w w:val="105"/>
        </w:rPr>
        <w:t>которого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содержит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единственную</w:t>
      </w:r>
      <w:r>
        <w:rPr>
          <w:color w:val="080808"/>
          <w:spacing w:val="29"/>
          <w:w w:val="105"/>
        </w:rPr>
        <w:t xml:space="preserve"> </w:t>
      </w:r>
      <w:r>
        <w:rPr>
          <w:color w:val="080808"/>
          <w:w w:val="105"/>
        </w:rPr>
        <w:t>команду: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%1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w w:val="105"/>
        </w:rPr>
        <w:t>%2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w w:val="105"/>
        </w:rPr>
        <w:t>%3.</w:t>
      </w:r>
      <w:r>
        <w:rPr>
          <w:color w:val="080808"/>
          <w:spacing w:val="19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spacing w:val="-4"/>
          <w:w w:val="105"/>
        </w:rPr>
        <w:t>при-</w:t>
      </w:r>
    </w:p>
    <w:p w14:paraId="6E67AE9F" w14:textId="77777777" w:rsidR="00951013" w:rsidRDefault="00951013">
      <w:pPr>
        <w:pStyle w:val="a3"/>
        <w:spacing w:before="1"/>
        <w:jc w:val="left"/>
        <w:rPr>
          <w:sz w:val="21"/>
        </w:rPr>
      </w:pPr>
    </w:p>
    <w:p w14:paraId="1AA2F97B" w14:textId="77777777" w:rsidR="00951013" w:rsidRDefault="005D4978">
      <w:pPr>
        <w:ind w:left="1026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208</w:t>
      </w:r>
    </w:p>
    <w:p w14:paraId="7949B6ED" w14:textId="77777777" w:rsidR="00951013" w:rsidRDefault="00951013">
      <w:pPr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BFB9ABC" w14:textId="77777777" w:rsidR="00951013" w:rsidRDefault="005D4978">
      <w:pPr>
        <w:pStyle w:val="a3"/>
        <w:spacing w:before="70" w:line="237" w:lineRule="auto"/>
        <w:ind w:left="1022" w:right="122" w:firstLine="4"/>
      </w:pPr>
      <w:bookmarkStart w:id="255" w:name="209"/>
      <w:bookmarkEnd w:id="255"/>
      <w:proofErr w:type="spellStart"/>
      <w:r>
        <w:rPr>
          <w:color w:val="080808"/>
          <w:w w:val="105"/>
        </w:rPr>
        <w:lastRenderedPageBreak/>
        <w:t>менить</w:t>
      </w:r>
      <w:proofErr w:type="spellEnd"/>
      <w:r>
        <w:rPr>
          <w:color w:val="080808"/>
          <w:w w:val="105"/>
        </w:rPr>
        <w:t xml:space="preserve"> такой пакетный файл для копирования и переименования файла, а также для удаления группы файлов заданного каталога? Попытайтесь найти 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другие применения такому универсальному пакетному файлу.</w:t>
      </w:r>
    </w:p>
    <w:p w14:paraId="1E6BE2DC" w14:textId="77777777" w:rsidR="00951013" w:rsidRDefault="00951013">
      <w:pPr>
        <w:pStyle w:val="a3"/>
        <w:spacing w:before="10"/>
        <w:jc w:val="left"/>
        <w:rPr>
          <w:sz w:val="19"/>
        </w:rPr>
      </w:pPr>
    </w:p>
    <w:p w14:paraId="2BEACD1E" w14:textId="77777777" w:rsidR="00951013" w:rsidRDefault="005D4978">
      <w:pPr>
        <w:pStyle w:val="9"/>
        <w:spacing w:line="208" w:lineRule="auto"/>
        <w:ind w:left="2802" w:right="1066" w:hanging="495"/>
        <w:jc w:val="left"/>
      </w:pPr>
      <w:bookmarkStart w:id="256" w:name="_TOC_250003"/>
      <w:bookmarkEnd w:id="256"/>
      <w:r>
        <w:rPr>
          <w:color w:val="080808"/>
        </w:rPr>
        <w:t>Исследование алгоритмов выполнения типовых файловых операций</w:t>
      </w:r>
    </w:p>
    <w:p w14:paraId="69CBBE67" w14:textId="77777777" w:rsidR="00951013" w:rsidRDefault="005D4978">
      <w:pPr>
        <w:pStyle w:val="a3"/>
        <w:tabs>
          <w:tab w:val="left" w:pos="3385"/>
        </w:tabs>
        <w:spacing w:before="55" w:line="232" w:lineRule="auto"/>
        <w:ind w:left="1020" w:right="142" w:firstLine="279"/>
        <w:jc w:val="left"/>
      </w:pPr>
      <w:r>
        <w:rPr>
          <w:i/>
          <w:color w:val="080808"/>
          <w:w w:val="105"/>
          <w:sz w:val="23"/>
        </w:rPr>
        <w:t>Методические</w:t>
      </w:r>
      <w:r>
        <w:rPr>
          <w:i/>
          <w:color w:val="080808"/>
          <w:spacing w:val="5"/>
          <w:w w:val="105"/>
          <w:sz w:val="23"/>
        </w:rPr>
        <w:t xml:space="preserve"> </w:t>
      </w:r>
      <w:r>
        <w:rPr>
          <w:i/>
          <w:color w:val="080808"/>
          <w:w w:val="105"/>
          <w:sz w:val="23"/>
        </w:rPr>
        <w:t>указания.</w:t>
      </w:r>
      <w:r>
        <w:rPr>
          <w:i/>
          <w:color w:val="080808"/>
          <w:spacing w:val="-1"/>
          <w:w w:val="105"/>
          <w:sz w:val="23"/>
        </w:rPr>
        <w:t xml:space="preserve"> </w:t>
      </w:r>
      <w:r>
        <w:rPr>
          <w:color w:val="080808"/>
          <w:w w:val="105"/>
        </w:rPr>
        <w:t>Исполнение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команд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управления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 xml:space="preserve">фай­ </w:t>
      </w:r>
      <w:proofErr w:type="spellStart"/>
      <w:r>
        <w:rPr>
          <w:color w:val="080808"/>
          <w:w w:val="105"/>
        </w:rPr>
        <w:t>лами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вводимых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пользователем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 командной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строке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(см. </w:t>
      </w:r>
      <w:proofErr w:type="spellStart"/>
      <w:r>
        <w:rPr>
          <w:color w:val="080808"/>
          <w:w w:val="105"/>
        </w:rPr>
        <w:t>подте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му</w:t>
      </w:r>
      <w:proofErr w:type="spellEnd"/>
      <w:r>
        <w:rPr>
          <w:color w:val="080808"/>
          <w:w w:val="105"/>
        </w:rPr>
        <w:t xml:space="preserve"> 6.2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курса),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осуществляется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соответствующими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системными функциями.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выпол</w:t>
      </w:r>
      <w:r>
        <w:rPr>
          <w:color w:val="080808"/>
          <w:w w:val="105"/>
        </w:rPr>
        <w:t>нении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заданий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6.19</w:t>
      </w:r>
      <w:r>
        <w:rPr>
          <w:color w:val="080808"/>
          <w:spacing w:val="-18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79"/>
          <w:w w:val="150"/>
        </w:rPr>
        <w:t xml:space="preserve"> </w:t>
      </w:r>
      <w:r>
        <w:rPr>
          <w:color w:val="080808"/>
          <w:w w:val="105"/>
        </w:rPr>
        <w:t>6.27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эксперименталь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но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исследуются алгоритмы, реализуемые такими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функциями, 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так­ же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структуры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данных, используемые этими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алгоритмами Основная </w:t>
      </w:r>
      <w:r>
        <w:rPr>
          <w:color w:val="080808"/>
          <w:w w:val="105"/>
        </w:rPr>
        <w:t>задача исследования -</w:t>
      </w:r>
      <w:r>
        <w:rPr>
          <w:color w:val="080808"/>
        </w:rPr>
        <w:tab/>
      </w:r>
      <w:r>
        <w:rPr>
          <w:color w:val="080808"/>
          <w:spacing w:val="-2"/>
          <w:w w:val="105"/>
        </w:rPr>
        <w:t>изучение модели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данных, поддерживаемой </w:t>
      </w:r>
      <w:r>
        <w:rPr>
          <w:color w:val="080808"/>
        </w:rPr>
        <w:t>файловыми FАТ-системами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(см.</w:t>
      </w:r>
      <w:r>
        <w:rPr>
          <w:color w:val="080808"/>
          <w:spacing w:val="-1"/>
        </w:rPr>
        <w:t xml:space="preserve"> </w:t>
      </w:r>
      <w:proofErr w:type="spellStart"/>
      <w:r>
        <w:rPr>
          <w:color w:val="080808"/>
        </w:rPr>
        <w:t>подтему</w:t>
      </w:r>
      <w:proofErr w:type="spellEnd"/>
      <w:r>
        <w:rPr>
          <w:color w:val="080808"/>
        </w:rPr>
        <w:t xml:space="preserve"> 6.3 курса). По результатам </w:t>
      </w:r>
      <w:r>
        <w:rPr>
          <w:color w:val="080808"/>
          <w:w w:val="105"/>
        </w:rPr>
        <w:t>проведенных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исследований</w:t>
      </w:r>
      <w:r>
        <w:rPr>
          <w:color w:val="080808"/>
          <w:spacing w:val="21"/>
          <w:w w:val="105"/>
        </w:rPr>
        <w:t xml:space="preserve"> </w:t>
      </w:r>
      <w:r>
        <w:rPr>
          <w:color w:val="080808"/>
          <w:w w:val="105"/>
        </w:rPr>
        <w:t>требуется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подтвердить,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 xml:space="preserve">опровергнуть или уточнить описания алгоритмов выполнения основных </w:t>
      </w:r>
      <w:proofErr w:type="spellStart"/>
      <w:r>
        <w:rPr>
          <w:color w:val="080808"/>
          <w:w w:val="105"/>
        </w:rPr>
        <w:t>файло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вых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операций, приведенные 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п.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6.3.2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курса.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Задания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выполняются 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среде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виртуальной DОS-машины 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использованием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программы - анализатора дискового пространства DiskEdit.exe.</w:t>
      </w:r>
    </w:p>
    <w:p w14:paraId="485472B3" w14:textId="77777777" w:rsidR="00951013" w:rsidRDefault="005D4978">
      <w:pPr>
        <w:pStyle w:val="a3"/>
        <w:spacing w:line="232" w:lineRule="auto"/>
        <w:ind w:left="1023" w:right="140" w:firstLine="286"/>
      </w:pPr>
      <w:r>
        <w:rPr>
          <w:color w:val="080808"/>
          <w:w w:val="105"/>
        </w:rPr>
        <w:t>Задания 6.28 -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6.41 являются контрольными,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их выполнение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не требует проведения экспериментов, но требует понимания структур данных файл</w:t>
      </w:r>
      <w:r>
        <w:rPr>
          <w:color w:val="080808"/>
          <w:w w:val="105"/>
        </w:rPr>
        <w:t xml:space="preserve">овой системы и алгоритмов реализации ос­ </w:t>
      </w:r>
      <w:proofErr w:type="spellStart"/>
      <w:r>
        <w:rPr>
          <w:color w:val="080808"/>
          <w:w w:val="105"/>
        </w:rPr>
        <w:t>новных</w:t>
      </w:r>
      <w:proofErr w:type="spellEnd"/>
      <w:r>
        <w:rPr>
          <w:color w:val="080808"/>
          <w:w w:val="105"/>
        </w:rPr>
        <w:t xml:space="preserve"> файловых операций.</w:t>
      </w:r>
    </w:p>
    <w:p w14:paraId="6AC10B7A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48"/>
        </w:tabs>
        <w:spacing w:line="230" w:lineRule="auto"/>
        <w:ind w:left="1019" w:right="154" w:firstLine="292"/>
        <w:jc w:val="both"/>
        <w:rPr>
          <w:b/>
          <w:color w:val="080808"/>
        </w:rPr>
      </w:pPr>
      <w:r>
        <w:rPr>
          <w:color w:val="080808"/>
        </w:rPr>
        <w:t>Исследование структуры таблицы разделов диска. Прямым доступом к таблице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разделов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(см. табл. 6.1) определите</w:t>
      </w:r>
      <w:r>
        <w:rPr>
          <w:color w:val="080808"/>
          <w:spacing w:val="27"/>
        </w:rPr>
        <w:t xml:space="preserve"> </w:t>
      </w:r>
      <w:r>
        <w:rPr>
          <w:color w:val="080808"/>
        </w:rPr>
        <w:t>и сохраните в отчете следующие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параметры для каждого из разделов:</w:t>
      </w:r>
    </w:p>
    <w:p w14:paraId="0AE227FB" w14:textId="77777777" w:rsidR="00951013" w:rsidRDefault="005D4978">
      <w:pPr>
        <w:pStyle w:val="a3"/>
        <w:spacing w:line="243" w:lineRule="exact"/>
        <w:ind w:left="1649"/>
      </w:pPr>
      <w:r>
        <w:rPr>
          <w:color w:val="080808"/>
          <w:w w:val="105"/>
        </w:rPr>
        <w:t>аппаратные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адреса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начального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конечного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секторов;</w:t>
      </w:r>
    </w:p>
    <w:p w14:paraId="212487CD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50"/>
        </w:tabs>
        <w:spacing w:line="245" w:lineRule="exact"/>
        <w:ind w:left="1650" w:hanging="349"/>
      </w:pPr>
      <w:r>
        <w:rPr>
          <w:color w:val="080808"/>
        </w:rPr>
        <w:t>количество</w:t>
      </w:r>
      <w:r>
        <w:rPr>
          <w:color w:val="080808"/>
          <w:spacing w:val="38"/>
        </w:rPr>
        <w:t xml:space="preserve"> </w:t>
      </w:r>
      <w:r>
        <w:rPr>
          <w:color w:val="080808"/>
          <w:spacing w:val="-2"/>
        </w:rPr>
        <w:t>секторов;</w:t>
      </w:r>
    </w:p>
    <w:p w14:paraId="117A7F1E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49"/>
        </w:tabs>
        <w:spacing w:line="245" w:lineRule="exact"/>
        <w:ind w:left="1649" w:hanging="348"/>
      </w:pPr>
      <w:r>
        <w:rPr>
          <w:color w:val="080808"/>
        </w:rPr>
        <w:t>тип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ОС</w:t>
      </w:r>
      <w:r>
        <w:rPr>
          <w:color w:val="080808"/>
          <w:spacing w:val="5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разрядность</w:t>
      </w:r>
      <w:r>
        <w:rPr>
          <w:color w:val="080808"/>
          <w:spacing w:val="18"/>
        </w:rPr>
        <w:t xml:space="preserve"> </w:t>
      </w:r>
      <w:r>
        <w:rPr>
          <w:color w:val="080808"/>
          <w:spacing w:val="-4"/>
        </w:rPr>
        <w:t>FAT.</w:t>
      </w:r>
    </w:p>
    <w:p w14:paraId="236B6BDB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68"/>
        </w:tabs>
        <w:spacing w:line="232" w:lineRule="auto"/>
        <w:ind w:left="1023" w:right="146" w:firstLine="288"/>
        <w:jc w:val="both"/>
        <w:rPr>
          <w:b/>
          <w:color w:val="080808"/>
        </w:rPr>
      </w:pPr>
      <w:r>
        <w:rPr>
          <w:color w:val="080808"/>
          <w:w w:val="105"/>
        </w:rPr>
        <w:t>Исследование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структуры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загрузочного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сектора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тома.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Про­ смотрите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содержимое </w:t>
      </w:r>
      <w:proofErr w:type="spellStart"/>
      <w:r>
        <w:rPr>
          <w:color w:val="080808"/>
          <w:w w:val="105"/>
        </w:rPr>
        <w:t>Ьооt</w:t>
      </w:r>
      <w:proofErr w:type="spellEnd"/>
      <w:r>
        <w:rPr>
          <w:color w:val="080808"/>
          <w:w w:val="105"/>
        </w:rPr>
        <w:t>-сектора (см.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табл.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6.2) одного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томов виртуального ПК. Определите и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сохраните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отчете:</w:t>
      </w:r>
    </w:p>
    <w:p w14:paraId="6B156EBF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49"/>
        </w:tabs>
        <w:spacing w:line="232" w:lineRule="auto"/>
        <w:ind w:right="149" w:firstLine="274"/>
      </w:pPr>
      <w:r>
        <w:rPr>
          <w:color w:val="080808"/>
          <w:w w:val="105"/>
        </w:rPr>
        <w:t>параметры физического форматирования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тома (количество рабочих поверхностей, цилиндров, секторов на дорожке, размер </w:t>
      </w:r>
      <w:r>
        <w:rPr>
          <w:color w:val="080808"/>
          <w:spacing w:val="-2"/>
          <w:w w:val="105"/>
        </w:rPr>
        <w:t>кластера);</w:t>
      </w:r>
    </w:p>
    <w:p w14:paraId="30468C73" w14:textId="77777777" w:rsidR="00951013" w:rsidRDefault="005D4978">
      <w:pPr>
        <w:pStyle w:val="a3"/>
        <w:spacing w:line="242" w:lineRule="exact"/>
        <w:ind w:right="158"/>
        <w:jc w:val="right"/>
      </w:pPr>
      <w:r>
        <w:rPr>
          <w:color w:val="080808"/>
        </w:rPr>
        <w:t>количество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секторов,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выделенных</w:t>
      </w:r>
      <w:r>
        <w:rPr>
          <w:color w:val="080808"/>
          <w:spacing w:val="12"/>
        </w:rPr>
        <w:t xml:space="preserve"> </w:t>
      </w:r>
      <w:r>
        <w:rPr>
          <w:color w:val="080808"/>
        </w:rPr>
        <w:t>FAT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корневому</w:t>
      </w:r>
      <w:r>
        <w:rPr>
          <w:color w:val="080808"/>
          <w:spacing w:val="5"/>
        </w:rPr>
        <w:t xml:space="preserve"> </w:t>
      </w:r>
      <w:r>
        <w:rPr>
          <w:color w:val="080808"/>
          <w:spacing w:val="-2"/>
        </w:rPr>
        <w:t>каталогу;</w:t>
      </w:r>
    </w:p>
    <w:p w14:paraId="1D86E362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351"/>
        </w:tabs>
        <w:spacing w:line="245" w:lineRule="exact"/>
        <w:ind w:left="351" w:right="150"/>
        <w:jc w:val="right"/>
      </w:pPr>
      <w:r>
        <w:rPr>
          <w:color w:val="080808"/>
        </w:rPr>
        <w:t>размер</w:t>
      </w:r>
      <w:r>
        <w:rPr>
          <w:color w:val="080808"/>
          <w:spacing w:val="11"/>
        </w:rPr>
        <w:t xml:space="preserve"> </w:t>
      </w:r>
      <w:r>
        <w:rPr>
          <w:color w:val="080808"/>
        </w:rPr>
        <w:t>(в</w:t>
      </w:r>
      <w:r>
        <w:rPr>
          <w:color w:val="080808"/>
          <w:spacing w:val="-15"/>
        </w:rPr>
        <w:t xml:space="preserve"> </w:t>
      </w:r>
      <w:r>
        <w:rPr>
          <w:color w:val="080808"/>
        </w:rPr>
        <w:t>байтах)</w:t>
      </w:r>
      <w:r>
        <w:rPr>
          <w:color w:val="080808"/>
          <w:spacing w:val="16"/>
        </w:rPr>
        <w:t xml:space="preserve"> </w:t>
      </w:r>
      <w:r>
        <w:rPr>
          <w:color w:val="080808"/>
        </w:rPr>
        <w:t>таблицы</w:t>
      </w:r>
      <w:r>
        <w:rPr>
          <w:color w:val="080808"/>
          <w:spacing w:val="3"/>
        </w:rPr>
        <w:t xml:space="preserve"> </w:t>
      </w:r>
      <w:r>
        <w:rPr>
          <w:color w:val="080808"/>
        </w:rPr>
        <w:t>параметров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форматирования</w:t>
      </w:r>
      <w:r>
        <w:rPr>
          <w:color w:val="080808"/>
          <w:spacing w:val="-10"/>
        </w:rPr>
        <w:t xml:space="preserve"> </w:t>
      </w:r>
      <w:r>
        <w:rPr>
          <w:color w:val="080808"/>
          <w:spacing w:val="-2"/>
        </w:rPr>
        <w:t>диска;</w:t>
      </w:r>
    </w:p>
    <w:p w14:paraId="5ACDE4A4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51"/>
        </w:tabs>
        <w:spacing w:line="245" w:lineRule="exact"/>
        <w:ind w:left="1651" w:hanging="350"/>
      </w:pPr>
      <w:r>
        <w:rPr>
          <w:color w:val="080808"/>
        </w:rPr>
        <w:t>машинный</w:t>
      </w:r>
      <w:r>
        <w:rPr>
          <w:color w:val="080808"/>
          <w:spacing w:val="38"/>
        </w:rPr>
        <w:t xml:space="preserve"> </w:t>
      </w:r>
      <w:r>
        <w:rPr>
          <w:color w:val="080808"/>
        </w:rPr>
        <w:t>код</w:t>
      </w:r>
      <w:r>
        <w:rPr>
          <w:color w:val="080808"/>
          <w:spacing w:val="19"/>
        </w:rPr>
        <w:t xml:space="preserve"> </w:t>
      </w:r>
      <w:r>
        <w:rPr>
          <w:color w:val="080808"/>
        </w:rPr>
        <w:t>программы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загрузки</w:t>
      </w:r>
      <w:r>
        <w:rPr>
          <w:color w:val="080808"/>
          <w:spacing w:val="33"/>
        </w:rPr>
        <w:t xml:space="preserve"> </w:t>
      </w:r>
      <w:r>
        <w:rPr>
          <w:color w:val="080808"/>
          <w:spacing w:val="-5"/>
        </w:rPr>
        <w:t>ОС.</w:t>
      </w:r>
    </w:p>
    <w:p w14:paraId="27C950B4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48"/>
        </w:tabs>
        <w:spacing w:line="230" w:lineRule="auto"/>
        <w:ind w:right="144" w:firstLine="291"/>
        <w:jc w:val="both"/>
        <w:rPr>
          <w:b/>
          <w:color w:val="080808"/>
        </w:rPr>
      </w:pPr>
      <w:r>
        <w:rPr>
          <w:color w:val="080808"/>
        </w:rPr>
        <w:t xml:space="preserve">Исследование структуры корневого каталога. Просмотрите (командой DIR и программой </w:t>
      </w:r>
      <w:proofErr w:type="spellStart"/>
      <w:r>
        <w:rPr>
          <w:color w:val="080808"/>
        </w:rPr>
        <w:t>Diskedit</w:t>
      </w:r>
      <w:proofErr w:type="spellEnd"/>
      <w:r>
        <w:rPr>
          <w:color w:val="080808"/>
        </w:rPr>
        <w:t>) оглавление корневого ката­ лога одного из томов. Определите и сохраните в отчет</w:t>
      </w:r>
      <w:r>
        <w:rPr>
          <w:color w:val="080808"/>
        </w:rPr>
        <w:t>е следующие параметры этого каталога:</w:t>
      </w:r>
    </w:p>
    <w:p w14:paraId="7129DD28" w14:textId="77777777" w:rsidR="00951013" w:rsidRDefault="005D4978">
      <w:pPr>
        <w:pStyle w:val="a3"/>
        <w:spacing w:line="245" w:lineRule="exact"/>
        <w:ind w:left="1652"/>
      </w:pPr>
      <w:r>
        <w:rPr>
          <w:color w:val="080808"/>
          <w:w w:val="105"/>
        </w:rPr>
        <w:t>размер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каталога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w w:val="105"/>
        </w:rPr>
        <w:t>(в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секторах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байтах);</w:t>
      </w:r>
    </w:p>
    <w:p w14:paraId="6E164A94" w14:textId="77777777" w:rsidR="00951013" w:rsidRDefault="005D4978">
      <w:pPr>
        <w:pStyle w:val="a3"/>
        <w:spacing w:line="245" w:lineRule="exact"/>
        <w:ind w:left="1647"/>
      </w:pPr>
      <w:r>
        <w:rPr>
          <w:color w:val="080808"/>
          <w:spacing w:val="-2"/>
          <w:w w:val="105"/>
        </w:rPr>
        <w:t>физическое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spacing w:val="-2"/>
          <w:w w:val="105"/>
        </w:rPr>
        <w:t>расположение</w:t>
      </w:r>
      <w:r>
        <w:rPr>
          <w:color w:val="080808"/>
          <w:spacing w:val="15"/>
          <w:w w:val="105"/>
        </w:rPr>
        <w:t xml:space="preserve"> </w:t>
      </w:r>
      <w:r>
        <w:rPr>
          <w:color w:val="080808"/>
          <w:spacing w:val="-2"/>
          <w:w w:val="105"/>
        </w:rPr>
        <w:t>(номера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занятых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каталогом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секта-</w:t>
      </w:r>
    </w:p>
    <w:p w14:paraId="68380421" w14:textId="77777777" w:rsidR="00951013" w:rsidRDefault="005D4978">
      <w:pPr>
        <w:pStyle w:val="a3"/>
        <w:spacing w:line="235" w:lineRule="exact"/>
        <w:ind w:left="1032"/>
        <w:jc w:val="left"/>
      </w:pPr>
      <w:r>
        <w:rPr>
          <w:color w:val="080808"/>
          <w:spacing w:val="-2"/>
          <w:w w:val="105"/>
        </w:rPr>
        <w:t>ров);</w:t>
      </w:r>
    </w:p>
    <w:p w14:paraId="48034346" w14:textId="77777777" w:rsidR="00951013" w:rsidRDefault="00951013">
      <w:pPr>
        <w:pStyle w:val="a3"/>
        <w:spacing w:before="1"/>
        <w:jc w:val="left"/>
        <w:rPr>
          <w:sz w:val="14"/>
        </w:rPr>
      </w:pPr>
    </w:p>
    <w:p w14:paraId="4038B3BD" w14:textId="77777777" w:rsidR="00951013" w:rsidRDefault="005D4978">
      <w:pPr>
        <w:spacing w:before="93"/>
        <w:ind w:right="143"/>
        <w:jc w:val="right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209</w:t>
      </w:r>
    </w:p>
    <w:p w14:paraId="5A54354C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6B8D8411" w14:textId="77777777" w:rsidR="00951013" w:rsidRDefault="005D4978" w:rsidP="005D4978">
      <w:pPr>
        <w:pStyle w:val="a4"/>
        <w:numPr>
          <w:ilvl w:val="0"/>
          <w:numId w:val="12"/>
        </w:numPr>
        <w:tabs>
          <w:tab w:val="left" w:pos="1651"/>
        </w:tabs>
        <w:spacing w:before="68" w:line="249" w:lineRule="exact"/>
        <w:ind w:left="1651" w:hanging="350"/>
      </w:pPr>
      <w:bookmarkStart w:id="257" w:name="210"/>
      <w:bookmarkEnd w:id="257"/>
      <w:r>
        <w:rPr>
          <w:color w:val="080808"/>
        </w:rPr>
        <w:lastRenderedPageBreak/>
        <w:t>размер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регистрационной</w:t>
      </w:r>
      <w:r>
        <w:rPr>
          <w:color w:val="080808"/>
          <w:spacing w:val="-1"/>
        </w:rPr>
        <w:t xml:space="preserve"> </w:t>
      </w:r>
      <w:r>
        <w:rPr>
          <w:color w:val="080808"/>
        </w:rPr>
        <w:t>записи</w:t>
      </w:r>
      <w:r>
        <w:rPr>
          <w:color w:val="080808"/>
          <w:spacing w:val="15"/>
        </w:rPr>
        <w:t xml:space="preserve"> </w:t>
      </w:r>
      <w:r>
        <w:rPr>
          <w:color w:val="080808"/>
        </w:rPr>
        <w:t>о</w:t>
      </w:r>
      <w:r>
        <w:rPr>
          <w:color w:val="080808"/>
          <w:spacing w:val="-15"/>
        </w:rPr>
        <w:t xml:space="preserve"> </w:t>
      </w:r>
      <w:r>
        <w:rPr>
          <w:color w:val="080808"/>
        </w:rPr>
        <w:t>дочернем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объекте</w:t>
      </w:r>
      <w:r>
        <w:rPr>
          <w:color w:val="080808"/>
          <w:spacing w:val="11"/>
        </w:rPr>
        <w:t xml:space="preserve"> </w:t>
      </w:r>
      <w:r>
        <w:rPr>
          <w:color w:val="080808"/>
          <w:spacing w:val="-2"/>
        </w:rPr>
        <w:t>каталога;</w:t>
      </w:r>
    </w:p>
    <w:p w14:paraId="2F1069C0" w14:textId="77777777" w:rsidR="00951013" w:rsidRDefault="005D4978" w:rsidP="005D4978">
      <w:pPr>
        <w:pStyle w:val="a4"/>
        <w:numPr>
          <w:ilvl w:val="0"/>
          <w:numId w:val="12"/>
        </w:numPr>
        <w:tabs>
          <w:tab w:val="left" w:pos="1650"/>
        </w:tabs>
        <w:spacing w:before="4" w:line="230" w:lineRule="auto"/>
        <w:ind w:right="144" w:firstLine="278"/>
      </w:pPr>
      <w:r>
        <w:rPr>
          <w:color w:val="080808"/>
          <w:w w:val="105"/>
        </w:rPr>
        <w:t>количество дочерних</w:t>
      </w:r>
      <w:r>
        <w:rPr>
          <w:color w:val="080808"/>
          <w:w w:val="105"/>
        </w:rPr>
        <w:t xml:space="preserve"> объектов корневого каталога, в том числе файлов, подкаталогов, системных 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скрытых файлов, меток </w:t>
      </w:r>
      <w:r>
        <w:rPr>
          <w:color w:val="080808"/>
          <w:spacing w:val="-2"/>
          <w:w w:val="105"/>
        </w:rPr>
        <w:t>томов;</w:t>
      </w:r>
    </w:p>
    <w:p w14:paraId="23B5C20B" w14:textId="77777777" w:rsidR="00951013" w:rsidRDefault="005D4978" w:rsidP="005D4978">
      <w:pPr>
        <w:pStyle w:val="a4"/>
        <w:numPr>
          <w:ilvl w:val="0"/>
          <w:numId w:val="12"/>
        </w:numPr>
        <w:tabs>
          <w:tab w:val="left" w:pos="1651"/>
        </w:tabs>
        <w:spacing w:line="238" w:lineRule="exact"/>
        <w:ind w:left="1651" w:hanging="350"/>
      </w:pPr>
      <w:r>
        <w:rPr>
          <w:color w:val="080808"/>
        </w:rPr>
        <w:t>количество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удаленных</w:t>
      </w:r>
      <w:r>
        <w:rPr>
          <w:color w:val="080808"/>
          <w:spacing w:val="25"/>
        </w:rPr>
        <w:t xml:space="preserve"> </w:t>
      </w:r>
      <w:r>
        <w:rPr>
          <w:color w:val="080808"/>
          <w:spacing w:val="-2"/>
        </w:rPr>
        <w:t>файлов.</w:t>
      </w:r>
    </w:p>
    <w:p w14:paraId="0EE1EAED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58"/>
        </w:tabs>
        <w:spacing w:line="251" w:lineRule="exact"/>
        <w:ind w:left="1858" w:hanging="547"/>
        <w:jc w:val="both"/>
        <w:rPr>
          <w:b/>
          <w:color w:val="080808"/>
          <w:sz w:val="23"/>
        </w:rPr>
      </w:pPr>
      <w:r>
        <w:rPr>
          <w:color w:val="080808"/>
        </w:rPr>
        <w:t>Исследование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структуры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байта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атрибутов.</w:t>
      </w:r>
      <w:r>
        <w:rPr>
          <w:color w:val="080808"/>
          <w:spacing w:val="28"/>
        </w:rPr>
        <w:t xml:space="preserve"> </w:t>
      </w:r>
      <w:r>
        <w:rPr>
          <w:color w:val="080808"/>
          <w:spacing w:val="-2"/>
        </w:rPr>
        <w:t>Определите:</w:t>
      </w:r>
    </w:p>
    <w:p w14:paraId="0BFE5227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47"/>
        </w:tabs>
        <w:spacing w:before="3" w:line="230" w:lineRule="auto"/>
        <w:ind w:left="1019" w:right="148" w:firstLine="282"/>
      </w:pPr>
      <w:r>
        <w:rPr>
          <w:color w:val="080808"/>
          <w:w w:val="105"/>
        </w:rPr>
        <w:t>адрес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(смещение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регистрационной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записи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дочернем </w:t>
      </w:r>
      <w:proofErr w:type="spellStart"/>
      <w:r>
        <w:rPr>
          <w:color w:val="080808"/>
          <w:w w:val="105"/>
        </w:rPr>
        <w:t>объ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екте</w:t>
      </w:r>
      <w:proofErr w:type="spellEnd"/>
      <w:r>
        <w:rPr>
          <w:color w:val="080808"/>
          <w:w w:val="105"/>
        </w:rPr>
        <w:t>) байта а</w:t>
      </w:r>
      <w:r>
        <w:rPr>
          <w:color w:val="080808"/>
          <w:w w:val="105"/>
        </w:rPr>
        <w:t>трибутов файла и порядковые номера битов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5"/>
          <w:w w:val="105"/>
        </w:rPr>
        <w:t xml:space="preserve"> </w:t>
      </w:r>
      <w:proofErr w:type="spellStart"/>
      <w:r>
        <w:rPr>
          <w:color w:val="080808"/>
          <w:w w:val="105"/>
        </w:rPr>
        <w:t>каж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дого</w:t>
      </w:r>
      <w:proofErr w:type="spellEnd"/>
      <w:r>
        <w:rPr>
          <w:color w:val="080808"/>
          <w:w w:val="105"/>
        </w:rPr>
        <w:t xml:space="preserve"> атрибута;</w:t>
      </w:r>
    </w:p>
    <w:p w14:paraId="36A263A8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47"/>
        </w:tabs>
        <w:spacing w:line="232" w:lineRule="auto"/>
        <w:ind w:left="1023" w:right="147" w:firstLine="277"/>
      </w:pPr>
      <w:r>
        <w:rPr>
          <w:color w:val="080808"/>
          <w:w w:val="105"/>
        </w:rPr>
        <w:t>системные, скрытые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защищенные от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модификации файлы корневого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каталога,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также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файлы,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требующие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архивирования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при создании очередной резервной копии тома.</w:t>
      </w:r>
    </w:p>
    <w:p w14:paraId="0ED5F46F" w14:textId="77777777" w:rsidR="00951013" w:rsidRDefault="005D4978">
      <w:pPr>
        <w:pStyle w:val="a3"/>
        <w:spacing w:line="232" w:lineRule="auto"/>
        <w:ind w:left="1023" w:right="149" w:firstLine="279"/>
      </w:pPr>
      <w:r>
        <w:rPr>
          <w:color w:val="080808"/>
          <w:w w:val="105"/>
        </w:rPr>
        <w:t xml:space="preserve">Установите для одного из текстовых файлов атрибут «только </w:t>
      </w:r>
      <w:r>
        <w:rPr>
          <w:color w:val="080808"/>
          <w:spacing w:val="-2"/>
          <w:w w:val="105"/>
        </w:rPr>
        <w:t>чтение»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экспериментально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подтвердите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spacing w:val="-2"/>
          <w:w w:val="105"/>
        </w:rPr>
        <w:t>повышение уровня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защи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щенности</w:t>
      </w:r>
      <w:proofErr w:type="spellEnd"/>
      <w:r>
        <w:rPr>
          <w:color w:val="080808"/>
          <w:w w:val="105"/>
        </w:rPr>
        <w:t xml:space="preserve"> файла.</w:t>
      </w:r>
    </w:p>
    <w:p w14:paraId="410EF5FB" w14:textId="77777777" w:rsidR="00951013" w:rsidRDefault="005D4978">
      <w:pPr>
        <w:pStyle w:val="a3"/>
        <w:spacing w:line="232" w:lineRule="auto"/>
        <w:ind w:left="1026" w:right="167" w:firstLine="276"/>
      </w:pPr>
      <w:r>
        <w:rPr>
          <w:color w:val="080808"/>
        </w:rPr>
        <w:t>Установите для одного из текстовых файлов атрибут «является каталогом»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 оц</w:t>
      </w:r>
      <w:r>
        <w:rPr>
          <w:color w:val="080808"/>
        </w:rPr>
        <w:t>ените последствия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такого изменения.</w:t>
      </w:r>
    </w:p>
    <w:p w14:paraId="75FF65BD" w14:textId="77777777" w:rsidR="00951013" w:rsidRDefault="005D4978">
      <w:pPr>
        <w:pStyle w:val="a3"/>
        <w:spacing w:line="232" w:lineRule="auto"/>
        <w:ind w:left="1026" w:right="142" w:firstLine="284"/>
      </w:pPr>
      <w:r>
        <w:rPr>
          <w:color w:val="080808"/>
          <w:w w:val="105"/>
        </w:rPr>
        <w:t>Измените метку тома стандартными средствами (командой Label).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Измените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метку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тома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помощью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программы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Diskedit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оце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ните</w:t>
      </w:r>
      <w:proofErr w:type="spellEnd"/>
      <w:r>
        <w:rPr>
          <w:color w:val="080808"/>
          <w:w w:val="105"/>
        </w:rPr>
        <w:t xml:space="preserve"> результат с помощью команды </w:t>
      </w:r>
      <w:proofErr w:type="spellStart"/>
      <w:r>
        <w:rPr>
          <w:color w:val="080808"/>
          <w:w w:val="105"/>
        </w:rPr>
        <w:t>Vol</w:t>
      </w:r>
      <w:proofErr w:type="spellEnd"/>
      <w:r>
        <w:rPr>
          <w:color w:val="080808"/>
          <w:w w:val="105"/>
        </w:rPr>
        <w:t xml:space="preserve">. Предложите способ со­ </w:t>
      </w:r>
      <w:proofErr w:type="spellStart"/>
      <w:r>
        <w:rPr>
          <w:color w:val="080808"/>
          <w:w w:val="105"/>
        </w:rPr>
        <w:t>крытия</w:t>
      </w:r>
      <w:proofErr w:type="spellEnd"/>
      <w:r>
        <w:rPr>
          <w:color w:val="080808"/>
          <w:w w:val="105"/>
        </w:rPr>
        <w:t xml:space="preserve"> от</w:t>
      </w:r>
      <w:r>
        <w:rPr>
          <w:color w:val="080808"/>
          <w:w w:val="105"/>
        </w:rPr>
        <w:t xml:space="preserve"> (неквалифицированного) пользователя факта наличия на диске большой группы файлов.</w:t>
      </w:r>
    </w:p>
    <w:p w14:paraId="61EEEF68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47"/>
        </w:tabs>
        <w:spacing w:line="235" w:lineRule="auto"/>
        <w:ind w:left="1026" w:right="150" w:firstLine="284"/>
        <w:jc w:val="both"/>
        <w:rPr>
          <w:b/>
          <w:color w:val="080808"/>
          <w:sz w:val="23"/>
        </w:rPr>
      </w:pPr>
      <w:r>
        <w:rPr>
          <w:color w:val="080808"/>
        </w:rPr>
        <w:t>Исследование структуры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таблицы FAT.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Определите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5"/>
        </w:rPr>
        <w:t xml:space="preserve"> </w:t>
      </w:r>
      <w:proofErr w:type="spellStart"/>
      <w:r>
        <w:rPr>
          <w:color w:val="080808"/>
        </w:rPr>
        <w:t>сохра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ните</w:t>
      </w:r>
      <w:proofErr w:type="spellEnd"/>
      <w:r>
        <w:rPr>
          <w:color w:val="080808"/>
        </w:rPr>
        <w:t xml:space="preserve"> в отчете:</w:t>
      </w:r>
    </w:p>
    <w:p w14:paraId="26634A6A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51"/>
        </w:tabs>
        <w:spacing w:line="237" w:lineRule="exact"/>
        <w:ind w:left="1651" w:hanging="350"/>
        <w:jc w:val="left"/>
      </w:pPr>
      <w:r>
        <w:rPr>
          <w:color w:val="080808"/>
        </w:rPr>
        <w:t>номера</w:t>
      </w:r>
      <w:r>
        <w:rPr>
          <w:color w:val="080808"/>
          <w:spacing w:val="37"/>
        </w:rPr>
        <w:t xml:space="preserve"> </w:t>
      </w:r>
      <w:r>
        <w:rPr>
          <w:color w:val="080808"/>
        </w:rPr>
        <w:t>секторов,</w:t>
      </w:r>
      <w:r>
        <w:rPr>
          <w:color w:val="080808"/>
          <w:spacing w:val="42"/>
        </w:rPr>
        <w:t xml:space="preserve"> </w:t>
      </w:r>
      <w:r>
        <w:rPr>
          <w:color w:val="080808"/>
        </w:rPr>
        <w:t>занятых</w:t>
      </w:r>
      <w:r>
        <w:rPr>
          <w:color w:val="080808"/>
          <w:spacing w:val="31"/>
        </w:rPr>
        <w:t xml:space="preserve"> </w:t>
      </w:r>
      <w:r>
        <w:rPr>
          <w:color w:val="080808"/>
        </w:rPr>
        <w:t>каждой</w:t>
      </w:r>
      <w:r>
        <w:rPr>
          <w:color w:val="080808"/>
          <w:spacing w:val="25"/>
        </w:rPr>
        <w:t xml:space="preserve"> </w:t>
      </w:r>
      <w:r>
        <w:rPr>
          <w:color w:val="080808"/>
        </w:rPr>
        <w:t>копией</w:t>
      </w:r>
      <w:r>
        <w:rPr>
          <w:color w:val="080808"/>
          <w:spacing w:val="32"/>
        </w:rPr>
        <w:t xml:space="preserve"> </w:t>
      </w:r>
      <w:r>
        <w:rPr>
          <w:color w:val="080808"/>
          <w:spacing w:val="-4"/>
        </w:rPr>
        <w:t>FAT;</w:t>
      </w:r>
    </w:p>
    <w:p w14:paraId="4A2A91FC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733"/>
        </w:tabs>
        <w:spacing w:line="232" w:lineRule="auto"/>
        <w:ind w:right="170" w:firstLine="275"/>
        <w:jc w:val="left"/>
      </w:pPr>
      <w:r>
        <w:rPr>
          <w:color w:val="080808"/>
          <w:w w:val="105"/>
        </w:rPr>
        <w:t>количество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объектов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(файлов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36"/>
          <w:w w:val="105"/>
        </w:rPr>
        <w:t xml:space="preserve"> </w:t>
      </w:r>
      <w:r>
        <w:rPr>
          <w:color w:val="080808"/>
          <w:w w:val="105"/>
        </w:rPr>
        <w:t>подчиненных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каталогов) в томе;</w:t>
      </w:r>
    </w:p>
    <w:p w14:paraId="5E2F4357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48"/>
        </w:tabs>
        <w:spacing w:line="232" w:lineRule="auto"/>
        <w:ind w:left="1028" w:right="161" w:firstLine="272"/>
        <w:jc w:val="left"/>
      </w:pPr>
      <w:r>
        <w:rPr>
          <w:color w:val="080808"/>
          <w:spacing w:val="-2"/>
          <w:w w:val="105"/>
        </w:rPr>
        <w:t>общее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количество кластеров на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томе,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2"/>
          <w:w w:val="105"/>
        </w:rPr>
        <w:t>том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числе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свободных, </w:t>
      </w:r>
      <w:r>
        <w:rPr>
          <w:color w:val="080808"/>
          <w:w w:val="105"/>
        </w:rPr>
        <w:t>занятых и «сбойных» кластеров;</w:t>
      </w:r>
    </w:p>
    <w:p w14:paraId="563755CB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48"/>
        </w:tabs>
        <w:spacing w:line="223" w:lineRule="auto"/>
        <w:ind w:left="1019" w:right="162" w:firstLine="282"/>
        <w:jc w:val="left"/>
      </w:pPr>
      <w:r>
        <w:rPr>
          <w:color w:val="080808"/>
          <w:w w:val="105"/>
        </w:rPr>
        <w:t>объем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(в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байтах)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свободного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пространства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томе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(</w:t>
      </w:r>
      <w:proofErr w:type="spellStart"/>
      <w:r>
        <w:rPr>
          <w:color w:val="080808"/>
          <w:w w:val="105"/>
        </w:rPr>
        <w:t>подтвер</w:t>
      </w:r>
      <w:proofErr w:type="spellEnd"/>
      <w:r>
        <w:rPr>
          <w:color w:val="080808"/>
          <w:w w:val="105"/>
        </w:rPr>
        <w:t>­ дите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ответ командой </w:t>
      </w:r>
      <w:r>
        <w:rPr>
          <w:i/>
          <w:color w:val="080808"/>
          <w:w w:val="105"/>
          <w:sz w:val="23"/>
        </w:rPr>
        <w:t xml:space="preserve">Ctrl </w:t>
      </w:r>
      <w:r>
        <w:rPr>
          <w:color w:val="080808"/>
          <w:w w:val="105"/>
          <w:sz w:val="20"/>
        </w:rPr>
        <w:t xml:space="preserve">+ </w:t>
      </w:r>
      <w:r>
        <w:rPr>
          <w:i/>
          <w:color w:val="080808"/>
          <w:w w:val="105"/>
          <w:sz w:val="23"/>
        </w:rPr>
        <w:t xml:space="preserve">L </w:t>
      </w:r>
      <w:r>
        <w:rPr>
          <w:color w:val="080808"/>
          <w:w w:val="105"/>
        </w:rPr>
        <w:t>Norton Commander).</w:t>
      </w:r>
    </w:p>
    <w:p w14:paraId="23E329E2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49"/>
        </w:tabs>
        <w:spacing w:line="230" w:lineRule="auto"/>
        <w:ind w:left="1019" w:right="145" w:firstLine="292"/>
        <w:jc w:val="both"/>
        <w:rPr>
          <w:b/>
          <w:color w:val="080808"/>
          <w:sz w:val="23"/>
        </w:rPr>
      </w:pPr>
      <w:r>
        <w:rPr>
          <w:color w:val="080808"/>
        </w:rPr>
        <w:t xml:space="preserve">Исследование алгоритма создания подчиненных каталогов. </w:t>
      </w:r>
      <w:r>
        <w:rPr>
          <w:color w:val="080808"/>
          <w:w w:val="105"/>
        </w:rPr>
        <w:t xml:space="preserve">Создайте (командой MD) подчиненный каталог и каталог, </w:t>
      </w:r>
      <w:proofErr w:type="spellStart"/>
      <w:r>
        <w:rPr>
          <w:color w:val="080808"/>
          <w:w w:val="105"/>
        </w:rPr>
        <w:t>подчи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ненный</w:t>
      </w:r>
      <w:proofErr w:type="spellEnd"/>
      <w:r>
        <w:rPr>
          <w:color w:val="080808"/>
          <w:w w:val="105"/>
        </w:rPr>
        <w:t xml:space="preserve"> этому подчиненному каталогу; просмотрите оглавления созданных каталогов командой DIR 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программой </w:t>
      </w:r>
      <w:proofErr w:type="spellStart"/>
      <w:r>
        <w:rPr>
          <w:color w:val="080808"/>
          <w:w w:val="105"/>
        </w:rPr>
        <w:t>Diskedit</w:t>
      </w:r>
      <w:proofErr w:type="spellEnd"/>
      <w:r>
        <w:rPr>
          <w:color w:val="080808"/>
          <w:w w:val="105"/>
        </w:rPr>
        <w:t xml:space="preserve">. Опре­ делите и сохраните </w:t>
      </w:r>
      <w:r>
        <w:rPr>
          <w:color w:val="080808"/>
          <w:w w:val="105"/>
        </w:rPr>
        <w:t>в отчете следующие параметры для каждого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из двух созданных каталогов:</w:t>
      </w:r>
    </w:p>
    <w:p w14:paraId="5CCA9479" w14:textId="77777777" w:rsidR="00951013" w:rsidRDefault="005D4978">
      <w:pPr>
        <w:pStyle w:val="a3"/>
        <w:spacing w:line="243" w:lineRule="exact"/>
        <w:ind w:left="1652"/>
      </w:pPr>
      <w:r>
        <w:rPr>
          <w:color w:val="080808"/>
          <w:w w:val="105"/>
        </w:rPr>
        <w:t>размер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начальные адреса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(номера начальных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spacing w:val="-2"/>
          <w:w w:val="105"/>
        </w:rPr>
        <w:t>кластеров);</w:t>
      </w:r>
    </w:p>
    <w:p w14:paraId="62AEC9D6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51"/>
        </w:tabs>
        <w:spacing w:line="248" w:lineRule="exact"/>
        <w:ind w:left="1651" w:hanging="350"/>
      </w:pPr>
      <w:r>
        <w:rPr>
          <w:color w:val="080808"/>
        </w:rPr>
        <w:t>начальные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адреса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дочерних</w:t>
      </w:r>
      <w:r>
        <w:rPr>
          <w:color w:val="080808"/>
          <w:spacing w:val="12"/>
        </w:rPr>
        <w:t xml:space="preserve"> </w:t>
      </w:r>
      <w:r>
        <w:rPr>
          <w:color w:val="080808"/>
        </w:rPr>
        <w:t>объектов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23"/>
        </w:rPr>
        <w:t xml:space="preserve"> </w:t>
      </w:r>
      <w:r>
        <w:rPr>
          <w:color w:val="080808"/>
        </w:rPr>
        <w:t>родительских</w:t>
      </w:r>
      <w:r>
        <w:rPr>
          <w:color w:val="080808"/>
          <w:spacing w:val="39"/>
        </w:rPr>
        <w:t xml:space="preserve"> </w:t>
      </w:r>
      <w:r>
        <w:rPr>
          <w:color w:val="080808"/>
          <w:spacing w:val="-2"/>
        </w:rPr>
        <w:t>катало­</w:t>
      </w:r>
    </w:p>
    <w:p w14:paraId="6681F573" w14:textId="77777777" w:rsidR="00951013" w:rsidRDefault="005D4978">
      <w:pPr>
        <w:pStyle w:val="9"/>
        <w:spacing w:line="245" w:lineRule="exact"/>
        <w:jc w:val="left"/>
      </w:pPr>
      <w:proofErr w:type="spellStart"/>
      <w:r>
        <w:rPr>
          <w:color w:val="080808"/>
          <w:spacing w:val="-4"/>
        </w:rPr>
        <w:t>гов</w:t>
      </w:r>
      <w:proofErr w:type="spellEnd"/>
      <w:r>
        <w:rPr>
          <w:color w:val="080808"/>
          <w:spacing w:val="-4"/>
        </w:rPr>
        <w:t>.</w:t>
      </w:r>
    </w:p>
    <w:p w14:paraId="22B22D66" w14:textId="77777777" w:rsidR="00951013" w:rsidRDefault="005D4978">
      <w:pPr>
        <w:pStyle w:val="a3"/>
        <w:spacing w:line="232" w:lineRule="auto"/>
        <w:ind w:left="1023" w:right="146" w:firstLine="283"/>
      </w:pPr>
      <w:r>
        <w:rPr>
          <w:color w:val="080808"/>
          <w:w w:val="105"/>
        </w:rPr>
        <w:t>Скопируйте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несколько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файлов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любой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подчиненных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 xml:space="preserve">катало­ </w:t>
      </w:r>
      <w:proofErr w:type="spellStart"/>
      <w:r>
        <w:rPr>
          <w:color w:val="080808"/>
          <w:spacing w:val="-2"/>
          <w:w w:val="105"/>
        </w:rPr>
        <w:t>гов</w:t>
      </w:r>
      <w:proofErr w:type="spellEnd"/>
      <w:r>
        <w:rPr>
          <w:color w:val="080808"/>
          <w:spacing w:val="-2"/>
          <w:w w:val="105"/>
        </w:rPr>
        <w:t>,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созданных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при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выполнении этого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задания,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ответьте на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вопро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сы</w:t>
      </w:r>
      <w:proofErr w:type="spellEnd"/>
      <w:r>
        <w:rPr>
          <w:color w:val="080808"/>
          <w:w w:val="105"/>
        </w:rPr>
        <w:t xml:space="preserve"> (ответы подтвердите экспериментально):</w:t>
      </w:r>
    </w:p>
    <w:p w14:paraId="288455C2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50"/>
        </w:tabs>
        <w:spacing w:line="244" w:lineRule="exact"/>
        <w:ind w:left="1650" w:hanging="349"/>
      </w:pPr>
      <w:r>
        <w:rPr>
          <w:color w:val="080808"/>
          <w:w w:val="105"/>
        </w:rPr>
        <w:t>изменился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ли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размер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(в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кластерах)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этого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каталога?</w:t>
      </w:r>
    </w:p>
    <w:p w14:paraId="77DAB3B0" w14:textId="77777777" w:rsidR="00951013" w:rsidRDefault="005D4978" w:rsidP="005D4978">
      <w:pPr>
        <w:pStyle w:val="a4"/>
        <w:numPr>
          <w:ilvl w:val="2"/>
          <w:numId w:val="15"/>
        </w:numPr>
        <w:tabs>
          <w:tab w:val="left" w:pos="1648"/>
        </w:tabs>
        <w:spacing w:line="237" w:lineRule="auto"/>
        <w:ind w:left="1028" w:right="150" w:firstLine="273"/>
      </w:pPr>
      <w:r>
        <w:rPr>
          <w:color w:val="080808"/>
        </w:rPr>
        <w:t xml:space="preserve">сколько всего файлов можно зарегистрировать в этом катало- </w:t>
      </w:r>
      <w:proofErr w:type="spellStart"/>
      <w:r>
        <w:rPr>
          <w:color w:val="080808"/>
          <w:w w:val="105"/>
        </w:rPr>
        <w:t>ге</w:t>
      </w:r>
      <w:proofErr w:type="spellEnd"/>
      <w:r>
        <w:rPr>
          <w:color w:val="080808"/>
          <w:w w:val="105"/>
        </w:rPr>
        <w:t>, чтобы сохранился его начальный (минимальный)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размер?</w:t>
      </w:r>
    </w:p>
    <w:p w14:paraId="1C2C5A54" w14:textId="77777777" w:rsidR="00951013" w:rsidRDefault="00951013">
      <w:pPr>
        <w:pStyle w:val="a3"/>
        <w:spacing w:before="11"/>
        <w:jc w:val="left"/>
        <w:rPr>
          <w:sz w:val="21"/>
        </w:rPr>
      </w:pPr>
    </w:p>
    <w:p w14:paraId="6C9217DD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210</w:t>
      </w:r>
    </w:p>
    <w:p w14:paraId="3BAA60D6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1251CCC8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53"/>
        </w:tabs>
        <w:spacing w:before="76" w:line="230" w:lineRule="auto"/>
        <w:ind w:right="147" w:firstLine="291"/>
        <w:jc w:val="both"/>
        <w:rPr>
          <w:b/>
          <w:color w:val="080808"/>
        </w:rPr>
      </w:pPr>
      <w:bookmarkStart w:id="258" w:name="211"/>
      <w:bookmarkEnd w:id="258"/>
      <w:r>
        <w:rPr>
          <w:color w:val="080808"/>
          <w:spacing w:val="-2"/>
          <w:w w:val="105"/>
        </w:rPr>
        <w:lastRenderedPageBreak/>
        <w:t>Исследование алгоритмов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удаления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восстановления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фай­ лов.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Просмотрите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spacing w:val="-2"/>
          <w:w w:val="105"/>
        </w:rPr>
        <w:t>содержимое кластеров, занятых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одним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из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файлов </w:t>
      </w:r>
      <w:r>
        <w:rPr>
          <w:color w:val="080808"/>
          <w:w w:val="105"/>
        </w:rPr>
        <w:t>одного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каталогов;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удалите (командой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DEL)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этот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файл;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повторно просмотрите содержимое этих же кластеров.</w:t>
      </w:r>
    </w:p>
    <w:p w14:paraId="6729E2BB" w14:textId="77777777" w:rsidR="00951013" w:rsidRDefault="005D4978">
      <w:pPr>
        <w:pStyle w:val="a3"/>
        <w:spacing w:before="2" w:line="232" w:lineRule="auto"/>
        <w:ind w:left="1026" w:right="142" w:firstLine="284"/>
      </w:pPr>
      <w:r>
        <w:rPr>
          <w:color w:val="080808"/>
        </w:rPr>
        <w:t>Прокомментируйте</w:t>
      </w:r>
      <w:r>
        <w:rPr>
          <w:color w:val="080808"/>
          <w:spacing w:val="78"/>
        </w:rPr>
        <w:t xml:space="preserve"> </w:t>
      </w:r>
      <w:r>
        <w:rPr>
          <w:color w:val="080808"/>
        </w:rPr>
        <w:t>результат: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что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изменилось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таблице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FAT и в родительском каталоге удаленного файла?</w:t>
      </w:r>
    </w:p>
    <w:p w14:paraId="4CEC041D" w14:textId="77777777" w:rsidR="00951013" w:rsidRDefault="005D4978">
      <w:pPr>
        <w:pStyle w:val="a3"/>
        <w:spacing w:line="232" w:lineRule="auto"/>
        <w:ind w:left="1023" w:right="149" w:firstLine="283"/>
      </w:pPr>
      <w:r>
        <w:rPr>
          <w:color w:val="080808"/>
          <w:w w:val="105"/>
        </w:rPr>
        <w:t>Оцените возможность восстановления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удаленного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вос</w:t>
      </w:r>
      <w:proofErr w:type="spellEnd"/>
      <w:r>
        <w:rPr>
          <w:color w:val="080808"/>
          <w:w w:val="105"/>
        </w:rPr>
        <w:t>­ становите его с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помощью программы </w:t>
      </w:r>
      <w:proofErr w:type="spellStart"/>
      <w:r>
        <w:rPr>
          <w:color w:val="080808"/>
          <w:w w:val="105"/>
        </w:rPr>
        <w:t>Diskedit</w:t>
      </w:r>
      <w:proofErr w:type="spellEnd"/>
      <w:r>
        <w:rPr>
          <w:color w:val="080808"/>
          <w:w w:val="105"/>
        </w:rPr>
        <w:t>.</w:t>
      </w:r>
    </w:p>
    <w:p w14:paraId="1566A0C2" w14:textId="77777777" w:rsidR="00951013" w:rsidRDefault="005D4978">
      <w:pPr>
        <w:pStyle w:val="a3"/>
        <w:spacing w:line="232" w:lineRule="auto"/>
        <w:ind w:left="1022" w:right="150" w:firstLine="280"/>
      </w:pPr>
      <w:r>
        <w:rPr>
          <w:color w:val="080808"/>
          <w:w w:val="105"/>
        </w:rPr>
        <w:t>Удалите (командой DEL) группу из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нескольких файлов одного каталога;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оцените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возможность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восстановления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удаленной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группы файлов,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попытайтесь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восстановить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эти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файлы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помощью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програм</w:t>
      </w:r>
      <w:proofErr w:type="spellEnd"/>
      <w:r>
        <w:rPr>
          <w:color w:val="080808"/>
          <w:w w:val="105"/>
        </w:rPr>
        <w:t xml:space="preserve">­ мы </w:t>
      </w:r>
      <w:proofErr w:type="spellStart"/>
      <w:r>
        <w:rPr>
          <w:color w:val="080808"/>
          <w:w w:val="105"/>
        </w:rPr>
        <w:t>Diskedit</w:t>
      </w:r>
      <w:proofErr w:type="spellEnd"/>
      <w:r>
        <w:rPr>
          <w:color w:val="080808"/>
          <w:w w:val="105"/>
        </w:rPr>
        <w:t>.</w:t>
      </w:r>
    </w:p>
    <w:p w14:paraId="1D31EC40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81"/>
        </w:tabs>
        <w:spacing w:line="232" w:lineRule="auto"/>
        <w:ind w:left="1025" w:right="155" w:firstLine="286"/>
        <w:jc w:val="both"/>
        <w:rPr>
          <w:b/>
          <w:color w:val="080808"/>
        </w:rPr>
      </w:pPr>
      <w:r>
        <w:rPr>
          <w:color w:val="080808"/>
          <w:w w:val="105"/>
        </w:rPr>
        <w:t>Исследование алгоритмов копирования файлов. Выбери­ те по своему усмотрению два каталога одного тома, просмотрите 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оглавления командой DIR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и программой </w:t>
      </w:r>
      <w:proofErr w:type="spellStart"/>
      <w:r>
        <w:rPr>
          <w:color w:val="080808"/>
          <w:w w:val="105"/>
        </w:rPr>
        <w:t>Diskedit</w:t>
      </w:r>
      <w:proofErr w:type="spellEnd"/>
      <w:r>
        <w:rPr>
          <w:color w:val="080808"/>
          <w:w w:val="105"/>
        </w:rPr>
        <w:t>;</w:t>
      </w:r>
    </w:p>
    <w:p w14:paraId="1F410874" w14:textId="77777777" w:rsidR="00951013" w:rsidRDefault="005D4978">
      <w:pPr>
        <w:pStyle w:val="a3"/>
        <w:spacing w:line="232" w:lineRule="auto"/>
        <w:ind w:left="1025" w:right="147" w:firstLine="285"/>
      </w:pPr>
      <w:r>
        <w:rPr>
          <w:color w:val="080808"/>
          <w:w w:val="105"/>
        </w:rPr>
        <w:t>Используя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команду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СОРУ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(или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FS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Norton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Commander),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 xml:space="preserve">скопи­ </w:t>
      </w:r>
      <w:proofErr w:type="spellStart"/>
      <w:r>
        <w:rPr>
          <w:color w:val="080808"/>
          <w:spacing w:val="-2"/>
          <w:w w:val="105"/>
        </w:rPr>
        <w:t>руйте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файл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одного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из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этих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каталогов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другой.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Что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изменилось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ка­ </w:t>
      </w:r>
      <w:proofErr w:type="spellStart"/>
      <w:r>
        <w:rPr>
          <w:color w:val="080808"/>
          <w:w w:val="105"/>
        </w:rPr>
        <w:t>талогах</w:t>
      </w:r>
      <w:proofErr w:type="spellEnd"/>
      <w:r>
        <w:rPr>
          <w:color w:val="080808"/>
          <w:w w:val="105"/>
        </w:rPr>
        <w:t xml:space="preserve"> и таблице FAT этого тома?</w:t>
      </w:r>
    </w:p>
    <w:p w14:paraId="1CEDFC45" w14:textId="77777777" w:rsidR="00951013" w:rsidRDefault="005D4978">
      <w:pPr>
        <w:pStyle w:val="a3"/>
        <w:spacing w:line="232" w:lineRule="auto"/>
        <w:ind w:left="1032" w:right="159" w:firstLine="279"/>
      </w:pPr>
      <w:r>
        <w:rPr>
          <w:color w:val="080808"/>
          <w:w w:val="105"/>
        </w:rPr>
        <w:t>Выполните операцию копирования файла между катало</w:t>
      </w:r>
      <w:r>
        <w:rPr>
          <w:color w:val="080808"/>
          <w:w w:val="105"/>
        </w:rPr>
        <w:t>гами разных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томов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сравните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результаты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операции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предыдущей.</w:t>
      </w:r>
    </w:p>
    <w:p w14:paraId="70F3AA65" w14:textId="77777777" w:rsidR="00951013" w:rsidRDefault="005D4978">
      <w:pPr>
        <w:pStyle w:val="a3"/>
        <w:spacing w:line="232" w:lineRule="auto"/>
        <w:ind w:left="1307" w:right="409"/>
      </w:pPr>
      <w:r>
        <w:rPr>
          <w:color w:val="080808"/>
          <w:w w:val="105"/>
        </w:rPr>
        <w:t>Опишите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алгоритмы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копирования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между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каталогами: а)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каталоги размещены в одном томе;</w:t>
      </w:r>
    </w:p>
    <w:p w14:paraId="4EDCE1E5" w14:textId="77777777" w:rsidR="00951013" w:rsidRDefault="005D4978">
      <w:pPr>
        <w:pStyle w:val="a3"/>
        <w:spacing w:line="245" w:lineRule="exact"/>
        <w:ind w:left="1306"/>
      </w:pPr>
      <w:r>
        <w:rPr>
          <w:color w:val="080808"/>
          <w:w w:val="105"/>
        </w:rPr>
        <w:t>б)</w:t>
      </w:r>
      <w:r>
        <w:rPr>
          <w:color w:val="080808"/>
          <w:spacing w:val="67"/>
          <w:w w:val="105"/>
        </w:rPr>
        <w:t xml:space="preserve"> </w:t>
      </w:r>
      <w:r>
        <w:rPr>
          <w:color w:val="080808"/>
          <w:w w:val="105"/>
        </w:rPr>
        <w:t>каталоги размещены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разных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томах.</w:t>
      </w:r>
    </w:p>
    <w:p w14:paraId="0AD2FC1D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63"/>
        </w:tabs>
        <w:spacing w:line="230" w:lineRule="auto"/>
        <w:ind w:left="1025" w:right="150" w:firstLine="286"/>
        <w:jc w:val="both"/>
        <w:rPr>
          <w:b/>
          <w:color w:val="080808"/>
        </w:rPr>
      </w:pPr>
      <w:r>
        <w:rPr>
          <w:color w:val="080808"/>
          <w:w w:val="105"/>
        </w:rPr>
        <w:t>Исследование алгоритмов перемещения файлов.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Выбери­ те по своему усмотрению два каталога одного тома, просмотрите их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оглавления командой DIR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и программой </w:t>
      </w:r>
      <w:proofErr w:type="spellStart"/>
      <w:r>
        <w:rPr>
          <w:color w:val="080808"/>
          <w:w w:val="105"/>
        </w:rPr>
        <w:t>Diskedit</w:t>
      </w:r>
      <w:proofErr w:type="spellEnd"/>
      <w:r>
        <w:rPr>
          <w:color w:val="080808"/>
          <w:w w:val="105"/>
        </w:rPr>
        <w:t>;</w:t>
      </w:r>
    </w:p>
    <w:p w14:paraId="5B1EA9EB" w14:textId="77777777" w:rsidR="00951013" w:rsidRDefault="005D4978">
      <w:pPr>
        <w:pStyle w:val="a3"/>
        <w:spacing w:line="232" w:lineRule="auto"/>
        <w:ind w:left="1026" w:right="148" w:firstLine="284"/>
      </w:pPr>
      <w:r>
        <w:rPr>
          <w:color w:val="080808"/>
          <w:w w:val="105"/>
        </w:rPr>
        <w:t>Используя команду F6 Norton Commander, переместите файл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одного из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этих каталогов 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другой. Что изменилось 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каталогах и таблице FAT этого тома?</w:t>
      </w:r>
    </w:p>
    <w:p w14:paraId="42697DDA" w14:textId="77777777" w:rsidR="00951013" w:rsidRDefault="005D4978">
      <w:pPr>
        <w:pStyle w:val="a3"/>
        <w:spacing w:line="232" w:lineRule="auto"/>
        <w:ind w:left="1027" w:right="165" w:firstLine="284"/>
      </w:pPr>
      <w:r>
        <w:rPr>
          <w:color w:val="080808"/>
          <w:w w:val="105"/>
        </w:rPr>
        <w:t>Выполните операцию перемещения файла между каталогами разных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томов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сравните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результаты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операции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предыдущей.</w:t>
      </w:r>
    </w:p>
    <w:p w14:paraId="640DFA19" w14:textId="77777777" w:rsidR="00951013" w:rsidRDefault="005D4978">
      <w:pPr>
        <w:pStyle w:val="a3"/>
        <w:spacing w:line="232" w:lineRule="auto"/>
        <w:ind w:left="1307" w:right="476"/>
      </w:pPr>
      <w:r>
        <w:rPr>
          <w:color w:val="080808"/>
          <w:w w:val="105"/>
        </w:rPr>
        <w:t>Опишите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алгоритмы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перемещения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файла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между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каталогами: а)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каталоги размещены в одном томе;</w:t>
      </w:r>
    </w:p>
    <w:p w14:paraId="07406C20" w14:textId="77777777" w:rsidR="00951013" w:rsidRDefault="005D4978">
      <w:pPr>
        <w:pStyle w:val="a3"/>
        <w:spacing w:line="242" w:lineRule="exact"/>
        <w:ind w:left="1306"/>
      </w:pPr>
      <w:r>
        <w:rPr>
          <w:color w:val="080808"/>
          <w:w w:val="105"/>
        </w:rPr>
        <w:t>б)</w:t>
      </w:r>
      <w:r>
        <w:rPr>
          <w:color w:val="080808"/>
          <w:spacing w:val="67"/>
          <w:w w:val="105"/>
        </w:rPr>
        <w:t xml:space="preserve"> </w:t>
      </w:r>
      <w:r>
        <w:rPr>
          <w:color w:val="080808"/>
          <w:w w:val="105"/>
        </w:rPr>
        <w:t>каталоги размещены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разных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</w:rPr>
        <w:t>томах.</w:t>
      </w:r>
    </w:p>
    <w:p w14:paraId="4D80AF56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921"/>
        </w:tabs>
        <w:spacing w:line="232" w:lineRule="auto"/>
        <w:ind w:left="1023" w:right="150" w:firstLine="288"/>
        <w:jc w:val="both"/>
        <w:rPr>
          <w:b/>
          <w:color w:val="080808"/>
        </w:rPr>
      </w:pPr>
      <w:r>
        <w:rPr>
          <w:color w:val="080808"/>
          <w:w w:val="105"/>
        </w:rPr>
        <w:t>Рассчитайте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емкость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секторах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мегабайтах)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диска со следующими параметрами форматирования:</w:t>
      </w:r>
    </w:p>
    <w:p w14:paraId="5CD35A6B" w14:textId="77777777" w:rsidR="00951013" w:rsidRDefault="005D4978">
      <w:pPr>
        <w:pStyle w:val="a3"/>
        <w:spacing w:line="232" w:lineRule="auto"/>
        <w:ind w:left="1025" w:right="149" w:firstLine="282"/>
      </w:pPr>
      <w:r>
        <w:rPr>
          <w:color w:val="080808"/>
          <w:w w:val="105"/>
        </w:rPr>
        <w:t>а)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16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рабочих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поверхностей (головок),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1015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цилиндров, 63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сек­ тора на дорожке;</w:t>
      </w:r>
    </w:p>
    <w:p w14:paraId="3340B574" w14:textId="77777777" w:rsidR="00951013" w:rsidRDefault="005D4978">
      <w:pPr>
        <w:pStyle w:val="a3"/>
        <w:spacing w:line="232" w:lineRule="auto"/>
        <w:ind w:left="1026" w:right="153" w:firstLine="280"/>
      </w:pPr>
      <w:r>
        <w:rPr>
          <w:color w:val="080808"/>
          <w:w w:val="105"/>
        </w:rPr>
        <w:t>б)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2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рабочих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поверхности (головки), 80 цилиндров, 36 сектора на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дорожке.</w:t>
      </w:r>
    </w:p>
    <w:p w14:paraId="547E0346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68"/>
        </w:tabs>
        <w:spacing w:line="228" w:lineRule="auto"/>
        <w:ind w:left="1026" w:right="151" w:firstLine="285"/>
        <w:jc w:val="both"/>
        <w:rPr>
          <w:b/>
          <w:color w:val="080808"/>
        </w:rPr>
      </w:pPr>
      <w:r>
        <w:rPr>
          <w:color w:val="080808"/>
          <w:w w:val="105"/>
        </w:rPr>
        <w:t>Рассчитайте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максимально-допустимое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количество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w w:val="105"/>
        </w:rPr>
        <w:t>класте</w:t>
      </w:r>
      <w:proofErr w:type="spellEnd"/>
      <w:r>
        <w:rPr>
          <w:color w:val="080808"/>
          <w:w w:val="105"/>
        </w:rPr>
        <w:t>­ ров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томе,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отформатированном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системе: а) FAT-12; б) FAT-16; в) FAT-32.</w:t>
      </w:r>
    </w:p>
    <w:p w14:paraId="01506FFF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921"/>
        </w:tabs>
        <w:spacing w:line="237" w:lineRule="auto"/>
        <w:ind w:left="1023" w:right="147" w:firstLine="288"/>
        <w:jc w:val="both"/>
        <w:rPr>
          <w:b/>
          <w:color w:val="080808"/>
          <w:sz w:val="21"/>
        </w:rPr>
      </w:pPr>
      <w:r>
        <w:rPr>
          <w:color w:val="080808"/>
        </w:rPr>
        <w:t>Рассчитайте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минимальный</w:t>
      </w:r>
      <w:r>
        <w:rPr>
          <w:color w:val="080808"/>
          <w:spacing w:val="40"/>
        </w:rPr>
        <w:t xml:space="preserve">  </w:t>
      </w:r>
      <w:r>
        <w:rPr>
          <w:color w:val="080808"/>
        </w:rPr>
        <w:t>размер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кластера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(в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байтах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 секторах)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 томе емкостью 4</w:t>
      </w:r>
      <w:r>
        <w:rPr>
          <w:color w:val="080808"/>
          <w:spacing w:val="30"/>
        </w:rPr>
        <w:t xml:space="preserve"> </w:t>
      </w:r>
      <w:r>
        <w:rPr>
          <w:color w:val="080808"/>
        </w:rPr>
        <w:t>Гб, отформатированном в системе: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а) FAT-12; б) FAT-16; в) FAT-32.</w:t>
      </w:r>
    </w:p>
    <w:p w14:paraId="05E53BC5" w14:textId="77777777" w:rsidR="00951013" w:rsidRDefault="00951013">
      <w:pPr>
        <w:pStyle w:val="a3"/>
        <w:spacing w:before="5"/>
        <w:jc w:val="left"/>
        <w:rPr>
          <w:sz w:val="23"/>
        </w:rPr>
      </w:pPr>
    </w:p>
    <w:p w14:paraId="46329589" w14:textId="77777777" w:rsidR="00951013" w:rsidRDefault="005D4978">
      <w:pPr>
        <w:ind w:right="146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211</w:t>
      </w:r>
    </w:p>
    <w:p w14:paraId="1D9F8B1C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CA87FB3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67"/>
        </w:tabs>
        <w:spacing w:before="83" w:line="235" w:lineRule="auto"/>
        <w:ind w:left="1023" w:right="154" w:firstLine="287"/>
        <w:jc w:val="both"/>
        <w:rPr>
          <w:b/>
          <w:color w:val="080808"/>
          <w:sz w:val="23"/>
        </w:rPr>
      </w:pPr>
      <w:bookmarkStart w:id="259" w:name="212"/>
      <w:bookmarkEnd w:id="259"/>
      <w:r>
        <w:rPr>
          <w:color w:val="080808"/>
          <w:sz w:val="23"/>
        </w:rPr>
        <w:lastRenderedPageBreak/>
        <w:t>Сколько секторов потребуется для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хранения одной копии </w:t>
      </w:r>
      <w:r>
        <w:rPr>
          <w:color w:val="080808"/>
          <w:spacing w:val="-2"/>
          <w:sz w:val="23"/>
        </w:rPr>
        <w:t>таблицы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FAT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системной области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тома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со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следующими параметра­ </w:t>
      </w:r>
      <w:r>
        <w:rPr>
          <w:b/>
          <w:color w:val="080808"/>
          <w:spacing w:val="-4"/>
          <w:sz w:val="21"/>
        </w:rPr>
        <w:t>ми:</w:t>
      </w:r>
    </w:p>
    <w:p w14:paraId="3737B74A" w14:textId="77777777" w:rsidR="00951013" w:rsidRDefault="005D4978">
      <w:pPr>
        <w:spacing w:line="234" w:lineRule="exact"/>
        <w:ind w:left="1307"/>
        <w:rPr>
          <w:sz w:val="23"/>
        </w:rPr>
      </w:pPr>
      <w:r>
        <w:rPr>
          <w:color w:val="080808"/>
          <w:sz w:val="23"/>
        </w:rPr>
        <w:t>а)</w:t>
      </w:r>
      <w:r>
        <w:rPr>
          <w:color w:val="080808"/>
          <w:spacing w:val="51"/>
          <w:sz w:val="23"/>
        </w:rPr>
        <w:t xml:space="preserve"> </w:t>
      </w:r>
      <w:r>
        <w:rPr>
          <w:color w:val="080808"/>
          <w:sz w:val="23"/>
        </w:rPr>
        <w:t>емкость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7"/>
        </w:rPr>
        <w:t>~</w:t>
      </w:r>
      <w:r>
        <w:rPr>
          <w:color w:val="080808"/>
          <w:spacing w:val="-11"/>
          <w:sz w:val="27"/>
        </w:rPr>
        <w:t xml:space="preserve"> </w:t>
      </w:r>
      <w:r>
        <w:rPr>
          <w:color w:val="080808"/>
          <w:sz w:val="23"/>
        </w:rPr>
        <w:t>2,88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Мб,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FAT12,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z w:val="23"/>
        </w:rPr>
        <w:t>кластер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8"/>
          <w:sz w:val="28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pacing w:val="-2"/>
          <w:sz w:val="23"/>
        </w:rPr>
        <w:t>сектора;</w:t>
      </w:r>
    </w:p>
    <w:p w14:paraId="6F7F73BD" w14:textId="77777777" w:rsidR="00951013" w:rsidRDefault="005D4978">
      <w:pPr>
        <w:spacing w:line="268" w:lineRule="exact"/>
        <w:ind w:left="1305"/>
        <w:rPr>
          <w:sz w:val="23"/>
        </w:rPr>
      </w:pPr>
      <w:r>
        <w:rPr>
          <w:color w:val="080808"/>
          <w:sz w:val="23"/>
        </w:rPr>
        <w:t>6)</w:t>
      </w:r>
      <w:r>
        <w:rPr>
          <w:color w:val="080808"/>
          <w:spacing w:val="38"/>
          <w:sz w:val="23"/>
        </w:rPr>
        <w:t xml:space="preserve"> </w:t>
      </w:r>
      <w:r>
        <w:rPr>
          <w:color w:val="080808"/>
          <w:sz w:val="23"/>
        </w:rPr>
        <w:t>емкость</w:t>
      </w:r>
      <w:r>
        <w:rPr>
          <w:color w:val="080808"/>
          <w:spacing w:val="4"/>
          <w:sz w:val="23"/>
        </w:rPr>
        <w:t xml:space="preserve"> </w:t>
      </w:r>
      <w:r>
        <w:rPr>
          <w:color w:val="080808"/>
          <w:sz w:val="27"/>
        </w:rPr>
        <w:t>~</w:t>
      </w:r>
      <w:r>
        <w:rPr>
          <w:color w:val="080808"/>
          <w:spacing w:val="-16"/>
          <w:sz w:val="27"/>
        </w:rPr>
        <w:t xml:space="preserve"> </w:t>
      </w:r>
      <w:r>
        <w:rPr>
          <w:color w:val="080808"/>
          <w:sz w:val="23"/>
        </w:rPr>
        <w:t>500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Мб,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FAT16,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z w:val="23"/>
        </w:rPr>
        <w:t>кластер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6"/>
        </w:rPr>
        <w:t>=</w:t>
      </w:r>
      <w:r>
        <w:rPr>
          <w:color w:val="080808"/>
          <w:spacing w:val="-20"/>
          <w:sz w:val="26"/>
        </w:rPr>
        <w:t xml:space="preserve"> </w:t>
      </w:r>
      <w:r>
        <w:rPr>
          <w:color w:val="080808"/>
          <w:sz w:val="23"/>
        </w:rPr>
        <w:t>16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pacing w:val="-2"/>
          <w:sz w:val="23"/>
        </w:rPr>
        <w:t>секторов.</w:t>
      </w:r>
    </w:p>
    <w:p w14:paraId="0787FC0B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68"/>
        </w:tabs>
        <w:spacing w:before="1" w:line="225" w:lineRule="auto"/>
        <w:ind w:left="1026" w:right="156" w:firstLine="285"/>
        <w:rPr>
          <w:b/>
          <w:color w:val="080808"/>
          <w:sz w:val="23"/>
        </w:rPr>
      </w:pPr>
      <w:r>
        <w:rPr>
          <w:color w:val="080808"/>
          <w:spacing w:val="-2"/>
          <w:sz w:val="23"/>
        </w:rPr>
        <w:t>Рассчитайте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pacing w:val="-2"/>
          <w:sz w:val="23"/>
        </w:rPr>
        <w:t>размер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системной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области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FАТ-тома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со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следу­ </w:t>
      </w:r>
      <w:proofErr w:type="spellStart"/>
      <w:r>
        <w:rPr>
          <w:color w:val="080808"/>
          <w:sz w:val="23"/>
        </w:rPr>
        <w:t>ющими</w:t>
      </w:r>
      <w:proofErr w:type="spellEnd"/>
      <w:r>
        <w:rPr>
          <w:color w:val="080808"/>
          <w:sz w:val="23"/>
        </w:rPr>
        <w:t xml:space="preserve"> параметрами:</w:t>
      </w:r>
    </w:p>
    <w:p w14:paraId="06DCF882" w14:textId="77777777" w:rsidR="00951013" w:rsidRDefault="005D4978">
      <w:pPr>
        <w:spacing w:line="255" w:lineRule="exact"/>
        <w:ind w:left="1307"/>
        <w:rPr>
          <w:sz w:val="23"/>
        </w:rPr>
      </w:pPr>
      <w:r>
        <w:rPr>
          <w:color w:val="080808"/>
          <w:sz w:val="23"/>
        </w:rPr>
        <w:t>а)</w:t>
      </w:r>
      <w:r>
        <w:rPr>
          <w:color w:val="080808"/>
          <w:spacing w:val="75"/>
          <w:sz w:val="23"/>
        </w:rPr>
        <w:t xml:space="preserve"> </w:t>
      </w:r>
      <w:r>
        <w:rPr>
          <w:color w:val="080808"/>
          <w:sz w:val="23"/>
        </w:rPr>
        <w:t>емкость</w:t>
      </w:r>
      <w:r>
        <w:rPr>
          <w:color w:val="080808"/>
          <w:spacing w:val="24"/>
          <w:sz w:val="23"/>
        </w:rPr>
        <w:t xml:space="preserve"> </w:t>
      </w:r>
      <w:r>
        <w:rPr>
          <w:color w:val="080808"/>
          <w:sz w:val="24"/>
        </w:rPr>
        <w:t>~</w:t>
      </w:r>
      <w:r>
        <w:rPr>
          <w:color w:val="080808"/>
          <w:spacing w:val="29"/>
          <w:sz w:val="24"/>
        </w:rPr>
        <w:t xml:space="preserve"> </w:t>
      </w:r>
      <w:r>
        <w:rPr>
          <w:color w:val="080808"/>
          <w:sz w:val="23"/>
        </w:rPr>
        <w:t>2,88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z w:val="23"/>
        </w:rPr>
        <w:t>Мб,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FAT12,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27"/>
          <w:sz w:val="23"/>
        </w:rPr>
        <w:t xml:space="preserve"> </w:t>
      </w:r>
      <w:r>
        <w:rPr>
          <w:color w:val="080808"/>
          <w:sz w:val="23"/>
        </w:rPr>
        <w:t>кластер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1"/>
          <w:sz w:val="28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сектора,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pacing w:val="-2"/>
          <w:sz w:val="23"/>
        </w:rPr>
        <w:t>корневой</w:t>
      </w:r>
    </w:p>
    <w:p w14:paraId="663643C7" w14:textId="77777777" w:rsidR="00951013" w:rsidRDefault="005D4978">
      <w:pPr>
        <w:spacing w:line="228" w:lineRule="exact"/>
        <w:ind w:left="1026"/>
        <w:jc w:val="both"/>
        <w:rPr>
          <w:sz w:val="23"/>
        </w:rPr>
      </w:pPr>
      <w:r>
        <w:rPr>
          <w:color w:val="080808"/>
          <w:sz w:val="23"/>
        </w:rPr>
        <w:t>каталог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38"/>
          <w:sz w:val="23"/>
        </w:rPr>
        <w:t xml:space="preserve">  </w:t>
      </w:r>
      <w:r>
        <w:rPr>
          <w:color w:val="080808"/>
          <w:sz w:val="23"/>
        </w:rPr>
        <w:t>240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дочерних</w:t>
      </w:r>
      <w:r>
        <w:rPr>
          <w:color w:val="080808"/>
          <w:spacing w:val="4"/>
          <w:sz w:val="23"/>
        </w:rPr>
        <w:t xml:space="preserve"> </w:t>
      </w:r>
      <w:r>
        <w:rPr>
          <w:color w:val="080808"/>
          <w:spacing w:val="-2"/>
          <w:sz w:val="23"/>
        </w:rPr>
        <w:t>объектов;</w:t>
      </w:r>
    </w:p>
    <w:p w14:paraId="4AD31E1B" w14:textId="77777777" w:rsidR="00951013" w:rsidRDefault="005D4978">
      <w:pPr>
        <w:spacing w:line="216" w:lineRule="auto"/>
        <w:ind w:left="1026" w:right="153" w:firstLine="283"/>
        <w:jc w:val="both"/>
        <w:rPr>
          <w:sz w:val="23"/>
        </w:rPr>
      </w:pPr>
      <w:r>
        <w:rPr>
          <w:color w:val="080808"/>
          <w:sz w:val="23"/>
        </w:rPr>
        <w:t>6)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емкость </w:t>
      </w:r>
      <w:r>
        <w:rPr>
          <w:color w:val="080808"/>
          <w:sz w:val="24"/>
        </w:rPr>
        <w:t xml:space="preserve">~ </w:t>
      </w:r>
      <w:r>
        <w:rPr>
          <w:color w:val="080808"/>
          <w:sz w:val="23"/>
        </w:rPr>
        <w:t>500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Мб,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color w:val="080808"/>
          <w:sz w:val="23"/>
        </w:rPr>
        <w:t>FATlб</w:t>
      </w:r>
      <w:proofErr w:type="spellEnd"/>
      <w:r>
        <w:rPr>
          <w:color w:val="080808"/>
          <w:sz w:val="23"/>
        </w:rPr>
        <w:t>,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1 кластер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6"/>
        </w:rPr>
        <w:t>=</w:t>
      </w:r>
      <w:r>
        <w:rPr>
          <w:color w:val="080808"/>
          <w:spacing w:val="-17"/>
          <w:sz w:val="26"/>
        </w:rPr>
        <w:t xml:space="preserve"> </w:t>
      </w:r>
      <w:r>
        <w:rPr>
          <w:color w:val="080808"/>
          <w:sz w:val="23"/>
        </w:rPr>
        <w:t>16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секторов, корневой </w:t>
      </w:r>
      <w:r>
        <w:rPr>
          <w:color w:val="080808"/>
          <w:w w:val="105"/>
          <w:sz w:val="23"/>
        </w:rPr>
        <w:t>каталог- 512 дочерних объектов.</w:t>
      </w:r>
    </w:p>
    <w:p w14:paraId="2036D278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77"/>
        </w:tabs>
        <w:spacing w:line="223" w:lineRule="auto"/>
        <w:ind w:left="1025" w:right="151" w:firstLine="286"/>
        <w:jc w:val="both"/>
        <w:rPr>
          <w:b/>
          <w:color w:val="080808"/>
          <w:sz w:val="23"/>
        </w:rPr>
      </w:pPr>
      <w:r>
        <w:rPr>
          <w:color w:val="080808"/>
          <w:sz w:val="23"/>
        </w:rPr>
        <w:t>Рассчитайте максимально возможное количество файлов (с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короткими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DОS-именами) на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FАТ-томе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следующими </w:t>
      </w:r>
      <w:proofErr w:type="spellStart"/>
      <w:r>
        <w:rPr>
          <w:color w:val="080808"/>
          <w:sz w:val="23"/>
        </w:rPr>
        <w:t>параме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трами</w:t>
      </w:r>
      <w:proofErr w:type="spellEnd"/>
      <w:r>
        <w:rPr>
          <w:color w:val="080808"/>
          <w:spacing w:val="-2"/>
          <w:sz w:val="23"/>
        </w:rPr>
        <w:t>:</w:t>
      </w:r>
    </w:p>
    <w:p w14:paraId="72350535" w14:textId="77777777" w:rsidR="00951013" w:rsidRDefault="005D4978">
      <w:pPr>
        <w:spacing w:line="243" w:lineRule="exact"/>
        <w:ind w:left="1307"/>
        <w:rPr>
          <w:sz w:val="23"/>
        </w:rPr>
      </w:pPr>
      <w:r>
        <w:rPr>
          <w:color w:val="080808"/>
          <w:sz w:val="23"/>
        </w:rPr>
        <w:t>а)</w:t>
      </w:r>
      <w:r>
        <w:rPr>
          <w:color w:val="080808"/>
          <w:spacing w:val="75"/>
          <w:sz w:val="23"/>
        </w:rPr>
        <w:t xml:space="preserve"> </w:t>
      </w:r>
      <w:r>
        <w:rPr>
          <w:color w:val="080808"/>
          <w:sz w:val="23"/>
        </w:rPr>
        <w:t>емкость</w:t>
      </w:r>
      <w:r>
        <w:rPr>
          <w:color w:val="080808"/>
          <w:spacing w:val="24"/>
          <w:sz w:val="23"/>
        </w:rPr>
        <w:t xml:space="preserve"> </w:t>
      </w:r>
      <w:r>
        <w:rPr>
          <w:color w:val="080808"/>
          <w:sz w:val="24"/>
        </w:rPr>
        <w:t>~</w:t>
      </w:r>
      <w:r>
        <w:rPr>
          <w:color w:val="080808"/>
          <w:spacing w:val="29"/>
          <w:sz w:val="24"/>
        </w:rPr>
        <w:t xml:space="preserve"> </w:t>
      </w:r>
      <w:r>
        <w:rPr>
          <w:color w:val="080808"/>
          <w:sz w:val="23"/>
        </w:rPr>
        <w:t>2,88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z w:val="23"/>
        </w:rPr>
        <w:t>Мб,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FAT12,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27"/>
          <w:sz w:val="23"/>
        </w:rPr>
        <w:t xml:space="preserve"> </w:t>
      </w:r>
      <w:r>
        <w:rPr>
          <w:color w:val="080808"/>
          <w:sz w:val="23"/>
        </w:rPr>
        <w:t>кластер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1"/>
          <w:sz w:val="28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сектора,</w:t>
      </w:r>
      <w:r>
        <w:rPr>
          <w:color w:val="080808"/>
          <w:spacing w:val="10"/>
          <w:sz w:val="23"/>
        </w:rPr>
        <w:t xml:space="preserve"> </w:t>
      </w:r>
      <w:r>
        <w:rPr>
          <w:color w:val="080808"/>
          <w:spacing w:val="-2"/>
          <w:sz w:val="23"/>
        </w:rPr>
        <w:t>корневой</w:t>
      </w:r>
    </w:p>
    <w:p w14:paraId="7715A442" w14:textId="77777777" w:rsidR="00951013" w:rsidRDefault="005D4978">
      <w:pPr>
        <w:spacing w:line="214" w:lineRule="exact"/>
        <w:ind w:left="1026"/>
        <w:jc w:val="both"/>
        <w:rPr>
          <w:sz w:val="23"/>
        </w:rPr>
      </w:pPr>
      <w:r>
        <w:rPr>
          <w:color w:val="080808"/>
          <w:sz w:val="23"/>
        </w:rPr>
        <w:t>каталог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38"/>
          <w:sz w:val="23"/>
        </w:rPr>
        <w:t xml:space="preserve">  </w:t>
      </w:r>
      <w:r>
        <w:rPr>
          <w:color w:val="080808"/>
          <w:sz w:val="23"/>
        </w:rPr>
        <w:t>240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дочерних</w:t>
      </w:r>
      <w:r>
        <w:rPr>
          <w:color w:val="080808"/>
          <w:spacing w:val="4"/>
          <w:sz w:val="23"/>
        </w:rPr>
        <w:t xml:space="preserve"> </w:t>
      </w:r>
      <w:r>
        <w:rPr>
          <w:color w:val="080808"/>
          <w:spacing w:val="-2"/>
          <w:sz w:val="23"/>
        </w:rPr>
        <w:t>объектов;</w:t>
      </w:r>
    </w:p>
    <w:p w14:paraId="144B684C" w14:textId="77777777" w:rsidR="00951013" w:rsidRDefault="005D4978">
      <w:pPr>
        <w:spacing w:line="218" w:lineRule="auto"/>
        <w:ind w:left="1026" w:right="153" w:firstLine="283"/>
        <w:jc w:val="both"/>
        <w:rPr>
          <w:sz w:val="23"/>
        </w:rPr>
      </w:pPr>
      <w:r>
        <w:rPr>
          <w:color w:val="080808"/>
          <w:sz w:val="23"/>
        </w:rPr>
        <w:t>6)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емкость </w:t>
      </w:r>
      <w:r>
        <w:rPr>
          <w:color w:val="080808"/>
          <w:sz w:val="24"/>
        </w:rPr>
        <w:t xml:space="preserve">~ </w:t>
      </w:r>
      <w:r>
        <w:rPr>
          <w:color w:val="080808"/>
          <w:sz w:val="23"/>
        </w:rPr>
        <w:t>500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Мб,</w:t>
      </w:r>
      <w:r>
        <w:rPr>
          <w:color w:val="080808"/>
          <w:spacing w:val="-5"/>
          <w:sz w:val="23"/>
        </w:rPr>
        <w:t xml:space="preserve"> </w:t>
      </w:r>
      <w:proofErr w:type="spellStart"/>
      <w:r>
        <w:rPr>
          <w:color w:val="080808"/>
          <w:sz w:val="23"/>
        </w:rPr>
        <w:t>FATlб</w:t>
      </w:r>
      <w:proofErr w:type="spellEnd"/>
      <w:r>
        <w:rPr>
          <w:color w:val="080808"/>
          <w:sz w:val="23"/>
        </w:rPr>
        <w:t>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1 кластер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8"/>
          <w:sz w:val="28"/>
        </w:rPr>
        <w:t xml:space="preserve"> </w:t>
      </w:r>
      <w:r>
        <w:rPr>
          <w:color w:val="080808"/>
          <w:sz w:val="23"/>
        </w:rPr>
        <w:t>16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секторов, корневой каталог -</w:t>
      </w:r>
      <w:r>
        <w:rPr>
          <w:color w:val="080808"/>
          <w:spacing w:val="80"/>
          <w:w w:val="150"/>
          <w:sz w:val="23"/>
        </w:rPr>
        <w:t xml:space="preserve"> </w:t>
      </w:r>
      <w:r>
        <w:rPr>
          <w:color w:val="080808"/>
          <w:sz w:val="23"/>
        </w:rPr>
        <w:t>512 дочерних объектов.</w:t>
      </w:r>
    </w:p>
    <w:p w14:paraId="2BECE9E0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54"/>
        </w:tabs>
        <w:spacing w:line="223" w:lineRule="auto"/>
        <w:ind w:left="1023" w:right="143" w:firstLine="288"/>
        <w:jc w:val="both"/>
        <w:rPr>
          <w:b/>
          <w:color w:val="080808"/>
          <w:sz w:val="23"/>
        </w:rPr>
      </w:pPr>
      <w:r>
        <w:rPr>
          <w:color w:val="080808"/>
          <w:sz w:val="23"/>
        </w:rPr>
        <w:t>Опишите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пошаговый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алгоритм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выполнения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файловой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опе</w:t>
      </w:r>
      <w:proofErr w:type="spellEnd"/>
      <w:r>
        <w:rPr>
          <w:color w:val="080808"/>
          <w:sz w:val="23"/>
        </w:rPr>
        <w:t>­ рации, используемой для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определения количества «сбойных» </w:t>
      </w:r>
      <w:proofErr w:type="spellStart"/>
      <w:r>
        <w:rPr>
          <w:color w:val="080808"/>
          <w:sz w:val="23"/>
        </w:rPr>
        <w:t>кла</w:t>
      </w:r>
      <w:proofErr w:type="spellEnd"/>
      <w:r>
        <w:rPr>
          <w:color w:val="080808"/>
          <w:sz w:val="23"/>
        </w:rPr>
        <w:t>­ стеров в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рабочей области FАТ-тома.</w:t>
      </w:r>
    </w:p>
    <w:p w14:paraId="3AD50E0B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922"/>
        </w:tabs>
        <w:spacing w:line="223" w:lineRule="auto"/>
        <w:ind w:left="1023" w:right="151" w:firstLine="288"/>
        <w:jc w:val="both"/>
        <w:rPr>
          <w:b/>
          <w:color w:val="080808"/>
          <w:sz w:val="23"/>
        </w:rPr>
      </w:pPr>
      <w:r>
        <w:rPr>
          <w:color w:val="080808"/>
          <w:sz w:val="23"/>
        </w:rPr>
        <w:t>Опишите пошаговый алгоритм выполнения файловой операции, используемой для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определения объема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свободного про­ </w:t>
      </w:r>
      <w:proofErr w:type="spellStart"/>
      <w:r>
        <w:rPr>
          <w:color w:val="080808"/>
          <w:sz w:val="23"/>
        </w:rPr>
        <w:t>странства</w:t>
      </w:r>
      <w:proofErr w:type="spellEnd"/>
      <w:r>
        <w:rPr>
          <w:color w:val="080808"/>
          <w:sz w:val="23"/>
        </w:rPr>
        <w:t xml:space="preserve"> в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рабочей области FАТ-тома.</w:t>
      </w:r>
    </w:p>
    <w:p w14:paraId="1A888368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54"/>
        </w:tabs>
        <w:spacing w:line="223" w:lineRule="auto"/>
        <w:ind w:left="1032" w:right="143" w:firstLine="279"/>
        <w:jc w:val="both"/>
        <w:rPr>
          <w:b/>
          <w:color w:val="080808"/>
          <w:sz w:val="23"/>
        </w:rPr>
      </w:pPr>
      <w:r>
        <w:rPr>
          <w:color w:val="080808"/>
          <w:sz w:val="23"/>
        </w:rPr>
        <w:t>Опишите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пошаговый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алгоритм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выполнения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файловой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опе</w:t>
      </w:r>
      <w:proofErr w:type="spellEnd"/>
      <w:r>
        <w:rPr>
          <w:color w:val="080808"/>
          <w:sz w:val="23"/>
        </w:rPr>
        <w:t>­ рации,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используемой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поиска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файла (по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его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имени),</w:t>
      </w:r>
      <w:r>
        <w:rPr>
          <w:color w:val="080808"/>
          <w:spacing w:val="-1"/>
          <w:sz w:val="23"/>
        </w:rPr>
        <w:t xml:space="preserve"> </w:t>
      </w:r>
      <w:proofErr w:type="spellStart"/>
      <w:r>
        <w:rPr>
          <w:color w:val="080808"/>
          <w:sz w:val="23"/>
        </w:rPr>
        <w:t>заре</w:t>
      </w:r>
      <w:r>
        <w:rPr>
          <w:color w:val="080808"/>
          <w:sz w:val="23"/>
        </w:rPr>
        <w:t>гистри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рованного</w:t>
      </w:r>
      <w:proofErr w:type="spellEnd"/>
      <w:r>
        <w:rPr>
          <w:color w:val="080808"/>
          <w:sz w:val="23"/>
        </w:rPr>
        <w:t xml:space="preserve"> 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корневом каталоге FАТ-тома.</w:t>
      </w:r>
    </w:p>
    <w:p w14:paraId="0225E43B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45"/>
        </w:tabs>
        <w:spacing w:line="223" w:lineRule="auto"/>
        <w:ind w:left="1026" w:right="143" w:firstLine="285"/>
        <w:jc w:val="both"/>
        <w:rPr>
          <w:b/>
          <w:color w:val="080808"/>
          <w:sz w:val="23"/>
        </w:rPr>
      </w:pPr>
      <w:r>
        <w:rPr>
          <w:color w:val="080808"/>
          <w:sz w:val="23"/>
        </w:rPr>
        <w:t>Опишите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пошаговый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алгоритм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выполнения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файловой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опе</w:t>
      </w:r>
      <w:proofErr w:type="spellEnd"/>
      <w:r>
        <w:rPr>
          <w:color w:val="080808"/>
          <w:sz w:val="23"/>
        </w:rPr>
        <w:t xml:space="preserve">­ рации, используемой для поиска свободных кластеров, </w:t>
      </w:r>
      <w:proofErr w:type="spellStart"/>
      <w:r>
        <w:rPr>
          <w:color w:val="080808"/>
          <w:sz w:val="23"/>
        </w:rPr>
        <w:t>необходи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мых</w:t>
      </w:r>
      <w:proofErr w:type="spellEnd"/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для записи на FАТ-том файла заданного размера.</w:t>
      </w:r>
    </w:p>
    <w:p w14:paraId="02B16ECC" w14:textId="77777777" w:rsidR="00951013" w:rsidRDefault="005D4978" w:rsidP="005D4978">
      <w:pPr>
        <w:pStyle w:val="a4"/>
        <w:numPr>
          <w:ilvl w:val="1"/>
          <w:numId w:val="15"/>
        </w:numPr>
        <w:tabs>
          <w:tab w:val="left" w:pos="1854"/>
        </w:tabs>
        <w:spacing w:line="223" w:lineRule="auto"/>
        <w:ind w:right="143" w:firstLine="291"/>
        <w:jc w:val="both"/>
        <w:rPr>
          <w:b/>
          <w:color w:val="080808"/>
          <w:sz w:val="23"/>
        </w:rPr>
      </w:pPr>
      <w:r>
        <w:rPr>
          <w:color w:val="080808"/>
          <w:sz w:val="23"/>
        </w:rPr>
        <w:t>Опишите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пошаговый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алгоритм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выполнения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файловой</w:t>
      </w:r>
      <w:r>
        <w:rPr>
          <w:color w:val="080808"/>
          <w:spacing w:val="-14"/>
          <w:sz w:val="23"/>
        </w:rPr>
        <w:t xml:space="preserve"> </w:t>
      </w:r>
      <w:proofErr w:type="spellStart"/>
      <w:r>
        <w:rPr>
          <w:color w:val="080808"/>
          <w:sz w:val="23"/>
        </w:rPr>
        <w:t>опе</w:t>
      </w:r>
      <w:proofErr w:type="spellEnd"/>
      <w:r>
        <w:rPr>
          <w:color w:val="080808"/>
          <w:sz w:val="23"/>
        </w:rPr>
        <w:t xml:space="preserve">­ </w:t>
      </w:r>
      <w:r>
        <w:rPr>
          <w:color w:val="080808"/>
          <w:spacing w:val="-2"/>
          <w:sz w:val="23"/>
        </w:rPr>
        <w:t>рации,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используемой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создания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на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FАТ-томе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подчиненного ката­ </w:t>
      </w:r>
      <w:r>
        <w:rPr>
          <w:color w:val="080808"/>
          <w:sz w:val="23"/>
        </w:rPr>
        <w:t>лога (команда MD).</w:t>
      </w:r>
    </w:p>
    <w:p w14:paraId="6BF446E6" w14:textId="77777777" w:rsidR="00951013" w:rsidRDefault="005D4978" w:rsidP="005D4978">
      <w:pPr>
        <w:pStyle w:val="a4"/>
        <w:numPr>
          <w:ilvl w:val="1"/>
          <w:numId w:val="11"/>
        </w:numPr>
        <w:tabs>
          <w:tab w:val="left" w:pos="1698"/>
        </w:tabs>
        <w:spacing w:line="223" w:lineRule="auto"/>
        <w:ind w:right="154" w:firstLine="285"/>
        <w:jc w:val="both"/>
        <w:rPr>
          <w:b/>
          <w:color w:val="080808"/>
          <w:sz w:val="21"/>
        </w:rPr>
      </w:pPr>
      <w:r>
        <w:rPr>
          <w:b/>
          <w:color w:val="080808"/>
          <w:spacing w:val="-4"/>
          <w:sz w:val="23"/>
        </w:rPr>
        <w:t>*.</w:t>
      </w:r>
      <w:r>
        <w:rPr>
          <w:b/>
          <w:color w:val="080808"/>
          <w:spacing w:val="-5"/>
          <w:sz w:val="23"/>
        </w:rPr>
        <w:t xml:space="preserve"> </w:t>
      </w:r>
      <w:r>
        <w:rPr>
          <w:color w:val="080808"/>
          <w:spacing w:val="-4"/>
          <w:sz w:val="23"/>
        </w:rPr>
        <w:t>Разработайте программную модель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4"/>
          <w:sz w:val="23"/>
        </w:rPr>
        <w:t>FАТ-таблицы,</w:t>
      </w:r>
      <w:r>
        <w:rPr>
          <w:color w:val="080808"/>
          <w:sz w:val="23"/>
        </w:rPr>
        <w:t xml:space="preserve"> </w:t>
      </w:r>
      <w:proofErr w:type="spellStart"/>
      <w:r>
        <w:rPr>
          <w:color w:val="080808"/>
          <w:spacing w:val="-4"/>
          <w:sz w:val="23"/>
        </w:rPr>
        <w:t>реализу</w:t>
      </w:r>
      <w:proofErr w:type="spellEnd"/>
      <w:r>
        <w:rPr>
          <w:color w:val="080808"/>
          <w:spacing w:val="-4"/>
          <w:sz w:val="23"/>
        </w:rPr>
        <w:t xml:space="preserve">­ </w:t>
      </w:r>
      <w:proofErr w:type="spellStart"/>
      <w:r>
        <w:rPr>
          <w:color w:val="080808"/>
          <w:sz w:val="23"/>
        </w:rPr>
        <w:t>ющую</w:t>
      </w:r>
      <w:proofErr w:type="spellEnd"/>
      <w:r>
        <w:rPr>
          <w:color w:val="080808"/>
          <w:sz w:val="23"/>
        </w:rPr>
        <w:t xml:space="preserve"> следующие алгоритмы:</w:t>
      </w:r>
    </w:p>
    <w:p w14:paraId="1550DEA3" w14:textId="77777777" w:rsidR="00951013" w:rsidRDefault="005D4978">
      <w:pPr>
        <w:spacing w:line="223" w:lineRule="auto"/>
        <w:ind w:left="1020" w:right="142" w:firstLine="286"/>
        <w:jc w:val="both"/>
        <w:rPr>
          <w:sz w:val="23"/>
        </w:rPr>
      </w:pPr>
      <w:r>
        <w:rPr>
          <w:color w:val="080808"/>
          <w:sz w:val="23"/>
        </w:rPr>
        <w:t>а)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определение количества «сбойных» кластеров в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рабочей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 xml:space="preserve">об­ </w:t>
      </w:r>
      <w:proofErr w:type="spellStart"/>
      <w:r>
        <w:rPr>
          <w:color w:val="080808"/>
          <w:sz w:val="23"/>
        </w:rPr>
        <w:t>ласти</w:t>
      </w:r>
      <w:proofErr w:type="spellEnd"/>
      <w:r>
        <w:rPr>
          <w:color w:val="080808"/>
          <w:sz w:val="23"/>
        </w:rPr>
        <w:t xml:space="preserve"> FАТ-тома;</w:t>
      </w:r>
    </w:p>
    <w:p w14:paraId="5A79D394" w14:textId="77777777" w:rsidR="00951013" w:rsidRDefault="005D4978">
      <w:pPr>
        <w:spacing w:line="225" w:lineRule="auto"/>
        <w:ind w:left="1020" w:right="146" w:firstLine="284"/>
        <w:jc w:val="both"/>
        <w:rPr>
          <w:sz w:val="23"/>
        </w:rPr>
      </w:pPr>
      <w:r>
        <w:rPr>
          <w:color w:val="080808"/>
          <w:sz w:val="23"/>
        </w:rPr>
        <w:t>6)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определение объема свободного пространства в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рабочей об­ </w:t>
      </w:r>
      <w:proofErr w:type="spellStart"/>
      <w:r>
        <w:rPr>
          <w:color w:val="080808"/>
          <w:sz w:val="23"/>
        </w:rPr>
        <w:t>ласти</w:t>
      </w:r>
      <w:proofErr w:type="spellEnd"/>
      <w:r>
        <w:rPr>
          <w:color w:val="080808"/>
          <w:sz w:val="23"/>
        </w:rPr>
        <w:t xml:space="preserve"> FАТ-тома.</w:t>
      </w:r>
    </w:p>
    <w:p w14:paraId="0EB6AFBB" w14:textId="77777777" w:rsidR="00951013" w:rsidRDefault="005D4978">
      <w:pPr>
        <w:spacing w:line="223" w:lineRule="auto"/>
        <w:ind w:left="1311" w:right="153" w:hanging="3"/>
        <w:jc w:val="both"/>
        <w:rPr>
          <w:sz w:val="23"/>
        </w:rPr>
      </w:pPr>
      <w:r>
        <w:rPr>
          <w:color w:val="080808"/>
          <w:sz w:val="23"/>
        </w:rPr>
        <w:t>в)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определение общего количества файлов всех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типов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томе; г)</w:t>
      </w:r>
      <w:r>
        <w:rPr>
          <w:color w:val="080808"/>
          <w:spacing w:val="70"/>
          <w:sz w:val="23"/>
        </w:rPr>
        <w:t xml:space="preserve"> </w:t>
      </w:r>
      <w:r>
        <w:rPr>
          <w:color w:val="080808"/>
          <w:sz w:val="23"/>
        </w:rPr>
        <w:t>поиск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свободных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кластеров,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необходимых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записи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pacing w:val="-4"/>
          <w:w w:val="80"/>
          <w:sz w:val="23"/>
        </w:rPr>
        <w:t>FАТ­</w:t>
      </w:r>
    </w:p>
    <w:p w14:paraId="1180600B" w14:textId="77777777" w:rsidR="00951013" w:rsidRDefault="005D4978">
      <w:pPr>
        <w:spacing w:line="238" w:lineRule="exact"/>
        <w:ind w:left="1025"/>
        <w:jc w:val="both"/>
        <w:rPr>
          <w:sz w:val="23"/>
        </w:rPr>
      </w:pPr>
      <w:r>
        <w:rPr>
          <w:color w:val="080808"/>
          <w:sz w:val="23"/>
        </w:rPr>
        <w:t>том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файла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z w:val="23"/>
        </w:rPr>
        <w:t>заданного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pacing w:val="-2"/>
          <w:sz w:val="23"/>
        </w:rPr>
        <w:t>размера.</w:t>
      </w:r>
    </w:p>
    <w:p w14:paraId="04F147F0" w14:textId="77777777" w:rsidR="00951013" w:rsidRDefault="005D4978" w:rsidP="005D4978">
      <w:pPr>
        <w:pStyle w:val="a4"/>
        <w:numPr>
          <w:ilvl w:val="1"/>
          <w:numId w:val="11"/>
        </w:numPr>
        <w:tabs>
          <w:tab w:val="left" w:pos="1706"/>
        </w:tabs>
        <w:spacing w:line="223" w:lineRule="auto"/>
        <w:ind w:right="161" w:firstLine="285"/>
        <w:rPr>
          <w:b/>
          <w:color w:val="080808"/>
          <w:sz w:val="21"/>
        </w:rPr>
      </w:pPr>
      <w:r>
        <w:rPr>
          <w:b/>
          <w:color w:val="080808"/>
          <w:sz w:val="23"/>
        </w:rPr>
        <w:t xml:space="preserve">*. </w:t>
      </w:r>
      <w:r>
        <w:rPr>
          <w:color w:val="080808"/>
          <w:sz w:val="23"/>
        </w:rPr>
        <w:t>Разработайте</w:t>
      </w:r>
      <w:r>
        <w:rPr>
          <w:color w:val="080808"/>
          <w:spacing w:val="26"/>
          <w:sz w:val="23"/>
        </w:rPr>
        <w:t xml:space="preserve"> </w:t>
      </w:r>
      <w:r>
        <w:rPr>
          <w:color w:val="080808"/>
          <w:sz w:val="23"/>
        </w:rPr>
        <w:t>программную</w:t>
      </w:r>
      <w:r>
        <w:rPr>
          <w:color w:val="080808"/>
          <w:spacing w:val="24"/>
          <w:sz w:val="23"/>
        </w:rPr>
        <w:t xml:space="preserve"> </w:t>
      </w:r>
      <w:r>
        <w:rPr>
          <w:color w:val="080808"/>
          <w:sz w:val="23"/>
        </w:rPr>
        <w:t>модель каталога,</w:t>
      </w:r>
      <w:r>
        <w:rPr>
          <w:color w:val="080808"/>
          <w:spacing w:val="26"/>
          <w:sz w:val="23"/>
        </w:rPr>
        <w:t xml:space="preserve"> </w:t>
      </w:r>
      <w:r>
        <w:rPr>
          <w:color w:val="080808"/>
          <w:sz w:val="23"/>
        </w:rPr>
        <w:t xml:space="preserve">реализую­ </w:t>
      </w:r>
      <w:proofErr w:type="spellStart"/>
      <w:r>
        <w:rPr>
          <w:color w:val="080808"/>
          <w:sz w:val="23"/>
        </w:rPr>
        <w:t>щую</w:t>
      </w:r>
      <w:proofErr w:type="spellEnd"/>
      <w:r>
        <w:rPr>
          <w:color w:val="080808"/>
          <w:sz w:val="23"/>
        </w:rPr>
        <w:t xml:space="preserve"> следующие алгоритмы:</w:t>
      </w:r>
    </w:p>
    <w:p w14:paraId="37616FAB" w14:textId="77777777" w:rsidR="00951013" w:rsidRDefault="005D4978">
      <w:pPr>
        <w:spacing w:line="233" w:lineRule="exact"/>
        <w:ind w:left="1307"/>
        <w:rPr>
          <w:sz w:val="23"/>
        </w:rPr>
      </w:pPr>
      <w:r>
        <w:rPr>
          <w:color w:val="080808"/>
          <w:sz w:val="23"/>
        </w:rPr>
        <w:t>а)</w:t>
      </w:r>
      <w:r>
        <w:rPr>
          <w:color w:val="080808"/>
          <w:spacing w:val="61"/>
          <w:w w:val="150"/>
          <w:sz w:val="23"/>
        </w:rPr>
        <w:t xml:space="preserve"> </w:t>
      </w:r>
      <w:r>
        <w:rPr>
          <w:color w:val="080808"/>
          <w:sz w:val="23"/>
        </w:rPr>
        <w:t>поиск в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каталоге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z w:val="23"/>
        </w:rPr>
        <w:t>файла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его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имени;</w:t>
      </w:r>
    </w:p>
    <w:p w14:paraId="3005D6C7" w14:textId="77777777" w:rsidR="00951013" w:rsidRDefault="005D4978">
      <w:pPr>
        <w:spacing w:line="255" w:lineRule="exact"/>
        <w:ind w:left="1305"/>
        <w:rPr>
          <w:sz w:val="23"/>
        </w:rPr>
      </w:pPr>
      <w:r>
        <w:rPr>
          <w:color w:val="080808"/>
          <w:sz w:val="23"/>
        </w:rPr>
        <w:t>6)</w:t>
      </w:r>
      <w:r>
        <w:rPr>
          <w:color w:val="080808"/>
          <w:spacing w:val="26"/>
          <w:sz w:val="23"/>
        </w:rPr>
        <w:t xml:space="preserve">  </w:t>
      </w:r>
      <w:r>
        <w:rPr>
          <w:color w:val="080808"/>
          <w:sz w:val="23"/>
        </w:rPr>
        <w:t>переименование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>файла;</w:t>
      </w:r>
    </w:p>
    <w:p w14:paraId="6B0D5A18" w14:textId="77777777" w:rsidR="00951013" w:rsidRDefault="005D4978">
      <w:pPr>
        <w:spacing w:before="188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212</w:t>
      </w:r>
    </w:p>
    <w:p w14:paraId="7A4647B2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753976F7" w14:textId="77777777" w:rsidR="00951013" w:rsidRDefault="005D4978">
      <w:pPr>
        <w:spacing w:before="77" w:line="247" w:lineRule="auto"/>
        <w:ind w:left="1312" w:right="249" w:hanging="2"/>
        <w:jc w:val="both"/>
        <w:rPr>
          <w:sz w:val="21"/>
        </w:rPr>
      </w:pPr>
      <w:bookmarkStart w:id="260" w:name="213"/>
      <w:bookmarkEnd w:id="260"/>
      <w:r>
        <w:rPr>
          <w:color w:val="080808"/>
          <w:w w:val="110"/>
          <w:sz w:val="21"/>
        </w:rPr>
        <w:lastRenderedPageBreak/>
        <w:t>в)</w:t>
      </w:r>
      <w:r>
        <w:rPr>
          <w:color w:val="080808"/>
          <w:spacing w:val="40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поиск</w:t>
      </w:r>
      <w:r>
        <w:rPr>
          <w:color w:val="080808"/>
          <w:spacing w:val="-6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в</w:t>
      </w:r>
      <w:r>
        <w:rPr>
          <w:color w:val="080808"/>
          <w:spacing w:val="-10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каталоге</w:t>
      </w:r>
      <w:r>
        <w:rPr>
          <w:color w:val="080808"/>
          <w:spacing w:val="-4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файла по</w:t>
      </w:r>
      <w:r>
        <w:rPr>
          <w:color w:val="080808"/>
          <w:spacing w:val="-10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номеру</w:t>
      </w:r>
      <w:r>
        <w:rPr>
          <w:color w:val="080808"/>
          <w:spacing w:val="-9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его</w:t>
      </w:r>
      <w:r>
        <w:rPr>
          <w:color w:val="080808"/>
          <w:spacing w:val="-13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начального кластера; г)</w:t>
      </w:r>
      <w:r>
        <w:rPr>
          <w:color w:val="080808"/>
          <w:spacing w:val="80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поиск в каталоге записей обо всех</w:t>
      </w:r>
      <w:r>
        <w:rPr>
          <w:color w:val="080808"/>
          <w:spacing w:val="-1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удаленных файлах;</w:t>
      </w:r>
    </w:p>
    <w:p w14:paraId="3895D2F3" w14:textId="77777777" w:rsidR="00951013" w:rsidRDefault="005D4978">
      <w:pPr>
        <w:spacing w:before="2" w:line="241" w:lineRule="exact"/>
        <w:ind w:left="1303"/>
        <w:jc w:val="both"/>
        <w:rPr>
          <w:sz w:val="21"/>
        </w:rPr>
      </w:pPr>
      <w:r>
        <w:rPr>
          <w:color w:val="080808"/>
          <w:w w:val="110"/>
          <w:sz w:val="21"/>
        </w:rPr>
        <w:t>д)</w:t>
      </w:r>
      <w:r>
        <w:rPr>
          <w:color w:val="080808"/>
          <w:spacing w:val="66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поиск</w:t>
      </w:r>
      <w:r>
        <w:rPr>
          <w:color w:val="080808"/>
          <w:spacing w:val="-8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в</w:t>
      </w:r>
      <w:r>
        <w:rPr>
          <w:color w:val="080808"/>
          <w:spacing w:val="-12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каталоге</w:t>
      </w:r>
      <w:r>
        <w:rPr>
          <w:color w:val="080808"/>
          <w:spacing w:val="-2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всех</w:t>
      </w:r>
      <w:r>
        <w:rPr>
          <w:color w:val="080808"/>
          <w:spacing w:val="-13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подчиненных ему</w:t>
      </w:r>
      <w:r>
        <w:rPr>
          <w:color w:val="080808"/>
          <w:spacing w:val="-14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каталогов.</w:t>
      </w:r>
    </w:p>
    <w:p w14:paraId="66CA796F" w14:textId="77777777" w:rsidR="00951013" w:rsidRDefault="005D4978" w:rsidP="005D4978">
      <w:pPr>
        <w:pStyle w:val="a4"/>
        <w:numPr>
          <w:ilvl w:val="1"/>
          <w:numId w:val="11"/>
        </w:numPr>
        <w:tabs>
          <w:tab w:val="left" w:pos="1699"/>
        </w:tabs>
        <w:spacing w:line="247" w:lineRule="auto"/>
        <w:ind w:left="1023" w:right="162" w:firstLine="287"/>
        <w:jc w:val="both"/>
        <w:rPr>
          <w:b/>
          <w:color w:val="080808"/>
          <w:sz w:val="20"/>
        </w:rPr>
      </w:pPr>
      <w:r>
        <w:rPr>
          <w:b/>
          <w:color w:val="080808"/>
          <w:spacing w:val="-2"/>
          <w:w w:val="110"/>
        </w:rPr>
        <w:t>*.</w:t>
      </w:r>
      <w:r>
        <w:rPr>
          <w:b/>
          <w:color w:val="080808"/>
          <w:spacing w:val="-14"/>
          <w:w w:val="110"/>
        </w:rPr>
        <w:t xml:space="preserve"> </w:t>
      </w:r>
      <w:r>
        <w:rPr>
          <w:color w:val="080808"/>
          <w:spacing w:val="-2"/>
          <w:w w:val="110"/>
          <w:sz w:val="21"/>
        </w:rPr>
        <w:t>На</w:t>
      </w:r>
      <w:r>
        <w:rPr>
          <w:color w:val="080808"/>
          <w:spacing w:val="-12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основе</w:t>
      </w:r>
      <w:r>
        <w:rPr>
          <w:color w:val="080808"/>
          <w:spacing w:val="-12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программных</w:t>
      </w:r>
      <w:r>
        <w:rPr>
          <w:color w:val="080808"/>
          <w:spacing w:val="-10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моделей</w:t>
      </w:r>
      <w:r>
        <w:rPr>
          <w:color w:val="080808"/>
          <w:spacing w:val="-12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каталога</w:t>
      </w:r>
      <w:r>
        <w:rPr>
          <w:color w:val="080808"/>
          <w:spacing w:val="-4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и</w:t>
      </w:r>
      <w:r>
        <w:rPr>
          <w:color w:val="080808"/>
          <w:spacing w:val="-9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 xml:space="preserve">FАТ-таблицы </w:t>
      </w:r>
      <w:r>
        <w:rPr>
          <w:color w:val="080808"/>
          <w:w w:val="110"/>
          <w:sz w:val="21"/>
        </w:rPr>
        <w:t>(см. задания 6.39 и 6.40) разработайте</w:t>
      </w:r>
      <w:r>
        <w:rPr>
          <w:color w:val="080808"/>
          <w:w w:val="110"/>
          <w:sz w:val="21"/>
        </w:rPr>
        <w:t xml:space="preserve"> программы, реализующие следующие алгоритмы:</w:t>
      </w:r>
    </w:p>
    <w:p w14:paraId="00A18A45" w14:textId="77777777" w:rsidR="00951013" w:rsidRDefault="005D4978">
      <w:pPr>
        <w:spacing w:before="1"/>
        <w:ind w:left="1307"/>
        <w:jc w:val="both"/>
        <w:rPr>
          <w:sz w:val="21"/>
        </w:rPr>
      </w:pPr>
      <w:r>
        <w:rPr>
          <w:color w:val="080808"/>
          <w:w w:val="110"/>
          <w:sz w:val="21"/>
        </w:rPr>
        <w:t>а)</w:t>
      </w:r>
      <w:r>
        <w:rPr>
          <w:color w:val="080808"/>
          <w:spacing w:val="67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создание</w:t>
      </w:r>
      <w:r>
        <w:rPr>
          <w:color w:val="080808"/>
          <w:spacing w:val="-4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подчиненного</w:t>
      </w:r>
      <w:r>
        <w:rPr>
          <w:color w:val="080808"/>
          <w:spacing w:val="-3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каталога;</w:t>
      </w:r>
    </w:p>
    <w:p w14:paraId="50421E9B" w14:textId="77777777" w:rsidR="00951013" w:rsidRDefault="005D4978">
      <w:pPr>
        <w:spacing w:before="9" w:line="252" w:lineRule="auto"/>
        <w:ind w:left="1020" w:right="148" w:firstLine="285"/>
        <w:jc w:val="both"/>
        <w:rPr>
          <w:sz w:val="21"/>
        </w:rPr>
      </w:pPr>
      <w:r>
        <w:rPr>
          <w:color w:val="080808"/>
          <w:w w:val="110"/>
          <w:sz w:val="21"/>
        </w:rPr>
        <w:t>6)</w:t>
      </w:r>
      <w:r>
        <w:rPr>
          <w:color w:val="080808"/>
          <w:spacing w:val="40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получение списка</w:t>
      </w:r>
      <w:r>
        <w:rPr>
          <w:color w:val="080808"/>
          <w:spacing w:val="-3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номеров</w:t>
      </w:r>
      <w:r>
        <w:rPr>
          <w:color w:val="080808"/>
          <w:spacing w:val="-1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кластеров, занятых</w:t>
      </w:r>
      <w:r>
        <w:rPr>
          <w:color w:val="080808"/>
          <w:spacing w:val="-6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файлом</w:t>
      </w:r>
      <w:r>
        <w:rPr>
          <w:color w:val="080808"/>
          <w:spacing w:val="-2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 xml:space="preserve">ката­ </w:t>
      </w:r>
      <w:r>
        <w:rPr>
          <w:color w:val="080808"/>
          <w:spacing w:val="-4"/>
          <w:w w:val="110"/>
          <w:sz w:val="21"/>
        </w:rPr>
        <w:t>лога;</w:t>
      </w:r>
    </w:p>
    <w:p w14:paraId="139CFA3A" w14:textId="77777777" w:rsidR="00951013" w:rsidRDefault="005D4978">
      <w:pPr>
        <w:spacing w:before="2" w:line="252" w:lineRule="auto"/>
        <w:ind w:left="1022" w:right="145" w:firstLine="287"/>
        <w:jc w:val="both"/>
        <w:rPr>
          <w:sz w:val="21"/>
        </w:rPr>
      </w:pPr>
      <w:r>
        <w:rPr>
          <w:color w:val="080808"/>
          <w:w w:val="110"/>
          <w:sz w:val="21"/>
        </w:rPr>
        <w:t>в)</w:t>
      </w:r>
      <w:r>
        <w:rPr>
          <w:color w:val="080808"/>
          <w:spacing w:val="40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 xml:space="preserve">получение списка имен файлов каталога, размещенных не­ </w:t>
      </w:r>
      <w:r>
        <w:rPr>
          <w:color w:val="080808"/>
          <w:spacing w:val="-2"/>
          <w:w w:val="110"/>
          <w:sz w:val="21"/>
        </w:rPr>
        <w:t>фрагментарно;</w:t>
      </w:r>
    </w:p>
    <w:p w14:paraId="083840D1" w14:textId="77777777" w:rsidR="00951013" w:rsidRDefault="005D4978">
      <w:pPr>
        <w:spacing w:before="2"/>
        <w:ind w:left="1312"/>
        <w:jc w:val="both"/>
        <w:rPr>
          <w:sz w:val="21"/>
        </w:rPr>
      </w:pPr>
      <w:r>
        <w:rPr>
          <w:color w:val="080808"/>
          <w:w w:val="110"/>
          <w:sz w:val="21"/>
        </w:rPr>
        <w:t>г)</w:t>
      </w:r>
      <w:r>
        <w:rPr>
          <w:color w:val="080808"/>
          <w:spacing w:val="60"/>
          <w:w w:val="150"/>
          <w:sz w:val="21"/>
        </w:rPr>
        <w:t xml:space="preserve"> </w:t>
      </w:r>
      <w:r>
        <w:rPr>
          <w:color w:val="080808"/>
          <w:w w:val="110"/>
          <w:sz w:val="21"/>
        </w:rPr>
        <w:t>удаление</w:t>
      </w:r>
      <w:r>
        <w:rPr>
          <w:color w:val="080808"/>
          <w:spacing w:val="1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файла.</w:t>
      </w:r>
    </w:p>
    <w:p w14:paraId="711B38D0" w14:textId="77777777" w:rsidR="00951013" w:rsidRDefault="00951013">
      <w:pPr>
        <w:pStyle w:val="a3"/>
        <w:jc w:val="left"/>
      </w:pPr>
    </w:p>
    <w:p w14:paraId="3C5F67D1" w14:textId="77777777" w:rsidR="00951013" w:rsidRDefault="005D4978">
      <w:pPr>
        <w:pStyle w:val="5"/>
        <w:spacing w:before="136"/>
        <w:ind w:left="2398" w:right="1519"/>
        <w:jc w:val="center"/>
      </w:pPr>
      <w:r>
        <w:rPr>
          <w:color w:val="080808"/>
          <w:w w:val="75"/>
        </w:rPr>
        <w:t>Задания</w:t>
      </w:r>
      <w:r>
        <w:rPr>
          <w:color w:val="080808"/>
          <w:spacing w:val="1"/>
        </w:rPr>
        <w:t xml:space="preserve"> </w:t>
      </w:r>
      <w:r>
        <w:rPr>
          <w:color w:val="080808"/>
          <w:w w:val="75"/>
        </w:rPr>
        <w:t>по</w:t>
      </w:r>
      <w:r>
        <w:rPr>
          <w:color w:val="080808"/>
          <w:spacing w:val="-16"/>
        </w:rPr>
        <w:t xml:space="preserve"> </w:t>
      </w:r>
      <w:r>
        <w:rPr>
          <w:color w:val="080808"/>
          <w:w w:val="75"/>
        </w:rPr>
        <w:t>теме</w:t>
      </w:r>
      <w:r>
        <w:rPr>
          <w:color w:val="080808"/>
          <w:spacing w:val="-16"/>
        </w:rPr>
        <w:t xml:space="preserve"> </w:t>
      </w:r>
      <w:r>
        <w:rPr>
          <w:color w:val="080808"/>
          <w:spacing w:val="-10"/>
          <w:w w:val="75"/>
        </w:rPr>
        <w:t>7</w:t>
      </w:r>
    </w:p>
    <w:p w14:paraId="331E9844" w14:textId="77777777" w:rsidR="00951013" w:rsidRDefault="005D4978">
      <w:pPr>
        <w:spacing w:before="31"/>
        <w:ind w:left="844"/>
        <w:jc w:val="center"/>
        <w:rPr>
          <w:rFonts w:ascii="Arial" w:hAnsi="Arial"/>
          <w:b/>
          <w:sz w:val="27"/>
        </w:rPr>
      </w:pPr>
      <w:r>
        <w:rPr>
          <w:rFonts w:ascii="Arial" w:hAnsi="Arial"/>
          <w:b/>
          <w:color w:val="080808"/>
          <w:w w:val="75"/>
          <w:sz w:val="27"/>
        </w:rPr>
        <w:t>«Обмен</w:t>
      </w:r>
      <w:r>
        <w:rPr>
          <w:rFonts w:ascii="Arial" w:hAnsi="Arial"/>
          <w:b/>
          <w:color w:val="080808"/>
          <w:spacing w:val="-8"/>
          <w:sz w:val="27"/>
        </w:rPr>
        <w:t xml:space="preserve"> </w:t>
      </w:r>
      <w:r>
        <w:rPr>
          <w:rFonts w:ascii="Arial" w:hAnsi="Arial"/>
          <w:b/>
          <w:color w:val="080808"/>
          <w:w w:val="75"/>
          <w:sz w:val="27"/>
        </w:rPr>
        <w:t>данными</w:t>
      </w:r>
      <w:r>
        <w:rPr>
          <w:rFonts w:ascii="Arial" w:hAnsi="Arial"/>
          <w:b/>
          <w:color w:val="080808"/>
          <w:spacing w:val="-12"/>
          <w:sz w:val="27"/>
        </w:rPr>
        <w:t xml:space="preserve"> </w:t>
      </w:r>
      <w:r>
        <w:rPr>
          <w:rFonts w:ascii="Arial" w:hAnsi="Arial"/>
          <w:b/>
          <w:color w:val="080808"/>
          <w:w w:val="75"/>
          <w:sz w:val="27"/>
        </w:rPr>
        <w:t>с</w:t>
      </w:r>
      <w:r>
        <w:rPr>
          <w:rFonts w:ascii="Arial" w:hAnsi="Arial"/>
          <w:b/>
          <w:color w:val="080808"/>
          <w:spacing w:val="-15"/>
          <w:w w:val="75"/>
          <w:sz w:val="27"/>
        </w:rPr>
        <w:t xml:space="preserve"> </w:t>
      </w:r>
      <w:r>
        <w:rPr>
          <w:rFonts w:ascii="Arial" w:hAnsi="Arial"/>
          <w:b/>
          <w:color w:val="080808"/>
          <w:w w:val="75"/>
          <w:sz w:val="27"/>
        </w:rPr>
        <w:t>периферийными</w:t>
      </w:r>
      <w:r>
        <w:rPr>
          <w:rFonts w:ascii="Arial" w:hAnsi="Arial"/>
          <w:b/>
          <w:color w:val="080808"/>
          <w:spacing w:val="8"/>
          <w:sz w:val="27"/>
        </w:rPr>
        <w:t xml:space="preserve"> </w:t>
      </w:r>
      <w:r>
        <w:rPr>
          <w:rFonts w:ascii="Arial" w:hAnsi="Arial"/>
          <w:b/>
          <w:color w:val="080808"/>
          <w:spacing w:val="-2"/>
          <w:w w:val="75"/>
          <w:sz w:val="27"/>
        </w:rPr>
        <w:t>устройствами»</w:t>
      </w:r>
    </w:p>
    <w:p w14:paraId="37C42C4A" w14:textId="77777777" w:rsidR="00951013" w:rsidRDefault="005D4978">
      <w:pPr>
        <w:pStyle w:val="9"/>
        <w:spacing w:before="198"/>
        <w:ind w:left="2648"/>
      </w:pPr>
      <w:bookmarkStart w:id="261" w:name="_TOC_250002"/>
      <w:r>
        <w:rPr>
          <w:color w:val="080808"/>
        </w:rPr>
        <w:t>Система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обработки</w:t>
      </w:r>
      <w:r>
        <w:rPr>
          <w:color w:val="080808"/>
          <w:spacing w:val="19"/>
        </w:rPr>
        <w:t xml:space="preserve"> </w:t>
      </w:r>
      <w:bookmarkEnd w:id="261"/>
      <w:r>
        <w:rPr>
          <w:color w:val="080808"/>
          <w:spacing w:val="-2"/>
        </w:rPr>
        <w:t>прерываний</w:t>
      </w:r>
    </w:p>
    <w:p w14:paraId="7BE3E693" w14:textId="77777777" w:rsidR="00951013" w:rsidRDefault="005D4978">
      <w:pPr>
        <w:spacing w:before="69" w:line="252" w:lineRule="auto"/>
        <w:ind w:left="1019" w:right="137" w:firstLine="281"/>
        <w:jc w:val="both"/>
        <w:rPr>
          <w:sz w:val="21"/>
        </w:rPr>
      </w:pPr>
      <w:r>
        <w:rPr>
          <w:i/>
          <w:color w:val="080808"/>
          <w:w w:val="110"/>
          <w:sz w:val="21"/>
        </w:rPr>
        <w:t xml:space="preserve">Методические указания. </w:t>
      </w:r>
      <w:r>
        <w:rPr>
          <w:color w:val="080808"/>
          <w:w w:val="110"/>
          <w:sz w:val="21"/>
        </w:rPr>
        <w:t>Задания 7.1</w:t>
      </w:r>
      <w:r>
        <w:rPr>
          <w:color w:val="080808"/>
          <w:spacing w:val="-15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-</w:t>
      </w:r>
      <w:r>
        <w:rPr>
          <w:color w:val="080808"/>
          <w:spacing w:val="80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>7.6</w:t>
      </w:r>
      <w:r>
        <w:rPr>
          <w:color w:val="080808"/>
          <w:spacing w:val="-2"/>
          <w:w w:val="110"/>
          <w:sz w:val="21"/>
        </w:rPr>
        <w:t xml:space="preserve"> </w:t>
      </w:r>
      <w:r>
        <w:rPr>
          <w:color w:val="080808"/>
          <w:w w:val="110"/>
          <w:sz w:val="21"/>
        </w:rPr>
        <w:t xml:space="preserve">выполняются в </w:t>
      </w:r>
      <w:proofErr w:type="spellStart"/>
      <w:r>
        <w:rPr>
          <w:color w:val="080808"/>
          <w:w w:val="110"/>
          <w:sz w:val="21"/>
        </w:rPr>
        <w:t>сре</w:t>
      </w:r>
      <w:proofErr w:type="spellEnd"/>
      <w:r>
        <w:rPr>
          <w:color w:val="080808"/>
          <w:w w:val="110"/>
          <w:sz w:val="21"/>
        </w:rPr>
        <w:t xml:space="preserve">­ </w:t>
      </w:r>
      <w:r>
        <w:rPr>
          <w:color w:val="080808"/>
          <w:spacing w:val="-2"/>
          <w:w w:val="110"/>
          <w:sz w:val="21"/>
        </w:rPr>
        <w:t>де</w:t>
      </w:r>
      <w:r>
        <w:rPr>
          <w:color w:val="080808"/>
          <w:spacing w:val="-13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виртуальной</w:t>
      </w:r>
      <w:r>
        <w:rPr>
          <w:color w:val="080808"/>
          <w:spacing w:val="2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DОS-машины с</w:t>
      </w:r>
      <w:r>
        <w:rPr>
          <w:color w:val="080808"/>
          <w:spacing w:val="-13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использованием</w:t>
      </w:r>
      <w:r>
        <w:rPr>
          <w:color w:val="080808"/>
          <w:spacing w:val="-12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инструментальных программ-анализаторов</w:t>
      </w:r>
      <w:r>
        <w:rPr>
          <w:color w:val="080808"/>
          <w:spacing w:val="-13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памяти и</w:t>
      </w:r>
      <w:r>
        <w:rPr>
          <w:color w:val="080808"/>
          <w:spacing w:val="-5"/>
          <w:w w:val="110"/>
          <w:sz w:val="21"/>
        </w:rPr>
        <w:t xml:space="preserve"> </w:t>
      </w:r>
      <w:r>
        <w:rPr>
          <w:color w:val="080808"/>
          <w:spacing w:val="-2"/>
          <w:w w:val="110"/>
          <w:sz w:val="21"/>
        </w:rPr>
        <w:t>электронного справочника HELP.</w:t>
      </w:r>
    </w:p>
    <w:p w14:paraId="7111917B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690"/>
        </w:tabs>
        <w:spacing w:line="254" w:lineRule="auto"/>
        <w:ind w:right="147" w:firstLine="291"/>
        <w:jc w:val="both"/>
        <w:rPr>
          <w:sz w:val="21"/>
        </w:rPr>
      </w:pPr>
      <w:r>
        <w:rPr>
          <w:color w:val="080808"/>
          <w:sz w:val="21"/>
        </w:rPr>
        <w:t xml:space="preserve">Используя электронный справочник HELP, определите </w:t>
      </w:r>
      <w:proofErr w:type="spellStart"/>
      <w:r>
        <w:rPr>
          <w:color w:val="080808"/>
          <w:sz w:val="21"/>
        </w:rPr>
        <w:t>назначе</w:t>
      </w:r>
      <w:proofErr w:type="spellEnd"/>
      <w:r>
        <w:rPr>
          <w:color w:val="080808"/>
          <w:sz w:val="21"/>
        </w:rPr>
        <w:t xml:space="preserve">­ </w:t>
      </w:r>
      <w:proofErr w:type="spellStart"/>
      <w:r>
        <w:rPr>
          <w:color w:val="080808"/>
          <w:w w:val="105"/>
          <w:sz w:val="21"/>
        </w:rPr>
        <w:t>ние</w:t>
      </w:r>
      <w:proofErr w:type="spellEnd"/>
      <w:r>
        <w:rPr>
          <w:color w:val="080808"/>
          <w:spacing w:val="-13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и</w:t>
      </w:r>
      <w:r>
        <w:rPr>
          <w:color w:val="080808"/>
          <w:spacing w:val="-7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использование следующих</w:t>
      </w:r>
      <w:r>
        <w:rPr>
          <w:color w:val="080808"/>
          <w:spacing w:val="-2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прерываний: INТ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00,</w:t>
      </w:r>
      <w:r>
        <w:rPr>
          <w:color w:val="080808"/>
          <w:spacing w:val="-12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INТ</w:t>
      </w:r>
      <w:r>
        <w:rPr>
          <w:color w:val="080808"/>
          <w:spacing w:val="-1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08,</w:t>
      </w:r>
      <w:r>
        <w:rPr>
          <w:color w:val="080808"/>
          <w:spacing w:val="-11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INТ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 xml:space="preserve">09, INT </w:t>
      </w:r>
      <w:proofErr w:type="spellStart"/>
      <w:r>
        <w:rPr>
          <w:color w:val="080808"/>
          <w:w w:val="105"/>
          <w:sz w:val="21"/>
        </w:rPr>
        <w:t>lОь</w:t>
      </w:r>
      <w:proofErr w:type="spellEnd"/>
      <w:r>
        <w:rPr>
          <w:color w:val="080808"/>
          <w:w w:val="105"/>
          <w:sz w:val="21"/>
        </w:rPr>
        <w:t xml:space="preserve">, INТ </w:t>
      </w:r>
      <w:proofErr w:type="spellStart"/>
      <w:r>
        <w:rPr>
          <w:color w:val="080808"/>
          <w:w w:val="105"/>
          <w:sz w:val="21"/>
        </w:rPr>
        <w:t>lбь</w:t>
      </w:r>
      <w:proofErr w:type="spellEnd"/>
      <w:r>
        <w:rPr>
          <w:color w:val="080808"/>
          <w:w w:val="105"/>
          <w:sz w:val="21"/>
        </w:rPr>
        <w:t xml:space="preserve">, INТ </w:t>
      </w:r>
      <w:proofErr w:type="spellStart"/>
      <w:r>
        <w:rPr>
          <w:color w:val="080808"/>
          <w:w w:val="105"/>
          <w:sz w:val="21"/>
        </w:rPr>
        <w:t>lFь</w:t>
      </w:r>
      <w:proofErr w:type="spellEnd"/>
      <w:r>
        <w:rPr>
          <w:color w:val="080808"/>
          <w:w w:val="105"/>
          <w:sz w:val="21"/>
        </w:rPr>
        <w:t>,</w:t>
      </w:r>
      <w:r>
        <w:rPr>
          <w:color w:val="080808"/>
          <w:spacing w:val="-2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INТ</w:t>
      </w:r>
      <w:r>
        <w:rPr>
          <w:color w:val="080808"/>
          <w:spacing w:val="-2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21ь, INТ</w:t>
      </w:r>
      <w:r>
        <w:rPr>
          <w:color w:val="080808"/>
          <w:spacing w:val="-5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43ь.</w:t>
      </w:r>
      <w:r>
        <w:rPr>
          <w:color w:val="080808"/>
          <w:spacing w:val="-3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Какие из перечисленных прерываний являются программными, какие -</w:t>
      </w:r>
      <w:r>
        <w:rPr>
          <w:color w:val="080808"/>
          <w:spacing w:val="8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аппаратными?</w:t>
      </w:r>
    </w:p>
    <w:p w14:paraId="4A071418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746"/>
        </w:tabs>
        <w:spacing w:line="254" w:lineRule="auto"/>
        <w:ind w:left="1023" w:right="140" w:firstLine="293"/>
        <w:jc w:val="both"/>
        <w:rPr>
          <w:sz w:val="21"/>
        </w:rPr>
      </w:pPr>
      <w:r>
        <w:rPr>
          <w:color w:val="080808"/>
          <w:w w:val="105"/>
          <w:sz w:val="21"/>
        </w:rPr>
        <w:t>Используя одну из программ -</w:t>
      </w:r>
      <w:r>
        <w:rPr>
          <w:color w:val="080808"/>
          <w:spacing w:val="4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 xml:space="preserve">анализаторов памяти (на­ пример, </w:t>
      </w:r>
      <w:proofErr w:type="spellStart"/>
      <w:r>
        <w:rPr>
          <w:color w:val="080808"/>
          <w:w w:val="105"/>
          <w:sz w:val="21"/>
        </w:rPr>
        <w:t>peek</w:t>
      </w:r>
      <w:proofErr w:type="spellEnd"/>
      <w:r>
        <w:rPr>
          <w:color w:val="080808"/>
          <w:w w:val="105"/>
          <w:sz w:val="21"/>
        </w:rPr>
        <w:t xml:space="preserve"> или </w:t>
      </w:r>
      <w:proofErr w:type="spellStart"/>
      <w:r>
        <w:rPr>
          <w:color w:val="080808"/>
          <w:w w:val="105"/>
          <w:sz w:val="21"/>
        </w:rPr>
        <w:t>fx_show</w:t>
      </w:r>
      <w:proofErr w:type="spellEnd"/>
      <w:r>
        <w:rPr>
          <w:color w:val="080808"/>
          <w:w w:val="105"/>
          <w:sz w:val="21"/>
        </w:rPr>
        <w:t>), определите начальные адреса программ обработки</w:t>
      </w:r>
      <w:r>
        <w:rPr>
          <w:color w:val="080808"/>
          <w:spacing w:val="-2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с</w:t>
      </w:r>
      <w:r>
        <w:rPr>
          <w:color w:val="080808"/>
          <w:w w:val="105"/>
          <w:sz w:val="21"/>
        </w:rPr>
        <w:t>ледующих прерываний: INT</w:t>
      </w:r>
      <w:r>
        <w:rPr>
          <w:color w:val="080808"/>
          <w:spacing w:val="-6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00, INT</w:t>
      </w:r>
      <w:r>
        <w:rPr>
          <w:color w:val="080808"/>
          <w:spacing w:val="-11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08, INT</w:t>
      </w:r>
      <w:r>
        <w:rPr>
          <w:color w:val="080808"/>
          <w:spacing w:val="-6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 xml:space="preserve">09, INT </w:t>
      </w:r>
      <w:proofErr w:type="spellStart"/>
      <w:r>
        <w:rPr>
          <w:color w:val="080808"/>
          <w:w w:val="105"/>
          <w:sz w:val="21"/>
        </w:rPr>
        <w:t>lОь</w:t>
      </w:r>
      <w:proofErr w:type="spellEnd"/>
      <w:r>
        <w:rPr>
          <w:color w:val="080808"/>
          <w:w w:val="105"/>
          <w:sz w:val="21"/>
        </w:rPr>
        <w:t xml:space="preserve">, INT </w:t>
      </w:r>
      <w:proofErr w:type="spellStart"/>
      <w:r>
        <w:rPr>
          <w:color w:val="080808"/>
          <w:w w:val="105"/>
          <w:sz w:val="21"/>
        </w:rPr>
        <w:t>lбь</w:t>
      </w:r>
      <w:proofErr w:type="spellEnd"/>
      <w:r>
        <w:rPr>
          <w:color w:val="080808"/>
          <w:w w:val="105"/>
          <w:sz w:val="21"/>
        </w:rPr>
        <w:t xml:space="preserve">, INT 21ь. Определите программы, «перехватившие» указан­ </w:t>
      </w:r>
      <w:proofErr w:type="spellStart"/>
      <w:r>
        <w:rPr>
          <w:color w:val="080808"/>
          <w:w w:val="105"/>
          <w:sz w:val="21"/>
        </w:rPr>
        <w:t>ные</w:t>
      </w:r>
      <w:proofErr w:type="spellEnd"/>
      <w:r>
        <w:rPr>
          <w:color w:val="080808"/>
          <w:w w:val="105"/>
          <w:sz w:val="21"/>
        </w:rPr>
        <w:t xml:space="preserve"> выше прерывания.</w:t>
      </w:r>
    </w:p>
    <w:p w14:paraId="0C9AB2AA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758"/>
        </w:tabs>
        <w:spacing w:line="249" w:lineRule="auto"/>
        <w:ind w:right="147" w:firstLine="290"/>
        <w:jc w:val="both"/>
        <w:rPr>
          <w:sz w:val="21"/>
        </w:rPr>
      </w:pPr>
      <w:r>
        <w:rPr>
          <w:color w:val="080808"/>
          <w:w w:val="105"/>
          <w:sz w:val="21"/>
        </w:rPr>
        <w:t>Определите</w:t>
      </w:r>
      <w:r>
        <w:rPr>
          <w:color w:val="080808"/>
          <w:spacing w:val="8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состав</w:t>
      </w:r>
      <w:r>
        <w:rPr>
          <w:color w:val="080808"/>
          <w:spacing w:val="4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программ,</w:t>
      </w:r>
      <w:r>
        <w:rPr>
          <w:color w:val="080808"/>
          <w:spacing w:val="8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загруженных</w:t>
      </w:r>
      <w:r>
        <w:rPr>
          <w:color w:val="080808"/>
          <w:spacing w:val="76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в</w:t>
      </w:r>
      <w:r>
        <w:rPr>
          <w:color w:val="080808"/>
          <w:spacing w:val="4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память</w:t>
      </w:r>
      <w:r>
        <w:rPr>
          <w:color w:val="080808"/>
          <w:spacing w:val="4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ПК, и</w:t>
      </w:r>
      <w:r>
        <w:rPr>
          <w:color w:val="080808"/>
          <w:spacing w:val="4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номера</w:t>
      </w:r>
      <w:r>
        <w:rPr>
          <w:color w:val="080808"/>
          <w:spacing w:val="4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прерываний,</w:t>
      </w:r>
      <w:r>
        <w:rPr>
          <w:color w:val="080808"/>
          <w:spacing w:val="4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«перехваченных» этими</w:t>
      </w:r>
      <w:r>
        <w:rPr>
          <w:color w:val="080808"/>
          <w:spacing w:val="40"/>
          <w:w w:val="105"/>
          <w:sz w:val="21"/>
        </w:rPr>
        <w:t xml:space="preserve"> </w:t>
      </w:r>
      <w:r>
        <w:rPr>
          <w:color w:val="080808"/>
          <w:w w:val="105"/>
          <w:sz w:val="21"/>
        </w:rPr>
        <w:t>программами.</w:t>
      </w:r>
    </w:p>
    <w:p w14:paraId="25C4E459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701"/>
        </w:tabs>
        <w:spacing w:line="213" w:lineRule="exact"/>
        <w:ind w:left="1701" w:hanging="384"/>
        <w:jc w:val="both"/>
        <w:rPr>
          <w:sz w:val="21"/>
        </w:rPr>
      </w:pPr>
      <w:r>
        <w:rPr>
          <w:color w:val="080808"/>
          <w:sz w:val="21"/>
        </w:rPr>
        <w:t>Определите</w:t>
      </w:r>
      <w:r>
        <w:rPr>
          <w:color w:val="080808"/>
          <w:spacing w:val="9"/>
          <w:sz w:val="21"/>
        </w:rPr>
        <w:t xml:space="preserve"> </w:t>
      </w:r>
      <w:r>
        <w:rPr>
          <w:color w:val="080808"/>
          <w:sz w:val="21"/>
        </w:rPr>
        <w:t>начальный</w:t>
      </w:r>
      <w:r>
        <w:rPr>
          <w:color w:val="080808"/>
          <w:spacing w:val="1"/>
          <w:sz w:val="21"/>
        </w:rPr>
        <w:t xml:space="preserve"> </w:t>
      </w:r>
      <w:r>
        <w:rPr>
          <w:color w:val="080808"/>
          <w:sz w:val="21"/>
        </w:rPr>
        <w:t>адрес</w:t>
      </w:r>
      <w:r>
        <w:rPr>
          <w:color w:val="080808"/>
          <w:spacing w:val="-5"/>
          <w:sz w:val="21"/>
        </w:rPr>
        <w:t xml:space="preserve"> </w:t>
      </w:r>
      <w:r>
        <w:rPr>
          <w:color w:val="080808"/>
          <w:sz w:val="21"/>
        </w:rPr>
        <w:t>программы</w:t>
      </w:r>
      <w:r>
        <w:rPr>
          <w:color w:val="080808"/>
          <w:spacing w:val="9"/>
          <w:sz w:val="21"/>
        </w:rPr>
        <w:t xml:space="preserve"> </w:t>
      </w:r>
      <w:proofErr w:type="spellStart"/>
      <w:r>
        <w:rPr>
          <w:color w:val="080808"/>
          <w:sz w:val="21"/>
        </w:rPr>
        <w:t>РЕЕК.сот</w:t>
      </w:r>
      <w:proofErr w:type="spellEnd"/>
      <w:r>
        <w:rPr>
          <w:color w:val="080808"/>
          <w:sz w:val="21"/>
        </w:rPr>
        <w:t>,</w:t>
      </w:r>
      <w:r>
        <w:rPr>
          <w:color w:val="080808"/>
          <w:spacing w:val="1"/>
          <w:sz w:val="21"/>
        </w:rPr>
        <w:t xml:space="preserve"> </w:t>
      </w:r>
      <w:r>
        <w:rPr>
          <w:color w:val="080808"/>
          <w:spacing w:val="-2"/>
          <w:sz w:val="21"/>
        </w:rPr>
        <w:t>просмотрите</w:t>
      </w:r>
    </w:p>
    <w:p w14:paraId="0D78F3D7" w14:textId="77777777" w:rsidR="00951013" w:rsidRDefault="005D4978">
      <w:pPr>
        <w:spacing w:line="227" w:lineRule="exact"/>
        <w:ind w:left="1026"/>
        <w:jc w:val="both"/>
        <w:rPr>
          <w:sz w:val="21"/>
        </w:rPr>
      </w:pPr>
      <w:r>
        <w:rPr>
          <w:color w:val="080808"/>
          <w:spacing w:val="-2"/>
          <w:sz w:val="21"/>
        </w:rPr>
        <w:t>машинный</w:t>
      </w:r>
      <w:r>
        <w:rPr>
          <w:color w:val="080808"/>
          <w:spacing w:val="-1"/>
          <w:sz w:val="21"/>
        </w:rPr>
        <w:t xml:space="preserve"> </w:t>
      </w:r>
      <w:r>
        <w:rPr>
          <w:color w:val="080808"/>
          <w:spacing w:val="-2"/>
          <w:sz w:val="21"/>
        </w:rPr>
        <w:t>код</w:t>
      </w:r>
      <w:r>
        <w:rPr>
          <w:color w:val="080808"/>
          <w:spacing w:val="-6"/>
          <w:sz w:val="21"/>
        </w:rPr>
        <w:t xml:space="preserve"> </w:t>
      </w:r>
      <w:r>
        <w:rPr>
          <w:color w:val="080808"/>
          <w:spacing w:val="-2"/>
          <w:sz w:val="21"/>
        </w:rPr>
        <w:t>этой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2"/>
          <w:sz w:val="21"/>
        </w:rPr>
        <w:t>программы, ответьте на</w:t>
      </w:r>
      <w:r>
        <w:rPr>
          <w:color w:val="080808"/>
          <w:spacing w:val="-11"/>
          <w:sz w:val="21"/>
        </w:rPr>
        <w:t xml:space="preserve"> </w:t>
      </w:r>
      <w:r>
        <w:rPr>
          <w:color w:val="080808"/>
          <w:spacing w:val="-2"/>
          <w:sz w:val="21"/>
        </w:rPr>
        <w:t>следующие</w:t>
      </w:r>
      <w:r>
        <w:rPr>
          <w:color w:val="080808"/>
          <w:spacing w:val="1"/>
          <w:sz w:val="21"/>
        </w:rPr>
        <w:t xml:space="preserve"> </w:t>
      </w:r>
      <w:r>
        <w:rPr>
          <w:color w:val="080808"/>
          <w:spacing w:val="-2"/>
          <w:sz w:val="21"/>
        </w:rPr>
        <w:t>вопросы.</w:t>
      </w:r>
    </w:p>
    <w:p w14:paraId="742F39D9" w14:textId="77777777" w:rsidR="00951013" w:rsidRDefault="005D4978" w:rsidP="005D4978">
      <w:pPr>
        <w:pStyle w:val="a4"/>
        <w:numPr>
          <w:ilvl w:val="2"/>
          <w:numId w:val="10"/>
        </w:numPr>
        <w:tabs>
          <w:tab w:val="left" w:pos="1609"/>
        </w:tabs>
        <w:spacing w:line="226" w:lineRule="exact"/>
        <w:ind w:left="1609"/>
        <w:jc w:val="left"/>
        <w:rPr>
          <w:sz w:val="21"/>
        </w:rPr>
      </w:pPr>
      <w:r>
        <w:rPr>
          <w:color w:val="080808"/>
          <w:sz w:val="21"/>
        </w:rPr>
        <w:t>Что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происходит</w:t>
      </w:r>
      <w:r>
        <w:rPr>
          <w:color w:val="080808"/>
          <w:spacing w:val="-11"/>
          <w:sz w:val="21"/>
        </w:rPr>
        <w:t xml:space="preserve"> </w:t>
      </w:r>
      <w:r>
        <w:rPr>
          <w:color w:val="080808"/>
          <w:sz w:val="21"/>
        </w:rPr>
        <w:t>в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момент</w:t>
      </w:r>
      <w:r>
        <w:rPr>
          <w:color w:val="080808"/>
          <w:spacing w:val="-12"/>
          <w:sz w:val="21"/>
        </w:rPr>
        <w:t xml:space="preserve"> </w:t>
      </w:r>
      <w:r>
        <w:rPr>
          <w:color w:val="080808"/>
          <w:sz w:val="21"/>
        </w:rPr>
        <w:t>загрузки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z w:val="21"/>
        </w:rPr>
        <w:t>этой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1"/>
        </w:rPr>
        <w:t>программы</w:t>
      </w:r>
      <w:r>
        <w:rPr>
          <w:color w:val="080808"/>
          <w:spacing w:val="-11"/>
          <w:sz w:val="21"/>
        </w:rPr>
        <w:t xml:space="preserve"> </w:t>
      </w:r>
      <w:r>
        <w:rPr>
          <w:color w:val="080808"/>
          <w:sz w:val="21"/>
        </w:rPr>
        <w:t>в</w:t>
      </w:r>
      <w:r>
        <w:rPr>
          <w:color w:val="080808"/>
          <w:spacing w:val="-14"/>
          <w:sz w:val="21"/>
        </w:rPr>
        <w:t xml:space="preserve"> </w:t>
      </w:r>
      <w:r>
        <w:rPr>
          <w:color w:val="080808"/>
          <w:sz w:val="21"/>
        </w:rPr>
        <w:t>память</w:t>
      </w:r>
      <w:r>
        <w:rPr>
          <w:color w:val="080808"/>
          <w:spacing w:val="-11"/>
          <w:sz w:val="21"/>
        </w:rPr>
        <w:t xml:space="preserve"> </w:t>
      </w:r>
      <w:r>
        <w:rPr>
          <w:color w:val="080808"/>
          <w:spacing w:val="-5"/>
          <w:sz w:val="21"/>
        </w:rPr>
        <w:t>ПК?</w:t>
      </w:r>
    </w:p>
    <w:p w14:paraId="52CB2341" w14:textId="77777777" w:rsidR="00951013" w:rsidRDefault="005D4978" w:rsidP="005D4978">
      <w:pPr>
        <w:pStyle w:val="a4"/>
        <w:numPr>
          <w:ilvl w:val="2"/>
          <w:numId w:val="10"/>
        </w:numPr>
        <w:tabs>
          <w:tab w:val="left" w:pos="1609"/>
        </w:tabs>
        <w:spacing w:line="226" w:lineRule="exact"/>
        <w:ind w:left="1609"/>
        <w:jc w:val="left"/>
        <w:rPr>
          <w:i/>
          <w:sz w:val="21"/>
        </w:rPr>
      </w:pPr>
      <w:r>
        <w:rPr>
          <w:color w:val="080808"/>
          <w:spacing w:val="-2"/>
          <w:sz w:val="21"/>
        </w:rPr>
        <w:t>Что</w:t>
      </w:r>
      <w:r>
        <w:rPr>
          <w:color w:val="080808"/>
          <w:spacing w:val="-7"/>
          <w:sz w:val="21"/>
        </w:rPr>
        <w:t xml:space="preserve"> </w:t>
      </w:r>
      <w:r>
        <w:rPr>
          <w:color w:val="080808"/>
          <w:spacing w:val="-2"/>
          <w:sz w:val="21"/>
        </w:rPr>
        <w:t>происходит</w:t>
      </w:r>
      <w:r>
        <w:rPr>
          <w:color w:val="080808"/>
          <w:spacing w:val="3"/>
          <w:sz w:val="21"/>
        </w:rPr>
        <w:t xml:space="preserve"> </w:t>
      </w:r>
      <w:r>
        <w:rPr>
          <w:color w:val="080808"/>
          <w:spacing w:val="-2"/>
          <w:sz w:val="21"/>
        </w:rPr>
        <w:t>в</w:t>
      </w:r>
      <w:r>
        <w:rPr>
          <w:color w:val="080808"/>
          <w:spacing w:val="-11"/>
          <w:sz w:val="21"/>
        </w:rPr>
        <w:t xml:space="preserve"> </w:t>
      </w:r>
      <w:r>
        <w:rPr>
          <w:color w:val="080808"/>
          <w:spacing w:val="-2"/>
          <w:sz w:val="21"/>
        </w:rPr>
        <w:t>момент</w:t>
      </w:r>
      <w:r>
        <w:rPr>
          <w:color w:val="080808"/>
          <w:spacing w:val="4"/>
          <w:sz w:val="21"/>
        </w:rPr>
        <w:t xml:space="preserve"> </w:t>
      </w:r>
      <w:r>
        <w:rPr>
          <w:color w:val="080808"/>
          <w:spacing w:val="-2"/>
          <w:sz w:val="21"/>
        </w:rPr>
        <w:t>трехкратного</w:t>
      </w:r>
      <w:r>
        <w:rPr>
          <w:color w:val="080808"/>
          <w:spacing w:val="9"/>
          <w:sz w:val="21"/>
        </w:rPr>
        <w:t xml:space="preserve"> </w:t>
      </w:r>
      <w:r>
        <w:rPr>
          <w:color w:val="080808"/>
          <w:spacing w:val="-2"/>
          <w:sz w:val="21"/>
        </w:rPr>
        <w:t>нажатия</w:t>
      </w:r>
      <w:r>
        <w:rPr>
          <w:color w:val="080808"/>
          <w:spacing w:val="1"/>
          <w:sz w:val="21"/>
        </w:rPr>
        <w:t xml:space="preserve"> </w:t>
      </w:r>
      <w:r>
        <w:rPr>
          <w:color w:val="080808"/>
          <w:spacing w:val="-2"/>
          <w:sz w:val="21"/>
        </w:rPr>
        <w:t>на</w:t>
      </w:r>
      <w:r>
        <w:rPr>
          <w:color w:val="080808"/>
          <w:spacing w:val="-7"/>
          <w:sz w:val="21"/>
        </w:rPr>
        <w:t xml:space="preserve"> </w:t>
      </w:r>
      <w:r>
        <w:rPr>
          <w:color w:val="080808"/>
          <w:spacing w:val="-2"/>
          <w:sz w:val="21"/>
        </w:rPr>
        <w:t>клавишу</w:t>
      </w:r>
      <w:r>
        <w:rPr>
          <w:color w:val="080808"/>
          <w:spacing w:val="-3"/>
          <w:sz w:val="21"/>
        </w:rPr>
        <w:t xml:space="preserve"> </w:t>
      </w:r>
      <w:proofErr w:type="spellStart"/>
      <w:r>
        <w:rPr>
          <w:i/>
          <w:color w:val="080808"/>
          <w:spacing w:val="-4"/>
          <w:sz w:val="21"/>
        </w:rPr>
        <w:t>Alt</w:t>
      </w:r>
      <w:proofErr w:type="spellEnd"/>
      <w:r>
        <w:rPr>
          <w:i/>
          <w:color w:val="080808"/>
          <w:spacing w:val="-4"/>
          <w:sz w:val="21"/>
        </w:rPr>
        <w:t>?</w:t>
      </w:r>
    </w:p>
    <w:p w14:paraId="56146455" w14:textId="77777777" w:rsidR="00951013" w:rsidRDefault="005D4978" w:rsidP="005D4978">
      <w:pPr>
        <w:pStyle w:val="a4"/>
        <w:numPr>
          <w:ilvl w:val="2"/>
          <w:numId w:val="10"/>
        </w:numPr>
        <w:tabs>
          <w:tab w:val="left" w:pos="1609"/>
        </w:tabs>
        <w:spacing w:line="226" w:lineRule="exact"/>
        <w:ind w:left="1609"/>
        <w:jc w:val="left"/>
        <w:rPr>
          <w:sz w:val="21"/>
        </w:rPr>
      </w:pPr>
      <w:r>
        <w:rPr>
          <w:color w:val="080808"/>
          <w:spacing w:val="-2"/>
          <w:sz w:val="21"/>
        </w:rPr>
        <w:t>Какие</w:t>
      </w:r>
      <w:r>
        <w:rPr>
          <w:color w:val="080808"/>
          <w:spacing w:val="-12"/>
          <w:sz w:val="21"/>
        </w:rPr>
        <w:t xml:space="preserve"> </w:t>
      </w:r>
      <w:r>
        <w:rPr>
          <w:color w:val="080808"/>
          <w:spacing w:val="-2"/>
          <w:sz w:val="21"/>
        </w:rPr>
        <w:t>прерывания</w:t>
      </w:r>
      <w:r>
        <w:rPr>
          <w:color w:val="080808"/>
          <w:spacing w:val="-4"/>
          <w:sz w:val="21"/>
        </w:rPr>
        <w:t xml:space="preserve"> </w:t>
      </w:r>
      <w:r>
        <w:rPr>
          <w:color w:val="080808"/>
          <w:spacing w:val="-2"/>
          <w:sz w:val="21"/>
        </w:rPr>
        <w:t>«перехвачены»</w:t>
      </w:r>
      <w:r>
        <w:rPr>
          <w:color w:val="080808"/>
          <w:spacing w:val="-4"/>
          <w:sz w:val="21"/>
        </w:rPr>
        <w:t xml:space="preserve"> </w:t>
      </w:r>
      <w:r>
        <w:rPr>
          <w:color w:val="080808"/>
          <w:spacing w:val="-2"/>
          <w:sz w:val="21"/>
        </w:rPr>
        <w:t>программой</w:t>
      </w:r>
      <w:r>
        <w:rPr>
          <w:color w:val="080808"/>
          <w:spacing w:val="-5"/>
          <w:sz w:val="21"/>
        </w:rPr>
        <w:t xml:space="preserve"> </w:t>
      </w:r>
      <w:proofErr w:type="spellStart"/>
      <w:r>
        <w:rPr>
          <w:color w:val="080808"/>
          <w:spacing w:val="-2"/>
          <w:sz w:val="21"/>
        </w:rPr>
        <w:t>Peek</w:t>
      </w:r>
      <w:proofErr w:type="spellEnd"/>
      <w:r>
        <w:rPr>
          <w:color w:val="080808"/>
          <w:spacing w:val="-2"/>
          <w:sz w:val="21"/>
        </w:rPr>
        <w:t>?</w:t>
      </w:r>
    </w:p>
    <w:p w14:paraId="6759E40C" w14:textId="77777777" w:rsidR="00951013" w:rsidRDefault="005D4978" w:rsidP="005D4978">
      <w:pPr>
        <w:pStyle w:val="a4"/>
        <w:numPr>
          <w:ilvl w:val="2"/>
          <w:numId w:val="10"/>
        </w:numPr>
        <w:tabs>
          <w:tab w:val="left" w:pos="1609"/>
        </w:tabs>
        <w:spacing w:line="225" w:lineRule="auto"/>
        <w:ind w:right="150" w:firstLine="298"/>
        <w:jc w:val="left"/>
        <w:rPr>
          <w:sz w:val="21"/>
        </w:rPr>
      </w:pPr>
      <w:r>
        <w:rPr>
          <w:color w:val="080808"/>
          <w:spacing w:val="-4"/>
          <w:sz w:val="21"/>
        </w:rPr>
        <w:t>Измените</w:t>
      </w:r>
      <w:r>
        <w:rPr>
          <w:color w:val="080808"/>
          <w:spacing w:val="-11"/>
          <w:sz w:val="21"/>
        </w:rPr>
        <w:t xml:space="preserve"> </w:t>
      </w:r>
      <w:r>
        <w:rPr>
          <w:color w:val="080808"/>
          <w:spacing w:val="-4"/>
          <w:sz w:val="21"/>
        </w:rPr>
        <w:t>первый</w:t>
      </w:r>
      <w:r>
        <w:rPr>
          <w:color w:val="080808"/>
          <w:spacing w:val="-15"/>
          <w:sz w:val="21"/>
        </w:rPr>
        <w:t xml:space="preserve"> </w:t>
      </w:r>
      <w:r>
        <w:rPr>
          <w:color w:val="080808"/>
          <w:spacing w:val="-4"/>
          <w:sz w:val="21"/>
        </w:rPr>
        <w:t>байт</w:t>
      </w:r>
      <w:r>
        <w:rPr>
          <w:color w:val="080808"/>
          <w:spacing w:val="-17"/>
          <w:sz w:val="21"/>
        </w:rPr>
        <w:t xml:space="preserve"> </w:t>
      </w:r>
      <w:r>
        <w:rPr>
          <w:color w:val="080808"/>
          <w:spacing w:val="-4"/>
          <w:sz w:val="21"/>
        </w:rPr>
        <w:t>первой</w:t>
      </w:r>
      <w:r>
        <w:rPr>
          <w:color w:val="080808"/>
          <w:spacing w:val="-10"/>
          <w:sz w:val="21"/>
        </w:rPr>
        <w:t xml:space="preserve"> </w:t>
      </w:r>
      <w:r>
        <w:rPr>
          <w:color w:val="080808"/>
          <w:spacing w:val="-4"/>
          <w:sz w:val="21"/>
        </w:rPr>
        <w:t>машинной</w:t>
      </w:r>
      <w:r>
        <w:rPr>
          <w:color w:val="080808"/>
          <w:spacing w:val="-7"/>
          <w:sz w:val="21"/>
        </w:rPr>
        <w:t xml:space="preserve"> </w:t>
      </w:r>
      <w:r>
        <w:rPr>
          <w:color w:val="080808"/>
          <w:spacing w:val="-4"/>
          <w:sz w:val="21"/>
        </w:rPr>
        <w:t>команды</w:t>
      </w:r>
      <w:r>
        <w:rPr>
          <w:color w:val="080808"/>
          <w:spacing w:val="-5"/>
          <w:sz w:val="21"/>
        </w:rPr>
        <w:t xml:space="preserve"> </w:t>
      </w:r>
      <w:r>
        <w:rPr>
          <w:color w:val="080808"/>
          <w:spacing w:val="-4"/>
          <w:sz w:val="21"/>
        </w:rPr>
        <w:t>программы</w:t>
      </w:r>
      <w:r>
        <w:rPr>
          <w:color w:val="080808"/>
          <w:spacing w:val="-12"/>
          <w:sz w:val="21"/>
        </w:rPr>
        <w:t xml:space="preserve"> </w:t>
      </w:r>
      <w:r>
        <w:rPr>
          <w:color w:val="080808"/>
          <w:spacing w:val="-4"/>
          <w:sz w:val="21"/>
        </w:rPr>
        <w:t xml:space="preserve">РЕЕК. </w:t>
      </w:r>
      <w:proofErr w:type="spellStart"/>
      <w:r>
        <w:rPr>
          <w:color w:val="080808"/>
          <w:sz w:val="21"/>
        </w:rPr>
        <w:t>com</w:t>
      </w:r>
      <w:proofErr w:type="spellEnd"/>
      <w:r>
        <w:rPr>
          <w:color w:val="080808"/>
          <w:sz w:val="21"/>
        </w:rPr>
        <w:t>, прокомментируйте полученный результат.</w:t>
      </w:r>
    </w:p>
    <w:p w14:paraId="7E8E9206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681"/>
        </w:tabs>
        <w:spacing w:line="223" w:lineRule="auto"/>
        <w:ind w:right="161" w:firstLine="290"/>
        <w:rPr>
          <w:sz w:val="21"/>
        </w:rPr>
      </w:pPr>
      <w:r>
        <w:rPr>
          <w:color w:val="080808"/>
          <w:spacing w:val="-4"/>
          <w:sz w:val="21"/>
        </w:rPr>
        <w:t>Определите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начальный</w:t>
      </w:r>
      <w:r>
        <w:rPr>
          <w:color w:val="080808"/>
          <w:spacing w:val="-7"/>
          <w:sz w:val="21"/>
        </w:rPr>
        <w:t xml:space="preserve"> </w:t>
      </w:r>
      <w:r>
        <w:rPr>
          <w:color w:val="080808"/>
          <w:spacing w:val="-4"/>
          <w:sz w:val="21"/>
        </w:rPr>
        <w:t>адрес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программы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4"/>
          <w:sz w:val="21"/>
        </w:rPr>
        <w:t>RКEGA.com.</w:t>
      </w:r>
      <w:r>
        <w:rPr>
          <w:color w:val="080808"/>
          <w:spacing w:val="-2"/>
          <w:sz w:val="21"/>
        </w:rPr>
        <w:t xml:space="preserve"> </w:t>
      </w:r>
      <w:r>
        <w:rPr>
          <w:color w:val="080808"/>
          <w:spacing w:val="-4"/>
          <w:sz w:val="21"/>
        </w:rPr>
        <w:t xml:space="preserve">просмотрите </w:t>
      </w:r>
      <w:r>
        <w:rPr>
          <w:color w:val="080808"/>
          <w:sz w:val="21"/>
        </w:rPr>
        <w:t>машинный код</w:t>
      </w:r>
      <w:r>
        <w:rPr>
          <w:color w:val="080808"/>
          <w:spacing w:val="-2"/>
          <w:sz w:val="21"/>
        </w:rPr>
        <w:t xml:space="preserve"> </w:t>
      </w:r>
      <w:r>
        <w:rPr>
          <w:color w:val="080808"/>
          <w:sz w:val="21"/>
        </w:rPr>
        <w:t>этой</w:t>
      </w:r>
      <w:r>
        <w:rPr>
          <w:color w:val="080808"/>
          <w:spacing w:val="-5"/>
          <w:sz w:val="21"/>
        </w:rPr>
        <w:t xml:space="preserve"> </w:t>
      </w:r>
      <w:r>
        <w:rPr>
          <w:color w:val="080808"/>
          <w:sz w:val="21"/>
        </w:rPr>
        <w:t>программы. Ответьте на</w:t>
      </w:r>
      <w:r>
        <w:rPr>
          <w:color w:val="080808"/>
          <w:spacing w:val="-8"/>
          <w:sz w:val="21"/>
        </w:rPr>
        <w:t xml:space="preserve"> </w:t>
      </w:r>
      <w:r>
        <w:rPr>
          <w:color w:val="080808"/>
          <w:sz w:val="21"/>
        </w:rPr>
        <w:t>следующие вопросы:</w:t>
      </w:r>
    </w:p>
    <w:p w14:paraId="3E84DF13" w14:textId="77777777" w:rsidR="00951013" w:rsidRDefault="005D4978" w:rsidP="005D4978">
      <w:pPr>
        <w:pStyle w:val="a4"/>
        <w:numPr>
          <w:ilvl w:val="2"/>
          <w:numId w:val="10"/>
        </w:numPr>
        <w:tabs>
          <w:tab w:val="left" w:pos="1609"/>
        </w:tabs>
        <w:spacing w:line="225" w:lineRule="auto"/>
        <w:ind w:left="1026" w:right="143" w:firstLine="296"/>
        <w:jc w:val="left"/>
        <w:rPr>
          <w:sz w:val="21"/>
        </w:rPr>
      </w:pPr>
      <w:r>
        <w:rPr>
          <w:color w:val="080808"/>
          <w:spacing w:val="-2"/>
          <w:sz w:val="21"/>
        </w:rPr>
        <w:t>Какая</w:t>
      </w:r>
      <w:r>
        <w:rPr>
          <w:color w:val="080808"/>
          <w:spacing w:val="-12"/>
          <w:sz w:val="21"/>
        </w:rPr>
        <w:t xml:space="preserve"> </w:t>
      </w:r>
      <w:r>
        <w:rPr>
          <w:color w:val="080808"/>
          <w:spacing w:val="-2"/>
          <w:sz w:val="21"/>
        </w:rPr>
        <w:t>роль</w:t>
      </w:r>
      <w:r>
        <w:rPr>
          <w:color w:val="080808"/>
          <w:spacing w:val="-11"/>
          <w:sz w:val="21"/>
        </w:rPr>
        <w:t xml:space="preserve"> </w:t>
      </w:r>
      <w:r>
        <w:rPr>
          <w:color w:val="080808"/>
          <w:spacing w:val="-2"/>
          <w:sz w:val="21"/>
        </w:rPr>
        <w:t>отведена этой</w:t>
      </w:r>
      <w:r>
        <w:rPr>
          <w:color w:val="080808"/>
          <w:spacing w:val="-5"/>
          <w:sz w:val="21"/>
        </w:rPr>
        <w:t xml:space="preserve"> </w:t>
      </w:r>
      <w:r>
        <w:rPr>
          <w:color w:val="080808"/>
          <w:spacing w:val="-2"/>
          <w:sz w:val="21"/>
        </w:rPr>
        <w:t>программе в</w:t>
      </w:r>
      <w:r>
        <w:rPr>
          <w:color w:val="080808"/>
          <w:spacing w:val="-16"/>
          <w:sz w:val="21"/>
        </w:rPr>
        <w:t xml:space="preserve"> </w:t>
      </w:r>
      <w:r>
        <w:rPr>
          <w:color w:val="080808"/>
          <w:spacing w:val="-2"/>
          <w:sz w:val="21"/>
        </w:rPr>
        <w:t>процессе ввода</w:t>
      </w:r>
      <w:r>
        <w:rPr>
          <w:color w:val="080808"/>
          <w:spacing w:val="-9"/>
          <w:sz w:val="21"/>
        </w:rPr>
        <w:t xml:space="preserve"> </w:t>
      </w:r>
      <w:r>
        <w:rPr>
          <w:color w:val="080808"/>
          <w:spacing w:val="-2"/>
          <w:sz w:val="21"/>
        </w:rPr>
        <w:t>данных</w:t>
      </w:r>
      <w:r>
        <w:rPr>
          <w:color w:val="080808"/>
          <w:spacing w:val="-12"/>
          <w:sz w:val="21"/>
        </w:rPr>
        <w:t xml:space="preserve"> </w:t>
      </w:r>
      <w:r>
        <w:rPr>
          <w:color w:val="080808"/>
          <w:spacing w:val="-2"/>
          <w:sz w:val="21"/>
        </w:rPr>
        <w:t>с</w:t>
      </w:r>
      <w:r>
        <w:rPr>
          <w:color w:val="080808"/>
          <w:spacing w:val="-20"/>
          <w:sz w:val="21"/>
        </w:rPr>
        <w:t xml:space="preserve"> </w:t>
      </w:r>
      <w:proofErr w:type="spellStart"/>
      <w:r>
        <w:rPr>
          <w:color w:val="080808"/>
          <w:spacing w:val="-2"/>
          <w:sz w:val="21"/>
        </w:rPr>
        <w:t>кла</w:t>
      </w:r>
      <w:proofErr w:type="spellEnd"/>
      <w:r>
        <w:rPr>
          <w:color w:val="080808"/>
          <w:spacing w:val="-2"/>
          <w:sz w:val="21"/>
        </w:rPr>
        <w:t xml:space="preserve">­ </w:t>
      </w:r>
      <w:proofErr w:type="spellStart"/>
      <w:r>
        <w:rPr>
          <w:color w:val="080808"/>
          <w:spacing w:val="-2"/>
          <w:sz w:val="21"/>
        </w:rPr>
        <w:t>виатуры</w:t>
      </w:r>
      <w:proofErr w:type="spellEnd"/>
      <w:r>
        <w:rPr>
          <w:color w:val="080808"/>
          <w:spacing w:val="-2"/>
          <w:sz w:val="21"/>
        </w:rPr>
        <w:t>?</w:t>
      </w:r>
    </w:p>
    <w:p w14:paraId="0A6EAF27" w14:textId="77777777" w:rsidR="00951013" w:rsidRDefault="005D4978" w:rsidP="005D4978">
      <w:pPr>
        <w:pStyle w:val="a4"/>
        <w:numPr>
          <w:ilvl w:val="2"/>
          <w:numId w:val="10"/>
        </w:numPr>
        <w:tabs>
          <w:tab w:val="left" w:pos="1609"/>
        </w:tabs>
        <w:spacing w:line="222" w:lineRule="exact"/>
        <w:ind w:left="1609"/>
        <w:jc w:val="left"/>
        <w:rPr>
          <w:sz w:val="21"/>
        </w:rPr>
      </w:pPr>
      <w:r>
        <w:rPr>
          <w:color w:val="080808"/>
          <w:spacing w:val="-4"/>
          <w:sz w:val="21"/>
        </w:rPr>
        <w:t>Как</w:t>
      </w:r>
      <w:r>
        <w:rPr>
          <w:color w:val="080808"/>
          <w:spacing w:val="-23"/>
          <w:sz w:val="21"/>
        </w:rPr>
        <w:t xml:space="preserve"> </w:t>
      </w:r>
      <w:r>
        <w:rPr>
          <w:color w:val="080808"/>
          <w:spacing w:val="-4"/>
          <w:sz w:val="21"/>
        </w:rPr>
        <w:t>эта</w:t>
      </w:r>
      <w:r>
        <w:rPr>
          <w:color w:val="080808"/>
          <w:spacing w:val="-25"/>
          <w:sz w:val="21"/>
        </w:rPr>
        <w:t xml:space="preserve"> </w:t>
      </w:r>
      <w:r>
        <w:rPr>
          <w:color w:val="080808"/>
          <w:spacing w:val="-4"/>
          <w:sz w:val="21"/>
        </w:rPr>
        <w:t>программа</w:t>
      </w:r>
      <w:r>
        <w:rPr>
          <w:color w:val="080808"/>
          <w:spacing w:val="-1"/>
          <w:sz w:val="21"/>
        </w:rPr>
        <w:t xml:space="preserve"> </w:t>
      </w:r>
      <w:r>
        <w:rPr>
          <w:color w:val="080808"/>
          <w:spacing w:val="-4"/>
          <w:sz w:val="21"/>
        </w:rPr>
        <w:t>реагирует</w:t>
      </w:r>
      <w:r>
        <w:rPr>
          <w:color w:val="080808"/>
          <w:spacing w:val="-10"/>
          <w:sz w:val="21"/>
        </w:rPr>
        <w:t xml:space="preserve"> </w:t>
      </w:r>
      <w:r>
        <w:rPr>
          <w:color w:val="080808"/>
          <w:spacing w:val="-4"/>
          <w:sz w:val="21"/>
        </w:rPr>
        <w:t>на</w:t>
      </w:r>
      <w:r>
        <w:rPr>
          <w:color w:val="080808"/>
          <w:spacing w:val="-23"/>
          <w:sz w:val="21"/>
        </w:rPr>
        <w:t xml:space="preserve"> </w:t>
      </w:r>
      <w:r>
        <w:rPr>
          <w:color w:val="080808"/>
          <w:spacing w:val="-4"/>
          <w:sz w:val="21"/>
        </w:rPr>
        <w:t>одновременное</w:t>
      </w:r>
      <w:r>
        <w:rPr>
          <w:color w:val="080808"/>
          <w:spacing w:val="2"/>
          <w:sz w:val="21"/>
        </w:rPr>
        <w:t xml:space="preserve"> </w:t>
      </w:r>
      <w:r>
        <w:rPr>
          <w:color w:val="080808"/>
          <w:spacing w:val="-4"/>
          <w:sz w:val="21"/>
        </w:rPr>
        <w:t>нажатие</w:t>
      </w:r>
      <w:r>
        <w:rPr>
          <w:color w:val="080808"/>
          <w:spacing w:val="-18"/>
          <w:sz w:val="21"/>
        </w:rPr>
        <w:t xml:space="preserve"> </w:t>
      </w:r>
      <w:r>
        <w:rPr>
          <w:color w:val="080808"/>
          <w:spacing w:val="-4"/>
          <w:sz w:val="21"/>
        </w:rPr>
        <w:t>двух</w:t>
      </w:r>
      <w:r>
        <w:rPr>
          <w:color w:val="080808"/>
          <w:spacing w:val="-24"/>
          <w:sz w:val="21"/>
        </w:rPr>
        <w:t xml:space="preserve"> </w:t>
      </w:r>
      <w:r>
        <w:rPr>
          <w:color w:val="080808"/>
          <w:spacing w:val="-4"/>
          <w:sz w:val="21"/>
        </w:rPr>
        <w:t>клавиш</w:t>
      </w:r>
    </w:p>
    <w:p w14:paraId="53421713" w14:textId="77777777" w:rsidR="00951013" w:rsidRDefault="005D4978">
      <w:pPr>
        <w:spacing w:line="228" w:lineRule="exact"/>
        <w:ind w:left="1025"/>
        <w:rPr>
          <w:i/>
          <w:sz w:val="21"/>
        </w:rPr>
      </w:pPr>
      <w:r>
        <w:rPr>
          <w:i/>
          <w:color w:val="080808"/>
          <w:spacing w:val="-2"/>
          <w:sz w:val="21"/>
        </w:rPr>
        <w:t>Shift?</w:t>
      </w:r>
    </w:p>
    <w:p w14:paraId="297C1EAD" w14:textId="77777777" w:rsidR="00951013" w:rsidRDefault="005D4978" w:rsidP="005D4978">
      <w:pPr>
        <w:pStyle w:val="a4"/>
        <w:numPr>
          <w:ilvl w:val="2"/>
          <w:numId w:val="10"/>
        </w:numPr>
        <w:tabs>
          <w:tab w:val="left" w:pos="1609"/>
        </w:tabs>
        <w:spacing w:line="234" w:lineRule="exact"/>
        <w:ind w:left="1609"/>
        <w:jc w:val="left"/>
        <w:rPr>
          <w:sz w:val="21"/>
        </w:rPr>
      </w:pPr>
      <w:r>
        <w:rPr>
          <w:color w:val="080808"/>
          <w:spacing w:val="-2"/>
          <w:sz w:val="21"/>
        </w:rPr>
        <w:t>Какие</w:t>
      </w:r>
      <w:r>
        <w:rPr>
          <w:color w:val="080808"/>
          <w:spacing w:val="-12"/>
          <w:sz w:val="21"/>
        </w:rPr>
        <w:t xml:space="preserve"> </w:t>
      </w:r>
      <w:r>
        <w:rPr>
          <w:color w:val="080808"/>
          <w:spacing w:val="-2"/>
          <w:sz w:val="21"/>
        </w:rPr>
        <w:t>прерывания</w:t>
      </w:r>
      <w:r>
        <w:rPr>
          <w:color w:val="080808"/>
          <w:spacing w:val="-4"/>
          <w:sz w:val="21"/>
        </w:rPr>
        <w:t xml:space="preserve"> </w:t>
      </w:r>
      <w:r>
        <w:rPr>
          <w:color w:val="080808"/>
          <w:spacing w:val="-2"/>
          <w:sz w:val="21"/>
        </w:rPr>
        <w:t>«перехвачены»</w:t>
      </w:r>
      <w:r>
        <w:rPr>
          <w:color w:val="080808"/>
          <w:spacing w:val="-1"/>
          <w:sz w:val="21"/>
        </w:rPr>
        <w:t xml:space="preserve"> </w:t>
      </w:r>
      <w:r>
        <w:rPr>
          <w:color w:val="080808"/>
          <w:spacing w:val="-2"/>
          <w:sz w:val="21"/>
        </w:rPr>
        <w:t>этой</w:t>
      </w:r>
      <w:r>
        <w:rPr>
          <w:color w:val="080808"/>
          <w:spacing w:val="-11"/>
          <w:sz w:val="21"/>
        </w:rPr>
        <w:t xml:space="preserve"> </w:t>
      </w:r>
      <w:r>
        <w:rPr>
          <w:color w:val="080808"/>
          <w:spacing w:val="-2"/>
          <w:sz w:val="21"/>
        </w:rPr>
        <w:t>программой?</w:t>
      </w:r>
    </w:p>
    <w:p w14:paraId="19B1A678" w14:textId="77777777" w:rsidR="00951013" w:rsidRDefault="005D4978">
      <w:pPr>
        <w:spacing w:before="176"/>
        <w:ind w:right="143"/>
        <w:jc w:val="right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213</w:t>
      </w:r>
    </w:p>
    <w:p w14:paraId="4F4C1858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354EBE23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705"/>
        </w:tabs>
        <w:spacing w:before="70" w:line="237" w:lineRule="auto"/>
        <w:ind w:right="156" w:firstLine="290"/>
        <w:jc w:val="both"/>
      </w:pPr>
      <w:bookmarkStart w:id="262" w:name="214"/>
      <w:bookmarkEnd w:id="262"/>
      <w:r>
        <w:rPr>
          <w:color w:val="080808"/>
          <w:spacing w:val="-2"/>
          <w:w w:val="105"/>
        </w:rPr>
        <w:lastRenderedPageBreak/>
        <w:t>Определите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назначение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прерываний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spacing w:val="-2"/>
          <w:w w:val="105"/>
          <w:sz w:val="21"/>
        </w:rPr>
        <w:t>№</w:t>
      </w:r>
      <w:r>
        <w:rPr>
          <w:color w:val="080808"/>
          <w:spacing w:val="6"/>
          <w:w w:val="105"/>
          <w:sz w:val="21"/>
        </w:rPr>
        <w:t xml:space="preserve"> </w:t>
      </w:r>
      <w:proofErr w:type="spellStart"/>
      <w:r>
        <w:rPr>
          <w:color w:val="080808"/>
          <w:spacing w:val="-2"/>
          <w:w w:val="105"/>
        </w:rPr>
        <w:t>lFь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  <w:sz w:val="21"/>
        </w:rPr>
        <w:t>№</w:t>
      </w:r>
      <w:r>
        <w:rPr>
          <w:color w:val="080808"/>
          <w:spacing w:val="-12"/>
          <w:w w:val="105"/>
          <w:sz w:val="21"/>
        </w:rPr>
        <w:t xml:space="preserve"> </w:t>
      </w:r>
      <w:r>
        <w:rPr>
          <w:color w:val="080808"/>
          <w:spacing w:val="-2"/>
          <w:w w:val="105"/>
        </w:rPr>
        <w:t>43ь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началь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ные</w:t>
      </w:r>
      <w:proofErr w:type="spellEnd"/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адреса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областей памяти, связанных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этими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прерываниями.</w:t>
      </w:r>
    </w:p>
    <w:p w14:paraId="28E11A36" w14:textId="77777777" w:rsidR="00951013" w:rsidRDefault="005D4978">
      <w:pPr>
        <w:pStyle w:val="9"/>
        <w:spacing w:before="199"/>
        <w:ind w:left="2263"/>
      </w:pPr>
      <w:r>
        <w:rPr>
          <w:color w:val="080808"/>
        </w:rPr>
        <w:t>Клавиатура</w:t>
      </w:r>
      <w:r>
        <w:rPr>
          <w:color w:val="080808"/>
          <w:spacing w:val="26"/>
        </w:rPr>
        <w:t xml:space="preserve"> </w:t>
      </w:r>
      <w:proofErr w:type="spellStart"/>
      <w:r>
        <w:rPr>
          <w:color w:val="080808"/>
        </w:rPr>
        <w:t>персональвоrо</w:t>
      </w:r>
      <w:proofErr w:type="spellEnd"/>
      <w:r>
        <w:rPr>
          <w:color w:val="080808"/>
          <w:spacing w:val="25"/>
        </w:rPr>
        <w:t xml:space="preserve"> </w:t>
      </w:r>
      <w:r>
        <w:rPr>
          <w:color w:val="080808"/>
          <w:spacing w:val="-2"/>
        </w:rPr>
        <w:t>компьютера</w:t>
      </w:r>
    </w:p>
    <w:p w14:paraId="5EB746C2" w14:textId="77777777" w:rsidR="00951013" w:rsidRDefault="005D4978">
      <w:pPr>
        <w:pStyle w:val="a3"/>
        <w:spacing w:before="54" w:line="242" w:lineRule="auto"/>
        <w:ind w:left="1019" w:right="139" w:firstLine="281"/>
      </w:pPr>
      <w:r>
        <w:rPr>
          <w:i/>
          <w:color w:val="080808"/>
          <w:w w:val="105"/>
        </w:rPr>
        <w:t>Методические</w:t>
      </w:r>
      <w:r>
        <w:rPr>
          <w:i/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</w:rPr>
        <w:t>указания.</w:t>
      </w:r>
      <w:r>
        <w:rPr>
          <w:i/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Задания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7.7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7.15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выполняются в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w w:val="105"/>
        </w:rPr>
        <w:t>сре</w:t>
      </w:r>
      <w:proofErr w:type="spellEnd"/>
      <w:r>
        <w:rPr>
          <w:color w:val="080808"/>
          <w:w w:val="105"/>
        </w:rPr>
        <w:t>­ де</w:t>
      </w:r>
      <w:r>
        <w:rPr>
          <w:color w:val="080808"/>
          <w:w w:val="105"/>
        </w:rPr>
        <w:t xml:space="preserve"> виртуальной DОS-машины с использованием </w:t>
      </w:r>
      <w:proofErr w:type="spellStart"/>
      <w:r>
        <w:rPr>
          <w:color w:val="080808"/>
          <w:w w:val="105"/>
        </w:rPr>
        <w:t>инструменталь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ных</w:t>
      </w:r>
      <w:proofErr w:type="spellEnd"/>
      <w:r>
        <w:rPr>
          <w:color w:val="080808"/>
          <w:w w:val="105"/>
        </w:rPr>
        <w:t xml:space="preserve"> программ-анализаторов памяти. В процессе их выполнения продолжается экспериментальное исследование области данных ВIOS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той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части,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используется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обработчиком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9-го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пре­ </w:t>
      </w:r>
      <w:proofErr w:type="spellStart"/>
      <w:r>
        <w:rPr>
          <w:color w:val="080808"/>
          <w:w w:val="105"/>
        </w:rPr>
        <w:t>рывания</w:t>
      </w:r>
      <w:proofErr w:type="spellEnd"/>
      <w:r>
        <w:rPr>
          <w:color w:val="080808"/>
          <w:spacing w:val="3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28"/>
          <w:w w:val="105"/>
        </w:rPr>
        <w:t xml:space="preserve"> </w:t>
      </w:r>
      <w:r>
        <w:rPr>
          <w:color w:val="080808"/>
          <w:w w:val="105"/>
        </w:rPr>
        <w:t>прикла</w:t>
      </w:r>
      <w:r>
        <w:rPr>
          <w:color w:val="080808"/>
          <w:w w:val="105"/>
        </w:rPr>
        <w:t>дными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программами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в процессе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ввода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данных с клавиатуры)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и алгоритмов обмена данными между </w:t>
      </w:r>
      <w:proofErr w:type="spellStart"/>
      <w:r>
        <w:rPr>
          <w:color w:val="080808"/>
          <w:w w:val="105"/>
        </w:rPr>
        <w:t>клавиату</w:t>
      </w:r>
      <w:proofErr w:type="spellEnd"/>
      <w:r>
        <w:rPr>
          <w:color w:val="080808"/>
          <w:w w:val="105"/>
        </w:rPr>
        <w:t>­ рой и прикладными программами, исполняемыми центральным процессором ПК. Исследуемые структуры данных представлены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табл.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7.1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7.3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темы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7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курса,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иллюстрации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соответствующих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алго</w:t>
      </w:r>
      <w:proofErr w:type="spellEnd"/>
      <w:r>
        <w:rPr>
          <w:color w:val="080808"/>
          <w:w w:val="105"/>
        </w:rPr>
        <w:t>­ ритмов приведены на рис. 7.3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7.10.</w:t>
      </w:r>
    </w:p>
    <w:p w14:paraId="382262B5" w14:textId="77777777" w:rsidR="00951013" w:rsidRDefault="005D4978">
      <w:pPr>
        <w:pStyle w:val="a3"/>
        <w:spacing w:before="6" w:line="242" w:lineRule="auto"/>
        <w:ind w:left="1026" w:right="152" w:firstLine="284"/>
      </w:pPr>
      <w:r>
        <w:rPr>
          <w:color w:val="080808"/>
          <w:w w:val="105"/>
        </w:rPr>
        <w:t>Задания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7.16 и 7.17 являются контрольными,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их выполнение 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требует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проведения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экспериментов,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требует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понимания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алго</w:t>
      </w:r>
      <w:proofErr w:type="spellEnd"/>
      <w:r>
        <w:rPr>
          <w:color w:val="080808"/>
          <w:w w:val="105"/>
        </w:rPr>
        <w:t>­ ритмов реализации типовых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процедур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ввода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данных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клавиатуры и с</w:t>
      </w:r>
      <w:r>
        <w:rPr>
          <w:color w:val="080808"/>
          <w:w w:val="105"/>
        </w:rPr>
        <w:t>оответствующих структур данных.</w:t>
      </w:r>
    </w:p>
    <w:p w14:paraId="1A31989E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728"/>
        </w:tabs>
        <w:spacing w:before="1" w:line="244" w:lineRule="auto"/>
        <w:ind w:left="1017" w:right="135" w:firstLine="300"/>
        <w:jc w:val="both"/>
      </w:pPr>
      <w:r>
        <w:rPr>
          <w:color w:val="080808"/>
          <w:w w:val="105"/>
        </w:rPr>
        <w:t>Исследуйте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процесс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изменения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состояния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флаговых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байтов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процессе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манипулирования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управляющими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клавишами</w:t>
      </w:r>
      <w:r>
        <w:rPr>
          <w:color w:val="080808"/>
          <w:spacing w:val="-15"/>
          <w:w w:val="105"/>
        </w:rPr>
        <w:t xml:space="preserve"> </w:t>
      </w:r>
      <w:r>
        <w:rPr>
          <w:i/>
          <w:color w:val="080808"/>
          <w:w w:val="105"/>
        </w:rPr>
        <w:t>Shift,</w:t>
      </w:r>
      <w:r>
        <w:rPr>
          <w:i/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</w:rPr>
        <w:t xml:space="preserve">Ctrl, </w:t>
      </w:r>
      <w:proofErr w:type="spellStart"/>
      <w:r>
        <w:rPr>
          <w:i/>
          <w:color w:val="080808"/>
          <w:w w:val="105"/>
          <w:sz w:val="21"/>
        </w:rPr>
        <w:t>CapsLock</w:t>
      </w:r>
      <w:proofErr w:type="spellEnd"/>
      <w:r>
        <w:rPr>
          <w:i/>
          <w:color w:val="080808"/>
          <w:w w:val="105"/>
          <w:sz w:val="21"/>
        </w:rPr>
        <w:t>,</w:t>
      </w:r>
      <w:r>
        <w:rPr>
          <w:i/>
          <w:color w:val="080808"/>
          <w:spacing w:val="-14"/>
          <w:w w:val="105"/>
          <w:sz w:val="21"/>
        </w:rPr>
        <w:t xml:space="preserve"> </w:t>
      </w:r>
      <w:proofErr w:type="spellStart"/>
      <w:r>
        <w:rPr>
          <w:i/>
          <w:color w:val="080808"/>
          <w:w w:val="105"/>
          <w:sz w:val="21"/>
        </w:rPr>
        <w:t>NumLock</w:t>
      </w:r>
      <w:proofErr w:type="spellEnd"/>
      <w:r>
        <w:rPr>
          <w:i/>
          <w:color w:val="080808"/>
          <w:w w:val="105"/>
          <w:sz w:val="21"/>
        </w:rPr>
        <w:t>.</w:t>
      </w:r>
      <w:r>
        <w:rPr>
          <w:i/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результатам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эксперимента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определите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соот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ветствие</w:t>
      </w:r>
      <w:proofErr w:type="spellEnd"/>
      <w:r>
        <w:rPr>
          <w:color w:val="080808"/>
          <w:w w:val="105"/>
        </w:rPr>
        <w:t xml:space="preserve"> битов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двух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флаговых байтов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управляющих клавиш. Ре­ </w:t>
      </w:r>
      <w:proofErr w:type="spellStart"/>
      <w:r>
        <w:rPr>
          <w:color w:val="080808"/>
          <w:w w:val="105"/>
        </w:rPr>
        <w:t>зультаты</w:t>
      </w:r>
      <w:proofErr w:type="spellEnd"/>
      <w:r>
        <w:rPr>
          <w:color w:val="080808"/>
          <w:w w:val="105"/>
        </w:rPr>
        <w:t xml:space="preserve"> представьте в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шестнадцатеричном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двоичном форматах и сохраните в отчете.</w:t>
      </w:r>
    </w:p>
    <w:p w14:paraId="7BB89739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720"/>
        </w:tabs>
        <w:spacing w:line="242" w:lineRule="auto"/>
        <w:ind w:left="1017" w:right="152" w:firstLine="300"/>
        <w:jc w:val="both"/>
      </w:pPr>
      <w:r>
        <w:rPr>
          <w:color w:val="080808"/>
          <w:w w:val="105"/>
        </w:rPr>
        <w:t>Установите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режим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«верхний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регистр»,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нажимая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клавиши </w:t>
      </w:r>
      <w:proofErr w:type="spellStart"/>
      <w:r>
        <w:rPr>
          <w:i/>
          <w:color w:val="080808"/>
          <w:sz w:val="21"/>
        </w:rPr>
        <w:t>CapsLock</w:t>
      </w:r>
      <w:proofErr w:type="spellEnd"/>
      <w:r>
        <w:rPr>
          <w:i/>
          <w:color w:val="080808"/>
          <w:sz w:val="21"/>
        </w:rPr>
        <w:t xml:space="preserve">. </w:t>
      </w:r>
      <w:r>
        <w:rPr>
          <w:color w:val="080808"/>
        </w:rPr>
        <w:t xml:space="preserve">Попытайтесь отменить установленный режим с помощью </w:t>
      </w:r>
      <w:r>
        <w:rPr>
          <w:color w:val="080808"/>
          <w:w w:val="105"/>
        </w:rPr>
        <w:t xml:space="preserve">этой клавиши. Проведите аналогичный эксперимент с клавишей </w:t>
      </w:r>
      <w:proofErr w:type="spellStart"/>
      <w:r>
        <w:rPr>
          <w:i/>
          <w:color w:val="080808"/>
          <w:w w:val="105"/>
          <w:sz w:val="21"/>
        </w:rPr>
        <w:t>NumLock</w:t>
      </w:r>
      <w:proofErr w:type="spellEnd"/>
      <w:r>
        <w:rPr>
          <w:i/>
          <w:color w:val="080808"/>
          <w:w w:val="105"/>
          <w:sz w:val="21"/>
        </w:rPr>
        <w:t xml:space="preserve">. </w:t>
      </w:r>
      <w:r>
        <w:rPr>
          <w:color w:val="080808"/>
          <w:w w:val="105"/>
        </w:rPr>
        <w:t>Прокомментируйте результаты эксперимента.</w:t>
      </w:r>
    </w:p>
    <w:p w14:paraId="738E5DE4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728"/>
        </w:tabs>
        <w:spacing w:before="1" w:line="242" w:lineRule="auto"/>
        <w:ind w:right="142" w:firstLine="291"/>
        <w:jc w:val="both"/>
      </w:pPr>
      <w:r>
        <w:rPr>
          <w:color w:val="080808"/>
          <w:w w:val="105"/>
        </w:rPr>
        <w:t>Запишите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адреса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ячеек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буфера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клавиатуры,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которые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будут записаны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которых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будут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прочитаны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скан-код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АSСП-код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оче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редной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символьной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клавиши.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Экспериментально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подтвердите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w w:val="105"/>
        </w:rPr>
        <w:t>пра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вильность</w:t>
      </w:r>
      <w:proofErr w:type="spellEnd"/>
      <w:r>
        <w:rPr>
          <w:color w:val="080808"/>
          <w:w w:val="105"/>
        </w:rPr>
        <w:t xml:space="preserve"> своих предположений.</w:t>
      </w:r>
    </w:p>
    <w:p w14:paraId="37B4DB28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830"/>
        </w:tabs>
        <w:spacing w:before="2" w:line="242" w:lineRule="auto"/>
        <w:ind w:left="1023" w:right="141" w:firstLine="294"/>
        <w:jc w:val="both"/>
      </w:pPr>
      <w:r>
        <w:rPr>
          <w:color w:val="080808"/>
        </w:rPr>
        <w:t>Введите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символы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«G»,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«g»,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«П»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«п»,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связанные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одной</w:t>
      </w:r>
      <w:r>
        <w:rPr>
          <w:color w:val="080808"/>
          <w:spacing w:val="-13"/>
        </w:rPr>
        <w:t xml:space="preserve"> </w:t>
      </w:r>
      <w:proofErr w:type="spellStart"/>
      <w:r>
        <w:rPr>
          <w:color w:val="080808"/>
        </w:rPr>
        <w:t>кла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вишей</w:t>
      </w:r>
      <w:proofErr w:type="spellEnd"/>
      <w:r>
        <w:rPr>
          <w:color w:val="080808"/>
        </w:rPr>
        <w:t xml:space="preserve">. Определите скан-код этой клавиши и АSСП-коды введенных </w:t>
      </w:r>
      <w:r>
        <w:rPr>
          <w:color w:val="080808"/>
          <w:w w:val="105"/>
        </w:rPr>
        <w:t>символов. Результ</w:t>
      </w:r>
      <w:r>
        <w:rPr>
          <w:color w:val="080808"/>
          <w:w w:val="105"/>
        </w:rPr>
        <w:t>аты представьте 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шестнадцатеричной,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десятич</w:t>
      </w:r>
      <w:proofErr w:type="spellEnd"/>
      <w:r>
        <w:rPr>
          <w:color w:val="080808"/>
          <w:w w:val="105"/>
        </w:rPr>
        <w:t>­ 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двоичной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системах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счисления.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Выполните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аналогичные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дей­ </w:t>
      </w:r>
      <w:proofErr w:type="spellStart"/>
      <w:r>
        <w:rPr>
          <w:color w:val="080808"/>
          <w:w w:val="105"/>
        </w:rPr>
        <w:t>ствия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другой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символьной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клавиши.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Результаты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сохраните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от­ </w:t>
      </w:r>
      <w:r>
        <w:rPr>
          <w:color w:val="080808"/>
          <w:spacing w:val="-4"/>
          <w:w w:val="105"/>
        </w:rPr>
        <w:t>чете.</w:t>
      </w:r>
    </w:p>
    <w:p w14:paraId="30485397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858"/>
        </w:tabs>
        <w:spacing w:before="5" w:line="244" w:lineRule="auto"/>
        <w:ind w:left="1023" w:right="152" w:firstLine="293"/>
        <w:jc w:val="both"/>
      </w:pPr>
      <w:r>
        <w:rPr>
          <w:color w:val="080808"/>
          <w:w w:val="105"/>
        </w:rPr>
        <w:t>Объясните, почему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обработчик 9-го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прерывания </w:t>
      </w:r>
      <w:proofErr w:type="spellStart"/>
      <w:r>
        <w:rPr>
          <w:color w:val="080808"/>
          <w:w w:val="105"/>
        </w:rPr>
        <w:t>сгенери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ровал</w:t>
      </w:r>
      <w:proofErr w:type="spellEnd"/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четыре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различных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АSСП-кода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одному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значению скан-кода клавиши.</w:t>
      </w:r>
    </w:p>
    <w:p w14:paraId="61BB9B53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835"/>
        </w:tabs>
        <w:spacing w:line="247" w:lineRule="auto"/>
        <w:ind w:right="148" w:firstLine="291"/>
        <w:jc w:val="both"/>
      </w:pPr>
      <w:r>
        <w:rPr>
          <w:color w:val="080808"/>
        </w:rPr>
        <w:t>Введите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символы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«G»,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«g»,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«П»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«п»,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связанные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>с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одной</w:t>
      </w:r>
      <w:r>
        <w:rPr>
          <w:color w:val="080808"/>
          <w:spacing w:val="-14"/>
        </w:rPr>
        <w:t xml:space="preserve"> </w:t>
      </w:r>
      <w:proofErr w:type="spellStart"/>
      <w:r>
        <w:rPr>
          <w:color w:val="080808"/>
        </w:rPr>
        <w:t>кла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вишей</w:t>
      </w:r>
      <w:proofErr w:type="spellEnd"/>
      <w:r>
        <w:rPr>
          <w:color w:val="080808"/>
        </w:rPr>
        <w:t>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прямым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набором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их АSСП-кодов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34"/>
        </w:rPr>
        <w:t xml:space="preserve"> </w:t>
      </w:r>
      <w:r>
        <w:rPr>
          <w:color w:val="080808"/>
        </w:rPr>
        <w:t>цифровой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клавиатуре</w:t>
      </w:r>
    </w:p>
    <w:p w14:paraId="7542A653" w14:textId="77777777" w:rsidR="00951013" w:rsidRDefault="00951013">
      <w:pPr>
        <w:pStyle w:val="a3"/>
        <w:spacing w:before="4"/>
        <w:jc w:val="left"/>
        <w:rPr>
          <w:sz w:val="23"/>
        </w:rPr>
      </w:pPr>
    </w:p>
    <w:p w14:paraId="18F3C2EE" w14:textId="77777777" w:rsidR="00951013" w:rsidRDefault="005D4978">
      <w:pPr>
        <w:spacing w:before="1"/>
        <w:ind w:left="1027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10"/>
          <w:sz w:val="16"/>
        </w:rPr>
        <w:t>214</w:t>
      </w:r>
    </w:p>
    <w:p w14:paraId="5A89D2D7" w14:textId="77777777" w:rsidR="00951013" w:rsidRDefault="00951013">
      <w:pPr>
        <w:rPr>
          <w:rFonts w:ascii="Arial"/>
          <w:sz w:val="16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746A6CA7" w14:textId="77777777" w:rsidR="00951013" w:rsidRDefault="005D4978">
      <w:pPr>
        <w:spacing w:before="85" w:line="232" w:lineRule="auto"/>
        <w:ind w:left="1018" w:right="144" w:firstLine="18"/>
        <w:jc w:val="both"/>
        <w:rPr>
          <w:sz w:val="23"/>
        </w:rPr>
      </w:pPr>
      <w:bookmarkStart w:id="263" w:name="215"/>
      <w:bookmarkEnd w:id="263"/>
      <w:r>
        <w:rPr>
          <w:color w:val="080808"/>
          <w:sz w:val="23"/>
        </w:rPr>
        <w:lastRenderedPageBreak/>
        <w:t>(при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нажатой клавише</w:t>
      </w:r>
      <w:r>
        <w:rPr>
          <w:color w:val="080808"/>
          <w:spacing w:val="-1"/>
          <w:sz w:val="23"/>
        </w:rPr>
        <w:t xml:space="preserve"> </w:t>
      </w:r>
      <w:proofErr w:type="spellStart"/>
      <w:r>
        <w:rPr>
          <w:i/>
          <w:color w:val="080808"/>
        </w:rPr>
        <w:t>Alt</w:t>
      </w:r>
      <w:proofErr w:type="spellEnd"/>
      <w:r>
        <w:rPr>
          <w:i/>
          <w:color w:val="080808"/>
        </w:rPr>
        <w:t>).</w:t>
      </w:r>
      <w:r>
        <w:rPr>
          <w:i/>
          <w:color w:val="080808"/>
          <w:spacing w:val="-12"/>
        </w:rPr>
        <w:t xml:space="preserve"> </w:t>
      </w:r>
      <w:r>
        <w:rPr>
          <w:color w:val="080808"/>
          <w:sz w:val="23"/>
        </w:rPr>
        <w:t xml:space="preserve">Зафиксируйте промежуточные состоя­ </w:t>
      </w:r>
      <w:proofErr w:type="spellStart"/>
      <w:r>
        <w:rPr>
          <w:color w:val="080808"/>
          <w:sz w:val="23"/>
        </w:rPr>
        <w:t>ния</w:t>
      </w:r>
      <w:proofErr w:type="spellEnd"/>
      <w:r>
        <w:rPr>
          <w:color w:val="080808"/>
          <w:sz w:val="23"/>
        </w:rPr>
        <w:t xml:space="preserve"> ячейки с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адресом [0040:0019]ь после ввода каждой очередной цифры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АSСП-кода символа,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также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состояние этой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ячейки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z w:val="23"/>
        </w:rPr>
        <w:t>соот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ветствующих</w:t>
      </w:r>
      <w:proofErr w:type="spellEnd"/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ячеек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>буфера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клавиатуры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после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 xml:space="preserve">отпускания клавиши </w:t>
      </w:r>
      <w:proofErr w:type="spellStart"/>
      <w:r>
        <w:rPr>
          <w:i/>
          <w:color w:val="080808"/>
        </w:rPr>
        <w:t>Alt</w:t>
      </w:r>
      <w:proofErr w:type="spellEnd"/>
      <w:r>
        <w:rPr>
          <w:i/>
          <w:color w:val="080808"/>
        </w:rPr>
        <w:t>.</w:t>
      </w:r>
      <w:r>
        <w:rPr>
          <w:i/>
          <w:color w:val="080808"/>
          <w:spacing w:val="-14"/>
        </w:rPr>
        <w:t xml:space="preserve"> </w:t>
      </w:r>
      <w:r>
        <w:rPr>
          <w:color w:val="080808"/>
          <w:sz w:val="23"/>
        </w:rPr>
        <w:t>Опишите алгоритм ввода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символа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прямым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набором его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 xml:space="preserve">АSСП­ </w:t>
      </w:r>
      <w:r>
        <w:rPr>
          <w:color w:val="080808"/>
          <w:spacing w:val="-2"/>
          <w:sz w:val="23"/>
        </w:rPr>
        <w:t>кода.</w:t>
      </w:r>
    </w:p>
    <w:p w14:paraId="31D727BF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876"/>
        </w:tabs>
        <w:spacing w:line="225" w:lineRule="auto"/>
        <w:ind w:right="158" w:firstLine="290"/>
        <w:jc w:val="both"/>
        <w:rPr>
          <w:sz w:val="23"/>
        </w:rPr>
      </w:pPr>
      <w:r>
        <w:rPr>
          <w:color w:val="080808"/>
          <w:sz w:val="23"/>
        </w:rPr>
        <w:t>Введите прямым набором символ с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АSСП-кодом «1234». Прокомментируйте результат ввода.</w:t>
      </w:r>
    </w:p>
    <w:p w14:paraId="261CA594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872"/>
        </w:tabs>
        <w:spacing w:before="3" w:line="225" w:lineRule="auto"/>
        <w:ind w:left="1020" w:right="149" w:firstLine="296"/>
        <w:jc w:val="both"/>
        <w:rPr>
          <w:sz w:val="23"/>
        </w:rPr>
      </w:pPr>
      <w:r>
        <w:rPr>
          <w:color w:val="080808"/>
          <w:sz w:val="23"/>
        </w:rPr>
        <w:t>Введите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прямым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набором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управляющие символы (АSСП­ </w:t>
      </w:r>
      <w:r>
        <w:rPr>
          <w:color w:val="080808"/>
          <w:spacing w:val="-4"/>
          <w:sz w:val="23"/>
        </w:rPr>
        <w:t>коды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от</w:t>
      </w:r>
      <w:r>
        <w:rPr>
          <w:color w:val="080808"/>
          <w:spacing w:val="-10"/>
          <w:sz w:val="23"/>
        </w:rPr>
        <w:t xml:space="preserve"> </w:t>
      </w:r>
      <w:r>
        <w:rPr>
          <w:rFonts w:ascii="Arial" w:hAnsi="Arial"/>
          <w:color w:val="080808"/>
          <w:spacing w:val="-4"/>
          <w:sz w:val="20"/>
        </w:rPr>
        <w:t>О</w:t>
      </w:r>
      <w:r>
        <w:rPr>
          <w:rFonts w:ascii="Arial" w:hAnsi="Arial"/>
          <w:color w:val="080808"/>
          <w:spacing w:val="-10"/>
          <w:sz w:val="20"/>
        </w:rPr>
        <w:t xml:space="preserve"> </w:t>
      </w:r>
      <w:r>
        <w:rPr>
          <w:color w:val="080808"/>
          <w:spacing w:val="-4"/>
          <w:sz w:val="23"/>
        </w:rPr>
        <w:t>до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31).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4"/>
          <w:sz w:val="23"/>
        </w:rPr>
        <w:t>Используя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4"/>
          <w:sz w:val="23"/>
        </w:rPr>
        <w:t>электронный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pacing w:val="-4"/>
          <w:sz w:val="23"/>
        </w:rPr>
        <w:t xml:space="preserve">справочник HELP, </w:t>
      </w:r>
      <w:proofErr w:type="spellStart"/>
      <w:r>
        <w:rPr>
          <w:color w:val="080808"/>
          <w:spacing w:val="-4"/>
          <w:sz w:val="23"/>
        </w:rPr>
        <w:t>опреде</w:t>
      </w:r>
      <w:proofErr w:type="spellEnd"/>
      <w:r>
        <w:rPr>
          <w:color w:val="080808"/>
          <w:spacing w:val="-4"/>
          <w:sz w:val="23"/>
        </w:rPr>
        <w:t xml:space="preserve">­ </w:t>
      </w:r>
      <w:proofErr w:type="spellStart"/>
      <w:r>
        <w:rPr>
          <w:color w:val="080808"/>
          <w:sz w:val="23"/>
        </w:rPr>
        <w:t>лите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комбинации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клавиш</w:t>
      </w:r>
      <w:r>
        <w:rPr>
          <w:color w:val="080808"/>
          <w:spacing w:val="-15"/>
          <w:sz w:val="23"/>
        </w:rPr>
        <w:t xml:space="preserve"> </w:t>
      </w:r>
      <w:r>
        <w:rPr>
          <w:i/>
          <w:color w:val="080808"/>
        </w:rPr>
        <w:t>(Ctrl</w:t>
      </w:r>
      <w:r>
        <w:rPr>
          <w:i/>
          <w:color w:val="080808"/>
          <w:spacing w:val="-11"/>
        </w:rPr>
        <w:t xml:space="preserve"> </w:t>
      </w:r>
      <w:r>
        <w:rPr>
          <w:color w:val="080808"/>
          <w:sz w:val="21"/>
        </w:rPr>
        <w:t>+</w:t>
      </w:r>
      <w:r>
        <w:rPr>
          <w:color w:val="080808"/>
          <w:spacing w:val="-13"/>
          <w:sz w:val="21"/>
        </w:rPr>
        <w:t xml:space="preserve"> </w:t>
      </w:r>
      <w:r>
        <w:rPr>
          <w:color w:val="080808"/>
          <w:sz w:val="23"/>
        </w:rPr>
        <w:t>клавиша),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используемых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ввода управляющих символов.</w:t>
      </w:r>
    </w:p>
    <w:p w14:paraId="3408D46A" w14:textId="77777777" w:rsidR="00951013" w:rsidRDefault="005D4978" w:rsidP="005D4978">
      <w:pPr>
        <w:pStyle w:val="a4"/>
        <w:numPr>
          <w:ilvl w:val="1"/>
          <w:numId w:val="10"/>
        </w:numPr>
        <w:tabs>
          <w:tab w:val="left" w:pos="1872"/>
        </w:tabs>
        <w:spacing w:before="5" w:line="225" w:lineRule="auto"/>
        <w:ind w:left="1023" w:right="158" w:firstLine="294"/>
        <w:jc w:val="both"/>
        <w:rPr>
          <w:sz w:val="23"/>
        </w:rPr>
      </w:pPr>
      <w:r>
        <w:rPr>
          <w:color w:val="080808"/>
          <w:sz w:val="23"/>
        </w:rPr>
        <w:t>Используя электронный справочник HELP и технологию прямого набора кодов символов, составьте таблицу АSСП-кодов символов псевдографики.</w:t>
      </w:r>
    </w:p>
    <w:p w14:paraId="51C9C272" w14:textId="77777777" w:rsidR="00951013" w:rsidRDefault="005D4978" w:rsidP="005D4978">
      <w:pPr>
        <w:pStyle w:val="a4"/>
        <w:numPr>
          <w:ilvl w:val="1"/>
          <w:numId w:val="9"/>
        </w:numPr>
        <w:tabs>
          <w:tab w:val="left" w:pos="1687"/>
        </w:tabs>
        <w:spacing w:before="2" w:line="228" w:lineRule="auto"/>
        <w:ind w:right="138" w:firstLine="292"/>
        <w:jc w:val="both"/>
        <w:rPr>
          <w:sz w:val="23"/>
        </w:rPr>
      </w:pPr>
      <w:r>
        <w:rPr>
          <w:b/>
          <w:color w:val="080808"/>
        </w:rPr>
        <w:t>*.</w:t>
      </w:r>
      <w:r>
        <w:rPr>
          <w:b/>
          <w:color w:val="080808"/>
          <w:spacing w:val="-14"/>
        </w:rPr>
        <w:t xml:space="preserve"> </w:t>
      </w:r>
      <w:r>
        <w:rPr>
          <w:color w:val="080808"/>
          <w:sz w:val="23"/>
        </w:rPr>
        <w:t>Используя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примеры,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приведенные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подтеме</w:t>
      </w:r>
      <w:proofErr w:type="spellEnd"/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7.2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курса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(см. рис. 7.5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7.10,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листинги 7.1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и 7.2), проведите экспериментальное исследование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алгоритма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чтения-записи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буфера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клавиатуры.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 xml:space="preserve">отче­ </w:t>
      </w:r>
      <w:r>
        <w:rPr>
          <w:color w:val="080808"/>
          <w:spacing w:val="-2"/>
          <w:sz w:val="23"/>
        </w:rPr>
        <w:t>те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приведите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исходный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код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написанной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этого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программы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ком­ </w:t>
      </w:r>
      <w:proofErr w:type="spellStart"/>
      <w:r>
        <w:rPr>
          <w:color w:val="080808"/>
          <w:sz w:val="23"/>
        </w:rPr>
        <w:t>ментар</w:t>
      </w:r>
      <w:r>
        <w:rPr>
          <w:color w:val="080808"/>
          <w:sz w:val="23"/>
        </w:rPr>
        <w:t>ии</w:t>
      </w:r>
      <w:proofErr w:type="spellEnd"/>
      <w:r>
        <w:rPr>
          <w:color w:val="080808"/>
          <w:sz w:val="23"/>
        </w:rPr>
        <w:t xml:space="preserve"> по результатам проведенного эксперимента.</w:t>
      </w:r>
    </w:p>
    <w:p w14:paraId="44356462" w14:textId="77777777" w:rsidR="00951013" w:rsidRDefault="005D4978" w:rsidP="005D4978">
      <w:pPr>
        <w:pStyle w:val="a4"/>
        <w:numPr>
          <w:ilvl w:val="1"/>
          <w:numId w:val="9"/>
        </w:numPr>
        <w:tabs>
          <w:tab w:val="left" w:pos="1699"/>
        </w:tabs>
        <w:spacing w:line="228" w:lineRule="auto"/>
        <w:ind w:left="1026" w:right="152" w:firstLine="291"/>
        <w:jc w:val="both"/>
        <w:rPr>
          <w:sz w:val="23"/>
        </w:rPr>
      </w:pPr>
      <w:r>
        <w:rPr>
          <w:b/>
          <w:color w:val="080808"/>
        </w:rPr>
        <w:t xml:space="preserve">*. </w:t>
      </w:r>
      <w:r>
        <w:rPr>
          <w:color w:val="080808"/>
          <w:sz w:val="23"/>
        </w:rPr>
        <w:t>Разработайте упрощенную программную модель буфера клавиатуры (хранение только АSСП-кодов) и реализуйте на этой модели следующие методы:</w:t>
      </w:r>
    </w:p>
    <w:p w14:paraId="4F58DCB1" w14:textId="77777777" w:rsidR="00951013" w:rsidRDefault="005D4978" w:rsidP="005D4978">
      <w:pPr>
        <w:pStyle w:val="a4"/>
        <w:numPr>
          <w:ilvl w:val="0"/>
          <w:numId w:val="8"/>
        </w:numPr>
        <w:tabs>
          <w:tab w:val="left" w:pos="1651"/>
          <w:tab w:val="left" w:pos="2861"/>
        </w:tabs>
        <w:spacing w:before="1" w:line="225" w:lineRule="auto"/>
        <w:ind w:right="147" w:firstLine="277"/>
        <w:rPr>
          <w:color w:val="080808"/>
          <w:sz w:val="23"/>
        </w:rPr>
      </w:pPr>
      <w:proofErr w:type="spellStart"/>
      <w:r>
        <w:rPr>
          <w:color w:val="080808"/>
          <w:sz w:val="23"/>
        </w:rPr>
        <w:t>buf_tail</w:t>
      </w:r>
      <w:proofErr w:type="spellEnd"/>
      <w:r>
        <w:rPr>
          <w:color w:val="080808"/>
          <w:sz w:val="23"/>
        </w:rPr>
        <w:t>() -</w:t>
      </w:r>
      <w:r>
        <w:rPr>
          <w:color w:val="080808"/>
          <w:sz w:val="23"/>
        </w:rPr>
        <w:tab/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определения указателя «хвоста» буфера </w:t>
      </w:r>
      <w:proofErr w:type="spellStart"/>
      <w:r>
        <w:rPr>
          <w:color w:val="080808"/>
          <w:spacing w:val="-2"/>
          <w:sz w:val="23"/>
        </w:rPr>
        <w:t>кла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виатуры</w:t>
      </w:r>
      <w:proofErr w:type="spellEnd"/>
      <w:r>
        <w:rPr>
          <w:color w:val="080808"/>
          <w:spacing w:val="-2"/>
          <w:sz w:val="23"/>
        </w:rPr>
        <w:t>;</w:t>
      </w:r>
    </w:p>
    <w:p w14:paraId="1F174B05" w14:textId="77777777" w:rsidR="00951013" w:rsidRDefault="005D4978" w:rsidP="005D4978">
      <w:pPr>
        <w:pStyle w:val="a4"/>
        <w:numPr>
          <w:ilvl w:val="0"/>
          <w:numId w:val="8"/>
        </w:numPr>
        <w:tabs>
          <w:tab w:val="left" w:pos="1651"/>
          <w:tab w:val="left" w:pos="3087"/>
        </w:tabs>
        <w:spacing w:before="2" w:line="225" w:lineRule="auto"/>
        <w:ind w:left="1026" w:right="153" w:firstLine="284"/>
        <w:rPr>
          <w:color w:val="080808"/>
          <w:sz w:val="23"/>
        </w:rPr>
      </w:pPr>
      <w:proofErr w:type="spellStart"/>
      <w:r>
        <w:rPr>
          <w:color w:val="080808"/>
          <w:sz w:val="23"/>
        </w:rPr>
        <w:t>buf_head</w:t>
      </w:r>
      <w:proofErr w:type="spellEnd"/>
      <w:r>
        <w:rPr>
          <w:color w:val="080808"/>
          <w:sz w:val="23"/>
        </w:rPr>
        <w:t>()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z w:val="23"/>
        </w:rPr>
        <w:tab/>
        <w:t>для определения</w:t>
      </w:r>
      <w:r>
        <w:rPr>
          <w:color w:val="080808"/>
          <w:spacing w:val="30"/>
          <w:sz w:val="23"/>
        </w:rPr>
        <w:t xml:space="preserve"> </w:t>
      </w:r>
      <w:r>
        <w:rPr>
          <w:color w:val="080808"/>
          <w:sz w:val="23"/>
        </w:rPr>
        <w:t>указателя</w:t>
      </w:r>
      <w:r>
        <w:rPr>
          <w:color w:val="080808"/>
          <w:spacing w:val="22"/>
          <w:sz w:val="23"/>
        </w:rPr>
        <w:t xml:space="preserve"> </w:t>
      </w:r>
      <w:r>
        <w:rPr>
          <w:color w:val="080808"/>
          <w:sz w:val="23"/>
        </w:rPr>
        <w:t>«головы»</w:t>
      </w:r>
      <w:r>
        <w:rPr>
          <w:color w:val="080808"/>
          <w:spacing w:val="25"/>
          <w:sz w:val="23"/>
        </w:rPr>
        <w:t xml:space="preserve"> </w:t>
      </w:r>
      <w:r>
        <w:rPr>
          <w:color w:val="080808"/>
          <w:sz w:val="23"/>
        </w:rPr>
        <w:t>буф</w:t>
      </w:r>
      <w:r>
        <w:rPr>
          <w:color w:val="080808"/>
          <w:sz w:val="23"/>
        </w:rPr>
        <w:t xml:space="preserve">ера </w:t>
      </w:r>
      <w:r>
        <w:rPr>
          <w:color w:val="080808"/>
          <w:spacing w:val="-2"/>
          <w:sz w:val="23"/>
        </w:rPr>
        <w:t>клавиатуры;</w:t>
      </w:r>
    </w:p>
    <w:p w14:paraId="5BA5B4B0" w14:textId="77777777" w:rsidR="00951013" w:rsidRDefault="005D4978" w:rsidP="005D4978">
      <w:pPr>
        <w:pStyle w:val="a4"/>
        <w:numPr>
          <w:ilvl w:val="0"/>
          <w:numId w:val="8"/>
        </w:numPr>
        <w:tabs>
          <w:tab w:val="left" w:pos="1651"/>
          <w:tab w:val="left" w:pos="2899"/>
        </w:tabs>
        <w:spacing w:before="8" w:line="225" w:lineRule="auto"/>
        <w:ind w:left="1026" w:right="168" w:firstLine="279"/>
        <w:rPr>
          <w:color w:val="080808"/>
          <w:sz w:val="23"/>
        </w:rPr>
      </w:pPr>
      <w:proofErr w:type="spellStart"/>
      <w:r>
        <w:rPr>
          <w:color w:val="080808"/>
          <w:sz w:val="23"/>
        </w:rPr>
        <w:t>buf_full</w:t>
      </w:r>
      <w:proofErr w:type="spellEnd"/>
      <w:r>
        <w:rPr>
          <w:color w:val="080808"/>
          <w:sz w:val="23"/>
        </w:rPr>
        <w:t>() -</w:t>
      </w:r>
      <w:r>
        <w:rPr>
          <w:color w:val="080808"/>
          <w:sz w:val="23"/>
        </w:rPr>
        <w:tab/>
        <w:t>для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определения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z w:val="23"/>
        </w:rPr>
        <w:t>состояния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«буфер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клавиатуры </w:t>
      </w:r>
      <w:r>
        <w:rPr>
          <w:color w:val="080808"/>
          <w:spacing w:val="-2"/>
          <w:sz w:val="23"/>
        </w:rPr>
        <w:t>переполнен»;</w:t>
      </w:r>
    </w:p>
    <w:p w14:paraId="7F11B4C7" w14:textId="77777777" w:rsidR="00951013" w:rsidRDefault="005D4978" w:rsidP="005D4978">
      <w:pPr>
        <w:pStyle w:val="a4"/>
        <w:numPr>
          <w:ilvl w:val="0"/>
          <w:numId w:val="8"/>
        </w:numPr>
        <w:tabs>
          <w:tab w:val="left" w:pos="1651"/>
          <w:tab w:val="left" w:pos="3145"/>
        </w:tabs>
        <w:spacing w:before="5" w:line="223" w:lineRule="auto"/>
        <w:ind w:left="1032" w:right="155" w:firstLine="279"/>
        <w:rPr>
          <w:color w:val="080808"/>
          <w:sz w:val="23"/>
        </w:rPr>
      </w:pPr>
      <w:proofErr w:type="spellStart"/>
      <w:r>
        <w:rPr>
          <w:color w:val="080808"/>
          <w:sz w:val="23"/>
        </w:rPr>
        <w:t>buf_empty</w:t>
      </w:r>
      <w:proofErr w:type="spellEnd"/>
      <w:r>
        <w:rPr>
          <w:color w:val="080808"/>
          <w:sz w:val="23"/>
        </w:rPr>
        <w:t>() -</w:t>
      </w:r>
      <w:r>
        <w:rPr>
          <w:color w:val="080808"/>
          <w:sz w:val="23"/>
        </w:rPr>
        <w:tab/>
        <w:t>для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определения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состояния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«буфер</w:t>
      </w:r>
      <w:r>
        <w:rPr>
          <w:color w:val="080808"/>
          <w:spacing w:val="-11"/>
          <w:sz w:val="23"/>
        </w:rPr>
        <w:t xml:space="preserve"> </w:t>
      </w:r>
      <w:proofErr w:type="spellStart"/>
      <w:r>
        <w:rPr>
          <w:color w:val="080808"/>
          <w:sz w:val="23"/>
        </w:rPr>
        <w:t>клавиату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ры</w:t>
      </w:r>
      <w:proofErr w:type="spellEnd"/>
      <w:r>
        <w:rPr>
          <w:color w:val="080808"/>
          <w:sz w:val="23"/>
        </w:rPr>
        <w:t xml:space="preserve"> пуст»;</w:t>
      </w:r>
    </w:p>
    <w:p w14:paraId="65512543" w14:textId="77777777" w:rsidR="00951013" w:rsidRDefault="005D4978" w:rsidP="005D4978">
      <w:pPr>
        <w:pStyle w:val="a4"/>
        <w:numPr>
          <w:ilvl w:val="0"/>
          <w:numId w:val="8"/>
        </w:numPr>
        <w:tabs>
          <w:tab w:val="left" w:pos="1651"/>
          <w:tab w:val="left" w:pos="3462"/>
        </w:tabs>
        <w:spacing w:before="5" w:line="225" w:lineRule="auto"/>
        <w:ind w:left="1027" w:right="156" w:firstLine="281"/>
        <w:rPr>
          <w:color w:val="080808"/>
          <w:sz w:val="23"/>
        </w:rPr>
      </w:pPr>
      <w:proofErr w:type="spellStart"/>
      <w:r>
        <w:rPr>
          <w:color w:val="080808"/>
          <w:sz w:val="23"/>
        </w:rPr>
        <w:t>buf_write</w:t>
      </w:r>
      <w:proofErr w:type="spellEnd"/>
      <w:r>
        <w:rPr>
          <w:color w:val="080808"/>
          <w:sz w:val="23"/>
        </w:rPr>
        <w:t>(</w:t>
      </w:r>
      <w:proofErr w:type="spellStart"/>
      <w:r>
        <w:rPr>
          <w:color w:val="080808"/>
          <w:sz w:val="23"/>
        </w:rPr>
        <w:t>code</w:t>
      </w:r>
      <w:proofErr w:type="spellEnd"/>
      <w:r>
        <w:rPr>
          <w:color w:val="080808"/>
          <w:sz w:val="23"/>
        </w:rPr>
        <w:t>)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z w:val="23"/>
        </w:rPr>
        <w:tab/>
      </w:r>
      <w:r>
        <w:rPr>
          <w:color w:val="080808"/>
          <w:spacing w:val="-2"/>
          <w:sz w:val="23"/>
        </w:rPr>
        <w:t>запись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буфер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клавиатуры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кода</w:t>
      </w:r>
      <w:r>
        <w:rPr>
          <w:color w:val="080808"/>
          <w:spacing w:val="-9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очередно</w:t>
      </w:r>
      <w:proofErr w:type="spellEnd"/>
      <w:r>
        <w:rPr>
          <w:color w:val="080808"/>
          <w:spacing w:val="-2"/>
          <w:sz w:val="23"/>
        </w:rPr>
        <w:t xml:space="preserve">­ </w:t>
      </w:r>
      <w:r>
        <w:rPr>
          <w:color w:val="080808"/>
          <w:sz w:val="23"/>
        </w:rPr>
        <w:t>го символа;</w:t>
      </w:r>
    </w:p>
    <w:p w14:paraId="750F55A0" w14:textId="77777777" w:rsidR="00951013" w:rsidRDefault="005D4978" w:rsidP="005D4978">
      <w:pPr>
        <w:pStyle w:val="a4"/>
        <w:numPr>
          <w:ilvl w:val="0"/>
          <w:numId w:val="8"/>
        </w:numPr>
        <w:tabs>
          <w:tab w:val="left" w:pos="1651"/>
          <w:tab w:val="left" w:pos="2995"/>
        </w:tabs>
        <w:spacing w:line="230" w:lineRule="auto"/>
        <w:ind w:right="153" w:firstLine="284"/>
        <w:rPr>
          <w:color w:val="080808"/>
          <w:sz w:val="23"/>
        </w:rPr>
      </w:pPr>
      <w:proofErr w:type="spellStart"/>
      <w:r>
        <w:rPr>
          <w:color w:val="080808"/>
          <w:sz w:val="23"/>
        </w:rPr>
        <w:t>buf_read</w:t>
      </w:r>
      <w:proofErr w:type="spellEnd"/>
      <w:r>
        <w:rPr>
          <w:color w:val="080808"/>
          <w:sz w:val="23"/>
        </w:rPr>
        <w:t>() -</w:t>
      </w:r>
      <w:r>
        <w:rPr>
          <w:color w:val="080808"/>
          <w:sz w:val="23"/>
        </w:rPr>
        <w:tab/>
        <w:t>чтение из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буфера клавиатуры кода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последнего введенного символа.</w:t>
      </w:r>
    </w:p>
    <w:p w14:paraId="6854D69B" w14:textId="77777777" w:rsidR="00951013" w:rsidRDefault="005D4978">
      <w:pPr>
        <w:pStyle w:val="9"/>
        <w:spacing w:before="198"/>
        <w:ind w:left="2142"/>
      </w:pPr>
      <w:bookmarkStart w:id="264" w:name="_TOC_250001"/>
      <w:r>
        <w:rPr>
          <w:color w:val="080808"/>
        </w:rPr>
        <w:t>Видеосистема</w:t>
      </w:r>
      <w:r>
        <w:rPr>
          <w:color w:val="080808"/>
          <w:spacing w:val="51"/>
        </w:rPr>
        <w:t xml:space="preserve"> </w:t>
      </w:r>
      <w:r>
        <w:rPr>
          <w:color w:val="080808"/>
        </w:rPr>
        <w:t>персонального</w:t>
      </w:r>
      <w:r>
        <w:rPr>
          <w:color w:val="080808"/>
          <w:spacing w:val="49"/>
        </w:rPr>
        <w:t xml:space="preserve"> </w:t>
      </w:r>
      <w:bookmarkEnd w:id="264"/>
      <w:r>
        <w:rPr>
          <w:color w:val="080808"/>
          <w:spacing w:val="-2"/>
        </w:rPr>
        <w:t>компьютера</w:t>
      </w:r>
    </w:p>
    <w:p w14:paraId="19B9DF56" w14:textId="77777777" w:rsidR="00951013" w:rsidRDefault="005D4978">
      <w:pPr>
        <w:spacing w:before="58" w:line="225" w:lineRule="auto"/>
        <w:ind w:left="1023" w:right="137" w:firstLine="276"/>
        <w:jc w:val="both"/>
        <w:rPr>
          <w:sz w:val="23"/>
        </w:rPr>
      </w:pPr>
      <w:r>
        <w:rPr>
          <w:i/>
          <w:color w:val="080808"/>
        </w:rPr>
        <w:t xml:space="preserve">Методические указания. </w:t>
      </w:r>
      <w:r>
        <w:rPr>
          <w:color w:val="080808"/>
          <w:sz w:val="23"/>
        </w:rPr>
        <w:t>Задания 7.18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7.25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7.32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7.34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z w:val="23"/>
        </w:rPr>
        <w:t>явля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pacing w:val="-2"/>
          <w:sz w:val="23"/>
        </w:rPr>
        <w:t>ются</w:t>
      </w:r>
      <w:proofErr w:type="spellEnd"/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контрольными, остальные задания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имеют экспериментальный </w:t>
      </w:r>
      <w:r>
        <w:rPr>
          <w:color w:val="080808"/>
          <w:sz w:val="23"/>
        </w:rPr>
        <w:t>характер,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выполняются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среде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виртуальной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DОS-машины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имеют </w:t>
      </w:r>
      <w:r>
        <w:rPr>
          <w:color w:val="080808"/>
          <w:spacing w:val="-2"/>
          <w:sz w:val="23"/>
        </w:rPr>
        <w:t>целью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исследование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структур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данных,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организуемых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видеопамяти </w:t>
      </w:r>
      <w:r>
        <w:rPr>
          <w:color w:val="080808"/>
          <w:sz w:val="23"/>
        </w:rPr>
        <w:t>ПК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для реализации текстовых видеорежимов.</w:t>
      </w:r>
    </w:p>
    <w:p w14:paraId="0AB9B6B8" w14:textId="77777777" w:rsidR="00951013" w:rsidRDefault="005D4978" w:rsidP="005D4978">
      <w:pPr>
        <w:pStyle w:val="a4"/>
        <w:numPr>
          <w:ilvl w:val="0"/>
          <w:numId w:val="8"/>
        </w:numPr>
        <w:tabs>
          <w:tab w:val="left" w:pos="1489"/>
        </w:tabs>
        <w:spacing w:before="7" w:line="225" w:lineRule="auto"/>
        <w:ind w:left="1023" w:right="142" w:firstLine="294"/>
        <w:jc w:val="both"/>
        <w:rPr>
          <w:b/>
          <w:color w:val="080808"/>
          <w:sz w:val="20"/>
        </w:rPr>
      </w:pPr>
      <w:r>
        <w:rPr>
          <w:b/>
          <w:color w:val="080808"/>
          <w:spacing w:val="-2"/>
        </w:rPr>
        <w:t>18.</w:t>
      </w:r>
      <w:r>
        <w:rPr>
          <w:b/>
          <w:color w:val="080808"/>
          <w:spacing w:val="-12"/>
        </w:rPr>
        <w:t xml:space="preserve"> </w:t>
      </w:r>
      <w:r>
        <w:rPr>
          <w:color w:val="080808"/>
          <w:spacing w:val="-2"/>
          <w:sz w:val="23"/>
        </w:rPr>
        <w:t>Определите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цвет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символа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цвет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фона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для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следующих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(</w:t>
      </w:r>
      <w:proofErr w:type="spellStart"/>
      <w:r>
        <w:rPr>
          <w:color w:val="080808"/>
          <w:spacing w:val="-2"/>
          <w:sz w:val="23"/>
        </w:rPr>
        <w:t>деся</w:t>
      </w:r>
      <w:proofErr w:type="spellEnd"/>
      <w:r>
        <w:rPr>
          <w:color w:val="080808"/>
          <w:spacing w:val="-2"/>
          <w:sz w:val="23"/>
        </w:rPr>
        <w:t xml:space="preserve">­ </w:t>
      </w:r>
      <w:proofErr w:type="spellStart"/>
      <w:r>
        <w:rPr>
          <w:color w:val="080808"/>
          <w:sz w:val="23"/>
        </w:rPr>
        <w:t>тичных</w:t>
      </w:r>
      <w:proofErr w:type="spellEnd"/>
      <w:r>
        <w:rPr>
          <w:color w:val="080808"/>
          <w:sz w:val="23"/>
        </w:rPr>
        <w:t>) значений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байта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 xml:space="preserve">атрибута (стандартный видеорежим </w:t>
      </w:r>
      <w:r>
        <w:rPr>
          <w:color w:val="080808"/>
          <w:sz w:val="21"/>
        </w:rPr>
        <w:t xml:space="preserve">№ </w:t>
      </w:r>
      <w:r>
        <w:rPr>
          <w:color w:val="080808"/>
          <w:sz w:val="23"/>
        </w:rPr>
        <w:t>3): а) 7; 6) 128; в) 156; г) 137; д) 255.</w:t>
      </w:r>
    </w:p>
    <w:p w14:paraId="11A36778" w14:textId="77777777" w:rsidR="00951013" w:rsidRDefault="00951013">
      <w:pPr>
        <w:pStyle w:val="a3"/>
        <w:spacing w:before="8"/>
        <w:jc w:val="left"/>
        <w:rPr>
          <w:sz w:val="20"/>
        </w:rPr>
      </w:pPr>
    </w:p>
    <w:p w14:paraId="44C52A07" w14:textId="77777777" w:rsidR="00951013" w:rsidRDefault="005D4978">
      <w:pPr>
        <w:ind w:right="149"/>
        <w:jc w:val="right"/>
        <w:rPr>
          <w:rFonts w:ascii="Arial"/>
          <w:b/>
          <w:sz w:val="16"/>
        </w:rPr>
      </w:pPr>
      <w:r>
        <w:rPr>
          <w:rFonts w:ascii="Arial"/>
          <w:b/>
          <w:color w:val="080808"/>
          <w:spacing w:val="-5"/>
          <w:w w:val="105"/>
          <w:sz w:val="16"/>
        </w:rPr>
        <w:t>215</w:t>
      </w:r>
    </w:p>
    <w:p w14:paraId="5AEA3AAA" w14:textId="77777777" w:rsidR="00951013" w:rsidRDefault="00951013">
      <w:pPr>
        <w:jc w:val="right"/>
        <w:rPr>
          <w:rFonts w:ascii="Arial"/>
          <w:sz w:val="16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66D969B7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34"/>
        </w:tabs>
        <w:spacing w:before="81" w:line="237" w:lineRule="auto"/>
        <w:ind w:right="148" w:firstLine="291"/>
        <w:jc w:val="both"/>
        <w:rPr>
          <w:b/>
          <w:color w:val="080808"/>
          <w:sz w:val="23"/>
        </w:rPr>
      </w:pPr>
      <w:bookmarkStart w:id="265" w:name="216"/>
      <w:bookmarkEnd w:id="265"/>
      <w:r>
        <w:rPr>
          <w:color w:val="080808"/>
          <w:w w:val="105"/>
        </w:rPr>
        <w:lastRenderedPageBreak/>
        <w:t>Определите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байта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атрибута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(стандартный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тексто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spacing w:val="-2"/>
          <w:w w:val="105"/>
        </w:rPr>
        <w:t>вый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видеорежим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  <w:sz w:val="21"/>
        </w:rPr>
        <w:t xml:space="preserve">№ </w:t>
      </w:r>
      <w:r>
        <w:rPr>
          <w:color w:val="080808"/>
          <w:spacing w:val="-2"/>
          <w:w w:val="105"/>
        </w:rPr>
        <w:t>3)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отображения символа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ярко-красным </w:t>
      </w:r>
      <w:proofErr w:type="spellStart"/>
      <w:r>
        <w:rPr>
          <w:color w:val="080808"/>
          <w:spacing w:val="-2"/>
          <w:w w:val="105"/>
        </w:rPr>
        <w:t>цве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том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зеленом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мигающем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фоне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бледно-зеленым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цветом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0"/>
          <w:w w:val="105"/>
        </w:rPr>
        <w:t xml:space="preserve"> </w:t>
      </w:r>
      <w:proofErr w:type="spellStart"/>
      <w:r>
        <w:rPr>
          <w:color w:val="080808"/>
          <w:w w:val="105"/>
        </w:rPr>
        <w:t>крас</w:t>
      </w:r>
      <w:proofErr w:type="spellEnd"/>
      <w:r>
        <w:rPr>
          <w:color w:val="080808"/>
          <w:w w:val="105"/>
        </w:rPr>
        <w:t>­ ном фоне.</w:t>
      </w:r>
    </w:p>
    <w:p w14:paraId="3DB98924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87"/>
        </w:tabs>
        <w:spacing w:line="235" w:lineRule="auto"/>
        <w:ind w:left="1023" w:right="155" w:firstLine="293"/>
        <w:jc w:val="both"/>
        <w:rPr>
          <w:b/>
          <w:color w:val="080808"/>
          <w:sz w:val="23"/>
        </w:rPr>
      </w:pPr>
      <w:r>
        <w:rPr>
          <w:color w:val="080808"/>
        </w:rPr>
        <w:t xml:space="preserve">Определите понятие «видеостраница». Какой объем видео­ </w:t>
      </w:r>
      <w:r>
        <w:rPr>
          <w:color w:val="080808"/>
          <w:w w:val="105"/>
        </w:rPr>
        <w:t xml:space="preserve">страницы необходим для реализации видеорежима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3?</w:t>
      </w:r>
    </w:p>
    <w:p w14:paraId="11CF06FE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40"/>
        </w:tabs>
        <w:ind w:left="1023" w:right="149" w:firstLine="293"/>
        <w:jc w:val="both"/>
        <w:rPr>
          <w:b/>
          <w:color w:val="080808"/>
          <w:sz w:val="23"/>
        </w:rPr>
      </w:pPr>
      <w:r>
        <w:rPr>
          <w:color w:val="080808"/>
          <w:spacing w:val="-2"/>
          <w:w w:val="105"/>
        </w:rPr>
        <w:t>Определите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диапазон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адресов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ячеек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видеопамяти для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виде­ </w:t>
      </w:r>
      <w:proofErr w:type="spellStart"/>
      <w:r>
        <w:rPr>
          <w:color w:val="080808"/>
          <w:w w:val="105"/>
        </w:rPr>
        <w:t>остраницы</w:t>
      </w:r>
      <w:proofErr w:type="spellEnd"/>
      <w:r>
        <w:rPr>
          <w:color w:val="080808"/>
          <w:w w:val="105"/>
        </w:rPr>
        <w:t xml:space="preserve">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 xml:space="preserve">4 (стандартный видеорежим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3).</w:t>
      </w:r>
    </w:p>
    <w:p w14:paraId="4E4BFABD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40"/>
        </w:tabs>
        <w:spacing w:line="244" w:lineRule="auto"/>
        <w:ind w:left="1020" w:right="148" w:firstLine="296"/>
        <w:jc w:val="both"/>
        <w:rPr>
          <w:b/>
          <w:color w:val="080808"/>
          <w:sz w:val="23"/>
        </w:rPr>
      </w:pPr>
      <w:r>
        <w:rPr>
          <w:color w:val="080808"/>
          <w:spacing w:val="-2"/>
          <w:w w:val="105"/>
        </w:rPr>
        <w:t>Определите адреса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ячеек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2-й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страницы видеопамяти, </w:t>
      </w:r>
      <w:proofErr w:type="spellStart"/>
      <w:r>
        <w:rPr>
          <w:color w:val="080808"/>
          <w:spacing w:val="-2"/>
          <w:w w:val="105"/>
        </w:rPr>
        <w:t>выде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ленных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символа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знакоместе экрана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координатами [20ь;10ь]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 xml:space="preserve">(стандартный видеорежим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3).</w:t>
      </w:r>
    </w:p>
    <w:p w14:paraId="53DF14E7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43"/>
        </w:tabs>
        <w:ind w:left="1026" w:right="145" w:firstLine="290"/>
        <w:jc w:val="both"/>
        <w:rPr>
          <w:b/>
          <w:color w:val="080808"/>
          <w:sz w:val="23"/>
        </w:rPr>
      </w:pPr>
      <w:r>
        <w:rPr>
          <w:color w:val="080808"/>
          <w:w w:val="105"/>
        </w:rPr>
        <w:t>Как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программно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изменить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форму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курсора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определить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те­ </w:t>
      </w:r>
      <w:proofErr w:type="spellStart"/>
      <w:r>
        <w:rPr>
          <w:color w:val="080808"/>
          <w:w w:val="105"/>
        </w:rPr>
        <w:t>кущее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положение курсора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видеостранице 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заданным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номером?</w:t>
      </w:r>
    </w:p>
    <w:p w14:paraId="3031BF81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97"/>
        </w:tabs>
        <w:ind w:left="1026" w:right="147" w:firstLine="290"/>
        <w:jc w:val="both"/>
        <w:rPr>
          <w:b/>
          <w:color w:val="080808"/>
          <w:sz w:val="23"/>
        </w:rPr>
      </w:pPr>
      <w:r>
        <w:rPr>
          <w:color w:val="080808"/>
          <w:w w:val="110"/>
        </w:rPr>
        <w:t>Для каких</w:t>
      </w:r>
      <w:r>
        <w:rPr>
          <w:color w:val="080808"/>
          <w:w w:val="110"/>
        </w:rPr>
        <w:t xml:space="preserve"> целей зарезервированы прерывания </w:t>
      </w:r>
      <w:proofErr w:type="spellStart"/>
      <w:r>
        <w:rPr>
          <w:color w:val="080808"/>
          <w:w w:val="110"/>
        </w:rPr>
        <w:t>INТ_lF</w:t>
      </w:r>
      <w:proofErr w:type="spellEnd"/>
      <w:r>
        <w:rPr>
          <w:color w:val="080808"/>
          <w:w w:val="110"/>
        </w:rPr>
        <w:t xml:space="preserve"> и INT_43h?</w:t>
      </w:r>
    </w:p>
    <w:p w14:paraId="7F8C8CAE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35"/>
        </w:tabs>
        <w:spacing w:line="242" w:lineRule="auto"/>
        <w:ind w:left="1026" w:right="148" w:firstLine="290"/>
        <w:jc w:val="both"/>
        <w:rPr>
          <w:b/>
          <w:color w:val="080808"/>
          <w:sz w:val="23"/>
        </w:rPr>
      </w:pPr>
      <w:r>
        <w:rPr>
          <w:color w:val="080808"/>
          <w:spacing w:val="-2"/>
          <w:w w:val="105"/>
        </w:rPr>
        <w:t>Определите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объем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памяти,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необходимый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хранения </w:t>
      </w:r>
      <w:proofErr w:type="spellStart"/>
      <w:r>
        <w:rPr>
          <w:color w:val="080808"/>
          <w:spacing w:val="-2"/>
          <w:w w:val="105"/>
        </w:rPr>
        <w:t>зна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когенератора</w:t>
      </w:r>
      <w:proofErr w:type="spellEnd"/>
      <w:r>
        <w:rPr>
          <w:color w:val="080808"/>
          <w:w w:val="105"/>
        </w:rPr>
        <w:t xml:space="preserve">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  <w:w w:val="105"/>
        </w:rPr>
        <w:t>дополнительная кодовая таблица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(128 символов)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в формате 8 х 8 пикселей.</w:t>
      </w:r>
    </w:p>
    <w:p w14:paraId="4DFDE0BA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98"/>
        </w:tabs>
        <w:spacing w:line="242" w:lineRule="auto"/>
        <w:ind w:left="1028" w:right="161" w:firstLine="288"/>
        <w:jc w:val="both"/>
        <w:rPr>
          <w:b/>
          <w:color w:val="080808"/>
          <w:sz w:val="23"/>
        </w:rPr>
      </w:pPr>
      <w:r>
        <w:rPr>
          <w:color w:val="080808"/>
          <w:w w:val="105"/>
        </w:rPr>
        <w:t>Определите объем памяти, необходимый для</w:t>
      </w:r>
      <w:r>
        <w:rPr>
          <w:color w:val="080808"/>
          <w:w w:val="105"/>
        </w:rPr>
        <w:t xml:space="preserve"> хранения знакогенератора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основная и дополнительная кодовые таблицы (256 символов) в формате 8 х 16 пикселей.</w:t>
      </w:r>
    </w:p>
    <w:p w14:paraId="1FA3209B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43"/>
        </w:tabs>
        <w:spacing w:line="244" w:lineRule="auto"/>
        <w:ind w:left="1026" w:right="151" w:firstLine="290"/>
        <w:jc w:val="both"/>
        <w:rPr>
          <w:b/>
          <w:color w:val="080808"/>
          <w:sz w:val="23"/>
        </w:rPr>
      </w:pPr>
      <w:r>
        <w:rPr>
          <w:color w:val="080808"/>
        </w:rPr>
        <w:t>Используя информацию области данных BIOS, определите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и сохраните в отчете следующие параметры видеосистемы вашего виртуального ПК:</w:t>
      </w:r>
    </w:p>
    <w:p w14:paraId="50269667" w14:textId="77777777" w:rsidR="00951013" w:rsidRDefault="005D4978">
      <w:pPr>
        <w:pStyle w:val="a3"/>
        <w:spacing w:line="242" w:lineRule="auto"/>
        <w:ind w:left="1649" w:right="3645" w:firstLine="1"/>
        <w:jc w:val="left"/>
      </w:pPr>
      <w:r>
        <w:rPr>
          <w:color w:val="080808"/>
          <w:w w:val="105"/>
        </w:rPr>
        <w:t>тип видеоадап</w:t>
      </w:r>
      <w:r>
        <w:rPr>
          <w:color w:val="080808"/>
          <w:w w:val="105"/>
        </w:rPr>
        <w:t xml:space="preserve">тера; </w:t>
      </w:r>
      <w:r>
        <w:rPr>
          <w:color w:val="080808"/>
          <w:spacing w:val="-2"/>
          <w:w w:val="105"/>
        </w:rPr>
        <w:t>объем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видеопамяти;</w:t>
      </w:r>
    </w:p>
    <w:p w14:paraId="7364BAD1" w14:textId="77777777" w:rsidR="00951013" w:rsidRDefault="005D4978">
      <w:pPr>
        <w:pStyle w:val="a3"/>
        <w:ind w:left="1648" w:right="2914" w:firstLine="3"/>
        <w:jc w:val="left"/>
      </w:pPr>
      <w:r>
        <w:rPr>
          <w:color w:val="080808"/>
        </w:rPr>
        <w:t xml:space="preserve">номер текущего видеорежима; </w:t>
      </w:r>
      <w:r>
        <w:rPr>
          <w:color w:val="080808"/>
          <w:w w:val="105"/>
        </w:rPr>
        <w:t>число символов в строке;</w:t>
      </w:r>
    </w:p>
    <w:p w14:paraId="7A5FD61D" w14:textId="77777777" w:rsidR="00951013" w:rsidRDefault="005D4978">
      <w:pPr>
        <w:pStyle w:val="a3"/>
        <w:spacing w:line="247" w:lineRule="auto"/>
        <w:ind w:left="1651" w:right="1668"/>
        <w:jc w:val="left"/>
      </w:pPr>
      <w:r>
        <w:rPr>
          <w:color w:val="080808"/>
          <w:w w:val="105"/>
        </w:rPr>
        <w:t>размер видеостраницы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(в байтах); начальный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адрес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активной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видеостраницы;</w:t>
      </w:r>
    </w:p>
    <w:p w14:paraId="49A60FD8" w14:textId="77777777" w:rsidR="00951013" w:rsidRDefault="005D4978">
      <w:pPr>
        <w:pStyle w:val="a3"/>
        <w:spacing w:line="247" w:lineRule="auto"/>
        <w:ind w:left="1025" w:firstLine="626"/>
        <w:jc w:val="left"/>
      </w:pPr>
      <w:r>
        <w:rPr>
          <w:color w:val="080808"/>
          <w:w w:val="105"/>
        </w:rPr>
        <w:t>координаты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w w:val="105"/>
        </w:rPr>
        <w:t>курсора для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каждой из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видеостраниц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текущего текстового видеорежима.</w:t>
      </w:r>
    </w:p>
    <w:p w14:paraId="02BAAE4F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45"/>
        </w:tabs>
        <w:spacing w:line="248" w:lineRule="exact"/>
        <w:ind w:left="1845" w:hanging="529"/>
        <w:jc w:val="both"/>
        <w:rPr>
          <w:b/>
          <w:color w:val="080808"/>
          <w:sz w:val="23"/>
        </w:rPr>
      </w:pPr>
      <w:r>
        <w:rPr>
          <w:color w:val="080808"/>
        </w:rPr>
        <w:t>Отобразите</w:t>
      </w:r>
      <w:r>
        <w:rPr>
          <w:color w:val="080808"/>
          <w:spacing w:val="24"/>
        </w:rPr>
        <w:t xml:space="preserve"> </w:t>
      </w:r>
      <w:r>
        <w:rPr>
          <w:color w:val="080808"/>
        </w:rPr>
        <w:t>на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экране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область</w:t>
      </w:r>
      <w:r>
        <w:rPr>
          <w:color w:val="080808"/>
          <w:spacing w:val="10"/>
        </w:rPr>
        <w:t xml:space="preserve"> </w:t>
      </w:r>
      <w:r>
        <w:rPr>
          <w:color w:val="080808"/>
        </w:rPr>
        <w:t>данных</w:t>
      </w:r>
      <w:r>
        <w:rPr>
          <w:color w:val="080808"/>
          <w:spacing w:val="9"/>
        </w:rPr>
        <w:t xml:space="preserve"> </w:t>
      </w:r>
      <w:r>
        <w:rPr>
          <w:color w:val="080808"/>
        </w:rPr>
        <w:t>BIOS,</w:t>
      </w:r>
      <w:r>
        <w:rPr>
          <w:color w:val="080808"/>
          <w:spacing w:val="8"/>
        </w:rPr>
        <w:t xml:space="preserve"> </w:t>
      </w:r>
      <w:r>
        <w:rPr>
          <w:color w:val="080808"/>
        </w:rPr>
        <w:t>установите</w:t>
      </w:r>
      <w:r>
        <w:rPr>
          <w:color w:val="080808"/>
          <w:spacing w:val="34"/>
        </w:rPr>
        <w:t xml:space="preserve"> </w:t>
      </w:r>
      <w:r>
        <w:rPr>
          <w:color w:val="080808"/>
          <w:spacing w:val="-5"/>
        </w:rPr>
        <w:t>ре­</w:t>
      </w:r>
    </w:p>
    <w:p w14:paraId="4EBDC233" w14:textId="77777777" w:rsidR="00951013" w:rsidRDefault="005D4978">
      <w:pPr>
        <w:pStyle w:val="a3"/>
        <w:spacing w:line="244" w:lineRule="auto"/>
        <w:ind w:left="1020" w:right="147" w:firstLine="3"/>
      </w:pPr>
      <w:r>
        <w:rPr>
          <w:color w:val="080808"/>
          <w:w w:val="105"/>
        </w:rPr>
        <w:t>жим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редактирования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памяти (FS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программе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Peek.com).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w w:val="105"/>
        </w:rPr>
        <w:t>изме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нилась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форма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курсора? Что (и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какой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причине) изменилось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об­ </w:t>
      </w:r>
      <w:proofErr w:type="spellStart"/>
      <w:r>
        <w:rPr>
          <w:color w:val="080808"/>
          <w:w w:val="105"/>
        </w:rPr>
        <w:t>ласти</w:t>
      </w:r>
      <w:proofErr w:type="spellEnd"/>
      <w:r>
        <w:rPr>
          <w:color w:val="080808"/>
          <w:w w:val="105"/>
        </w:rPr>
        <w:t xml:space="preserve"> данных BIOS?</w:t>
      </w:r>
    </w:p>
    <w:p w14:paraId="60CFEC87" w14:textId="77777777" w:rsidR="00951013" w:rsidRDefault="005D4978">
      <w:pPr>
        <w:pStyle w:val="a3"/>
        <w:spacing w:line="244" w:lineRule="auto"/>
        <w:ind w:left="1026" w:right="149" w:firstLine="284"/>
      </w:pPr>
      <w:r>
        <w:rPr>
          <w:color w:val="080808"/>
          <w:w w:val="105"/>
        </w:rPr>
        <w:t>Перемещая курсор клавишами-стрелками,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наблюдайте за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изме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нением</w:t>
      </w:r>
      <w:proofErr w:type="spellEnd"/>
      <w:r>
        <w:rPr>
          <w:color w:val="080808"/>
          <w:w w:val="105"/>
        </w:rPr>
        <w:t xml:space="preserve"> координат курсора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каждой из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видеостраниц. Какая про­ грамма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вносит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w w:val="105"/>
        </w:rPr>
        <w:t>изменения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w w:val="105"/>
        </w:rPr>
        <w:t>эти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ячейки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памяти?</w:t>
      </w:r>
      <w:r>
        <w:rPr>
          <w:color w:val="080808"/>
          <w:spacing w:val="70"/>
          <w:w w:val="105"/>
        </w:rPr>
        <w:t xml:space="preserve"> </w:t>
      </w:r>
      <w:r>
        <w:rPr>
          <w:color w:val="080808"/>
          <w:w w:val="105"/>
        </w:rPr>
        <w:t>Какая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spacing w:val="-2"/>
          <w:w w:val="105"/>
        </w:rPr>
        <w:t>программа</w:t>
      </w:r>
    </w:p>
    <w:p w14:paraId="23B1EB42" w14:textId="77777777" w:rsidR="00951013" w:rsidRDefault="005D4978">
      <w:pPr>
        <w:pStyle w:val="a3"/>
        <w:spacing w:line="247" w:lineRule="auto"/>
        <w:ind w:left="1026" w:right="162" w:hanging="2"/>
      </w:pPr>
      <w:r>
        <w:rPr>
          <w:color w:val="080808"/>
        </w:rPr>
        <w:t>«рисует» на экране курсор «правильной» формы и в «правильном» месте экрана?</w:t>
      </w:r>
    </w:p>
    <w:p w14:paraId="7B9B123F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72"/>
        </w:tabs>
        <w:spacing w:line="248" w:lineRule="exact"/>
        <w:ind w:left="1872" w:hanging="556"/>
        <w:jc w:val="both"/>
        <w:rPr>
          <w:b/>
          <w:color w:val="080808"/>
          <w:sz w:val="23"/>
        </w:rPr>
      </w:pPr>
      <w:r>
        <w:rPr>
          <w:color w:val="080808"/>
          <w:w w:val="105"/>
        </w:rPr>
        <w:t>Выведите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23"/>
          <w:w w:val="105"/>
        </w:rPr>
        <w:t xml:space="preserve"> </w:t>
      </w:r>
      <w:r>
        <w:rPr>
          <w:color w:val="080808"/>
          <w:w w:val="105"/>
        </w:rPr>
        <w:t>экран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образ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активной</w:t>
      </w:r>
      <w:r>
        <w:rPr>
          <w:color w:val="080808"/>
          <w:spacing w:val="33"/>
          <w:w w:val="105"/>
        </w:rPr>
        <w:t xml:space="preserve"> </w:t>
      </w:r>
      <w:r>
        <w:rPr>
          <w:color w:val="080808"/>
          <w:w w:val="105"/>
        </w:rPr>
        <w:t>видеостраницы.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4"/>
          <w:w w:val="105"/>
        </w:rPr>
        <w:t>Про­</w:t>
      </w:r>
    </w:p>
    <w:p w14:paraId="071801D6" w14:textId="77777777" w:rsidR="00951013" w:rsidRDefault="005D4978">
      <w:pPr>
        <w:pStyle w:val="a3"/>
        <w:spacing w:line="247" w:lineRule="auto"/>
        <w:ind w:left="1019" w:right="147" w:firstLine="7"/>
      </w:pPr>
      <w:r>
        <w:rPr>
          <w:color w:val="080808"/>
          <w:w w:val="105"/>
        </w:rPr>
        <w:t>комментируйте результаты отображения и объясните систему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ко­ </w:t>
      </w:r>
      <w:proofErr w:type="spellStart"/>
      <w:r>
        <w:rPr>
          <w:color w:val="080808"/>
          <w:w w:val="105"/>
        </w:rPr>
        <w:t>дирования</w:t>
      </w:r>
      <w:proofErr w:type="spellEnd"/>
      <w:r>
        <w:rPr>
          <w:color w:val="080808"/>
          <w:w w:val="105"/>
        </w:rPr>
        <w:t xml:space="preserve"> видеоданных в текстовом режиме.</w:t>
      </w:r>
    </w:p>
    <w:p w14:paraId="3F0B2777" w14:textId="77777777" w:rsidR="00951013" w:rsidRDefault="005D4978">
      <w:pPr>
        <w:spacing w:before="197"/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216</w:t>
      </w:r>
    </w:p>
    <w:p w14:paraId="29F5C6F7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54DEB730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59"/>
        </w:tabs>
        <w:spacing w:before="68" w:line="242" w:lineRule="auto"/>
        <w:ind w:left="1019" w:right="142" w:firstLine="298"/>
        <w:jc w:val="both"/>
        <w:rPr>
          <w:b/>
          <w:color w:val="080808"/>
        </w:rPr>
      </w:pPr>
      <w:bookmarkStart w:id="266" w:name="217"/>
      <w:bookmarkEnd w:id="266"/>
      <w:r>
        <w:rPr>
          <w:color w:val="080808"/>
          <w:w w:val="105"/>
        </w:rPr>
        <w:lastRenderedPageBreak/>
        <w:t>Определите адрес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машинного слова (байт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символа 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байт атрибутов), описывающего знакоместо экрана 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 xml:space="preserve">заданными </w:t>
      </w:r>
      <w:proofErr w:type="spellStart"/>
      <w:r>
        <w:rPr>
          <w:color w:val="080808"/>
          <w:w w:val="105"/>
        </w:rPr>
        <w:t>коор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динатами</w:t>
      </w:r>
      <w:proofErr w:type="spellEnd"/>
      <w:r>
        <w:rPr>
          <w:color w:val="080808"/>
          <w:w w:val="105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 xml:space="preserve">(х, </w:t>
      </w:r>
      <w:r>
        <w:rPr>
          <w:color w:val="080808"/>
          <w:w w:val="105"/>
        </w:rPr>
        <w:t>у) на активной видеостранице.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Прочитайте (и </w:t>
      </w:r>
      <w:proofErr w:type="spellStart"/>
      <w:r>
        <w:rPr>
          <w:color w:val="080808"/>
          <w:w w:val="105"/>
        </w:rPr>
        <w:t>сохра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ните</w:t>
      </w:r>
      <w:proofErr w:type="spellEnd"/>
      <w:r>
        <w:rPr>
          <w:color w:val="080808"/>
          <w:w w:val="105"/>
        </w:rPr>
        <w:t xml:space="preserve"> 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отчете) машинное слово по этому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адресу, убедитесь 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том, что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видеоадап</w:t>
      </w:r>
      <w:r>
        <w:rPr>
          <w:color w:val="080808"/>
          <w:w w:val="105"/>
        </w:rPr>
        <w:t>тер отображает на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экране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символ, соответствующий прочитанному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АSСП-коду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и значению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атрибута (цвета) символа.</w:t>
      </w:r>
    </w:p>
    <w:p w14:paraId="7F2694E2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34"/>
        </w:tabs>
        <w:spacing w:before="1" w:line="232" w:lineRule="auto"/>
        <w:ind w:left="1032" w:right="161" w:firstLine="285"/>
        <w:jc w:val="both"/>
        <w:rPr>
          <w:b/>
          <w:color w:val="080808"/>
        </w:rPr>
      </w:pPr>
      <w:r>
        <w:rPr>
          <w:color w:val="080808"/>
          <w:w w:val="105"/>
        </w:rPr>
        <w:t>Используя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векторы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прерываний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  <w:sz w:val="21"/>
        </w:rPr>
        <w:t>№</w:t>
      </w:r>
      <w:r>
        <w:rPr>
          <w:color w:val="080808"/>
          <w:spacing w:val="-14"/>
          <w:w w:val="105"/>
          <w:sz w:val="21"/>
        </w:rPr>
        <w:t xml:space="preserve"> </w:t>
      </w:r>
      <w:proofErr w:type="spellStart"/>
      <w:r>
        <w:rPr>
          <w:color w:val="080808"/>
          <w:w w:val="105"/>
        </w:rPr>
        <w:t>lFь</w:t>
      </w:r>
      <w:proofErr w:type="spellEnd"/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  <w:sz w:val="21"/>
        </w:rPr>
        <w:t>№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>43ь,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определите расположение соответствующих таблиц знакогенератора.</w:t>
      </w:r>
    </w:p>
    <w:p w14:paraId="062AAA40" w14:textId="77777777" w:rsidR="00951013" w:rsidRDefault="005D4978" w:rsidP="005D4978">
      <w:pPr>
        <w:pStyle w:val="a4"/>
        <w:numPr>
          <w:ilvl w:val="1"/>
          <w:numId w:val="8"/>
        </w:numPr>
        <w:tabs>
          <w:tab w:val="left" w:pos="1877"/>
        </w:tabs>
        <w:spacing w:line="235" w:lineRule="auto"/>
        <w:ind w:left="1023" w:right="144" w:firstLine="293"/>
        <w:jc w:val="both"/>
        <w:rPr>
          <w:b/>
          <w:color w:val="080808"/>
        </w:rPr>
      </w:pPr>
      <w:r>
        <w:rPr>
          <w:color w:val="080808"/>
          <w:w w:val="105"/>
        </w:rPr>
        <w:t>Исследуйте структуру одной из таблиц знакогенератора. По данным таблицы составьте битовую матрицу, описывающую символ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заданным АSСП-кодом</w:t>
      </w:r>
      <w:r>
        <w:rPr>
          <w:color w:val="080808"/>
          <w:spacing w:val="26"/>
          <w:w w:val="105"/>
        </w:rPr>
        <w:t xml:space="preserve"> </w:t>
      </w:r>
      <w:r>
        <w:rPr>
          <w:color w:val="080808"/>
          <w:w w:val="105"/>
        </w:rPr>
        <w:t>(пример см.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на рис. 7.12).</w:t>
      </w:r>
    </w:p>
    <w:p w14:paraId="2DD20E60" w14:textId="77777777" w:rsidR="00951013" w:rsidRDefault="005D4978" w:rsidP="005D4978">
      <w:pPr>
        <w:pStyle w:val="a4"/>
        <w:numPr>
          <w:ilvl w:val="1"/>
          <w:numId w:val="7"/>
        </w:numPr>
        <w:tabs>
          <w:tab w:val="left" w:pos="1694"/>
        </w:tabs>
        <w:spacing w:line="235" w:lineRule="auto"/>
        <w:ind w:right="157" w:firstLine="290"/>
        <w:jc w:val="both"/>
      </w:pPr>
      <w:r>
        <w:rPr>
          <w:b/>
          <w:color w:val="080808"/>
        </w:rPr>
        <w:t xml:space="preserve">*. </w:t>
      </w:r>
      <w:r>
        <w:rPr>
          <w:color w:val="080808"/>
        </w:rPr>
        <w:t>Создайте программную м</w:t>
      </w:r>
      <w:r>
        <w:rPr>
          <w:color w:val="080808"/>
        </w:rPr>
        <w:t xml:space="preserve">одель байта атрибута (стандарт­ </w:t>
      </w:r>
      <w:proofErr w:type="spellStart"/>
      <w:r>
        <w:rPr>
          <w:color w:val="080808"/>
        </w:rPr>
        <w:t>ный</w:t>
      </w:r>
      <w:proofErr w:type="spellEnd"/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видеорежим </w:t>
      </w:r>
      <w:r>
        <w:rPr>
          <w:color w:val="080808"/>
          <w:sz w:val="21"/>
        </w:rPr>
        <w:t xml:space="preserve">№ </w:t>
      </w:r>
      <w:r>
        <w:rPr>
          <w:color w:val="080808"/>
        </w:rPr>
        <w:t>3) и реализуйте на</w:t>
      </w:r>
      <w:r>
        <w:rPr>
          <w:color w:val="080808"/>
          <w:spacing w:val="-5"/>
        </w:rPr>
        <w:t xml:space="preserve"> </w:t>
      </w:r>
      <w:r>
        <w:rPr>
          <w:color w:val="080808"/>
        </w:rPr>
        <w:t xml:space="preserve">базе этой модели следующие </w:t>
      </w:r>
      <w:r>
        <w:rPr>
          <w:color w:val="080808"/>
          <w:spacing w:val="-2"/>
        </w:rPr>
        <w:t>методы:</w:t>
      </w:r>
    </w:p>
    <w:p w14:paraId="6E7E4A65" w14:textId="77777777" w:rsidR="00951013" w:rsidRDefault="005D4978">
      <w:pPr>
        <w:pStyle w:val="a3"/>
        <w:spacing w:line="241" w:lineRule="exact"/>
        <w:ind w:left="1307"/>
      </w:pPr>
      <w:r>
        <w:rPr>
          <w:color w:val="080808"/>
          <w:w w:val="105"/>
        </w:rPr>
        <w:t>а)</w:t>
      </w:r>
      <w:r>
        <w:rPr>
          <w:color w:val="080808"/>
          <w:spacing w:val="77"/>
          <w:w w:val="105"/>
        </w:rPr>
        <w:t xml:space="preserve"> </w:t>
      </w:r>
      <w:proofErr w:type="spellStart"/>
      <w:r>
        <w:rPr>
          <w:color w:val="080808"/>
          <w:w w:val="105"/>
        </w:rPr>
        <w:t>color</w:t>
      </w:r>
      <w:proofErr w:type="spellEnd"/>
      <w:r>
        <w:rPr>
          <w:color w:val="080808"/>
          <w:w w:val="105"/>
        </w:rPr>
        <w:t>(</w:t>
      </w:r>
      <w:proofErr w:type="spellStart"/>
      <w:r>
        <w:rPr>
          <w:color w:val="080808"/>
          <w:w w:val="105"/>
        </w:rPr>
        <w:t>attrib</w:t>
      </w:r>
      <w:proofErr w:type="spellEnd"/>
      <w:r>
        <w:rPr>
          <w:color w:val="080808"/>
          <w:w w:val="105"/>
        </w:rPr>
        <w:t>)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определение</w:t>
      </w:r>
      <w:r>
        <w:rPr>
          <w:color w:val="080808"/>
          <w:spacing w:val="4"/>
          <w:w w:val="105"/>
        </w:rPr>
        <w:t xml:space="preserve"> </w:t>
      </w:r>
      <w:r>
        <w:rPr>
          <w:color w:val="080808"/>
          <w:w w:val="105"/>
        </w:rPr>
        <w:t>цвета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10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spacing w:val="-2"/>
          <w:w w:val="105"/>
        </w:rPr>
        <w:t>атрибуту;</w:t>
      </w:r>
    </w:p>
    <w:p w14:paraId="7DF8F681" w14:textId="77777777" w:rsidR="00951013" w:rsidRDefault="005D4978">
      <w:pPr>
        <w:pStyle w:val="a3"/>
        <w:spacing w:line="232" w:lineRule="auto"/>
        <w:ind w:left="1309" w:right="156" w:hanging="5"/>
      </w:pPr>
      <w:r>
        <w:rPr>
          <w:color w:val="080808"/>
          <w:w w:val="105"/>
        </w:rPr>
        <w:t>6)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color w:val="080808"/>
          <w:w w:val="105"/>
        </w:rPr>
        <w:t>background</w:t>
      </w:r>
      <w:proofErr w:type="spellEnd"/>
      <w:r>
        <w:rPr>
          <w:color w:val="080808"/>
          <w:w w:val="105"/>
        </w:rPr>
        <w:t>(</w:t>
      </w:r>
      <w:proofErr w:type="spellStart"/>
      <w:r>
        <w:rPr>
          <w:color w:val="080808"/>
          <w:w w:val="105"/>
        </w:rPr>
        <w:t>attrib</w:t>
      </w:r>
      <w:proofErr w:type="spellEnd"/>
      <w:r>
        <w:rPr>
          <w:color w:val="080808"/>
          <w:w w:val="105"/>
        </w:rPr>
        <w:t>) определение цвета фона по его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атрибуту; в)</w:t>
      </w:r>
      <w:r>
        <w:rPr>
          <w:color w:val="080808"/>
          <w:spacing w:val="75"/>
          <w:w w:val="105"/>
        </w:rPr>
        <w:t xml:space="preserve"> </w:t>
      </w:r>
      <w:proofErr w:type="spellStart"/>
      <w:r>
        <w:rPr>
          <w:color w:val="080808"/>
          <w:w w:val="105"/>
        </w:rPr>
        <w:t>attrib</w:t>
      </w:r>
      <w:proofErr w:type="spellEnd"/>
      <w:r>
        <w:rPr>
          <w:color w:val="080808"/>
          <w:w w:val="105"/>
        </w:rPr>
        <w:t>(</w:t>
      </w:r>
      <w:proofErr w:type="spellStart"/>
      <w:r>
        <w:rPr>
          <w:color w:val="080808"/>
          <w:w w:val="105"/>
        </w:rPr>
        <w:t>color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14"/>
          <w:w w:val="105"/>
        </w:rPr>
        <w:t xml:space="preserve"> </w:t>
      </w:r>
      <w:proofErr w:type="spellStart"/>
      <w:r>
        <w:rPr>
          <w:color w:val="080808"/>
          <w:w w:val="105"/>
        </w:rPr>
        <w:t>background</w:t>
      </w:r>
      <w:proofErr w:type="spellEnd"/>
      <w:r>
        <w:rPr>
          <w:color w:val="080808"/>
          <w:w w:val="105"/>
        </w:rPr>
        <w:t>)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для определения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значения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spacing w:val="-2"/>
          <w:w w:val="105"/>
        </w:rPr>
        <w:t>атрибута</w:t>
      </w:r>
    </w:p>
    <w:p w14:paraId="5315AFC5" w14:textId="77777777" w:rsidR="00951013" w:rsidRDefault="005D4978">
      <w:pPr>
        <w:pStyle w:val="a3"/>
        <w:spacing w:line="247" w:lineRule="exact"/>
        <w:ind w:left="1026"/>
      </w:pPr>
      <w:r>
        <w:rPr>
          <w:color w:val="080808"/>
          <w:w w:val="105"/>
        </w:rPr>
        <w:t>по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заданным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цветам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фона.</w:t>
      </w:r>
    </w:p>
    <w:p w14:paraId="0204EA9E" w14:textId="77777777" w:rsidR="00951013" w:rsidRDefault="005D4978" w:rsidP="005D4978">
      <w:pPr>
        <w:pStyle w:val="a4"/>
        <w:numPr>
          <w:ilvl w:val="1"/>
          <w:numId w:val="7"/>
        </w:numPr>
        <w:tabs>
          <w:tab w:val="left" w:pos="1691"/>
        </w:tabs>
        <w:spacing w:line="235" w:lineRule="auto"/>
        <w:ind w:right="148" w:firstLine="291"/>
        <w:jc w:val="both"/>
      </w:pPr>
      <w:r>
        <w:rPr>
          <w:b/>
          <w:color w:val="080808"/>
          <w:spacing w:val="-2"/>
          <w:w w:val="105"/>
        </w:rPr>
        <w:t>*.</w:t>
      </w:r>
      <w:r>
        <w:rPr>
          <w:b/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Создайте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spacing w:val="-2"/>
          <w:w w:val="105"/>
        </w:rPr>
        <w:t>упрощенную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программную модель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таблицы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зна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когенератора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(16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любых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символов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вашего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персонального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алфавита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формате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8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8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пикселей)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w w:val="105"/>
        </w:rPr>
        <w:t>и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реализуйте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базе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модели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следу­ </w:t>
      </w:r>
      <w:proofErr w:type="spellStart"/>
      <w:r>
        <w:rPr>
          <w:color w:val="080808"/>
          <w:w w:val="105"/>
        </w:rPr>
        <w:t>ющие</w:t>
      </w:r>
      <w:proofErr w:type="spellEnd"/>
      <w:r>
        <w:rPr>
          <w:color w:val="080808"/>
          <w:w w:val="105"/>
        </w:rPr>
        <w:t xml:space="preserve"> методы:</w:t>
      </w:r>
    </w:p>
    <w:p w14:paraId="11A95EE8" w14:textId="77777777" w:rsidR="00951013" w:rsidRDefault="005D4978">
      <w:pPr>
        <w:pStyle w:val="a3"/>
        <w:spacing w:line="237" w:lineRule="auto"/>
        <w:ind w:left="1026" w:right="148" w:firstLine="281"/>
      </w:pPr>
      <w:r>
        <w:rPr>
          <w:color w:val="080808"/>
          <w:w w:val="105"/>
        </w:rPr>
        <w:t>а)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color w:val="080808"/>
          <w:w w:val="105"/>
        </w:rPr>
        <w:t>write_sign</w:t>
      </w:r>
      <w:proofErr w:type="spellEnd"/>
      <w:r>
        <w:rPr>
          <w:color w:val="080808"/>
          <w:w w:val="105"/>
        </w:rPr>
        <w:t>(</w:t>
      </w:r>
      <w:proofErr w:type="spellStart"/>
      <w:r>
        <w:rPr>
          <w:color w:val="080808"/>
          <w:w w:val="105"/>
        </w:rPr>
        <w:t>code</w:t>
      </w:r>
      <w:proofErr w:type="spellEnd"/>
      <w:r>
        <w:rPr>
          <w:color w:val="080808"/>
          <w:w w:val="105"/>
        </w:rPr>
        <w:t xml:space="preserve">, </w:t>
      </w:r>
      <w:proofErr w:type="spellStart"/>
      <w:r>
        <w:rPr>
          <w:color w:val="080808"/>
          <w:w w:val="105"/>
        </w:rPr>
        <w:t>matrix</w:t>
      </w:r>
      <w:proofErr w:type="spellEnd"/>
      <w:r>
        <w:rPr>
          <w:color w:val="080808"/>
          <w:w w:val="105"/>
        </w:rPr>
        <w:t xml:space="preserve">) для заполнения фрагмента </w:t>
      </w:r>
      <w:proofErr w:type="spellStart"/>
      <w:r>
        <w:rPr>
          <w:color w:val="080808"/>
          <w:w w:val="105"/>
        </w:rPr>
        <w:t>знакоге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нератора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соответствующего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символу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кодом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code</w:t>
      </w:r>
      <w:proofErr w:type="spellEnd"/>
      <w:r>
        <w:rPr>
          <w:color w:val="080808"/>
          <w:w w:val="105"/>
        </w:rPr>
        <w:t>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данными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 xml:space="preserve">бито­ вой матрицы, представленными параметром </w:t>
      </w:r>
      <w:proofErr w:type="spellStart"/>
      <w:r>
        <w:rPr>
          <w:color w:val="080808"/>
          <w:w w:val="105"/>
        </w:rPr>
        <w:t>matrix</w:t>
      </w:r>
      <w:proofErr w:type="spellEnd"/>
      <w:r>
        <w:rPr>
          <w:color w:val="080808"/>
          <w:w w:val="105"/>
        </w:rPr>
        <w:t>;</w:t>
      </w:r>
    </w:p>
    <w:p w14:paraId="29AAA3E8" w14:textId="77777777" w:rsidR="00951013" w:rsidRDefault="005D4978">
      <w:pPr>
        <w:pStyle w:val="a3"/>
        <w:spacing w:line="232" w:lineRule="auto"/>
        <w:ind w:left="1026" w:right="144" w:firstLine="279"/>
      </w:pPr>
      <w:r>
        <w:rPr>
          <w:color w:val="080808"/>
          <w:w w:val="105"/>
        </w:rPr>
        <w:t>6)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color w:val="080808"/>
          <w:w w:val="105"/>
        </w:rPr>
        <w:t>print_sign</w:t>
      </w:r>
      <w:proofErr w:type="spellEnd"/>
      <w:r>
        <w:rPr>
          <w:color w:val="080808"/>
          <w:w w:val="105"/>
        </w:rPr>
        <w:t>(</w:t>
      </w:r>
      <w:proofErr w:type="spellStart"/>
      <w:r>
        <w:rPr>
          <w:color w:val="080808"/>
          <w:w w:val="105"/>
        </w:rPr>
        <w:t>code</w:t>
      </w:r>
      <w:proofErr w:type="spellEnd"/>
      <w:r>
        <w:rPr>
          <w:color w:val="080808"/>
          <w:w w:val="105"/>
        </w:rPr>
        <w:t>) для отображения графического образа сим­ вола по его коду (подобно тому как это показано на рис. 7.12).</w:t>
      </w:r>
    </w:p>
    <w:p w14:paraId="125EB98D" w14:textId="77777777" w:rsidR="00951013" w:rsidRDefault="005D4978" w:rsidP="005D4978">
      <w:pPr>
        <w:pStyle w:val="a4"/>
        <w:numPr>
          <w:ilvl w:val="1"/>
          <w:numId w:val="7"/>
        </w:numPr>
        <w:tabs>
          <w:tab w:val="left" w:pos="1686"/>
        </w:tabs>
        <w:spacing w:line="237" w:lineRule="auto"/>
        <w:ind w:left="1022" w:right="140" w:firstLine="294"/>
        <w:jc w:val="both"/>
      </w:pPr>
      <w:r>
        <w:rPr>
          <w:b/>
          <w:color w:val="080808"/>
        </w:rPr>
        <w:t xml:space="preserve">*. </w:t>
      </w:r>
      <w:r>
        <w:rPr>
          <w:color w:val="080808"/>
        </w:rPr>
        <w:t>Напишите программу для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 xml:space="preserve">отображения графического </w:t>
      </w:r>
      <w:proofErr w:type="spellStart"/>
      <w:r>
        <w:rPr>
          <w:color w:val="080808"/>
        </w:rPr>
        <w:t>обра</w:t>
      </w:r>
      <w:proofErr w:type="spellEnd"/>
      <w:r>
        <w:rPr>
          <w:color w:val="080808"/>
        </w:rPr>
        <w:t xml:space="preserve">­ </w:t>
      </w:r>
      <w:r>
        <w:rPr>
          <w:color w:val="080808"/>
          <w:w w:val="105"/>
        </w:rPr>
        <w:t>за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по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коду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(см.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рис.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7.12),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использующую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реальную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 xml:space="preserve">та­ </w:t>
      </w:r>
      <w:r>
        <w:rPr>
          <w:color w:val="080808"/>
          <w:spacing w:val="-2"/>
          <w:w w:val="105"/>
        </w:rPr>
        <w:t>блицу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spacing w:val="-2"/>
          <w:w w:val="105"/>
        </w:rPr>
        <w:t>знакогенератора,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spacing w:val="-2"/>
          <w:w w:val="105"/>
        </w:rPr>
        <w:t>адресуемую вектором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spacing w:val="-2"/>
          <w:w w:val="105"/>
        </w:rPr>
        <w:t>прерывания</w:t>
      </w:r>
      <w:r>
        <w:rPr>
          <w:color w:val="080808"/>
          <w:spacing w:val="13"/>
          <w:w w:val="105"/>
        </w:rPr>
        <w:t xml:space="preserve"> </w:t>
      </w:r>
      <w:r>
        <w:rPr>
          <w:color w:val="080808"/>
          <w:spacing w:val="-2"/>
          <w:w w:val="105"/>
        </w:rPr>
        <w:t>INТ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43ь.</w:t>
      </w:r>
    </w:p>
    <w:p w14:paraId="57010786" w14:textId="77777777" w:rsidR="00951013" w:rsidRDefault="00951013">
      <w:pPr>
        <w:pStyle w:val="a3"/>
        <w:spacing w:before="7"/>
        <w:jc w:val="left"/>
        <w:rPr>
          <w:sz w:val="30"/>
        </w:rPr>
      </w:pPr>
    </w:p>
    <w:p w14:paraId="5D8A8D73" w14:textId="77777777" w:rsidR="00951013" w:rsidRDefault="005D4978">
      <w:pPr>
        <w:pStyle w:val="5"/>
        <w:ind w:left="3329"/>
      </w:pPr>
      <w:bookmarkStart w:id="267" w:name="_TOC_250000"/>
      <w:r>
        <w:rPr>
          <w:color w:val="080808"/>
          <w:w w:val="75"/>
        </w:rPr>
        <w:t>Примеры</w:t>
      </w:r>
      <w:r>
        <w:rPr>
          <w:color w:val="080808"/>
        </w:rPr>
        <w:t xml:space="preserve"> </w:t>
      </w:r>
      <w:bookmarkEnd w:id="267"/>
      <w:r>
        <w:rPr>
          <w:color w:val="080808"/>
          <w:spacing w:val="-2"/>
          <w:w w:val="85"/>
        </w:rPr>
        <w:t>решений</w:t>
      </w:r>
    </w:p>
    <w:p w14:paraId="27615297" w14:textId="77777777" w:rsidR="00951013" w:rsidRDefault="005D4978">
      <w:pPr>
        <w:pStyle w:val="a3"/>
        <w:spacing w:before="215" w:line="232" w:lineRule="auto"/>
        <w:ind w:left="1026" w:right="161" w:firstLine="284"/>
      </w:pPr>
      <w:r>
        <w:rPr>
          <w:color w:val="080808"/>
          <w:w w:val="105"/>
        </w:rPr>
        <w:t>В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данном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разделе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приведены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образцы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решений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нескольких из вышеприведенных задач.</w:t>
      </w:r>
    </w:p>
    <w:p w14:paraId="5BAA2E37" w14:textId="77777777" w:rsidR="00951013" w:rsidRDefault="005D4978">
      <w:pPr>
        <w:pStyle w:val="a3"/>
        <w:spacing w:before="4" w:line="232" w:lineRule="auto"/>
        <w:ind w:left="1026" w:right="154" w:firstLine="288"/>
        <w:rPr>
          <w:i/>
          <w:sz w:val="21"/>
        </w:rPr>
      </w:pPr>
      <w:r>
        <w:rPr>
          <w:b/>
          <w:color w:val="080808"/>
        </w:rPr>
        <w:t xml:space="preserve">2.6. </w:t>
      </w:r>
      <w:r>
        <w:rPr>
          <w:color w:val="080808"/>
        </w:rPr>
        <w:t>В какой из k-</w:t>
      </w:r>
      <w:proofErr w:type="spellStart"/>
      <w:r>
        <w:rPr>
          <w:color w:val="080808"/>
        </w:rPr>
        <w:t>ичных</w:t>
      </w:r>
      <w:proofErr w:type="spellEnd"/>
      <w:r>
        <w:rPr>
          <w:color w:val="080808"/>
        </w:rPr>
        <w:t xml:space="preserve"> позиционных систем счисления </w:t>
      </w:r>
      <w:proofErr w:type="spellStart"/>
      <w:r>
        <w:rPr>
          <w:color w:val="080808"/>
        </w:rPr>
        <w:t>десятич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  <w:w w:val="105"/>
        </w:rPr>
        <w:t>ное</w:t>
      </w:r>
      <w:proofErr w:type="spellEnd"/>
      <w:r>
        <w:rPr>
          <w:color w:val="080808"/>
          <w:w w:val="105"/>
        </w:rPr>
        <w:t xml:space="preserve"> число 248</w:t>
      </w:r>
      <w:r>
        <w:rPr>
          <w:color w:val="080808"/>
          <w:w w:val="105"/>
          <w:position w:val="-4"/>
          <w:sz w:val="15"/>
        </w:rPr>
        <w:t>10</w:t>
      </w:r>
      <w:r>
        <w:rPr>
          <w:color w:val="080808"/>
          <w:spacing w:val="30"/>
          <w:w w:val="105"/>
          <w:position w:val="-4"/>
          <w:sz w:val="15"/>
        </w:rPr>
        <w:t xml:space="preserve"> </w:t>
      </w:r>
      <w:r>
        <w:rPr>
          <w:color w:val="080808"/>
          <w:w w:val="105"/>
        </w:rPr>
        <w:t xml:space="preserve">будет записано, как </w:t>
      </w:r>
      <w:r>
        <w:rPr>
          <w:i/>
          <w:color w:val="080808"/>
          <w:w w:val="105"/>
          <w:sz w:val="21"/>
        </w:rPr>
        <w:t>888k?</w:t>
      </w:r>
    </w:p>
    <w:p w14:paraId="2ABBD923" w14:textId="77777777" w:rsidR="00951013" w:rsidRDefault="005D4978">
      <w:pPr>
        <w:pStyle w:val="a3"/>
        <w:spacing w:line="210" w:lineRule="exact"/>
        <w:ind w:left="1306"/>
      </w:pPr>
      <w:r>
        <w:rPr>
          <w:i/>
          <w:color w:val="080808"/>
          <w:w w:val="105"/>
          <w:sz w:val="24"/>
        </w:rPr>
        <w:t>Решение.</w:t>
      </w:r>
      <w:r>
        <w:rPr>
          <w:i/>
          <w:color w:val="080808"/>
          <w:spacing w:val="14"/>
          <w:w w:val="105"/>
          <w:sz w:val="24"/>
        </w:rPr>
        <w:t xml:space="preserve"> </w:t>
      </w:r>
      <w:r>
        <w:rPr>
          <w:color w:val="080808"/>
          <w:w w:val="105"/>
        </w:rPr>
        <w:t>Согласно</w:t>
      </w:r>
      <w:r>
        <w:rPr>
          <w:color w:val="080808"/>
          <w:spacing w:val="24"/>
          <w:w w:val="105"/>
        </w:rPr>
        <w:t xml:space="preserve"> </w:t>
      </w:r>
      <w:r>
        <w:rPr>
          <w:color w:val="080808"/>
          <w:w w:val="105"/>
        </w:rPr>
        <w:t>формуле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(3.1),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22"/>
          <w:w w:val="105"/>
        </w:rPr>
        <w:t xml:space="preserve"> </w:t>
      </w:r>
      <w:r>
        <w:rPr>
          <w:color w:val="080808"/>
          <w:w w:val="105"/>
        </w:rPr>
        <w:t>числа,</w:t>
      </w:r>
      <w:r>
        <w:rPr>
          <w:color w:val="080808"/>
          <w:spacing w:val="17"/>
          <w:w w:val="105"/>
        </w:rPr>
        <w:t xml:space="preserve"> </w:t>
      </w:r>
      <w:r>
        <w:rPr>
          <w:color w:val="080808"/>
          <w:spacing w:val="-2"/>
          <w:w w:val="105"/>
        </w:rPr>
        <w:t>заданного</w:t>
      </w:r>
    </w:p>
    <w:p w14:paraId="0385CF70" w14:textId="77777777" w:rsidR="00951013" w:rsidRDefault="005D4978">
      <w:pPr>
        <w:pStyle w:val="a3"/>
        <w:spacing w:before="6" w:line="225" w:lineRule="auto"/>
        <w:ind w:left="1023" w:right="145" w:firstLine="2"/>
        <w:rPr>
          <w:i/>
        </w:rPr>
      </w:pPr>
      <w:r>
        <w:rPr>
          <w:color w:val="080808"/>
          <w:spacing w:val="-2"/>
          <w:w w:val="105"/>
        </w:rPr>
        <w:t>в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k-</w:t>
      </w:r>
      <w:proofErr w:type="spellStart"/>
      <w:r>
        <w:rPr>
          <w:color w:val="080808"/>
          <w:spacing w:val="-2"/>
          <w:w w:val="105"/>
        </w:rPr>
        <w:t>ичной</w:t>
      </w:r>
      <w:proofErr w:type="spellEnd"/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позиционной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системе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счисления, определяется</w:t>
      </w:r>
      <w:r>
        <w:rPr>
          <w:color w:val="080808"/>
          <w:spacing w:val="5"/>
          <w:w w:val="105"/>
        </w:rPr>
        <w:t xml:space="preserve"> </w:t>
      </w:r>
      <w:r>
        <w:rPr>
          <w:color w:val="080808"/>
          <w:spacing w:val="-2"/>
          <w:w w:val="105"/>
        </w:rPr>
        <w:t>как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сумма </w:t>
      </w:r>
      <w:r>
        <w:rPr>
          <w:color w:val="080808"/>
          <w:w w:val="105"/>
        </w:rPr>
        <w:t>произведений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базисных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чисел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i/>
          <w:color w:val="080808"/>
          <w:w w:val="105"/>
        </w:rPr>
        <w:t>bi</w:t>
      </w:r>
      <w:proofErr w:type="spellEnd"/>
      <w:r>
        <w:rPr>
          <w:i/>
          <w:color w:val="080808"/>
          <w:w w:val="105"/>
        </w:rPr>
        <w:t>,</w:t>
      </w:r>
      <w:r>
        <w:rPr>
          <w:i/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записанных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i/>
          <w:color w:val="080808"/>
          <w:w w:val="105"/>
          <w:sz w:val="24"/>
        </w:rPr>
        <w:t>i-x</w:t>
      </w:r>
      <w:r>
        <w:rPr>
          <w:i/>
          <w:color w:val="080808"/>
          <w:spacing w:val="-16"/>
          <w:w w:val="105"/>
          <w:sz w:val="24"/>
        </w:rPr>
        <w:t xml:space="preserve"> </w:t>
      </w:r>
      <w:r>
        <w:rPr>
          <w:color w:val="080808"/>
          <w:w w:val="105"/>
        </w:rPr>
        <w:t>позициях,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со­ ответствующие позиционные веса </w:t>
      </w:r>
      <w:proofErr w:type="spellStart"/>
      <w:r>
        <w:rPr>
          <w:i/>
          <w:color w:val="080808"/>
          <w:w w:val="105"/>
        </w:rPr>
        <w:t>ki</w:t>
      </w:r>
      <w:proofErr w:type="spellEnd"/>
      <w:r>
        <w:rPr>
          <w:i/>
          <w:color w:val="080808"/>
          <w:w w:val="105"/>
        </w:rPr>
        <w:t>.</w:t>
      </w:r>
    </w:p>
    <w:p w14:paraId="3F73A63F" w14:textId="77777777" w:rsidR="00951013" w:rsidRDefault="005D4978">
      <w:pPr>
        <w:pStyle w:val="a3"/>
        <w:spacing w:before="2" w:line="246" w:lineRule="exact"/>
        <w:ind w:left="1023" w:right="148" w:firstLine="286"/>
      </w:pPr>
      <w:r>
        <w:rPr>
          <w:color w:val="080808"/>
        </w:rPr>
        <w:t>Значение k-</w:t>
      </w:r>
      <w:proofErr w:type="spellStart"/>
      <w:r>
        <w:rPr>
          <w:color w:val="080808"/>
        </w:rPr>
        <w:t>ичного</w:t>
      </w:r>
      <w:proofErr w:type="spellEnd"/>
      <w:r>
        <w:rPr>
          <w:color w:val="080808"/>
        </w:rPr>
        <w:t xml:space="preserve"> числа </w:t>
      </w:r>
      <w:r>
        <w:rPr>
          <w:i/>
          <w:color w:val="080808"/>
          <w:sz w:val="21"/>
        </w:rPr>
        <w:t xml:space="preserve">888k </w:t>
      </w:r>
      <w:r>
        <w:rPr>
          <w:rFonts w:ascii="Arial" w:hAnsi="Arial"/>
          <w:color w:val="080808"/>
          <w:sz w:val="19"/>
        </w:rPr>
        <w:t xml:space="preserve">= </w:t>
      </w:r>
      <w:r>
        <w:rPr>
          <w:color w:val="080808"/>
        </w:rPr>
        <w:t xml:space="preserve">8 </w:t>
      </w:r>
      <w:r>
        <w:rPr>
          <w:color w:val="080808"/>
          <w:w w:val="90"/>
        </w:rPr>
        <w:t xml:space="preserve">• </w:t>
      </w:r>
      <w:r>
        <w:rPr>
          <w:i/>
          <w:color w:val="080808"/>
          <w:sz w:val="24"/>
        </w:rPr>
        <w:t>k</w:t>
      </w:r>
      <w:r>
        <w:rPr>
          <w:i/>
          <w:color w:val="080808"/>
          <w:position w:val="5"/>
          <w:sz w:val="15"/>
        </w:rPr>
        <w:t>2</w:t>
      </w:r>
      <w:r>
        <w:rPr>
          <w:i/>
          <w:color w:val="080808"/>
          <w:spacing w:val="26"/>
          <w:position w:val="5"/>
          <w:sz w:val="15"/>
        </w:rPr>
        <w:t xml:space="preserve"> </w:t>
      </w:r>
      <w:r>
        <w:rPr>
          <w:color w:val="080808"/>
          <w:sz w:val="21"/>
        </w:rPr>
        <w:t>+</w:t>
      </w:r>
      <w:r>
        <w:rPr>
          <w:color w:val="080808"/>
          <w:spacing w:val="-4"/>
          <w:sz w:val="21"/>
        </w:rPr>
        <w:t xml:space="preserve"> </w:t>
      </w:r>
      <w:r>
        <w:rPr>
          <w:color w:val="080808"/>
        </w:rPr>
        <w:t xml:space="preserve">8 </w:t>
      </w:r>
      <w:r>
        <w:rPr>
          <w:color w:val="080808"/>
          <w:w w:val="90"/>
        </w:rPr>
        <w:t xml:space="preserve">• </w:t>
      </w:r>
      <w:r>
        <w:rPr>
          <w:i/>
          <w:color w:val="080808"/>
          <w:sz w:val="24"/>
        </w:rPr>
        <w:t>k</w:t>
      </w:r>
      <w:r>
        <w:rPr>
          <w:i/>
          <w:color w:val="080808"/>
          <w:position w:val="5"/>
          <w:sz w:val="15"/>
        </w:rPr>
        <w:t xml:space="preserve">1 </w:t>
      </w:r>
      <w:r>
        <w:rPr>
          <w:color w:val="080808"/>
          <w:sz w:val="21"/>
        </w:rPr>
        <w:t xml:space="preserve">+ </w:t>
      </w:r>
      <w:r>
        <w:rPr>
          <w:color w:val="080808"/>
        </w:rPr>
        <w:t xml:space="preserve">8 </w:t>
      </w:r>
      <w:r>
        <w:rPr>
          <w:color w:val="080808"/>
          <w:w w:val="90"/>
        </w:rPr>
        <w:t xml:space="preserve">• </w:t>
      </w:r>
      <w:r>
        <w:rPr>
          <w:i/>
          <w:color w:val="080808"/>
          <w:sz w:val="24"/>
        </w:rPr>
        <w:t>k</w:t>
      </w:r>
      <w:r>
        <w:rPr>
          <w:i/>
          <w:color w:val="080808"/>
          <w:position w:val="5"/>
          <w:sz w:val="15"/>
        </w:rPr>
        <w:t>0</w:t>
      </w:r>
      <w:r>
        <w:rPr>
          <w:i/>
          <w:color w:val="080808"/>
          <w:sz w:val="15"/>
        </w:rPr>
        <w:t>,</w:t>
      </w:r>
      <w:r>
        <w:rPr>
          <w:i/>
          <w:color w:val="080808"/>
          <w:spacing w:val="40"/>
          <w:sz w:val="15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для пере­ вода этого числа в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десятичную систему счисления надо записать все операнды</w:t>
      </w:r>
      <w:r>
        <w:rPr>
          <w:color w:val="080808"/>
          <w:spacing w:val="44"/>
        </w:rPr>
        <w:t xml:space="preserve"> </w:t>
      </w:r>
      <w:r>
        <w:rPr>
          <w:color w:val="080808"/>
        </w:rPr>
        <w:t>этого</w:t>
      </w:r>
      <w:r>
        <w:rPr>
          <w:color w:val="080808"/>
          <w:spacing w:val="29"/>
        </w:rPr>
        <w:t xml:space="preserve"> </w:t>
      </w:r>
      <w:r>
        <w:rPr>
          <w:color w:val="080808"/>
        </w:rPr>
        <w:t>выражения</w:t>
      </w:r>
      <w:r>
        <w:rPr>
          <w:color w:val="080808"/>
          <w:spacing w:val="46"/>
        </w:rPr>
        <w:t xml:space="preserve"> </w:t>
      </w:r>
      <w:r>
        <w:rPr>
          <w:color w:val="080808"/>
        </w:rPr>
        <w:t>в</w:t>
      </w:r>
      <w:r>
        <w:rPr>
          <w:color w:val="080808"/>
          <w:spacing w:val="22"/>
        </w:rPr>
        <w:t xml:space="preserve"> </w:t>
      </w:r>
      <w:r>
        <w:rPr>
          <w:color w:val="080808"/>
        </w:rPr>
        <w:t>десятичной</w:t>
      </w:r>
      <w:r>
        <w:rPr>
          <w:color w:val="080808"/>
          <w:spacing w:val="44"/>
        </w:rPr>
        <w:t xml:space="preserve"> </w:t>
      </w:r>
      <w:r>
        <w:rPr>
          <w:color w:val="080808"/>
        </w:rPr>
        <w:t>системе</w:t>
      </w:r>
      <w:r>
        <w:rPr>
          <w:color w:val="080808"/>
          <w:spacing w:val="36"/>
        </w:rPr>
        <w:t xml:space="preserve"> </w:t>
      </w:r>
      <w:r>
        <w:rPr>
          <w:color w:val="080808"/>
        </w:rPr>
        <w:t>счисления</w:t>
      </w:r>
      <w:r>
        <w:rPr>
          <w:color w:val="080808"/>
          <w:spacing w:val="43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33"/>
        </w:rPr>
        <w:t xml:space="preserve"> </w:t>
      </w:r>
      <w:r>
        <w:rPr>
          <w:color w:val="080808"/>
          <w:spacing w:val="-5"/>
        </w:rPr>
        <w:t>вы­</w:t>
      </w:r>
    </w:p>
    <w:p w14:paraId="52BD9F52" w14:textId="77777777" w:rsidR="00951013" w:rsidRDefault="005D4978">
      <w:pPr>
        <w:pStyle w:val="a3"/>
        <w:spacing w:line="247" w:lineRule="exact"/>
        <w:ind w:left="1026"/>
      </w:pPr>
      <w:r>
        <w:rPr>
          <w:color w:val="080808"/>
          <w:w w:val="105"/>
        </w:rPr>
        <w:t>полнить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w w:val="105"/>
        </w:rPr>
        <w:t>этой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же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системе</w:t>
      </w:r>
      <w:r>
        <w:rPr>
          <w:color w:val="080808"/>
          <w:spacing w:val="11"/>
          <w:w w:val="105"/>
        </w:rPr>
        <w:t xml:space="preserve"> </w:t>
      </w:r>
      <w:r>
        <w:rPr>
          <w:color w:val="080808"/>
          <w:w w:val="105"/>
        </w:rPr>
        <w:t>все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вычисления.</w:t>
      </w:r>
      <w:r>
        <w:rPr>
          <w:color w:val="080808"/>
          <w:spacing w:val="16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результате</w:t>
      </w:r>
      <w:r>
        <w:rPr>
          <w:color w:val="080808"/>
          <w:spacing w:val="7"/>
          <w:w w:val="105"/>
        </w:rPr>
        <w:t xml:space="preserve"> </w:t>
      </w:r>
      <w:r>
        <w:rPr>
          <w:color w:val="080808"/>
          <w:spacing w:val="-2"/>
          <w:w w:val="105"/>
        </w:rPr>
        <w:t>получим</w:t>
      </w:r>
    </w:p>
    <w:p w14:paraId="4F95DDDC" w14:textId="77777777" w:rsidR="00951013" w:rsidRDefault="00951013">
      <w:pPr>
        <w:pStyle w:val="a3"/>
        <w:spacing w:before="9"/>
        <w:jc w:val="left"/>
        <w:rPr>
          <w:sz w:val="18"/>
        </w:rPr>
      </w:pPr>
    </w:p>
    <w:p w14:paraId="436D2F4B" w14:textId="77777777" w:rsidR="00951013" w:rsidRDefault="005D4978">
      <w:pPr>
        <w:spacing w:before="1"/>
        <w:ind w:right="146"/>
        <w:jc w:val="right"/>
        <w:rPr>
          <w:b/>
          <w:sz w:val="18"/>
        </w:rPr>
      </w:pPr>
      <w:r>
        <w:rPr>
          <w:b/>
          <w:color w:val="080808"/>
          <w:spacing w:val="-5"/>
          <w:w w:val="105"/>
          <w:sz w:val="18"/>
        </w:rPr>
        <w:t>217</w:t>
      </w:r>
    </w:p>
    <w:p w14:paraId="4EBC1913" w14:textId="77777777" w:rsidR="00951013" w:rsidRDefault="00951013">
      <w:pPr>
        <w:jc w:val="right"/>
        <w:rPr>
          <w:sz w:val="18"/>
        </w:rPr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211ADD06" w14:textId="77777777" w:rsidR="00951013" w:rsidRDefault="005D4978">
      <w:pPr>
        <w:spacing w:before="141" w:line="175" w:lineRule="auto"/>
        <w:ind w:left="1032" w:right="153" w:hanging="9"/>
        <w:jc w:val="both"/>
      </w:pPr>
      <w:bookmarkStart w:id="268" w:name="218"/>
      <w:bookmarkEnd w:id="268"/>
      <w:r>
        <w:rPr>
          <w:color w:val="080808"/>
        </w:rPr>
        <w:lastRenderedPageBreak/>
        <w:t xml:space="preserve">следующее уравнение: 8 </w:t>
      </w:r>
      <w:r>
        <w:rPr>
          <w:color w:val="080808"/>
          <w:w w:val="95"/>
        </w:rPr>
        <w:t xml:space="preserve">• </w:t>
      </w:r>
      <w:r>
        <w:rPr>
          <w:i/>
          <w:color w:val="080808"/>
        </w:rPr>
        <w:t>k</w:t>
      </w:r>
      <w:r>
        <w:rPr>
          <w:rFonts w:ascii="Arial" w:hAnsi="Arial"/>
          <w:i/>
          <w:color w:val="080808"/>
          <w:position w:val="5"/>
          <w:sz w:val="14"/>
        </w:rPr>
        <w:t xml:space="preserve">2 </w:t>
      </w:r>
      <w:r>
        <w:rPr>
          <w:color w:val="080808"/>
        </w:rPr>
        <w:t>+</w:t>
      </w:r>
      <w:r>
        <w:rPr>
          <w:color w:val="080808"/>
          <w:spacing w:val="-11"/>
        </w:rPr>
        <w:t xml:space="preserve"> </w:t>
      </w:r>
      <w:r>
        <w:rPr>
          <w:color w:val="080808"/>
        </w:rPr>
        <w:t xml:space="preserve">8 </w:t>
      </w:r>
      <w:r>
        <w:rPr>
          <w:color w:val="080808"/>
          <w:w w:val="95"/>
        </w:rPr>
        <w:t xml:space="preserve">• </w:t>
      </w:r>
      <w:r>
        <w:rPr>
          <w:i/>
          <w:color w:val="080808"/>
        </w:rPr>
        <w:t>k</w:t>
      </w:r>
      <w:r>
        <w:rPr>
          <w:rFonts w:ascii="Arial" w:hAnsi="Arial"/>
          <w:i/>
          <w:color w:val="080808"/>
          <w:position w:val="5"/>
          <w:sz w:val="14"/>
        </w:rPr>
        <w:t xml:space="preserve">1 </w:t>
      </w:r>
      <w:r>
        <w:rPr>
          <w:color w:val="080808"/>
        </w:rPr>
        <w:t>+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 xml:space="preserve">8 </w:t>
      </w:r>
      <w:r>
        <w:rPr>
          <w:color w:val="080808"/>
          <w:w w:val="95"/>
        </w:rPr>
        <w:t xml:space="preserve">• </w:t>
      </w:r>
      <w:proofErr w:type="spellStart"/>
      <w:r>
        <w:rPr>
          <w:i/>
          <w:color w:val="080808"/>
          <w:w w:val="95"/>
        </w:rPr>
        <w:t>kO</w:t>
      </w:r>
      <w:proofErr w:type="spellEnd"/>
      <w:r>
        <w:rPr>
          <w:i/>
          <w:color w:val="080808"/>
          <w:spacing w:val="-11"/>
          <w:w w:val="95"/>
        </w:rPr>
        <w:t xml:space="preserve"> </w:t>
      </w:r>
      <w:r>
        <w:rPr>
          <w:color w:val="080808"/>
          <w:w w:val="95"/>
          <w:sz w:val="28"/>
        </w:rPr>
        <w:t>=</w:t>
      </w:r>
      <w:r>
        <w:rPr>
          <w:color w:val="080808"/>
          <w:spacing w:val="-13"/>
          <w:w w:val="95"/>
          <w:sz w:val="28"/>
        </w:rPr>
        <w:t xml:space="preserve"> </w:t>
      </w:r>
      <w:r>
        <w:rPr>
          <w:color w:val="080808"/>
        </w:rPr>
        <w:t>248</w:t>
      </w:r>
      <w:r>
        <w:rPr>
          <w:color w:val="080808"/>
          <w:position w:val="-4"/>
          <w:sz w:val="15"/>
        </w:rPr>
        <w:t>10</w:t>
      </w:r>
      <w:r>
        <w:rPr>
          <w:color w:val="080808"/>
          <w:sz w:val="15"/>
        </w:rPr>
        <w:t>,</w:t>
      </w:r>
      <w:r>
        <w:rPr>
          <w:color w:val="080808"/>
          <w:spacing w:val="35"/>
          <w:sz w:val="15"/>
        </w:rPr>
        <w:t xml:space="preserve"> </w:t>
      </w:r>
      <w:r>
        <w:rPr>
          <w:color w:val="080808"/>
        </w:rPr>
        <w:t xml:space="preserve">решением кото­ </w:t>
      </w:r>
      <w:proofErr w:type="spellStart"/>
      <w:r>
        <w:rPr>
          <w:color w:val="080808"/>
        </w:rPr>
        <w:t>рого</w:t>
      </w:r>
      <w:proofErr w:type="spellEnd"/>
      <w:r>
        <w:rPr>
          <w:color w:val="080808"/>
          <w:spacing w:val="-7"/>
        </w:rPr>
        <w:t xml:space="preserve"> </w:t>
      </w:r>
      <w:proofErr w:type="spellStart"/>
      <w:r>
        <w:rPr>
          <w:color w:val="080808"/>
        </w:rPr>
        <w:t>яRЛЯется</w:t>
      </w:r>
      <w:proofErr w:type="spellEnd"/>
      <w:r>
        <w:rPr>
          <w:color w:val="080808"/>
        </w:rPr>
        <w:t xml:space="preserve"> </w:t>
      </w:r>
      <w:r>
        <w:rPr>
          <w:rFonts w:ascii="Arial" w:hAnsi="Arial"/>
          <w:i/>
          <w:color w:val="080808"/>
        </w:rPr>
        <w:t xml:space="preserve">k </w:t>
      </w:r>
      <w:r>
        <w:rPr>
          <w:color w:val="080808"/>
          <w:w w:val="95"/>
          <w:sz w:val="28"/>
        </w:rPr>
        <w:t>=</w:t>
      </w:r>
      <w:r>
        <w:rPr>
          <w:color w:val="080808"/>
          <w:spacing w:val="-15"/>
          <w:w w:val="95"/>
          <w:sz w:val="28"/>
        </w:rPr>
        <w:t xml:space="preserve"> </w:t>
      </w:r>
      <w:r>
        <w:rPr>
          <w:color w:val="080808"/>
          <w:w w:val="95"/>
        </w:rPr>
        <w:t>5.</w:t>
      </w:r>
    </w:p>
    <w:p w14:paraId="1E9DF0F8" w14:textId="77777777" w:rsidR="00951013" w:rsidRDefault="005D4978">
      <w:pPr>
        <w:spacing w:line="270" w:lineRule="exact"/>
        <w:ind w:left="1302"/>
        <w:jc w:val="both"/>
        <w:rPr>
          <w:sz w:val="15"/>
        </w:rPr>
      </w:pPr>
      <w:r>
        <w:rPr>
          <w:i/>
          <w:color w:val="080808"/>
          <w:w w:val="105"/>
          <w:sz w:val="21"/>
        </w:rPr>
        <w:t>Ответ:</w:t>
      </w:r>
      <w:r>
        <w:rPr>
          <w:i/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пятеричной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системе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счисления (248</w:t>
      </w:r>
      <w:r>
        <w:rPr>
          <w:color w:val="080808"/>
          <w:w w:val="105"/>
          <w:position w:val="-4"/>
          <w:sz w:val="15"/>
        </w:rPr>
        <w:t>10</w:t>
      </w:r>
      <w:r>
        <w:rPr>
          <w:color w:val="080808"/>
          <w:spacing w:val="6"/>
          <w:w w:val="105"/>
          <w:position w:val="-4"/>
          <w:sz w:val="15"/>
        </w:rPr>
        <w:t xml:space="preserve"> </w:t>
      </w:r>
      <w:r>
        <w:rPr>
          <w:color w:val="080808"/>
          <w:w w:val="105"/>
          <w:sz w:val="28"/>
        </w:rPr>
        <w:t>=</w:t>
      </w:r>
      <w:r>
        <w:rPr>
          <w:color w:val="080808"/>
          <w:spacing w:val="-25"/>
          <w:w w:val="105"/>
          <w:sz w:val="28"/>
        </w:rPr>
        <w:t xml:space="preserve"> </w:t>
      </w:r>
      <w:r>
        <w:rPr>
          <w:color w:val="080808"/>
          <w:spacing w:val="-2"/>
          <w:w w:val="105"/>
        </w:rPr>
        <w:t>888</w:t>
      </w:r>
      <w:r>
        <w:rPr>
          <w:color w:val="080808"/>
          <w:spacing w:val="-2"/>
          <w:w w:val="105"/>
          <w:position w:val="-4"/>
          <w:sz w:val="15"/>
        </w:rPr>
        <w:t>5</w:t>
      </w:r>
      <w:r>
        <w:rPr>
          <w:color w:val="080808"/>
          <w:spacing w:val="-2"/>
          <w:w w:val="105"/>
          <w:sz w:val="15"/>
        </w:rPr>
        <w:t>).</w:t>
      </w:r>
    </w:p>
    <w:p w14:paraId="2C322001" w14:textId="77777777" w:rsidR="00951013" w:rsidRDefault="005D4978">
      <w:pPr>
        <w:pStyle w:val="a3"/>
        <w:spacing w:line="236" w:lineRule="exact"/>
        <w:ind w:left="1310"/>
      </w:pPr>
      <w:r>
        <w:rPr>
          <w:b/>
          <w:color w:val="080808"/>
          <w:w w:val="105"/>
        </w:rPr>
        <w:t>З.21в.</w:t>
      </w:r>
      <w:r>
        <w:rPr>
          <w:b/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Переменная,</w:t>
      </w:r>
      <w:r>
        <w:rPr>
          <w:color w:val="080808"/>
          <w:spacing w:val="50"/>
          <w:w w:val="105"/>
        </w:rPr>
        <w:t xml:space="preserve"> </w:t>
      </w:r>
      <w:r>
        <w:rPr>
          <w:color w:val="080808"/>
          <w:w w:val="105"/>
        </w:rPr>
        <w:t>представляющая</w:t>
      </w:r>
      <w:r>
        <w:rPr>
          <w:color w:val="080808"/>
          <w:spacing w:val="25"/>
          <w:w w:val="105"/>
        </w:rPr>
        <w:t xml:space="preserve"> </w:t>
      </w:r>
      <w:r>
        <w:rPr>
          <w:color w:val="080808"/>
          <w:w w:val="105"/>
        </w:rPr>
        <w:t>1-байтовые</w:t>
      </w:r>
      <w:r>
        <w:rPr>
          <w:color w:val="080808"/>
          <w:spacing w:val="46"/>
          <w:w w:val="105"/>
        </w:rPr>
        <w:t xml:space="preserve"> </w:t>
      </w:r>
      <w:r>
        <w:rPr>
          <w:color w:val="080808"/>
          <w:w w:val="105"/>
        </w:rPr>
        <w:t>целые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spacing w:val="-2"/>
          <w:w w:val="105"/>
        </w:rPr>
        <w:t>числа</w:t>
      </w:r>
    </w:p>
    <w:p w14:paraId="1A028BE6" w14:textId="77777777" w:rsidR="00951013" w:rsidRDefault="005D4978">
      <w:pPr>
        <w:pStyle w:val="a3"/>
        <w:spacing w:before="2" w:line="247" w:lineRule="auto"/>
        <w:ind w:left="1019" w:right="150" w:firstLine="4"/>
      </w:pPr>
      <w:r>
        <w:rPr>
          <w:color w:val="080808"/>
        </w:rPr>
        <w:t>со знаком, получила значение десятичного числа «+127». Каким двоичным числом представлено это значение в памяти ЭВМ?</w:t>
      </w:r>
    </w:p>
    <w:p w14:paraId="6EBDBF9B" w14:textId="77777777" w:rsidR="00951013" w:rsidRDefault="005D4978">
      <w:pPr>
        <w:pStyle w:val="a3"/>
        <w:spacing w:line="242" w:lineRule="auto"/>
        <w:ind w:left="1023" w:right="145" w:firstLine="282"/>
      </w:pPr>
      <w:r>
        <w:rPr>
          <w:i/>
          <w:color w:val="080808"/>
          <w:sz w:val="21"/>
        </w:rPr>
        <w:t xml:space="preserve">Решение. </w:t>
      </w:r>
      <w:r>
        <w:rPr>
          <w:color w:val="080808"/>
        </w:rPr>
        <w:t xml:space="preserve">Переменная получила положительное значение, </w:t>
      </w:r>
      <w:proofErr w:type="spellStart"/>
      <w:r>
        <w:rPr>
          <w:color w:val="080808"/>
        </w:rPr>
        <w:t>следо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вательно</w:t>
      </w:r>
      <w:proofErr w:type="spellEnd"/>
      <w:r>
        <w:rPr>
          <w:color w:val="080808"/>
        </w:rPr>
        <w:t xml:space="preserve">, старший бит двоичного кода, записанного в ячейку па­ </w:t>
      </w:r>
      <w:proofErr w:type="spellStart"/>
      <w:r>
        <w:rPr>
          <w:color w:val="080808"/>
        </w:rPr>
        <w:t>мяти</w:t>
      </w:r>
      <w:proofErr w:type="spellEnd"/>
      <w:r>
        <w:rPr>
          <w:color w:val="080808"/>
        </w:rPr>
        <w:t>, равен «О», а младшие семь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битов</w:t>
      </w:r>
      <w:r>
        <w:rPr>
          <w:color w:val="080808"/>
          <w:spacing w:val="-1"/>
        </w:rPr>
        <w:t xml:space="preserve"> </w:t>
      </w:r>
      <w:proofErr w:type="spellStart"/>
      <w:r>
        <w:rPr>
          <w:color w:val="080808"/>
        </w:rPr>
        <w:t>предстаRЛЯют</w:t>
      </w:r>
      <w:proofErr w:type="spellEnd"/>
      <w:r>
        <w:rPr>
          <w:color w:val="080808"/>
        </w:rPr>
        <w:t xml:space="preserve"> модуль этого числа в прямом двоичном коде. </w:t>
      </w:r>
      <w:r>
        <w:rPr>
          <w:color w:val="080808"/>
          <w:sz w:val="21"/>
        </w:rPr>
        <w:t xml:space="preserve">Для </w:t>
      </w:r>
      <w:r>
        <w:rPr>
          <w:color w:val="080808"/>
        </w:rPr>
        <w:t>получения прямого двоичного кода десятичного</w:t>
      </w:r>
      <w:r>
        <w:rPr>
          <w:color w:val="080808"/>
        </w:rPr>
        <w:t xml:space="preserve"> числа 127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 xml:space="preserve">воспользуемся правилом перевода </w:t>
      </w:r>
      <w:proofErr w:type="spellStart"/>
      <w:r>
        <w:rPr>
          <w:color w:val="080808"/>
        </w:rPr>
        <w:t>деся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тичных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чисел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в двоичную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систему счисления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получим</w:t>
      </w:r>
      <w:r>
        <w:rPr>
          <w:color w:val="080808"/>
          <w:spacing w:val="39"/>
        </w:rPr>
        <w:t xml:space="preserve"> </w:t>
      </w:r>
      <w:r>
        <w:rPr>
          <w:color w:val="080808"/>
        </w:rPr>
        <w:t>1111111.</w:t>
      </w:r>
    </w:p>
    <w:p w14:paraId="006CA156" w14:textId="77777777" w:rsidR="00951013" w:rsidRDefault="005D4978">
      <w:pPr>
        <w:pStyle w:val="a3"/>
        <w:ind w:left="1310" w:hanging="9"/>
      </w:pPr>
      <w:r>
        <w:rPr>
          <w:i/>
          <w:color w:val="080808"/>
          <w:w w:val="105"/>
          <w:sz w:val="21"/>
        </w:rPr>
        <w:t>Ответ:</w:t>
      </w:r>
      <w:r>
        <w:rPr>
          <w:i/>
          <w:color w:val="080808"/>
          <w:spacing w:val="-11"/>
          <w:w w:val="105"/>
          <w:sz w:val="21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ячейке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записано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двоичное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«0111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spacing w:val="-2"/>
          <w:w w:val="105"/>
        </w:rPr>
        <w:t>1111».</w:t>
      </w:r>
    </w:p>
    <w:p w14:paraId="627615D0" w14:textId="77777777" w:rsidR="00951013" w:rsidRDefault="005D4978">
      <w:pPr>
        <w:pStyle w:val="a3"/>
        <w:spacing w:line="244" w:lineRule="auto"/>
        <w:ind w:left="1019" w:right="150" w:firstLine="291"/>
      </w:pPr>
      <w:r>
        <w:rPr>
          <w:b/>
          <w:color w:val="080808"/>
          <w:w w:val="105"/>
        </w:rPr>
        <w:t xml:space="preserve">З.21д. </w:t>
      </w:r>
      <w:r>
        <w:rPr>
          <w:color w:val="080808"/>
          <w:w w:val="105"/>
        </w:rPr>
        <w:t>Переменная, представляющая 1-байтовые целые числа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со знаком, получила</w:t>
      </w:r>
      <w:r>
        <w:rPr>
          <w:color w:val="080808"/>
          <w:w w:val="105"/>
        </w:rPr>
        <w:t xml:space="preserve"> значение десятичного числа «-127». Каким двоичным числом представлено это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значение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памяти ЭВМ?</w:t>
      </w:r>
    </w:p>
    <w:p w14:paraId="672FC7E5" w14:textId="77777777" w:rsidR="00951013" w:rsidRDefault="005D4978">
      <w:pPr>
        <w:pStyle w:val="a3"/>
        <w:spacing w:line="244" w:lineRule="auto"/>
        <w:ind w:left="1020" w:right="145" w:firstLine="285"/>
      </w:pPr>
      <w:r>
        <w:rPr>
          <w:i/>
          <w:color w:val="080808"/>
          <w:sz w:val="21"/>
        </w:rPr>
        <w:t xml:space="preserve">Решение. </w:t>
      </w:r>
      <w:r>
        <w:rPr>
          <w:color w:val="080808"/>
        </w:rPr>
        <w:t xml:space="preserve">Переменная получила отрицательное значение, </w:t>
      </w:r>
      <w:proofErr w:type="spellStart"/>
      <w:r>
        <w:rPr>
          <w:color w:val="080808"/>
        </w:rPr>
        <w:t>следо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вательно</w:t>
      </w:r>
      <w:proofErr w:type="spellEnd"/>
      <w:r>
        <w:rPr>
          <w:color w:val="080808"/>
        </w:rPr>
        <w:t xml:space="preserve">, старший бит двоичного кода, записанного в ячейку па­ </w:t>
      </w:r>
      <w:proofErr w:type="spellStart"/>
      <w:r>
        <w:rPr>
          <w:color w:val="080808"/>
        </w:rPr>
        <w:t>мяти</w:t>
      </w:r>
      <w:proofErr w:type="spellEnd"/>
      <w:r>
        <w:rPr>
          <w:color w:val="080808"/>
        </w:rPr>
        <w:t>, равен «1», а младшие семь бит</w:t>
      </w:r>
      <w:r>
        <w:rPr>
          <w:color w:val="080808"/>
        </w:rPr>
        <w:t xml:space="preserve">ов </w:t>
      </w:r>
      <w:proofErr w:type="spellStart"/>
      <w:r>
        <w:rPr>
          <w:color w:val="080808"/>
        </w:rPr>
        <w:t>предстаRЛЯют</w:t>
      </w:r>
      <w:proofErr w:type="spellEnd"/>
      <w:r>
        <w:rPr>
          <w:color w:val="080808"/>
        </w:rPr>
        <w:t xml:space="preserve"> модуль этого числа в дополнительном двоичном коде. Для получения дополни­ тельного двоичного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кода десятичного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числа 127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сначала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получим его прямой код (переводом из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десятичной в</w:t>
      </w:r>
      <w:r>
        <w:rPr>
          <w:color w:val="080808"/>
          <w:spacing w:val="-13"/>
        </w:rPr>
        <w:t xml:space="preserve"> </w:t>
      </w:r>
      <w:r>
        <w:rPr>
          <w:color w:val="080808"/>
        </w:rPr>
        <w:t xml:space="preserve">двоичную систему </w:t>
      </w:r>
      <w:proofErr w:type="spellStart"/>
      <w:r>
        <w:rPr>
          <w:color w:val="080808"/>
        </w:rPr>
        <w:t>счис</w:t>
      </w:r>
      <w:proofErr w:type="spellEnd"/>
      <w:r>
        <w:rPr>
          <w:color w:val="080808"/>
        </w:rPr>
        <w:t xml:space="preserve">­ </w:t>
      </w:r>
      <w:proofErr w:type="spellStart"/>
      <w:r>
        <w:rPr>
          <w:color w:val="080808"/>
        </w:rPr>
        <w:t>ления</w:t>
      </w:r>
      <w:proofErr w:type="spellEnd"/>
      <w:r>
        <w:rPr>
          <w:color w:val="080808"/>
        </w:rPr>
        <w:t>),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затем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из прямого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кода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получим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</w:t>
      </w:r>
      <w:r>
        <w:rPr>
          <w:color w:val="080808"/>
        </w:rPr>
        <w:t>братный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(заменой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нулей на единицы, а единиц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на нули), а затем из обратного кода по­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лучим дополнительный (прибавлением единицы к обратному коду. Прямой двоичный код десятичного числа 127</w:t>
      </w:r>
      <w:r>
        <w:rPr>
          <w:color w:val="080808"/>
          <w:spacing w:val="-14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1111111, обратный код</w:t>
      </w:r>
      <w:r>
        <w:rPr>
          <w:color w:val="080808"/>
          <w:spacing w:val="-9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ООО 0000, дополнительный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>код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модуля числа</w:t>
      </w:r>
      <w:r>
        <w:rPr>
          <w:color w:val="080808"/>
        </w:rPr>
        <w:t xml:space="preserve"> 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ООО 0001.</w:t>
      </w:r>
    </w:p>
    <w:p w14:paraId="2F1480BF" w14:textId="77777777" w:rsidR="00951013" w:rsidRDefault="005D4978">
      <w:pPr>
        <w:pStyle w:val="a3"/>
        <w:spacing w:line="240" w:lineRule="exact"/>
        <w:ind w:left="1302"/>
      </w:pPr>
      <w:r>
        <w:rPr>
          <w:i/>
          <w:color w:val="080808"/>
          <w:w w:val="105"/>
          <w:sz w:val="21"/>
        </w:rPr>
        <w:t>Ответ:</w:t>
      </w:r>
      <w:r>
        <w:rPr>
          <w:i/>
          <w:color w:val="080808"/>
          <w:spacing w:val="-5"/>
          <w:w w:val="105"/>
          <w:sz w:val="21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ячейке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записано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двоичное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«1000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spacing w:val="-2"/>
          <w:w w:val="105"/>
        </w:rPr>
        <w:t>0001».</w:t>
      </w:r>
    </w:p>
    <w:p w14:paraId="409BF016" w14:textId="77777777" w:rsidR="00951013" w:rsidRDefault="005D4978">
      <w:pPr>
        <w:pStyle w:val="a3"/>
        <w:spacing w:before="1" w:line="244" w:lineRule="auto"/>
        <w:ind w:left="1021" w:right="138" w:firstLine="288"/>
      </w:pPr>
      <w:r>
        <w:rPr>
          <w:b/>
          <w:color w:val="080808"/>
          <w:w w:val="105"/>
        </w:rPr>
        <w:t xml:space="preserve">З.22в. </w:t>
      </w:r>
      <w:r>
        <w:rPr>
          <w:color w:val="080808"/>
          <w:w w:val="105"/>
        </w:rPr>
        <w:t>Однобайтовая ячейка памяти содержит двоичное число, эквивалентное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шестнадцатеричному</w:t>
      </w:r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color w:val="080808"/>
          <w:w w:val="105"/>
        </w:rPr>
        <w:t>FFь</w:t>
      </w:r>
      <w:proofErr w:type="spellEnd"/>
      <w:r>
        <w:rPr>
          <w:color w:val="080808"/>
          <w:w w:val="105"/>
        </w:rPr>
        <w:t>.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Определите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значение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за­ писанного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эту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ячейку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десятичного числа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при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условии, что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эту ячейку отображается переменная, представляющая целые числа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со знаком.</w:t>
      </w:r>
    </w:p>
    <w:p w14:paraId="39564785" w14:textId="77777777" w:rsidR="00951013" w:rsidRDefault="005D4978">
      <w:pPr>
        <w:pStyle w:val="a3"/>
        <w:spacing w:line="253" w:lineRule="exact"/>
        <w:ind w:left="1305"/>
      </w:pPr>
      <w:r>
        <w:rPr>
          <w:i/>
          <w:color w:val="080808"/>
          <w:w w:val="105"/>
          <w:sz w:val="21"/>
        </w:rPr>
        <w:t>Решение.</w:t>
      </w:r>
      <w:r>
        <w:rPr>
          <w:i/>
          <w:color w:val="080808"/>
          <w:spacing w:val="25"/>
          <w:w w:val="105"/>
          <w:sz w:val="21"/>
        </w:rPr>
        <w:t xml:space="preserve"> </w:t>
      </w:r>
      <w:proofErr w:type="spellStart"/>
      <w:r>
        <w:rPr>
          <w:color w:val="080808"/>
          <w:w w:val="105"/>
        </w:rPr>
        <w:t>FFь</w:t>
      </w:r>
      <w:proofErr w:type="spellEnd"/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  <w:sz w:val="28"/>
        </w:rPr>
        <w:t>=</w:t>
      </w:r>
      <w:r>
        <w:rPr>
          <w:color w:val="080808"/>
          <w:spacing w:val="-14"/>
          <w:w w:val="105"/>
          <w:sz w:val="28"/>
        </w:rPr>
        <w:t xml:space="preserve"> </w:t>
      </w:r>
      <w:r>
        <w:rPr>
          <w:color w:val="080808"/>
          <w:w w:val="105"/>
        </w:rPr>
        <w:t>1111</w:t>
      </w:r>
      <w:r>
        <w:rPr>
          <w:color w:val="080808"/>
          <w:spacing w:val="-11"/>
          <w:w w:val="130"/>
        </w:rPr>
        <w:t xml:space="preserve"> </w:t>
      </w:r>
      <w:proofErr w:type="spellStart"/>
      <w:r>
        <w:rPr>
          <w:color w:val="080808"/>
          <w:w w:val="130"/>
        </w:rPr>
        <w:t>llllь</w:t>
      </w:r>
      <w:proofErr w:type="spellEnd"/>
      <w:r>
        <w:rPr>
          <w:color w:val="080808"/>
          <w:w w:val="130"/>
        </w:rPr>
        <w:t>.</w:t>
      </w:r>
      <w:r>
        <w:rPr>
          <w:color w:val="080808"/>
          <w:spacing w:val="-15"/>
          <w:w w:val="130"/>
        </w:rPr>
        <w:t xml:space="preserve"> </w:t>
      </w:r>
      <w:r>
        <w:rPr>
          <w:color w:val="080808"/>
          <w:w w:val="105"/>
        </w:rPr>
        <w:t>Старший</w:t>
      </w:r>
      <w:r>
        <w:rPr>
          <w:color w:val="080808"/>
          <w:spacing w:val="18"/>
          <w:w w:val="105"/>
        </w:rPr>
        <w:t xml:space="preserve"> </w:t>
      </w:r>
      <w:r>
        <w:rPr>
          <w:color w:val="080808"/>
          <w:w w:val="105"/>
        </w:rPr>
        <w:t>бит</w:t>
      </w:r>
      <w:r>
        <w:rPr>
          <w:color w:val="080808"/>
          <w:spacing w:val="3"/>
          <w:w w:val="105"/>
        </w:rPr>
        <w:t xml:space="preserve"> </w:t>
      </w:r>
      <w:r>
        <w:rPr>
          <w:color w:val="080808"/>
          <w:w w:val="105"/>
        </w:rPr>
        <w:t>двоичного</w:t>
      </w:r>
      <w:r>
        <w:rPr>
          <w:color w:val="080808"/>
          <w:spacing w:val="20"/>
          <w:w w:val="105"/>
        </w:rPr>
        <w:t xml:space="preserve"> </w:t>
      </w:r>
      <w:r>
        <w:rPr>
          <w:color w:val="080808"/>
          <w:w w:val="105"/>
        </w:rPr>
        <w:t>кода,</w:t>
      </w:r>
      <w:r>
        <w:rPr>
          <w:color w:val="080808"/>
          <w:spacing w:val="17"/>
          <w:w w:val="105"/>
        </w:rPr>
        <w:t xml:space="preserve"> </w:t>
      </w:r>
      <w:proofErr w:type="spellStart"/>
      <w:r>
        <w:rPr>
          <w:color w:val="080808"/>
          <w:spacing w:val="-4"/>
          <w:w w:val="105"/>
        </w:rPr>
        <w:t>запи</w:t>
      </w:r>
      <w:proofErr w:type="spellEnd"/>
      <w:r>
        <w:rPr>
          <w:color w:val="080808"/>
          <w:spacing w:val="-4"/>
          <w:w w:val="105"/>
        </w:rPr>
        <w:t>­</w:t>
      </w:r>
    </w:p>
    <w:p w14:paraId="3E0296C1" w14:textId="77777777" w:rsidR="00951013" w:rsidRDefault="005D4978">
      <w:pPr>
        <w:pStyle w:val="a3"/>
        <w:spacing w:line="242" w:lineRule="auto"/>
        <w:ind w:left="1019" w:right="140" w:firstLine="4"/>
      </w:pPr>
      <w:r>
        <w:rPr>
          <w:color w:val="080808"/>
        </w:rPr>
        <w:t>санного в ячейку памяти, равен «1», следовательно, в этой ячейке закодировано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отрицательное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число,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модуль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которого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(младшие семь битов) представлен в дополнительном</w:t>
      </w:r>
      <w:r>
        <w:rPr>
          <w:color w:val="080808"/>
          <w:spacing w:val="-8"/>
        </w:rPr>
        <w:t xml:space="preserve"> </w:t>
      </w:r>
      <w:r>
        <w:rPr>
          <w:color w:val="080808"/>
        </w:rPr>
        <w:t xml:space="preserve">двоичном коде. </w:t>
      </w:r>
      <w:r>
        <w:rPr>
          <w:color w:val="080808"/>
          <w:sz w:val="21"/>
        </w:rPr>
        <w:t xml:space="preserve">Для </w:t>
      </w:r>
      <w:proofErr w:type="spellStart"/>
      <w:r>
        <w:rPr>
          <w:color w:val="080808"/>
        </w:rPr>
        <w:t>вос</w:t>
      </w:r>
      <w:proofErr w:type="spellEnd"/>
      <w:r>
        <w:rPr>
          <w:color w:val="080808"/>
        </w:rPr>
        <w:t>­ становления прямого кода модуля закодированного числа сначала получ</w:t>
      </w:r>
      <w:r>
        <w:rPr>
          <w:color w:val="080808"/>
        </w:rPr>
        <w:t>им из дополнительного кода обратный (вычитанием единицы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из дополнительного), а затем из обратного кода получим прямой (заменой нулей на единицы, а единиц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>на нули). Дополнительный двоичный код модуля числа -</w:t>
      </w:r>
      <w:r>
        <w:rPr>
          <w:color w:val="080808"/>
          <w:spacing w:val="80"/>
        </w:rPr>
        <w:t xml:space="preserve"> </w:t>
      </w:r>
      <w:r>
        <w:rPr>
          <w:color w:val="080808"/>
        </w:rPr>
        <w:t xml:space="preserve">1111111, обратный </w:t>
      </w:r>
      <w:r>
        <w:rPr>
          <w:color w:val="080808"/>
          <w:w w:val="125"/>
        </w:rPr>
        <w:t>код-</w:t>
      </w:r>
      <w:r>
        <w:rPr>
          <w:color w:val="080808"/>
          <w:spacing w:val="-18"/>
          <w:w w:val="125"/>
        </w:rPr>
        <w:t xml:space="preserve"> </w:t>
      </w:r>
      <w:r>
        <w:rPr>
          <w:color w:val="080808"/>
        </w:rPr>
        <w:t>1111110, прямой код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>-</w:t>
      </w:r>
      <w:r>
        <w:rPr>
          <w:color w:val="080808"/>
          <w:spacing w:val="80"/>
          <w:w w:val="150"/>
        </w:rPr>
        <w:t xml:space="preserve"> </w:t>
      </w:r>
      <w:r>
        <w:rPr>
          <w:color w:val="080808"/>
        </w:rPr>
        <w:t>ОО</w:t>
      </w:r>
      <w:r>
        <w:rPr>
          <w:color w:val="080808"/>
        </w:rPr>
        <w:t>О 0001, что соответствует десятичному числу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1.</w:t>
      </w:r>
    </w:p>
    <w:p w14:paraId="045E3100" w14:textId="77777777" w:rsidR="00951013" w:rsidRDefault="005D4978">
      <w:pPr>
        <w:pStyle w:val="a3"/>
        <w:spacing w:before="2"/>
        <w:ind w:left="1302"/>
      </w:pPr>
      <w:r>
        <w:rPr>
          <w:i/>
          <w:color w:val="080808"/>
          <w:w w:val="105"/>
          <w:sz w:val="21"/>
        </w:rPr>
        <w:t>Ответ:</w:t>
      </w:r>
      <w:r>
        <w:rPr>
          <w:i/>
          <w:color w:val="080808"/>
          <w:spacing w:val="-8"/>
          <w:w w:val="105"/>
          <w:sz w:val="21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ячейке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памяти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закодировано десятичное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число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«-</w:t>
      </w:r>
      <w:r>
        <w:rPr>
          <w:color w:val="080808"/>
          <w:spacing w:val="-5"/>
          <w:w w:val="105"/>
        </w:rPr>
        <w:t>1».</w:t>
      </w:r>
    </w:p>
    <w:p w14:paraId="2C8A7A09" w14:textId="77777777" w:rsidR="00951013" w:rsidRDefault="00951013">
      <w:pPr>
        <w:pStyle w:val="a3"/>
        <w:spacing w:before="11"/>
        <w:jc w:val="left"/>
      </w:pPr>
    </w:p>
    <w:p w14:paraId="5778651D" w14:textId="77777777" w:rsidR="00951013" w:rsidRDefault="005D4978">
      <w:pPr>
        <w:ind w:left="1027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w w:val="105"/>
          <w:sz w:val="17"/>
        </w:rPr>
        <w:t>218</w:t>
      </w:r>
    </w:p>
    <w:p w14:paraId="40CBEC11" w14:textId="77777777" w:rsidR="00951013" w:rsidRDefault="00951013">
      <w:pPr>
        <w:rPr>
          <w:rFonts w:ascii="Arial"/>
          <w:sz w:val="17"/>
        </w:rPr>
        <w:sectPr w:rsidR="00951013">
          <w:pgSz w:w="8780" w:h="13500"/>
          <w:pgMar w:top="820" w:right="940" w:bottom="400" w:left="80" w:header="0" w:footer="208" w:gutter="0"/>
          <w:cols w:space="720"/>
        </w:sectPr>
      </w:pPr>
    </w:p>
    <w:p w14:paraId="6A2C1C8B" w14:textId="77777777" w:rsidR="00951013" w:rsidRDefault="005D4978">
      <w:pPr>
        <w:spacing w:before="85" w:line="232" w:lineRule="auto"/>
        <w:ind w:left="1025" w:right="149" w:firstLine="284"/>
        <w:jc w:val="both"/>
        <w:rPr>
          <w:sz w:val="23"/>
        </w:rPr>
      </w:pPr>
      <w:bookmarkStart w:id="269" w:name="219"/>
      <w:bookmarkEnd w:id="269"/>
      <w:r>
        <w:rPr>
          <w:b/>
          <w:color w:val="080808"/>
          <w:spacing w:val="-2"/>
        </w:rPr>
        <w:lastRenderedPageBreak/>
        <w:t>З.27а.</w:t>
      </w:r>
      <w:r>
        <w:rPr>
          <w:b/>
          <w:color w:val="080808"/>
          <w:spacing w:val="-8"/>
        </w:rPr>
        <w:t xml:space="preserve"> </w:t>
      </w:r>
      <w:r>
        <w:rPr>
          <w:color w:val="080808"/>
          <w:spacing w:val="-2"/>
          <w:sz w:val="23"/>
        </w:rPr>
        <w:t>Переменная типа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float</w:t>
      </w:r>
      <w:proofErr w:type="spellEnd"/>
      <w:r>
        <w:rPr>
          <w:color w:val="080808"/>
          <w:spacing w:val="-2"/>
          <w:sz w:val="23"/>
        </w:rPr>
        <w:t xml:space="preserve"> (32-битный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формат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стандарта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IEEE- </w:t>
      </w:r>
      <w:r>
        <w:rPr>
          <w:color w:val="080808"/>
          <w:sz w:val="23"/>
        </w:rPr>
        <w:t>754)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получила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значение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32,5.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>Как</w:t>
      </w:r>
      <w:r>
        <w:rPr>
          <w:color w:val="080808"/>
          <w:spacing w:val="22"/>
          <w:sz w:val="23"/>
        </w:rPr>
        <w:t xml:space="preserve"> </w:t>
      </w:r>
      <w:r>
        <w:rPr>
          <w:color w:val="080808"/>
          <w:sz w:val="23"/>
        </w:rPr>
        <w:t>будет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>представлено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число в памяти компьютера?</w:t>
      </w:r>
    </w:p>
    <w:p w14:paraId="394FEE91" w14:textId="77777777" w:rsidR="00951013" w:rsidRDefault="005D4978">
      <w:pPr>
        <w:spacing w:line="232" w:lineRule="auto"/>
        <w:ind w:left="1018" w:right="143" w:firstLine="287"/>
        <w:jc w:val="both"/>
        <w:rPr>
          <w:sz w:val="23"/>
        </w:rPr>
      </w:pPr>
      <w:r>
        <w:rPr>
          <w:i/>
          <w:color w:val="080808"/>
          <w:sz w:val="24"/>
        </w:rPr>
        <w:t xml:space="preserve">Решение. </w:t>
      </w:r>
      <w:r>
        <w:rPr>
          <w:color w:val="080808"/>
          <w:sz w:val="23"/>
        </w:rPr>
        <w:t>В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соответствии со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стандартом IEEE-754 (см.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п.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3.4.3), для хранения двоичного кода десятичного числа в памяти будет выделено машинное слово длиной в 4 байта (32 бита): в старшем (31-м) бите хранится код знака числа (1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 xml:space="preserve">для отрицательных </w:t>
      </w:r>
      <w:proofErr w:type="spellStart"/>
      <w:r>
        <w:rPr>
          <w:color w:val="080808"/>
          <w:sz w:val="23"/>
        </w:rPr>
        <w:t>чи</w:t>
      </w:r>
      <w:proofErr w:type="spellEnd"/>
      <w:r>
        <w:rPr>
          <w:color w:val="080808"/>
          <w:sz w:val="23"/>
        </w:rPr>
        <w:t>­ сел, 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для положительных 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нуля);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8 битов (с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23-го по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30-й)</w:t>
      </w:r>
      <w:r>
        <w:rPr>
          <w:color w:val="080808"/>
          <w:sz w:val="23"/>
        </w:rPr>
        <w:t xml:space="preserve"> со­ держат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значение порядка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так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называемом смещенном фор­ мате (значение порядка +127); остальные 23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бита (с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О-го по 22-й) содержат дробную часть нормализованной мантиссы.</w:t>
      </w:r>
    </w:p>
    <w:p w14:paraId="4A8003FF" w14:textId="77777777" w:rsidR="00951013" w:rsidRDefault="005D4978">
      <w:pPr>
        <w:spacing w:line="259" w:lineRule="exact"/>
        <w:ind w:left="1302"/>
        <w:rPr>
          <w:sz w:val="23"/>
        </w:rPr>
      </w:pPr>
      <w:r>
        <w:rPr>
          <w:color w:val="080808"/>
          <w:sz w:val="23"/>
        </w:rPr>
        <w:t>Двоичное</w:t>
      </w:r>
      <w:r>
        <w:rPr>
          <w:color w:val="080808"/>
          <w:spacing w:val="63"/>
          <w:sz w:val="23"/>
        </w:rPr>
        <w:t xml:space="preserve"> </w:t>
      </w:r>
      <w:r>
        <w:rPr>
          <w:color w:val="080808"/>
          <w:sz w:val="23"/>
        </w:rPr>
        <w:t>представление</w:t>
      </w:r>
      <w:r>
        <w:rPr>
          <w:color w:val="080808"/>
          <w:spacing w:val="62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56"/>
          <w:sz w:val="23"/>
        </w:rPr>
        <w:t xml:space="preserve"> </w:t>
      </w:r>
      <w:r>
        <w:rPr>
          <w:color w:val="080808"/>
          <w:sz w:val="23"/>
        </w:rPr>
        <w:t>32,5</w:t>
      </w:r>
      <w:r>
        <w:rPr>
          <w:color w:val="080808"/>
          <w:sz w:val="23"/>
          <w:vertAlign w:val="subscript"/>
        </w:rPr>
        <w:t>10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22"/>
          <w:sz w:val="28"/>
        </w:rPr>
        <w:t xml:space="preserve"> </w:t>
      </w:r>
      <w:r>
        <w:rPr>
          <w:color w:val="080808"/>
          <w:sz w:val="23"/>
        </w:rPr>
        <w:t>100000,lь,</w:t>
      </w:r>
      <w:r>
        <w:rPr>
          <w:color w:val="080808"/>
          <w:spacing w:val="62"/>
          <w:sz w:val="23"/>
        </w:rPr>
        <w:t xml:space="preserve"> </w:t>
      </w:r>
      <w:r>
        <w:rPr>
          <w:color w:val="080808"/>
          <w:spacing w:val="-2"/>
          <w:sz w:val="23"/>
        </w:rPr>
        <w:t>Нормали­</w:t>
      </w:r>
    </w:p>
    <w:p w14:paraId="2C2626E1" w14:textId="77777777" w:rsidR="00951013" w:rsidRDefault="005D4978">
      <w:pPr>
        <w:tabs>
          <w:tab w:val="left" w:pos="2222"/>
          <w:tab w:val="left" w:pos="3390"/>
          <w:tab w:val="left" w:pos="5479"/>
          <w:tab w:val="left" w:pos="6738"/>
        </w:tabs>
        <w:spacing w:before="21" w:line="196" w:lineRule="auto"/>
        <w:ind w:left="1026" w:right="138" w:firstLine="1"/>
        <w:rPr>
          <w:sz w:val="23"/>
        </w:rPr>
      </w:pPr>
      <w:proofErr w:type="spellStart"/>
      <w:r>
        <w:rPr>
          <w:color w:val="080808"/>
          <w:sz w:val="23"/>
        </w:rPr>
        <w:t>зованная</w:t>
      </w:r>
      <w:proofErr w:type="spellEnd"/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мантисса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z w:val="23"/>
        </w:rPr>
        <w:tab/>
        <w:t>1,ОООООlь,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ее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дробная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часть -</w:t>
      </w:r>
      <w:r>
        <w:rPr>
          <w:color w:val="080808"/>
          <w:sz w:val="23"/>
        </w:rPr>
        <w:tab/>
      </w:r>
      <w:proofErr w:type="spellStart"/>
      <w:r>
        <w:rPr>
          <w:color w:val="080808"/>
          <w:spacing w:val="-2"/>
          <w:w w:val="80"/>
          <w:sz w:val="23"/>
        </w:rPr>
        <w:t>ОООООlь</w:t>
      </w:r>
      <w:proofErr w:type="spellEnd"/>
      <w:r>
        <w:rPr>
          <w:color w:val="080808"/>
          <w:spacing w:val="-2"/>
          <w:w w:val="80"/>
          <w:sz w:val="23"/>
        </w:rPr>
        <w:t xml:space="preserve">, </w:t>
      </w:r>
      <w:r>
        <w:rPr>
          <w:color w:val="080808"/>
          <w:sz w:val="23"/>
        </w:rPr>
        <w:t>Порядок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  <w:r>
        <w:rPr>
          <w:color w:val="080808"/>
          <w:sz w:val="23"/>
        </w:rPr>
        <w:tab/>
        <w:t>5</w:t>
      </w:r>
      <w:r>
        <w:rPr>
          <w:color w:val="080808"/>
          <w:spacing w:val="28"/>
          <w:sz w:val="23"/>
        </w:rPr>
        <w:t xml:space="preserve"> </w:t>
      </w:r>
      <w:r>
        <w:rPr>
          <w:color w:val="080808"/>
          <w:sz w:val="23"/>
        </w:rPr>
        <w:t>(101),</w:t>
      </w:r>
      <w:r>
        <w:rPr>
          <w:color w:val="080808"/>
          <w:spacing w:val="17"/>
          <w:sz w:val="23"/>
        </w:rPr>
        <w:t xml:space="preserve"> </w:t>
      </w:r>
      <w:r>
        <w:rPr>
          <w:color w:val="080808"/>
          <w:sz w:val="23"/>
        </w:rPr>
        <w:t>смещенный</w:t>
      </w:r>
      <w:r>
        <w:rPr>
          <w:color w:val="080808"/>
          <w:spacing w:val="22"/>
          <w:sz w:val="23"/>
        </w:rPr>
        <w:t xml:space="preserve"> </w:t>
      </w:r>
      <w:r>
        <w:rPr>
          <w:color w:val="080808"/>
          <w:sz w:val="23"/>
        </w:rPr>
        <w:t>порядок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pacing w:val="-10"/>
          <w:sz w:val="23"/>
        </w:rPr>
        <w:t>-</w:t>
      </w:r>
      <w:r>
        <w:rPr>
          <w:color w:val="080808"/>
          <w:sz w:val="23"/>
        </w:rPr>
        <w:tab/>
        <w:t>5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z w:val="23"/>
        </w:rPr>
        <w:t>+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127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5"/>
          <w:sz w:val="28"/>
        </w:rPr>
        <w:t xml:space="preserve"> </w:t>
      </w:r>
      <w:r>
        <w:rPr>
          <w:color w:val="080808"/>
          <w:sz w:val="23"/>
        </w:rPr>
        <w:t>132</w:t>
      </w:r>
      <w:r>
        <w:rPr>
          <w:color w:val="080808"/>
          <w:spacing w:val="23"/>
          <w:sz w:val="23"/>
        </w:rPr>
        <w:t xml:space="preserve"> </w:t>
      </w:r>
      <w:r>
        <w:rPr>
          <w:color w:val="080808"/>
          <w:sz w:val="23"/>
        </w:rPr>
        <w:t>(101ь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pacing w:val="-10"/>
          <w:sz w:val="23"/>
        </w:rPr>
        <w:t>+</w:t>
      </w:r>
    </w:p>
    <w:p w14:paraId="4EAE4607" w14:textId="77777777" w:rsidR="00951013" w:rsidRDefault="005D4978">
      <w:pPr>
        <w:spacing w:line="255" w:lineRule="exact"/>
        <w:ind w:left="1022"/>
        <w:rPr>
          <w:sz w:val="23"/>
        </w:rPr>
      </w:pPr>
      <w:r>
        <w:rPr>
          <w:color w:val="080808"/>
          <w:spacing w:val="-2"/>
          <w:w w:val="105"/>
          <w:sz w:val="23"/>
        </w:rPr>
        <w:t>+</w:t>
      </w:r>
      <w:r>
        <w:rPr>
          <w:color w:val="080808"/>
          <w:spacing w:val="-11"/>
          <w:w w:val="105"/>
          <w:sz w:val="23"/>
        </w:rPr>
        <w:t xml:space="preserve"> </w:t>
      </w:r>
      <w:r>
        <w:rPr>
          <w:color w:val="080808"/>
          <w:spacing w:val="-2"/>
          <w:w w:val="135"/>
          <w:sz w:val="23"/>
        </w:rPr>
        <w:t>0lllllllь</w:t>
      </w:r>
      <w:r>
        <w:rPr>
          <w:color w:val="080808"/>
          <w:spacing w:val="-18"/>
          <w:w w:val="135"/>
          <w:sz w:val="23"/>
        </w:rPr>
        <w:t xml:space="preserve"> </w:t>
      </w:r>
      <w:r>
        <w:rPr>
          <w:color w:val="080808"/>
          <w:spacing w:val="-2"/>
          <w:w w:val="105"/>
          <w:sz w:val="28"/>
        </w:rPr>
        <w:t>=</w:t>
      </w:r>
      <w:r>
        <w:rPr>
          <w:color w:val="080808"/>
          <w:spacing w:val="-16"/>
          <w:w w:val="105"/>
          <w:sz w:val="28"/>
        </w:rPr>
        <w:t xml:space="preserve"> </w:t>
      </w:r>
      <w:r>
        <w:rPr>
          <w:color w:val="080808"/>
          <w:spacing w:val="-2"/>
          <w:w w:val="105"/>
          <w:sz w:val="23"/>
        </w:rPr>
        <w:t>10000100ь),</w:t>
      </w:r>
      <w:r>
        <w:rPr>
          <w:color w:val="080808"/>
          <w:spacing w:val="15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Так</w:t>
      </w:r>
      <w:r>
        <w:rPr>
          <w:color w:val="080808"/>
          <w:spacing w:val="1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как</w:t>
      </w:r>
      <w:r>
        <w:rPr>
          <w:color w:val="080808"/>
          <w:spacing w:val="-5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переменная</w:t>
      </w:r>
      <w:r>
        <w:rPr>
          <w:color w:val="080808"/>
          <w:spacing w:val="13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получила</w:t>
      </w:r>
      <w:r>
        <w:rPr>
          <w:color w:val="080808"/>
          <w:spacing w:val="18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>положи­</w:t>
      </w:r>
    </w:p>
    <w:p w14:paraId="0EC14E8A" w14:textId="77777777" w:rsidR="00951013" w:rsidRDefault="005D4978">
      <w:pPr>
        <w:spacing w:line="235" w:lineRule="auto"/>
        <w:ind w:left="1307" w:right="1950" w:hanging="282"/>
        <w:jc w:val="both"/>
        <w:rPr>
          <w:sz w:val="23"/>
        </w:rPr>
      </w:pPr>
      <w:r>
        <w:rPr>
          <w:color w:val="080808"/>
          <w:sz w:val="23"/>
        </w:rPr>
        <w:t xml:space="preserve">тельное значение, 31-й бит будет равен О. </w:t>
      </w:r>
      <w:r>
        <w:rPr>
          <w:color w:val="080808"/>
          <w:spacing w:val="-2"/>
          <w:sz w:val="23"/>
        </w:rPr>
        <w:t>Omвem:01000010000000100000000000000000.</w:t>
      </w:r>
    </w:p>
    <w:p w14:paraId="28EECF5D" w14:textId="77777777" w:rsidR="00951013" w:rsidRDefault="005D4978" w:rsidP="005D4978">
      <w:pPr>
        <w:pStyle w:val="a4"/>
        <w:numPr>
          <w:ilvl w:val="1"/>
          <w:numId w:val="6"/>
        </w:numPr>
        <w:tabs>
          <w:tab w:val="left" w:pos="1601"/>
        </w:tabs>
        <w:spacing w:line="246" w:lineRule="exact"/>
        <w:ind w:left="1601" w:hanging="292"/>
        <w:jc w:val="both"/>
        <w:rPr>
          <w:sz w:val="23"/>
        </w:rPr>
      </w:pPr>
      <w:r>
        <w:rPr>
          <w:b/>
          <w:color w:val="080808"/>
        </w:rPr>
        <w:t>в.</w:t>
      </w:r>
      <w:r>
        <w:rPr>
          <w:b/>
          <w:color w:val="080808"/>
          <w:spacing w:val="3"/>
        </w:rPr>
        <w:t xml:space="preserve"> </w:t>
      </w:r>
      <w:r>
        <w:rPr>
          <w:color w:val="080808"/>
          <w:sz w:val="23"/>
        </w:rPr>
        <w:t>Определите</w:t>
      </w:r>
      <w:r>
        <w:rPr>
          <w:color w:val="080808"/>
          <w:spacing w:val="13"/>
          <w:sz w:val="23"/>
        </w:rPr>
        <w:t xml:space="preserve"> </w:t>
      </w:r>
      <w:r>
        <w:rPr>
          <w:color w:val="080808"/>
          <w:sz w:val="23"/>
        </w:rPr>
        <w:t>базовый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z w:val="23"/>
        </w:rPr>
        <w:t>адрес</w:t>
      </w:r>
      <w:r>
        <w:rPr>
          <w:color w:val="080808"/>
          <w:spacing w:val="7"/>
          <w:sz w:val="23"/>
        </w:rPr>
        <w:t xml:space="preserve"> </w:t>
      </w:r>
      <w:proofErr w:type="spellStart"/>
      <w:r>
        <w:rPr>
          <w:color w:val="080808"/>
          <w:sz w:val="23"/>
        </w:rPr>
        <w:t>llь</w:t>
      </w:r>
      <w:proofErr w:type="spellEnd"/>
      <w:r>
        <w:rPr>
          <w:color w:val="080808"/>
          <w:sz w:val="23"/>
        </w:rPr>
        <w:t>-го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сегмента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pacing w:val="-2"/>
          <w:sz w:val="23"/>
        </w:rPr>
        <w:t>памяти.</w:t>
      </w:r>
    </w:p>
    <w:p w14:paraId="6C95E458" w14:textId="77777777" w:rsidR="00951013" w:rsidRDefault="005D4978">
      <w:pPr>
        <w:spacing w:line="228" w:lineRule="auto"/>
        <w:ind w:left="1025" w:right="146" w:firstLine="281"/>
        <w:jc w:val="both"/>
        <w:rPr>
          <w:sz w:val="23"/>
        </w:rPr>
      </w:pPr>
      <w:r>
        <w:rPr>
          <w:i/>
          <w:color w:val="080808"/>
          <w:sz w:val="24"/>
        </w:rPr>
        <w:t xml:space="preserve">Решение. </w:t>
      </w:r>
      <w:r>
        <w:rPr>
          <w:color w:val="080808"/>
          <w:sz w:val="23"/>
        </w:rPr>
        <w:t>Базовый адрес сегмента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это линейный (20-разряд- </w:t>
      </w:r>
      <w:proofErr w:type="spellStart"/>
      <w:r>
        <w:rPr>
          <w:color w:val="080808"/>
          <w:sz w:val="23"/>
        </w:rPr>
        <w:t>ный</w:t>
      </w:r>
      <w:proofErr w:type="spellEnd"/>
      <w:r>
        <w:rPr>
          <w:color w:val="080808"/>
          <w:sz w:val="23"/>
        </w:rPr>
        <w:t>) адрес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его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начальной ячейки,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вычисляется (см.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формулу (4.2)) умножением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16-разрядного номера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сегмента</w:t>
      </w:r>
      <w:r>
        <w:rPr>
          <w:color w:val="080808"/>
          <w:spacing w:val="-10"/>
          <w:sz w:val="23"/>
        </w:rPr>
        <w:t xml:space="preserve"> </w:t>
      </w:r>
      <w:r>
        <w:rPr>
          <w:i/>
          <w:color w:val="080808"/>
          <w:sz w:val="21"/>
        </w:rPr>
        <w:t xml:space="preserve">CS </w:t>
      </w:r>
      <w:r>
        <w:rPr>
          <w:color w:val="080808"/>
          <w:sz w:val="23"/>
        </w:rPr>
        <w:t>на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двоичное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 xml:space="preserve">число </w:t>
      </w:r>
      <w:proofErr w:type="spellStart"/>
      <w:r>
        <w:rPr>
          <w:color w:val="080808"/>
          <w:sz w:val="23"/>
        </w:rPr>
        <w:t>lООООь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(операция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сдвига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4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 xml:space="preserve">разряда): </w:t>
      </w:r>
      <w:proofErr w:type="spellStart"/>
      <w:r>
        <w:rPr>
          <w:color w:val="080808"/>
          <w:sz w:val="23"/>
        </w:rPr>
        <w:t>llь</w:t>
      </w:r>
      <w:proofErr w:type="spellEnd"/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• </w:t>
      </w:r>
      <w:proofErr w:type="spellStart"/>
      <w:r>
        <w:rPr>
          <w:color w:val="080808"/>
          <w:sz w:val="23"/>
        </w:rPr>
        <w:t>lОь</w:t>
      </w:r>
      <w:proofErr w:type="spellEnd"/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6"/>
        </w:rPr>
        <w:t>=</w:t>
      </w:r>
      <w:r>
        <w:rPr>
          <w:color w:val="080808"/>
          <w:spacing w:val="-16"/>
          <w:sz w:val="26"/>
        </w:rPr>
        <w:t xml:space="preserve"> </w:t>
      </w:r>
      <w:r>
        <w:rPr>
          <w:color w:val="080808"/>
          <w:sz w:val="23"/>
        </w:rPr>
        <w:t>110ь,</w:t>
      </w:r>
    </w:p>
    <w:p w14:paraId="4D6601B3" w14:textId="77777777" w:rsidR="00951013" w:rsidRDefault="005D4978">
      <w:pPr>
        <w:spacing w:line="246" w:lineRule="exact"/>
        <w:ind w:left="1300"/>
        <w:jc w:val="both"/>
        <w:rPr>
          <w:sz w:val="23"/>
        </w:rPr>
      </w:pPr>
      <w:r>
        <w:rPr>
          <w:i/>
          <w:color w:val="080808"/>
          <w:w w:val="105"/>
          <w:sz w:val="24"/>
        </w:rPr>
        <w:t>Ответ:</w:t>
      </w:r>
      <w:r>
        <w:rPr>
          <w:i/>
          <w:color w:val="080808"/>
          <w:spacing w:val="18"/>
          <w:w w:val="105"/>
          <w:sz w:val="24"/>
        </w:rPr>
        <w:t xml:space="preserve"> </w:t>
      </w:r>
      <w:r>
        <w:rPr>
          <w:color w:val="080808"/>
          <w:w w:val="105"/>
          <w:sz w:val="23"/>
        </w:rPr>
        <w:t>базовый</w:t>
      </w:r>
      <w:r>
        <w:rPr>
          <w:color w:val="080808"/>
          <w:spacing w:val="24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(20-разрядный)</w:t>
      </w:r>
      <w:r>
        <w:rPr>
          <w:color w:val="080808"/>
          <w:spacing w:val="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адрес</w:t>
      </w:r>
      <w:r>
        <w:rPr>
          <w:color w:val="080808"/>
          <w:spacing w:val="17"/>
          <w:w w:val="105"/>
          <w:sz w:val="23"/>
        </w:rPr>
        <w:t xml:space="preserve"> </w:t>
      </w:r>
      <w:proofErr w:type="spellStart"/>
      <w:r>
        <w:rPr>
          <w:color w:val="080808"/>
          <w:w w:val="105"/>
          <w:sz w:val="23"/>
        </w:rPr>
        <w:t>llь</w:t>
      </w:r>
      <w:proofErr w:type="spellEnd"/>
      <w:r>
        <w:rPr>
          <w:color w:val="080808"/>
          <w:w w:val="105"/>
          <w:sz w:val="23"/>
        </w:rPr>
        <w:t>-го</w:t>
      </w:r>
      <w:r>
        <w:rPr>
          <w:color w:val="080808"/>
          <w:spacing w:val="13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сегмента</w:t>
      </w:r>
      <w:r>
        <w:rPr>
          <w:color w:val="080808"/>
          <w:spacing w:val="22"/>
          <w:w w:val="105"/>
          <w:sz w:val="23"/>
        </w:rPr>
        <w:t xml:space="preserve"> </w:t>
      </w:r>
      <w:r>
        <w:rPr>
          <w:color w:val="080808"/>
          <w:spacing w:val="-4"/>
          <w:w w:val="105"/>
          <w:sz w:val="23"/>
        </w:rPr>
        <w:t>0000</w:t>
      </w:r>
    </w:p>
    <w:p w14:paraId="5D5C0213" w14:textId="77777777" w:rsidR="00951013" w:rsidRDefault="005D4978">
      <w:pPr>
        <w:spacing w:line="254" w:lineRule="exact"/>
        <w:ind w:left="1023"/>
        <w:jc w:val="both"/>
        <w:rPr>
          <w:sz w:val="23"/>
        </w:rPr>
      </w:pPr>
      <w:r>
        <w:rPr>
          <w:color w:val="080808"/>
          <w:sz w:val="23"/>
        </w:rPr>
        <w:t>0000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z w:val="23"/>
        </w:rPr>
        <w:t>0001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0001</w:t>
      </w:r>
      <w:r>
        <w:rPr>
          <w:color w:val="080808"/>
          <w:spacing w:val="1"/>
          <w:sz w:val="23"/>
        </w:rPr>
        <w:t xml:space="preserve"> </w:t>
      </w:r>
      <w:proofErr w:type="spellStart"/>
      <w:r>
        <w:rPr>
          <w:color w:val="080808"/>
          <w:spacing w:val="-9"/>
          <w:sz w:val="23"/>
        </w:rPr>
        <w:t>ООООь</w:t>
      </w:r>
      <w:proofErr w:type="spellEnd"/>
      <w:r>
        <w:rPr>
          <w:color w:val="080808"/>
          <w:spacing w:val="-9"/>
          <w:sz w:val="23"/>
        </w:rPr>
        <w:t>,</w:t>
      </w:r>
    </w:p>
    <w:p w14:paraId="2DC868C6" w14:textId="77777777" w:rsidR="00951013" w:rsidRDefault="005D4978" w:rsidP="005D4978">
      <w:pPr>
        <w:pStyle w:val="a4"/>
        <w:numPr>
          <w:ilvl w:val="0"/>
          <w:numId w:val="13"/>
        </w:numPr>
        <w:tabs>
          <w:tab w:val="left" w:pos="1479"/>
        </w:tabs>
        <w:spacing w:line="235" w:lineRule="auto"/>
        <w:ind w:right="158" w:firstLine="283"/>
        <w:jc w:val="both"/>
        <w:rPr>
          <w:b/>
          <w:color w:val="080808"/>
          <w:sz w:val="20"/>
        </w:rPr>
      </w:pPr>
      <w:proofErr w:type="spellStart"/>
      <w:r>
        <w:rPr>
          <w:b/>
          <w:color w:val="080808"/>
        </w:rPr>
        <w:t>Sв</w:t>
      </w:r>
      <w:proofErr w:type="spellEnd"/>
      <w:r>
        <w:rPr>
          <w:b/>
          <w:color w:val="080808"/>
        </w:rPr>
        <w:t>.</w:t>
      </w:r>
      <w:r>
        <w:rPr>
          <w:b/>
          <w:color w:val="080808"/>
          <w:spacing w:val="-14"/>
        </w:rPr>
        <w:t xml:space="preserve"> </w:t>
      </w:r>
      <w:r>
        <w:rPr>
          <w:color w:val="080808"/>
          <w:sz w:val="23"/>
        </w:rPr>
        <w:t>Определите,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какой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линейный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адрес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соответствует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сегмент­ ному адресу (В800:4002)ь,</w:t>
      </w:r>
    </w:p>
    <w:p w14:paraId="7C682D8C" w14:textId="77777777" w:rsidR="00951013" w:rsidRDefault="005D4978">
      <w:pPr>
        <w:spacing w:before="6" w:line="206" w:lineRule="auto"/>
        <w:ind w:left="1025" w:right="140" w:firstLine="280"/>
        <w:jc w:val="both"/>
        <w:rPr>
          <w:sz w:val="23"/>
        </w:rPr>
      </w:pPr>
      <w:r>
        <w:rPr>
          <w:i/>
          <w:color w:val="080808"/>
          <w:sz w:val="24"/>
        </w:rPr>
        <w:t xml:space="preserve">Решение. </w:t>
      </w:r>
      <w:r>
        <w:rPr>
          <w:color w:val="080808"/>
          <w:sz w:val="23"/>
        </w:rPr>
        <w:t>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соответствии с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 xml:space="preserve">формулой (4.2) линейный адрес </w:t>
      </w:r>
      <w:proofErr w:type="spellStart"/>
      <w:r>
        <w:rPr>
          <w:color w:val="080808"/>
          <w:sz w:val="23"/>
        </w:rPr>
        <w:t>ра­</w:t>
      </w:r>
      <w:proofErr w:type="spellEnd"/>
      <w:r>
        <w:rPr>
          <w:color w:val="080808"/>
          <w:sz w:val="23"/>
        </w:rPr>
        <w:t xml:space="preserve"> </w:t>
      </w:r>
      <w:r>
        <w:rPr>
          <w:color w:val="080808"/>
          <w:spacing w:val="-4"/>
          <w:sz w:val="23"/>
        </w:rPr>
        <w:t>вен: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В800ь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4"/>
          <w:sz w:val="23"/>
        </w:rPr>
        <w:t>•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3"/>
        </w:rPr>
        <w:t>10ь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4"/>
          <w:sz w:val="23"/>
        </w:rPr>
        <w:t>+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4"/>
          <w:sz w:val="23"/>
        </w:rPr>
        <w:t>4002ь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4"/>
          <w:sz w:val="28"/>
        </w:rPr>
        <w:t>=</w:t>
      </w:r>
      <w:r>
        <w:rPr>
          <w:color w:val="080808"/>
          <w:spacing w:val="-13"/>
          <w:sz w:val="28"/>
        </w:rPr>
        <w:t xml:space="preserve"> </w:t>
      </w:r>
      <w:r>
        <w:rPr>
          <w:color w:val="080808"/>
          <w:spacing w:val="-4"/>
          <w:sz w:val="23"/>
        </w:rPr>
        <w:t>ВСОО2ь,</w:t>
      </w:r>
    </w:p>
    <w:p w14:paraId="43A847D9" w14:textId="77777777" w:rsidR="00951013" w:rsidRDefault="005D4978">
      <w:pPr>
        <w:spacing w:line="245" w:lineRule="exact"/>
        <w:ind w:left="1300"/>
        <w:jc w:val="both"/>
        <w:rPr>
          <w:sz w:val="23"/>
        </w:rPr>
      </w:pPr>
      <w:r>
        <w:rPr>
          <w:i/>
          <w:color w:val="080808"/>
          <w:spacing w:val="-8"/>
          <w:sz w:val="24"/>
        </w:rPr>
        <w:t>Ответ:</w:t>
      </w:r>
      <w:r>
        <w:rPr>
          <w:i/>
          <w:color w:val="080808"/>
          <w:spacing w:val="9"/>
          <w:sz w:val="24"/>
        </w:rPr>
        <w:t xml:space="preserve"> </w:t>
      </w:r>
      <w:r>
        <w:rPr>
          <w:color w:val="080808"/>
          <w:spacing w:val="-8"/>
          <w:sz w:val="23"/>
        </w:rPr>
        <w:t>ВСОО2ь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8"/>
          <w:sz w:val="28"/>
        </w:rPr>
        <w:t>=</w:t>
      </w:r>
      <w:r>
        <w:rPr>
          <w:color w:val="080808"/>
          <w:spacing w:val="-25"/>
          <w:sz w:val="28"/>
        </w:rPr>
        <w:t xml:space="preserve"> </w:t>
      </w:r>
      <w:r>
        <w:rPr>
          <w:color w:val="080808"/>
          <w:spacing w:val="-8"/>
          <w:sz w:val="23"/>
        </w:rPr>
        <w:t>1011</w:t>
      </w:r>
      <w:r>
        <w:rPr>
          <w:color w:val="080808"/>
          <w:spacing w:val="-18"/>
          <w:sz w:val="23"/>
        </w:rPr>
        <w:t xml:space="preserve"> </w:t>
      </w:r>
      <w:r>
        <w:rPr>
          <w:color w:val="080808"/>
          <w:spacing w:val="-8"/>
          <w:sz w:val="23"/>
        </w:rPr>
        <w:t>1110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pacing w:val="-8"/>
          <w:sz w:val="23"/>
        </w:rPr>
        <w:t>0000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pacing w:val="-8"/>
          <w:sz w:val="23"/>
        </w:rPr>
        <w:t>0000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pacing w:val="-8"/>
          <w:sz w:val="23"/>
        </w:rPr>
        <w:t>0010ь,</w:t>
      </w:r>
    </w:p>
    <w:p w14:paraId="29D93091" w14:textId="77777777" w:rsidR="00951013" w:rsidRDefault="005D4978">
      <w:pPr>
        <w:spacing w:line="235" w:lineRule="auto"/>
        <w:ind w:left="1026" w:right="153" w:firstLine="283"/>
        <w:jc w:val="both"/>
        <w:rPr>
          <w:sz w:val="23"/>
        </w:rPr>
      </w:pPr>
      <w:r>
        <w:rPr>
          <w:b/>
          <w:color w:val="080808"/>
        </w:rPr>
        <w:t>4.бв.</w:t>
      </w:r>
      <w:r>
        <w:rPr>
          <w:b/>
          <w:color w:val="080808"/>
          <w:spacing w:val="-14"/>
        </w:rPr>
        <w:t xml:space="preserve"> </w:t>
      </w:r>
      <w:r>
        <w:rPr>
          <w:color w:val="080808"/>
          <w:sz w:val="23"/>
        </w:rPr>
        <w:t>Определите,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какой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сегментный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адрес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соответствует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линей­ ному адресу 004lВь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(приведите три правильных ответа).</w:t>
      </w:r>
    </w:p>
    <w:p w14:paraId="0C28F143" w14:textId="77777777" w:rsidR="00951013" w:rsidRDefault="005D4978">
      <w:pPr>
        <w:spacing w:line="232" w:lineRule="auto"/>
        <w:ind w:left="1013" w:right="141" w:firstLine="293"/>
        <w:jc w:val="both"/>
        <w:rPr>
          <w:sz w:val="23"/>
        </w:rPr>
      </w:pPr>
      <w:r>
        <w:rPr>
          <w:i/>
          <w:color w:val="080808"/>
          <w:sz w:val="24"/>
        </w:rPr>
        <w:t>Решение.</w:t>
      </w:r>
      <w:r>
        <w:rPr>
          <w:i/>
          <w:color w:val="080808"/>
          <w:spacing w:val="-15"/>
          <w:sz w:val="24"/>
        </w:rPr>
        <w:t xml:space="preserve"> </w:t>
      </w:r>
      <w:r>
        <w:rPr>
          <w:color w:val="080808"/>
          <w:sz w:val="23"/>
        </w:rPr>
        <w:t>Адресное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пространство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основной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памяти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(см.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рис.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4.6) представлено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множеством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последовательно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пронумерованных</w:t>
      </w:r>
      <w:r>
        <w:rPr>
          <w:color w:val="080808"/>
          <w:spacing w:val="-15"/>
          <w:sz w:val="23"/>
        </w:rPr>
        <w:t xml:space="preserve"> </w:t>
      </w:r>
      <w:proofErr w:type="spellStart"/>
      <w:r>
        <w:rPr>
          <w:color w:val="080808"/>
          <w:sz w:val="23"/>
        </w:rPr>
        <w:t>сег</w:t>
      </w:r>
      <w:proofErr w:type="spellEnd"/>
      <w:r>
        <w:rPr>
          <w:color w:val="080808"/>
          <w:sz w:val="23"/>
        </w:rPr>
        <w:t>­ ментов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размером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по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64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Кб,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расположенных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со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смещением в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16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байт относительно соседних сегментов. Учитывая тот факт, что размер сегмента 64 Кб, а смещение всего 16 байтов, одна и та же ячейка памяти (с заданным линейным адресом) может принадлежать до­ </w:t>
      </w:r>
      <w:r>
        <w:rPr>
          <w:color w:val="080808"/>
          <w:spacing w:val="-2"/>
          <w:sz w:val="23"/>
        </w:rPr>
        <w:t>статочно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большому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количеству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разных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сегментов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pacing w:val="-2"/>
          <w:sz w:val="23"/>
        </w:rPr>
        <w:t>пам</w:t>
      </w:r>
      <w:r>
        <w:rPr>
          <w:color w:val="080808"/>
          <w:spacing w:val="-2"/>
          <w:sz w:val="23"/>
        </w:rPr>
        <w:t>яти.</w:t>
      </w:r>
      <w:r>
        <w:rPr>
          <w:color w:val="080808"/>
          <w:spacing w:val="-13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Формаль</w:t>
      </w:r>
      <w:proofErr w:type="spellEnd"/>
      <w:r>
        <w:rPr>
          <w:color w:val="080808"/>
          <w:spacing w:val="-2"/>
          <w:sz w:val="23"/>
        </w:rPr>
        <w:t xml:space="preserve">­ </w:t>
      </w:r>
      <w:r>
        <w:rPr>
          <w:color w:val="080808"/>
          <w:sz w:val="23"/>
        </w:rPr>
        <w:t>но это означает, что линейное уравнение вида (4.2) с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 xml:space="preserve">двумя </w:t>
      </w:r>
      <w:proofErr w:type="spellStart"/>
      <w:r>
        <w:rPr>
          <w:color w:val="080808"/>
          <w:sz w:val="23"/>
        </w:rPr>
        <w:t>неиз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вестными</w:t>
      </w:r>
      <w:proofErr w:type="spellEnd"/>
      <w:r>
        <w:rPr>
          <w:color w:val="080808"/>
          <w:sz w:val="23"/>
        </w:rPr>
        <w:t xml:space="preserve"> </w:t>
      </w:r>
      <w:r>
        <w:rPr>
          <w:i/>
          <w:color w:val="080808"/>
          <w:sz w:val="21"/>
        </w:rPr>
        <w:t xml:space="preserve">CS </w:t>
      </w:r>
      <w:r>
        <w:rPr>
          <w:color w:val="080808"/>
          <w:sz w:val="23"/>
        </w:rPr>
        <w:t>и</w:t>
      </w:r>
      <w:r>
        <w:rPr>
          <w:color w:val="080808"/>
          <w:spacing w:val="-1"/>
          <w:sz w:val="23"/>
        </w:rPr>
        <w:t xml:space="preserve"> </w:t>
      </w:r>
      <w:r>
        <w:rPr>
          <w:i/>
          <w:color w:val="080808"/>
          <w:sz w:val="21"/>
        </w:rPr>
        <w:t xml:space="preserve">IP </w:t>
      </w:r>
      <w:r>
        <w:rPr>
          <w:color w:val="080808"/>
          <w:sz w:val="23"/>
        </w:rPr>
        <w:t xml:space="preserve">имеет бесконечно много решений при заданном </w:t>
      </w:r>
      <w:r>
        <w:rPr>
          <w:rFonts w:ascii="Arial" w:hAnsi="Arial"/>
          <w:i/>
          <w:color w:val="080808"/>
          <w:sz w:val="20"/>
        </w:rPr>
        <w:t xml:space="preserve">LA </w:t>
      </w:r>
      <w:r>
        <w:rPr>
          <w:color w:val="080808"/>
          <w:sz w:val="23"/>
        </w:rPr>
        <w:t>(с учетом ограничений размера сегмента «бесконечно много» превращается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 4096).</w:t>
      </w:r>
    </w:p>
    <w:p w14:paraId="19BC4EDD" w14:textId="77777777" w:rsidR="00951013" w:rsidRDefault="005D4978">
      <w:pPr>
        <w:spacing w:line="246" w:lineRule="exact"/>
        <w:ind w:left="1300"/>
        <w:jc w:val="both"/>
        <w:rPr>
          <w:sz w:val="23"/>
        </w:rPr>
      </w:pPr>
      <w:r>
        <w:rPr>
          <w:i/>
          <w:color w:val="080808"/>
          <w:spacing w:val="-6"/>
          <w:sz w:val="24"/>
        </w:rPr>
        <w:t>Ответ:</w:t>
      </w:r>
      <w:r>
        <w:rPr>
          <w:i/>
          <w:color w:val="080808"/>
          <w:spacing w:val="-7"/>
          <w:sz w:val="24"/>
        </w:rPr>
        <w:t xml:space="preserve"> </w:t>
      </w:r>
      <w:r>
        <w:rPr>
          <w:color w:val="080808"/>
          <w:spacing w:val="-6"/>
          <w:sz w:val="23"/>
        </w:rPr>
        <w:t xml:space="preserve">1) 0041Вь </w:t>
      </w:r>
      <w:r>
        <w:rPr>
          <w:color w:val="080808"/>
          <w:spacing w:val="-6"/>
          <w:sz w:val="28"/>
        </w:rPr>
        <w:t>=</w:t>
      </w:r>
      <w:r>
        <w:rPr>
          <w:color w:val="080808"/>
          <w:spacing w:val="-21"/>
          <w:sz w:val="28"/>
        </w:rPr>
        <w:t xml:space="preserve"> </w:t>
      </w:r>
      <w:r>
        <w:rPr>
          <w:color w:val="080808"/>
          <w:spacing w:val="-6"/>
          <w:sz w:val="23"/>
        </w:rPr>
        <w:t>0000:041В;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pacing w:val="-6"/>
          <w:sz w:val="23"/>
        </w:rPr>
        <w:t>2)</w:t>
      </w:r>
      <w:r>
        <w:rPr>
          <w:color w:val="080808"/>
          <w:spacing w:val="2"/>
          <w:sz w:val="23"/>
        </w:rPr>
        <w:t xml:space="preserve"> </w:t>
      </w:r>
      <w:r>
        <w:rPr>
          <w:color w:val="080808"/>
          <w:spacing w:val="-6"/>
          <w:sz w:val="23"/>
        </w:rPr>
        <w:t>0041Вь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6"/>
          <w:sz w:val="28"/>
        </w:rPr>
        <w:t>=</w:t>
      </w:r>
      <w:r>
        <w:rPr>
          <w:color w:val="080808"/>
          <w:spacing w:val="-26"/>
          <w:sz w:val="28"/>
        </w:rPr>
        <w:t xml:space="preserve"> </w:t>
      </w:r>
      <w:r>
        <w:rPr>
          <w:color w:val="080808"/>
          <w:spacing w:val="-6"/>
          <w:sz w:val="23"/>
        </w:rPr>
        <w:t>0040:001В;</w:t>
      </w:r>
      <w:r>
        <w:rPr>
          <w:color w:val="080808"/>
          <w:spacing w:val="11"/>
          <w:sz w:val="23"/>
        </w:rPr>
        <w:t xml:space="preserve"> </w:t>
      </w:r>
      <w:r>
        <w:rPr>
          <w:color w:val="080808"/>
          <w:spacing w:val="-6"/>
          <w:sz w:val="23"/>
        </w:rPr>
        <w:t>3)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pacing w:val="-6"/>
          <w:sz w:val="23"/>
        </w:rPr>
        <w:t>0041Вь</w:t>
      </w:r>
    </w:p>
    <w:p w14:paraId="682A3E9D" w14:textId="77777777" w:rsidR="00951013" w:rsidRDefault="005D4978">
      <w:pPr>
        <w:spacing w:line="275" w:lineRule="exact"/>
        <w:ind w:left="1021"/>
        <w:jc w:val="both"/>
        <w:rPr>
          <w:sz w:val="23"/>
        </w:rPr>
      </w:pPr>
      <w:r>
        <w:rPr>
          <w:color w:val="080808"/>
          <w:w w:val="85"/>
          <w:sz w:val="26"/>
        </w:rPr>
        <w:t>=</w:t>
      </w:r>
      <w:r>
        <w:rPr>
          <w:color w:val="080808"/>
          <w:spacing w:val="-2"/>
          <w:w w:val="85"/>
          <w:sz w:val="26"/>
        </w:rPr>
        <w:t xml:space="preserve"> </w:t>
      </w:r>
      <w:r>
        <w:rPr>
          <w:color w:val="080808"/>
          <w:spacing w:val="-2"/>
          <w:sz w:val="23"/>
        </w:rPr>
        <w:t>0041:000В.</w:t>
      </w:r>
    </w:p>
    <w:p w14:paraId="37B0EE11" w14:textId="77777777" w:rsidR="00951013" w:rsidRDefault="005D4978">
      <w:pPr>
        <w:spacing w:before="222"/>
        <w:ind w:right="143"/>
        <w:jc w:val="right"/>
        <w:rPr>
          <w:rFonts w:ascii="Arial"/>
          <w:b/>
          <w:sz w:val="17"/>
        </w:rPr>
      </w:pPr>
      <w:r>
        <w:rPr>
          <w:rFonts w:ascii="Arial"/>
          <w:b/>
          <w:color w:val="080808"/>
          <w:spacing w:val="-5"/>
          <w:sz w:val="17"/>
        </w:rPr>
        <w:t>219</w:t>
      </w:r>
    </w:p>
    <w:p w14:paraId="19A9E4A2" w14:textId="77777777" w:rsidR="00951013" w:rsidRDefault="00951013">
      <w:pPr>
        <w:jc w:val="right"/>
        <w:rPr>
          <w:rFonts w:ascii="Arial"/>
          <w:sz w:val="17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25B4E841" w14:textId="77777777" w:rsidR="00951013" w:rsidRDefault="005D4978">
      <w:pPr>
        <w:spacing w:before="91" w:line="225" w:lineRule="auto"/>
        <w:ind w:left="1032" w:right="157" w:firstLine="279"/>
        <w:jc w:val="both"/>
        <w:rPr>
          <w:sz w:val="23"/>
        </w:rPr>
      </w:pPr>
      <w:bookmarkStart w:id="270" w:name="220"/>
      <w:bookmarkEnd w:id="270"/>
      <w:r>
        <w:rPr>
          <w:b/>
          <w:color w:val="080808"/>
          <w:spacing w:val="-2"/>
          <w:sz w:val="23"/>
        </w:rPr>
        <w:lastRenderedPageBreak/>
        <w:t xml:space="preserve">6.29а. </w:t>
      </w:r>
      <w:r>
        <w:rPr>
          <w:color w:val="080808"/>
          <w:spacing w:val="-2"/>
          <w:sz w:val="23"/>
        </w:rPr>
        <w:t>Рассчитайте максимально-допустимое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количество </w:t>
      </w:r>
      <w:proofErr w:type="spellStart"/>
      <w:r>
        <w:rPr>
          <w:color w:val="080808"/>
          <w:spacing w:val="-2"/>
          <w:sz w:val="23"/>
        </w:rPr>
        <w:t>класте</w:t>
      </w:r>
      <w:proofErr w:type="spellEnd"/>
      <w:r>
        <w:rPr>
          <w:color w:val="080808"/>
          <w:spacing w:val="-2"/>
          <w:sz w:val="23"/>
        </w:rPr>
        <w:t xml:space="preserve">­ </w:t>
      </w:r>
      <w:r>
        <w:rPr>
          <w:color w:val="080808"/>
          <w:sz w:val="23"/>
        </w:rPr>
        <w:t>ров на томе, отформатированном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в системе FAT-12.</w:t>
      </w:r>
    </w:p>
    <w:p w14:paraId="283ED171" w14:textId="77777777" w:rsidR="00951013" w:rsidRDefault="005D4978">
      <w:pPr>
        <w:spacing w:before="3" w:line="225" w:lineRule="auto"/>
        <w:ind w:left="1026" w:right="149" w:firstLine="279"/>
        <w:jc w:val="both"/>
        <w:rPr>
          <w:sz w:val="23"/>
        </w:rPr>
      </w:pPr>
      <w:r>
        <w:rPr>
          <w:i/>
          <w:color w:val="080808"/>
          <w:sz w:val="21"/>
        </w:rPr>
        <w:t xml:space="preserve">Решение. </w:t>
      </w:r>
      <w:r>
        <w:rPr>
          <w:color w:val="080808"/>
          <w:sz w:val="23"/>
        </w:rPr>
        <w:t>Основное назначение таблицы FAT -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 xml:space="preserve">числовое </w:t>
      </w:r>
      <w:proofErr w:type="spellStart"/>
      <w:r>
        <w:rPr>
          <w:color w:val="080808"/>
          <w:sz w:val="23"/>
        </w:rPr>
        <w:t>коди</w:t>
      </w:r>
      <w:proofErr w:type="spellEnd"/>
      <w:r>
        <w:rPr>
          <w:color w:val="080808"/>
          <w:sz w:val="23"/>
        </w:rPr>
        <w:t xml:space="preserve">­ </w:t>
      </w:r>
      <w:proofErr w:type="spellStart"/>
      <w:r>
        <w:rPr>
          <w:color w:val="080808"/>
          <w:sz w:val="23"/>
        </w:rPr>
        <w:t>рование</w:t>
      </w:r>
      <w:proofErr w:type="spellEnd"/>
      <w:r>
        <w:rPr>
          <w:color w:val="080808"/>
          <w:sz w:val="23"/>
        </w:rPr>
        <w:t xml:space="preserve"> информации о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кластерах рабочей области тома, при этом каждый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элемент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FAТ[i] описывает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соответствующий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(i-й)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кластер, например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содержит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номер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кластера,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котором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продолжается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файл, записанный</w:t>
      </w:r>
      <w:r>
        <w:rPr>
          <w:color w:val="080808"/>
          <w:spacing w:val="43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16"/>
          <w:sz w:val="23"/>
        </w:rPr>
        <w:t xml:space="preserve"> </w:t>
      </w:r>
      <w:r>
        <w:rPr>
          <w:color w:val="080808"/>
          <w:sz w:val="23"/>
        </w:rPr>
        <w:t>i-м</w:t>
      </w:r>
      <w:r>
        <w:rPr>
          <w:color w:val="080808"/>
          <w:spacing w:val="25"/>
          <w:sz w:val="23"/>
        </w:rPr>
        <w:t xml:space="preserve"> </w:t>
      </w:r>
      <w:r>
        <w:rPr>
          <w:color w:val="080808"/>
          <w:sz w:val="23"/>
        </w:rPr>
        <w:t>кластере.</w:t>
      </w:r>
      <w:r>
        <w:rPr>
          <w:color w:val="080808"/>
          <w:spacing w:val="23"/>
          <w:sz w:val="23"/>
        </w:rPr>
        <w:t xml:space="preserve"> </w:t>
      </w:r>
      <w:r>
        <w:rPr>
          <w:color w:val="080808"/>
          <w:sz w:val="23"/>
        </w:rPr>
        <w:t>12-битным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двоичным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числом</w:t>
      </w:r>
      <w:r>
        <w:rPr>
          <w:color w:val="080808"/>
          <w:spacing w:val="33"/>
          <w:sz w:val="23"/>
        </w:rPr>
        <w:t xml:space="preserve"> </w:t>
      </w:r>
      <w:r>
        <w:rPr>
          <w:color w:val="080808"/>
          <w:spacing w:val="-2"/>
          <w:sz w:val="23"/>
        </w:rPr>
        <w:t>можно</w:t>
      </w:r>
    </w:p>
    <w:p w14:paraId="0CF5AF00" w14:textId="77777777" w:rsidR="00951013" w:rsidRDefault="005D4978">
      <w:pPr>
        <w:spacing w:line="261" w:lineRule="exact"/>
        <w:ind w:left="1026"/>
        <w:jc w:val="both"/>
        <w:rPr>
          <w:sz w:val="23"/>
        </w:rPr>
      </w:pPr>
      <w:r>
        <w:rPr>
          <w:color w:val="080808"/>
          <w:sz w:val="23"/>
        </w:rPr>
        <w:t>представить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z w:val="23"/>
        </w:rPr>
        <w:t>одно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z w:val="23"/>
        </w:rPr>
        <w:t>из</w:t>
      </w:r>
      <w:r>
        <w:rPr>
          <w:color w:val="080808"/>
          <w:spacing w:val="3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position w:val="5"/>
          <w:sz w:val="15"/>
        </w:rPr>
        <w:t>12</w:t>
      </w:r>
      <w:r>
        <w:rPr>
          <w:color w:val="080808"/>
          <w:spacing w:val="28"/>
          <w:position w:val="5"/>
          <w:sz w:val="15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0"/>
          <w:sz w:val="28"/>
        </w:rPr>
        <w:t xml:space="preserve"> </w:t>
      </w:r>
      <w:r>
        <w:rPr>
          <w:color w:val="080808"/>
          <w:sz w:val="23"/>
        </w:rPr>
        <w:t>4096 десятичных</w:t>
      </w:r>
      <w:r>
        <w:rPr>
          <w:color w:val="080808"/>
          <w:spacing w:val="18"/>
          <w:sz w:val="23"/>
        </w:rPr>
        <w:t xml:space="preserve"> </w:t>
      </w:r>
      <w:r>
        <w:rPr>
          <w:color w:val="080808"/>
          <w:sz w:val="23"/>
        </w:rPr>
        <w:t>чисел,</w:t>
      </w:r>
      <w:r>
        <w:rPr>
          <w:color w:val="080808"/>
          <w:spacing w:val="12"/>
          <w:sz w:val="23"/>
        </w:rPr>
        <w:t xml:space="preserve"> </w:t>
      </w:r>
      <w:r>
        <w:rPr>
          <w:color w:val="080808"/>
          <w:spacing w:val="-2"/>
          <w:sz w:val="23"/>
        </w:rPr>
        <w:t>следовательно,</w:t>
      </w:r>
    </w:p>
    <w:p w14:paraId="48474966" w14:textId="77777777" w:rsidR="00951013" w:rsidRDefault="005D4978">
      <w:pPr>
        <w:spacing w:line="225" w:lineRule="auto"/>
        <w:ind w:left="1026" w:right="155"/>
        <w:jc w:val="both"/>
        <w:rPr>
          <w:sz w:val="23"/>
        </w:rPr>
      </w:pPr>
      <w:r>
        <w:rPr>
          <w:color w:val="080808"/>
          <w:sz w:val="23"/>
        </w:rPr>
        <w:t>количество кластеров рабочей области тома не может превышать 4096.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Однако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не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все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эти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числа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используются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хранения номеров кластеров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имеется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18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служебных числовых кодов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специального назначения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(их состав и назначение уточните по табл. 6.4).</w:t>
      </w:r>
    </w:p>
    <w:p w14:paraId="71D7A2F2" w14:textId="77777777" w:rsidR="00951013" w:rsidRDefault="005D4978">
      <w:pPr>
        <w:spacing w:line="257" w:lineRule="exact"/>
        <w:ind w:left="1302"/>
        <w:rPr>
          <w:sz w:val="23"/>
        </w:rPr>
      </w:pPr>
      <w:r>
        <w:rPr>
          <w:i/>
          <w:color w:val="080808"/>
          <w:sz w:val="21"/>
        </w:rPr>
        <w:t>Ответ:</w:t>
      </w:r>
      <w:r>
        <w:rPr>
          <w:i/>
          <w:color w:val="080808"/>
          <w:spacing w:val="17"/>
          <w:sz w:val="21"/>
        </w:rPr>
        <w:t xml:space="preserve"> </w:t>
      </w:r>
      <w:r>
        <w:rPr>
          <w:color w:val="080808"/>
          <w:sz w:val="23"/>
        </w:rPr>
        <w:t>4096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48"/>
          <w:sz w:val="23"/>
        </w:rPr>
        <w:t xml:space="preserve"> </w:t>
      </w:r>
      <w:r>
        <w:rPr>
          <w:color w:val="080808"/>
          <w:sz w:val="23"/>
        </w:rPr>
        <w:t>18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5"/>
          <w:sz w:val="28"/>
        </w:rPr>
        <w:t xml:space="preserve"> </w:t>
      </w:r>
      <w:r>
        <w:rPr>
          <w:color w:val="080808"/>
          <w:sz w:val="23"/>
        </w:rPr>
        <w:t>4078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pacing w:val="-2"/>
          <w:sz w:val="23"/>
        </w:rPr>
        <w:t>кластеров.</w:t>
      </w:r>
    </w:p>
    <w:p w14:paraId="78931665" w14:textId="77777777" w:rsidR="00951013" w:rsidRDefault="005D4978">
      <w:pPr>
        <w:spacing w:line="228" w:lineRule="auto"/>
        <w:ind w:left="1026" w:right="146" w:firstLine="285"/>
        <w:jc w:val="both"/>
        <w:rPr>
          <w:sz w:val="23"/>
        </w:rPr>
      </w:pPr>
      <w:r>
        <w:rPr>
          <w:b/>
          <w:color w:val="080808"/>
          <w:sz w:val="23"/>
        </w:rPr>
        <w:t>6.306.</w:t>
      </w:r>
      <w:r>
        <w:rPr>
          <w:b/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Рассчитайте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минимальный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размер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кластера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(в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байтах и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секторах)</w:t>
      </w:r>
      <w:r>
        <w:rPr>
          <w:color w:val="080808"/>
          <w:spacing w:val="27"/>
          <w:sz w:val="23"/>
        </w:rPr>
        <w:t xml:space="preserve"> </w:t>
      </w:r>
      <w:r>
        <w:rPr>
          <w:color w:val="080808"/>
          <w:sz w:val="23"/>
        </w:rPr>
        <w:t>на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томе емкостью 4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Гб, отформатированном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 xml:space="preserve">системе </w:t>
      </w:r>
      <w:r>
        <w:rPr>
          <w:color w:val="080808"/>
          <w:spacing w:val="-2"/>
          <w:sz w:val="23"/>
        </w:rPr>
        <w:t>FAT-16.</w:t>
      </w:r>
    </w:p>
    <w:p w14:paraId="3DCF23E4" w14:textId="77777777" w:rsidR="00951013" w:rsidRDefault="005D4978">
      <w:pPr>
        <w:spacing w:before="9" w:line="208" w:lineRule="auto"/>
        <w:ind w:left="1025" w:right="144" w:firstLine="280"/>
        <w:jc w:val="both"/>
        <w:rPr>
          <w:sz w:val="23"/>
        </w:rPr>
      </w:pPr>
      <w:r>
        <w:rPr>
          <w:i/>
          <w:color w:val="080808"/>
          <w:sz w:val="21"/>
        </w:rPr>
        <w:t xml:space="preserve">Решение. </w:t>
      </w:r>
      <w:r>
        <w:rPr>
          <w:color w:val="080808"/>
          <w:sz w:val="23"/>
        </w:rPr>
        <w:t>Максимальное количество кластеров примем равным 2</w:t>
      </w:r>
      <w:r>
        <w:rPr>
          <w:color w:val="080808"/>
          <w:position w:val="5"/>
          <w:sz w:val="16"/>
        </w:rPr>
        <w:t>1</w:t>
      </w:r>
      <w:r>
        <w:rPr>
          <w:color w:val="080808"/>
          <w:sz w:val="16"/>
        </w:rPr>
        <w:t>6</w:t>
      </w:r>
      <w:r>
        <w:rPr>
          <w:color w:val="080808"/>
          <w:spacing w:val="31"/>
          <w:sz w:val="16"/>
        </w:rPr>
        <w:t xml:space="preserve"> </w:t>
      </w:r>
      <w:r>
        <w:rPr>
          <w:color w:val="080808"/>
          <w:sz w:val="28"/>
        </w:rPr>
        <w:t xml:space="preserve">= </w:t>
      </w:r>
      <w:r>
        <w:rPr>
          <w:color w:val="080808"/>
          <w:sz w:val="23"/>
        </w:rPr>
        <w:t xml:space="preserve">65 536 (фактически чуть меньше, но для ориентировочного расчета примем это «круглое» число). Емкость тома примем </w:t>
      </w:r>
      <w:proofErr w:type="spellStart"/>
      <w:r>
        <w:rPr>
          <w:color w:val="080808"/>
          <w:sz w:val="23"/>
        </w:rPr>
        <w:t>рав</w:t>
      </w:r>
      <w:proofErr w:type="spellEnd"/>
      <w:r>
        <w:rPr>
          <w:color w:val="080808"/>
          <w:sz w:val="23"/>
        </w:rPr>
        <w:t>­ ной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4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Гб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17"/>
          <w:sz w:val="28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position w:val="5"/>
          <w:sz w:val="15"/>
        </w:rPr>
        <w:t>32</w:t>
      </w:r>
      <w:r>
        <w:rPr>
          <w:color w:val="080808"/>
          <w:spacing w:val="6"/>
          <w:position w:val="5"/>
          <w:sz w:val="15"/>
        </w:rPr>
        <w:t xml:space="preserve"> </w:t>
      </w:r>
      <w:r>
        <w:rPr>
          <w:color w:val="080808"/>
          <w:sz w:val="23"/>
        </w:rPr>
        <w:t>байтов (реальная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емкость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рабочей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области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тома</w:t>
      </w:r>
      <w:r>
        <w:rPr>
          <w:color w:val="080808"/>
          <w:spacing w:val="-11"/>
          <w:sz w:val="23"/>
        </w:rPr>
        <w:t xml:space="preserve"> </w:t>
      </w:r>
      <w:r>
        <w:rPr>
          <w:color w:val="080808"/>
          <w:sz w:val="23"/>
        </w:rPr>
        <w:t>чуть меньше, но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это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мало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z w:val="23"/>
        </w:rPr>
        <w:t>скажется на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результате нашего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 xml:space="preserve">расчета). </w:t>
      </w:r>
      <w:proofErr w:type="spellStart"/>
      <w:r>
        <w:rPr>
          <w:color w:val="080808"/>
          <w:sz w:val="23"/>
        </w:rPr>
        <w:t>Оце</w:t>
      </w:r>
      <w:proofErr w:type="spellEnd"/>
      <w:r>
        <w:rPr>
          <w:color w:val="080808"/>
          <w:sz w:val="23"/>
        </w:rPr>
        <w:t xml:space="preserve">­ </w:t>
      </w:r>
      <w:r>
        <w:rPr>
          <w:color w:val="080808"/>
          <w:spacing w:val="-2"/>
          <w:sz w:val="23"/>
        </w:rPr>
        <w:t>ним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минимальный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pacing w:val="-2"/>
          <w:sz w:val="23"/>
        </w:rPr>
        <w:t>размер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pacing w:val="-2"/>
          <w:sz w:val="23"/>
        </w:rPr>
        <w:t>кластера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байтах, разделив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>емкость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тома </w:t>
      </w:r>
      <w:r>
        <w:rPr>
          <w:color w:val="080808"/>
          <w:sz w:val="23"/>
        </w:rPr>
        <w:t>на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максимальное количество кластеров: 2</w:t>
      </w:r>
      <w:r>
        <w:rPr>
          <w:color w:val="080808"/>
          <w:position w:val="5"/>
          <w:sz w:val="15"/>
        </w:rPr>
        <w:t>32</w:t>
      </w:r>
      <w:r>
        <w:rPr>
          <w:color w:val="080808"/>
          <w:sz w:val="15"/>
        </w:rPr>
        <w:t>:</w:t>
      </w:r>
      <w:r>
        <w:rPr>
          <w:color w:val="080808"/>
          <w:spacing w:val="26"/>
          <w:sz w:val="15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position w:val="5"/>
          <w:sz w:val="15"/>
        </w:rPr>
        <w:t>16</w:t>
      </w:r>
      <w:r>
        <w:rPr>
          <w:color w:val="080808"/>
          <w:spacing w:val="23"/>
          <w:position w:val="5"/>
          <w:sz w:val="15"/>
        </w:rPr>
        <w:t xml:space="preserve"> </w:t>
      </w:r>
      <w:r>
        <w:rPr>
          <w:color w:val="080808"/>
          <w:sz w:val="26"/>
        </w:rPr>
        <w:t>=</w:t>
      </w:r>
      <w:r>
        <w:rPr>
          <w:color w:val="080808"/>
          <w:spacing w:val="-8"/>
          <w:sz w:val="26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position w:val="5"/>
          <w:sz w:val="15"/>
        </w:rPr>
        <w:t xml:space="preserve">16 </w:t>
      </w:r>
      <w:r>
        <w:rPr>
          <w:color w:val="080808"/>
          <w:sz w:val="26"/>
        </w:rPr>
        <w:t>=</w:t>
      </w:r>
      <w:r>
        <w:rPr>
          <w:color w:val="080808"/>
          <w:spacing w:val="-13"/>
          <w:sz w:val="26"/>
        </w:rPr>
        <w:t xml:space="preserve"> </w:t>
      </w:r>
      <w:r>
        <w:rPr>
          <w:color w:val="080808"/>
          <w:sz w:val="23"/>
        </w:rPr>
        <w:t>65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z w:val="23"/>
        </w:rPr>
        <w:t>536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бай­ тов.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Размер сектора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-</w:t>
      </w:r>
      <w:r>
        <w:rPr>
          <w:color w:val="080808"/>
          <w:spacing w:val="80"/>
          <w:sz w:val="23"/>
        </w:rPr>
        <w:t xml:space="preserve"> </w:t>
      </w:r>
      <w:r>
        <w:rPr>
          <w:color w:val="080808"/>
          <w:sz w:val="23"/>
        </w:rPr>
        <w:t>512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байтов, следовательно,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размер кластера в секторах: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position w:val="4"/>
          <w:sz w:val="16"/>
        </w:rPr>
        <w:t>1</w:t>
      </w:r>
      <w:r>
        <w:rPr>
          <w:color w:val="080808"/>
          <w:sz w:val="16"/>
        </w:rPr>
        <w:t>6:</w:t>
      </w:r>
      <w:r>
        <w:rPr>
          <w:color w:val="080808"/>
          <w:spacing w:val="40"/>
          <w:sz w:val="16"/>
        </w:rPr>
        <w:t xml:space="preserve"> </w:t>
      </w:r>
      <w:r>
        <w:rPr>
          <w:color w:val="080808"/>
          <w:sz w:val="23"/>
        </w:rPr>
        <w:t xml:space="preserve">29 </w:t>
      </w:r>
      <w:r>
        <w:rPr>
          <w:color w:val="080808"/>
          <w:sz w:val="26"/>
        </w:rPr>
        <w:t>=</w:t>
      </w:r>
      <w:r>
        <w:rPr>
          <w:color w:val="080808"/>
          <w:spacing w:val="-1"/>
          <w:sz w:val="26"/>
        </w:rPr>
        <w:t xml:space="preserve"> </w:t>
      </w:r>
      <w:r>
        <w:rPr>
          <w:color w:val="080808"/>
          <w:sz w:val="23"/>
        </w:rPr>
        <w:t xml:space="preserve">27 </w:t>
      </w:r>
      <w:r>
        <w:rPr>
          <w:color w:val="080808"/>
          <w:sz w:val="26"/>
        </w:rPr>
        <w:t>=</w:t>
      </w:r>
      <w:r>
        <w:rPr>
          <w:color w:val="080808"/>
          <w:spacing w:val="-3"/>
          <w:sz w:val="26"/>
        </w:rPr>
        <w:t xml:space="preserve"> </w:t>
      </w:r>
      <w:r>
        <w:rPr>
          <w:color w:val="080808"/>
          <w:sz w:val="23"/>
        </w:rPr>
        <w:t>128 секторов.</w:t>
      </w:r>
    </w:p>
    <w:p w14:paraId="4EA0BDC4" w14:textId="77777777" w:rsidR="00951013" w:rsidRDefault="005D4978">
      <w:pPr>
        <w:spacing w:before="13" w:line="225" w:lineRule="auto"/>
        <w:ind w:left="1026" w:right="144" w:firstLine="276"/>
        <w:jc w:val="both"/>
        <w:rPr>
          <w:sz w:val="23"/>
        </w:rPr>
      </w:pPr>
      <w:r>
        <w:rPr>
          <w:i/>
          <w:color w:val="080808"/>
          <w:sz w:val="21"/>
        </w:rPr>
        <w:t>Ответ:</w:t>
      </w:r>
      <w:r>
        <w:rPr>
          <w:i/>
          <w:color w:val="080808"/>
          <w:spacing w:val="80"/>
          <w:sz w:val="21"/>
        </w:rPr>
        <w:t xml:space="preserve"> </w:t>
      </w:r>
      <w:r>
        <w:rPr>
          <w:color w:val="080808"/>
          <w:sz w:val="23"/>
        </w:rPr>
        <w:t>При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форматировании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тома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емкостью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4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Гб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в</w:t>
      </w:r>
      <w:r>
        <w:rPr>
          <w:color w:val="080808"/>
          <w:spacing w:val="40"/>
          <w:sz w:val="23"/>
        </w:rPr>
        <w:t xml:space="preserve"> </w:t>
      </w:r>
      <w:proofErr w:type="spellStart"/>
      <w:r>
        <w:rPr>
          <w:color w:val="080808"/>
          <w:sz w:val="23"/>
        </w:rPr>
        <w:t>систе</w:t>
      </w:r>
      <w:proofErr w:type="spellEnd"/>
      <w:r>
        <w:rPr>
          <w:color w:val="080808"/>
          <w:sz w:val="23"/>
        </w:rPr>
        <w:t>­ ме FAT-16 размер кластера не может быть меньше 128 секторов (65 536 байтов).</w:t>
      </w:r>
    </w:p>
    <w:p w14:paraId="079CDD2D" w14:textId="77777777" w:rsidR="00951013" w:rsidRDefault="005D4978">
      <w:pPr>
        <w:spacing w:before="23" w:line="208" w:lineRule="auto"/>
        <w:ind w:left="1025" w:right="149" w:firstLine="286"/>
        <w:jc w:val="both"/>
        <w:rPr>
          <w:sz w:val="23"/>
        </w:rPr>
      </w:pPr>
      <w:r>
        <w:rPr>
          <w:b/>
          <w:color w:val="080808"/>
          <w:sz w:val="23"/>
        </w:rPr>
        <w:t>6.Зlа.</w:t>
      </w:r>
      <w:r>
        <w:rPr>
          <w:b/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>Сколько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секторов потребуется для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хранения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одной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копии </w:t>
      </w:r>
      <w:r>
        <w:rPr>
          <w:color w:val="080808"/>
          <w:spacing w:val="-2"/>
          <w:sz w:val="23"/>
        </w:rPr>
        <w:t>таблицы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FAT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системной области тома</w:t>
      </w:r>
      <w:r>
        <w:rPr>
          <w:color w:val="080808"/>
          <w:spacing w:val="-10"/>
          <w:sz w:val="23"/>
        </w:rPr>
        <w:t xml:space="preserve"> </w:t>
      </w:r>
      <w:r>
        <w:rPr>
          <w:color w:val="080808"/>
          <w:spacing w:val="-2"/>
          <w:sz w:val="23"/>
        </w:rPr>
        <w:t>со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следующими параметра­ </w:t>
      </w:r>
      <w:r>
        <w:rPr>
          <w:color w:val="080808"/>
          <w:sz w:val="23"/>
        </w:rPr>
        <w:t>ми: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z w:val="23"/>
        </w:rPr>
        <w:t xml:space="preserve">емкость </w:t>
      </w:r>
      <w:r>
        <w:rPr>
          <w:rFonts w:ascii="Arial" w:hAnsi="Arial"/>
          <w:color w:val="080808"/>
          <w:sz w:val="21"/>
        </w:rPr>
        <w:t>~</w:t>
      </w:r>
      <w:r>
        <w:rPr>
          <w:rFonts w:ascii="Arial" w:hAnsi="Arial"/>
          <w:color w:val="080808"/>
          <w:spacing w:val="40"/>
          <w:sz w:val="21"/>
        </w:rPr>
        <w:t xml:space="preserve"> </w:t>
      </w:r>
      <w:r>
        <w:rPr>
          <w:color w:val="080808"/>
          <w:sz w:val="23"/>
        </w:rPr>
        <w:t>2,88</w:t>
      </w:r>
      <w:r>
        <w:rPr>
          <w:color w:val="080808"/>
          <w:spacing w:val="-6"/>
          <w:sz w:val="23"/>
        </w:rPr>
        <w:t xml:space="preserve"> </w:t>
      </w:r>
      <w:r>
        <w:rPr>
          <w:color w:val="080808"/>
          <w:sz w:val="23"/>
        </w:rPr>
        <w:t>Мб, FAT12,</w:t>
      </w:r>
      <w:r>
        <w:rPr>
          <w:color w:val="080808"/>
          <w:spacing w:val="-2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25"/>
          <w:sz w:val="23"/>
        </w:rPr>
        <w:t xml:space="preserve"> </w:t>
      </w:r>
      <w:r>
        <w:rPr>
          <w:color w:val="080808"/>
          <w:sz w:val="23"/>
        </w:rPr>
        <w:t xml:space="preserve">кластер </w:t>
      </w:r>
      <w:r>
        <w:rPr>
          <w:color w:val="080808"/>
          <w:sz w:val="28"/>
        </w:rPr>
        <w:t>=</w:t>
      </w:r>
      <w:r>
        <w:rPr>
          <w:color w:val="080808"/>
          <w:spacing w:val="-14"/>
          <w:sz w:val="28"/>
        </w:rPr>
        <w:t xml:space="preserve"> </w:t>
      </w:r>
      <w:r>
        <w:rPr>
          <w:color w:val="080808"/>
          <w:sz w:val="23"/>
        </w:rPr>
        <w:t>2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z w:val="23"/>
        </w:rPr>
        <w:t>сектора.</w:t>
      </w:r>
    </w:p>
    <w:p w14:paraId="27DDBA13" w14:textId="77777777" w:rsidR="00951013" w:rsidRDefault="005D4978">
      <w:pPr>
        <w:spacing w:line="220" w:lineRule="auto"/>
        <w:ind w:left="1023" w:right="142" w:firstLine="287"/>
        <w:jc w:val="both"/>
        <w:rPr>
          <w:sz w:val="23"/>
        </w:rPr>
      </w:pPr>
      <w:r>
        <w:rPr>
          <w:i/>
          <w:color w:val="080808"/>
          <w:sz w:val="21"/>
        </w:rPr>
        <w:t xml:space="preserve">Решение. </w:t>
      </w:r>
      <w:r>
        <w:rPr>
          <w:color w:val="080808"/>
          <w:sz w:val="23"/>
        </w:rPr>
        <w:t>Каждый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z w:val="23"/>
        </w:rPr>
        <w:t>элемент таблицы FAT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z w:val="23"/>
        </w:rPr>
        <w:t>представляет один</w:t>
      </w:r>
      <w:r>
        <w:rPr>
          <w:color w:val="080808"/>
          <w:spacing w:val="-7"/>
          <w:sz w:val="23"/>
        </w:rPr>
        <w:t xml:space="preserve"> </w:t>
      </w:r>
      <w:proofErr w:type="spellStart"/>
      <w:r>
        <w:rPr>
          <w:color w:val="080808"/>
          <w:sz w:val="23"/>
        </w:rPr>
        <w:t>кла</w:t>
      </w:r>
      <w:proofErr w:type="spellEnd"/>
      <w:r>
        <w:rPr>
          <w:color w:val="080808"/>
          <w:sz w:val="23"/>
        </w:rPr>
        <w:t>­ стер рабочей области тома, следовательно, количество элементов FAT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z w:val="23"/>
        </w:rPr>
        <w:t>равно</w:t>
      </w:r>
      <w:r>
        <w:rPr>
          <w:color w:val="080808"/>
          <w:spacing w:val="-7"/>
          <w:sz w:val="23"/>
        </w:rPr>
        <w:t xml:space="preserve"> </w:t>
      </w:r>
      <w:r>
        <w:rPr>
          <w:color w:val="080808"/>
          <w:sz w:val="23"/>
        </w:rPr>
        <w:t>количеству кластеров.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z w:val="23"/>
        </w:rPr>
        <w:t>Оценим (ориентировочно)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z w:val="23"/>
        </w:rPr>
        <w:t xml:space="preserve">коли­ </w:t>
      </w:r>
      <w:proofErr w:type="spellStart"/>
      <w:r>
        <w:rPr>
          <w:color w:val="080808"/>
          <w:w w:val="105"/>
          <w:sz w:val="23"/>
        </w:rPr>
        <w:t>чество</w:t>
      </w:r>
      <w:proofErr w:type="spellEnd"/>
      <w:r>
        <w:rPr>
          <w:color w:val="080808"/>
          <w:spacing w:val="-16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двухсекторных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кластеров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на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томе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размером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2880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Кб:</w:t>
      </w:r>
      <w:r>
        <w:rPr>
          <w:color w:val="080808"/>
          <w:spacing w:val="-15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 xml:space="preserve">раз­ мер кластера- 2 </w:t>
      </w:r>
      <w:r>
        <w:rPr>
          <w:color w:val="080808"/>
          <w:w w:val="90"/>
          <w:sz w:val="23"/>
        </w:rPr>
        <w:t>•</w:t>
      </w:r>
      <w:r>
        <w:rPr>
          <w:color w:val="080808"/>
          <w:w w:val="105"/>
          <w:sz w:val="23"/>
        </w:rPr>
        <w:t xml:space="preserve"> 512 б </w:t>
      </w:r>
      <w:r>
        <w:rPr>
          <w:color w:val="080808"/>
          <w:w w:val="105"/>
          <w:sz w:val="26"/>
        </w:rPr>
        <w:t>=</w:t>
      </w:r>
      <w:r>
        <w:rPr>
          <w:color w:val="080808"/>
          <w:spacing w:val="-15"/>
          <w:w w:val="105"/>
          <w:sz w:val="26"/>
        </w:rPr>
        <w:t xml:space="preserve"> </w:t>
      </w:r>
      <w:r>
        <w:rPr>
          <w:color w:val="080808"/>
          <w:w w:val="105"/>
          <w:sz w:val="23"/>
        </w:rPr>
        <w:t>1</w:t>
      </w:r>
      <w:r>
        <w:rPr>
          <w:color w:val="080808"/>
          <w:spacing w:val="40"/>
          <w:w w:val="105"/>
          <w:sz w:val="23"/>
        </w:rPr>
        <w:t xml:space="preserve"> </w:t>
      </w:r>
      <w:r>
        <w:rPr>
          <w:color w:val="080808"/>
          <w:w w:val="105"/>
          <w:sz w:val="23"/>
        </w:rPr>
        <w:t>Кб; количество кластеров на томе -</w:t>
      </w:r>
    </w:p>
    <w:p w14:paraId="0038439F" w14:textId="77777777" w:rsidR="00951013" w:rsidRDefault="005D4978">
      <w:pPr>
        <w:spacing w:line="228" w:lineRule="exact"/>
        <w:ind w:left="1032"/>
        <w:jc w:val="both"/>
        <w:rPr>
          <w:sz w:val="23"/>
        </w:rPr>
      </w:pPr>
      <w:r>
        <w:rPr>
          <w:rFonts w:ascii="Arial" w:hAnsi="Arial"/>
          <w:color w:val="080808"/>
          <w:sz w:val="21"/>
        </w:rPr>
        <w:t>~</w:t>
      </w:r>
      <w:r>
        <w:rPr>
          <w:rFonts w:ascii="Arial" w:hAnsi="Arial"/>
          <w:color w:val="080808"/>
          <w:spacing w:val="74"/>
          <w:sz w:val="21"/>
        </w:rPr>
        <w:t xml:space="preserve"> </w:t>
      </w:r>
      <w:r>
        <w:rPr>
          <w:color w:val="080808"/>
          <w:sz w:val="23"/>
        </w:rPr>
        <w:t>2880</w:t>
      </w:r>
      <w:r>
        <w:rPr>
          <w:color w:val="080808"/>
          <w:spacing w:val="25"/>
          <w:sz w:val="23"/>
        </w:rPr>
        <w:t xml:space="preserve"> </w:t>
      </w:r>
      <w:r>
        <w:rPr>
          <w:color w:val="080808"/>
          <w:sz w:val="23"/>
        </w:rPr>
        <w:t>:</w:t>
      </w:r>
      <w:r>
        <w:rPr>
          <w:color w:val="080808"/>
          <w:spacing w:val="15"/>
          <w:sz w:val="23"/>
        </w:rPr>
        <w:t xml:space="preserve"> </w:t>
      </w:r>
      <w:r>
        <w:rPr>
          <w:color w:val="080808"/>
          <w:sz w:val="23"/>
        </w:rPr>
        <w:t>1</w:t>
      </w:r>
      <w:r>
        <w:rPr>
          <w:color w:val="080808"/>
          <w:spacing w:val="30"/>
          <w:sz w:val="23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12"/>
          <w:sz w:val="28"/>
        </w:rPr>
        <w:t xml:space="preserve"> </w:t>
      </w:r>
      <w:r>
        <w:rPr>
          <w:color w:val="080808"/>
          <w:sz w:val="23"/>
        </w:rPr>
        <w:t>2880.</w:t>
      </w:r>
      <w:r>
        <w:rPr>
          <w:color w:val="080808"/>
          <w:spacing w:val="22"/>
          <w:sz w:val="23"/>
        </w:rPr>
        <w:t xml:space="preserve"> </w:t>
      </w:r>
      <w:r>
        <w:rPr>
          <w:color w:val="080808"/>
          <w:sz w:val="21"/>
        </w:rPr>
        <w:t>Для</w:t>
      </w:r>
      <w:r>
        <w:rPr>
          <w:color w:val="080808"/>
          <w:spacing w:val="26"/>
          <w:sz w:val="21"/>
        </w:rPr>
        <w:t xml:space="preserve"> </w:t>
      </w:r>
      <w:r>
        <w:rPr>
          <w:color w:val="080808"/>
          <w:sz w:val="23"/>
        </w:rPr>
        <w:t>хранения</w:t>
      </w:r>
      <w:r>
        <w:rPr>
          <w:color w:val="080808"/>
          <w:spacing w:val="37"/>
          <w:sz w:val="23"/>
        </w:rPr>
        <w:t xml:space="preserve"> </w:t>
      </w:r>
      <w:r>
        <w:rPr>
          <w:color w:val="080808"/>
          <w:sz w:val="23"/>
        </w:rPr>
        <w:t>2880</w:t>
      </w:r>
      <w:r>
        <w:rPr>
          <w:color w:val="080808"/>
          <w:spacing w:val="20"/>
          <w:sz w:val="23"/>
        </w:rPr>
        <w:t xml:space="preserve"> </w:t>
      </w:r>
      <w:r>
        <w:rPr>
          <w:color w:val="080808"/>
          <w:sz w:val="23"/>
        </w:rPr>
        <w:t>12-битных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элементов</w:t>
      </w:r>
      <w:r>
        <w:rPr>
          <w:color w:val="080808"/>
          <w:spacing w:val="42"/>
          <w:sz w:val="23"/>
        </w:rPr>
        <w:t xml:space="preserve"> </w:t>
      </w:r>
      <w:r>
        <w:rPr>
          <w:color w:val="080808"/>
          <w:spacing w:val="-5"/>
          <w:sz w:val="23"/>
        </w:rPr>
        <w:t>FAT</w:t>
      </w:r>
    </w:p>
    <w:p w14:paraId="0986E0A4" w14:textId="77777777" w:rsidR="00951013" w:rsidRDefault="005D4978">
      <w:pPr>
        <w:spacing w:line="273" w:lineRule="exact"/>
        <w:ind w:left="1026"/>
        <w:jc w:val="both"/>
        <w:rPr>
          <w:sz w:val="23"/>
        </w:rPr>
      </w:pPr>
      <w:r>
        <w:rPr>
          <w:color w:val="080808"/>
          <w:spacing w:val="-2"/>
          <w:sz w:val="23"/>
        </w:rPr>
        <w:t>потребуется</w:t>
      </w:r>
      <w:r>
        <w:rPr>
          <w:color w:val="080808"/>
          <w:spacing w:val="-1"/>
          <w:sz w:val="23"/>
        </w:rPr>
        <w:t xml:space="preserve"> </w:t>
      </w:r>
      <w:r>
        <w:rPr>
          <w:color w:val="080808"/>
          <w:spacing w:val="-2"/>
          <w:sz w:val="23"/>
        </w:rPr>
        <w:t>2880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•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1,5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8"/>
        </w:rPr>
        <w:t>=</w:t>
      </w:r>
      <w:r>
        <w:rPr>
          <w:color w:val="080808"/>
          <w:spacing w:val="-16"/>
          <w:sz w:val="28"/>
        </w:rPr>
        <w:t xml:space="preserve"> </w:t>
      </w:r>
      <w:r>
        <w:rPr>
          <w:color w:val="080808"/>
          <w:spacing w:val="-2"/>
          <w:sz w:val="23"/>
        </w:rPr>
        <w:t>4320</w:t>
      </w:r>
      <w:r>
        <w:rPr>
          <w:color w:val="080808"/>
          <w:spacing w:val="-4"/>
          <w:sz w:val="23"/>
        </w:rPr>
        <w:t xml:space="preserve"> </w:t>
      </w:r>
      <w:r>
        <w:rPr>
          <w:color w:val="080808"/>
          <w:spacing w:val="-2"/>
          <w:sz w:val="23"/>
        </w:rPr>
        <w:t>байтов</w:t>
      </w:r>
      <w:r>
        <w:rPr>
          <w:color w:val="080808"/>
          <w:sz w:val="23"/>
        </w:rPr>
        <w:t xml:space="preserve"> </w:t>
      </w:r>
      <w:r>
        <w:rPr>
          <w:color w:val="080808"/>
          <w:spacing w:val="-2"/>
          <w:sz w:val="28"/>
        </w:rPr>
        <w:t>=</w:t>
      </w:r>
      <w:r>
        <w:rPr>
          <w:color w:val="080808"/>
          <w:spacing w:val="-22"/>
          <w:sz w:val="28"/>
        </w:rPr>
        <w:t xml:space="preserve"> </w:t>
      </w:r>
      <w:r>
        <w:rPr>
          <w:color w:val="080808"/>
          <w:spacing w:val="-2"/>
          <w:sz w:val="23"/>
        </w:rPr>
        <w:t>8,44</w:t>
      </w:r>
      <w:r>
        <w:rPr>
          <w:color w:val="080808"/>
          <w:spacing w:val="-9"/>
          <w:sz w:val="23"/>
        </w:rPr>
        <w:t xml:space="preserve"> </w:t>
      </w:r>
      <w:r>
        <w:rPr>
          <w:color w:val="080808"/>
          <w:spacing w:val="-2"/>
          <w:sz w:val="23"/>
        </w:rPr>
        <w:t>сектора.</w:t>
      </w:r>
    </w:p>
    <w:p w14:paraId="166497B3" w14:textId="77777777" w:rsidR="00951013" w:rsidRDefault="005D4978">
      <w:pPr>
        <w:spacing w:line="225" w:lineRule="auto"/>
        <w:ind w:left="1025" w:firstLine="277"/>
        <w:rPr>
          <w:sz w:val="23"/>
        </w:rPr>
      </w:pPr>
      <w:r>
        <w:rPr>
          <w:i/>
          <w:color w:val="080808"/>
          <w:spacing w:val="-2"/>
          <w:sz w:val="21"/>
        </w:rPr>
        <w:t>Ответ:</w:t>
      </w:r>
      <w:r>
        <w:rPr>
          <w:i/>
          <w:color w:val="080808"/>
          <w:spacing w:val="-11"/>
          <w:sz w:val="21"/>
        </w:rPr>
        <w:t xml:space="preserve"> </w:t>
      </w:r>
      <w:r>
        <w:rPr>
          <w:color w:val="080808"/>
          <w:spacing w:val="-2"/>
          <w:sz w:val="21"/>
        </w:rPr>
        <w:t>Для</w:t>
      </w:r>
      <w:r>
        <w:rPr>
          <w:color w:val="080808"/>
          <w:spacing w:val="-10"/>
          <w:sz w:val="21"/>
        </w:rPr>
        <w:t xml:space="preserve"> </w:t>
      </w:r>
      <w:r>
        <w:rPr>
          <w:color w:val="080808"/>
          <w:spacing w:val="-2"/>
          <w:sz w:val="23"/>
        </w:rPr>
        <w:t>хранения таблицы FAT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в</w:t>
      </w:r>
      <w:r>
        <w:rPr>
          <w:color w:val="080808"/>
          <w:spacing w:val="-20"/>
          <w:sz w:val="23"/>
        </w:rPr>
        <w:t xml:space="preserve"> </w:t>
      </w:r>
      <w:r>
        <w:rPr>
          <w:color w:val="080808"/>
          <w:spacing w:val="-2"/>
          <w:sz w:val="23"/>
        </w:rPr>
        <w:t>системной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2"/>
          <w:sz w:val="23"/>
        </w:rPr>
        <w:t>области</w:t>
      </w:r>
      <w:r>
        <w:rPr>
          <w:color w:val="080808"/>
          <w:spacing w:val="-8"/>
          <w:sz w:val="23"/>
        </w:rPr>
        <w:t xml:space="preserve"> </w:t>
      </w:r>
      <w:r>
        <w:rPr>
          <w:color w:val="080808"/>
          <w:spacing w:val="-2"/>
          <w:sz w:val="23"/>
        </w:rPr>
        <w:t>тома</w:t>
      </w:r>
      <w:r>
        <w:rPr>
          <w:color w:val="080808"/>
          <w:spacing w:val="-5"/>
          <w:sz w:val="23"/>
        </w:rPr>
        <w:t xml:space="preserve"> </w:t>
      </w:r>
      <w:r>
        <w:rPr>
          <w:color w:val="080808"/>
          <w:spacing w:val="-2"/>
          <w:sz w:val="23"/>
        </w:rPr>
        <w:t xml:space="preserve">по­ </w:t>
      </w:r>
      <w:r>
        <w:rPr>
          <w:color w:val="080808"/>
          <w:sz w:val="23"/>
        </w:rPr>
        <w:t>требуется 9 секторов.</w:t>
      </w:r>
    </w:p>
    <w:p w14:paraId="2C1C5EA6" w14:textId="77777777" w:rsidR="00951013" w:rsidRDefault="005D4978">
      <w:pPr>
        <w:spacing w:before="2" w:line="225" w:lineRule="auto"/>
        <w:ind w:left="1036" w:firstLine="280"/>
        <w:rPr>
          <w:sz w:val="23"/>
        </w:rPr>
      </w:pPr>
      <w:r>
        <w:rPr>
          <w:b/>
          <w:color w:val="080808"/>
          <w:sz w:val="23"/>
        </w:rPr>
        <w:t>7.18г.</w:t>
      </w:r>
      <w:r>
        <w:rPr>
          <w:b/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Определите</w:t>
      </w:r>
      <w:r>
        <w:rPr>
          <w:color w:val="080808"/>
          <w:spacing w:val="40"/>
          <w:sz w:val="23"/>
        </w:rPr>
        <w:t xml:space="preserve"> </w:t>
      </w:r>
      <w:r>
        <w:rPr>
          <w:color w:val="080808"/>
          <w:sz w:val="23"/>
        </w:rPr>
        <w:t>цвет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символа</w:t>
      </w:r>
      <w:r>
        <w:rPr>
          <w:color w:val="080808"/>
          <w:spacing w:val="36"/>
          <w:sz w:val="23"/>
        </w:rPr>
        <w:t xml:space="preserve"> </w:t>
      </w:r>
      <w:r>
        <w:rPr>
          <w:color w:val="080808"/>
          <w:sz w:val="23"/>
        </w:rPr>
        <w:t>и цвет</w:t>
      </w:r>
      <w:r>
        <w:rPr>
          <w:color w:val="080808"/>
          <w:spacing w:val="33"/>
          <w:sz w:val="23"/>
        </w:rPr>
        <w:t xml:space="preserve"> </w:t>
      </w:r>
      <w:r>
        <w:rPr>
          <w:color w:val="080808"/>
          <w:sz w:val="23"/>
        </w:rPr>
        <w:t>фона</w:t>
      </w:r>
      <w:r>
        <w:rPr>
          <w:color w:val="080808"/>
          <w:spacing w:val="32"/>
          <w:sz w:val="23"/>
        </w:rPr>
        <w:t xml:space="preserve"> </w:t>
      </w:r>
      <w:r>
        <w:rPr>
          <w:color w:val="080808"/>
          <w:sz w:val="23"/>
        </w:rPr>
        <w:t>для</w:t>
      </w:r>
      <w:r>
        <w:rPr>
          <w:color w:val="080808"/>
          <w:spacing w:val="34"/>
          <w:sz w:val="23"/>
        </w:rPr>
        <w:t xml:space="preserve"> </w:t>
      </w:r>
      <w:r>
        <w:rPr>
          <w:color w:val="080808"/>
          <w:sz w:val="23"/>
        </w:rPr>
        <w:t>следующих (десятичных)</w:t>
      </w:r>
      <w:r>
        <w:rPr>
          <w:color w:val="080808"/>
          <w:spacing w:val="22"/>
          <w:sz w:val="23"/>
        </w:rPr>
        <w:t xml:space="preserve"> </w:t>
      </w:r>
      <w:r>
        <w:rPr>
          <w:color w:val="080808"/>
          <w:sz w:val="23"/>
        </w:rPr>
        <w:t>значений</w:t>
      </w:r>
      <w:r>
        <w:rPr>
          <w:color w:val="080808"/>
          <w:spacing w:val="5"/>
          <w:sz w:val="23"/>
        </w:rPr>
        <w:t xml:space="preserve"> </w:t>
      </w:r>
      <w:r>
        <w:rPr>
          <w:color w:val="080808"/>
          <w:sz w:val="23"/>
        </w:rPr>
        <w:t>байта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z w:val="23"/>
        </w:rPr>
        <w:t>атрибута</w:t>
      </w:r>
      <w:r>
        <w:rPr>
          <w:color w:val="080808"/>
          <w:spacing w:val="19"/>
          <w:sz w:val="23"/>
        </w:rPr>
        <w:t xml:space="preserve"> </w:t>
      </w:r>
      <w:r>
        <w:rPr>
          <w:color w:val="080808"/>
          <w:sz w:val="23"/>
        </w:rPr>
        <w:t>(стандартный</w:t>
      </w:r>
      <w:r>
        <w:rPr>
          <w:color w:val="080808"/>
          <w:spacing w:val="9"/>
          <w:sz w:val="23"/>
        </w:rPr>
        <w:t xml:space="preserve"> </w:t>
      </w:r>
      <w:r>
        <w:rPr>
          <w:color w:val="080808"/>
          <w:spacing w:val="-2"/>
          <w:sz w:val="23"/>
        </w:rPr>
        <w:t>видеорежим</w:t>
      </w:r>
    </w:p>
    <w:p w14:paraId="5767CC79" w14:textId="77777777" w:rsidR="00951013" w:rsidRDefault="005D4978">
      <w:pPr>
        <w:spacing w:line="249" w:lineRule="exact"/>
        <w:ind w:left="1015"/>
        <w:rPr>
          <w:sz w:val="23"/>
        </w:rPr>
      </w:pPr>
      <w:r>
        <w:rPr>
          <w:rFonts w:ascii="Arial" w:hAnsi="Arial"/>
          <w:color w:val="080808"/>
          <w:sz w:val="20"/>
        </w:rPr>
        <w:t>№</w:t>
      </w:r>
      <w:r>
        <w:rPr>
          <w:rFonts w:ascii="Arial" w:hAnsi="Arial"/>
          <w:color w:val="080808"/>
          <w:spacing w:val="32"/>
          <w:sz w:val="20"/>
        </w:rPr>
        <w:t xml:space="preserve"> </w:t>
      </w:r>
      <w:r>
        <w:rPr>
          <w:color w:val="080808"/>
          <w:sz w:val="23"/>
        </w:rPr>
        <w:t>3):</w:t>
      </w:r>
      <w:r>
        <w:rPr>
          <w:color w:val="080808"/>
          <w:spacing w:val="-3"/>
          <w:sz w:val="23"/>
        </w:rPr>
        <w:t xml:space="preserve"> </w:t>
      </w:r>
      <w:r>
        <w:rPr>
          <w:color w:val="080808"/>
          <w:spacing w:val="-4"/>
          <w:sz w:val="23"/>
        </w:rPr>
        <w:t>137.</w:t>
      </w:r>
    </w:p>
    <w:p w14:paraId="441C2F10" w14:textId="77777777" w:rsidR="00951013" w:rsidRDefault="005D4978">
      <w:pPr>
        <w:spacing w:line="235" w:lineRule="auto"/>
        <w:ind w:left="1021" w:firstLine="288"/>
        <w:rPr>
          <w:sz w:val="23"/>
        </w:rPr>
      </w:pPr>
      <w:r>
        <w:rPr>
          <w:i/>
          <w:color w:val="080808"/>
          <w:sz w:val="21"/>
        </w:rPr>
        <w:t>Решение.</w:t>
      </w:r>
      <w:r>
        <w:rPr>
          <w:i/>
          <w:color w:val="080808"/>
          <w:spacing w:val="-14"/>
          <w:sz w:val="21"/>
        </w:rPr>
        <w:t xml:space="preserve"> </w:t>
      </w:r>
      <w:r>
        <w:rPr>
          <w:color w:val="080808"/>
          <w:sz w:val="23"/>
        </w:rPr>
        <w:t>Стандартный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текстовый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видеорежим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1"/>
        </w:rPr>
        <w:t>№</w:t>
      </w:r>
      <w:r>
        <w:rPr>
          <w:color w:val="080808"/>
          <w:spacing w:val="-7"/>
          <w:sz w:val="21"/>
        </w:rPr>
        <w:t xml:space="preserve"> </w:t>
      </w:r>
      <w:r>
        <w:rPr>
          <w:color w:val="080808"/>
          <w:sz w:val="23"/>
        </w:rPr>
        <w:t>3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>(см.</w:t>
      </w:r>
      <w:r>
        <w:rPr>
          <w:color w:val="080808"/>
          <w:spacing w:val="-15"/>
          <w:sz w:val="23"/>
        </w:rPr>
        <w:t xml:space="preserve"> </w:t>
      </w:r>
      <w:r>
        <w:rPr>
          <w:color w:val="080808"/>
          <w:sz w:val="23"/>
        </w:rPr>
        <w:t>табл.</w:t>
      </w:r>
      <w:r>
        <w:rPr>
          <w:color w:val="080808"/>
          <w:spacing w:val="-14"/>
          <w:sz w:val="23"/>
        </w:rPr>
        <w:t xml:space="preserve"> </w:t>
      </w:r>
      <w:r>
        <w:rPr>
          <w:color w:val="080808"/>
          <w:sz w:val="23"/>
        </w:rPr>
        <w:t xml:space="preserve">7.4) </w:t>
      </w:r>
      <w:r>
        <w:rPr>
          <w:color w:val="080808"/>
          <w:spacing w:val="-2"/>
          <w:sz w:val="23"/>
        </w:rPr>
        <w:t>является</w:t>
      </w:r>
      <w:r>
        <w:rPr>
          <w:color w:val="080808"/>
          <w:spacing w:val="-13"/>
          <w:sz w:val="23"/>
        </w:rPr>
        <w:t xml:space="preserve"> </w:t>
      </w:r>
      <w:r>
        <w:rPr>
          <w:color w:val="080808"/>
          <w:spacing w:val="-2"/>
          <w:sz w:val="23"/>
        </w:rPr>
        <w:t>16-цветным</w:t>
      </w:r>
      <w:r>
        <w:rPr>
          <w:color w:val="080808"/>
          <w:spacing w:val="1"/>
          <w:sz w:val="23"/>
        </w:rPr>
        <w:t xml:space="preserve"> </w:t>
      </w:r>
      <w:r>
        <w:rPr>
          <w:color w:val="080808"/>
          <w:spacing w:val="-2"/>
          <w:sz w:val="23"/>
        </w:rPr>
        <w:t>и</w:t>
      </w:r>
      <w:r>
        <w:rPr>
          <w:color w:val="080808"/>
          <w:spacing w:val="-12"/>
          <w:sz w:val="23"/>
        </w:rPr>
        <w:t xml:space="preserve"> </w:t>
      </w:r>
      <w:r>
        <w:rPr>
          <w:color w:val="080808"/>
          <w:spacing w:val="-2"/>
          <w:sz w:val="23"/>
        </w:rPr>
        <w:t>поддерживает</w:t>
      </w:r>
      <w:r>
        <w:rPr>
          <w:color w:val="080808"/>
          <w:spacing w:val="8"/>
          <w:sz w:val="23"/>
        </w:rPr>
        <w:t xml:space="preserve"> </w:t>
      </w:r>
      <w:r>
        <w:rPr>
          <w:color w:val="080808"/>
          <w:spacing w:val="-2"/>
          <w:sz w:val="23"/>
        </w:rPr>
        <w:t>RGВ-модель</w:t>
      </w:r>
      <w:r>
        <w:rPr>
          <w:color w:val="080808"/>
          <w:spacing w:val="6"/>
          <w:sz w:val="23"/>
        </w:rPr>
        <w:t xml:space="preserve"> </w:t>
      </w:r>
      <w:r>
        <w:rPr>
          <w:color w:val="080808"/>
          <w:spacing w:val="-2"/>
          <w:sz w:val="23"/>
        </w:rPr>
        <w:t>двоичного</w:t>
      </w:r>
      <w:r>
        <w:rPr>
          <w:color w:val="080808"/>
          <w:spacing w:val="-3"/>
          <w:sz w:val="23"/>
        </w:rPr>
        <w:t xml:space="preserve"> </w:t>
      </w:r>
      <w:proofErr w:type="spellStart"/>
      <w:r>
        <w:rPr>
          <w:color w:val="080808"/>
          <w:spacing w:val="-2"/>
          <w:sz w:val="23"/>
        </w:rPr>
        <w:t>коди</w:t>
      </w:r>
      <w:proofErr w:type="spellEnd"/>
      <w:r>
        <w:rPr>
          <w:color w:val="080808"/>
          <w:spacing w:val="-2"/>
          <w:sz w:val="23"/>
        </w:rPr>
        <w:t>-</w:t>
      </w:r>
    </w:p>
    <w:p w14:paraId="08464697" w14:textId="77777777" w:rsidR="00951013" w:rsidRDefault="00951013">
      <w:pPr>
        <w:pStyle w:val="a3"/>
        <w:spacing w:before="9"/>
        <w:jc w:val="left"/>
        <w:rPr>
          <w:sz w:val="20"/>
        </w:rPr>
      </w:pPr>
    </w:p>
    <w:p w14:paraId="0B0ED72A" w14:textId="77777777" w:rsidR="00951013" w:rsidRDefault="005D4978">
      <w:pPr>
        <w:spacing w:before="1"/>
        <w:ind w:left="1026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220</w:t>
      </w:r>
    </w:p>
    <w:p w14:paraId="53612499" w14:textId="77777777" w:rsidR="00951013" w:rsidRDefault="00951013">
      <w:pPr>
        <w:rPr>
          <w:sz w:val="18"/>
        </w:rPr>
        <w:sectPr w:rsidR="00951013">
          <w:pgSz w:w="8780" w:h="13500"/>
          <w:pgMar w:top="860" w:right="940" w:bottom="400" w:left="80" w:header="0" w:footer="208" w:gutter="0"/>
          <w:cols w:space="720"/>
        </w:sectPr>
      </w:pPr>
    </w:p>
    <w:p w14:paraId="50C5E037" w14:textId="77777777" w:rsidR="00951013" w:rsidRDefault="005D4978">
      <w:pPr>
        <w:pStyle w:val="a3"/>
        <w:spacing w:before="101" w:line="201" w:lineRule="auto"/>
        <w:ind w:left="1023" w:right="147" w:firstLine="8"/>
      </w:pPr>
      <w:bookmarkStart w:id="271" w:name="221"/>
      <w:bookmarkEnd w:id="271"/>
      <w:proofErr w:type="spellStart"/>
      <w:r>
        <w:rPr>
          <w:color w:val="080808"/>
        </w:rPr>
        <w:lastRenderedPageBreak/>
        <w:t>рования</w:t>
      </w:r>
      <w:proofErr w:type="spellEnd"/>
      <w:r>
        <w:rPr>
          <w:color w:val="080808"/>
        </w:rPr>
        <w:t xml:space="preserve"> цвета символа и цвета фона (см. рис. 7.11). Значение байта атрибута</w:t>
      </w:r>
      <w:r>
        <w:rPr>
          <w:color w:val="080808"/>
          <w:spacing w:val="20"/>
        </w:rPr>
        <w:t xml:space="preserve"> </w:t>
      </w:r>
      <w:r>
        <w:rPr>
          <w:color w:val="080808"/>
        </w:rPr>
        <w:t>символа</w:t>
      </w:r>
      <w:r>
        <w:rPr>
          <w:color w:val="080808"/>
          <w:spacing w:val="7"/>
        </w:rPr>
        <w:t xml:space="preserve"> </w:t>
      </w:r>
      <w:r>
        <w:rPr>
          <w:color w:val="080808"/>
        </w:rPr>
        <w:t>137</w:t>
      </w:r>
      <w:r>
        <w:rPr>
          <w:color w:val="080808"/>
          <w:spacing w:val="-12"/>
        </w:rPr>
        <w:t xml:space="preserve"> </w:t>
      </w:r>
      <w:r>
        <w:rPr>
          <w:color w:val="080808"/>
          <w:sz w:val="28"/>
        </w:rPr>
        <w:t>=</w:t>
      </w:r>
      <w:r>
        <w:rPr>
          <w:color w:val="080808"/>
          <w:spacing w:val="-24"/>
          <w:sz w:val="28"/>
        </w:rPr>
        <w:t xml:space="preserve"> </w:t>
      </w:r>
      <w:r>
        <w:rPr>
          <w:color w:val="080808"/>
        </w:rPr>
        <w:t>1000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1001ь,</w:t>
      </w:r>
      <w:r>
        <w:rPr>
          <w:color w:val="080808"/>
          <w:spacing w:val="17"/>
        </w:rPr>
        <w:t xml:space="preserve"> </w:t>
      </w:r>
      <w:r>
        <w:rPr>
          <w:color w:val="080808"/>
        </w:rPr>
        <w:t>Младшие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4</w:t>
      </w:r>
      <w:r>
        <w:rPr>
          <w:color w:val="080808"/>
          <w:spacing w:val="9"/>
        </w:rPr>
        <w:t xml:space="preserve"> </w:t>
      </w:r>
      <w:r>
        <w:rPr>
          <w:color w:val="080808"/>
        </w:rPr>
        <w:t>бита</w:t>
      </w:r>
      <w:r>
        <w:rPr>
          <w:color w:val="080808"/>
          <w:spacing w:val="4"/>
        </w:rPr>
        <w:t xml:space="preserve"> </w:t>
      </w:r>
      <w:r>
        <w:rPr>
          <w:color w:val="080808"/>
        </w:rPr>
        <w:t>кодируют</w:t>
      </w:r>
      <w:r>
        <w:rPr>
          <w:color w:val="080808"/>
          <w:spacing w:val="16"/>
        </w:rPr>
        <w:t xml:space="preserve"> </w:t>
      </w:r>
      <w:r>
        <w:rPr>
          <w:color w:val="080808"/>
          <w:spacing w:val="-4"/>
        </w:rPr>
        <w:t>цвет</w:t>
      </w:r>
    </w:p>
    <w:p w14:paraId="523787A1" w14:textId="77777777" w:rsidR="00951013" w:rsidRDefault="005D4978">
      <w:pPr>
        <w:pStyle w:val="a3"/>
        <w:spacing w:line="244" w:lineRule="auto"/>
        <w:ind w:left="1026" w:right="159" w:hanging="3"/>
      </w:pPr>
      <w:r>
        <w:rPr>
          <w:color w:val="080808"/>
        </w:rPr>
        <w:t xml:space="preserve">символа (голубого, повышенная яркость), старшие 4 бита кодируют </w:t>
      </w:r>
      <w:r>
        <w:rPr>
          <w:color w:val="080808"/>
          <w:w w:val="105"/>
        </w:rPr>
        <w:t>цвет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фона (ярко-черный, или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бледно-черный мигающий в</w:t>
      </w:r>
      <w:r>
        <w:rPr>
          <w:color w:val="080808"/>
          <w:spacing w:val="-8"/>
          <w:w w:val="105"/>
        </w:rPr>
        <w:t xml:space="preserve"> </w:t>
      </w:r>
      <w:proofErr w:type="spellStart"/>
      <w:r>
        <w:rPr>
          <w:color w:val="080808"/>
          <w:w w:val="105"/>
        </w:rPr>
        <w:t>зависи</w:t>
      </w:r>
      <w:proofErr w:type="spellEnd"/>
      <w:r>
        <w:rPr>
          <w:color w:val="080808"/>
          <w:w w:val="105"/>
        </w:rPr>
        <w:t xml:space="preserve">­ </w:t>
      </w:r>
      <w:r>
        <w:rPr>
          <w:color w:val="080808"/>
          <w:w w:val="105"/>
        </w:rPr>
        <w:t>мости от настройки видеоадаптера).</w:t>
      </w:r>
    </w:p>
    <w:p w14:paraId="375B09AD" w14:textId="77777777" w:rsidR="00951013" w:rsidRDefault="005D4978">
      <w:pPr>
        <w:pStyle w:val="a3"/>
        <w:spacing w:line="247" w:lineRule="auto"/>
        <w:ind w:left="1023" w:right="148" w:firstLine="278"/>
      </w:pPr>
      <w:r>
        <w:rPr>
          <w:i/>
          <w:color w:val="080808"/>
          <w:w w:val="105"/>
        </w:rPr>
        <w:t>Ответ:</w:t>
      </w:r>
      <w:r>
        <w:rPr>
          <w:i/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символ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ярко-синего цвета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ярко-черном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(или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бледно­ черном мигающем) фоне.</w:t>
      </w:r>
    </w:p>
    <w:p w14:paraId="3A8EF1B0" w14:textId="77777777" w:rsidR="00951013" w:rsidRDefault="005D4978">
      <w:pPr>
        <w:pStyle w:val="a3"/>
        <w:spacing w:line="241" w:lineRule="exact"/>
        <w:ind w:left="1316"/>
      </w:pPr>
      <w:r>
        <w:rPr>
          <w:b/>
          <w:color w:val="080808"/>
          <w:sz w:val="23"/>
        </w:rPr>
        <w:t>7.21.</w:t>
      </w:r>
      <w:r>
        <w:rPr>
          <w:b/>
          <w:color w:val="080808"/>
          <w:spacing w:val="16"/>
          <w:sz w:val="23"/>
        </w:rPr>
        <w:t xml:space="preserve"> </w:t>
      </w:r>
      <w:r>
        <w:rPr>
          <w:color w:val="080808"/>
        </w:rPr>
        <w:t>Определите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диапазон</w:t>
      </w:r>
      <w:r>
        <w:rPr>
          <w:color w:val="080808"/>
          <w:spacing w:val="20"/>
        </w:rPr>
        <w:t xml:space="preserve"> </w:t>
      </w:r>
      <w:r>
        <w:rPr>
          <w:color w:val="080808"/>
        </w:rPr>
        <w:t>адресов</w:t>
      </w:r>
      <w:r>
        <w:rPr>
          <w:color w:val="080808"/>
          <w:spacing w:val="21"/>
        </w:rPr>
        <w:t xml:space="preserve"> </w:t>
      </w:r>
      <w:r>
        <w:rPr>
          <w:color w:val="080808"/>
        </w:rPr>
        <w:t>ячеек</w:t>
      </w:r>
      <w:r>
        <w:rPr>
          <w:color w:val="080808"/>
          <w:spacing w:val="14"/>
        </w:rPr>
        <w:t xml:space="preserve"> </w:t>
      </w:r>
      <w:r>
        <w:rPr>
          <w:color w:val="080808"/>
        </w:rPr>
        <w:t>видеопамяти</w:t>
      </w:r>
      <w:r>
        <w:rPr>
          <w:color w:val="080808"/>
          <w:spacing w:val="28"/>
        </w:rPr>
        <w:t xml:space="preserve"> </w:t>
      </w:r>
      <w:r>
        <w:rPr>
          <w:color w:val="080808"/>
        </w:rPr>
        <w:t>для</w:t>
      </w:r>
      <w:r>
        <w:rPr>
          <w:color w:val="080808"/>
          <w:spacing w:val="13"/>
        </w:rPr>
        <w:t xml:space="preserve"> </w:t>
      </w:r>
      <w:r>
        <w:rPr>
          <w:color w:val="080808"/>
          <w:spacing w:val="-2"/>
        </w:rPr>
        <w:t>виде­</w:t>
      </w:r>
    </w:p>
    <w:p w14:paraId="18DABD7D" w14:textId="77777777" w:rsidR="00951013" w:rsidRDefault="005D4978">
      <w:pPr>
        <w:pStyle w:val="a3"/>
        <w:spacing w:line="249" w:lineRule="exact"/>
        <w:ind w:left="1023"/>
      </w:pPr>
      <w:proofErr w:type="spellStart"/>
      <w:r>
        <w:rPr>
          <w:color w:val="080808"/>
          <w:w w:val="105"/>
        </w:rPr>
        <w:t>остраницы</w:t>
      </w:r>
      <w:proofErr w:type="spellEnd"/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  <w:sz w:val="21"/>
        </w:rPr>
        <w:t>№</w:t>
      </w:r>
      <w:r>
        <w:rPr>
          <w:color w:val="080808"/>
          <w:spacing w:val="-3"/>
          <w:w w:val="105"/>
          <w:sz w:val="21"/>
        </w:rPr>
        <w:t xml:space="preserve"> </w:t>
      </w:r>
      <w:r>
        <w:rPr>
          <w:color w:val="080808"/>
          <w:w w:val="105"/>
        </w:rPr>
        <w:t>4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(стандартный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видеорежим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  <w:sz w:val="21"/>
        </w:rPr>
        <w:t>№</w:t>
      </w:r>
      <w:r>
        <w:rPr>
          <w:color w:val="080808"/>
          <w:spacing w:val="-3"/>
          <w:w w:val="105"/>
          <w:sz w:val="21"/>
        </w:rPr>
        <w:t xml:space="preserve"> </w:t>
      </w:r>
      <w:r>
        <w:rPr>
          <w:color w:val="080808"/>
          <w:spacing w:val="-5"/>
          <w:w w:val="105"/>
        </w:rPr>
        <w:t>3).</w:t>
      </w:r>
    </w:p>
    <w:p w14:paraId="1AA42201" w14:textId="77777777" w:rsidR="00951013" w:rsidRDefault="005D4978">
      <w:pPr>
        <w:pStyle w:val="a3"/>
        <w:spacing w:line="237" w:lineRule="auto"/>
        <w:ind w:left="1023" w:right="129" w:firstLine="282"/>
      </w:pPr>
      <w:r>
        <w:rPr>
          <w:i/>
          <w:color w:val="080808"/>
          <w:w w:val="105"/>
        </w:rPr>
        <w:t>Решение.</w:t>
      </w:r>
      <w:r>
        <w:rPr>
          <w:i/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Видеостраница -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это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область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видеопамяти,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которой хранится закодированный образ одного полного экрана. Для тек­ </w:t>
      </w:r>
      <w:proofErr w:type="spellStart"/>
      <w:r>
        <w:rPr>
          <w:color w:val="080808"/>
          <w:spacing w:val="-2"/>
          <w:w w:val="105"/>
        </w:rPr>
        <w:t>стовых</w:t>
      </w:r>
      <w:proofErr w:type="spellEnd"/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видеорежимов размер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видеостраницы определяется </w:t>
      </w:r>
      <w:proofErr w:type="spellStart"/>
      <w:r>
        <w:rPr>
          <w:color w:val="080808"/>
          <w:spacing w:val="-2"/>
          <w:w w:val="105"/>
        </w:rPr>
        <w:t>количе</w:t>
      </w:r>
      <w:proofErr w:type="spellEnd"/>
      <w:r>
        <w:rPr>
          <w:color w:val="080808"/>
          <w:spacing w:val="-2"/>
          <w:w w:val="105"/>
        </w:rPr>
        <w:t xml:space="preserve">­ </w:t>
      </w:r>
      <w:proofErr w:type="spellStart"/>
      <w:r>
        <w:rPr>
          <w:color w:val="080808"/>
          <w:w w:val="105"/>
        </w:rPr>
        <w:t>ством</w:t>
      </w:r>
      <w:proofErr w:type="spellEnd"/>
      <w:r>
        <w:rPr>
          <w:color w:val="080808"/>
          <w:w w:val="105"/>
        </w:rPr>
        <w:t xml:space="preserve"> знакомест на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экране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размером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ячейки,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которой хранится образ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одного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знак</w:t>
      </w:r>
      <w:r>
        <w:rPr>
          <w:color w:val="080808"/>
          <w:w w:val="105"/>
        </w:rPr>
        <w:t>оместа.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  <w:sz w:val="21"/>
        </w:rPr>
        <w:t>Для</w:t>
      </w:r>
      <w:r>
        <w:rPr>
          <w:color w:val="080808"/>
          <w:spacing w:val="-5"/>
          <w:w w:val="105"/>
          <w:sz w:val="21"/>
        </w:rPr>
        <w:t xml:space="preserve"> </w:t>
      </w:r>
      <w:r>
        <w:rPr>
          <w:color w:val="080808"/>
          <w:w w:val="105"/>
        </w:rPr>
        <w:t xml:space="preserve">стандартного видеорежима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3 (см. табл. 7.4) на экране отображается 200 знакомест (25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</w:rPr>
        <w:t xml:space="preserve">• </w:t>
      </w:r>
      <w:r>
        <w:rPr>
          <w:color w:val="080808"/>
          <w:w w:val="105"/>
        </w:rPr>
        <w:t xml:space="preserve">80), каждое </w:t>
      </w:r>
      <w:r>
        <w:rPr>
          <w:color w:val="080808"/>
        </w:rPr>
        <w:t xml:space="preserve">из которых кодируется двухбайтовым машинным словом (байт кода </w:t>
      </w:r>
      <w:r>
        <w:rPr>
          <w:color w:val="080808"/>
          <w:w w:val="105"/>
        </w:rPr>
        <w:t>символа и байт кода цвета), что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потребует 4000 байтов для</w:t>
      </w:r>
      <w:r>
        <w:rPr>
          <w:color w:val="080808"/>
          <w:spacing w:val="-2"/>
          <w:w w:val="105"/>
        </w:rPr>
        <w:t xml:space="preserve"> </w:t>
      </w:r>
      <w:proofErr w:type="spellStart"/>
      <w:r>
        <w:rPr>
          <w:color w:val="080808"/>
          <w:w w:val="105"/>
        </w:rPr>
        <w:t>хране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ния</w:t>
      </w:r>
      <w:proofErr w:type="spellEnd"/>
      <w:r>
        <w:rPr>
          <w:color w:val="080808"/>
          <w:w w:val="105"/>
        </w:rPr>
        <w:t xml:space="preserve"> всей видеостраницы. Фактически под каждую видеостраницу отводится по 4 Кб (4096 байтов, или 1000h в шестнадцатеричной системе счисления), из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которых последние 96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байтов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использу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spacing w:val="-4"/>
          <w:w w:val="105"/>
        </w:rPr>
        <w:t>ются</w:t>
      </w:r>
      <w:proofErr w:type="spellEnd"/>
      <w:r>
        <w:rPr>
          <w:color w:val="080808"/>
          <w:spacing w:val="-4"/>
          <w:w w:val="105"/>
        </w:rPr>
        <w:t>.</w:t>
      </w:r>
    </w:p>
    <w:p w14:paraId="25B93FAE" w14:textId="77777777" w:rsidR="00951013" w:rsidRDefault="005D4978">
      <w:pPr>
        <w:pStyle w:val="a3"/>
        <w:spacing w:line="237" w:lineRule="auto"/>
        <w:ind w:left="1019" w:right="141" w:firstLine="283"/>
      </w:pPr>
      <w:r>
        <w:rPr>
          <w:color w:val="080808"/>
          <w:w w:val="105"/>
          <w:sz w:val="21"/>
        </w:rPr>
        <w:t>Для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>текстового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видеорежима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  <w:sz w:val="21"/>
        </w:rPr>
        <w:t>№</w:t>
      </w:r>
      <w:r>
        <w:rPr>
          <w:color w:val="080808"/>
          <w:spacing w:val="-14"/>
          <w:w w:val="105"/>
          <w:sz w:val="21"/>
        </w:rPr>
        <w:t xml:space="preserve"> </w:t>
      </w:r>
      <w:r>
        <w:rPr>
          <w:color w:val="080808"/>
          <w:w w:val="105"/>
        </w:rPr>
        <w:t>3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видеопамяти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отведено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32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Кб, начиная 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адреса [B800:0000]h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(см. табл. 7.4), все видеостраницы последовательно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пронумерованы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(с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нуля),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4-й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видеостранице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 xml:space="preserve">пред­ шествуют четыре страницы, вместе занимающие 16 Кб, </w:t>
      </w:r>
      <w:proofErr w:type="spellStart"/>
      <w:r>
        <w:rPr>
          <w:color w:val="080808"/>
          <w:w w:val="105"/>
        </w:rPr>
        <w:t>следова</w:t>
      </w:r>
      <w:proofErr w:type="spellEnd"/>
      <w:r>
        <w:rPr>
          <w:color w:val="080808"/>
          <w:w w:val="105"/>
        </w:rPr>
        <w:t xml:space="preserve">­ </w:t>
      </w:r>
      <w:proofErr w:type="spellStart"/>
      <w:r>
        <w:rPr>
          <w:color w:val="080808"/>
          <w:w w:val="105"/>
        </w:rPr>
        <w:t>тельно</w:t>
      </w:r>
      <w:proofErr w:type="spellEnd"/>
      <w:r>
        <w:rPr>
          <w:color w:val="080808"/>
          <w:w w:val="105"/>
        </w:rPr>
        <w:t>, начальный</w:t>
      </w:r>
      <w:r>
        <w:rPr>
          <w:color w:val="080808"/>
          <w:w w:val="105"/>
        </w:rPr>
        <w:t xml:space="preserve"> адрес 4-й видеостраницы будет [B800:4000]h. Так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как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фактический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размер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видеостраницы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4000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байтов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(или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FA0h в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шестнадцатеричной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системе счисления), конечный адрес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4-й</w:t>
      </w:r>
      <w:r>
        <w:rPr>
          <w:color w:val="080808"/>
          <w:spacing w:val="-6"/>
          <w:w w:val="105"/>
        </w:rPr>
        <w:t xml:space="preserve"> </w:t>
      </w:r>
      <w:proofErr w:type="spellStart"/>
      <w:r>
        <w:rPr>
          <w:color w:val="080808"/>
          <w:w w:val="105"/>
        </w:rPr>
        <w:t>ви­</w:t>
      </w:r>
      <w:proofErr w:type="spellEnd"/>
      <w:r>
        <w:rPr>
          <w:color w:val="080808"/>
          <w:w w:val="105"/>
        </w:rPr>
        <w:t xml:space="preserve"> </w:t>
      </w:r>
      <w:proofErr w:type="spellStart"/>
      <w:r>
        <w:rPr>
          <w:color w:val="080808"/>
          <w:w w:val="105"/>
        </w:rPr>
        <w:t>деостраницы</w:t>
      </w:r>
      <w:proofErr w:type="spellEnd"/>
      <w:r>
        <w:rPr>
          <w:color w:val="080808"/>
          <w:w w:val="105"/>
        </w:rPr>
        <w:t xml:space="preserve"> будет [B800:4FA0].</w:t>
      </w:r>
    </w:p>
    <w:p w14:paraId="4ECCBC58" w14:textId="77777777" w:rsidR="00951013" w:rsidRDefault="005D4978">
      <w:pPr>
        <w:pStyle w:val="a3"/>
        <w:spacing w:line="237" w:lineRule="auto"/>
        <w:ind w:left="1023" w:right="143" w:firstLine="278"/>
      </w:pPr>
      <w:r>
        <w:rPr>
          <w:i/>
          <w:color w:val="080808"/>
          <w:w w:val="110"/>
        </w:rPr>
        <w:t xml:space="preserve">Ответ: </w:t>
      </w:r>
      <w:r>
        <w:rPr>
          <w:color w:val="080808"/>
          <w:w w:val="110"/>
        </w:rPr>
        <w:t>4-я страница видеопамяти (3-й стандартный виде­</w:t>
      </w:r>
      <w:r>
        <w:rPr>
          <w:color w:val="080808"/>
          <w:w w:val="110"/>
        </w:rPr>
        <w:t xml:space="preserve"> </w:t>
      </w:r>
      <w:proofErr w:type="spellStart"/>
      <w:r>
        <w:rPr>
          <w:color w:val="080808"/>
          <w:w w:val="110"/>
        </w:rPr>
        <w:t>орежим</w:t>
      </w:r>
      <w:proofErr w:type="spellEnd"/>
      <w:r>
        <w:rPr>
          <w:color w:val="080808"/>
          <w:w w:val="110"/>
        </w:rPr>
        <w:t>) занимает диапазон ячеек видеопамяти с [В800:4000] по [B800:4FA0].</w:t>
      </w:r>
    </w:p>
    <w:p w14:paraId="1F625669" w14:textId="77777777" w:rsidR="00951013" w:rsidRDefault="005D4978">
      <w:pPr>
        <w:pStyle w:val="a3"/>
        <w:spacing w:line="237" w:lineRule="auto"/>
        <w:ind w:left="1020" w:right="148" w:firstLine="296"/>
      </w:pPr>
      <w:r>
        <w:rPr>
          <w:b/>
          <w:color w:val="080808"/>
          <w:spacing w:val="-2"/>
          <w:w w:val="105"/>
          <w:sz w:val="23"/>
        </w:rPr>
        <w:t>7.22.</w:t>
      </w:r>
      <w:r>
        <w:rPr>
          <w:b/>
          <w:color w:val="080808"/>
          <w:spacing w:val="-12"/>
          <w:w w:val="105"/>
          <w:sz w:val="23"/>
        </w:rPr>
        <w:t xml:space="preserve"> </w:t>
      </w:r>
      <w:r>
        <w:rPr>
          <w:color w:val="080808"/>
          <w:spacing w:val="-2"/>
          <w:w w:val="105"/>
        </w:rPr>
        <w:t>Определите адреса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ячеек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>2-й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страницы видеопамяти, </w:t>
      </w:r>
      <w:proofErr w:type="spellStart"/>
      <w:r>
        <w:rPr>
          <w:color w:val="080808"/>
          <w:spacing w:val="-2"/>
          <w:w w:val="105"/>
        </w:rPr>
        <w:t>выде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ленных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символа 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знакоместе экрана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 xml:space="preserve">координатами [20h; 10h] (стандартный видеорежим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3).</w:t>
      </w:r>
    </w:p>
    <w:p w14:paraId="1A99B6D7" w14:textId="77777777" w:rsidR="00951013" w:rsidRDefault="005D4978">
      <w:pPr>
        <w:pStyle w:val="a3"/>
        <w:spacing w:line="237" w:lineRule="auto"/>
        <w:ind w:left="1019" w:right="146" w:firstLine="287"/>
      </w:pPr>
      <w:r>
        <w:rPr>
          <w:i/>
          <w:color w:val="080808"/>
          <w:spacing w:val="-2"/>
          <w:w w:val="105"/>
        </w:rPr>
        <w:t xml:space="preserve">Решение. </w:t>
      </w:r>
      <w:r>
        <w:rPr>
          <w:color w:val="080808"/>
          <w:spacing w:val="-2"/>
          <w:w w:val="105"/>
        </w:rPr>
        <w:t>Начальный адрес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2-й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видеостраницы для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стандартного </w:t>
      </w:r>
      <w:r>
        <w:rPr>
          <w:color w:val="080808"/>
          <w:w w:val="105"/>
        </w:rPr>
        <w:t xml:space="preserve">видеорежима </w:t>
      </w:r>
      <w:r>
        <w:rPr>
          <w:color w:val="080808"/>
          <w:w w:val="105"/>
          <w:sz w:val="21"/>
        </w:rPr>
        <w:t xml:space="preserve">№ </w:t>
      </w:r>
      <w:r>
        <w:rPr>
          <w:color w:val="080808"/>
          <w:w w:val="105"/>
        </w:rPr>
        <w:t>3 -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[В800:2000], каждое знакоместо кодируется двухбайтовым</w:t>
      </w:r>
      <w:r>
        <w:rPr>
          <w:color w:val="080808"/>
          <w:spacing w:val="39"/>
          <w:w w:val="105"/>
        </w:rPr>
        <w:t xml:space="preserve"> </w:t>
      </w:r>
      <w:r>
        <w:rPr>
          <w:color w:val="080808"/>
          <w:w w:val="105"/>
        </w:rPr>
        <w:t>машинным</w:t>
      </w:r>
      <w:r>
        <w:rPr>
          <w:color w:val="080808"/>
          <w:spacing w:val="38"/>
          <w:w w:val="105"/>
        </w:rPr>
        <w:t xml:space="preserve"> </w:t>
      </w:r>
      <w:r>
        <w:rPr>
          <w:color w:val="080808"/>
          <w:w w:val="105"/>
        </w:rPr>
        <w:t>словом</w:t>
      </w:r>
      <w:r>
        <w:rPr>
          <w:color w:val="080808"/>
          <w:spacing w:val="31"/>
          <w:w w:val="105"/>
        </w:rPr>
        <w:t xml:space="preserve"> </w:t>
      </w:r>
      <w:r>
        <w:rPr>
          <w:color w:val="080808"/>
          <w:w w:val="105"/>
        </w:rPr>
        <w:t>(см. решение</w:t>
      </w:r>
      <w:r>
        <w:rPr>
          <w:color w:val="080808"/>
          <w:spacing w:val="32"/>
          <w:w w:val="105"/>
        </w:rPr>
        <w:t xml:space="preserve"> </w:t>
      </w:r>
      <w:r>
        <w:rPr>
          <w:color w:val="080808"/>
          <w:w w:val="105"/>
        </w:rPr>
        <w:t>к заданию</w:t>
      </w:r>
      <w:r>
        <w:rPr>
          <w:color w:val="080808"/>
          <w:spacing w:val="25"/>
          <w:w w:val="105"/>
        </w:rPr>
        <w:t xml:space="preserve"> </w:t>
      </w:r>
      <w:r>
        <w:rPr>
          <w:color w:val="080808"/>
          <w:w w:val="105"/>
        </w:rPr>
        <w:t xml:space="preserve">7.21), а количество знакомест </w:t>
      </w:r>
      <w:r>
        <w:rPr>
          <w:color w:val="080808"/>
          <w:w w:val="105"/>
        </w:rPr>
        <w:t xml:space="preserve">в строке </w:t>
      </w:r>
      <w:r>
        <w:rPr>
          <w:color w:val="080808"/>
          <w:w w:val="115"/>
        </w:rPr>
        <w:t xml:space="preserve">экрана- </w:t>
      </w:r>
      <w:r>
        <w:rPr>
          <w:color w:val="080808"/>
          <w:w w:val="105"/>
        </w:rPr>
        <w:t>80 (S0h, см. табл. 7.4).</w:t>
      </w:r>
    </w:p>
    <w:p w14:paraId="16080E88" w14:textId="77777777" w:rsidR="00951013" w:rsidRDefault="005D4978">
      <w:pPr>
        <w:pStyle w:val="a3"/>
        <w:spacing w:line="218" w:lineRule="auto"/>
        <w:ind w:left="1019" w:right="152" w:firstLine="287"/>
      </w:pPr>
      <w:r>
        <w:rPr>
          <w:color w:val="080808"/>
        </w:rPr>
        <w:t>Смещение (в байтах) от начала этой страницы до двухбайтовой ячейки, описывающей знакоместо с координатами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 xml:space="preserve">[20h; 10h], </w:t>
      </w:r>
      <w:proofErr w:type="spellStart"/>
      <w:r>
        <w:rPr>
          <w:color w:val="080808"/>
        </w:rPr>
        <w:t>опре­</w:t>
      </w:r>
      <w:proofErr w:type="spellEnd"/>
      <w:r>
        <w:rPr>
          <w:color w:val="080808"/>
        </w:rPr>
        <w:t xml:space="preserve"> делим </w:t>
      </w:r>
      <w:r>
        <w:rPr>
          <w:color w:val="080808"/>
          <w:sz w:val="15"/>
        </w:rPr>
        <w:t>ПО</w:t>
      </w:r>
      <w:r>
        <w:rPr>
          <w:color w:val="080808"/>
          <w:spacing w:val="21"/>
          <w:sz w:val="15"/>
        </w:rPr>
        <w:t xml:space="preserve"> </w:t>
      </w:r>
      <w:r>
        <w:rPr>
          <w:color w:val="080808"/>
        </w:rPr>
        <w:t>формуле</w:t>
      </w:r>
      <w:r>
        <w:rPr>
          <w:color w:val="080808"/>
          <w:spacing w:val="35"/>
        </w:rPr>
        <w:t xml:space="preserve"> </w:t>
      </w:r>
      <w:r>
        <w:rPr>
          <w:color w:val="080808"/>
        </w:rPr>
        <w:t xml:space="preserve">(7.1): 2 • (10h • 50h </w:t>
      </w:r>
      <w:r>
        <w:rPr>
          <w:color w:val="080808"/>
          <w:sz w:val="21"/>
        </w:rPr>
        <w:t xml:space="preserve">+ </w:t>
      </w:r>
      <w:r>
        <w:rPr>
          <w:color w:val="080808"/>
        </w:rPr>
        <w:t xml:space="preserve">20h) </w:t>
      </w:r>
      <w:r>
        <w:rPr>
          <w:color w:val="080808"/>
          <w:sz w:val="28"/>
        </w:rPr>
        <w:t>=</w:t>
      </w:r>
      <w:r>
        <w:rPr>
          <w:color w:val="080808"/>
          <w:spacing w:val="-16"/>
          <w:sz w:val="28"/>
        </w:rPr>
        <w:t xml:space="preserve"> </w:t>
      </w:r>
      <w:r>
        <w:rPr>
          <w:color w:val="080808"/>
        </w:rPr>
        <w:t>A40h.</w:t>
      </w:r>
    </w:p>
    <w:p w14:paraId="4E222244" w14:textId="77777777" w:rsidR="00951013" w:rsidRDefault="005D4978">
      <w:pPr>
        <w:pStyle w:val="a3"/>
        <w:spacing w:line="234" w:lineRule="exact"/>
        <w:ind w:left="1301"/>
      </w:pPr>
      <w:r>
        <w:rPr>
          <w:i/>
          <w:color w:val="080808"/>
          <w:w w:val="105"/>
        </w:rPr>
        <w:t>Ответ:</w:t>
      </w:r>
      <w:r>
        <w:rPr>
          <w:i/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>для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хранения</w:t>
      </w:r>
      <w:r>
        <w:rPr>
          <w:color w:val="080808"/>
          <w:spacing w:val="8"/>
          <w:w w:val="105"/>
        </w:rPr>
        <w:t xml:space="preserve"> </w:t>
      </w:r>
      <w:r>
        <w:rPr>
          <w:color w:val="080808"/>
          <w:w w:val="105"/>
        </w:rPr>
        <w:t>символа</w:t>
      </w:r>
      <w:r>
        <w:rPr>
          <w:color w:val="080808"/>
          <w:spacing w:val="1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2"/>
          <w:w w:val="105"/>
        </w:rPr>
        <w:t xml:space="preserve"> </w:t>
      </w:r>
      <w:r>
        <w:rPr>
          <w:color w:val="080808"/>
          <w:w w:val="105"/>
        </w:rPr>
        <w:t>знакоместе</w:t>
      </w:r>
      <w:r>
        <w:rPr>
          <w:color w:val="080808"/>
          <w:spacing w:val="14"/>
          <w:w w:val="105"/>
        </w:rPr>
        <w:t xml:space="preserve"> </w:t>
      </w:r>
      <w:r>
        <w:rPr>
          <w:color w:val="080808"/>
          <w:w w:val="105"/>
        </w:rPr>
        <w:t>экрана</w:t>
      </w:r>
      <w:r>
        <w:rPr>
          <w:color w:val="080808"/>
          <w:spacing w:val="2"/>
          <w:w w:val="105"/>
        </w:rPr>
        <w:t xml:space="preserve"> </w:t>
      </w:r>
      <w:r>
        <w:rPr>
          <w:color w:val="080808"/>
          <w:w w:val="105"/>
        </w:rPr>
        <w:t>с</w:t>
      </w:r>
      <w:r>
        <w:rPr>
          <w:color w:val="080808"/>
          <w:spacing w:val="-13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координа</w:t>
      </w:r>
      <w:proofErr w:type="spellEnd"/>
      <w:r>
        <w:rPr>
          <w:color w:val="080808"/>
          <w:spacing w:val="-2"/>
          <w:w w:val="105"/>
        </w:rPr>
        <w:t>­</w:t>
      </w:r>
    </w:p>
    <w:p w14:paraId="0E8960A6" w14:textId="77777777" w:rsidR="00951013" w:rsidRDefault="005D4978">
      <w:pPr>
        <w:pStyle w:val="a3"/>
        <w:spacing w:line="237" w:lineRule="auto"/>
        <w:ind w:left="1023" w:right="149" w:firstLine="1"/>
      </w:pPr>
      <w:proofErr w:type="spellStart"/>
      <w:r>
        <w:rPr>
          <w:color w:val="080808"/>
        </w:rPr>
        <w:t>тами</w:t>
      </w:r>
      <w:proofErr w:type="spellEnd"/>
      <w:r>
        <w:rPr>
          <w:color w:val="080808"/>
        </w:rPr>
        <w:t xml:space="preserve"> [20h; 10h] будут использованы две однобайтовые ячейки виде­ </w:t>
      </w:r>
      <w:proofErr w:type="spellStart"/>
      <w:r>
        <w:rPr>
          <w:color w:val="080808"/>
        </w:rPr>
        <w:t>опамяти</w:t>
      </w:r>
      <w:proofErr w:type="spellEnd"/>
      <w:r>
        <w:rPr>
          <w:color w:val="080808"/>
        </w:rPr>
        <w:t xml:space="preserve"> с адресами [В800:2А40]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и [В800:2А41].</w:t>
      </w:r>
    </w:p>
    <w:p w14:paraId="474D80E5" w14:textId="77777777" w:rsidR="00951013" w:rsidRDefault="00951013">
      <w:pPr>
        <w:spacing w:line="237" w:lineRule="auto"/>
        <w:sectPr w:rsidR="00951013">
          <w:pgSz w:w="8780" w:h="13500"/>
          <w:pgMar w:top="880" w:right="940" w:bottom="400" w:left="80" w:header="0" w:footer="208" w:gutter="0"/>
          <w:cols w:space="720"/>
        </w:sectPr>
      </w:pPr>
    </w:p>
    <w:p w14:paraId="03569AB3" w14:textId="77777777" w:rsidR="00951013" w:rsidRDefault="00951013">
      <w:pPr>
        <w:pStyle w:val="a3"/>
        <w:jc w:val="left"/>
        <w:rPr>
          <w:sz w:val="20"/>
        </w:rPr>
      </w:pPr>
    </w:p>
    <w:p w14:paraId="2C797FC6" w14:textId="77777777" w:rsidR="00951013" w:rsidRDefault="00951013">
      <w:pPr>
        <w:pStyle w:val="a3"/>
        <w:spacing w:before="11"/>
        <w:jc w:val="left"/>
        <w:rPr>
          <w:sz w:val="19"/>
        </w:rPr>
      </w:pPr>
    </w:p>
    <w:p w14:paraId="4C2791FD" w14:textId="77777777" w:rsidR="00951013" w:rsidRDefault="005D4978">
      <w:pPr>
        <w:pStyle w:val="3"/>
        <w:spacing w:line="264" w:lineRule="auto"/>
        <w:ind w:left="2541" w:right="135" w:firstLine="3638"/>
        <w:jc w:val="left"/>
      </w:pPr>
      <w:bookmarkStart w:id="272" w:name="222"/>
      <w:bookmarkEnd w:id="272"/>
      <w:r>
        <w:rPr>
          <w:i/>
          <w:color w:val="080808"/>
          <w:spacing w:val="-2"/>
          <w:w w:val="65"/>
        </w:rPr>
        <w:t xml:space="preserve">Приложение </w:t>
      </w:r>
      <w:r>
        <w:rPr>
          <w:color w:val="080808"/>
          <w:w w:val="80"/>
        </w:rPr>
        <w:t>Инструкция</w:t>
      </w:r>
      <w:r>
        <w:rPr>
          <w:color w:val="080808"/>
          <w:spacing w:val="-1"/>
        </w:rPr>
        <w:t xml:space="preserve"> </w:t>
      </w:r>
      <w:r>
        <w:rPr>
          <w:color w:val="080808"/>
          <w:w w:val="80"/>
        </w:rPr>
        <w:t>по</w:t>
      </w:r>
      <w:r>
        <w:rPr>
          <w:color w:val="080808"/>
          <w:spacing w:val="-5"/>
          <w:w w:val="80"/>
        </w:rPr>
        <w:t xml:space="preserve"> </w:t>
      </w:r>
      <w:r>
        <w:rPr>
          <w:color w:val="080808"/>
          <w:w w:val="80"/>
        </w:rPr>
        <w:t>установке виртуальной</w:t>
      </w:r>
      <w:r>
        <w:rPr>
          <w:color w:val="080808"/>
          <w:spacing w:val="-5"/>
          <w:w w:val="80"/>
        </w:rPr>
        <w:t xml:space="preserve"> </w:t>
      </w:r>
      <w:r>
        <w:rPr>
          <w:color w:val="080808"/>
          <w:w w:val="80"/>
        </w:rPr>
        <w:t>DОS-машины</w:t>
      </w:r>
    </w:p>
    <w:p w14:paraId="2518868E" w14:textId="77777777" w:rsidR="00951013" w:rsidRDefault="00951013">
      <w:pPr>
        <w:pStyle w:val="a3"/>
        <w:jc w:val="left"/>
        <w:rPr>
          <w:rFonts w:ascii="Arial"/>
          <w:b/>
          <w:sz w:val="26"/>
        </w:rPr>
      </w:pPr>
    </w:p>
    <w:p w14:paraId="38EEC1CA" w14:textId="77777777" w:rsidR="00951013" w:rsidRDefault="005D4978" w:rsidP="005D4978">
      <w:pPr>
        <w:pStyle w:val="a4"/>
        <w:numPr>
          <w:ilvl w:val="0"/>
          <w:numId w:val="5"/>
        </w:numPr>
        <w:tabs>
          <w:tab w:val="left" w:pos="1647"/>
        </w:tabs>
        <w:spacing w:before="93" w:line="237" w:lineRule="auto"/>
        <w:ind w:right="146" w:firstLine="280"/>
        <w:jc w:val="both"/>
      </w:pPr>
      <w:r>
        <w:rPr>
          <w:color w:val="080808"/>
          <w:w w:val="105"/>
        </w:rPr>
        <w:t>Скопируйте</w:t>
      </w:r>
      <w:r>
        <w:rPr>
          <w:color w:val="080808"/>
          <w:w w:val="105"/>
        </w:rPr>
        <w:t xml:space="preserve"> файлы образов жесткого и гибкого дисков </w:t>
      </w:r>
      <w:proofErr w:type="spellStart"/>
      <w:r>
        <w:rPr>
          <w:b/>
          <w:color w:val="080808"/>
          <w:w w:val="105"/>
        </w:rPr>
        <w:t>dos</w:t>
      </w:r>
      <w:proofErr w:type="spellEnd"/>
      <w:r>
        <w:rPr>
          <w:b/>
          <w:color w:val="080808"/>
          <w:w w:val="105"/>
        </w:rPr>
        <w:t xml:space="preserve">. </w:t>
      </w:r>
      <w:proofErr w:type="spellStart"/>
      <w:r>
        <w:rPr>
          <w:b/>
          <w:color w:val="080808"/>
          <w:w w:val="105"/>
        </w:rPr>
        <w:t>ova</w:t>
      </w:r>
      <w:proofErr w:type="spellEnd"/>
      <w:r>
        <w:rPr>
          <w:b/>
          <w:color w:val="080808"/>
          <w:w w:val="105"/>
        </w:rPr>
        <w:t xml:space="preserve"> и </w:t>
      </w:r>
      <w:proofErr w:type="spellStart"/>
      <w:r>
        <w:rPr>
          <w:b/>
          <w:color w:val="080808"/>
          <w:w w:val="105"/>
        </w:rPr>
        <w:t>floppy.img</w:t>
      </w:r>
      <w:proofErr w:type="spellEnd"/>
      <w:r>
        <w:rPr>
          <w:b/>
          <w:color w:val="080808"/>
          <w:w w:val="105"/>
        </w:rPr>
        <w:t xml:space="preserve"> </w:t>
      </w:r>
      <w:r>
        <w:rPr>
          <w:color w:val="080808"/>
          <w:w w:val="105"/>
        </w:rPr>
        <w:t>на рабочий ПК.</w:t>
      </w:r>
    </w:p>
    <w:p w14:paraId="3A8D31CF" w14:textId="77777777" w:rsidR="00951013" w:rsidRDefault="005D4978" w:rsidP="005D4978">
      <w:pPr>
        <w:pStyle w:val="a4"/>
        <w:numPr>
          <w:ilvl w:val="0"/>
          <w:numId w:val="5"/>
        </w:numPr>
        <w:tabs>
          <w:tab w:val="left" w:pos="1647"/>
        </w:tabs>
        <w:spacing w:line="237" w:lineRule="auto"/>
        <w:ind w:left="1026" w:right="151" w:firstLine="284"/>
        <w:jc w:val="both"/>
        <w:rPr>
          <w:b/>
          <w:sz w:val="21"/>
        </w:rPr>
      </w:pPr>
      <w:r>
        <w:rPr>
          <w:color w:val="080808"/>
        </w:rPr>
        <w:t>Скачайте с</w:t>
      </w:r>
      <w:r>
        <w:rPr>
          <w:color w:val="080808"/>
          <w:spacing w:val="-3"/>
        </w:rPr>
        <w:t xml:space="preserve"> </w:t>
      </w:r>
      <w:r>
        <w:rPr>
          <w:color w:val="080808"/>
        </w:rPr>
        <w:t xml:space="preserve">официального ресурса современную версию уста­ </w:t>
      </w:r>
      <w:proofErr w:type="spellStart"/>
      <w:r>
        <w:rPr>
          <w:color w:val="080808"/>
          <w:w w:val="105"/>
        </w:rPr>
        <w:t>новочного</w:t>
      </w:r>
      <w:proofErr w:type="spellEnd"/>
      <w:r>
        <w:rPr>
          <w:color w:val="080808"/>
          <w:w w:val="105"/>
        </w:rPr>
        <w:t xml:space="preserve"> файла </w:t>
      </w:r>
      <w:r>
        <w:rPr>
          <w:b/>
          <w:color w:val="080808"/>
          <w:w w:val="105"/>
          <w:sz w:val="21"/>
        </w:rPr>
        <w:t>Oracle VМ</w:t>
      </w:r>
      <w:r>
        <w:rPr>
          <w:b/>
          <w:color w:val="080808"/>
          <w:spacing w:val="40"/>
          <w:w w:val="105"/>
          <w:sz w:val="21"/>
        </w:rPr>
        <w:t xml:space="preserve"> </w:t>
      </w:r>
      <w:proofErr w:type="spellStart"/>
      <w:r>
        <w:rPr>
          <w:b/>
          <w:color w:val="080808"/>
          <w:w w:val="105"/>
          <w:sz w:val="21"/>
        </w:rPr>
        <w:t>VirtualBox</w:t>
      </w:r>
      <w:proofErr w:type="spellEnd"/>
      <w:r>
        <w:rPr>
          <w:b/>
          <w:color w:val="080808"/>
          <w:w w:val="105"/>
          <w:sz w:val="21"/>
        </w:rPr>
        <w:t>.</w:t>
      </w:r>
    </w:p>
    <w:p w14:paraId="55BC9A5B" w14:textId="77777777" w:rsidR="00951013" w:rsidRDefault="005D4978" w:rsidP="005D4978">
      <w:pPr>
        <w:pStyle w:val="a4"/>
        <w:numPr>
          <w:ilvl w:val="0"/>
          <w:numId w:val="5"/>
        </w:numPr>
        <w:tabs>
          <w:tab w:val="left" w:pos="1650"/>
        </w:tabs>
        <w:spacing w:line="237" w:lineRule="auto"/>
        <w:ind w:left="1026" w:right="151" w:firstLine="279"/>
        <w:jc w:val="both"/>
        <w:rPr>
          <w:i/>
          <w:sz w:val="21"/>
        </w:rPr>
      </w:pPr>
      <w:r>
        <w:rPr>
          <w:color w:val="080808"/>
          <w:spacing w:val="-2"/>
          <w:w w:val="105"/>
        </w:rPr>
        <w:t>Запустите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>установочный файл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spacing w:val="-2"/>
          <w:w w:val="105"/>
        </w:rPr>
        <w:t>и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spacing w:val="-2"/>
          <w:w w:val="105"/>
        </w:rPr>
        <w:t xml:space="preserve">дождитесь завершения уста­ </w:t>
      </w:r>
      <w:proofErr w:type="spellStart"/>
      <w:r>
        <w:rPr>
          <w:color w:val="080808"/>
          <w:w w:val="105"/>
        </w:rPr>
        <w:t>новки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виртуальной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машины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Oracle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VМ</w:t>
      </w:r>
      <w:r>
        <w:rPr>
          <w:color w:val="080808"/>
          <w:spacing w:val="-14"/>
          <w:w w:val="105"/>
        </w:rPr>
        <w:t xml:space="preserve"> </w:t>
      </w:r>
      <w:proofErr w:type="spellStart"/>
      <w:r>
        <w:rPr>
          <w:color w:val="080808"/>
          <w:w w:val="105"/>
        </w:rPr>
        <w:t>VirtualBox</w:t>
      </w:r>
      <w:proofErr w:type="spellEnd"/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2"/>
          <w:w w:val="105"/>
        </w:rPr>
        <w:t xml:space="preserve"> </w:t>
      </w:r>
      <w:r>
        <w:rPr>
          <w:color w:val="080808"/>
          <w:w w:val="105"/>
        </w:rPr>
        <w:t>Ваш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рабочий ПК (в процессе установки все опции принимайте по умолчанию, на все вопросы установщика</w:t>
      </w:r>
      <w:r>
        <w:rPr>
          <w:color w:val="080808"/>
          <w:spacing w:val="34"/>
          <w:w w:val="105"/>
        </w:rPr>
        <w:t xml:space="preserve"> </w:t>
      </w:r>
      <w:r>
        <w:rPr>
          <w:color w:val="080808"/>
          <w:w w:val="105"/>
        </w:rPr>
        <w:t>отвечайте утвердительно:</w:t>
      </w:r>
      <w:r>
        <w:rPr>
          <w:color w:val="080808"/>
          <w:spacing w:val="-3"/>
          <w:w w:val="105"/>
        </w:rPr>
        <w:t xml:space="preserve"> </w:t>
      </w:r>
      <w:r>
        <w:rPr>
          <w:i/>
          <w:color w:val="080808"/>
          <w:w w:val="105"/>
          <w:sz w:val="21"/>
        </w:rPr>
        <w:t>Next,</w:t>
      </w:r>
      <w:r>
        <w:rPr>
          <w:i/>
          <w:color w:val="080808"/>
          <w:spacing w:val="-15"/>
          <w:w w:val="105"/>
          <w:sz w:val="21"/>
        </w:rPr>
        <w:t xml:space="preserve"> </w:t>
      </w:r>
      <w:proofErr w:type="spellStart"/>
      <w:r>
        <w:rPr>
          <w:i/>
          <w:color w:val="080808"/>
          <w:w w:val="105"/>
          <w:sz w:val="21"/>
        </w:rPr>
        <w:t>Yes</w:t>
      </w:r>
      <w:proofErr w:type="spellEnd"/>
      <w:r>
        <w:rPr>
          <w:i/>
          <w:color w:val="080808"/>
          <w:w w:val="105"/>
          <w:sz w:val="21"/>
        </w:rPr>
        <w:t>).</w:t>
      </w:r>
    </w:p>
    <w:p w14:paraId="3F7A6BD3" w14:textId="77777777" w:rsidR="00951013" w:rsidRDefault="005D4978" w:rsidP="005D4978">
      <w:pPr>
        <w:pStyle w:val="a4"/>
        <w:numPr>
          <w:ilvl w:val="0"/>
          <w:numId w:val="5"/>
        </w:numPr>
        <w:tabs>
          <w:tab w:val="left" w:pos="1651"/>
        </w:tabs>
        <w:ind w:left="1019" w:right="146" w:firstLine="292"/>
        <w:jc w:val="both"/>
      </w:pPr>
      <w:r>
        <w:rPr>
          <w:color w:val="080808"/>
          <w:w w:val="105"/>
        </w:rPr>
        <w:t>После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завершения</w:t>
      </w:r>
      <w:r>
        <w:rPr>
          <w:color w:val="080808"/>
          <w:spacing w:val="80"/>
          <w:w w:val="105"/>
        </w:rPr>
        <w:t xml:space="preserve"> </w:t>
      </w:r>
      <w:r>
        <w:rPr>
          <w:color w:val="080808"/>
          <w:w w:val="105"/>
        </w:rPr>
        <w:t>установки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создайте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рабочем</w:t>
      </w:r>
      <w:r>
        <w:rPr>
          <w:color w:val="080808"/>
          <w:spacing w:val="40"/>
          <w:w w:val="105"/>
        </w:rPr>
        <w:t xml:space="preserve"> </w:t>
      </w:r>
      <w:r>
        <w:rPr>
          <w:color w:val="080808"/>
          <w:w w:val="105"/>
        </w:rPr>
        <w:t>сто­</w:t>
      </w:r>
      <w:r>
        <w:rPr>
          <w:color w:val="080808"/>
          <w:spacing w:val="80"/>
          <w:w w:val="105"/>
        </w:rPr>
        <w:t xml:space="preserve"> </w:t>
      </w:r>
      <w:proofErr w:type="spellStart"/>
      <w:r>
        <w:rPr>
          <w:color w:val="080808"/>
          <w:w w:val="105"/>
        </w:rPr>
        <w:t>ле</w:t>
      </w:r>
      <w:proofErr w:type="spellEnd"/>
      <w:r>
        <w:rPr>
          <w:color w:val="080808"/>
          <w:w w:val="105"/>
        </w:rPr>
        <w:t xml:space="preserve"> (или в другом удобном Вам месте) ярлык пр</w:t>
      </w:r>
      <w:r>
        <w:rPr>
          <w:color w:val="080808"/>
          <w:w w:val="105"/>
        </w:rPr>
        <w:t>иложения Oracle VМ</w:t>
      </w:r>
      <w:r>
        <w:rPr>
          <w:color w:val="080808"/>
          <w:spacing w:val="-7"/>
          <w:w w:val="105"/>
        </w:rPr>
        <w:t xml:space="preserve"> </w:t>
      </w:r>
      <w:proofErr w:type="spellStart"/>
      <w:r>
        <w:rPr>
          <w:color w:val="080808"/>
          <w:w w:val="105"/>
        </w:rPr>
        <w:t>VirtualВox</w:t>
      </w:r>
      <w:proofErr w:type="spellEnd"/>
      <w:r>
        <w:rPr>
          <w:color w:val="080808"/>
          <w:w w:val="105"/>
        </w:rPr>
        <w:t xml:space="preserve"> и</w:t>
      </w:r>
      <w:r>
        <w:rPr>
          <w:color w:val="080808"/>
          <w:spacing w:val="-5"/>
          <w:w w:val="105"/>
        </w:rPr>
        <w:t xml:space="preserve"> </w:t>
      </w:r>
      <w:r>
        <w:rPr>
          <w:color w:val="080808"/>
          <w:w w:val="105"/>
        </w:rPr>
        <w:t>запустите это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приложение.</w:t>
      </w:r>
    </w:p>
    <w:p w14:paraId="56876487" w14:textId="77777777" w:rsidR="00951013" w:rsidRDefault="005D4978" w:rsidP="005D4978">
      <w:pPr>
        <w:pStyle w:val="a4"/>
        <w:numPr>
          <w:ilvl w:val="0"/>
          <w:numId w:val="5"/>
        </w:numPr>
        <w:tabs>
          <w:tab w:val="left" w:pos="1652"/>
        </w:tabs>
        <w:spacing w:line="237" w:lineRule="auto"/>
        <w:ind w:left="1020" w:right="148" w:firstLine="289"/>
        <w:jc w:val="both"/>
      </w:pPr>
      <w:r>
        <w:rPr>
          <w:color w:val="080808"/>
          <w:w w:val="105"/>
        </w:rPr>
        <w:t xml:space="preserve">В меню </w:t>
      </w:r>
      <w:r>
        <w:rPr>
          <w:rFonts w:ascii="Arial" w:hAnsi="Arial"/>
          <w:i/>
          <w:color w:val="080808"/>
          <w:w w:val="105"/>
          <w:sz w:val="19"/>
        </w:rPr>
        <w:t xml:space="preserve">«Файл» </w:t>
      </w:r>
      <w:r>
        <w:rPr>
          <w:color w:val="080808"/>
          <w:w w:val="105"/>
        </w:rPr>
        <w:t xml:space="preserve">выберите </w:t>
      </w:r>
      <w:r>
        <w:rPr>
          <w:rFonts w:ascii="Arial" w:hAnsi="Arial"/>
          <w:i/>
          <w:color w:val="080808"/>
          <w:w w:val="105"/>
          <w:sz w:val="19"/>
        </w:rPr>
        <w:t xml:space="preserve">«Импорт», </w:t>
      </w:r>
      <w:r>
        <w:rPr>
          <w:color w:val="080808"/>
          <w:w w:val="105"/>
        </w:rPr>
        <w:t>укажите путь к фай­</w:t>
      </w:r>
      <w:r>
        <w:rPr>
          <w:color w:val="080808"/>
          <w:spacing w:val="40"/>
          <w:w w:val="105"/>
        </w:rPr>
        <w:t xml:space="preserve"> </w:t>
      </w:r>
      <w:proofErr w:type="spellStart"/>
      <w:r>
        <w:rPr>
          <w:color w:val="080808"/>
          <w:w w:val="105"/>
        </w:rPr>
        <w:t>лу</w:t>
      </w:r>
      <w:proofErr w:type="spellEnd"/>
      <w:r>
        <w:rPr>
          <w:color w:val="080808"/>
          <w:spacing w:val="-15"/>
          <w:w w:val="105"/>
        </w:rPr>
        <w:t xml:space="preserve"> </w:t>
      </w:r>
      <w:proofErr w:type="spellStart"/>
      <w:r>
        <w:rPr>
          <w:b/>
          <w:color w:val="080808"/>
          <w:w w:val="105"/>
        </w:rPr>
        <w:t>dos.ova</w:t>
      </w:r>
      <w:proofErr w:type="spellEnd"/>
      <w:r>
        <w:rPr>
          <w:b/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Вашем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ПК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и выберите этот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файл.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В</w:t>
      </w:r>
      <w:r>
        <w:rPr>
          <w:color w:val="080808"/>
          <w:spacing w:val="-10"/>
          <w:w w:val="105"/>
        </w:rPr>
        <w:t xml:space="preserve"> </w:t>
      </w:r>
      <w:r>
        <w:rPr>
          <w:color w:val="080808"/>
          <w:w w:val="105"/>
        </w:rPr>
        <w:t>результате будет импортирован образ жесткого диска</w:t>
      </w:r>
      <w:r>
        <w:rPr>
          <w:color w:val="080808"/>
          <w:w w:val="105"/>
        </w:rPr>
        <w:t xml:space="preserve"> (С:\), на котором уже будут </w:t>
      </w:r>
      <w:r>
        <w:rPr>
          <w:color w:val="080808"/>
          <w:spacing w:val="-2"/>
          <w:w w:val="105"/>
        </w:rPr>
        <w:t>установлены инструментальные</w:t>
      </w:r>
      <w:r>
        <w:rPr>
          <w:color w:val="080808"/>
          <w:spacing w:val="-11"/>
          <w:w w:val="105"/>
        </w:rPr>
        <w:t xml:space="preserve"> </w:t>
      </w:r>
      <w:r>
        <w:rPr>
          <w:color w:val="080808"/>
          <w:spacing w:val="-2"/>
          <w:w w:val="105"/>
        </w:rPr>
        <w:t>средства,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необходимые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spacing w:val="-2"/>
          <w:w w:val="105"/>
        </w:rPr>
        <w:t>для</w:t>
      </w:r>
      <w:r>
        <w:rPr>
          <w:color w:val="080808"/>
          <w:spacing w:val="-12"/>
          <w:w w:val="105"/>
        </w:rPr>
        <w:t xml:space="preserve"> </w:t>
      </w:r>
      <w:proofErr w:type="spellStart"/>
      <w:r>
        <w:rPr>
          <w:color w:val="080808"/>
          <w:spacing w:val="-2"/>
          <w:w w:val="105"/>
        </w:rPr>
        <w:t>выпол</w:t>
      </w:r>
      <w:proofErr w:type="spellEnd"/>
      <w:r>
        <w:rPr>
          <w:color w:val="080808"/>
          <w:spacing w:val="-2"/>
          <w:w w:val="105"/>
        </w:rPr>
        <w:t xml:space="preserve">­ </w:t>
      </w:r>
      <w:r>
        <w:rPr>
          <w:color w:val="080808"/>
          <w:w w:val="105"/>
        </w:rPr>
        <w:t>нения лабораторных работ.</w:t>
      </w:r>
    </w:p>
    <w:p w14:paraId="232877F2" w14:textId="77777777" w:rsidR="00951013" w:rsidRDefault="005D4978" w:rsidP="005D4978">
      <w:pPr>
        <w:pStyle w:val="a4"/>
        <w:numPr>
          <w:ilvl w:val="0"/>
          <w:numId w:val="5"/>
        </w:numPr>
        <w:tabs>
          <w:tab w:val="left" w:pos="1651"/>
        </w:tabs>
        <w:spacing w:line="237" w:lineRule="auto"/>
        <w:ind w:left="1026" w:right="148" w:firstLine="284"/>
        <w:jc w:val="both"/>
      </w:pPr>
      <w:r>
        <w:rPr>
          <w:color w:val="080808"/>
        </w:rPr>
        <w:t xml:space="preserve">В меню </w:t>
      </w:r>
      <w:r>
        <w:rPr>
          <w:rFonts w:ascii="Arial" w:hAnsi="Arial"/>
          <w:i/>
          <w:color w:val="080808"/>
          <w:sz w:val="19"/>
        </w:rPr>
        <w:t xml:space="preserve">«Настройки» </w:t>
      </w:r>
      <w:r>
        <w:rPr>
          <w:color w:val="080808"/>
        </w:rPr>
        <w:t xml:space="preserve">выберите пункт </w:t>
      </w:r>
      <w:r>
        <w:rPr>
          <w:rFonts w:ascii="Arial" w:hAnsi="Arial"/>
          <w:i/>
          <w:color w:val="080808"/>
          <w:sz w:val="19"/>
        </w:rPr>
        <w:t xml:space="preserve">«Носители», </w:t>
      </w:r>
      <w:r>
        <w:rPr>
          <w:color w:val="080808"/>
        </w:rPr>
        <w:t>укажите путь</w:t>
      </w:r>
      <w:r>
        <w:rPr>
          <w:color w:val="080808"/>
          <w:spacing w:val="-7"/>
        </w:rPr>
        <w:t xml:space="preserve"> </w:t>
      </w:r>
      <w:r>
        <w:rPr>
          <w:color w:val="080808"/>
        </w:rPr>
        <w:t>к файлу</w:t>
      </w:r>
      <w:r>
        <w:rPr>
          <w:color w:val="080808"/>
          <w:spacing w:val="-3"/>
        </w:rPr>
        <w:t xml:space="preserve"> </w:t>
      </w:r>
      <w:proofErr w:type="spellStart"/>
      <w:r>
        <w:rPr>
          <w:b/>
          <w:color w:val="080808"/>
        </w:rPr>
        <w:t>floppy.img</w:t>
      </w:r>
      <w:proofErr w:type="spellEnd"/>
      <w:r>
        <w:rPr>
          <w:b/>
          <w:color w:val="080808"/>
        </w:rPr>
        <w:t xml:space="preserve"> </w:t>
      </w:r>
      <w:r>
        <w:rPr>
          <w:color w:val="080808"/>
        </w:rPr>
        <w:t>на Вашем ПК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и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выполните. В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 xml:space="preserve">результате до­ </w:t>
      </w:r>
      <w:proofErr w:type="spellStart"/>
      <w:r>
        <w:rPr>
          <w:color w:val="080808"/>
        </w:rPr>
        <w:t>полнительно</w:t>
      </w:r>
      <w:proofErr w:type="spellEnd"/>
      <w:r>
        <w:rPr>
          <w:color w:val="080808"/>
          <w:spacing w:val="40"/>
        </w:rPr>
        <w:t xml:space="preserve"> </w:t>
      </w:r>
      <w:r>
        <w:rPr>
          <w:color w:val="080808"/>
        </w:rPr>
        <w:t>будет подключен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образ гибкого диска</w:t>
      </w:r>
      <w:r>
        <w:rPr>
          <w:color w:val="080808"/>
          <w:spacing w:val="40"/>
        </w:rPr>
        <w:t xml:space="preserve"> </w:t>
      </w:r>
      <w:r>
        <w:rPr>
          <w:color w:val="080808"/>
        </w:rPr>
        <w:t>(А:\).</w:t>
      </w:r>
    </w:p>
    <w:p w14:paraId="628E3DC7" w14:textId="77777777" w:rsidR="00951013" w:rsidRDefault="005D4978">
      <w:pPr>
        <w:spacing w:before="13" w:line="229" w:lineRule="exact"/>
        <w:ind w:left="1297"/>
        <w:rPr>
          <w:rFonts w:ascii="Arial" w:hAnsi="Arial"/>
          <w:b/>
          <w:i/>
          <w:sz w:val="20"/>
        </w:rPr>
      </w:pPr>
      <w:r>
        <w:rPr>
          <w:rFonts w:ascii="Arial" w:hAnsi="Arial"/>
          <w:b/>
          <w:i/>
          <w:color w:val="080808"/>
          <w:sz w:val="20"/>
        </w:rPr>
        <w:t>DОS-машина</w:t>
      </w:r>
      <w:r>
        <w:rPr>
          <w:rFonts w:ascii="Arial" w:hAnsi="Arial"/>
          <w:b/>
          <w:i/>
          <w:color w:val="080808"/>
          <w:spacing w:val="8"/>
          <w:sz w:val="20"/>
        </w:rPr>
        <w:t xml:space="preserve"> </w:t>
      </w:r>
      <w:r>
        <w:rPr>
          <w:rFonts w:ascii="Arial" w:hAnsi="Arial"/>
          <w:b/>
          <w:i/>
          <w:color w:val="080808"/>
          <w:sz w:val="20"/>
        </w:rPr>
        <w:t>на</w:t>
      </w:r>
      <w:r>
        <w:rPr>
          <w:rFonts w:ascii="Arial" w:hAnsi="Arial"/>
          <w:b/>
          <w:i/>
          <w:color w:val="080808"/>
          <w:spacing w:val="-17"/>
          <w:sz w:val="20"/>
        </w:rPr>
        <w:t xml:space="preserve"> </w:t>
      </w:r>
      <w:r>
        <w:rPr>
          <w:rFonts w:ascii="Arial" w:hAnsi="Arial"/>
          <w:b/>
          <w:i/>
          <w:color w:val="080808"/>
          <w:sz w:val="20"/>
        </w:rPr>
        <w:t>Вашем</w:t>
      </w:r>
      <w:r>
        <w:rPr>
          <w:rFonts w:ascii="Arial" w:hAnsi="Arial"/>
          <w:b/>
          <w:i/>
          <w:color w:val="080808"/>
          <w:spacing w:val="-1"/>
          <w:sz w:val="20"/>
        </w:rPr>
        <w:t xml:space="preserve"> </w:t>
      </w:r>
      <w:r>
        <w:rPr>
          <w:rFonts w:ascii="Arial" w:hAnsi="Arial"/>
          <w:b/>
          <w:i/>
          <w:color w:val="080808"/>
          <w:sz w:val="20"/>
        </w:rPr>
        <w:t>ПК</w:t>
      </w:r>
      <w:r>
        <w:rPr>
          <w:rFonts w:ascii="Arial" w:hAnsi="Arial"/>
          <w:b/>
          <w:i/>
          <w:color w:val="080808"/>
          <w:spacing w:val="36"/>
          <w:sz w:val="20"/>
        </w:rPr>
        <w:t xml:space="preserve"> </w:t>
      </w:r>
      <w:r>
        <w:rPr>
          <w:rFonts w:ascii="Arial" w:hAnsi="Arial"/>
          <w:b/>
          <w:i/>
          <w:color w:val="080808"/>
          <w:sz w:val="20"/>
        </w:rPr>
        <w:t>готова</w:t>
      </w:r>
      <w:r>
        <w:rPr>
          <w:rFonts w:ascii="Arial" w:hAnsi="Arial"/>
          <w:b/>
          <w:i/>
          <w:color w:val="080808"/>
          <w:spacing w:val="4"/>
          <w:sz w:val="20"/>
        </w:rPr>
        <w:t xml:space="preserve"> </w:t>
      </w:r>
      <w:r>
        <w:rPr>
          <w:rFonts w:ascii="Arial" w:hAnsi="Arial"/>
          <w:b/>
          <w:i/>
          <w:color w:val="080808"/>
          <w:sz w:val="20"/>
        </w:rPr>
        <w:t>к</w:t>
      </w:r>
      <w:r>
        <w:rPr>
          <w:rFonts w:ascii="Arial" w:hAnsi="Arial"/>
          <w:b/>
          <w:i/>
          <w:color w:val="080808"/>
          <w:spacing w:val="9"/>
          <w:sz w:val="20"/>
        </w:rPr>
        <w:t xml:space="preserve"> </w:t>
      </w:r>
      <w:r>
        <w:rPr>
          <w:rFonts w:ascii="Arial" w:hAnsi="Arial"/>
          <w:b/>
          <w:i/>
          <w:color w:val="080808"/>
          <w:spacing w:val="-2"/>
          <w:sz w:val="20"/>
        </w:rPr>
        <w:t>работе.</w:t>
      </w:r>
    </w:p>
    <w:p w14:paraId="05E4E459" w14:textId="77777777" w:rsidR="00951013" w:rsidRDefault="005D4978">
      <w:pPr>
        <w:pStyle w:val="a3"/>
        <w:ind w:left="1019" w:right="148" w:firstLine="292"/>
      </w:pPr>
      <w:r>
        <w:rPr>
          <w:color w:val="080808"/>
          <w:w w:val="105"/>
        </w:rPr>
        <w:t>Возможно,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на</w:t>
      </w:r>
      <w:r>
        <w:rPr>
          <w:color w:val="080808"/>
          <w:spacing w:val="-13"/>
          <w:w w:val="105"/>
        </w:rPr>
        <w:t xml:space="preserve"> </w:t>
      </w:r>
      <w:r>
        <w:rPr>
          <w:color w:val="080808"/>
          <w:w w:val="105"/>
        </w:rPr>
        <w:t>Вашем</w:t>
      </w:r>
      <w:r>
        <w:rPr>
          <w:color w:val="080808"/>
          <w:spacing w:val="-7"/>
          <w:w w:val="105"/>
        </w:rPr>
        <w:t xml:space="preserve"> </w:t>
      </w:r>
      <w:r>
        <w:rPr>
          <w:color w:val="080808"/>
          <w:w w:val="105"/>
        </w:rPr>
        <w:t>ПК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не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</w:rPr>
        <w:t>установлен</w:t>
      </w:r>
      <w:r>
        <w:rPr>
          <w:color w:val="080808"/>
          <w:spacing w:val="-4"/>
          <w:w w:val="105"/>
        </w:rPr>
        <w:t xml:space="preserve"> </w:t>
      </w:r>
      <w:r>
        <w:rPr>
          <w:color w:val="080808"/>
          <w:w w:val="105"/>
        </w:rPr>
        <w:t>режим</w:t>
      </w:r>
      <w:r>
        <w:rPr>
          <w:color w:val="080808"/>
          <w:spacing w:val="-9"/>
          <w:w w:val="105"/>
        </w:rPr>
        <w:t xml:space="preserve"> </w:t>
      </w:r>
      <w:r>
        <w:rPr>
          <w:color w:val="080808"/>
          <w:w w:val="105"/>
        </w:rPr>
        <w:t>аппаратной</w:t>
      </w:r>
      <w:r>
        <w:rPr>
          <w:color w:val="080808"/>
          <w:spacing w:val="-1"/>
          <w:w w:val="105"/>
        </w:rPr>
        <w:t xml:space="preserve"> </w:t>
      </w:r>
      <w:r>
        <w:rPr>
          <w:color w:val="080808"/>
          <w:w w:val="105"/>
        </w:rPr>
        <w:t xml:space="preserve">под­ </w:t>
      </w:r>
      <w:proofErr w:type="spellStart"/>
      <w:r>
        <w:rPr>
          <w:color w:val="080808"/>
          <w:w w:val="105"/>
        </w:rPr>
        <w:t>держки</w:t>
      </w:r>
      <w:proofErr w:type="spellEnd"/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виртуализации.</w:t>
      </w:r>
      <w:r>
        <w:rPr>
          <w:color w:val="080808"/>
          <w:spacing w:val="-14"/>
          <w:w w:val="105"/>
        </w:rPr>
        <w:t xml:space="preserve"> </w:t>
      </w:r>
      <w:r>
        <w:rPr>
          <w:color w:val="080808"/>
          <w:w w:val="105"/>
          <w:sz w:val="20"/>
        </w:rPr>
        <w:t>Для</w:t>
      </w:r>
      <w:r>
        <w:rPr>
          <w:color w:val="080808"/>
          <w:spacing w:val="-13"/>
          <w:w w:val="105"/>
          <w:sz w:val="20"/>
        </w:rPr>
        <w:t xml:space="preserve"> </w:t>
      </w:r>
      <w:r>
        <w:rPr>
          <w:color w:val="080808"/>
          <w:w w:val="105"/>
        </w:rPr>
        <w:t>его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установки</w:t>
      </w:r>
      <w:r>
        <w:rPr>
          <w:color w:val="080808"/>
          <w:spacing w:val="12"/>
          <w:w w:val="105"/>
        </w:rPr>
        <w:t xml:space="preserve"> </w:t>
      </w:r>
      <w:r>
        <w:rPr>
          <w:color w:val="080808"/>
          <w:w w:val="105"/>
        </w:rPr>
        <w:t>(в</w:t>
      </w:r>
      <w:r>
        <w:rPr>
          <w:color w:val="080808"/>
          <w:spacing w:val="-15"/>
          <w:w w:val="105"/>
        </w:rPr>
        <w:t xml:space="preserve"> </w:t>
      </w:r>
      <w:r>
        <w:rPr>
          <w:color w:val="080808"/>
          <w:w w:val="105"/>
        </w:rPr>
        <w:t>случае</w:t>
      </w:r>
      <w:r>
        <w:rPr>
          <w:color w:val="080808"/>
          <w:spacing w:val="-8"/>
          <w:w w:val="105"/>
        </w:rPr>
        <w:t xml:space="preserve"> </w:t>
      </w:r>
      <w:r>
        <w:rPr>
          <w:color w:val="080808"/>
          <w:w w:val="105"/>
        </w:rPr>
        <w:t>использования ОС</w:t>
      </w:r>
      <w:r>
        <w:rPr>
          <w:color w:val="080808"/>
          <w:spacing w:val="-3"/>
          <w:w w:val="105"/>
        </w:rPr>
        <w:t xml:space="preserve"> </w:t>
      </w:r>
      <w:r>
        <w:rPr>
          <w:color w:val="080808"/>
          <w:w w:val="105"/>
        </w:rPr>
        <w:t>Windows</w:t>
      </w:r>
      <w:r>
        <w:rPr>
          <w:color w:val="080808"/>
          <w:spacing w:val="-6"/>
          <w:w w:val="105"/>
        </w:rPr>
        <w:t xml:space="preserve"> </w:t>
      </w:r>
      <w:r>
        <w:rPr>
          <w:color w:val="080808"/>
          <w:w w:val="105"/>
        </w:rPr>
        <w:t>10) выполните следующие действия.</w:t>
      </w:r>
    </w:p>
    <w:p w14:paraId="3918D0C5" w14:textId="77777777" w:rsidR="00951013" w:rsidRDefault="005D4978" w:rsidP="005D4978">
      <w:pPr>
        <w:pStyle w:val="a4"/>
        <w:numPr>
          <w:ilvl w:val="0"/>
          <w:numId w:val="4"/>
        </w:numPr>
        <w:tabs>
          <w:tab w:val="left" w:pos="1651"/>
        </w:tabs>
        <w:spacing w:line="237" w:lineRule="auto"/>
        <w:ind w:right="144" w:firstLine="284"/>
        <w:jc w:val="both"/>
        <w:rPr>
          <w:rFonts w:ascii="Arial" w:hAnsi="Arial"/>
          <w:i/>
          <w:sz w:val="19"/>
        </w:rPr>
      </w:pPr>
      <w:r>
        <w:rPr>
          <w:color w:val="080808"/>
        </w:rPr>
        <w:t xml:space="preserve">При загруженной ОС в главном меню «Пуск» найдите в раз- деле </w:t>
      </w:r>
      <w:r>
        <w:rPr>
          <w:rFonts w:ascii="Arial" w:hAnsi="Arial"/>
          <w:i/>
          <w:color w:val="080808"/>
          <w:sz w:val="19"/>
        </w:rPr>
        <w:t xml:space="preserve">«Параметры» </w:t>
      </w:r>
      <w:r>
        <w:rPr>
          <w:color w:val="080808"/>
        </w:rPr>
        <w:t xml:space="preserve">параметр </w:t>
      </w:r>
      <w:r>
        <w:rPr>
          <w:rFonts w:ascii="Arial" w:hAnsi="Arial"/>
          <w:i/>
          <w:color w:val="080808"/>
          <w:sz w:val="19"/>
        </w:rPr>
        <w:t>«Восстановление».</w:t>
      </w:r>
    </w:p>
    <w:p w14:paraId="080DF661" w14:textId="77777777" w:rsidR="00951013" w:rsidRDefault="005D4978" w:rsidP="005D4978">
      <w:pPr>
        <w:pStyle w:val="a4"/>
        <w:numPr>
          <w:ilvl w:val="0"/>
          <w:numId w:val="4"/>
        </w:numPr>
        <w:tabs>
          <w:tab w:val="left" w:pos="1651"/>
        </w:tabs>
        <w:spacing w:line="248" w:lineRule="exact"/>
        <w:ind w:left="1651" w:hanging="336"/>
        <w:rPr>
          <w:rFonts w:ascii="Arial" w:hAnsi="Arial"/>
          <w:i/>
          <w:sz w:val="19"/>
        </w:rPr>
      </w:pPr>
      <w:r>
        <w:rPr>
          <w:color w:val="080808"/>
        </w:rPr>
        <w:t>Выберите</w:t>
      </w:r>
      <w:r>
        <w:rPr>
          <w:color w:val="080808"/>
          <w:spacing w:val="8"/>
        </w:rPr>
        <w:t xml:space="preserve"> </w:t>
      </w:r>
      <w:r>
        <w:rPr>
          <w:rFonts w:ascii="Arial" w:hAnsi="Arial"/>
          <w:i/>
          <w:color w:val="080808"/>
          <w:sz w:val="19"/>
        </w:rPr>
        <w:t>«Особые</w:t>
      </w:r>
      <w:r>
        <w:rPr>
          <w:rFonts w:ascii="Arial" w:hAnsi="Arial"/>
          <w:i/>
          <w:color w:val="080808"/>
          <w:spacing w:val="15"/>
          <w:sz w:val="19"/>
        </w:rPr>
        <w:t xml:space="preserve"> </w:t>
      </w:r>
      <w:r>
        <w:rPr>
          <w:rFonts w:ascii="Arial" w:hAnsi="Arial"/>
          <w:i/>
          <w:color w:val="080808"/>
          <w:sz w:val="19"/>
        </w:rPr>
        <w:t>варианты</w:t>
      </w:r>
      <w:r>
        <w:rPr>
          <w:rFonts w:ascii="Arial" w:hAnsi="Arial"/>
          <w:i/>
          <w:color w:val="080808"/>
          <w:spacing w:val="17"/>
          <w:sz w:val="19"/>
        </w:rPr>
        <w:t xml:space="preserve"> </w:t>
      </w:r>
      <w:r>
        <w:rPr>
          <w:rFonts w:ascii="Arial" w:hAnsi="Arial"/>
          <w:i/>
          <w:color w:val="080808"/>
          <w:spacing w:val="-2"/>
          <w:sz w:val="19"/>
        </w:rPr>
        <w:t>загрузки».</w:t>
      </w:r>
    </w:p>
    <w:p w14:paraId="1AB18E6E" w14:textId="77777777" w:rsidR="00951013" w:rsidRDefault="005D4978" w:rsidP="005D4978">
      <w:pPr>
        <w:pStyle w:val="a4"/>
        <w:numPr>
          <w:ilvl w:val="0"/>
          <w:numId w:val="4"/>
        </w:numPr>
        <w:tabs>
          <w:tab w:val="left" w:pos="1643"/>
        </w:tabs>
        <w:spacing w:line="250" w:lineRule="exact"/>
        <w:ind w:left="1643" w:hanging="337"/>
        <w:rPr>
          <w:rFonts w:ascii="Arial" w:hAnsi="Arial"/>
          <w:i/>
          <w:sz w:val="19"/>
        </w:rPr>
      </w:pPr>
      <w:r>
        <w:rPr>
          <w:color w:val="080808"/>
          <w:spacing w:val="-4"/>
        </w:rPr>
        <w:t>Далее</w:t>
      </w:r>
      <w:r>
        <w:rPr>
          <w:color w:val="080808"/>
          <w:spacing w:val="-10"/>
        </w:rPr>
        <w:t xml:space="preserve"> </w:t>
      </w:r>
      <w:r>
        <w:rPr>
          <w:rFonts w:ascii="Arial" w:hAnsi="Arial"/>
          <w:i/>
          <w:color w:val="080808"/>
          <w:spacing w:val="-4"/>
          <w:sz w:val="19"/>
        </w:rPr>
        <w:t>&lt;&lt;Перезапустить</w:t>
      </w:r>
      <w:r>
        <w:rPr>
          <w:rFonts w:ascii="Arial" w:hAnsi="Arial"/>
          <w:i/>
          <w:color w:val="080808"/>
          <w:spacing w:val="-2"/>
          <w:sz w:val="19"/>
        </w:rPr>
        <w:t xml:space="preserve"> </w:t>
      </w:r>
      <w:r>
        <w:rPr>
          <w:rFonts w:ascii="Arial" w:hAnsi="Arial"/>
          <w:i/>
          <w:color w:val="080808"/>
          <w:spacing w:val="-4"/>
          <w:sz w:val="19"/>
        </w:rPr>
        <w:t>сейчас».</w:t>
      </w:r>
    </w:p>
    <w:p w14:paraId="28B1C55D" w14:textId="77777777" w:rsidR="00951013" w:rsidRDefault="005D4978" w:rsidP="005D4978">
      <w:pPr>
        <w:pStyle w:val="a4"/>
        <w:numPr>
          <w:ilvl w:val="0"/>
          <w:numId w:val="4"/>
        </w:numPr>
        <w:tabs>
          <w:tab w:val="left" w:pos="1651"/>
        </w:tabs>
        <w:spacing w:line="250" w:lineRule="exact"/>
        <w:ind w:left="1651" w:hanging="340"/>
      </w:pPr>
      <w:r>
        <w:rPr>
          <w:color w:val="080808"/>
        </w:rPr>
        <w:t>После</w:t>
      </w:r>
      <w:r>
        <w:rPr>
          <w:color w:val="080808"/>
          <w:spacing w:val="18"/>
        </w:rPr>
        <w:t xml:space="preserve"> </w:t>
      </w:r>
      <w:r>
        <w:rPr>
          <w:color w:val="080808"/>
        </w:rPr>
        <w:t>перезагрузки</w:t>
      </w:r>
      <w:r>
        <w:rPr>
          <w:color w:val="080808"/>
          <w:spacing w:val="27"/>
        </w:rPr>
        <w:t xml:space="preserve"> </w:t>
      </w:r>
      <w:r>
        <w:rPr>
          <w:color w:val="080808"/>
          <w:spacing w:val="-5"/>
        </w:rPr>
        <w:t>ОС:</w:t>
      </w:r>
    </w:p>
    <w:p w14:paraId="46ED4B7D" w14:textId="77777777" w:rsidR="00951013" w:rsidRDefault="005D4978" w:rsidP="005D4978">
      <w:pPr>
        <w:pStyle w:val="a4"/>
        <w:numPr>
          <w:ilvl w:val="1"/>
          <w:numId w:val="4"/>
        </w:numPr>
        <w:tabs>
          <w:tab w:val="left" w:pos="1649"/>
        </w:tabs>
        <w:spacing w:line="266" w:lineRule="auto"/>
        <w:ind w:right="162" w:firstLine="307"/>
        <w:rPr>
          <w:color w:val="080808"/>
        </w:rPr>
      </w:pPr>
      <w:r>
        <w:rPr>
          <w:color w:val="080808"/>
        </w:rPr>
        <w:t xml:space="preserve">выбор действия </w:t>
      </w:r>
      <w:r>
        <w:rPr>
          <w:rFonts w:ascii="Arial" w:hAnsi="Arial"/>
          <w:i/>
          <w:color w:val="080808"/>
          <w:sz w:val="19"/>
        </w:rPr>
        <w:t>«Диагностика»</w:t>
      </w:r>
      <w:r>
        <w:rPr>
          <w:rFonts w:ascii="Arial" w:hAnsi="Arial"/>
          <w:i/>
          <w:color w:val="080808"/>
          <w:spacing w:val="40"/>
          <w:sz w:val="19"/>
        </w:rPr>
        <w:t xml:space="preserve"> </w:t>
      </w:r>
      <w:r>
        <w:rPr>
          <w:color w:val="080808"/>
        </w:rPr>
        <w:t xml:space="preserve">(может быть названо </w:t>
      </w:r>
      <w:r>
        <w:rPr>
          <w:rFonts w:ascii="Arial" w:hAnsi="Arial"/>
          <w:i/>
          <w:color w:val="080808"/>
          <w:sz w:val="19"/>
        </w:rPr>
        <w:t>&lt;&lt;Поиск</w:t>
      </w:r>
      <w:r>
        <w:rPr>
          <w:rFonts w:ascii="Arial" w:hAnsi="Arial"/>
          <w:i/>
          <w:color w:val="080808"/>
          <w:spacing w:val="40"/>
          <w:sz w:val="19"/>
        </w:rPr>
        <w:t xml:space="preserve"> </w:t>
      </w:r>
      <w:r>
        <w:rPr>
          <w:rFonts w:ascii="Arial" w:hAnsi="Arial"/>
          <w:i/>
          <w:color w:val="080808"/>
          <w:sz w:val="19"/>
        </w:rPr>
        <w:t>и устранение неисправностей»);</w:t>
      </w:r>
    </w:p>
    <w:p w14:paraId="1875D7EC" w14:textId="77777777" w:rsidR="00951013" w:rsidRDefault="005D4978" w:rsidP="005D4978">
      <w:pPr>
        <w:pStyle w:val="a4"/>
        <w:numPr>
          <w:ilvl w:val="1"/>
          <w:numId w:val="4"/>
        </w:numPr>
        <w:tabs>
          <w:tab w:val="left" w:pos="1639"/>
        </w:tabs>
        <w:spacing w:before="3" w:line="268" w:lineRule="auto"/>
        <w:ind w:left="1013" w:right="169" w:firstLine="315"/>
        <w:rPr>
          <w:rFonts w:ascii="Arial" w:hAnsi="Arial"/>
          <w:color w:val="080808"/>
          <w:sz w:val="19"/>
        </w:rPr>
      </w:pPr>
      <w:r>
        <w:rPr>
          <w:rFonts w:ascii="Arial" w:hAnsi="Arial"/>
          <w:i/>
          <w:color w:val="080808"/>
          <w:w w:val="105"/>
          <w:sz w:val="19"/>
        </w:rPr>
        <w:t>«Дополнительные</w:t>
      </w:r>
      <w:r>
        <w:rPr>
          <w:rFonts w:ascii="Arial" w:hAnsi="Arial"/>
          <w:i/>
          <w:color w:val="080808"/>
          <w:spacing w:val="-14"/>
          <w:w w:val="105"/>
          <w:sz w:val="19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>параметры»</w:t>
      </w:r>
      <w:r>
        <w:rPr>
          <w:rFonts w:ascii="Arial" w:hAnsi="Arial"/>
          <w:i/>
          <w:color w:val="080808"/>
          <w:spacing w:val="-14"/>
          <w:w w:val="105"/>
          <w:sz w:val="19"/>
        </w:rPr>
        <w:t xml:space="preserve"> </w:t>
      </w:r>
      <w:r>
        <w:rPr>
          <w:rFonts w:ascii="Arial" w:hAnsi="Arial"/>
          <w:color w:val="080808"/>
          <w:w w:val="105"/>
          <w:sz w:val="19"/>
        </w:rPr>
        <w:t>-</w:t>
      </w:r>
      <w:r>
        <w:rPr>
          <w:rFonts w:ascii="Arial" w:hAnsi="Arial"/>
          <w:color w:val="080808"/>
          <w:spacing w:val="33"/>
          <w:w w:val="105"/>
          <w:sz w:val="19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>&lt;&lt;Параметры</w:t>
      </w:r>
      <w:r>
        <w:rPr>
          <w:rFonts w:ascii="Arial" w:hAnsi="Arial"/>
          <w:i/>
          <w:color w:val="080808"/>
          <w:spacing w:val="-11"/>
          <w:w w:val="105"/>
          <w:sz w:val="19"/>
        </w:rPr>
        <w:t xml:space="preserve"> </w:t>
      </w:r>
      <w:r>
        <w:rPr>
          <w:rFonts w:ascii="Arial" w:hAnsi="Arial"/>
          <w:i/>
          <w:color w:val="080808"/>
          <w:w w:val="105"/>
          <w:sz w:val="19"/>
        </w:rPr>
        <w:t>встроенного ПО UEFI»;</w:t>
      </w:r>
    </w:p>
    <w:p w14:paraId="7BE94695" w14:textId="77777777" w:rsidR="00951013" w:rsidRDefault="005D4978" w:rsidP="005D4978">
      <w:pPr>
        <w:pStyle w:val="a4"/>
        <w:numPr>
          <w:ilvl w:val="1"/>
          <w:numId w:val="4"/>
        </w:numPr>
        <w:tabs>
          <w:tab w:val="left" w:pos="1639"/>
        </w:tabs>
        <w:spacing w:before="10"/>
        <w:ind w:left="1639" w:hanging="310"/>
        <w:jc w:val="left"/>
        <w:rPr>
          <w:rFonts w:ascii="Arial" w:hAnsi="Arial"/>
          <w:color w:val="080808"/>
          <w:sz w:val="19"/>
        </w:rPr>
      </w:pPr>
      <w:r>
        <w:rPr>
          <w:rFonts w:ascii="Arial" w:hAnsi="Arial"/>
          <w:i/>
          <w:color w:val="080808"/>
          <w:spacing w:val="-2"/>
          <w:sz w:val="19"/>
        </w:rPr>
        <w:t>&lt;&lt;Перезапустить»;</w:t>
      </w:r>
    </w:p>
    <w:p w14:paraId="3F45B7C4" w14:textId="77777777" w:rsidR="00951013" w:rsidRDefault="005D4978" w:rsidP="005D4978">
      <w:pPr>
        <w:pStyle w:val="a4"/>
        <w:numPr>
          <w:ilvl w:val="1"/>
          <w:numId w:val="4"/>
        </w:numPr>
        <w:tabs>
          <w:tab w:val="left" w:pos="1640"/>
          <w:tab w:val="left" w:pos="2319"/>
        </w:tabs>
        <w:spacing w:before="14"/>
        <w:ind w:left="1640" w:hanging="312"/>
        <w:jc w:val="left"/>
        <w:rPr>
          <w:rFonts w:ascii="Arial" w:hAnsi="Arial"/>
          <w:color w:val="080808"/>
          <w:sz w:val="20"/>
        </w:rPr>
      </w:pPr>
      <w:proofErr w:type="spellStart"/>
      <w:r>
        <w:rPr>
          <w:rFonts w:ascii="Arial" w:hAnsi="Arial"/>
          <w:color w:val="080808"/>
          <w:sz w:val="20"/>
        </w:rPr>
        <w:t>FlO</w:t>
      </w:r>
      <w:proofErr w:type="spellEnd"/>
      <w:r>
        <w:rPr>
          <w:rFonts w:ascii="Arial" w:hAnsi="Arial"/>
          <w:color w:val="080808"/>
          <w:spacing w:val="23"/>
          <w:sz w:val="20"/>
        </w:rPr>
        <w:t xml:space="preserve"> </w:t>
      </w:r>
      <w:r>
        <w:rPr>
          <w:rFonts w:ascii="Arial" w:hAnsi="Arial"/>
          <w:color w:val="080808"/>
          <w:spacing w:val="-10"/>
          <w:sz w:val="20"/>
        </w:rPr>
        <w:t>-</w:t>
      </w:r>
      <w:r>
        <w:rPr>
          <w:rFonts w:ascii="Arial" w:hAnsi="Arial"/>
          <w:color w:val="080808"/>
          <w:sz w:val="20"/>
        </w:rPr>
        <w:tab/>
      </w:r>
      <w:r>
        <w:rPr>
          <w:i/>
          <w:color w:val="080808"/>
          <w:sz w:val="21"/>
        </w:rPr>
        <w:t>System</w:t>
      </w:r>
      <w:r>
        <w:rPr>
          <w:i/>
          <w:color w:val="080808"/>
          <w:spacing w:val="32"/>
          <w:sz w:val="21"/>
        </w:rPr>
        <w:t xml:space="preserve"> </w:t>
      </w:r>
      <w:r>
        <w:rPr>
          <w:i/>
          <w:color w:val="080808"/>
          <w:spacing w:val="-2"/>
          <w:sz w:val="21"/>
        </w:rPr>
        <w:t>Configuration;</w:t>
      </w:r>
    </w:p>
    <w:p w14:paraId="70A7BAEF" w14:textId="77777777" w:rsidR="00951013" w:rsidRDefault="00951013">
      <w:pPr>
        <w:pStyle w:val="a3"/>
        <w:spacing w:before="6"/>
        <w:jc w:val="left"/>
        <w:rPr>
          <w:i/>
          <w:sz w:val="16"/>
        </w:rPr>
      </w:pPr>
    </w:p>
    <w:p w14:paraId="6DBB4FC4" w14:textId="77777777" w:rsidR="00951013" w:rsidRDefault="005D4978">
      <w:pPr>
        <w:ind w:left="1026"/>
        <w:rPr>
          <w:b/>
          <w:sz w:val="18"/>
        </w:rPr>
      </w:pPr>
      <w:r>
        <w:rPr>
          <w:b/>
          <w:color w:val="080808"/>
          <w:spacing w:val="-5"/>
          <w:w w:val="110"/>
          <w:sz w:val="18"/>
        </w:rPr>
        <w:t>222</w:t>
      </w:r>
    </w:p>
    <w:p w14:paraId="45F0169A" w14:textId="77777777" w:rsidR="00951013" w:rsidRDefault="00951013">
      <w:pPr>
        <w:rPr>
          <w:sz w:val="18"/>
        </w:rPr>
        <w:sectPr w:rsidR="00951013">
          <w:pgSz w:w="8780" w:h="13500"/>
          <w:pgMar w:top="1540" w:right="940" w:bottom="400" w:left="80" w:header="0" w:footer="208" w:gutter="0"/>
          <w:cols w:space="720"/>
        </w:sectPr>
      </w:pPr>
    </w:p>
    <w:p w14:paraId="269FEA4A" w14:textId="77777777" w:rsidR="00951013" w:rsidRDefault="005D4978" w:rsidP="005D4978">
      <w:pPr>
        <w:pStyle w:val="a4"/>
        <w:numPr>
          <w:ilvl w:val="1"/>
          <w:numId w:val="4"/>
        </w:numPr>
        <w:tabs>
          <w:tab w:val="left" w:pos="1651"/>
        </w:tabs>
        <w:spacing w:before="91" w:line="225" w:lineRule="auto"/>
        <w:ind w:left="1036" w:right="159" w:firstLine="290"/>
        <w:jc w:val="left"/>
        <w:rPr>
          <w:color w:val="080808"/>
          <w:sz w:val="23"/>
        </w:rPr>
      </w:pPr>
      <w:bookmarkStart w:id="273" w:name="223"/>
      <w:bookmarkEnd w:id="273"/>
      <w:r>
        <w:rPr>
          <w:color w:val="080808"/>
          <w:spacing w:val="-2"/>
          <w:w w:val="105"/>
          <w:sz w:val="23"/>
        </w:rPr>
        <w:lastRenderedPageBreak/>
        <w:t>выбрать</w:t>
      </w:r>
      <w:r>
        <w:rPr>
          <w:color w:val="080808"/>
          <w:spacing w:val="9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 xml:space="preserve">из списка </w:t>
      </w:r>
      <w:r>
        <w:rPr>
          <w:i/>
          <w:color w:val="080808"/>
          <w:spacing w:val="-2"/>
          <w:w w:val="105"/>
        </w:rPr>
        <w:t>«</w:t>
      </w:r>
      <w:proofErr w:type="spellStart"/>
      <w:r>
        <w:rPr>
          <w:i/>
          <w:color w:val="080808"/>
          <w:spacing w:val="-2"/>
          <w:w w:val="105"/>
        </w:rPr>
        <w:t>Virtualisation</w:t>
      </w:r>
      <w:proofErr w:type="spellEnd"/>
      <w:r>
        <w:rPr>
          <w:i/>
          <w:color w:val="080808"/>
          <w:spacing w:val="-4"/>
          <w:w w:val="105"/>
        </w:rPr>
        <w:t xml:space="preserve"> </w:t>
      </w:r>
      <w:r>
        <w:rPr>
          <w:i/>
          <w:color w:val="080808"/>
          <w:spacing w:val="-2"/>
          <w:w w:val="105"/>
        </w:rPr>
        <w:t>Technology»</w:t>
      </w:r>
      <w:r>
        <w:rPr>
          <w:i/>
          <w:color w:val="080808"/>
          <w:spacing w:val="12"/>
          <w:w w:val="105"/>
        </w:rPr>
        <w:t xml:space="preserve"> </w:t>
      </w:r>
      <w:r>
        <w:rPr>
          <w:color w:val="080808"/>
          <w:spacing w:val="-2"/>
          <w:w w:val="105"/>
          <w:sz w:val="23"/>
        </w:rPr>
        <w:t>и</w:t>
      </w:r>
      <w:r>
        <w:rPr>
          <w:color w:val="080808"/>
          <w:spacing w:val="-4"/>
          <w:w w:val="105"/>
          <w:sz w:val="23"/>
        </w:rPr>
        <w:t xml:space="preserve"> </w:t>
      </w:r>
      <w:r>
        <w:rPr>
          <w:color w:val="080808"/>
          <w:spacing w:val="-2"/>
          <w:w w:val="105"/>
          <w:sz w:val="23"/>
        </w:rPr>
        <w:t xml:space="preserve">установить </w:t>
      </w:r>
      <w:r>
        <w:rPr>
          <w:color w:val="080808"/>
          <w:sz w:val="23"/>
        </w:rPr>
        <w:t>(клавишами FS/</w:t>
      </w:r>
      <w:proofErr w:type="spellStart"/>
      <w:r>
        <w:rPr>
          <w:color w:val="080808"/>
          <w:sz w:val="23"/>
        </w:rPr>
        <w:t>Fб</w:t>
      </w:r>
      <w:proofErr w:type="spellEnd"/>
      <w:r>
        <w:rPr>
          <w:color w:val="080808"/>
          <w:sz w:val="23"/>
        </w:rPr>
        <w:t xml:space="preserve">) режим </w:t>
      </w:r>
      <w:proofErr w:type="spellStart"/>
      <w:r>
        <w:rPr>
          <w:rFonts w:ascii="Arial" w:hAnsi="Arial"/>
          <w:i/>
          <w:color w:val="080808"/>
          <w:sz w:val="21"/>
        </w:rPr>
        <w:t>ЕпаЫеd</w:t>
      </w:r>
      <w:proofErr w:type="spellEnd"/>
      <w:r>
        <w:rPr>
          <w:rFonts w:ascii="Arial" w:hAnsi="Arial"/>
          <w:i/>
          <w:color w:val="080808"/>
          <w:sz w:val="21"/>
        </w:rPr>
        <w:t>;</w:t>
      </w:r>
    </w:p>
    <w:p w14:paraId="5FEBD247" w14:textId="77777777" w:rsidR="00951013" w:rsidRDefault="005D4978" w:rsidP="005D4978">
      <w:pPr>
        <w:pStyle w:val="a4"/>
        <w:numPr>
          <w:ilvl w:val="1"/>
          <w:numId w:val="4"/>
        </w:numPr>
        <w:tabs>
          <w:tab w:val="left" w:pos="1651"/>
        </w:tabs>
        <w:spacing w:before="3" w:line="225" w:lineRule="auto"/>
        <w:ind w:left="1311" w:right="181" w:firstLine="14"/>
        <w:jc w:val="left"/>
        <w:rPr>
          <w:color w:val="080808"/>
          <w:sz w:val="23"/>
        </w:rPr>
      </w:pPr>
      <w:r>
        <w:rPr>
          <w:color w:val="080808"/>
          <w:sz w:val="23"/>
        </w:rPr>
        <w:t xml:space="preserve">выйти из режима настроек </w:t>
      </w:r>
      <w:r>
        <w:rPr>
          <w:b/>
          <w:color w:val="080808"/>
        </w:rPr>
        <w:t xml:space="preserve">с </w:t>
      </w:r>
      <w:r>
        <w:rPr>
          <w:b/>
          <w:i/>
          <w:color w:val="080808"/>
          <w:sz w:val="23"/>
        </w:rPr>
        <w:t>сохранением изменений. Выполните</w:t>
      </w:r>
      <w:r>
        <w:rPr>
          <w:b/>
          <w:i/>
          <w:color w:val="080808"/>
          <w:spacing w:val="40"/>
          <w:sz w:val="23"/>
        </w:rPr>
        <w:t xml:space="preserve"> </w:t>
      </w:r>
      <w:r>
        <w:rPr>
          <w:b/>
          <w:i/>
          <w:color w:val="080808"/>
          <w:sz w:val="23"/>
        </w:rPr>
        <w:t>эти настройки и затем повторно</w:t>
      </w:r>
      <w:r>
        <w:rPr>
          <w:b/>
          <w:i/>
          <w:color w:val="080808"/>
          <w:spacing w:val="30"/>
          <w:sz w:val="23"/>
        </w:rPr>
        <w:t xml:space="preserve"> </w:t>
      </w:r>
      <w:r>
        <w:rPr>
          <w:b/>
          <w:i/>
          <w:color w:val="080808"/>
          <w:sz w:val="23"/>
        </w:rPr>
        <w:t>установите</w:t>
      </w:r>
    </w:p>
    <w:p w14:paraId="08369A79" w14:textId="46E3659D" w:rsidR="00951013" w:rsidRPr="00395297" w:rsidRDefault="005D4978" w:rsidP="00395297">
      <w:pPr>
        <w:spacing w:line="254" w:lineRule="exact"/>
        <w:ind w:left="1004"/>
        <w:rPr>
          <w:b/>
          <w:i/>
          <w:sz w:val="23"/>
        </w:rPr>
        <w:sectPr w:rsidR="00951013" w:rsidRPr="00395297">
          <w:pgSz w:w="8780" w:h="13500"/>
          <w:pgMar w:top="860" w:right="940" w:bottom="400" w:left="80" w:header="0" w:footer="208" w:gutter="0"/>
          <w:cols w:space="720"/>
        </w:sectPr>
      </w:pPr>
      <w:r>
        <w:rPr>
          <w:b/>
          <w:i/>
          <w:color w:val="080808"/>
          <w:sz w:val="23"/>
        </w:rPr>
        <w:t>Virtual</w:t>
      </w:r>
      <w:r>
        <w:rPr>
          <w:b/>
          <w:i/>
          <w:color w:val="080808"/>
          <w:spacing w:val="22"/>
          <w:sz w:val="23"/>
        </w:rPr>
        <w:t xml:space="preserve"> </w:t>
      </w:r>
      <w:proofErr w:type="spellStart"/>
      <w:r>
        <w:rPr>
          <w:b/>
          <w:i/>
          <w:color w:val="080808"/>
          <w:spacing w:val="-4"/>
          <w:sz w:val="23"/>
        </w:rPr>
        <w:t>Вох</w:t>
      </w:r>
      <w:proofErr w:type="spellEnd"/>
      <w:r>
        <w:rPr>
          <w:b/>
          <w:i/>
          <w:color w:val="080808"/>
          <w:spacing w:val="-4"/>
          <w:sz w:val="23"/>
        </w:rPr>
        <w:t>.</w:t>
      </w:r>
    </w:p>
    <w:p w14:paraId="033BF9B5" w14:textId="2D380338" w:rsidR="00951013" w:rsidRDefault="00951013" w:rsidP="00395297">
      <w:pPr>
        <w:spacing w:line="213" w:lineRule="exact"/>
        <w:rPr>
          <w:sz w:val="19"/>
        </w:rPr>
      </w:pPr>
      <w:bookmarkStart w:id="274" w:name="224"/>
      <w:bookmarkEnd w:id="274"/>
    </w:p>
    <w:sectPr w:rsidR="00951013">
      <w:pgSz w:w="8780" w:h="13500"/>
      <w:pgMar w:top="880" w:right="940" w:bottom="400" w:left="80" w:header="0" w:footer="2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0133E7" w14:textId="77777777" w:rsidR="005D4978" w:rsidRDefault="005D4978">
      <w:r>
        <w:separator/>
      </w:r>
    </w:p>
  </w:endnote>
  <w:endnote w:type="continuationSeparator" w:id="0">
    <w:p w14:paraId="2384F757" w14:textId="77777777" w:rsidR="005D4978" w:rsidRDefault="005D49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 Narrow">
    <w:altName w:val="Arial Narrow"/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entury Gothic">
    <w:altName w:val="Century Gothic"/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Bahnschrift">
    <w:altName w:val="Bahnschrift"/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mic Sans MS">
    <w:altName w:val="Comic Sans MS"/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Arial Black">
    <w:altName w:val="Arial Black"/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DD9E6" w14:textId="77777777" w:rsidR="00951013" w:rsidRDefault="005D4978">
    <w:pPr>
      <w:pStyle w:val="a3"/>
      <w:spacing w:line="14" w:lineRule="auto"/>
      <w:jc w:val="left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737728" behindDoc="1" locked="0" layoutInCell="1" allowOverlap="1" wp14:anchorId="3A476E55" wp14:editId="61608752">
              <wp:simplePos x="0" y="0"/>
              <wp:positionH relativeFrom="page">
                <wp:posOffset>114193</wp:posOffset>
              </wp:positionH>
              <wp:positionV relativeFrom="page">
                <wp:posOffset>8300404</wp:posOffset>
              </wp:positionV>
              <wp:extent cx="1033780" cy="21018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33780" cy="2101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C3BD15" w14:textId="77777777" w:rsidR="00951013" w:rsidRDefault="005D4978">
                          <w:pPr>
                            <w:spacing w:before="11"/>
                            <w:ind w:left="20"/>
                            <w:rPr>
                              <w:rFonts w:ascii="Arial"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color w:val="CCCCCC"/>
                              <w:spacing w:val="-2"/>
                              <w:sz w:val="26"/>
                            </w:rPr>
                            <w:t>https://urait.ru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476E55" id="_x0000_t202" coordsize="21600,21600" o:spt="202" path="m,l,21600r21600,l21600,xe">
              <v:stroke joinstyle="miter"/>
              <v:path gradientshapeok="t" o:connecttype="rect"/>
            </v:shapetype>
            <v:shape id="Textbox 3" o:spid="_x0000_s1324" type="#_x0000_t202" style="position:absolute;margin-left:9pt;margin-top:653.6pt;width:81.4pt;height:16.55pt;z-index:-2157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" filled="f" stroked="f">
              <v:textbox inset="0,0,0,0">
                <w:txbxContent>
                  <w:p w14:paraId="10C3BD15" w14:textId="77777777" w:rsidR="00951013" w:rsidRDefault="005D4978">
                    <w:pPr>
                      <w:spacing w:before="11"/>
                      <w:ind w:left="2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CCCCCC"/>
                        <w:spacing w:val="-2"/>
                        <w:sz w:val="26"/>
                      </w:rPr>
                      <w:t>https://urait.ru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607EA" w14:textId="77777777" w:rsidR="00951013" w:rsidRDefault="00951013">
    <w:pPr>
      <w:pStyle w:val="a3"/>
      <w:spacing w:line="14" w:lineRule="auto"/>
      <w:jc w:val="left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3B255" w14:textId="77777777" w:rsidR="00951013" w:rsidRDefault="005D4978">
    <w:pPr>
      <w:pStyle w:val="a3"/>
      <w:spacing w:line="14" w:lineRule="auto"/>
      <w:jc w:val="left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740288" behindDoc="1" locked="0" layoutInCell="1" allowOverlap="1" wp14:anchorId="742D322E" wp14:editId="04EAF225">
              <wp:simplePos x="0" y="0"/>
              <wp:positionH relativeFrom="page">
                <wp:posOffset>114193</wp:posOffset>
              </wp:positionH>
              <wp:positionV relativeFrom="page">
                <wp:posOffset>8300404</wp:posOffset>
              </wp:positionV>
              <wp:extent cx="1033780" cy="210185"/>
              <wp:effectExtent l="0" t="0" r="0" b="0"/>
              <wp:wrapNone/>
              <wp:docPr id="463" name="Textbox 4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33780" cy="2101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A08A0D" w14:textId="77777777" w:rsidR="00951013" w:rsidRDefault="005D4978">
                          <w:pPr>
                            <w:spacing w:before="11"/>
                            <w:ind w:left="20"/>
                            <w:rPr>
                              <w:rFonts w:ascii="Arial"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color w:val="CCCCCC"/>
                              <w:spacing w:val="-2"/>
                              <w:sz w:val="26"/>
                            </w:rPr>
                            <w:t>https://urait.ru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42D322E" id="_x0000_t202" coordsize="21600,21600" o:spt="202" path="m,l,21600r21600,l21600,xe">
              <v:stroke joinstyle="miter"/>
              <v:path gradientshapeok="t" o:connecttype="rect"/>
            </v:shapetype>
            <v:shape id="Textbox 463" o:spid="_x0000_s1329" type="#_x0000_t202" style="position:absolute;margin-left:9pt;margin-top:653.6pt;width:81.4pt;height:16.55pt;z-index:-2157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" filled="f" stroked="f">
              <v:textbox inset="0,0,0,0">
                <w:txbxContent>
                  <w:p w14:paraId="0DA08A0D" w14:textId="77777777" w:rsidR="00951013" w:rsidRDefault="005D4978">
                    <w:pPr>
                      <w:spacing w:before="11"/>
                      <w:ind w:left="2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CCCCCC"/>
                        <w:spacing w:val="-2"/>
                        <w:sz w:val="26"/>
                      </w:rPr>
                      <w:t>https://urait.ru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060E2" w14:textId="77777777" w:rsidR="00951013" w:rsidRDefault="00951013">
    <w:pPr>
      <w:pStyle w:val="a3"/>
      <w:spacing w:line="14" w:lineRule="auto"/>
      <w:jc w:val="left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2F3CC" w14:textId="77777777" w:rsidR="00951013" w:rsidRDefault="005D4978">
    <w:pPr>
      <w:pStyle w:val="a3"/>
      <w:spacing w:line="14" w:lineRule="auto"/>
      <w:jc w:val="left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738240" behindDoc="1" locked="0" layoutInCell="1" allowOverlap="1" wp14:anchorId="4F3449D4" wp14:editId="24011938">
              <wp:simplePos x="0" y="0"/>
              <wp:positionH relativeFrom="page">
                <wp:posOffset>114193</wp:posOffset>
              </wp:positionH>
              <wp:positionV relativeFrom="page">
                <wp:posOffset>8300404</wp:posOffset>
              </wp:positionV>
              <wp:extent cx="1033780" cy="21018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33780" cy="2101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270D22" w14:textId="77777777" w:rsidR="00951013" w:rsidRDefault="005D4978">
                          <w:pPr>
                            <w:spacing w:before="11"/>
                            <w:ind w:left="20"/>
                            <w:rPr>
                              <w:rFonts w:ascii="Arial"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color w:val="CCCCCC"/>
                              <w:spacing w:val="-2"/>
                              <w:sz w:val="26"/>
                            </w:rPr>
                            <w:t>https://urait.ru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F3449D4" id="_x0000_t202" coordsize="21600,21600" o:spt="202" path="m,l,21600r21600,l21600,xe">
              <v:stroke joinstyle="miter"/>
              <v:path gradientshapeok="t" o:connecttype="rect"/>
            </v:shapetype>
            <v:shape id="Textbox 5" o:spid="_x0000_s1325" type="#_x0000_t202" style="position:absolute;margin-left:9pt;margin-top:653.6pt;width:81.4pt;height:16.55pt;z-index:-2157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" filled="f" stroked="f">
              <v:textbox inset="0,0,0,0">
                <w:txbxContent>
                  <w:p w14:paraId="7A270D22" w14:textId="77777777" w:rsidR="00951013" w:rsidRDefault="005D4978">
                    <w:pPr>
                      <w:spacing w:before="11"/>
                      <w:ind w:left="2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CCCCCC"/>
                        <w:spacing w:val="-2"/>
                        <w:sz w:val="26"/>
                      </w:rPr>
                      <w:t>https://urait.ru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41687A" w14:textId="77777777" w:rsidR="00951013" w:rsidRDefault="00951013">
    <w:pPr>
      <w:pStyle w:val="a3"/>
      <w:spacing w:line="14" w:lineRule="auto"/>
      <w:jc w:val="left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AEC34" w14:textId="77777777" w:rsidR="00951013" w:rsidRDefault="005D4978">
    <w:pPr>
      <w:pStyle w:val="a3"/>
      <w:spacing w:line="14" w:lineRule="auto"/>
      <w:jc w:val="left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738752" behindDoc="1" locked="0" layoutInCell="1" allowOverlap="1" wp14:anchorId="59312C98" wp14:editId="4E88A659">
              <wp:simplePos x="0" y="0"/>
              <wp:positionH relativeFrom="page">
                <wp:posOffset>114193</wp:posOffset>
              </wp:positionH>
              <wp:positionV relativeFrom="page">
                <wp:posOffset>8300404</wp:posOffset>
              </wp:positionV>
              <wp:extent cx="1033780" cy="210185"/>
              <wp:effectExtent l="0" t="0" r="0" b="0"/>
              <wp:wrapNone/>
              <wp:docPr id="20" name="Text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33780" cy="2101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0BEE6D" w14:textId="77777777" w:rsidR="00951013" w:rsidRDefault="005D4978">
                          <w:pPr>
                            <w:spacing w:before="11"/>
                            <w:ind w:left="20"/>
                            <w:rPr>
                              <w:rFonts w:ascii="Arial"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color w:val="CCCCCC"/>
                              <w:spacing w:val="-2"/>
                              <w:sz w:val="26"/>
                            </w:rPr>
                            <w:t>https://urait.ru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312C98" id="_x0000_t202" coordsize="21600,21600" o:spt="202" path="m,l,21600r21600,l21600,xe">
              <v:stroke joinstyle="miter"/>
              <v:path gradientshapeok="t" o:connecttype="rect"/>
            </v:shapetype>
            <v:shape id="Textbox 20" o:spid="_x0000_s1326" type="#_x0000_t202" style="position:absolute;margin-left:9pt;margin-top:653.6pt;width:81.4pt;height:16.55pt;z-index:-2157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" filled="f" stroked="f">
              <v:textbox inset="0,0,0,0">
                <w:txbxContent>
                  <w:p w14:paraId="0D0BEE6D" w14:textId="77777777" w:rsidR="00951013" w:rsidRDefault="005D4978">
                    <w:pPr>
                      <w:spacing w:before="11"/>
                      <w:ind w:left="2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CCCCCC"/>
                        <w:spacing w:val="-2"/>
                        <w:sz w:val="26"/>
                      </w:rPr>
                      <w:t>https://urait.ru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14BF4" w14:textId="77777777" w:rsidR="00951013" w:rsidRDefault="00951013">
    <w:pPr>
      <w:pStyle w:val="a3"/>
      <w:spacing w:line="14" w:lineRule="auto"/>
      <w:jc w:val="left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C5DBF" w14:textId="77777777" w:rsidR="00951013" w:rsidRDefault="005D4978">
    <w:pPr>
      <w:pStyle w:val="a3"/>
      <w:spacing w:line="14" w:lineRule="auto"/>
      <w:jc w:val="left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739264" behindDoc="1" locked="0" layoutInCell="1" allowOverlap="1" wp14:anchorId="6B628A15" wp14:editId="3E583B18">
              <wp:simplePos x="0" y="0"/>
              <wp:positionH relativeFrom="page">
                <wp:posOffset>114193</wp:posOffset>
              </wp:positionH>
              <wp:positionV relativeFrom="page">
                <wp:posOffset>8300404</wp:posOffset>
              </wp:positionV>
              <wp:extent cx="1033780" cy="210185"/>
              <wp:effectExtent l="0" t="0" r="0" b="0"/>
              <wp:wrapNone/>
              <wp:docPr id="224" name="Textbox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33780" cy="2101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BA8E68" w14:textId="77777777" w:rsidR="00951013" w:rsidRDefault="005D4978">
                          <w:pPr>
                            <w:spacing w:before="11"/>
                            <w:ind w:left="20"/>
                            <w:rPr>
                              <w:rFonts w:ascii="Arial"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color w:val="CCCCCC"/>
                              <w:spacing w:val="-2"/>
                              <w:sz w:val="26"/>
                            </w:rPr>
                            <w:t>https://urait.ru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B628A15" id="_x0000_t202" coordsize="21600,21600" o:spt="202" path="m,l,21600r21600,l21600,xe">
              <v:stroke joinstyle="miter"/>
              <v:path gradientshapeok="t" o:connecttype="rect"/>
            </v:shapetype>
            <v:shape id="Textbox 224" o:spid="_x0000_s1327" type="#_x0000_t202" style="position:absolute;margin-left:9pt;margin-top:653.6pt;width:81.4pt;height:16.55pt;z-index:-2157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" filled="f" stroked="f">
              <v:textbox inset="0,0,0,0">
                <w:txbxContent>
                  <w:p w14:paraId="65BA8E68" w14:textId="77777777" w:rsidR="00951013" w:rsidRDefault="005D4978">
                    <w:pPr>
                      <w:spacing w:before="11"/>
                      <w:ind w:left="2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CCCCCC"/>
                        <w:spacing w:val="-2"/>
                        <w:sz w:val="26"/>
                      </w:rPr>
                      <w:t>https://urait.ru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80A98" w14:textId="77777777" w:rsidR="00951013" w:rsidRDefault="00951013">
    <w:pPr>
      <w:pStyle w:val="a3"/>
      <w:spacing w:line="14" w:lineRule="auto"/>
      <w:jc w:val="left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8E3CBE" w14:textId="77777777" w:rsidR="00951013" w:rsidRDefault="005D4978">
    <w:pPr>
      <w:pStyle w:val="a3"/>
      <w:spacing w:line="14" w:lineRule="auto"/>
      <w:jc w:val="left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739776" behindDoc="1" locked="0" layoutInCell="1" allowOverlap="1" wp14:anchorId="59DFDE1C" wp14:editId="7C58C291">
              <wp:simplePos x="0" y="0"/>
              <wp:positionH relativeFrom="page">
                <wp:posOffset>114193</wp:posOffset>
              </wp:positionH>
              <wp:positionV relativeFrom="page">
                <wp:posOffset>8300404</wp:posOffset>
              </wp:positionV>
              <wp:extent cx="1033780" cy="210185"/>
              <wp:effectExtent l="0" t="0" r="0" b="0"/>
              <wp:wrapNone/>
              <wp:docPr id="379" name="Textbox 3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33780" cy="2101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D50FD7" w14:textId="77777777" w:rsidR="00951013" w:rsidRDefault="005D4978">
                          <w:pPr>
                            <w:spacing w:before="11"/>
                            <w:ind w:left="20"/>
                            <w:rPr>
                              <w:rFonts w:ascii="Arial"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color w:val="CCCCCC"/>
                              <w:spacing w:val="-2"/>
                              <w:sz w:val="26"/>
                            </w:rPr>
                            <w:t>https://urait.ru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DFDE1C" id="_x0000_t202" coordsize="21600,21600" o:spt="202" path="m,l,21600r21600,l21600,xe">
              <v:stroke joinstyle="miter"/>
              <v:path gradientshapeok="t" o:connecttype="rect"/>
            </v:shapetype>
            <v:shape id="Textbox 379" o:spid="_x0000_s1328" type="#_x0000_t202" style="position:absolute;margin-left:9pt;margin-top:653.6pt;width:81.4pt;height:16.55pt;z-index:-2157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" filled="f" stroked="f">
              <v:textbox inset="0,0,0,0">
                <w:txbxContent>
                  <w:p w14:paraId="39D50FD7" w14:textId="77777777" w:rsidR="00951013" w:rsidRDefault="005D4978">
                    <w:pPr>
                      <w:spacing w:before="11"/>
                      <w:ind w:left="2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CCCCCC"/>
                        <w:spacing w:val="-2"/>
                        <w:sz w:val="26"/>
                      </w:rPr>
                      <w:t>https://urait.ru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FCF27" w14:textId="77777777" w:rsidR="005D4978" w:rsidRDefault="005D4978">
      <w:r>
        <w:separator/>
      </w:r>
    </w:p>
  </w:footnote>
  <w:footnote w:type="continuationSeparator" w:id="0">
    <w:p w14:paraId="2A67AFCA" w14:textId="77777777" w:rsidR="005D4978" w:rsidRDefault="005D49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47D5A"/>
    <w:multiLevelType w:val="hybridMultilevel"/>
    <w:tmpl w:val="912A6D6C"/>
    <w:lvl w:ilvl="0" w:tplc="1FC4E204">
      <w:start w:val="1"/>
      <w:numFmt w:val="decimal"/>
      <w:lvlText w:val="%1."/>
      <w:lvlJc w:val="left"/>
      <w:pPr>
        <w:ind w:left="1307" w:hanging="298"/>
        <w:jc w:val="left"/>
      </w:pPr>
      <w:rPr>
        <w:rFonts w:hint="default"/>
        <w:spacing w:val="0"/>
        <w:w w:val="100"/>
        <w:lang w:val="ru-RU" w:eastAsia="en-US" w:bidi="ar-SA"/>
      </w:rPr>
    </w:lvl>
    <w:lvl w:ilvl="1" w:tplc="35266274">
      <w:numFmt w:val="bullet"/>
      <w:lvlText w:val="•"/>
      <w:lvlJc w:val="left"/>
      <w:pPr>
        <w:ind w:left="1946" w:hanging="298"/>
      </w:pPr>
      <w:rPr>
        <w:rFonts w:hint="default"/>
        <w:lang w:val="ru-RU" w:eastAsia="en-US" w:bidi="ar-SA"/>
      </w:rPr>
    </w:lvl>
    <w:lvl w:ilvl="2" w:tplc="55BA4D98">
      <w:numFmt w:val="bullet"/>
      <w:lvlText w:val="•"/>
      <w:lvlJc w:val="left"/>
      <w:pPr>
        <w:ind w:left="2592" w:hanging="298"/>
      </w:pPr>
      <w:rPr>
        <w:rFonts w:hint="default"/>
        <w:lang w:val="ru-RU" w:eastAsia="en-US" w:bidi="ar-SA"/>
      </w:rPr>
    </w:lvl>
    <w:lvl w:ilvl="3" w:tplc="34980A9A">
      <w:numFmt w:val="bullet"/>
      <w:lvlText w:val="•"/>
      <w:lvlJc w:val="left"/>
      <w:pPr>
        <w:ind w:left="3238" w:hanging="298"/>
      </w:pPr>
      <w:rPr>
        <w:rFonts w:hint="default"/>
        <w:lang w:val="ru-RU" w:eastAsia="en-US" w:bidi="ar-SA"/>
      </w:rPr>
    </w:lvl>
    <w:lvl w:ilvl="4" w:tplc="F796ED8A">
      <w:numFmt w:val="bullet"/>
      <w:lvlText w:val="•"/>
      <w:lvlJc w:val="left"/>
      <w:pPr>
        <w:ind w:left="3884" w:hanging="298"/>
      </w:pPr>
      <w:rPr>
        <w:rFonts w:hint="default"/>
        <w:lang w:val="ru-RU" w:eastAsia="en-US" w:bidi="ar-SA"/>
      </w:rPr>
    </w:lvl>
    <w:lvl w:ilvl="5" w:tplc="71CE5C4C">
      <w:numFmt w:val="bullet"/>
      <w:lvlText w:val="•"/>
      <w:lvlJc w:val="left"/>
      <w:pPr>
        <w:ind w:left="4530" w:hanging="298"/>
      </w:pPr>
      <w:rPr>
        <w:rFonts w:hint="default"/>
        <w:lang w:val="ru-RU" w:eastAsia="en-US" w:bidi="ar-SA"/>
      </w:rPr>
    </w:lvl>
    <w:lvl w:ilvl="6" w:tplc="2A160608">
      <w:numFmt w:val="bullet"/>
      <w:lvlText w:val="•"/>
      <w:lvlJc w:val="left"/>
      <w:pPr>
        <w:ind w:left="5176" w:hanging="298"/>
      </w:pPr>
      <w:rPr>
        <w:rFonts w:hint="default"/>
        <w:lang w:val="ru-RU" w:eastAsia="en-US" w:bidi="ar-SA"/>
      </w:rPr>
    </w:lvl>
    <w:lvl w:ilvl="7" w:tplc="D21AA948">
      <w:numFmt w:val="bullet"/>
      <w:lvlText w:val="•"/>
      <w:lvlJc w:val="left"/>
      <w:pPr>
        <w:ind w:left="5822" w:hanging="298"/>
      </w:pPr>
      <w:rPr>
        <w:rFonts w:hint="default"/>
        <w:lang w:val="ru-RU" w:eastAsia="en-US" w:bidi="ar-SA"/>
      </w:rPr>
    </w:lvl>
    <w:lvl w:ilvl="8" w:tplc="C7E0540E">
      <w:numFmt w:val="bullet"/>
      <w:lvlText w:val="•"/>
      <w:lvlJc w:val="left"/>
      <w:pPr>
        <w:ind w:left="6468" w:hanging="298"/>
      </w:pPr>
      <w:rPr>
        <w:rFonts w:hint="default"/>
        <w:lang w:val="ru-RU" w:eastAsia="en-US" w:bidi="ar-SA"/>
      </w:rPr>
    </w:lvl>
  </w:abstractNum>
  <w:abstractNum w:abstractNumId="1" w15:restartNumberingAfterBreak="0">
    <w:nsid w:val="03F46281"/>
    <w:multiLevelType w:val="hybridMultilevel"/>
    <w:tmpl w:val="92CE4EEE"/>
    <w:lvl w:ilvl="0" w:tplc="57A60DCC">
      <w:start w:val="1"/>
      <w:numFmt w:val="decimal"/>
      <w:lvlText w:val="%1."/>
      <w:lvlJc w:val="left"/>
      <w:pPr>
        <w:ind w:left="1020" w:hanging="298"/>
        <w:jc w:val="left"/>
      </w:pPr>
      <w:rPr>
        <w:rFonts w:hint="default"/>
        <w:spacing w:val="0"/>
        <w:w w:val="75"/>
        <w:lang w:val="ru-RU" w:eastAsia="en-US" w:bidi="ar-SA"/>
      </w:rPr>
    </w:lvl>
    <w:lvl w:ilvl="1" w:tplc="901C2DCE">
      <w:numFmt w:val="bullet"/>
      <w:lvlText w:val="•"/>
      <w:lvlJc w:val="left"/>
      <w:pPr>
        <w:ind w:left="1694" w:hanging="298"/>
      </w:pPr>
      <w:rPr>
        <w:rFonts w:hint="default"/>
        <w:lang w:val="ru-RU" w:eastAsia="en-US" w:bidi="ar-SA"/>
      </w:rPr>
    </w:lvl>
    <w:lvl w:ilvl="2" w:tplc="93F83AF0">
      <w:numFmt w:val="bullet"/>
      <w:lvlText w:val="•"/>
      <w:lvlJc w:val="left"/>
      <w:pPr>
        <w:ind w:left="2368" w:hanging="298"/>
      </w:pPr>
      <w:rPr>
        <w:rFonts w:hint="default"/>
        <w:lang w:val="ru-RU" w:eastAsia="en-US" w:bidi="ar-SA"/>
      </w:rPr>
    </w:lvl>
    <w:lvl w:ilvl="3" w:tplc="6E624008">
      <w:numFmt w:val="bullet"/>
      <w:lvlText w:val="•"/>
      <w:lvlJc w:val="left"/>
      <w:pPr>
        <w:ind w:left="3042" w:hanging="298"/>
      </w:pPr>
      <w:rPr>
        <w:rFonts w:hint="default"/>
        <w:lang w:val="ru-RU" w:eastAsia="en-US" w:bidi="ar-SA"/>
      </w:rPr>
    </w:lvl>
    <w:lvl w:ilvl="4" w:tplc="D3AACD7C">
      <w:numFmt w:val="bullet"/>
      <w:lvlText w:val="•"/>
      <w:lvlJc w:val="left"/>
      <w:pPr>
        <w:ind w:left="3716" w:hanging="298"/>
      </w:pPr>
      <w:rPr>
        <w:rFonts w:hint="default"/>
        <w:lang w:val="ru-RU" w:eastAsia="en-US" w:bidi="ar-SA"/>
      </w:rPr>
    </w:lvl>
    <w:lvl w:ilvl="5" w:tplc="A4CC99A4">
      <w:numFmt w:val="bullet"/>
      <w:lvlText w:val="•"/>
      <w:lvlJc w:val="left"/>
      <w:pPr>
        <w:ind w:left="4390" w:hanging="298"/>
      </w:pPr>
      <w:rPr>
        <w:rFonts w:hint="default"/>
        <w:lang w:val="ru-RU" w:eastAsia="en-US" w:bidi="ar-SA"/>
      </w:rPr>
    </w:lvl>
    <w:lvl w:ilvl="6" w:tplc="A70282F2">
      <w:numFmt w:val="bullet"/>
      <w:lvlText w:val="•"/>
      <w:lvlJc w:val="left"/>
      <w:pPr>
        <w:ind w:left="5064" w:hanging="298"/>
      </w:pPr>
      <w:rPr>
        <w:rFonts w:hint="default"/>
        <w:lang w:val="ru-RU" w:eastAsia="en-US" w:bidi="ar-SA"/>
      </w:rPr>
    </w:lvl>
    <w:lvl w:ilvl="7" w:tplc="0ECE3C50">
      <w:numFmt w:val="bullet"/>
      <w:lvlText w:val="•"/>
      <w:lvlJc w:val="left"/>
      <w:pPr>
        <w:ind w:left="5738" w:hanging="298"/>
      </w:pPr>
      <w:rPr>
        <w:rFonts w:hint="default"/>
        <w:lang w:val="ru-RU" w:eastAsia="en-US" w:bidi="ar-SA"/>
      </w:rPr>
    </w:lvl>
    <w:lvl w:ilvl="8" w:tplc="468A7A04">
      <w:numFmt w:val="bullet"/>
      <w:lvlText w:val="•"/>
      <w:lvlJc w:val="left"/>
      <w:pPr>
        <w:ind w:left="6412" w:hanging="298"/>
      </w:pPr>
      <w:rPr>
        <w:rFonts w:hint="default"/>
        <w:lang w:val="ru-RU" w:eastAsia="en-US" w:bidi="ar-SA"/>
      </w:rPr>
    </w:lvl>
  </w:abstractNum>
  <w:abstractNum w:abstractNumId="2" w15:restartNumberingAfterBreak="0">
    <w:nsid w:val="04CC4222"/>
    <w:multiLevelType w:val="multilevel"/>
    <w:tmpl w:val="930E00AE"/>
    <w:lvl w:ilvl="0">
      <w:start w:val="5"/>
      <w:numFmt w:val="decimal"/>
      <w:lvlText w:val="%1"/>
      <w:lvlJc w:val="left"/>
      <w:pPr>
        <w:ind w:left="2961" w:hanging="595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2961" w:hanging="595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961" w:hanging="59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80808"/>
        <w:spacing w:val="0"/>
        <w:w w:val="114"/>
        <w:sz w:val="21"/>
        <w:szCs w:val="21"/>
        <w:lang w:val="ru-RU" w:eastAsia="en-US" w:bidi="ar-SA"/>
      </w:rPr>
    </w:lvl>
    <w:lvl w:ilvl="3">
      <w:numFmt w:val="bullet"/>
      <w:lvlText w:val="•"/>
      <w:lvlJc w:val="left"/>
      <w:pPr>
        <w:ind w:left="4400" w:hanging="59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880" w:hanging="59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60" w:hanging="59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840" w:hanging="59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320" w:hanging="59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800" w:hanging="595"/>
      </w:pPr>
      <w:rPr>
        <w:rFonts w:hint="default"/>
        <w:lang w:val="ru-RU" w:eastAsia="en-US" w:bidi="ar-SA"/>
      </w:rPr>
    </w:lvl>
  </w:abstractNum>
  <w:abstractNum w:abstractNumId="3" w15:restartNumberingAfterBreak="0">
    <w:nsid w:val="05873057"/>
    <w:multiLevelType w:val="hybridMultilevel"/>
    <w:tmpl w:val="58367F66"/>
    <w:lvl w:ilvl="0" w:tplc="E8604B36">
      <w:numFmt w:val="decimal"/>
      <w:lvlText w:val="%1-"/>
      <w:lvlJc w:val="left"/>
      <w:pPr>
        <w:ind w:left="1019" w:hanging="202"/>
        <w:jc w:val="left"/>
      </w:pPr>
      <w:rPr>
        <w:rFonts w:hint="default"/>
        <w:spacing w:val="-1"/>
        <w:w w:val="94"/>
        <w:lang w:val="ru-RU" w:eastAsia="en-US" w:bidi="ar-SA"/>
      </w:rPr>
    </w:lvl>
    <w:lvl w:ilvl="1" w:tplc="B1520C9E">
      <w:numFmt w:val="bullet"/>
      <w:lvlText w:val="•"/>
      <w:lvlJc w:val="left"/>
      <w:pPr>
        <w:ind w:left="1694" w:hanging="202"/>
      </w:pPr>
      <w:rPr>
        <w:rFonts w:hint="default"/>
        <w:lang w:val="ru-RU" w:eastAsia="en-US" w:bidi="ar-SA"/>
      </w:rPr>
    </w:lvl>
    <w:lvl w:ilvl="2" w:tplc="83DE4BC0">
      <w:numFmt w:val="bullet"/>
      <w:lvlText w:val="•"/>
      <w:lvlJc w:val="left"/>
      <w:pPr>
        <w:ind w:left="2368" w:hanging="202"/>
      </w:pPr>
      <w:rPr>
        <w:rFonts w:hint="default"/>
        <w:lang w:val="ru-RU" w:eastAsia="en-US" w:bidi="ar-SA"/>
      </w:rPr>
    </w:lvl>
    <w:lvl w:ilvl="3" w:tplc="7DD49932">
      <w:numFmt w:val="bullet"/>
      <w:lvlText w:val="•"/>
      <w:lvlJc w:val="left"/>
      <w:pPr>
        <w:ind w:left="3042" w:hanging="202"/>
      </w:pPr>
      <w:rPr>
        <w:rFonts w:hint="default"/>
        <w:lang w:val="ru-RU" w:eastAsia="en-US" w:bidi="ar-SA"/>
      </w:rPr>
    </w:lvl>
    <w:lvl w:ilvl="4" w:tplc="92FC36D8">
      <w:numFmt w:val="bullet"/>
      <w:lvlText w:val="•"/>
      <w:lvlJc w:val="left"/>
      <w:pPr>
        <w:ind w:left="3716" w:hanging="202"/>
      </w:pPr>
      <w:rPr>
        <w:rFonts w:hint="default"/>
        <w:lang w:val="ru-RU" w:eastAsia="en-US" w:bidi="ar-SA"/>
      </w:rPr>
    </w:lvl>
    <w:lvl w:ilvl="5" w:tplc="436608F0">
      <w:numFmt w:val="bullet"/>
      <w:lvlText w:val="•"/>
      <w:lvlJc w:val="left"/>
      <w:pPr>
        <w:ind w:left="4390" w:hanging="202"/>
      </w:pPr>
      <w:rPr>
        <w:rFonts w:hint="default"/>
        <w:lang w:val="ru-RU" w:eastAsia="en-US" w:bidi="ar-SA"/>
      </w:rPr>
    </w:lvl>
    <w:lvl w:ilvl="6" w:tplc="493040FC">
      <w:numFmt w:val="bullet"/>
      <w:lvlText w:val="•"/>
      <w:lvlJc w:val="left"/>
      <w:pPr>
        <w:ind w:left="5064" w:hanging="202"/>
      </w:pPr>
      <w:rPr>
        <w:rFonts w:hint="default"/>
        <w:lang w:val="ru-RU" w:eastAsia="en-US" w:bidi="ar-SA"/>
      </w:rPr>
    </w:lvl>
    <w:lvl w:ilvl="7" w:tplc="6D8859BA">
      <w:numFmt w:val="bullet"/>
      <w:lvlText w:val="•"/>
      <w:lvlJc w:val="left"/>
      <w:pPr>
        <w:ind w:left="5738" w:hanging="202"/>
      </w:pPr>
      <w:rPr>
        <w:rFonts w:hint="default"/>
        <w:lang w:val="ru-RU" w:eastAsia="en-US" w:bidi="ar-SA"/>
      </w:rPr>
    </w:lvl>
    <w:lvl w:ilvl="8" w:tplc="ABEE4606">
      <w:numFmt w:val="bullet"/>
      <w:lvlText w:val="•"/>
      <w:lvlJc w:val="left"/>
      <w:pPr>
        <w:ind w:left="6412" w:hanging="202"/>
      </w:pPr>
      <w:rPr>
        <w:rFonts w:hint="default"/>
        <w:lang w:val="ru-RU" w:eastAsia="en-US" w:bidi="ar-SA"/>
      </w:rPr>
    </w:lvl>
  </w:abstractNum>
  <w:abstractNum w:abstractNumId="4" w15:restartNumberingAfterBreak="0">
    <w:nsid w:val="05D43B7E"/>
    <w:multiLevelType w:val="hybridMultilevel"/>
    <w:tmpl w:val="0C1CFDE4"/>
    <w:lvl w:ilvl="0" w:tplc="DA64A94A">
      <w:numFmt w:val="bullet"/>
      <w:lvlText w:val="-"/>
      <w:lvlJc w:val="left"/>
      <w:pPr>
        <w:ind w:left="1024" w:hanging="351"/>
      </w:pPr>
      <w:rPr>
        <w:rFonts w:ascii="Times New Roman" w:eastAsia="Times New Roman" w:hAnsi="Times New Roman" w:cs="Times New Roman" w:hint="default"/>
        <w:spacing w:val="0"/>
        <w:w w:val="101"/>
        <w:lang w:val="ru-RU" w:eastAsia="en-US" w:bidi="ar-SA"/>
      </w:rPr>
    </w:lvl>
    <w:lvl w:ilvl="1" w:tplc="03424CDC">
      <w:numFmt w:val="bullet"/>
      <w:lvlText w:val="•"/>
      <w:lvlJc w:val="left"/>
      <w:pPr>
        <w:ind w:left="1694" w:hanging="351"/>
      </w:pPr>
      <w:rPr>
        <w:rFonts w:hint="default"/>
        <w:lang w:val="ru-RU" w:eastAsia="en-US" w:bidi="ar-SA"/>
      </w:rPr>
    </w:lvl>
    <w:lvl w:ilvl="2" w:tplc="ED3257E8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D7348040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8E5268AA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BAE20AAE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01768BE8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B322AB4C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FF388D3E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5" w15:restartNumberingAfterBreak="0">
    <w:nsid w:val="06871EDB"/>
    <w:multiLevelType w:val="hybridMultilevel"/>
    <w:tmpl w:val="E83CEA14"/>
    <w:lvl w:ilvl="0" w:tplc="C12C6BA6">
      <w:start w:val="1"/>
      <w:numFmt w:val="decimal"/>
      <w:lvlText w:val="%1."/>
      <w:lvlJc w:val="left"/>
      <w:pPr>
        <w:ind w:left="1026" w:hanging="299"/>
        <w:jc w:val="left"/>
      </w:pPr>
      <w:rPr>
        <w:rFonts w:hint="default"/>
        <w:spacing w:val="0"/>
        <w:w w:val="96"/>
        <w:lang w:val="ru-RU" w:eastAsia="en-US" w:bidi="ar-SA"/>
      </w:rPr>
    </w:lvl>
    <w:lvl w:ilvl="1" w:tplc="39A8460E">
      <w:numFmt w:val="bullet"/>
      <w:lvlText w:val="•"/>
      <w:lvlJc w:val="left"/>
      <w:pPr>
        <w:ind w:left="1694" w:hanging="299"/>
      </w:pPr>
      <w:rPr>
        <w:rFonts w:hint="default"/>
        <w:lang w:val="ru-RU" w:eastAsia="en-US" w:bidi="ar-SA"/>
      </w:rPr>
    </w:lvl>
    <w:lvl w:ilvl="2" w:tplc="DC9C0972">
      <w:numFmt w:val="bullet"/>
      <w:lvlText w:val="•"/>
      <w:lvlJc w:val="left"/>
      <w:pPr>
        <w:ind w:left="2368" w:hanging="299"/>
      </w:pPr>
      <w:rPr>
        <w:rFonts w:hint="default"/>
        <w:lang w:val="ru-RU" w:eastAsia="en-US" w:bidi="ar-SA"/>
      </w:rPr>
    </w:lvl>
    <w:lvl w:ilvl="3" w:tplc="B7443124">
      <w:numFmt w:val="bullet"/>
      <w:lvlText w:val="•"/>
      <w:lvlJc w:val="left"/>
      <w:pPr>
        <w:ind w:left="3042" w:hanging="299"/>
      </w:pPr>
      <w:rPr>
        <w:rFonts w:hint="default"/>
        <w:lang w:val="ru-RU" w:eastAsia="en-US" w:bidi="ar-SA"/>
      </w:rPr>
    </w:lvl>
    <w:lvl w:ilvl="4" w:tplc="8634DB7C">
      <w:numFmt w:val="bullet"/>
      <w:lvlText w:val="•"/>
      <w:lvlJc w:val="left"/>
      <w:pPr>
        <w:ind w:left="3716" w:hanging="299"/>
      </w:pPr>
      <w:rPr>
        <w:rFonts w:hint="default"/>
        <w:lang w:val="ru-RU" w:eastAsia="en-US" w:bidi="ar-SA"/>
      </w:rPr>
    </w:lvl>
    <w:lvl w:ilvl="5" w:tplc="9C448296">
      <w:numFmt w:val="bullet"/>
      <w:lvlText w:val="•"/>
      <w:lvlJc w:val="left"/>
      <w:pPr>
        <w:ind w:left="4390" w:hanging="299"/>
      </w:pPr>
      <w:rPr>
        <w:rFonts w:hint="default"/>
        <w:lang w:val="ru-RU" w:eastAsia="en-US" w:bidi="ar-SA"/>
      </w:rPr>
    </w:lvl>
    <w:lvl w:ilvl="6" w:tplc="3752BBC6">
      <w:numFmt w:val="bullet"/>
      <w:lvlText w:val="•"/>
      <w:lvlJc w:val="left"/>
      <w:pPr>
        <w:ind w:left="5064" w:hanging="299"/>
      </w:pPr>
      <w:rPr>
        <w:rFonts w:hint="default"/>
        <w:lang w:val="ru-RU" w:eastAsia="en-US" w:bidi="ar-SA"/>
      </w:rPr>
    </w:lvl>
    <w:lvl w:ilvl="7" w:tplc="33186A34">
      <w:numFmt w:val="bullet"/>
      <w:lvlText w:val="•"/>
      <w:lvlJc w:val="left"/>
      <w:pPr>
        <w:ind w:left="5738" w:hanging="299"/>
      </w:pPr>
      <w:rPr>
        <w:rFonts w:hint="default"/>
        <w:lang w:val="ru-RU" w:eastAsia="en-US" w:bidi="ar-SA"/>
      </w:rPr>
    </w:lvl>
    <w:lvl w:ilvl="8" w:tplc="E97CCB16">
      <w:numFmt w:val="bullet"/>
      <w:lvlText w:val="•"/>
      <w:lvlJc w:val="left"/>
      <w:pPr>
        <w:ind w:left="6412" w:hanging="299"/>
      </w:pPr>
      <w:rPr>
        <w:rFonts w:hint="default"/>
        <w:lang w:val="ru-RU" w:eastAsia="en-US" w:bidi="ar-SA"/>
      </w:rPr>
    </w:lvl>
  </w:abstractNum>
  <w:abstractNum w:abstractNumId="6" w15:restartNumberingAfterBreak="0">
    <w:nsid w:val="093E3B89"/>
    <w:multiLevelType w:val="hybridMultilevel"/>
    <w:tmpl w:val="52C0EE9C"/>
    <w:lvl w:ilvl="0" w:tplc="98544DF2">
      <w:start w:val="1"/>
      <w:numFmt w:val="decimal"/>
      <w:lvlText w:val="%1."/>
      <w:lvlJc w:val="left"/>
      <w:pPr>
        <w:ind w:left="1026" w:hanging="299"/>
        <w:jc w:val="left"/>
      </w:pPr>
      <w:rPr>
        <w:rFonts w:hint="default"/>
        <w:spacing w:val="0"/>
        <w:w w:val="98"/>
        <w:lang w:val="ru-RU" w:eastAsia="en-US" w:bidi="ar-SA"/>
      </w:rPr>
    </w:lvl>
    <w:lvl w:ilvl="1" w:tplc="CA0CAE54">
      <w:numFmt w:val="bullet"/>
      <w:lvlText w:val="•"/>
      <w:lvlJc w:val="left"/>
      <w:pPr>
        <w:ind w:left="1694" w:hanging="299"/>
      </w:pPr>
      <w:rPr>
        <w:rFonts w:hint="default"/>
        <w:lang w:val="ru-RU" w:eastAsia="en-US" w:bidi="ar-SA"/>
      </w:rPr>
    </w:lvl>
    <w:lvl w:ilvl="2" w:tplc="74CAECDE">
      <w:numFmt w:val="bullet"/>
      <w:lvlText w:val="•"/>
      <w:lvlJc w:val="left"/>
      <w:pPr>
        <w:ind w:left="2368" w:hanging="299"/>
      </w:pPr>
      <w:rPr>
        <w:rFonts w:hint="default"/>
        <w:lang w:val="ru-RU" w:eastAsia="en-US" w:bidi="ar-SA"/>
      </w:rPr>
    </w:lvl>
    <w:lvl w:ilvl="3" w:tplc="876A621A">
      <w:numFmt w:val="bullet"/>
      <w:lvlText w:val="•"/>
      <w:lvlJc w:val="left"/>
      <w:pPr>
        <w:ind w:left="3042" w:hanging="299"/>
      </w:pPr>
      <w:rPr>
        <w:rFonts w:hint="default"/>
        <w:lang w:val="ru-RU" w:eastAsia="en-US" w:bidi="ar-SA"/>
      </w:rPr>
    </w:lvl>
    <w:lvl w:ilvl="4" w:tplc="FCF600E2">
      <w:numFmt w:val="bullet"/>
      <w:lvlText w:val="•"/>
      <w:lvlJc w:val="left"/>
      <w:pPr>
        <w:ind w:left="3716" w:hanging="299"/>
      </w:pPr>
      <w:rPr>
        <w:rFonts w:hint="default"/>
        <w:lang w:val="ru-RU" w:eastAsia="en-US" w:bidi="ar-SA"/>
      </w:rPr>
    </w:lvl>
    <w:lvl w:ilvl="5" w:tplc="25548D92">
      <w:numFmt w:val="bullet"/>
      <w:lvlText w:val="•"/>
      <w:lvlJc w:val="left"/>
      <w:pPr>
        <w:ind w:left="4390" w:hanging="299"/>
      </w:pPr>
      <w:rPr>
        <w:rFonts w:hint="default"/>
        <w:lang w:val="ru-RU" w:eastAsia="en-US" w:bidi="ar-SA"/>
      </w:rPr>
    </w:lvl>
    <w:lvl w:ilvl="6" w:tplc="AADAFBFA">
      <w:numFmt w:val="bullet"/>
      <w:lvlText w:val="•"/>
      <w:lvlJc w:val="left"/>
      <w:pPr>
        <w:ind w:left="5064" w:hanging="299"/>
      </w:pPr>
      <w:rPr>
        <w:rFonts w:hint="default"/>
        <w:lang w:val="ru-RU" w:eastAsia="en-US" w:bidi="ar-SA"/>
      </w:rPr>
    </w:lvl>
    <w:lvl w:ilvl="7" w:tplc="6D98F174">
      <w:numFmt w:val="bullet"/>
      <w:lvlText w:val="•"/>
      <w:lvlJc w:val="left"/>
      <w:pPr>
        <w:ind w:left="5738" w:hanging="299"/>
      </w:pPr>
      <w:rPr>
        <w:rFonts w:hint="default"/>
        <w:lang w:val="ru-RU" w:eastAsia="en-US" w:bidi="ar-SA"/>
      </w:rPr>
    </w:lvl>
    <w:lvl w:ilvl="8" w:tplc="90FA32EC">
      <w:numFmt w:val="bullet"/>
      <w:lvlText w:val="•"/>
      <w:lvlJc w:val="left"/>
      <w:pPr>
        <w:ind w:left="6412" w:hanging="299"/>
      </w:pPr>
      <w:rPr>
        <w:rFonts w:hint="default"/>
        <w:lang w:val="ru-RU" w:eastAsia="en-US" w:bidi="ar-SA"/>
      </w:rPr>
    </w:lvl>
  </w:abstractNum>
  <w:abstractNum w:abstractNumId="7" w15:restartNumberingAfterBreak="0">
    <w:nsid w:val="0AA165CF"/>
    <w:multiLevelType w:val="multilevel"/>
    <w:tmpl w:val="20D0121A"/>
    <w:lvl w:ilvl="0">
      <w:start w:val="1"/>
      <w:numFmt w:val="decimal"/>
      <w:lvlText w:val="%1)"/>
      <w:lvlJc w:val="left"/>
      <w:pPr>
        <w:ind w:left="1025" w:hanging="350"/>
        <w:jc w:val="left"/>
      </w:pPr>
      <w:rPr>
        <w:rFonts w:hint="default"/>
        <w:spacing w:val="0"/>
        <w:w w:val="91"/>
        <w:lang w:val="ru-RU" w:eastAsia="en-US" w:bidi="ar-SA"/>
      </w:rPr>
    </w:lvl>
    <w:lvl w:ilvl="1">
      <w:start w:val="19"/>
      <w:numFmt w:val="decimal"/>
      <w:lvlText w:val="%1.%2."/>
      <w:lvlJc w:val="left"/>
      <w:pPr>
        <w:ind w:left="1025" w:hanging="520"/>
        <w:jc w:val="left"/>
      </w:pPr>
      <w:rPr>
        <w:rFonts w:hint="default"/>
        <w:spacing w:val="0"/>
        <w:w w:val="99"/>
        <w:lang w:val="ru-RU" w:eastAsia="en-US" w:bidi="ar-SA"/>
      </w:rPr>
    </w:lvl>
    <w:lvl w:ilvl="2">
      <w:numFmt w:val="bullet"/>
      <w:lvlText w:val="•"/>
      <w:lvlJc w:val="left"/>
      <w:pPr>
        <w:ind w:left="2368" w:hanging="5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042" w:hanging="5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16" w:hanging="5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90" w:hanging="5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64" w:hanging="5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38" w:hanging="5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12" w:hanging="520"/>
      </w:pPr>
      <w:rPr>
        <w:rFonts w:hint="default"/>
        <w:lang w:val="ru-RU" w:eastAsia="en-US" w:bidi="ar-SA"/>
      </w:rPr>
    </w:lvl>
  </w:abstractNum>
  <w:abstractNum w:abstractNumId="8" w15:restartNumberingAfterBreak="0">
    <w:nsid w:val="0B1F648B"/>
    <w:multiLevelType w:val="multilevel"/>
    <w:tmpl w:val="E5602C36"/>
    <w:lvl w:ilvl="0">
      <w:start w:val="7"/>
      <w:numFmt w:val="decimal"/>
      <w:lvlText w:val="%1"/>
      <w:lvlJc w:val="left"/>
      <w:pPr>
        <w:ind w:left="1025" w:hanging="372"/>
        <w:jc w:val="left"/>
      </w:pPr>
      <w:rPr>
        <w:rFonts w:hint="default"/>
        <w:lang w:val="ru-RU" w:eastAsia="en-US" w:bidi="ar-SA"/>
      </w:rPr>
    </w:lvl>
    <w:lvl w:ilvl="1">
      <w:start w:val="16"/>
      <w:numFmt w:val="decimal"/>
      <w:lvlText w:val="%1.%2"/>
      <w:lvlJc w:val="left"/>
      <w:pPr>
        <w:ind w:left="1025" w:hanging="37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80808"/>
        <w:spacing w:val="0"/>
        <w:w w:val="96"/>
        <w:sz w:val="20"/>
        <w:szCs w:val="20"/>
        <w:lang w:val="ru-RU" w:eastAsia="en-US" w:bidi="ar-SA"/>
      </w:rPr>
    </w:lvl>
    <w:lvl w:ilvl="2">
      <w:numFmt w:val="bullet"/>
      <w:lvlText w:val="•"/>
      <w:lvlJc w:val="left"/>
      <w:pPr>
        <w:ind w:left="2368" w:hanging="37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042" w:hanging="37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16" w:hanging="37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90" w:hanging="37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64" w:hanging="37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38" w:hanging="37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12" w:hanging="372"/>
      </w:pPr>
      <w:rPr>
        <w:rFonts w:hint="default"/>
        <w:lang w:val="ru-RU" w:eastAsia="en-US" w:bidi="ar-SA"/>
      </w:rPr>
    </w:lvl>
  </w:abstractNum>
  <w:abstractNum w:abstractNumId="9" w15:restartNumberingAfterBreak="0">
    <w:nsid w:val="0B7A694E"/>
    <w:multiLevelType w:val="multilevel"/>
    <w:tmpl w:val="34EA6AA8"/>
    <w:lvl w:ilvl="0">
      <w:start w:val="1"/>
      <w:numFmt w:val="decimal"/>
      <w:lvlText w:val="%1)"/>
      <w:lvlJc w:val="left"/>
      <w:pPr>
        <w:ind w:left="1026" w:hanging="3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3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19" w:hanging="42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80808"/>
        <w:spacing w:val="0"/>
        <w:w w:val="105"/>
        <w:sz w:val="23"/>
        <w:szCs w:val="23"/>
        <w:lang w:val="ru-RU" w:eastAsia="en-US" w:bidi="ar-SA"/>
      </w:rPr>
    </w:lvl>
    <w:lvl w:ilvl="2">
      <w:numFmt w:val="bullet"/>
      <w:lvlText w:val="•"/>
      <w:lvlJc w:val="left"/>
      <w:pPr>
        <w:ind w:left="2368" w:hanging="42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042" w:hanging="42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16" w:hanging="42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90" w:hanging="42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64" w:hanging="42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38" w:hanging="42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12" w:hanging="425"/>
      </w:pPr>
      <w:rPr>
        <w:rFonts w:hint="default"/>
        <w:lang w:val="ru-RU" w:eastAsia="en-US" w:bidi="ar-SA"/>
      </w:rPr>
    </w:lvl>
  </w:abstractNum>
  <w:abstractNum w:abstractNumId="10" w15:restartNumberingAfterBreak="0">
    <w:nsid w:val="0C111D65"/>
    <w:multiLevelType w:val="hybridMultilevel"/>
    <w:tmpl w:val="A2B8F4D6"/>
    <w:lvl w:ilvl="0" w:tplc="39BC6BFE">
      <w:numFmt w:val="bullet"/>
      <w:lvlText w:val="-"/>
      <w:lvlJc w:val="left"/>
      <w:pPr>
        <w:ind w:left="1022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0"/>
        <w:sz w:val="23"/>
        <w:szCs w:val="23"/>
        <w:lang w:val="ru-RU" w:eastAsia="en-US" w:bidi="ar-SA"/>
      </w:rPr>
    </w:lvl>
    <w:lvl w:ilvl="1" w:tplc="61BCE690">
      <w:numFmt w:val="bullet"/>
      <w:lvlText w:val="•"/>
      <w:lvlJc w:val="left"/>
      <w:pPr>
        <w:ind w:left="1694" w:hanging="351"/>
      </w:pPr>
      <w:rPr>
        <w:rFonts w:hint="default"/>
        <w:lang w:val="ru-RU" w:eastAsia="en-US" w:bidi="ar-SA"/>
      </w:rPr>
    </w:lvl>
    <w:lvl w:ilvl="2" w:tplc="BFC0E106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2B6049C8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068A487E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82AEE8C4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41C241DC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ECBA5018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1488F640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11" w15:restartNumberingAfterBreak="0">
    <w:nsid w:val="0C1946DD"/>
    <w:multiLevelType w:val="hybridMultilevel"/>
    <w:tmpl w:val="844CF4C6"/>
    <w:lvl w:ilvl="0" w:tplc="FDE4CD34">
      <w:numFmt w:val="bullet"/>
      <w:lvlText w:val="-"/>
      <w:lvlJc w:val="left"/>
      <w:pPr>
        <w:ind w:left="1023" w:hanging="36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2"/>
        <w:sz w:val="23"/>
        <w:szCs w:val="23"/>
        <w:lang w:val="ru-RU" w:eastAsia="en-US" w:bidi="ar-SA"/>
      </w:rPr>
    </w:lvl>
    <w:lvl w:ilvl="1" w:tplc="FBA0D5F2">
      <w:numFmt w:val="bullet"/>
      <w:lvlText w:val="•"/>
      <w:lvlJc w:val="left"/>
      <w:pPr>
        <w:ind w:left="1694" w:hanging="365"/>
      </w:pPr>
      <w:rPr>
        <w:rFonts w:hint="default"/>
        <w:lang w:val="ru-RU" w:eastAsia="en-US" w:bidi="ar-SA"/>
      </w:rPr>
    </w:lvl>
    <w:lvl w:ilvl="2" w:tplc="616867FE">
      <w:numFmt w:val="bullet"/>
      <w:lvlText w:val="•"/>
      <w:lvlJc w:val="left"/>
      <w:pPr>
        <w:ind w:left="2368" w:hanging="365"/>
      </w:pPr>
      <w:rPr>
        <w:rFonts w:hint="default"/>
        <w:lang w:val="ru-RU" w:eastAsia="en-US" w:bidi="ar-SA"/>
      </w:rPr>
    </w:lvl>
    <w:lvl w:ilvl="3" w:tplc="F69424C2">
      <w:numFmt w:val="bullet"/>
      <w:lvlText w:val="•"/>
      <w:lvlJc w:val="left"/>
      <w:pPr>
        <w:ind w:left="3042" w:hanging="365"/>
      </w:pPr>
      <w:rPr>
        <w:rFonts w:hint="default"/>
        <w:lang w:val="ru-RU" w:eastAsia="en-US" w:bidi="ar-SA"/>
      </w:rPr>
    </w:lvl>
    <w:lvl w:ilvl="4" w:tplc="8E3051CE">
      <w:numFmt w:val="bullet"/>
      <w:lvlText w:val="•"/>
      <w:lvlJc w:val="left"/>
      <w:pPr>
        <w:ind w:left="3716" w:hanging="365"/>
      </w:pPr>
      <w:rPr>
        <w:rFonts w:hint="default"/>
        <w:lang w:val="ru-RU" w:eastAsia="en-US" w:bidi="ar-SA"/>
      </w:rPr>
    </w:lvl>
    <w:lvl w:ilvl="5" w:tplc="A0648974">
      <w:numFmt w:val="bullet"/>
      <w:lvlText w:val="•"/>
      <w:lvlJc w:val="left"/>
      <w:pPr>
        <w:ind w:left="4390" w:hanging="365"/>
      </w:pPr>
      <w:rPr>
        <w:rFonts w:hint="default"/>
        <w:lang w:val="ru-RU" w:eastAsia="en-US" w:bidi="ar-SA"/>
      </w:rPr>
    </w:lvl>
    <w:lvl w:ilvl="6" w:tplc="A5C28046">
      <w:numFmt w:val="bullet"/>
      <w:lvlText w:val="•"/>
      <w:lvlJc w:val="left"/>
      <w:pPr>
        <w:ind w:left="5064" w:hanging="365"/>
      </w:pPr>
      <w:rPr>
        <w:rFonts w:hint="default"/>
        <w:lang w:val="ru-RU" w:eastAsia="en-US" w:bidi="ar-SA"/>
      </w:rPr>
    </w:lvl>
    <w:lvl w:ilvl="7" w:tplc="6054F560">
      <w:numFmt w:val="bullet"/>
      <w:lvlText w:val="•"/>
      <w:lvlJc w:val="left"/>
      <w:pPr>
        <w:ind w:left="5738" w:hanging="365"/>
      </w:pPr>
      <w:rPr>
        <w:rFonts w:hint="default"/>
        <w:lang w:val="ru-RU" w:eastAsia="en-US" w:bidi="ar-SA"/>
      </w:rPr>
    </w:lvl>
    <w:lvl w:ilvl="8" w:tplc="EFD08A02">
      <w:numFmt w:val="bullet"/>
      <w:lvlText w:val="•"/>
      <w:lvlJc w:val="left"/>
      <w:pPr>
        <w:ind w:left="6412" w:hanging="365"/>
      </w:pPr>
      <w:rPr>
        <w:rFonts w:hint="default"/>
        <w:lang w:val="ru-RU" w:eastAsia="en-US" w:bidi="ar-SA"/>
      </w:rPr>
    </w:lvl>
  </w:abstractNum>
  <w:abstractNum w:abstractNumId="12" w15:restartNumberingAfterBreak="0">
    <w:nsid w:val="0D547596"/>
    <w:multiLevelType w:val="multilevel"/>
    <w:tmpl w:val="93FA6B68"/>
    <w:lvl w:ilvl="0">
      <w:start w:val="3"/>
      <w:numFmt w:val="decimal"/>
      <w:lvlText w:val="%1"/>
      <w:lvlJc w:val="left"/>
      <w:pPr>
        <w:ind w:left="1026" w:hanging="553"/>
        <w:jc w:val="left"/>
      </w:pPr>
      <w:rPr>
        <w:rFonts w:hint="default"/>
        <w:lang w:val="ru-RU" w:eastAsia="en-US" w:bidi="ar-SA"/>
      </w:rPr>
    </w:lvl>
    <w:lvl w:ilvl="1">
      <w:start w:val="20"/>
      <w:numFmt w:val="decimal"/>
      <w:lvlText w:val="%1.%2."/>
      <w:lvlJc w:val="left"/>
      <w:pPr>
        <w:ind w:left="1026" w:hanging="55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80808"/>
        <w:spacing w:val="0"/>
        <w:w w:val="109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2368" w:hanging="55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042" w:hanging="55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16" w:hanging="55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90" w:hanging="55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64" w:hanging="55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38" w:hanging="55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12" w:hanging="553"/>
      </w:pPr>
      <w:rPr>
        <w:rFonts w:hint="default"/>
        <w:lang w:val="ru-RU" w:eastAsia="en-US" w:bidi="ar-SA"/>
      </w:rPr>
    </w:lvl>
  </w:abstractNum>
  <w:abstractNum w:abstractNumId="13" w15:restartNumberingAfterBreak="0">
    <w:nsid w:val="0E12026F"/>
    <w:multiLevelType w:val="multilevel"/>
    <w:tmpl w:val="F0E28F72"/>
    <w:lvl w:ilvl="0">
      <w:start w:val="1"/>
      <w:numFmt w:val="decimal"/>
      <w:lvlText w:val="%1)"/>
      <w:lvlJc w:val="left"/>
      <w:pPr>
        <w:ind w:left="1637" w:hanging="334"/>
        <w:jc w:val="left"/>
      </w:pPr>
      <w:rPr>
        <w:rFonts w:hint="default"/>
        <w:spacing w:val="0"/>
        <w:w w:val="10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23" w:hanging="42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80808"/>
        <w:spacing w:val="0"/>
        <w:w w:val="109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2320" w:hanging="42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000" w:hanging="42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680" w:hanging="42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60" w:hanging="42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40" w:hanging="42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20" w:hanging="42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00" w:hanging="426"/>
      </w:pPr>
      <w:rPr>
        <w:rFonts w:hint="default"/>
        <w:lang w:val="ru-RU" w:eastAsia="en-US" w:bidi="ar-SA"/>
      </w:rPr>
    </w:lvl>
  </w:abstractNum>
  <w:abstractNum w:abstractNumId="14" w15:restartNumberingAfterBreak="0">
    <w:nsid w:val="0E7B3D53"/>
    <w:multiLevelType w:val="hybridMultilevel"/>
    <w:tmpl w:val="940E66EA"/>
    <w:lvl w:ilvl="0" w:tplc="82A43B0C">
      <w:numFmt w:val="bullet"/>
      <w:lvlText w:val="-"/>
      <w:lvlJc w:val="left"/>
      <w:pPr>
        <w:ind w:left="1026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0"/>
        <w:sz w:val="23"/>
        <w:szCs w:val="23"/>
        <w:lang w:val="ru-RU" w:eastAsia="en-US" w:bidi="ar-SA"/>
      </w:rPr>
    </w:lvl>
    <w:lvl w:ilvl="1" w:tplc="BF720344">
      <w:numFmt w:val="bullet"/>
      <w:lvlText w:val="•"/>
      <w:lvlJc w:val="left"/>
      <w:pPr>
        <w:ind w:left="1694" w:hanging="351"/>
      </w:pPr>
      <w:rPr>
        <w:rFonts w:hint="default"/>
        <w:lang w:val="ru-RU" w:eastAsia="en-US" w:bidi="ar-SA"/>
      </w:rPr>
    </w:lvl>
    <w:lvl w:ilvl="2" w:tplc="966EA9C8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D02A6ADC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02C6D57C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886E7F1E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3BEE9B8A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8F1A7766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E272B21A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15" w15:restartNumberingAfterBreak="0">
    <w:nsid w:val="10566EA3"/>
    <w:multiLevelType w:val="hybridMultilevel"/>
    <w:tmpl w:val="4FAE2C58"/>
    <w:lvl w:ilvl="0" w:tplc="AFE44F72">
      <w:start w:val="1"/>
      <w:numFmt w:val="decimal"/>
      <w:lvlText w:val="%1-"/>
      <w:lvlJc w:val="left"/>
      <w:pPr>
        <w:ind w:left="1026" w:hanging="19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80808"/>
        <w:spacing w:val="-1"/>
        <w:w w:val="103"/>
        <w:sz w:val="20"/>
        <w:szCs w:val="20"/>
        <w:lang w:val="ru-RU" w:eastAsia="en-US" w:bidi="ar-SA"/>
      </w:rPr>
    </w:lvl>
    <w:lvl w:ilvl="1" w:tplc="61764E4C">
      <w:numFmt w:val="bullet"/>
      <w:lvlText w:val="•"/>
      <w:lvlJc w:val="left"/>
      <w:pPr>
        <w:ind w:left="1694" w:hanging="196"/>
      </w:pPr>
      <w:rPr>
        <w:rFonts w:hint="default"/>
        <w:lang w:val="ru-RU" w:eastAsia="en-US" w:bidi="ar-SA"/>
      </w:rPr>
    </w:lvl>
    <w:lvl w:ilvl="2" w:tplc="3D30CFA2">
      <w:numFmt w:val="bullet"/>
      <w:lvlText w:val="•"/>
      <w:lvlJc w:val="left"/>
      <w:pPr>
        <w:ind w:left="2368" w:hanging="196"/>
      </w:pPr>
      <w:rPr>
        <w:rFonts w:hint="default"/>
        <w:lang w:val="ru-RU" w:eastAsia="en-US" w:bidi="ar-SA"/>
      </w:rPr>
    </w:lvl>
    <w:lvl w:ilvl="3" w:tplc="19481D56">
      <w:numFmt w:val="bullet"/>
      <w:lvlText w:val="•"/>
      <w:lvlJc w:val="left"/>
      <w:pPr>
        <w:ind w:left="3042" w:hanging="196"/>
      </w:pPr>
      <w:rPr>
        <w:rFonts w:hint="default"/>
        <w:lang w:val="ru-RU" w:eastAsia="en-US" w:bidi="ar-SA"/>
      </w:rPr>
    </w:lvl>
    <w:lvl w:ilvl="4" w:tplc="B0B487DE">
      <w:numFmt w:val="bullet"/>
      <w:lvlText w:val="•"/>
      <w:lvlJc w:val="left"/>
      <w:pPr>
        <w:ind w:left="3716" w:hanging="196"/>
      </w:pPr>
      <w:rPr>
        <w:rFonts w:hint="default"/>
        <w:lang w:val="ru-RU" w:eastAsia="en-US" w:bidi="ar-SA"/>
      </w:rPr>
    </w:lvl>
    <w:lvl w:ilvl="5" w:tplc="E6700AA0">
      <w:numFmt w:val="bullet"/>
      <w:lvlText w:val="•"/>
      <w:lvlJc w:val="left"/>
      <w:pPr>
        <w:ind w:left="4390" w:hanging="196"/>
      </w:pPr>
      <w:rPr>
        <w:rFonts w:hint="default"/>
        <w:lang w:val="ru-RU" w:eastAsia="en-US" w:bidi="ar-SA"/>
      </w:rPr>
    </w:lvl>
    <w:lvl w:ilvl="6" w:tplc="1E1A2BB8">
      <w:numFmt w:val="bullet"/>
      <w:lvlText w:val="•"/>
      <w:lvlJc w:val="left"/>
      <w:pPr>
        <w:ind w:left="5064" w:hanging="196"/>
      </w:pPr>
      <w:rPr>
        <w:rFonts w:hint="default"/>
        <w:lang w:val="ru-RU" w:eastAsia="en-US" w:bidi="ar-SA"/>
      </w:rPr>
    </w:lvl>
    <w:lvl w:ilvl="7" w:tplc="91F4C9AA">
      <w:numFmt w:val="bullet"/>
      <w:lvlText w:val="•"/>
      <w:lvlJc w:val="left"/>
      <w:pPr>
        <w:ind w:left="5738" w:hanging="196"/>
      </w:pPr>
      <w:rPr>
        <w:rFonts w:hint="default"/>
        <w:lang w:val="ru-RU" w:eastAsia="en-US" w:bidi="ar-SA"/>
      </w:rPr>
    </w:lvl>
    <w:lvl w:ilvl="8" w:tplc="282C87BE">
      <w:numFmt w:val="bullet"/>
      <w:lvlText w:val="•"/>
      <w:lvlJc w:val="left"/>
      <w:pPr>
        <w:ind w:left="6412" w:hanging="196"/>
      </w:pPr>
      <w:rPr>
        <w:rFonts w:hint="default"/>
        <w:lang w:val="ru-RU" w:eastAsia="en-US" w:bidi="ar-SA"/>
      </w:rPr>
    </w:lvl>
  </w:abstractNum>
  <w:abstractNum w:abstractNumId="16" w15:restartNumberingAfterBreak="0">
    <w:nsid w:val="105D7F6E"/>
    <w:multiLevelType w:val="hybridMultilevel"/>
    <w:tmpl w:val="CE926FB0"/>
    <w:lvl w:ilvl="0" w:tplc="4A1C9AA0">
      <w:start w:val="1"/>
      <w:numFmt w:val="decimal"/>
      <w:lvlText w:val="%1)"/>
      <w:lvlJc w:val="left"/>
      <w:pPr>
        <w:ind w:left="1023" w:hanging="34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2"/>
        <w:sz w:val="22"/>
        <w:szCs w:val="22"/>
        <w:lang w:val="ru-RU" w:eastAsia="en-US" w:bidi="ar-SA"/>
      </w:rPr>
    </w:lvl>
    <w:lvl w:ilvl="1" w:tplc="6A386012">
      <w:numFmt w:val="bullet"/>
      <w:lvlText w:val="-"/>
      <w:lvlJc w:val="left"/>
      <w:pPr>
        <w:ind w:left="1026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4"/>
        <w:sz w:val="22"/>
        <w:szCs w:val="22"/>
        <w:lang w:val="ru-RU" w:eastAsia="en-US" w:bidi="ar-SA"/>
      </w:rPr>
    </w:lvl>
    <w:lvl w:ilvl="2" w:tplc="E8D6E9D4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30DE183C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F376C166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04B6FB9E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A1444776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F2E4D5DC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1440370C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17" w15:restartNumberingAfterBreak="0">
    <w:nsid w:val="12197F81"/>
    <w:multiLevelType w:val="hybridMultilevel"/>
    <w:tmpl w:val="BEC647C6"/>
    <w:lvl w:ilvl="0" w:tplc="F1FE58C6">
      <w:numFmt w:val="bullet"/>
      <w:lvlText w:val="-"/>
      <w:lvlJc w:val="left"/>
      <w:pPr>
        <w:ind w:left="1026" w:hanging="350"/>
      </w:pPr>
      <w:rPr>
        <w:rFonts w:ascii="Times New Roman" w:eastAsia="Times New Roman" w:hAnsi="Times New Roman" w:cs="Times New Roman" w:hint="default"/>
        <w:spacing w:val="0"/>
        <w:w w:val="102"/>
        <w:lang w:val="ru-RU" w:eastAsia="en-US" w:bidi="ar-SA"/>
      </w:rPr>
    </w:lvl>
    <w:lvl w:ilvl="1" w:tplc="0A140A2C">
      <w:numFmt w:val="bullet"/>
      <w:lvlText w:val="•"/>
      <w:lvlJc w:val="left"/>
      <w:pPr>
        <w:ind w:left="1694" w:hanging="350"/>
      </w:pPr>
      <w:rPr>
        <w:rFonts w:hint="default"/>
        <w:lang w:val="ru-RU" w:eastAsia="en-US" w:bidi="ar-SA"/>
      </w:rPr>
    </w:lvl>
    <w:lvl w:ilvl="2" w:tplc="9E0486A4">
      <w:numFmt w:val="bullet"/>
      <w:lvlText w:val="•"/>
      <w:lvlJc w:val="left"/>
      <w:pPr>
        <w:ind w:left="2368" w:hanging="350"/>
      </w:pPr>
      <w:rPr>
        <w:rFonts w:hint="default"/>
        <w:lang w:val="ru-RU" w:eastAsia="en-US" w:bidi="ar-SA"/>
      </w:rPr>
    </w:lvl>
    <w:lvl w:ilvl="3" w:tplc="E4041270">
      <w:numFmt w:val="bullet"/>
      <w:lvlText w:val="•"/>
      <w:lvlJc w:val="left"/>
      <w:pPr>
        <w:ind w:left="3042" w:hanging="350"/>
      </w:pPr>
      <w:rPr>
        <w:rFonts w:hint="default"/>
        <w:lang w:val="ru-RU" w:eastAsia="en-US" w:bidi="ar-SA"/>
      </w:rPr>
    </w:lvl>
    <w:lvl w:ilvl="4" w:tplc="9B4E96E4">
      <w:numFmt w:val="bullet"/>
      <w:lvlText w:val="•"/>
      <w:lvlJc w:val="left"/>
      <w:pPr>
        <w:ind w:left="3716" w:hanging="350"/>
      </w:pPr>
      <w:rPr>
        <w:rFonts w:hint="default"/>
        <w:lang w:val="ru-RU" w:eastAsia="en-US" w:bidi="ar-SA"/>
      </w:rPr>
    </w:lvl>
    <w:lvl w:ilvl="5" w:tplc="1D327874">
      <w:numFmt w:val="bullet"/>
      <w:lvlText w:val="•"/>
      <w:lvlJc w:val="left"/>
      <w:pPr>
        <w:ind w:left="4390" w:hanging="350"/>
      </w:pPr>
      <w:rPr>
        <w:rFonts w:hint="default"/>
        <w:lang w:val="ru-RU" w:eastAsia="en-US" w:bidi="ar-SA"/>
      </w:rPr>
    </w:lvl>
    <w:lvl w:ilvl="6" w:tplc="7158DD26">
      <w:numFmt w:val="bullet"/>
      <w:lvlText w:val="•"/>
      <w:lvlJc w:val="left"/>
      <w:pPr>
        <w:ind w:left="5064" w:hanging="350"/>
      </w:pPr>
      <w:rPr>
        <w:rFonts w:hint="default"/>
        <w:lang w:val="ru-RU" w:eastAsia="en-US" w:bidi="ar-SA"/>
      </w:rPr>
    </w:lvl>
    <w:lvl w:ilvl="7" w:tplc="7E32E854">
      <w:numFmt w:val="bullet"/>
      <w:lvlText w:val="•"/>
      <w:lvlJc w:val="left"/>
      <w:pPr>
        <w:ind w:left="5738" w:hanging="350"/>
      </w:pPr>
      <w:rPr>
        <w:rFonts w:hint="default"/>
        <w:lang w:val="ru-RU" w:eastAsia="en-US" w:bidi="ar-SA"/>
      </w:rPr>
    </w:lvl>
    <w:lvl w:ilvl="8" w:tplc="6A32657E">
      <w:numFmt w:val="bullet"/>
      <w:lvlText w:val="•"/>
      <w:lvlJc w:val="left"/>
      <w:pPr>
        <w:ind w:left="6412" w:hanging="350"/>
      </w:pPr>
      <w:rPr>
        <w:rFonts w:hint="default"/>
        <w:lang w:val="ru-RU" w:eastAsia="en-US" w:bidi="ar-SA"/>
      </w:rPr>
    </w:lvl>
  </w:abstractNum>
  <w:abstractNum w:abstractNumId="18" w15:restartNumberingAfterBreak="0">
    <w:nsid w:val="12B02500"/>
    <w:multiLevelType w:val="multilevel"/>
    <w:tmpl w:val="4838E8B4"/>
    <w:lvl w:ilvl="0">
      <w:start w:val="4"/>
      <w:numFmt w:val="decimal"/>
      <w:lvlText w:val="%1"/>
      <w:lvlJc w:val="left"/>
      <w:pPr>
        <w:ind w:left="1662" w:hanging="351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62" w:hanging="35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8"/>
        <w:sz w:val="21"/>
        <w:szCs w:val="21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163" w:hanging="51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9"/>
        <w:sz w:val="21"/>
        <w:szCs w:val="21"/>
        <w:lang w:val="ru-RU" w:eastAsia="en-US" w:bidi="ar-SA"/>
      </w:rPr>
    </w:lvl>
    <w:lvl w:ilvl="3">
      <w:numFmt w:val="bullet"/>
      <w:lvlText w:val="•"/>
      <w:lvlJc w:val="left"/>
      <w:pPr>
        <w:ind w:left="3404" w:hanging="51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26" w:hanging="51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48" w:hanging="51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271" w:hanging="51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893" w:hanging="51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515" w:hanging="516"/>
      </w:pPr>
      <w:rPr>
        <w:rFonts w:hint="default"/>
        <w:lang w:val="ru-RU" w:eastAsia="en-US" w:bidi="ar-SA"/>
      </w:rPr>
    </w:lvl>
  </w:abstractNum>
  <w:abstractNum w:abstractNumId="19" w15:restartNumberingAfterBreak="0">
    <w:nsid w:val="14537473"/>
    <w:multiLevelType w:val="hybridMultilevel"/>
    <w:tmpl w:val="6100C628"/>
    <w:lvl w:ilvl="0" w:tplc="91643122">
      <w:start w:val="1"/>
      <w:numFmt w:val="decimal"/>
      <w:lvlText w:val="%1."/>
      <w:lvlJc w:val="left"/>
      <w:pPr>
        <w:ind w:left="1024" w:hanging="24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70707"/>
        <w:spacing w:val="0"/>
        <w:w w:val="103"/>
        <w:sz w:val="19"/>
        <w:szCs w:val="19"/>
        <w:lang w:val="ru-RU" w:eastAsia="en-US" w:bidi="ar-SA"/>
      </w:rPr>
    </w:lvl>
    <w:lvl w:ilvl="1" w:tplc="656C7572">
      <w:numFmt w:val="bullet"/>
      <w:lvlText w:val="•"/>
      <w:lvlJc w:val="left"/>
      <w:pPr>
        <w:ind w:left="1694" w:hanging="246"/>
      </w:pPr>
      <w:rPr>
        <w:rFonts w:hint="default"/>
        <w:lang w:val="ru-RU" w:eastAsia="en-US" w:bidi="ar-SA"/>
      </w:rPr>
    </w:lvl>
    <w:lvl w:ilvl="2" w:tplc="22CA1AEA">
      <w:numFmt w:val="bullet"/>
      <w:lvlText w:val="•"/>
      <w:lvlJc w:val="left"/>
      <w:pPr>
        <w:ind w:left="2368" w:hanging="246"/>
      </w:pPr>
      <w:rPr>
        <w:rFonts w:hint="default"/>
        <w:lang w:val="ru-RU" w:eastAsia="en-US" w:bidi="ar-SA"/>
      </w:rPr>
    </w:lvl>
    <w:lvl w:ilvl="3" w:tplc="0692547A">
      <w:numFmt w:val="bullet"/>
      <w:lvlText w:val="•"/>
      <w:lvlJc w:val="left"/>
      <w:pPr>
        <w:ind w:left="3042" w:hanging="246"/>
      </w:pPr>
      <w:rPr>
        <w:rFonts w:hint="default"/>
        <w:lang w:val="ru-RU" w:eastAsia="en-US" w:bidi="ar-SA"/>
      </w:rPr>
    </w:lvl>
    <w:lvl w:ilvl="4" w:tplc="4768DE64">
      <w:numFmt w:val="bullet"/>
      <w:lvlText w:val="•"/>
      <w:lvlJc w:val="left"/>
      <w:pPr>
        <w:ind w:left="3716" w:hanging="246"/>
      </w:pPr>
      <w:rPr>
        <w:rFonts w:hint="default"/>
        <w:lang w:val="ru-RU" w:eastAsia="en-US" w:bidi="ar-SA"/>
      </w:rPr>
    </w:lvl>
    <w:lvl w:ilvl="5" w:tplc="32FC69E4">
      <w:numFmt w:val="bullet"/>
      <w:lvlText w:val="•"/>
      <w:lvlJc w:val="left"/>
      <w:pPr>
        <w:ind w:left="4390" w:hanging="246"/>
      </w:pPr>
      <w:rPr>
        <w:rFonts w:hint="default"/>
        <w:lang w:val="ru-RU" w:eastAsia="en-US" w:bidi="ar-SA"/>
      </w:rPr>
    </w:lvl>
    <w:lvl w:ilvl="6" w:tplc="ADEA8306">
      <w:numFmt w:val="bullet"/>
      <w:lvlText w:val="•"/>
      <w:lvlJc w:val="left"/>
      <w:pPr>
        <w:ind w:left="5064" w:hanging="246"/>
      </w:pPr>
      <w:rPr>
        <w:rFonts w:hint="default"/>
        <w:lang w:val="ru-RU" w:eastAsia="en-US" w:bidi="ar-SA"/>
      </w:rPr>
    </w:lvl>
    <w:lvl w:ilvl="7" w:tplc="1C48399E">
      <w:numFmt w:val="bullet"/>
      <w:lvlText w:val="•"/>
      <w:lvlJc w:val="left"/>
      <w:pPr>
        <w:ind w:left="5738" w:hanging="246"/>
      </w:pPr>
      <w:rPr>
        <w:rFonts w:hint="default"/>
        <w:lang w:val="ru-RU" w:eastAsia="en-US" w:bidi="ar-SA"/>
      </w:rPr>
    </w:lvl>
    <w:lvl w:ilvl="8" w:tplc="B04CE00C">
      <w:numFmt w:val="bullet"/>
      <w:lvlText w:val="•"/>
      <w:lvlJc w:val="left"/>
      <w:pPr>
        <w:ind w:left="6412" w:hanging="246"/>
      </w:pPr>
      <w:rPr>
        <w:rFonts w:hint="default"/>
        <w:lang w:val="ru-RU" w:eastAsia="en-US" w:bidi="ar-SA"/>
      </w:rPr>
    </w:lvl>
  </w:abstractNum>
  <w:abstractNum w:abstractNumId="20" w15:restartNumberingAfterBreak="0">
    <w:nsid w:val="17752A33"/>
    <w:multiLevelType w:val="hybridMultilevel"/>
    <w:tmpl w:val="560A29A4"/>
    <w:lvl w:ilvl="0" w:tplc="D07E2CF0">
      <w:numFmt w:val="bullet"/>
      <w:lvlText w:val="•"/>
      <w:lvlJc w:val="left"/>
      <w:pPr>
        <w:ind w:left="1025" w:hanging="34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8"/>
        <w:sz w:val="23"/>
        <w:szCs w:val="23"/>
        <w:lang w:val="ru-RU" w:eastAsia="en-US" w:bidi="ar-SA"/>
      </w:rPr>
    </w:lvl>
    <w:lvl w:ilvl="1" w:tplc="46F6BE4E">
      <w:numFmt w:val="bullet"/>
      <w:lvlText w:val="•"/>
      <w:lvlJc w:val="left"/>
      <w:pPr>
        <w:ind w:left="1694" w:hanging="347"/>
      </w:pPr>
      <w:rPr>
        <w:rFonts w:hint="default"/>
        <w:lang w:val="ru-RU" w:eastAsia="en-US" w:bidi="ar-SA"/>
      </w:rPr>
    </w:lvl>
    <w:lvl w:ilvl="2" w:tplc="62806892">
      <w:numFmt w:val="bullet"/>
      <w:lvlText w:val="•"/>
      <w:lvlJc w:val="left"/>
      <w:pPr>
        <w:ind w:left="2368" w:hanging="347"/>
      </w:pPr>
      <w:rPr>
        <w:rFonts w:hint="default"/>
        <w:lang w:val="ru-RU" w:eastAsia="en-US" w:bidi="ar-SA"/>
      </w:rPr>
    </w:lvl>
    <w:lvl w:ilvl="3" w:tplc="47B07CB2">
      <w:numFmt w:val="bullet"/>
      <w:lvlText w:val="•"/>
      <w:lvlJc w:val="left"/>
      <w:pPr>
        <w:ind w:left="3042" w:hanging="347"/>
      </w:pPr>
      <w:rPr>
        <w:rFonts w:hint="default"/>
        <w:lang w:val="ru-RU" w:eastAsia="en-US" w:bidi="ar-SA"/>
      </w:rPr>
    </w:lvl>
    <w:lvl w:ilvl="4" w:tplc="2FB212D4">
      <w:numFmt w:val="bullet"/>
      <w:lvlText w:val="•"/>
      <w:lvlJc w:val="left"/>
      <w:pPr>
        <w:ind w:left="3716" w:hanging="347"/>
      </w:pPr>
      <w:rPr>
        <w:rFonts w:hint="default"/>
        <w:lang w:val="ru-RU" w:eastAsia="en-US" w:bidi="ar-SA"/>
      </w:rPr>
    </w:lvl>
    <w:lvl w:ilvl="5" w:tplc="8BCA34CC">
      <w:numFmt w:val="bullet"/>
      <w:lvlText w:val="•"/>
      <w:lvlJc w:val="left"/>
      <w:pPr>
        <w:ind w:left="4390" w:hanging="347"/>
      </w:pPr>
      <w:rPr>
        <w:rFonts w:hint="default"/>
        <w:lang w:val="ru-RU" w:eastAsia="en-US" w:bidi="ar-SA"/>
      </w:rPr>
    </w:lvl>
    <w:lvl w:ilvl="6" w:tplc="F33E5C22">
      <w:numFmt w:val="bullet"/>
      <w:lvlText w:val="•"/>
      <w:lvlJc w:val="left"/>
      <w:pPr>
        <w:ind w:left="5064" w:hanging="347"/>
      </w:pPr>
      <w:rPr>
        <w:rFonts w:hint="default"/>
        <w:lang w:val="ru-RU" w:eastAsia="en-US" w:bidi="ar-SA"/>
      </w:rPr>
    </w:lvl>
    <w:lvl w:ilvl="7" w:tplc="FF502C04">
      <w:numFmt w:val="bullet"/>
      <w:lvlText w:val="•"/>
      <w:lvlJc w:val="left"/>
      <w:pPr>
        <w:ind w:left="5738" w:hanging="347"/>
      </w:pPr>
      <w:rPr>
        <w:rFonts w:hint="default"/>
        <w:lang w:val="ru-RU" w:eastAsia="en-US" w:bidi="ar-SA"/>
      </w:rPr>
    </w:lvl>
    <w:lvl w:ilvl="8" w:tplc="05C4B070">
      <w:numFmt w:val="bullet"/>
      <w:lvlText w:val="•"/>
      <w:lvlJc w:val="left"/>
      <w:pPr>
        <w:ind w:left="6412" w:hanging="347"/>
      </w:pPr>
      <w:rPr>
        <w:rFonts w:hint="default"/>
        <w:lang w:val="ru-RU" w:eastAsia="en-US" w:bidi="ar-SA"/>
      </w:rPr>
    </w:lvl>
  </w:abstractNum>
  <w:abstractNum w:abstractNumId="21" w15:restartNumberingAfterBreak="0">
    <w:nsid w:val="19174CAF"/>
    <w:multiLevelType w:val="hybridMultilevel"/>
    <w:tmpl w:val="39140C1C"/>
    <w:lvl w:ilvl="0" w:tplc="CB225152">
      <w:numFmt w:val="bullet"/>
      <w:lvlText w:val="■"/>
      <w:lvlJc w:val="left"/>
      <w:pPr>
        <w:ind w:left="1230" w:hanging="242"/>
      </w:pPr>
      <w:rPr>
        <w:rFonts w:ascii="Arial" w:eastAsia="Arial" w:hAnsi="Arial" w:cs="Arial" w:hint="default"/>
        <w:b w:val="0"/>
        <w:bCs w:val="0"/>
        <w:i w:val="0"/>
        <w:iCs w:val="0"/>
        <w:color w:val="080808"/>
        <w:spacing w:val="0"/>
        <w:w w:val="71"/>
        <w:sz w:val="51"/>
        <w:szCs w:val="51"/>
        <w:lang w:val="ru-RU" w:eastAsia="en-US" w:bidi="ar-SA"/>
      </w:rPr>
    </w:lvl>
    <w:lvl w:ilvl="1" w:tplc="4FA49CE8">
      <w:numFmt w:val="bullet"/>
      <w:lvlText w:val="•"/>
      <w:lvlJc w:val="left"/>
      <w:pPr>
        <w:ind w:left="1892" w:hanging="242"/>
      </w:pPr>
      <w:rPr>
        <w:rFonts w:hint="default"/>
        <w:lang w:val="ru-RU" w:eastAsia="en-US" w:bidi="ar-SA"/>
      </w:rPr>
    </w:lvl>
    <w:lvl w:ilvl="2" w:tplc="DAB4BDF0">
      <w:numFmt w:val="bullet"/>
      <w:lvlText w:val="•"/>
      <w:lvlJc w:val="left"/>
      <w:pPr>
        <w:ind w:left="2544" w:hanging="242"/>
      </w:pPr>
      <w:rPr>
        <w:rFonts w:hint="default"/>
        <w:lang w:val="ru-RU" w:eastAsia="en-US" w:bidi="ar-SA"/>
      </w:rPr>
    </w:lvl>
    <w:lvl w:ilvl="3" w:tplc="5636EE20">
      <w:numFmt w:val="bullet"/>
      <w:lvlText w:val="•"/>
      <w:lvlJc w:val="left"/>
      <w:pPr>
        <w:ind w:left="3196" w:hanging="242"/>
      </w:pPr>
      <w:rPr>
        <w:rFonts w:hint="default"/>
        <w:lang w:val="ru-RU" w:eastAsia="en-US" w:bidi="ar-SA"/>
      </w:rPr>
    </w:lvl>
    <w:lvl w:ilvl="4" w:tplc="FA46F202">
      <w:numFmt w:val="bullet"/>
      <w:lvlText w:val="•"/>
      <w:lvlJc w:val="left"/>
      <w:pPr>
        <w:ind w:left="3848" w:hanging="242"/>
      </w:pPr>
      <w:rPr>
        <w:rFonts w:hint="default"/>
        <w:lang w:val="ru-RU" w:eastAsia="en-US" w:bidi="ar-SA"/>
      </w:rPr>
    </w:lvl>
    <w:lvl w:ilvl="5" w:tplc="CFE04298">
      <w:numFmt w:val="bullet"/>
      <w:lvlText w:val="•"/>
      <w:lvlJc w:val="left"/>
      <w:pPr>
        <w:ind w:left="4500" w:hanging="242"/>
      </w:pPr>
      <w:rPr>
        <w:rFonts w:hint="default"/>
        <w:lang w:val="ru-RU" w:eastAsia="en-US" w:bidi="ar-SA"/>
      </w:rPr>
    </w:lvl>
    <w:lvl w:ilvl="6" w:tplc="100AA3F4">
      <w:numFmt w:val="bullet"/>
      <w:lvlText w:val="•"/>
      <w:lvlJc w:val="left"/>
      <w:pPr>
        <w:ind w:left="5152" w:hanging="242"/>
      </w:pPr>
      <w:rPr>
        <w:rFonts w:hint="default"/>
        <w:lang w:val="ru-RU" w:eastAsia="en-US" w:bidi="ar-SA"/>
      </w:rPr>
    </w:lvl>
    <w:lvl w:ilvl="7" w:tplc="717E539A">
      <w:numFmt w:val="bullet"/>
      <w:lvlText w:val="•"/>
      <w:lvlJc w:val="left"/>
      <w:pPr>
        <w:ind w:left="5804" w:hanging="242"/>
      </w:pPr>
      <w:rPr>
        <w:rFonts w:hint="default"/>
        <w:lang w:val="ru-RU" w:eastAsia="en-US" w:bidi="ar-SA"/>
      </w:rPr>
    </w:lvl>
    <w:lvl w:ilvl="8" w:tplc="9E50DF78">
      <w:numFmt w:val="bullet"/>
      <w:lvlText w:val="•"/>
      <w:lvlJc w:val="left"/>
      <w:pPr>
        <w:ind w:left="6456" w:hanging="242"/>
      </w:pPr>
      <w:rPr>
        <w:rFonts w:hint="default"/>
        <w:lang w:val="ru-RU" w:eastAsia="en-US" w:bidi="ar-SA"/>
      </w:rPr>
    </w:lvl>
  </w:abstractNum>
  <w:abstractNum w:abstractNumId="22" w15:restartNumberingAfterBreak="0">
    <w:nsid w:val="196A1A8C"/>
    <w:multiLevelType w:val="hybridMultilevel"/>
    <w:tmpl w:val="201E8B86"/>
    <w:lvl w:ilvl="0" w:tplc="269C98CE">
      <w:numFmt w:val="bullet"/>
      <w:lvlText w:val="-"/>
      <w:lvlJc w:val="left"/>
      <w:pPr>
        <w:ind w:left="1021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4"/>
        <w:sz w:val="22"/>
        <w:szCs w:val="22"/>
        <w:lang w:val="ru-RU" w:eastAsia="en-US" w:bidi="ar-SA"/>
      </w:rPr>
    </w:lvl>
    <w:lvl w:ilvl="1" w:tplc="A66287DA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1674B0A0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70AABF26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8DC2CFC0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A2DEB9EC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19E25180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09AC7E64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47304924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23" w15:restartNumberingAfterBreak="0">
    <w:nsid w:val="1CE7044C"/>
    <w:multiLevelType w:val="hybridMultilevel"/>
    <w:tmpl w:val="330E2D02"/>
    <w:lvl w:ilvl="0" w:tplc="F9141B0C">
      <w:start w:val="1"/>
      <w:numFmt w:val="decimal"/>
      <w:lvlText w:val="%1."/>
      <w:lvlJc w:val="left"/>
      <w:pPr>
        <w:ind w:left="1026" w:hanging="349"/>
        <w:jc w:val="left"/>
      </w:pPr>
      <w:rPr>
        <w:rFonts w:hint="default"/>
        <w:spacing w:val="0"/>
        <w:w w:val="90"/>
        <w:lang w:val="ru-RU" w:eastAsia="en-US" w:bidi="ar-SA"/>
      </w:rPr>
    </w:lvl>
    <w:lvl w:ilvl="1" w:tplc="240C613E">
      <w:numFmt w:val="bullet"/>
      <w:lvlText w:val="-"/>
      <w:lvlJc w:val="left"/>
      <w:pPr>
        <w:ind w:left="1023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2"/>
        <w:sz w:val="22"/>
        <w:szCs w:val="22"/>
        <w:lang w:val="ru-RU" w:eastAsia="en-US" w:bidi="ar-SA"/>
      </w:rPr>
    </w:lvl>
    <w:lvl w:ilvl="2" w:tplc="1876D3FC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2530EF56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7974CF26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7734656C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5B2AAC14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F23A369E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BA7812E6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24" w15:restartNumberingAfterBreak="0">
    <w:nsid w:val="1D59074E"/>
    <w:multiLevelType w:val="multilevel"/>
    <w:tmpl w:val="E690AC70"/>
    <w:lvl w:ilvl="0">
      <w:start w:val="7"/>
      <w:numFmt w:val="decimal"/>
      <w:lvlText w:val="%1"/>
      <w:lvlJc w:val="left"/>
      <w:pPr>
        <w:ind w:left="2856" w:hanging="418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2856" w:hanging="418"/>
        <w:jc w:val="right"/>
      </w:pPr>
      <w:rPr>
        <w:rFonts w:hint="default"/>
        <w:spacing w:val="-15"/>
        <w:w w:val="8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3449" w:hanging="569"/>
        <w:jc w:val="right"/>
      </w:pPr>
      <w:rPr>
        <w:rFonts w:hint="default"/>
        <w:spacing w:val="0"/>
        <w:w w:val="105"/>
        <w:lang w:val="ru-RU" w:eastAsia="en-US" w:bidi="ar-SA"/>
      </w:rPr>
    </w:lvl>
    <w:lvl w:ilvl="3">
      <w:numFmt w:val="bullet"/>
      <w:lvlText w:val="•"/>
      <w:lvlJc w:val="left"/>
      <w:pPr>
        <w:ind w:left="3440" w:hanging="56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57" w:hanging="56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74" w:hanging="56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291" w:hanging="56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908" w:hanging="56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525" w:hanging="569"/>
      </w:pPr>
      <w:rPr>
        <w:rFonts w:hint="default"/>
        <w:lang w:val="ru-RU" w:eastAsia="en-US" w:bidi="ar-SA"/>
      </w:rPr>
    </w:lvl>
  </w:abstractNum>
  <w:abstractNum w:abstractNumId="25" w15:restartNumberingAfterBreak="0">
    <w:nsid w:val="1F1D44A8"/>
    <w:multiLevelType w:val="hybridMultilevel"/>
    <w:tmpl w:val="6450DEFC"/>
    <w:lvl w:ilvl="0" w:tplc="0414B7F6">
      <w:numFmt w:val="bullet"/>
      <w:lvlText w:val="-"/>
      <w:lvlJc w:val="left"/>
      <w:pPr>
        <w:ind w:left="91" w:hanging="28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70707"/>
        <w:spacing w:val="0"/>
        <w:w w:val="100"/>
        <w:sz w:val="19"/>
        <w:szCs w:val="19"/>
        <w:lang w:val="ru-RU" w:eastAsia="en-US" w:bidi="ar-SA"/>
      </w:rPr>
    </w:lvl>
    <w:lvl w:ilvl="1" w:tplc="DA64C3FC">
      <w:numFmt w:val="bullet"/>
      <w:lvlText w:val="•"/>
      <w:lvlJc w:val="left"/>
      <w:pPr>
        <w:ind w:left="511" w:hanging="288"/>
      </w:pPr>
      <w:rPr>
        <w:rFonts w:hint="default"/>
        <w:lang w:val="ru-RU" w:eastAsia="en-US" w:bidi="ar-SA"/>
      </w:rPr>
    </w:lvl>
    <w:lvl w:ilvl="2" w:tplc="4052D8F8">
      <w:numFmt w:val="bullet"/>
      <w:lvlText w:val="•"/>
      <w:lvlJc w:val="left"/>
      <w:pPr>
        <w:ind w:left="922" w:hanging="288"/>
      </w:pPr>
      <w:rPr>
        <w:rFonts w:hint="default"/>
        <w:lang w:val="ru-RU" w:eastAsia="en-US" w:bidi="ar-SA"/>
      </w:rPr>
    </w:lvl>
    <w:lvl w:ilvl="3" w:tplc="586EEFBA">
      <w:numFmt w:val="bullet"/>
      <w:lvlText w:val="•"/>
      <w:lvlJc w:val="left"/>
      <w:pPr>
        <w:ind w:left="1334" w:hanging="288"/>
      </w:pPr>
      <w:rPr>
        <w:rFonts w:hint="default"/>
        <w:lang w:val="ru-RU" w:eastAsia="en-US" w:bidi="ar-SA"/>
      </w:rPr>
    </w:lvl>
    <w:lvl w:ilvl="4" w:tplc="4D1473B4">
      <w:numFmt w:val="bullet"/>
      <w:lvlText w:val="•"/>
      <w:lvlJc w:val="left"/>
      <w:pPr>
        <w:ind w:left="1745" w:hanging="288"/>
      </w:pPr>
      <w:rPr>
        <w:rFonts w:hint="default"/>
        <w:lang w:val="ru-RU" w:eastAsia="en-US" w:bidi="ar-SA"/>
      </w:rPr>
    </w:lvl>
    <w:lvl w:ilvl="5" w:tplc="64AC979C">
      <w:numFmt w:val="bullet"/>
      <w:lvlText w:val="•"/>
      <w:lvlJc w:val="left"/>
      <w:pPr>
        <w:ind w:left="2157" w:hanging="288"/>
      </w:pPr>
      <w:rPr>
        <w:rFonts w:hint="default"/>
        <w:lang w:val="ru-RU" w:eastAsia="en-US" w:bidi="ar-SA"/>
      </w:rPr>
    </w:lvl>
    <w:lvl w:ilvl="6" w:tplc="B8FABD82">
      <w:numFmt w:val="bullet"/>
      <w:lvlText w:val="•"/>
      <w:lvlJc w:val="left"/>
      <w:pPr>
        <w:ind w:left="2568" w:hanging="288"/>
      </w:pPr>
      <w:rPr>
        <w:rFonts w:hint="default"/>
        <w:lang w:val="ru-RU" w:eastAsia="en-US" w:bidi="ar-SA"/>
      </w:rPr>
    </w:lvl>
    <w:lvl w:ilvl="7" w:tplc="A68CCCC2">
      <w:numFmt w:val="bullet"/>
      <w:lvlText w:val="•"/>
      <w:lvlJc w:val="left"/>
      <w:pPr>
        <w:ind w:left="2979" w:hanging="288"/>
      </w:pPr>
      <w:rPr>
        <w:rFonts w:hint="default"/>
        <w:lang w:val="ru-RU" w:eastAsia="en-US" w:bidi="ar-SA"/>
      </w:rPr>
    </w:lvl>
    <w:lvl w:ilvl="8" w:tplc="BEE61CBA">
      <w:numFmt w:val="bullet"/>
      <w:lvlText w:val="•"/>
      <w:lvlJc w:val="left"/>
      <w:pPr>
        <w:ind w:left="3391" w:hanging="288"/>
      </w:pPr>
      <w:rPr>
        <w:rFonts w:hint="default"/>
        <w:lang w:val="ru-RU" w:eastAsia="en-US" w:bidi="ar-SA"/>
      </w:rPr>
    </w:lvl>
  </w:abstractNum>
  <w:abstractNum w:abstractNumId="26" w15:restartNumberingAfterBreak="0">
    <w:nsid w:val="1F7865C8"/>
    <w:multiLevelType w:val="hybridMultilevel"/>
    <w:tmpl w:val="C90205A0"/>
    <w:lvl w:ilvl="0" w:tplc="224C2E92">
      <w:numFmt w:val="bullet"/>
      <w:lvlText w:val="-"/>
      <w:lvlJc w:val="left"/>
      <w:pPr>
        <w:ind w:left="1020" w:hanging="351"/>
      </w:pPr>
      <w:rPr>
        <w:rFonts w:ascii="Times New Roman" w:eastAsia="Times New Roman" w:hAnsi="Times New Roman" w:cs="Times New Roman" w:hint="default"/>
        <w:spacing w:val="0"/>
        <w:w w:val="100"/>
        <w:lang w:val="ru-RU" w:eastAsia="en-US" w:bidi="ar-SA"/>
      </w:rPr>
    </w:lvl>
    <w:lvl w:ilvl="1" w:tplc="25687214">
      <w:numFmt w:val="bullet"/>
      <w:lvlText w:val="•"/>
      <w:lvlJc w:val="left"/>
      <w:pPr>
        <w:ind w:left="1694" w:hanging="351"/>
      </w:pPr>
      <w:rPr>
        <w:rFonts w:hint="default"/>
        <w:lang w:val="ru-RU" w:eastAsia="en-US" w:bidi="ar-SA"/>
      </w:rPr>
    </w:lvl>
    <w:lvl w:ilvl="2" w:tplc="C56C3F92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34FE7B9A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31A63CE0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B152471A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2E64221E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1D5CC526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FEBC3884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27" w15:restartNumberingAfterBreak="0">
    <w:nsid w:val="1FD3211E"/>
    <w:multiLevelType w:val="hybridMultilevel"/>
    <w:tmpl w:val="4210DD52"/>
    <w:lvl w:ilvl="0" w:tplc="2F80C10A">
      <w:numFmt w:val="bullet"/>
      <w:lvlText w:val="-"/>
      <w:lvlJc w:val="left"/>
      <w:pPr>
        <w:ind w:left="1026" w:hanging="34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6"/>
        <w:sz w:val="22"/>
        <w:szCs w:val="22"/>
        <w:lang w:val="ru-RU" w:eastAsia="en-US" w:bidi="ar-SA"/>
      </w:rPr>
    </w:lvl>
    <w:lvl w:ilvl="1" w:tplc="4E80DEDC">
      <w:numFmt w:val="bullet"/>
      <w:lvlText w:val="•"/>
      <w:lvlJc w:val="left"/>
      <w:pPr>
        <w:ind w:left="1694" w:hanging="345"/>
      </w:pPr>
      <w:rPr>
        <w:rFonts w:hint="default"/>
        <w:lang w:val="ru-RU" w:eastAsia="en-US" w:bidi="ar-SA"/>
      </w:rPr>
    </w:lvl>
    <w:lvl w:ilvl="2" w:tplc="306AD0BA">
      <w:numFmt w:val="bullet"/>
      <w:lvlText w:val="•"/>
      <w:lvlJc w:val="left"/>
      <w:pPr>
        <w:ind w:left="2368" w:hanging="345"/>
      </w:pPr>
      <w:rPr>
        <w:rFonts w:hint="default"/>
        <w:lang w:val="ru-RU" w:eastAsia="en-US" w:bidi="ar-SA"/>
      </w:rPr>
    </w:lvl>
    <w:lvl w:ilvl="3" w:tplc="2B88582C">
      <w:numFmt w:val="bullet"/>
      <w:lvlText w:val="•"/>
      <w:lvlJc w:val="left"/>
      <w:pPr>
        <w:ind w:left="3042" w:hanging="345"/>
      </w:pPr>
      <w:rPr>
        <w:rFonts w:hint="default"/>
        <w:lang w:val="ru-RU" w:eastAsia="en-US" w:bidi="ar-SA"/>
      </w:rPr>
    </w:lvl>
    <w:lvl w:ilvl="4" w:tplc="01AEB64C">
      <w:numFmt w:val="bullet"/>
      <w:lvlText w:val="•"/>
      <w:lvlJc w:val="left"/>
      <w:pPr>
        <w:ind w:left="3716" w:hanging="345"/>
      </w:pPr>
      <w:rPr>
        <w:rFonts w:hint="default"/>
        <w:lang w:val="ru-RU" w:eastAsia="en-US" w:bidi="ar-SA"/>
      </w:rPr>
    </w:lvl>
    <w:lvl w:ilvl="5" w:tplc="16889CAC">
      <w:numFmt w:val="bullet"/>
      <w:lvlText w:val="•"/>
      <w:lvlJc w:val="left"/>
      <w:pPr>
        <w:ind w:left="4390" w:hanging="345"/>
      </w:pPr>
      <w:rPr>
        <w:rFonts w:hint="default"/>
        <w:lang w:val="ru-RU" w:eastAsia="en-US" w:bidi="ar-SA"/>
      </w:rPr>
    </w:lvl>
    <w:lvl w:ilvl="6" w:tplc="DF88FB7A">
      <w:numFmt w:val="bullet"/>
      <w:lvlText w:val="•"/>
      <w:lvlJc w:val="left"/>
      <w:pPr>
        <w:ind w:left="5064" w:hanging="345"/>
      </w:pPr>
      <w:rPr>
        <w:rFonts w:hint="default"/>
        <w:lang w:val="ru-RU" w:eastAsia="en-US" w:bidi="ar-SA"/>
      </w:rPr>
    </w:lvl>
    <w:lvl w:ilvl="7" w:tplc="0DCE08B0">
      <w:numFmt w:val="bullet"/>
      <w:lvlText w:val="•"/>
      <w:lvlJc w:val="left"/>
      <w:pPr>
        <w:ind w:left="5738" w:hanging="345"/>
      </w:pPr>
      <w:rPr>
        <w:rFonts w:hint="default"/>
        <w:lang w:val="ru-RU" w:eastAsia="en-US" w:bidi="ar-SA"/>
      </w:rPr>
    </w:lvl>
    <w:lvl w:ilvl="8" w:tplc="8C68E59E">
      <w:numFmt w:val="bullet"/>
      <w:lvlText w:val="•"/>
      <w:lvlJc w:val="left"/>
      <w:pPr>
        <w:ind w:left="6412" w:hanging="345"/>
      </w:pPr>
      <w:rPr>
        <w:rFonts w:hint="default"/>
        <w:lang w:val="ru-RU" w:eastAsia="en-US" w:bidi="ar-SA"/>
      </w:rPr>
    </w:lvl>
  </w:abstractNum>
  <w:abstractNum w:abstractNumId="28" w15:restartNumberingAfterBreak="0">
    <w:nsid w:val="1FEC50AC"/>
    <w:multiLevelType w:val="hybridMultilevel"/>
    <w:tmpl w:val="4F5E27E2"/>
    <w:lvl w:ilvl="0" w:tplc="7E9E0C0E">
      <w:numFmt w:val="bullet"/>
      <w:lvlText w:val="-"/>
      <w:lvlJc w:val="left"/>
      <w:pPr>
        <w:ind w:left="1020" w:hanging="351"/>
      </w:pPr>
      <w:rPr>
        <w:rFonts w:ascii="Times New Roman" w:eastAsia="Times New Roman" w:hAnsi="Times New Roman" w:cs="Times New Roman" w:hint="default"/>
        <w:spacing w:val="0"/>
        <w:w w:val="102"/>
        <w:lang w:val="ru-RU" w:eastAsia="en-US" w:bidi="ar-SA"/>
      </w:rPr>
    </w:lvl>
    <w:lvl w:ilvl="1" w:tplc="B42683EE">
      <w:numFmt w:val="bullet"/>
      <w:lvlText w:val="•"/>
      <w:lvlJc w:val="left"/>
      <w:pPr>
        <w:ind w:left="1694" w:hanging="351"/>
      </w:pPr>
      <w:rPr>
        <w:rFonts w:hint="default"/>
        <w:lang w:val="ru-RU" w:eastAsia="en-US" w:bidi="ar-SA"/>
      </w:rPr>
    </w:lvl>
    <w:lvl w:ilvl="2" w:tplc="C51C599E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9F5E880A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4B0459C8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B7AAA48C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FD8805C6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F10031A6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F8F8FF24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29" w15:restartNumberingAfterBreak="0">
    <w:nsid w:val="208E2E28"/>
    <w:multiLevelType w:val="hybridMultilevel"/>
    <w:tmpl w:val="FB408A76"/>
    <w:lvl w:ilvl="0" w:tplc="48E26E16">
      <w:start w:val="1"/>
      <w:numFmt w:val="decimal"/>
      <w:lvlText w:val="%1."/>
      <w:lvlJc w:val="left"/>
      <w:pPr>
        <w:ind w:left="1026" w:hanging="34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3"/>
        <w:sz w:val="22"/>
        <w:szCs w:val="22"/>
        <w:lang w:val="ru-RU" w:eastAsia="en-US" w:bidi="ar-SA"/>
      </w:rPr>
    </w:lvl>
    <w:lvl w:ilvl="1" w:tplc="B3066AC8">
      <w:numFmt w:val="bullet"/>
      <w:lvlText w:val="-"/>
      <w:lvlJc w:val="left"/>
      <w:pPr>
        <w:ind w:left="1025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2"/>
        <w:sz w:val="22"/>
        <w:szCs w:val="22"/>
        <w:lang w:val="ru-RU" w:eastAsia="en-US" w:bidi="ar-SA"/>
      </w:rPr>
    </w:lvl>
    <w:lvl w:ilvl="2" w:tplc="02FA802C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817E27DC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69402466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B730351A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B02C1750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D542C1BA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ACBC269C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30" w15:restartNumberingAfterBreak="0">
    <w:nsid w:val="21E518E8"/>
    <w:multiLevelType w:val="hybridMultilevel"/>
    <w:tmpl w:val="5CACBEC8"/>
    <w:lvl w:ilvl="0" w:tplc="9C501DA6">
      <w:start w:val="1"/>
      <w:numFmt w:val="decimal"/>
      <w:lvlText w:val="%1)"/>
      <w:lvlJc w:val="left"/>
      <w:pPr>
        <w:ind w:left="1026" w:hanging="34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6"/>
        <w:sz w:val="23"/>
        <w:szCs w:val="23"/>
        <w:lang w:val="ru-RU" w:eastAsia="en-US" w:bidi="ar-SA"/>
      </w:rPr>
    </w:lvl>
    <w:lvl w:ilvl="1" w:tplc="C212D1AE">
      <w:numFmt w:val="bullet"/>
      <w:lvlText w:val="•"/>
      <w:lvlJc w:val="left"/>
      <w:pPr>
        <w:ind w:left="1694" w:hanging="349"/>
      </w:pPr>
      <w:rPr>
        <w:rFonts w:hint="default"/>
        <w:lang w:val="ru-RU" w:eastAsia="en-US" w:bidi="ar-SA"/>
      </w:rPr>
    </w:lvl>
    <w:lvl w:ilvl="2" w:tplc="8C842506">
      <w:numFmt w:val="bullet"/>
      <w:lvlText w:val="•"/>
      <w:lvlJc w:val="left"/>
      <w:pPr>
        <w:ind w:left="2368" w:hanging="349"/>
      </w:pPr>
      <w:rPr>
        <w:rFonts w:hint="default"/>
        <w:lang w:val="ru-RU" w:eastAsia="en-US" w:bidi="ar-SA"/>
      </w:rPr>
    </w:lvl>
    <w:lvl w:ilvl="3" w:tplc="A3D6D1A4">
      <w:numFmt w:val="bullet"/>
      <w:lvlText w:val="•"/>
      <w:lvlJc w:val="left"/>
      <w:pPr>
        <w:ind w:left="3042" w:hanging="349"/>
      </w:pPr>
      <w:rPr>
        <w:rFonts w:hint="default"/>
        <w:lang w:val="ru-RU" w:eastAsia="en-US" w:bidi="ar-SA"/>
      </w:rPr>
    </w:lvl>
    <w:lvl w:ilvl="4" w:tplc="2DBA7EE4">
      <w:numFmt w:val="bullet"/>
      <w:lvlText w:val="•"/>
      <w:lvlJc w:val="left"/>
      <w:pPr>
        <w:ind w:left="3716" w:hanging="349"/>
      </w:pPr>
      <w:rPr>
        <w:rFonts w:hint="default"/>
        <w:lang w:val="ru-RU" w:eastAsia="en-US" w:bidi="ar-SA"/>
      </w:rPr>
    </w:lvl>
    <w:lvl w:ilvl="5" w:tplc="760C1D34">
      <w:numFmt w:val="bullet"/>
      <w:lvlText w:val="•"/>
      <w:lvlJc w:val="left"/>
      <w:pPr>
        <w:ind w:left="4390" w:hanging="349"/>
      </w:pPr>
      <w:rPr>
        <w:rFonts w:hint="default"/>
        <w:lang w:val="ru-RU" w:eastAsia="en-US" w:bidi="ar-SA"/>
      </w:rPr>
    </w:lvl>
    <w:lvl w:ilvl="6" w:tplc="A4364440">
      <w:numFmt w:val="bullet"/>
      <w:lvlText w:val="•"/>
      <w:lvlJc w:val="left"/>
      <w:pPr>
        <w:ind w:left="5064" w:hanging="349"/>
      </w:pPr>
      <w:rPr>
        <w:rFonts w:hint="default"/>
        <w:lang w:val="ru-RU" w:eastAsia="en-US" w:bidi="ar-SA"/>
      </w:rPr>
    </w:lvl>
    <w:lvl w:ilvl="7" w:tplc="CAB05E76">
      <w:numFmt w:val="bullet"/>
      <w:lvlText w:val="•"/>
      <w:lvlJc w:val="left"/>
      <w:pPr>
        <w:ind w:left="5738" w:hanging="349"/>
      </w:pPr>
      <w:rPr>
        <w:rFonts w:hint="default"/>
        <w:lang w:val="ru-RU" w:eastAsia="en-US" w:bidi="ar-SA"/>
      </w:rPr>
    </w:lvl>
    <w:lvl w:ilvl="8" w:tplc="627A7610">
      <w:numFmt w:val="bullet"/>
      <w:lvlText w:val="•"/>
      <w:lvlJc w:val="left"/>
      <w:pPr>
        <w:ind w:left="6412" w:hanging="349"/>
      </w:pPr>
      <w:rPr>
        <w:rFonts w:hint="default"/>
        <w:lang w:val="ru-RU" w:eastAsia="en-US" w:bidi="ar-SA"/>
      </w:rPr>
    </w:lvl>
  </w:abstractNum>
  <w:abstractNum w:abstractNumId="31" w15:restartNumberingAfterBreak="0">
    <w:nsid w:val="229440F7"/>
    <w:multiLevelType w:val="hybridMultilevel"/>
    <w:tmpl w:val="02086380"/>
    <w:lvl w:ilvl="0" w:tplc="B4E67286">
      <w:start w:val="1"/>
      <w:numFmt w:val="decimal"/>
      <w:lvlText w:val="%1."/>
      <w:lvlJc w:val="left"/>
      <w:pPr>
        <w:ind w:left="1023" w:hanging="34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5"/>
        <w:sz w:val="22"/>
        <w:szCs w:val="22"/>
        <w:lang w:val="ru-RU" w:eastAsia="en-US" w:bidi="ar-SA"/>
      </w:rPr>
    </w:lvl>
    <w:lvl w:ilvl="1" w:tplc="EC90FDAC">
      <w:numFmt w:val="bullet"/>
      <w:lvlText w:val="•"/>
      <w:lvlJc w:val="left"/>
      <w:pPr>
        <w:ind w:left="1694" w:hanging="349"/>
      </w:pPr>
      <w:rPr>
        <w:rFonts w:hint="default"/>
        <w:lang w:val="ru-RU" w:eastAsia="en-US" w:bidi="ar-SA"/>
      </w:rPr>
    </w:lvl>
    <w:lvl w:ilvl="2" w:tplc="7B107F3C">
      <w:numFmt w:val="bullet"/>
      <w:lvlText w:val="•"/>
      <w:lvlJc w:val="left"/>
      <w:pPr>
        <w:ind w:left="2368" w:hanging="349"/>
      </w:pPr>
      <w:rPr>
        <w:rFonts w:hint="default"/>
        <w:lang w:val="ru-RU" w:eastAsia="en-US" w:bidi="ar-SA"/>
      </w:rPr>
    </w:lvl>
    <w:lvl w:ilvl="3" w:tplc="B450F8A6">
      <w:numFmt w:val="bullet"/>
      <w:lvlText w:val="•"/>
      <w:lvlJc w:val="left"/>
      <w:pPr>
        <w:ind w:left="3042" w:hanging="349"/>
      </w:pPr>
      <w:rPr>
        <w:rFonts w:hint="default"/>
        <w:lang w:val="ru-RU" w:eastAsia="en-US" w:bidi="ar-SA"/>
      </w:rPr>
    </w:lvl>
    <w:lvl w:ilvl="4" w:tplc="806662CA">
      <w:numFmt w:val="bullet"/>
      <w:lvlText w:val="•"/>
      <w:lvlJc w:val="left"/>
      <w:pPr>
        <w:ind w:left="3716" w:hanging="349"/>
      </w:pPr>
      <w:rPr>
        <w:rFonts w:hint="default"/>
        <w:lang w:val="ru-RU" w:eastAsia="en-US" w:bidi="ar-SA"/>
      </w:rPr>
    </w:lvl>
    <w:lvl w:ilvl="5" w:tplc="6FB865F2">
      <w:numFmt w:val="bullet"/>
      <w:lvlText w:val="•"/>
      <w:lvlJc w:val="left"/>
      <w:pPr>
        <w:ind w:left="4390" w:hanging="349"/>
      </w:pPr>
      <w:rPr>
        <w:rFonts w:hint="default"/>
        <w:lang w:val="ru-RU" w:eastAsia="en-US" w:bidi="ar-SA"/>
      </w:rPr>
    </w:lvl>
    <w:lvl w:ilvl="6" w:tplc="90D4B9F4">
      <w:numFmt w:val="bullet"/>
      <w:lvlText w:val="•"/>
      <w:lvlJc w:val="left"/>
      <w:pPr>
        <w:ind w:left="5064" w:hanging="349"/>
      </w:pPr>
      <w:rPr>
        <w:rFonts w:hint="default"/>
        <w:lang w:val="ru-RU" w:eastAsia="en-US" w:bidi="ar-SA"/>
      </w:rPr>
    </w:lvl>
    <w:lvl w:ilvl="7" w:tplc="61464778">
      <w:numFmt w:val="bullet"/>
      <w:lvlText w:val="•"/>
      <w:lvlJc w:val="left"/>
      <w:pPr>
        <w:ind w:left="5738" w:hanging="349"/>
      </w:pPr>
      <w:rPr>
        <w:rFonts w:hint="default"/>
        <w:lang w:val="ru-RU" w:eastAsia="en-US" w:bidi="ar-SA"/>
      </w:rPr>
    </w:lvl>
    <w:lvl w:ilvl="8" w:tplc="360009A4">
      <w:numFmt w:val="bullet"/>
      <w:lvlText w:val="•"/>
      <w:lvlJc w:val="left"/>
      <w:pPr>
        <w:ind w:left="6412" w:hanging="349"/>
      </w:pPr>
      <w:rPr>
        <w:rFonts w:hint="default"/>
        <w:lang w:val="ru-RU" w:eastAsia="en-US" w:bidi="ar-SA"/>
      </w:rPr>
    </w:lvl>
  </w:abstractNum>
  <w:abstractNum w:abstractNumId="32" w15:restartNumberingAfterBreak="0">
    <w:nsid w:val="25A96B03"/>
    <w:multiLevelType w:val="hybridMultilevel"/>
    <w:tmpl w:val="2EC244CC"/>
    <w:lvl w:ilvl="0" w:tplc="BD1EC9EA">
      <w:start w:val="1"/>
      <w:numFmt w:val="decimal"/>
      <w:lvlText w:val="%1)"/>
      <w:lvlJc w:val="left"/>
      <w:pPr>
        <w:ind w:left="1638" w:hanging="33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6"/>
        <w:sz w:val="22"/>
        <w:szCs w:val="22"/>
        <w:lang w:val="ru-RU" w:eastAsia="en-US" w:bidi="ar-SA"/>
      </w:rPr>
    </w:lvl>
    <w:lvl w:ilvl="1" w:tplc="D1AC6AD8">
      <w:numFmt w:val="bullet"/>
      <w:lvlText w:val="-"/>
      <w:lvlJc w:val="left"/>
      <w:pPr>
        <w:ind w:left="1023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3"/>
        <w:sz w:val="22"/>
        <w:szCs w:val="22"/>
        <w:lang w:val="ru-RU" w:eastAsia="en-US" w:bidi="ar-SA"/>
      </w:rPr>
    </w:lvl>
    <w:lvl w:ilvl="2" w:tplc="6088DF92">
      <w:numFmt w:val="bullet"/>
      <w:lvlText w:val="•"/>
      <w:lvlJc w:val="left"/>
      <w:pPr>
        <w:ind w:left="2320" w:hanging="351"/>
      </w:pPr>
      <w:rPr>
        <w:rFonts w:hint="default"/>
        <w:lang w:val="ru-RU" w:eastAsia="en-US" w:bidi="ar-SA"/>
      </w:rPr>
    </w:lvl>
    <w:lvl w:ilvl="3" w:tplc="5F20AF2C">
      <w:numFmt w:val="bullet"/>
      <w:lvlText w:val="•"/>
      <w:lvlJc w:val="left"/>
      <w:pPr>
        <w:ind w:left="3000" w:hanging="351"/>
      </w:pPr>
      <w:rPr>
        <w:rFonts w:hint="default"/>
        <w:lang w:val="ru-RU" w:eastAsia="en-US" w:bidi="ar-SA"/>
      </w:rPr>
    </w:lvl>
    <w:lvl w:ilvl="4" w:tplc="D3B8CC1E">
      <w:numFmt w:val="bullet"/>
      <w:lvlText w:val="•"/>
      <w:lvlJc w:val="left"/>
      <w:pPr>
        <w:ind w:left="3680" w:hanging="351"/>
      </w:pPr>
      <w:rPr>
        <w:rFonts w:hint="default"/>
        <w:lang w:val="ru-RU" w:eastAsia="en-US" w:bidi="ar-SA"/>
      </w:rPr>
    </w:lvl>
    <w:lvl w:ilvl="5" w:tplc="2814EC40">
      <w:numFmt w:val="bullet"/>
      <w:lvlText w:val="•"/>
      <w:lvlJc w:val="left"/>
      <w:pPr>
        <w:ind w:left="4360" w:hanging="351"/>
      </w:pPr>
      <w:rPr>
        <w:rFonts w:hint="default"/>
        <w:lang w:val="ru-RU" w:eastAsia="en-US" w:bidi="ar-SA"/>
      </w:rPr>
    </w:lvl>
    <w:lvl w:ilvl="6" w:tplc="FB9AE036">
      <w:numFmt w:val="bullet"/>
      <w:lvlText w:val="•"/>
      <w:lvlJc w:val="left"/>
      <w:pPr>
        <w:ind w:left="5040" w:hanging="351"/>
      </w:pPr>
      <w:rPr>
        <w:rFonts w:hint="default"/>
        <w:lang w:val="ru-RU" w:eastAsia="en-US" w:bidi="ar-SA"/>
      </w:rPr>
    </w:lvl>
    <w:lvl w:ilvl="7" w:tplc="F7868704">
      <w:numFmt w:val="bullet"/>
      <w:lvlText w:val="•"/>
      <w:lvlJc w:val="left"/>
      <w:pPr>
        <w:ind w:left="5720" w:hanging="351"/>
      </w:pPr>
      <w:rPr>
        <w:rFonts w:hint="default"/>
        <w:lang w:val="ru-RU" w:eastAsia="en-US" w:bidi="ar-SA"/>
      </w:rPr>
    </w:lvl>
    <w:lvl w:ilvl="8" w:tplc="38C66674">
      <w:numFmt w:val="bullet"/>
      <w:lvlText w:val="•"/>
      <w:lvlJc w:val="left"/>
      <w:pPr>
        <w:ind w:left="6400" w:hanging="351"/>
      </w:pPr>
      <w:rPr>
        <w:rFonts w:hint="default"/>
        <w:lang w:val="ru-RU" w:eastAsia="en-US" w:bidi="ar-SA"/>
      </w:rPr>
    </w:lvl>
  </w:abstractNum>
  <w:abstractNum w:abstractNumId="33" w15:restartNumberingAfterBreak="0">
    <w:nsid w:val="2792483D"/>
    <w:multiLevelType w:val="hybridMultilevel"/>
    <w:tmpl w:val="2BEEB642"/>
    <w:lvl w:ilvl="0" w:tplc="B07AB828">
      <w:start w:val="1"/>
      <w:numFmt w:val="decimal"/>
      <w:lvlText w:val="%1."/>
      <w:lvlJc w:val="left"/>
      <w:pPr>
        <w:ind w:left="1020" w:hanging="34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4"/>
        <w:sz w:val="22"/>
        <w:szCs w:val="22"/>
        <w:lang w:val="ru-RU" w:eastAsia="en-US" w:bidi="ar-SA"/>
      </w:rPr>
    </w:lvl>
    <w:lvl w:ilvl="1" w:tplc="5A861CC2">
      <w:numFmt w:val="bullet"/>
      <w:lvlText w:val="•"/>
      <w:lvlJc w:val="left"/>
      <w:pPr>
        <w:ind w:left="1694" w:hanging="349"/>
      </w:pPr>
      <w:rPr>
        <w:rFonts w:hint="default"/>
        <w:lang w:val="ru-RU" w:eastAsia="en-US" w:bidi="ar-SA"/>
      </w:rPr>
    </w:lvl>
    <w:lvl w:ilvl="2" w:tplc="B56A1F12">
      <w:numFmt w:val="bullet"/>
      <w:lvlText w:val="•"/>
      <w:lvlJc w:val="left"/>
      <w:pPr>
        <w:ind w:left="2368" w:hanging="349"/>
      </w:pPr>
      <w:rPr>
        <w:rFonts w:hint="default"/>
        <w:lang w:val="ru-RU" w:eastAsia="en-US" w:bidi="ar-SA"/>
      </w:rPr>
    </w:lvl>
    <w:lvl w:ilvl="3" w:tplc="6FEC46EA">
      <w:numFmt w:val="bullet"/>
      <w:lvlText w:val="•"/>
      <w:lvlJc w:val="left"/>
      <w:pPr>
        <w:ind w:left="3042" w:hanging="349"/>
      </w:pPr>
      <w:rPr>
        <w:rFonts w:hint="default"/>
        <w:lang w:val="ru-RU" w:eastAsia="en-US" w:bidi="ar-SA"/>
      </w:rPr>
    </w:lvl>
    <w:lvl w:ilvl="4" w:tplc="F86AA828">
      <w:numFmt w:val="bullet"/>
      <w:lvlText w:val="•"/>
      <w:lvlJc w:val="left"/>
      <w:pPr>
        <w:ind w:left="3716" w:hanging="349"/>
      </w:pPr>
      <w:rPr>
        <w:rFonts w:hint="default"/>
        <w:lang w:val="ru-RU" w:eastAsia="en-US" w:bidi="ar-SA"/>
      </w:rPr>
    </w:lvl>
    <w:lvl w:ilvl="5" w:tplc="7DC0D576">
      <w:numFmt w:val="bullet"/>
      <w:lvlText w:val="•"/>
      <w:lvlJc w:val="left"/>
      <w:pPr>
        <w:ind w:left="4390" w:hanging="349"/>
      </w:pPr>
      <w:rPr>
        <w:rFonts w:hint="default"/>
        <w:lang w:val="ru-RU" w:eastAsia="en-US" w:bidi="ar-SA"/>
      </w:rPr>
    </w:lvl>
    <w:lvl w:ilvl="6" w:tplc="8BACD598">
      <w:numFmt w:val="bullet"/>
      <w:lvlText w:val="•"/>
      <w:lvlJc w:val="left"/>
      <w:pPr>
        <w:ind w:left="5064" w:hanging="349"/>
      </w:pPr>
      <w:rPr>
        <w:rFonts w:hint="default"/>
        <w:lang w:val="ru-RU" w:eastAsia="en-US" w:bidi="ar-SA"/>
      </w:rPr>
    </w:lvl>
    <w:lvl w:ilvl="7" w:tplc="ABA2ED00">
      <w:numFmt w:val="bullet"/>
      <w:lvlText w:val="•"/>
      <w:lvlJc w:val="left"/>
      <w:pPr>
        <w:ind w:left="5738" w:hanging="349"/>
      </w:pPr>
      <w:rPr>
        <w:rFonts w:hint="default"/>
        <w:lang w:val="ru-RU" w:eastAsia="en-US" w:bidi="ar-SA"/>
      </w:rPr>
    </w:lvl>
    <w:lvl w:ilvl="8" w:tplc="DC46E94C">
      <w:numFmt w:val="bullet"/>
      <w:lvlText w:val="•"/>
      <w:lvlJc w:val="left"/>
      <w:pPr>
        <w:ind w:left="6412" w:hanging="349"/>
      </w:pPr>
      <w:rPr>
        <w:rFonts w:hint="default"/>
        <w:lang w:val="ru-RU" w:eastAsia="en-US" w:bidi="ar-SA"/>
      </w:rPr>
    </w:lvl>
  </w:abstractNum>
  <w:abstractNum w:abstractNumId="34" w15:restartNumberingAfterBreak="0">
    <w:nsid w:val="29932E1C"/>
    <w:multiLevelType w:val="hybridMultilevel"/>
    <w:tmpl w:val="559EE1D0"/>
    <w:lvl w:ilvl="0" w:tplc="859AF068">
      <w:start w:val="1"/>
      <w:numFmt w:val="decimal"/>
      <w:lvlText w:val="%1)"/>
      <w:lvlJc w:val="left"/>
      <w:pPr>
        <w:ind w:left="1026" w:hanging="34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3"/>
        <w:sz w:val="22"/>
        <w:szCs w:val="22"/>
        <w:lang w:val="ru-RU" w:eastAsia="en-US" w:bidi="ar-SA"/>
      </w:rPr>
    </w:lvl>
    <w:lvl w:ilvl="1" w:tplc="63B450E0">
      <w:numFmt w:val="bullet"/>
      <w:lvlText w:val="•"/>
      <w:lvlJc w:val="left"/>
      <w:pPr>
        <w:ind w:left="1694" w:hanging="349"/>
      </w:pPr>
      <w:rPr>
        <w:rFonts w:hint="default"/>
        <w:lang w:val="ru-RU" w:eastAsia="en-US" w:bidi="ar-SA"/>
      </w:rPr>
    </w:lvl>
    <w:lvl w:ilvl="2" w:tplc="26BE9488">
      <w:numFmt w:val="bullet"/>
      <w:lvlText w:val="•"/>
      <w:lvlJc w:val="left"/>
      <w:pPr>
        <w:ind w:left="2368" w:hanging="349"/>
      </w:pPr>
      <w:rPr>
        <w:rFonts w:hint="default"/>
        <w:lang w:val="ru-RU" w:eastAsia="en-US" w:bidi="ar-SA"/>
      </w:rPr>
    </w:lvl>
    <w:lvl w:ilvl="3" w:tplc="9606E444">
      <w:numFmt w:val="bullet"/>
      <w:lvlText w:val="•"/>
      <w:lvlJc w:val="left"/>
      <w:pPr>
        <w:ind w:left="3042" w:hanging="349"/>
      </w:pPr>
      <w:rPr>
        <w:rFonts w:hint="default"/>
        <w:lang w:val="ru-RU" w:eastAsia="en-US" w:bidi="ar-SA"/>
      </w:rPr>
    </w:lvl>
    <w:lvl w:ilvl="4" w:tplc="B6F8D5F4">
      <w:numFmt w:val="bullet"/>
      <w:lvlText w:val="•"/>
      <w:lvlJc w:val="left"/>
      <w:pPr>
        <w:ind w:left="3716" w:hanging="349"/>
      </w:pPr>
      <w:rPr>
        <w:rFonts w:hint="default"/>
        <w:lang w:val="ru-RU" w:eastAsia="en-US" w:bidi="ar-SA"/>
      </w:rPr>
    </w:lvl>
    <w:lvl w:ilvl="5" w:tplc="9C666EE8">
      <w:numFmt w:val="bullet"/>
      <w:lvlText w:val="•"/>
      <w:lvlJc w:val="left"/>
      <w:pPr>
        <w:ind w:left="4390" w:hanging="349"/>
      </w:pPr>
      <w:rPr>
        <w:rFonts w:hint="default"/>
        <w:lang w:val="ru-RU" w:eastAsia="en-US" w:bidi="ar-SA"/>
      </w:rPr>
    </w:lvl>
    <w:lvl w:ilvl="6" w:tplc="48C86D3A">
      <w:numFmt w:val="bullet"/>
      <w:lvlText w:val="•"/>
      <w:lvlJc w:val="left"/>
      <w:pPr>
        <w:ind w:left="5064" w:hanging="349"/>
      </w:pPr>
      <w:rPr>
        <w:rFonts w:hint="default"/>
        <w:lang w:val="ru-RU" w:eastAsia="en-US" w:bidi="ar-SA"/>
      </w:rPr>
    </w:lvl>
    <w:lvl w:ilvl="7" w:tplc="ADD8B088">
      <w:numFmt w:val="bullet"/>
      <w:lvlText w:val="•"/>
      <w:lvlJc w:val="left"/>
      <w:pPr>
        <w:ind w:left="5738" w:hanging="349"/>
      </w:pPr>
      <w:rPr>
        <w:rFonts w:hint="default"/>
        <w:lang w:val="ru-RU" w:eastAsia="en-US" w:bidi="ar-SA"/>
      </w:rPr>
    </w:lvl>
    <w:lvl w:ilvl="8" w:tplc="C5DC41C4">
      <w:numFmt w:val="bullet"/>
      <w:lvlText w:val="•"/>
      <w:lvlJc w:val="left"/>
      <w:pPr>
        <w:ind w:left="6412" w:hanging="349"/>
      </w:pPr>
      <w:rPr>
        <w:rFonts w:hint="default"/>
        <w:lang w:val="ru-RU" w:eastAsia="en-US" w:bidi="ar-SA"/>
      </w:rPr>
    </w:lvl>
  </w:abstractNum>
  <w:abstractNum w:abstractNumId="35" w15:restartNumberingAfterBreak="0">
    <w:nsid w:val="2A314F2E"/>
    <w:multiLevelType w:val="multilevel"/>
    <w:tmpl w:val="953EFE22"/>
    <w:lvl w:ilvl="0">
      <w:start w:val="7"/>
      <w:numFmt w:val="decimal"/>
      <w:lvlText w:val="%1"/>
      <w:lvlJc w:val="left"/>
      <w:pPr>
        <w:ind w:left="1026" w:hanging="380"/>
        <w:jc w:val="left"/>
      </w:pPr>
      <w:rPr>
        <w:rFonts w:hint="default"/>
        <w:lang w:val="ru-RU" w:eastAsia="en-US" w:bidi="ar-SA"/>
      </w:rPr>
    </w:lvl>
    <w:lvl w:ilvl="1">
      <w:start w:val="33"/>
      <w:numFmt w:val="decimal"/>
      <w:lvlText w:val="%1.%2"/>
      <w:lvlJc w:val="left"/>
      <w:pPr>
        <w:ind w:left="1026" w:hanging="38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80808"/>
        <w:spacing w:val="0"/>
        <w:w w:val="98"/>
        <w:sz w:val="20"/>
        <w:szCs w:val="20"/>
        <w:lang w:val="ru-RU" w:eastAsia="en-US" w:bidi="ar-SA"/>
      </w:rPr>
    </w:lvl>
    <w:lvl w:ilvl="2">
      <w:numFmt w:val="bullet"/>
      <w:lvlText w:val="•"/>
      <w:lvlJc w:val="left"/>
      <w:pPr>
        <w:ind w:left="2368" w:hanging="38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042" w:hanging="3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16" w:hanging="3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90" w:hanging="3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64" w:hanging="3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38" w:hanging="3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12" w:hanging="380"/>
      </w:pPr>
      <w:rPr>
        <w:rFonts w:hint="default"/>
        <w:lang w:val="ru-RU" w:eastAsia="en-US" w:bidi="ar-SA"/>
      </w:rPr>
    </w:lvl>
  </w:abstractNum>
  <w:abstractNum w:abstractNumId="36" w15:restartNumberingAfterBreak="0">
    <w:nsid w:val="2FCB2A38"/>
    <w:multiLevelType w:val="hybridMultilevel"/>
    <w:tmpl w:val="D6DA1354"/>
    <w:lvl w:ilvl="0" w:tplc="CA1890BC">
      <w:start w:val="1"/>
      <w:numFmt w:val="decimal"/>
      <w:lvlText w:val="%1)"/>
      <w:lvlJc w:val="left"/>
      <w:pPr>
        <w:ind w:left="1023" w:hanging="34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2"/>
        <w:sz w:val="22"/>
        <w:szCs w:val="22"/>
        <w:lang w:val="ru-RU" w:eastAsia="en-US" w:bidi="ar-SA"/>
      </w:rPr>
    </w:lvl>
    <w:lvl w:ilvl="1" w:tplc="13922510">
      <w:numFmt w:val="bullet"/>
      <w:lvlText w:val="•"/>
      <w:lvlJc w:val="left"/>
      <w:pPr>
        <w:ind w:left="1694" w:hanging="345"/>
      </w:pPr>
      <w:rPr>
        <w:rFonts w:hint="default"/>
        <w:lang w:val="ru-RU" w:eastAsia="en-US" w:bidi="ar-SA"/>
      </w:rPr>
    </w:lvl>
    <w:lvl w:ilvl="2" w:tplc="5E0A1598">
      <w:numFmt w:val="bullet"/>
      <w:lvlText w:val="•"/>
      <w:lvlJc w:val="left"/>
      <w:pPr>
        <w:ind w:left="2368" w:hanging="345"/>
      </w:pPr>
      <w:rPr>
        <w:rFonts w:hint="default"/>
        <w:lang w:val="ru-RU" w:eastAsia="en-US" w:bidi="ar-SA"/>
      </w:rPr>
    </w:lvl>
    <w:lvl w:ilvl="3" w:tplc="CA7EEEB2">
      <w:numFmt w:val="bullet"/>
      <w:lvlText w:val="•"/>
      <w:lvlJc w:val="left"/>
      <w:pPr>
        <w:ind w:left="3042" w:hanging="345"/>
      </w:pPr>
      <w:rPr>
        <w:rFonts w:hint="default"/>
        <w:lang w:val="ru-RU" w:eastAsia="en-US" w:bidi="ar-SA"/>
      </w:rPr>
    </w:lvl>
    <w:lvl w:ilvl="4" w:tplc="A2345032">
      <w:numFmt w:val="bullet"/>
      <w:lvlText w:val="•"/>
      <w:lvlJc w:val="left"/>
      <w:pPr>
        <w:ind w:left="3716" w:hanging="345"/>
      </w:pPr>
      <w:rPr>
        <w:rFonts w:hint="default"/>
        <w:lang w:val="ru-RU" w:eastAsia="en-US" w:bidi="ar-SA"/>
      </w:rPr>
    </w:lvl>
    <w:lvl w:ilvl="5" w:tplc="1A3CBCB2">
      <w:numFmt w:val="bullet"/>
      <w:lvlText w:val="•"/>
      <w:lvlJc w:val="left"/>
      <w:pPr>
        <w:ind w:left="4390" w:hanging="345"/>
      </w:pPr>
      <w:rPr>
        <w:rFonts w:hint="default"/>
        <w:lang w:val="ru-RU" w:eastAsia="en-US" w:bidi="ar-SA"/>
      </w:rPr>
    </w:lvl>
    <w:lvl w:ilvl="6" w:tplc="71B25B62">
      <w:numFmt w:val="bullet"/>
      <w:lvlText w:val="•"/>
      <w:lvlJc w:val="left"/>
      <w:pPr>
        <w:ind w:left="5064" w:hanging="345"/>
      </w:pPr>
      <w:rPr>
        <w:rFonts w:hint="default"/>
        <w:lang w:val="ru-RU" w:eastAsia="en-US" w:bidi="ar-SA"/>
      </w:rPr>
    </w:lvl>
    <w:lvl w:ilvl="7" w:tplc="3EBC2A86">
      <w:numFmt w:val="bullet"/>
      <w:lvlText w:val="•"/>
      <w:lvlJc w:val="left"/>
      <w:pPr>
        <w:ind w:left="5738" w:hanging="345"/>
      </w:pPr>
      <w:rPr>
        <w:rFonts w:hint="default"/>
        <w:lang w:val="ru-RU" w:eastAsia="en-US" w:bidi="ar-SA"/>
      </w:rPr>
    </w:lvl>
    <w:lvl w:ilvl="8" w:tplc="C3EA5B58">
      <w:numFmt w:val="bullet"/>
      <w:lvlText w:val="•"/>
      <w:lvlJc w:val="left"/>
      <w:pPr>
        <w:ind w:left="6412" w:hanging="345"/>
      </w:pPr>
      <w:rPr>
        <w:rFonts w:hint="default"/>
        <w:lang w:val="ru-RU" w:eastAsia="en-US" w:bidi="ar-SA"/>
      </w:rPr>
    </w:lvl>
  </w:abstractNum>
  <w:abstractNum w:abstractNumId="37" w15:restartNumberingAfterBreak="0">
    <w:nsid w:val="34084D09"/>
    <w:multiLevelType w:val="multilevel"/>
    <w:tmpl w:val="0B868FDE"/>
    <w:lvl w:ilvl="0">
      <w:start w:val="3"/>
      <w:numFmt w:val="decimal"/>
      <w:lvlText w:val="%1"/>
      <w:lvlJc w:val="left"/>
      <w:pPr>
        <w:ind w:left="1019" w:hanging="385"/>
        <w:jc w:val="left"/>
      </w:pPr>
      <w:rPr>
        <w:rFonts w:hint="default"/>
        <w:lang w:val="ru-RU" w:eastAsia="en-US" w:bidi="ar-SA"/>
      </w:rPr>
    </w:lvl>
    <w:lvl w:ilvl="1">
      <w:start w:val="16"/>
      <w:numFmt w:val="decimal"/>
      <w:lvlText w:val="%1.%2"/>
      <w:lvlJc w:val="left"/>
      <w:pPr>
        <w:ind w:left="1019" w:hanging="385"/>
        <w:jc w:val="left"/>
      </w:pPr>
      <w:rPr>
        <w:rFonts w:hint="default"/>
        <w:spacing w:val="0"/>
        <w:w w:val="90"/>
        <w:lang w:val="ru-RU" w:eastAsia="en-US" w:bidi="ar-SA"/>
      </w:rPr>
    </w:lvl>
    <w:lvl w:ilvl="2">
      <w:numFmt w:val="bullet"/>
      <w:lvlText w:val="•"/>
      <w:lvlJc w:val="left"/>
      <w:pPr>
        <w:ind w:left="1022" w:hanging="34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2"/>
        <w:sz w:val="22"/>
        <w:szCs w:val="22"/>
        <w:lang w:val="ru-RU" w:eastAsia="en-US" w:bidi="ar-SA"/>
      </w:rPr>
    </w:lvl>
    <w:lvl w:ilvl="3">
      <w:numFmt w:val="bullet"/>
      <w:lvlText w:val="•"/>
      <w:lvlJc w:val="left"/>
      <w:pPr>
        <w:ind w:left="3042" w:hanging="34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16" w:hanging="34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90" w:hanging="34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64" w:hanging="34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38" w:hanging="34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12" w:hanging="345"/>
      </w:pPr>
      <w:rPr>
        <w:rFonts w:hint="default"/>
        <w:lang w:val="ru-RU" w:eastAsia="en-US" w:bidi="ar-SA"/>
      </w:rPr>
    </w:lvl>
  </w:abstractNum>
  <w:abstractNum w:abstractNumId="38" w15:restartNumberingAfterBreak="0">
    <w:nsid w:val="35984DE8"/>
    <w:multiLevelType w:val="multilevel"/>
    <w:tmpl w:val="0F6AB632"/>
    <w:lvl w:ilvl="0">
      <w:start w:val="6"/>
      <w:numFmt w:val="decimal"/>
      <w:lvlText w:val="%1"/>
      <w:lvlJc w:val="left"/>
      <w:pPr>
        <w:ind w:left="1660" w:hanging="35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60" w:hanging="3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9"/>
        <w:sz w:val="21"/>
        <w:szCs w:val="21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162" w:hanging="51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0"/>
        <w:sz w:val="21"/>
        <w:szCs w:val="21"/>
        <w:lang w:val="ru-RU" w:eastAsia="en-US" w:bidi="ar-SA"/>
      </w:rPr>
    </w:lvl>
    <w:lvl w:ilvl="3">
      <w:numFmt w:val="bullet"/>
      <w:lvlText w:val="•"/>
      <w:lvlJc w:val="left"/>
      <w:pPr>
        <w:ind w:left="3404" w:hanging="51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26" w:hanging="51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48" w:hanging="51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271" w:hanging="51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893" w:hanging="51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515" w:hanging="516"/>
      </w:pPr>
      <w:rPr>
        <w:rFonts w:hint="default"/>
        <w:lang w:val="ru-RU" w:eastAsia="en-US" w:bidi="ar-SA"/>
      </w:rPr>
    </w:lvl>
  </w:abstractNum>
  <w:abstractNum w:abstractNumId="39" w15:restartNumberingAfterBreak="0">
    <w:nsid w:val="35FC5008"/>
    <w:multiLevelType w:val="hybridMultilevel"/>
    <w:tmpl w:val="05F87A88"/>
    <w:lvl w:ilvl="0" w:tplc="367ECFCC">
      <w:numFmt w:val="bullet"/>
      <w:lvlText w:val="-"/>
      <w:lvlJc w:val="left"/>
      <w:pPr>
        <w:ind w:left="1026" w:hanging="334"/>
      </w:pPr>
      <w:rPr>
        <w:rFonts w:ascii="Arial" w:eastAsia="Arial" w:hAnsi="Arial" w:cs="Arial" w:hint="default"/>
        <w:b w:val="0"/>
        <w:bCs w:val="0"/>
        <w:i w:val="0"/>
        <w:iCs w:val="0"/>
        <w:color w:val="080808"/>
        <w:spacing w:val="0"/>
        <w:w w:val="102"/>
        <w:sz w:val="20"/>
        <w:szCs w:val="20"/>
        <w:lang w:val="ru-RU" w:eastAsia="en-US" w:bidi="ar-SA"/>
      </w:rPr>
    </w:lvl>
    <w:lvl w:ilvl="1" w:tplc="7AB01958">
      <w:numFmt w:val="bullet"/>
      <w:lvlText w:val="•"/>
      <w:lvlJc w:val="left"/>
      <w:pPr>
        <w:ind w:left="1694" w:hanging="334"/>
      </w:pPr>
      <w:rPr>
        <w:rFonts w:hint="default"/>
        <w:lang w:val="ru-RU" w:eastAsia="en-US" w:bidi="ar-SA"/>
      </w:rPr>
    </w:lvl>
    <w:lvl w:ilvl="2" w:tplc="B972C9A2">
      <w:numFmt w:val="bullet"/>
      <w:lvlText w:val="•"/>
      <w:lvlJc w:val="left"/>
      <w:pPr>
        <w:ind w:left="2368" w:hanging="334"/>
      </w:pPr>
      <w:rPr>
        <w:rFonts w:hint="default"/>
        <w:lang w:val="ru-RU" w:eastAsia="en-US" w:bidi="ar-SA"/>
      </w:rPr>
    </w:lvl>
    <w:lvl w:ilvl="3" w:tplc="07EE7F6A">
      <w:numFmt w:val="bullet"/>
      <w:lvlText w:val="•"/>
      <w:lvlJc w:val="left"/>
      <w:pPr>
        <w:ind w:left="3042" w:hanging="334"/>
      </w:pPr>
      <w:rPr>
        <w:rFonts w:hint="default"/>
        <w:lang w:val="ru-RU" w:eastAsia="en-US" w:bidi="ar-SA"/>
      </w:rPr>
    </w:lvl>
    <w:lvl w:ilvl="4" w:tplc="844CEB92">
      <w:numFmt w:val="bullet"/>
      <w:lvlText w:val="•"/>
      <w:lvlJc w:val="left"/>
      <w:pPr>
        <w:ind w:left="3716" w:hanging="334"/>
      </w:pPr>
      <w:rPr>
        <w:rFonts w:hint="default"/>
        <w:lang w:val="ru-RU" w:eastAsia="en-US" w:bidi="ar-SA"/>
      </w:rPr>
    </w:lvl>
    <w:lvl w:ilvl="5" w:tplc="E6980FAE">
      <w:numFmt w:val="bullet"/>
      <w:lvlText w:val="•"/>
      <w:lvlJc w:val="left"/>
      <w:pPr>
        <w:ind w:left="4390" w:hanging="334"/>
      </w:pPr>
      <w:rPr>
        <w:rFonts w:hint="default"/>
        <w:lang w:val="ru-RU" w:eastAsia="en-US" w:bidi="ar-SA"/>
      </w:rPr>
    </w:lvl>
    <w:lvl w:ilvl="6" w:tplc="0B9E0A20">
      <w:numFmt w:val="bullet"/>
      <w:lvlText w:val="•"/>
      <w:lvlJc w:val="left"/>
      <w:pPr>
        <w:ind w:left="5064" w:hanging="334"/>
      </w:pPr>
      <w:rPr>
        <w:rFonts w:hint="default"/>
        <w:lang w:val="ru-RU" w:eastAsia="en-US" w:bidi="ar-SA"/>
      </w:rPr>
    </w:lvl>
    <w:lvl w:ilvl="7" w:tplc="AEB251C0">
      <w:numFmt w:val="bullet"/>
      <w:lvlText w:val="•"/>
      <w:lvlJc w:val="left"/>
      <w:pPr>
        <w:ind w:left="5738" w:hanging="334"/>
      </w:pPr>
      <w:rPr>
        <w:rFonts w:hint="default"/>
        <w:lang w:val="ru-RU" w:eastAsia="en-US" w:bidi="ar-SA"/>
      </w:rPr>
    </w:lvl>
    <w:lvl w:ilvl="8" w:tplc="A4F4B8CA">
      <w:numFmt w:val="bullet"/>
      <w:lvlText w:val="•"/>
      <w:lvlJc w:val="left"/>
      <w:pPr>
        <w:ind w:left="6412" w:hanging="334"/>
      </w:pPr>
      <w:rPr>
        <w:rFonts w:hint="default"/>
        <w:lang w:val="ru-RU" w:eastAsia="en-US" w:bidi="ar-SA"/>
      </w:rPr>
    </w:lvl>
  </w:abstractNum>
  <w:abstractNum w:abstractNumId="40" w15:restartNumberingAfterBreak="0">
    <w:nsid w:val="36966796"/>
    <w:multiLevelType w:val="hybridMultilevel"/>
    <w:tmpl w:val="455A1B5E"/>
    <w:lvl w:ilvl="0" w:tplc="69900F9C">
      <w:numFmt w:val="bullet"/>
      <w:lvlText w:val="-"/>
      <w:lvlJc w:val="left"/>
      <w:pPr>
        <w:ind w:left="1022" w:hanging="338"/>
      </w:pPr>
      <w:rPr>
        <w:rFonts w:ascii="Arial" w:eastAsia="Arial" w:hAnsi="Arial" w:cs="Arial" w:hint="default"/>
        <w:b w:val="0"/>
        <w:bCs w:val="0"/>
        <w:i w:val="0"/>
        <w:iCs w:val="0"/>
        <w:color w:val="080808"/>
        <w:spacing w:val="0"/>
        <w:w w:val="105"/>
        <w:sz w:val="20"/>
        <w:szCs w:val="20"/>
        <w:lang w:val="ru-RU" w:eastAsia="en-US" w:bidi="ar-SA"/>
      </w:rPr>
    </w:lvl>
    <w:lvl w:ilvl="1" w:tplc="276CE630">
      <w:numFmt w:val="bullet"/>
      <w:lvlText w:val="•"/>
      <w:lvlJc w:val="left"/>
      <w:pPr>
        <w:ind w:left="1694" w:hanging="338"/>
      </w:pPr>
      <w:rPr>
        <w:rFonts w:hint="default"/>
        <w:lang w:val="ru-RU" w:eastAsia="en-US" w:bidi="ar-SA"/>
      </w:rPr>
    </w:lvl>
    <w:lvl w:ilvl="2" w:tplc="4E184422">
      <w:numFmt w:val="bullet"/>
      <w:lvlText w:val="•"/>
      <w:lvlJc w:val="left"/>
      <w:pPr>
        <w:ind w:left="2368" w:hanging="338"/>
      </w:pPr>
      <w:rPr>
        <w:rFonts w:hint="default"/>
        <w:lang w:val="ru-RU" w:eastAsia="en-US" w:bidi="ar-SA"/>
      </w:rPr>
    </w:lvl>
    <w:lvl w:ilvl="3" w:tplc="58E0DC96">
      <w:numFmt w:val="bullet"/>
      <w:lvlText w:val="•"/>
      <w:lvlJc w:val="left"/>
      <w:pPr>
        <w:ind w:left="3042" w:hanging="338"/>
      </w:pPr>
      <w:rPr>
        <w:rFonts w:hint="default"/>
        <w:lang w:val="ru-RU" w:eastAsia="en-US" w:bidi="ar-SA"/>
      </w:rPr>
    </w:lvl>
    <w:lvl w:ilvl="4" w:tplc="F2B84228">
      <w:numFmt w:val="bullet"/>
      <w:lvlText w:val="•"/>
      <w:lvlJc w:val="left"/>
      <w:pPr>
        <w:ind w:left="3716" w:hanging="338"/>
      </w:pPr>
      <w:rPr>
        <w:rFonts w:hint="default"/>
        <w:lang w:val="ru-RU" w:eastAsia="en-US" w:bidi="ar-SA"/>
      </w:rPr>
    </w:lvl>
    <w:lvl w:ilvl="5" w:tplc="7334093C">
      <w:numFmt w:val="bullet"/>
      <w:lvlText w:val="•"/>
      <w:lvlJc w:val="left"/>
      <w:pPr>
        <w:ind w:left="4390" w:hanging="338"/>
      </w:pPr>
      <w:rPr>
        <w:rFonts w:hint="default"/>
        <w:lang w:val="ru-RU" w:eastAsia="en-US" w:bidi="ar-SA"/>
      </w:rPr>
    </w:lvl>
    <w:lvl w:ilvl="6" w:tplc="A5B80244">
      <w:numFmt w:val="bullet"/>
      <w:lvlText w:val="•"/>
      <w:lvlJc w:val="left"/>
      <w:pPr>
        <w:ind w:left="5064" w:hanging="338"/>
      </w:pPr>
      <w:rPr>
        <w:rFonts w:hint="default"/>
        <w:lang w:val="ru-RU" w:eastAsia="en-US" w:bidi="ar-SA"/>
      </w:rPr>
    </w:lvl>
    <w:lvl w:ilvl="7" w:tplc="3036EBF0">
      <w:numFmt w:val="bullet"/>
      <w:lvlText w:val="•"/>
      <w:lvlJc w:val="left"/>
      <w:pPr>
        <w:ind w:left="5738" w:hanging="338"/>
      </w:pPr>
      <w:rPr>
        <w:rFonts w:hint="default"/>
        <w:lang w:val="ru-RU" w:eastAsia="en-US" w:bidi="ar-SA"/>
      </w:rPr>
    </w:lvl>
    <w:lvl w:ilvl="8" w:tplc="1ED67A64">
      <w:numFmt w:val="bullet"/>
      <w:lvlText w:val="•"/>
      <w:lvlJc w:val="left"/>
      <w:pPr>
        <w:ind w:left="6412" w:hanging="338"/>
      </w:pPr>
      <w:rPr>
        <w:rFonts w:hint="default"/>
        <w:lang w:val="ru-RU" w:eastAsia="en-US" w:bidi="ar-SA"/>
      </w:rPr>
    </w:lvl>
  </w:abstractNum>
  <w:abstractNum w:abstractNumId="41" w15:restartNumberingAfterBreak="0">
    <w:nsid w:val="39930038"/>
    <w:multiLevelType w:val="multilevel"/>
    <w:tmpl w:val="4AD0638A"/>
    <w:lvl w:ilvl="0">
      <w:start w:val="2"/>
      <w:numFmt w:val="decimal"/>
      <w:lvlText w:val="%1"/>
      <w:lvlJc w:val="left"/>
      <w:pPr>
        <w:ind w:left="1662" w:hanging="352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62" w:hanging="35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9"/>
        <w:sz w:val="21"/>
        <w:szCs w:val="21"/>
        <w:lang w:val="ru-RU" w:eastAsia="en-US" w:bidi="ar-SA"/>
      </w:rPr>
    </w:lvl>
    <w:lvl w:ilvl="2">
      <w:numFmt w:val="bullet"/>
      <w:lvlText w:val="•"/>
      <w:lvlJc w:val="left"/>
      <w:pPr>
        <w:ind w:left="2880" w:hanging="35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90" w:hanging="35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00" w:hanging="35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710" w:hanging="35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320" w:hanging="35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930" w:hanging="35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540" w:hanging="352"/>
      </w:pPr>
      <w:rPr>
        <w:rFonts w:hint="default"/>
        <w:lang w:val="ru-RU" w:eastAsia="en-US" w:bidi="ar-SA"/>
      </w:rPr>
    </w:lvl>
  </w:abstractNum>
  <w:abstractNum w:abstractNumId="42" w15:restartNumberingAfterBreak="0">
    <w:nsid w:val="3B0E52AD"/>
    <w:multiLevelType w:val="hybridMultilevel"/>
    <w:tmpl w:val="F20AEBA8"/>
    <w:lvl w:ilvl="0" w:tplc="1D2ED142">
      <w:start w:val="1"/>
      <w:numFmt w:val="decimal"/>
      <w:lvlText w:val="%1."/>
      <w:lvlJc w:val="left"/>
      <w:pPr>
        <w:ind w:left="1023" w:hanging="34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7"/>
        <w:sz w:val="22"/>
        <w:szCs w:val="22"/>
        <w:lang w:val="ru-RU" w:eastAsia="en-US" w:bidi="ar-SA"/>
      </w:rPr>
    </w:lvl>
    <w:lvl w:ilvl="1" w:tplc="81285E7C">
      <w:numFmt w:val="bullet"/>
      <w:lvlText w:val="-"/>
      <w:lvlJc w:val="left"/>
      <w:pPr>
        <w:ind w:left="1026" w:hanging="34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5"/>
        <w:sz w:val="22"/>
        <w:szCs w:val="22"/>
        <w:lang w:val="ru-RU" w:eastAsia="en-US" w:bidi="ar-SA"/>
      </w:rPr>
    </w:lvl>
    <w:lvl w:ilvl="2" w:tplc="5930EEE6">
      <w:numFmt w:val="bullet"/>
      <w:lvlText w:val="•"/>
      <w:lvlJc w:val="left"/>
      <w:pPr>
        <w:ind w:left="2368" w:hanging="347"/>
      </w:pPr>
      <w:rPr>
        <w:rFonts w:hint="default"/>
        <w:lang w:val="ru-RU" w:eastAsia="en-US" w:bidi="ar-SA"/>
      </w:rPr>
    </w:lvl>
    <w:lvl w:ilvl="3" w:tplc="7250DCA6">
      <w:numFmt w:val="bullet"/>
      <w:lvlText w:val="•"/>
      <w:lvlJc w:val="left"/>
      <w:pPr>
        <w:ind w:left="3042" w:hanging="347"/>
      </w:pPr>
      <w:rPr>
        <w:rFonts w:hint="default"/>
        <w:lang w:val="ru-RU" w:eastAsia="en-US" w:bidi="ar-SA"/>
      </w:rPr>
    </w:lvl>
    <w:lvl w:ilvl="4" w:tplc="6172B1B4">
      <w:numFmt w:val="bullet"/>
      <w:lvlText w:val="•"/>
      <w:lvlJc w:val="left"/>
      <w:pPr>
        <w:ind w:left="3716" w:hanging="347"/>
      </w:pPr>
      <w:rPr>
        <w:rFonts w:hint="default"/>
        <w:lang w:val="ru-RU" w:eastAsia="en-US" w:bidi="ar-SA"/>
      </w:rPr>
    </w:lvl>
    <w:lvl w:ilvl="5" w:tplc="CF406460">
      <w:numFmt w:val="bullet"/>
      <w:lvlText w:val="•"/>
      <w:lvlJc w:val="left"/>
      <w:pPr>
        <w:ind w:left="4390" w:hanging="347"/>
      </w:pPr>
      <w:rPr>
        <w:rFonts w:hint="default"/>
        <w:lang w:val="ru-RU" w:eastAsia="en-US" w:bidi="ar-SA"/>
      </w:rPr>
    </w:lvl>
    <w:lvl w:ilvl="6" w:tplc="14D21C78">
      <w:numFmt w:val="bullet"/>
      <w:lvlText w:val="•"/>
      <w:lvlJc w:val="left"/>
      <w:pPr>
        <w:ind w:left="5064" w:hanging="347"/>
      </w:pPr>
      <w:rPr>
        <w:rFonts w:hint="default"/>
        <w:lang w:val="ru-RU" w:eastAsia="en-US" w:bidi="ar-SA"/>
      </w:rPr>
    </w:lvl>
    <w:lvl w:ilvl="7" w:tplc="8160CA50">
      <w:numFmt w:val="bullet"/>
      <w:lvlText w:val="•"/>
      <w:lvlJc w:val="left"/>
      <w:pPr>
        <w:ind w:left="5738" w:hanging="347"/>
      </w:pPr>
      <w:rPr>
        <w:rFonts w:hint="default"/>
        <w:lang w:val="ru-RU" w:eastAsia="en-US" w:bidi="ar-SA"/>
      </w:rPr>
    </w:lvl>
    <w:lvl w:ilvl="8" w:tplc="F2C06384">
      <w:numFmt w:val="bullet"/>
      <w:lvlText w:val="•"/>
      <w:lvlJc w:val="left"/>
      <w:pPr>
        <w:ind w:left="6412" w:hanging="347"/>
      </w:pPr>
      <w:rPr>
        <w:rFonts w:hint="default"/>
        <w:lang w:val="ru-RU" w:eastAsia="en-US" w:bidi="ar-SA"/>
      </w:rPr>
    </w:lvl>
  </w:abstractNum>
  <w:abstractNum w:abstractNumId="43" w15:restartNumberingAfterBreak="0">
    <w:nsid w:val="40176206"/>
    <w:multiLevelType w:val="multilevel"/>
    <w:tmpl w:val="8BCA51F0"/>
    <w:lvl w:ilvl="0">
      <w:start w:val="6"/>
      <w:numFmt w:val="decimal"/>
      <w:lvlText w:val="%1"/>
      <w:lvlJc w:val="left"/>
      <w:pPr>
        <w:ind w:left="1026" w:hanging="389"/>
        <w:jc w:val="left"/>
      </w:pPr>
      <w:rPr>
        <w:rFonts w:hint="default"/>
        <w:lang w:val="ru-RU" w:eastAsia="en-US" w:bidi="ar-SA"/>
      </w:rPr>
    </w:lvl>
    <w:lvl w:ilvl="1">
      <w:start w:val="39"/>
      <w:numFmt w:val="decimal"/>
      <w:lvlText w:val="%1.%2"/>
      <w:lvlJc w:val="left"/>
      <w:pPr>
        <w:ind w:left="1026" w:hanging="389"/>
        <w:jc w:val="left"/>
      </w:pPr>
      <w:rPr>
        <w:rFonts w:hint="default"/>
        <w:spacing w:val="0"/>
        <w:w w:val="91"/>
        <w:lang w:val="ru-RU" w:eastAsia="en-US" w:bidi="ar-SA"/>
      </w:rPr>
    </w:lvl>
    <w:lvl w:ilvl="2">
      <w:numFmt w:val="bullet"/>
      <w:lvlText w:val="•"/>
      <w:lvlJc w:val="left"/>
      <w:pPr>
        <w:ind w:left="2368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042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16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90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64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38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12" w:hanging="389"/>
      </w:pPr>
      <w:rPr>
        <w:rFonts w:hint="default"/>
        <w:lang w:val="ru-RU" w:eastAsia="en-US" w:bidi="ar-SA"/>
      </w:rPr>
    </w:lvl>
  </w:abstractNum>
  <w:abstractNum w:abstractNumId="44" w15:restartNumberingAfterBreak="0">
    <w:nsid w:val="418431A6"/>
    <w:multiLevelType w:val="hybridMultilevel"/>
    <w:tmpl w:val="EEF85812"/>
    <w:lvl w:ilvl="0" w:tplc="0B6ECA5A">
      <w:numFmt w:val="bullet"/>
      <w:lvlText w:val="-"/>
      <w:lvlJc w:val="left"/>
      <w:pPr>
        <w:ind w:left="1018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2"/>
        <w:sz w:val="23"/>
        <w:szCs w:val="23"/>
        <w:lang w:val="ru-RU" w:eastAsia="en-US" w:bidi="ar-SA"/>
      </w:rPr>
    </w:lvl>
    <w:lvl w:ilvl="1" w:tplc="760ABA5A">
      <w:numFmt w:val="bullet"/>
      <w:lvlText w:val="•"/>
      <w:lvlJc w:val="left"/>
      <w:pPr>
        <w:ind w:left="1694" w:hanging="351"/>
      </w:pPr>
      <w:rPr>
        <w:rFonts w:hint="default"/>
        <w:lang w:val="ru-RU" w:eastAsia="en-US" w:bidi="ar-SA"/>
      </w:rPr>
    </w:lvl>
    <w:lvl w:ilvl="2" w:tplc="BA32A650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C7C8DAA2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F4E8F0A2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2F6EE3B0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85F8FD32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2AFA10E0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A2A4FEA8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45" w15:restartNumberingAfterBreak="0">
    <w:nsid w:val="41AC127A"/>
    <w:multiLevelType w:val="hybridMultilevel"/>
    <w:tmpl w:val="FBE63F4C"/>
    <w:lvl w:ilvl="0" w:tplc="CAF0CD84">
      <w:numFmt w:val="bullet"/>
      <w:lvlText w:val="-"/>
      <w:lvlJc w:val="left"/>
      <w:pPr>
        <w:ind w:left="1026" w:hanging="35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6"/>
        <w:sz w:val="22"/>
        <w:szCs w:val="22"/>
        <w:lang w:val="ru-RU" w:eastAsia="en-US" w:bidi="ar-SA"/>
      </w:rPr>
    </w:lvl>
    <w:lvl w:ilvl="1" w:tplc="DC761650">
      <w:numFmt w:val="bullet"/>
      <w:lvlText w:val="•"/>
      <w:lvlJc w:val="left"/>
      <w:pPr>
        <w:ind w:left="1694" w:hanging="358"/>
      </w:pPr>
      <w:rPr>
        <w:rFonts w:hint="default"/>
        <w:lang w:val="ru-RU" w:eastAsia="en-US" w:bidi="ar-SA"/>
      </w:rPr>
    </w:lvl>
    <w:lvl w:ilvl="2" w:tplc="74F439A4">
      <w:numFmt w:val="bullet"/>
      <w:lvlText w:val="•"/>
      <w:lvlJc w:val="left"/>
      <w:pPr>
        <w:ind w:left="2368" w:hanging="358"/>
      </w:pPr>
      <w:rPr>
        <w:rFonts w:hint="default"/>
        <w:lang w:val="ru-RU" w:eastAsia="en-US" w:bidi="ar-SA"/>
      </w:rPr>
    </w:lvl>
    <w:lvl w:ilvl="3" w:tplc="9B92A088">
      <w:numFmt w:val="bullet"/>
      <w:lvlText w:val="•"/>
      <w:lvlJc w:val="left"/>
      <w:pPr>
        <w:ind w:left="3042" w:hanging="358"/>
      </w:pPr>
      <w:rPr>
        <w:rFonts w:hint="default"/>
        <w:lang w:val="ru-RU" w:eastAsia="en-US" w:bidi="ar-SA"/>
      </w:rPr>
    </w:lvl>
    <w:lvl w:ilvl="4" w:tplc="1CAA0BAC">
      <w:numFmt w:val="bullet"/>
      <w:lvlText w:val="•"/>
      <w:lvlJc w:val="left"/>
      <w:pPr>
        <w:ind w:left="3716" w:hanging="358"/>
      </w:pPr>
      <w:rPr>
        <w:rFonts w:hint="default"/>
        <w:lang w:val="ru-RU" w:eastAsia="en-US" w:bidi="ar-SA"/>
      </w:rPr>
    </w:lvl>
    <w:lvl w:ilvl="5" w:tplc="3CC85546">
      <w:numFmt w:val="bullet"/>
      <w:lvlText w:val="•"/>
      <w:lvlJc w:val="left"/>
      <w:pPr>
        <w:ind w:left="4390" w:hanging="358"/>
      </w:pPr>
      <w:rPr>
        <w:rFonts w:hint="default"/>
        <w:lang w:val="ru-RU" w:eastAsia="en-US" w:bidi="ar-SA"/>
      </w:rPr>
    </w:lvl>
    <w:lvl w:ilvl="6" w:tplc="B2E22B64">
      <w:numFmt w:val="bullet"/>
      <w:lvlText w:val="•"/>
      <w:lvlJc w:val="left"/>
      <w:pPr>
        <w:ind w:left="5064" w:hanging="358"/>
      </w:pPr>
      <w:rPr>
        <w:rFonts w:hint="default"/>
        <w:lang w:val="ru-RU" w:eastAsia="en-US" w:bidi="ar-SA"/>
      </w:rPr>
    </w:lvl>
    <w:lvl w:ilvl="7" w:tplc="046E528E">
      <w:numFmt w:val="bullet"/>
      <w:lvlText w:val="•"/>
      <w:lvlJc w:val="left"/>
      <w:pPr>
        <w:ind w:left="5738" w:hanging="358"/>
      </w:pPr>
      <w:rPr>
        <w:rFonts w:hint="default"/>
        <w:lang w:val="ru-RU" w:eastAsia="en-US" w:bidi="ar-SA"/>
      </w:rPr>
    </w:lvl>
    <w:lvl w:ilvl="8" w:tplc="995A7664">
      <w:numFmt w:val="bullet"/>
      <w:lvlText w:val="•"/>
      <w:lvlJc w:val="left"/>
      <w:pPr>
        <w:ind w:left="6412" w:hanging="358"/>
      </w:pPr>
      <w:rPr>
        <w:rFonts w:hint="default"/>
        <w:lang w:val="ru-RU" w:eastAsia="en-US" w:bidi="ar-SA"/>
      </w:rPr>
    </w:lvl>
  </w:abstractNum>
  <w:abstractNum w:abstractNumId="46" w15:restartNumberingAfterBreak="0">
    <w:nsid w:val="42737A73"/>
    <w:multiLevelType w:val="hybridMultilevel"/>
    <w:tmpl w:val="DE7E4168"/>
    <w:lvl w:ilvl="0" w:tplc="901C21A4">
      <w:numFmt w:val="bullet"/>
      <w:lvlText w:val="-"/>
      <w:lvlJc w:val="left"/>
      <w:pPr>
        <w:ind w:left="1026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3"/>
        <w:sz w:val="22"/>
        <w:szCs w:val="22"/>
        <w:lang w:val="ru-RU" w:eastAsia="en-US" w:bidi="ar-SA"/>
      </w:rPr>
    </w:lvl>
    <w:lvl w:ilvl="1" w:tplc="14EE6FA4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716E2036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070EFA1A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73306B30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AFDC019E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4B627838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95FC8FEA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87461006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47" w15:restartNumberingAfterBreak="0">
    <w:nsid w:val="4310046F"/>
    <w:multiLevelType w:val="multilevel"/>
    <w:tmpl w:val="677A1B48"/>
    <w:lvl w:ilvl="0">
      <w:start w:val="3"/>
      <w:numFmt w:val="lowerLetter"/>
      <w:lvlText w:val="%1-"/>
      <w:lvlJc w:val="left"/>
      <w:pPr>
        <w:ind w:left="571" w:hanging="1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01C20"/>
        <w:spacing w:val="0"/>
        <w:w w:val="52"/>
        <w:sz w:val="15"/>
        <w:szCs w:val="15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1652" w:hanging="3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9"/>
        <w:sz w:val="23"/>
        <w:szCs w:val="23"/>
        <w:lang w:val="ru-RU" w:eastAsia="en-US" w:bidi="ar-SA"/>
      </w:rPr>
    </w:lvl>
    <w:lvl w:ilvl="2">
      <w:start w:val="1"/>
      <w:numFmt w:val="decimal"/>
      <w:lvlText w:val="%2.%3."/>
      <w:lvlJc w:val="left"/>
      <w:pPr>
        <w:ind w:left="2266" w:hanging="420"/>
        <w:jc w:val="left"/>
      </w:pPr>
      <w:rPr>
        <w:rFonts w:ascii="Arial" w:eastAsia="Arial" w:hAnsi="Arial" w:cs="Arial" w:hint="default"/>
        <w:b/>
        <w:bCs/>
        <w:i w:val="0"/>
        <w:iCs w:val="0"/>
        <w:color w:val="080808"/>
        <w:spacing w:val="-1"/>
        <w:w w:val="84"/>
        <w:sz w:val="27"/>
        <w:szCs w:val="27"/>
        <w:lang w:val="ru-RU" w:eastAsia="en-US" w:bidi="ar-SA"/>
      </w:rPr>
    </w:lvl>
    <w:lvl w:ilvl="3">
      <w:numFmt w:val="bullet"/>
      <w:lvlText w:val="•"/>
      <w:lvlJc w:val="left"/>
      <w:pPr>
        <w:ind w:left="2392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525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2658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2791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2924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3057" w:hanging="420"/>
      </w:pPr>
      <w:rPr>
        <w:rFonts w:hint="default"/>
        <w:lang w:val="ru-RU" w:eastAsia="en-US" w:bidi="ar-SA"/>
      </w:rPr>
    </w:lvl>
  </w:abstractNum>
  <w:abstractNum w:abstractNumId="48" w15:restartNumberingAfterBreak="0">
    <w:nsid w:val="43530E7B"/>
    <w:multiLevelType w:val="hybridMultilevel"/>
    <w:tmpl w:val="8AA43988"/>
    <w:lvl w:ilvl="0" w:tplc="A94C4A0E">
      <w:numFmt w:val="bullet"/>
      <w:lvlText w:val="•"/>
      <w:lvlJc w:val="left"/>
      <w:pPr>
        <w:ind w:left="1025" w:hanging="32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6"/>
        <w:sz w:val="22"/>
        <w:szCs w:val="22"/>
        <w:lang w:val="ru-RU" w:eastAsia="en-US" w:bidi="ar-SA"/>
      </w:rPr>
    </w:lvl>
    <w:lvl w:ilvl="1" w:tplc="75F6F97C">
      <w:numFmt w:val="bullet"/>
      <w:lvlText w:val="•"/>
      <w:lvlJc w:val="left"/>
      <w:pPr>
        <w:ind w:left="1694" w:hanging="322"/>
      </w:pPr>
      <w:rPr>
        <w:rFonts w:hint="default"/>
        <w:lang w:val="ru-RU" w:eastAsia="en-US" w:bidi="ar-SA"/>
      </w:rPr>
    </w:lvl>
    <w:lvl w:ilvl="2" w:tplc="C898EC32">
      <w:numFmt w:val="bullet"/>
      <w:lvlText w:val="•"/>
      <w:lvlJc w:val="left"/>
      <w:pPr>
        <w:ind w:left="2368" w:hanging="322"/>
      </w:pPr>
      <w:rPr>
        <w:rFonts w:hint="default"/>
        <w:lang w:val="ru-RU" w:eastAsia="en-US" w:bidi="ar-SA"/>
      </w:rPr>
    </w:lvl>
    <w:lvl w:ilvl="3" w:tplc="EDC08C90">
      <w:numFmt w:val="bullet"/>
      <w:lvlText w:val="•"/>
      <w:lvlJc w:val="left"/>
      <w:pPr>
        <w:ind w:left="3042" w:hanging="322"/>
      </w:pPr>
      <w:rPr>
        <w:rFonts w:hint="default"/>
        <w:lang w:val="ru-RU" w:eastAsia="en-US" w:bidi="ar-SA"/>
      </w:rPr>
    </w:lvl>
    <w:lvl w:ilvl="4" w:tplc="D51AFA18">
      <w:numFmt w:val="bullet"/>
      <w:lvlText w:val="•"/>
      <w:lvlJc w:val="left"/>
      <w:pPr>
        <w:ind w:left="3716" w:hanging="322"/>
      </w:pPr>
      <w:rPr>
        <w:rFonts w:hint="default"/>
        <w:lang w:val="ru-RU" w:eastAsia="en-US" w:bidi="ar-SA"/>
      </w:rPr>
    </w:lvl>
    <w:lvl w:ilvl="5" w:tplc="FFFC0464">
      <w:numFmt w:val="bullet"/>
      <w:lvlText w:val="•"/>
      <w:lvlJc w:val="left"/>
      <w:pPr>
        <w:ind w:left="4390" w:hanging="322"/>
      </w:pPr>
      <w:rPr>
        <w:rFonts w:hint="default"/>
        <w:lang w:val="ru-RU" w:eastAsia="en-US" w:bidi="ar-SA"/>
      </w:rPr>
    </w:lvl>
    <w:lvl w:ilvl="6" w:tplc="DAA0BE10">
      <w:numFmt w:val="bullet"/>
      <w:lvlText w:val="•"/>
      <w:lvlJc w:val="left"/>
      <w:pPr>
        <w:ind w:left="5064" w:hanging="322"/>
      </w:pPr>
      <w:rPr>
        <w:rFonts w:hint="default"/>
        <w:lang w:val="ru-RU" w:eastAsia="en-US" w:bidi="ar-SA"/>
      </w:rPr>
    </w:lvl>
    <w:lvl w:ilvl="7" w:tplc="E8A8176E">
      <w:numFmt w:val="bullet"/>
      <w:lvlText w:val="•"/>
      <w:lvlJc w:val="left"/>
      <w:pPr>
        <w:ind w:left="5738" w:hanging="322"/>
      </w:pPr>
      <w:rPr>
        <w:rFonts w:hint="default"/>
        <w:lang w:val="ru-RU" w:eastAsia="en-US" w:bidi="ar-SA"/>
      </w:rPr>
    </w:lvl>
    <w:lvl w:ilvl="8" w:tplc="233C370A">
      <w:numFmt w:val="bullet"/>
      <w:lvlText w:val="•"/>
      <w:lvlJc w:val="left"/>
      <w:pPr>
        <w:ind w:left="6412" w:hanging="322"/>
      </w:pPr>
      <w:rPr>
        <w:rFonts w:hint="default"/>
        <w:lang w:val="ru-RU" w:eastAsia="en-US" w:bidi="ar-SA"/>
      </w:rPr>
    </w:lvl>
  </w:abstractNum>
  <w:abstractNum w:abstractNumId="49" w15:restartNumberingAfterBreak="0">
    <w:nsid w:val="446C2036"/>
    <w:multiLevelType w:val="hybridMultilevel"/>
    <w:tmpl w:val="D43A7462"/>
    <w:lvl w:ilvl="0" w:tplc="67DA9FDA">
      <w:start w:val="1"/>
      <w:numFmt w:val="decimal"/>
      <w:lvlText w:val="%1)"/>
      <w:lvlJc w:val="left"/>
      <w:pPr>
        <w:ind w:left="1020" w:hanging="34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6"/>
        <w:sz w:val="22"/>
        <w:szCs w:val="22"/>
        <w:lang w:val="ru-RU" w:eastAsia="en-US" w:bidi="ar-SA"/>
      </w:rPr>
    </w:lvl>
    <w:lvl w:ilvl="1" w:tplc="D54AF9FC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F99C925C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3DCE9B32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5BD0C06E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C952009C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CB8C7184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4C444798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23085E08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50" w15:restartNumberingAfterBreak="0">
    <w:nsid w:val="45BA277B"/>
    <w:multiLevelType w:val="hybridMultilevel"/>
    <w:tmpl w:val="8A9034E4"/>
    <w:lvl w:ilvl="0" w:tplc="780A9CB6">
      <w:start w:val="2"/>
      <w:numFmt w:val="decimal"/>
      <w:lvlText w:val="%1-"/>
      <w:lvlJc w:val="left"/>
      <w:pPr>
        <w:ind w:left="1023" w:hanging="19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80808"/>
        <w:spacing w:val="-1"/>
        <w:w w:val="103"/>
        <w:sz w:val="20"/>
        <w:szCs w:val="20"/>
        <w:lang w:val="ru-RU" w:eastAsia="en-US" w:bidi="ar-SA"/>
      </w:rPr>
    </w:lvl>
    <w:lvl w:ilvl="1" w:tplc="7E82C0FA">
      <w:numFmt w:val="bullet"/>
      <w:lvlText w:val="•"/>
      <w:lvlJc w:val="left"/>
      <w:pPr>
        <w:ind w:left="1694" w:hanging="194"/>
      </w:pPr>
      <w:rPr>
        <w:rFonts w:hint="default"/>
        <w:lang w:val="ru-RU" w:eastAsia="en-US" w:bidi="ar-SA"/>
      </w:rPr>
    </w:lvl>
    <w:lvl w:ilvl="2" w:tplc="AD30A6E4">
      <w:numFmt w:val="bullet"/>
      <w:lvlText w:val="•"/>
      <w:lvlJc w:val="left"/>
      <w:pPr>
        <w:ind w:left="2368" w:hanging="194"/>
      </w:pPr>
      <w:rPr>
        <w:rFonts w:hint="default"/>
        <w:lang w:val="ru-RU" w:eastAsia="en-US" w:bidi="ar-SA"/>
      </w:rPr>
    </w:lvl>
    <w:lvl w:ilvl="3" w:tplc="23C22D3A">
      <w:numFmt w:val="bullet"/>
      <w:lvlText w:val="•"/>
      <w:lvlJc w:val="left"/>
      <w:pPr>
        <w:ind w:left="3042" w:hanging="194"/>
      </w:pPr>
      <w:rPr>
        <w:rFonts w:hint="default"/>
        <w:lang w:val="ru-RU" w:eastAsia="en-US" w:bidi="ar-SA"/>
      </w:rPr>
    </w:lvl>
    <w:lvl w:ilvl="4" w:tplc="90DE3898">
      <w:numFmt w:val="bullet"/>
      <w:lvlText w:val="•"/>
      <w:lvlJc w:val="left"/>
      <w:pPr>
        <w:ind w:left="3716" w:hanging="194"/>
      </w:pPr>
      <w:rPr>
        <w:rFonts w:hint="default"/>
        <w:lang w:val="ru-RU" w:eastAsia="en-US" w:bidi="ar-SA"/>
      </w:rPr>
    </w:lvl>
    <w:lvl w:ilvl="5" w:tplc="A8A44DE8">
      <w:numFmt w:val="bullet"/>
      <w:lvlText w:val="•"/>
      <w:lvlJc w:val="left"/>
      <w:pPr>
        <w:ind w:left="4390" w:hanging="194"/>
      </w:pPr>
      <w:rPr>
        <w:rFonts w:hint="default"/>
        <w:lang w:val="ru-RU" w:eastAsia="en-US" w:bidi="ar-SA"/>
      </w:rPr>
    </w:lvl>
    <w:lvl w:ilvl="6" w:tplc="1FBE26F0">
      <w:numFmt w:val="bullet"/>
      <w:lvlText w:val="•"/>
      <w:lvlJc w:val="left"/>
      <w:pPr>
        <w:ind w:left="5064" w:hanging="194"/>
      </w:pPr>
      <w:rPr>
        <w:rFonts w:hint="default"/>
        <w:lang w:val="ru-RU" w:eastAsia="en-US" w:bidi="ar-SA"/>
      </w:rPr>
    </w:lvl>
    <w:lvl w:ilvl="7" w:tplc="1F9AD55A">
      <w:numFmt w:val="bullet"/>
      <w:lvlText w:val="•"/>
      <w:lvlJc w:val="left"/>
      <w:pPr>
        <w:ind w:left="5738" w:hanging="194"/>
      </w:pPr>
      <w:rPr>
        <w:rFonts w:hint="default"/>
        <w:lang w:val="ru-RU" w:eastAsia="en-US" w:bidi="ar-SA"/>
      </w:rPr>
    </w:lvl>
    <w:lvl w:ilvl="8" w:tplc="8B7820A0">
      <w:numFmt w:val="bullet"/>
      <w:lvlText w:val="•"/>
      <w:lvlJc w:val="left"/>
      <w:pPr>
        <w:ind w:left="6412" w:hanging="194"/>
      </w:pPr>
      <w:rPr>
        <w:rFonts w:hint="default"/>
        <w:lang w:val="ru-RU" w:eastAsia="en-US" w:bidi="ar-SA"/>
      </w:rPr>
    </w:lvl>
  </w:abstractNum>
  <w:abstractNum w:abstractNumId="51" w15:restartNumberingAfterBreak="0">
    <w:nsid w:val="45BD1543"/>
    <w:multiLevelType w:val="multilevel"/>
    <w:tmpl w:val="C1A2F07A"/>
    <w:lvl w:ilvl="0">
      <w:start w:val="2"/>
      <w:numFmt w:val="decimal"/>
      <w:lvlText w:val="%1"/>
      <w:lvlJc w:val="left"/>
      <w:pPr>
        <w:ind w:left="3238" w:hanging="420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."/>
      <w:lvlJc w:val="left"/>
      <w:pPr>
        <w:ind w:left="3238" w:hanging="420"/>
        <w:jc w:val="left"/>
      </w:pPr>
      <w:rPr>
        <w:rFonts w:ascii="Arial" w:eastAsia="Arial" w:hAnsi="Arial" w:cs="Arial" w:hint="default"/>
        <w:b/>
        <w:bCs/>
        <w:i w:val="0"/>
        <w:iCs w:val="0"/>
        <w:color w:val="080808"/>
        <w:spacing w:val="-1"/>
        <w:w w:val="84"/>
        <w:sz w:val="27"/>
        <w:szCs w:val="27"/>
        <w:lang w:val="ru-RU" w:eastAsia="en-US" w:bidi="ar-SA"/>
      </w:rPr>
    </w:lvl>
    <w:lvl w:ilvl="2">
      <w:numFmt w:val="bullet"/>
      <w:lvlText w:val="•"/>
      <w:lvlJc w:val="left"/>
      <w:pPr>
        <w:ind w:left="4144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596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048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00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52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404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856" w:hanging="420"/>
      </w:pPr>
      <w:rPr>
        <w:rFonts w:hint="default"/>
        <w:lang w:val="ru-RU" w:eastAsia="en-US" w:bidi="ar-SA"/>
      </w:rPr>
    </w:lvl>
  </w:abstractNum>
  <w:abstractNum w:abstractNumId="52" w15:restartNumberingAfterBreak="0">
    <w:nsid w:val="47490D30"/>
    <w:multiLevelType w:val="hybridMultilevel"/>
    <w:tmpl w:val="1F545F48"/>
    <w:lvl w:ilvl="0" w:tplc="CE46F8D8">
      <w:start w:val="1"/>
      <w:numFmt w:val="decimal"/>
      <w:lvlText w:val="%1)"/>
      <w:lvlJc w:val="left"/>
      <w:pPr>
        <w:ind w:left="1025" w:hanging="34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8"/>
        <w:sz w:val="22"/>
        <w:szCs w:val="22"/>
        <w:lang w:val="ru-RU" w:eastAsia="en-US" w:bidi="ar-SA"/>
      </w:rPr>
    </w:lvl>
    <w:lvl w:ilvl="1" w:tplc="0AAE25F6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C40EDA4C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374A9BFC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A04E6582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A9CCA956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E1541198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691840BA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9000F776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53" w15:restartNumberingAfterBreak="0">
    <w:nsid w:val="47AA7F81"/>
    <w:multiLevelType w:val="multilevel"/>
    <w:tmpl w:val="87B82ED4"/>
    <w:lvl w:ilvl="0">
      <w:start w:val="4"/>
      <w:numFmt w:val="decimal"/>
      <w:lvlText w:val="%1"/>
      <w:lvlJc w:val="left"/>
      <w:pPr>
        <w:ind w:left="1602" w:hanging="294"/>
        <w:jc w:val="left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1602" w:hanging="29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80808"/>
        <w:spacing w:val="0"/>
        <w:w w:val="106"/>
        <w:sz w:val="20"/>
        <w:szCs w:val="20"/>
        <w:lang w:val="ru-RU" w:eastAsia="en-US" w:bidi="ar-SA"/>
      </w:rPr>
    </w:lvl>
    <w:lvl w:ilvl="2">
      <w:numFmt w:val="bullet"/>
      <w:lvlText w:val="•"/>
      <w:lvlJc w:val="left"/>
      <w:pPr>
        <w:ind w:left="2832" w:hanging="29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48" w:hanging="29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64" w:hanging="29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80" w:hanging="29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296" w:hanging="29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912" w:hanging="29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528" w:hanging="294"/>
      </w:pPr>
      <w:rPr>
        <w:rFonts w:hint="default"/>
        <w:lang w:val="ru-RU" w:eastAsia="en-US" w:bidi="ar-SA"/>
      </w:rPr>
    </w:lvl>
  </w:abstractNum>
  <w:abstractNum w:abstractNumId="54" w15:restartNumberingAfterBreak="0">
    <w:nsid w:val="49E06C77"/>
    <w:multiLevelType w:val="multilevel"/>
    <w:tmpl w:val="DA44EF40"/>
    <w:lvl w:ilvl="0">
      <w:start w:val="7"/>
      <w:numFmt w:val="decimal"/>
      <w:lvlText w:val="%1"/>
      <w:lvlJc w:val="left"/>
      <w:pPr>
        <w:ind w:left="1026" w:hanging="374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26" w:hanging="37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80808"/>
        <w:spacing w:val="0"/>
        <w:w w:val="99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1023" w:hanging="28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7"/>
        <w:sz w:val="21"/>
        <w:szCs w:val="21"/>
        <w:lang w:val="ru-RU" w:eastAsia="en-US" w:bidi="ar-SA"/>
      </w:rPr>
    </w:lvl>
    <w:lvl w:ilvl="3">
      <w:numFmt w:val="bullet"/>
      <w:lvlText w:val="•"/>
      <w:lvlJc w:val="left"/>
      <w:pPr>
        <w:ind w:left="3042" w:hanging="28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16" w:hanging="28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90" w:hanging="28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64" w:hanging="28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38" w:hanging="28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12" w:hanging="287"/>
      </w:pPr>
      <w:rPr>
        <w:rFonts w:hint="default"/>
        <w:lang w:val="ru-RU" w:eastAsia="en-US" w:bidi="ar-SA"/>
      </w:rPr>
    </w:lvl>
  </w:abstractNum>
  <w:abstractNum w:abstractNumId="55" w15:restartNumberingAfterBreak="0">
    <w:nsid w:val="4A4A3265"/>
    <w:multiLevelType w:val="hybridMultilevel"/>
    <w:tmpl w:val="0852A32C"/>
    <w:lvl w:ilvl="0" w:tplc="54BE5710">
      <w:numFmt w:val="bullet"/>
      <w:lvlText w:val="-"/>
      <w:lvlJc w:val="left"/>
      <w:pPr>
        <w:ind w:left="1650" w:hanging="3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7"/>
        <w:sz w:val="22"/>
        <w:szCs w:val="22"/>
        <w:lang w:val="ru-RU" w:eastAsia="en-US" w:bidi="ar-SA"/>
      </w:rPr>
    </w:lvl>
    <w:lvl w:ilvl="1" w:tplc="6B2AB56E">
      <w:numFmt w:val="bullet"/>
      <w:lvlText w:val="•"/>
      <w:lvlJc w:val="left"/>
      <w:pPr>
        <w:ind w:left="2270" w:hanging="350"/>
      </w:pPr>
      <w:rPr>
        <w:rFonts w:hint="default"/>
        <w:lang w:val="ru-RU" w:eastAsia="en-US" w:bidi="ar-SA"/>
      </w:rPr>
    </w:lvl>
    <w:lvl w:ilvl="2" w:tplc="C8C83C24">
      <w:numFmt w:val="bullet"/>
      <w:lvlText w:val="•"/>
      <w:lvlJc w:val="left"/>
      <w:pPr>
        <w:ind w:left="2880" w:hanging="350"/>
      </w:pPr>
      <w:rPr>
        <w:rFonts w:hint="default"/>
        <w:lang w:val="ru-RU" w:eastAsia="en-US" w:bidi="ar-SA"/>
      </w:rPr>
    </w:lvl>
    <w:lvl w:ilvl="3" w:tplc="81003C96">
      <w:numFmt w:val="bullet"/>
      <w:lvlText w:val="•"/>
      <w:lvlJc w:val="left"/>
      <w:pPr>
        <w:ind w:left="3490" w:hanging="350"/>
      </w:pPr>
      <w:rPr>
        <w:rFonts w:hint="default"/>
        <w:lang w:val="ru-RU" w:eastAsia="en-US" w:bidi="ar-SA"/>
      </w:rPr>
    </w:lvl>
    <w:lvl w:ilvl="4" w:tplc="ADB2066C">
      <w:numFmt w:val="bullet"/>
      <w:lvlText w:val="•"/>
      <w:lvlJc w:val="left"/>
      <w:pPr>
        <w:ind w:left="4100" w:hanging="350"/>
      </w:pPr>
      <w:rPr>
        <w:rFonts w:hint="default"/>
        <w:lang w:val="ru-RU" w:eastAsia="en-US" w:bidi="ar-SA"/>
      </w:rPr>
    </w:lvl>
    <w:lvl w:ilvl="5" w:tplc="A0FA1566">
      <w:numFmt w:val="bullet"/>
      <w:lvlText w:val="•"/>
      <w:lvlJc w:val="left"/>
      <w:pPr>
        <w:ind w:left="4710" w:hanging="350"/>
      </w:pPr>
      <w:rPr>
        <w:rFonts w:hint="default"/>
        <w:lang w:val="ru-RU" w:eastAsia="en-US" w:bidi="ar-SA"/>
      </w:rPr>
    </w:lvl>
    <w:lvl w:ilvl="6" w:tplc="34D68648">
      <w:numFmt w:val="bullet"/>
      <w:lvlText w:val="•"/>
      <w:lvlJc w:val="left"/>
      <w:pPr>
        <w:ind w:left="5320" w:hanging="350"/>
      </w:pPr>
      <w:rPr>
        <w:rFonts w:hint="default"/>
        <w:lang w:val="ru-RU" w:eastAsia="en-US" w:bidi="ar-SA"/>
      </w:rPr>
    </w:lvl>
    <w:lvl w:ilvl="7" w:tplc="0416177C">
      <w:numFmt w:val="bullet"/>
      <w:lvlText w:val="•"/>
      <w:lvlJc w:val="left"/>
      <w:pPr>
        <w:ind w:left="5930" w:hanging="350"/>
      </w:pPr>
      <w:rPr>
        <w:rFonts w:hint="default"/>
        <w:lang w:val="ru-RU" w:eastAsia="en-US" w:bidi="ar-SA"/>
      </w:rPr>
    </w:lvl>
    <w:lvl w:ilvl="8" w:tplc="78C8EB30">
      <w:numFmt w:val="bullet"/>
      <w:lvlText w:val="•"/>
      <w:lvlJc w:val="left"/>
      <w:pPr>
        <w:ind w:left="6540" w:hanging="350"/>
      </w:pPr>
      <w:rPr>
        <w:rFonts w:hint="default"/>
        <w:lang w:val="ru-RU" w:eastAsia="en-US" w:bidi="ar-SA"/>
      </w:rPr>
    </w:lvl>
  </w:abstractNum>
  <w:abstractNum w:abstractNumId="56" w15:restartNumberingAfterBreak="0">
    <w:nsid w:val="4CD953EC"/>
    <w:multiLevelType w:val="hybridMultilevel"/>
    <w:tmpl w:val="A0546274"/>
    <w:lvl w:ilvl="0" w:tplc="595EFB06">
      <w:numFmt w:val="bullet"/>
      <w:lvlText w:val="-"/>
      <w:lvlJc w:val="left"/>
      <w:pPr>
        <w:ind w:left="1028" w:hanging="348"/>
      </w:pPr>
      <w:rPr>
        <w:rFonts w:ascii="Times New Roman" w:eastAsia="Times New Roman" w:hAnsi="Times New Roman" w:cs="Times New Roman" w:hint="default"/>
        <w:spacing w:val="0"/>
        <w:w w:val="102"/>
        <w:lang w:val="ru-RU" w:eastAsia="en-US" w:bidi="ar-SA"/>
      </w:rPr>
    </w:lvl>
    <w:lvl w:ilvl="1" w:tplc="C2DCEBF6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E592CFCA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02B670A6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2D6E1A82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3EF0FC16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68D4FC72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3694317C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D228E774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57" w15:restartNumberingAfterBreak="0">
    <w:nsid w:val="4CF64829"/>
    <w:multiLevelType w:val="hybridMultilevel"/>
    <w:tmpl w:val="116EE714"/>
    <w:lvl w:ilvl="0" w:tplc="7B1A1378">
      <w:start w:val="1"/>
      <w:numFmt w:val="decimal"/>
      <w:lvlText w:val="%1."/>
      <w:lvlJc w:val="left"/>
      <w:pPr>
        <w:ind w:left="1026" w:hanging="298"/>
        <w:jc w:val="left"/>
      </w:pPr>
      <w:rPr>
        <w:rFonts w:hint="default"/>
        <w:spacing w:val="0"/>
        <w:w w:val="97"/>
        <w:lang w:val="ru-RU" w:eastAsia="en-US" w:bidi="ar-SA"/>
      </w:rPr>
    </w:lvl>
    <w:lvl w:ilvl="1" w:tplc="23446582">
      <w:numFmt w:val="bullet"/>
      <w:lvlText w:val="•"/>
      <w:lvlJc w:val="left"/>
      <w:pPr>
        <w:ind w:left="1694" w:hanging="298"/>
      </w:pPr>
      <w:rPr>
        <w:rFonts w:hint="default"/>
        <w:lang w:val="ru-RU" w:eastAsia="en-US" w:bidi="ar-SA"/>
      </w:rPr>
    </w:lvl>
    <w:lvl w:ilvl="2" w:tplc="CA22F118">
      <w:numFmt w:val="bullet"/>
      <w:lvlText w:val="•"/>
      <w:lvlJc w:val="left"/>
      <w:pPr>
        <w:ind w:left="2368" w:hanging="298"/>
      </w:pPr>
      <w:rPr>
        <w:rFonts w:hint="default"/>
        <w:lang w:val="ru-RU" w:eastAsia="en-US" w:bidi="ar-SA"/>
      </w:rPr>
    </w:lvl>
    <w:lvl w:ilvl="3" w:tplc="BA7A64AC">
      <w:numFmt w:val="bullet"/>
      <w:lvlText w:val="•"/>
      <w:lvlJc w:val="left"/>
      <w:pPr>
        <w:ind w:left="3042" w:hanging="298"/>
      </w:pPr>
      <w:rPr>
        <w:rFonts w:hint="default"/>
        <w:lang w:val="ru-RU" w:eastAsia="en-US" w:bidi="ar-SA"/>
      </w:rPr>
    </w:lvl>
    <w:lvl w:ilvl="4" w:tplc="850CB720">
      <w:numFmt w:val="bullet"/>
      <w:lvlText w:val="•"/>
      <w:lvlJc w:val="left"/>
      <w:pPr>
        <w:ind w:left="3716" w:hanging="298"/>
      </w:pPr>
      <w:rPr>
        <w:rFonts w:hint="default"/>
        <w:lang w:val="ru-RU" w:eastAsia="en-US" w:bidi="ar-SA"/>
      </w:rPr>
    </w:lvl>
    <w:lvl w:ilvl="5" w:tplc="C4A0C20E">
      <w:numFmt w:val="bullet"/>
      <w:lvlText w:val="•"/>
      <w:lvlJc w:val="left"/>
      <w:pPr>
        <w:ind w:left="4390" w:hanging="298"/>
      </w:pPr>
      <w:rPr>
        <w:rFonts w:hint="default"/>
        <w:lang w:val="ru-RU" w:eastAsia="en-US" w:bidi="ar-SA"/>
      </w:rPr>
    </w:lvl>
    <w:lvl w:ilvl="6" w:tplc="3F7E5A98">
      <w:numFmt w:val="bullet"/>
      <w:lvlText w:val="•"/>
      <w:lvlJc w:val="left"/>
      <w:pPr>
        <w:ind w:left="5064" w:hanging="298"/>
      </w:pPr>
      <w:rPr>
        <w:rFonts w:hint="default"/>
        <w:lang w:val="ru-RU" w:eastAsia="en-US" w:bidi="ar-SA"/>
      </w:rPr>
    </w:lvl>
    <w:lvl w:ilvl="7" w:tplc="EF901240">
      <w:numFmt w:val="bullet"/>
      <w:lvlText w:val="•"/>
      <w:lvlJc w:val="left"/>
      <w:pPr>
        <w:ind w:left="5738" w:hanging="298"/>
      </w:pPr>
      <w:rPr>
        <w:rFonts w:hint="default"/>
        <w:lang w:val="ru-RU" w:eastAsia="en-US" w:bidi="ar-SA"/>
      </w:rPr>
    </w:lvl>
    <w:lvl w:ilvl="8" w:tplc="A410ACC4">
      <w:numFmt w:val="bullet"/>
      <w:lvlText w:val="•"/>
      <w:lvlJc w:val="left"/>
      <w:pPr>
        <w:ind w:left="6412" w:hanging="298"/>
      </w:pPr>
      <w:rPr>
        <w:rFonts w:hint="default"/>
        <w:lang w:val="ru-RU" w:eastAsia="en-US" w:bidi="ar-SA"/>
      </w:rPr>
    </w:lvl>
  </w:abstractNum>
  <w:abstractNum w:abstractNumId="58" w15:restartNumberingAfterBreak="0">
    <w:nsid w:val="4D214111"/>
    <w:multiLevelType w:val="multilevel"/>
    <w:tmpl w:val="B3E4E43C"/>
    <w:lvl w:ilvl="0">
      <w:start w:val="1"/>
      <w:numFmt w:val="decimal"/>
      <w:lvlText w:val="%1)"/>
      <w:lvlJc w:val="left"/>
      <w:pPr>
        <w:ind w:left="1023" w:hanging="34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9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2905" w:hanging="422"/>
        <w:jc w:val="right"/>
      </w:pPr>
      <w:rPr>
        <w:rFonts w:hint="default"/>
        <w:spacing w:val="-1"/>
        <w:w w:val="84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912" w:hanging="587"/>
        <w:jc w:val="right"/>
      </w:pPr>
      <w:rPr>
        <w:rFonts w:hint="default"/>
        <w:spacing w:val="0"/>
        <w:w w:val="108"/>
        <w:lang w:val="ru-RU" w:eastAsia="en-US" w:bidi="ar-SA"/>
      </w:rPr>
    </w:lvl>
    <w:lvl w:ilvl="3">
      <w:numFmt w:val="bullet"/>
      <w:lvlText w:val="•"/>
      <w:lvlJc w:val="left"/>
      <w:pPr>
        <w:ind w:left="2940" w:hanging="58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40" w:hanging="58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493" w:hanging="58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146" w:hanging="58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800" w:hanging="58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53" w:hanging="587"/>
      </w:pPr>
      <w:rPr>
        <w:rFonts w:hint="default"/>
        <w:lang w:val="ru-RU" w:eastAsia="en-US" w:bidi="ar-SA"/>
      </w:rPr>
    </w:lvl>
  </w:abstractNum>
  <w:abstractNum w:abstractNumId="59" w15:restartNumberingAfterBreak="0">
    <w:nsid w:val="4DF207B3"/>
    <w:multiLevelType w:val="multilevel"/>
    <w:tmpl w:val="FD009864"/>
    <w:lvl w:ilvl="0">
      <w:start w:val="4"/>
      <w:numFmt w:val="decimal"/>
      <w:lvlText w:val="%1"/>
      <w:lvlJc w:val="left"/>
      <w:pPr>
        <w:ind w:left="2997" w:hanging="423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."/>
      <w:lvlJc w:val="left"/>
      <w:pPr>
        <w:ind w:left="2997" w:hanging="423"/>
        <w:jc w:val="right"/>
      </w:pPr>
      <w:rPr>
        <w:rFonts w:ascii="Arial" w:eastAsia="Arial" w:hAnsi="Arial" w:cs="Arial" w:hint="default"/>
        <w:b/>
        <w:bCs/>
        <w:i w:val="0"/>
        <w:iCs w:val="0"/>
        <w:color w:val="080808"/>
        <w:spacing w:val="-1"/>
        <w:w w:val="85"/>
        <w:sz w:val="27"/>
        <w:szCs w:val="27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151" w:hanging="589"/>
        <w:jc w:val="right"/>
      </w:pPr>
      <w:rPr>
        <w:rFonts w:hint="default"/>
        <w:spacing w:val="0"/>
        <w:w w:val="109"/>
        <w:lang w:val="ru-RU" w:eastAsia="en-US" w:bidi="ar-SA"/>
      </w:rPr>
    </w:lvl>
    <w:lvl w:ilvl="3">
      <w:numFmt w:val="bullet"/>
      <w:lvlText w:val="•"/>
      <w:lvlJc w:val="left"/>
      <w:pPr>
        <w:ind w:left="4057" w:hanging="5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86" w:hanging="5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15" w:hanging="5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44" w:hanging="5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73" w:hanging="5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702" w:hanging="589"/>
      </w:pPr>
      <w:rPr>
        <w:rFonts w:hint="default"/>
        <w:lang w:val="ru-RU" w:eastAsia="en-US" w:bidi="ar-SA"/>
      </w:rPr>
    </w:lvl>
  </w:abstractNum>
  <w:abstractNum w:abstractNumId="60" w15:restartNumberingAfterBreak="0">
    <w:nsid w:val="4E415CD1"/>
    <w:multiLevelType w:val="hybridMultilevel"/>
    <w:tmpl w:val="0B2A87C0"/>
    <w:lvl w:ilvl="0" w:tplc="3182B6D6">
      <w:numFmt w:val="bullet"/>
      <w:lvlText w:val="-"/>
      <w:lvlJc w:val="left"/>
      <w:pPr>
        <w:ind w:left="1023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3"/>
        <w:sz w:val="22"/>
        <w:szCs w:val="22"/>
        <w:lang w:val="ru-RU" w:eastAsia="en-US" w:bidi="ar-SA"/>
      </w:rPr>
    </w:lvl>
    <w:lvl w:ilvl="1" w:tplc="D1CAE9C6">
      <w:numFmt w:val="bullet"/>
      <w:lvlText w:val="•"/>
      <w:lvlJc w:val="left"/>
      <w:pPr>
        <w:ind w:left="1694" w:hanging="351"/>
      </w:pPr>
      <w:rPr>
        <w:rFonts w:hint="default"/>
        <w:lang w:val="ru-RU" w:eastAsia="en-US" w:bidi="ar-SA"/>
      </w:rPr>
    </w:lvl>
    <w:lvl w:ilvl="2" w:tplc="F0AC821C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04826CDE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F710BEA0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944A7D18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93AA57F4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B5F042BC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B582E18C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61" w15:restartNumberingAfterBreak="0">
    <w:nsid w:val="4EA7129C"/>
    <w:multiLevelType w:val="hybridMultilevel"/>
    <w:tmpl w:val="3F504B6C"/>
    <w:lvl w:ilvl="0" w:tplc="FD147EC0">
      <w:numFmt w:val="bullet"/>
      <w:lvlText w:val="•"/>
      <w:lvlJc w:val="left"/>
      <w:pPr>
        <w:ind w:left="1118" w:hanging="9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67"/>
        <w:sz w:val="20"/>
        <w:szCs w:val="20"/>
        <w:lang w:val="ru-RU" w:eastAsia="en-US" w:bidi="ar-SA"/>
      </w:rPr>
    </w:lvl>
    <w:lvl w:ilvl="1" w:tplc="20E41D64">
      <w:numFmt w:val="bullet"/>
      <w:lvlText w:val="•"/>
      <w:lvlJc w:val="left"/>
      <w:pPr>
        <w:ind w:left="1784" w:hanging="94"/>
      </w:pPr>
      <w:rPr>
        <w:rFonts w:hint="default"/>
        <w:lang w:val="ru-RU" w:eastAsia="en-US" w:bidi="ar-SA"/>
      </w:rPr>
    </w:lvl>
    <w:lvl w:ilvl="2" w:tplc="CDCEDC74">
      <w:numFmt w:val="bullet"/>
      <w:lvlText w:val="•"/>
      <w:lvlJc w:val="left"/>
      <w:pPr>
        <w:ind w:left="2448" w:hanging="94"/>
      </w:pPr>
      <w:rPr>
        <w:rFonts w:hint="default"/>
        <w:lang w:val="ru-RU" w:eastAsia="en-US" w:bidi="ar-SA"/>
      </w:rPr>
    </w:lvl>
    <w:lvl w:ilvl="3" w:tplc="D5384182">
      <w:numFmt w:val="bullet"/>
      <w:lvlText w:val="•"/>
      <w:lvlJc w:val="left"/>
      <w:pPr>
        <w:ind w:left="3112" w:hanging="94"/>
      </w:pPr>
      <w:rPr>
        <w:rFonts w:hint="default"/>
        <w:lang w:val="ru-RU" w:eastAsia="en-US" w:bidi="ar-SA"/>
      </w:rPr>
    </w:lvl>
    <w:lvl w:ilvl="4" w:tplc="7C041D76">
      <w:numFmt w:val="bullet"/>
      <w:lvlText w:val="•"/>
      <w:lvlJc w:val="left"/>
      <w:pPr>
        <w:ind w:left="3776" w:hanging="94"/>
      </w:pPr>
      <w:rPr>
        <w:rFonts w:hint="default"/>
        <w:lang w:val="ru-RU" w:eastAsia="en-US" w:bidi="ar-SA"/>
      </w:rPr>
    </w:lvl>
    <w:lvl w:ilvl="5" w:tplc="784C6258">
      <w:numFmt w:val="bullet"/>
      <w:lvlText w:val="•"/>
      <w:lvlJc w:val="left"/>
      <w:pPr>
        <w:ind w:left="4440" w:hanging="94"/>
      </w:pPr>
      <w:rPr>
        <w:rFonts w:hint="default"/>
        <w:lang w:val="ru-RU" w:eastAsia="en-US" w:bidi="ar-SA"/>
      </w:rPr>
    </w:lvl>
    <w:lvl w:ilvl="6" w:tplc="569AC8E6">
      <w:numFmt w:val="bullet"/>
      <w:lvlText w:val="•"/>
      <w:lvlJc w:val="left"/>
      <w:pPr>
        <w:ind w:left="5104" w:hanging="94"/>
      </w:pPr>
      <w:rPr>
        <w:rFonts w:hint="default"/>
        <w:lang w:val="ru-RU" w:eastAsia="en-US" w:bidi="ar-SA"/>
      </w:rPr>
    </w:lvl>
    <w:lvl w:ilvl="7" w:tplc="AE3E20B6">
      <w:numFmt w:val="bullet"/>
      <w:lvlText w:val="•"/>
      <w:lvlJc w:val="left"/>
      <w:pPr>
        <w:ind w:left="5768" w:hanging="94"/>
      </w:pPr>
      <w:rPr>
        <w:rFonts w:hint="default"/>
        <w:lang w:val="ru-RU" w:eastAsia="en-US" w:bidi="ar-SA"/>
      </w:rPr>
    </w:lvl>
    <w:lvl w:ilvl="8" w:tplc="6C0A1A26">
      <w:numFmt w:val="bullet"/>
      <w:lvlText w:val="•"/>
      <w:lvlJc w:val="left"/>
      <w:pPr>
        <w:ind w:left="6432" w:hanging="94"/>
      </w:pPr>
      <w:rPr>
        <w:rFonts w:hint="default"/>
        <w:lang w:val="ru-RU" w:eastAsia="en-US" w:bidi="ar-SA"/>
      </w:rPr>
    </w:lvl>
  </w:abstractNum>
  <w:abstractNum w:abstractNumId="62" w15:restartNumberingAfterBreak="0">
    <w:nsid w:val="4F843D92"/>
    <w:multiLevelType w:val="hybridMultilevel"/>
    <w:tmpl w:val="90BAAC30"/>
    <w:lvl w:ilvl="0" w:tplc="5000734E">
      <w:start w:val="1"/>
      <w:numFmt w:val="decimal"/>
      <w:lvlText w:val="%1."/>
      <w:lvlJc w:val="left"/>
      <w:pPr>
        <w:ind w:left="1023" w:hanging="34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75"/>
        <w:sz w:val="22"/>
        <w:szCs w:val="22"/>
        <w:lang w:val="ru-RU" w:eastAsia="en-US" w:bidi="ar-SA"/>
      </w:rPr>
    </w:lvl>
    <w:lvl w:ilvl="1" w:tplc="D21AC000">
      <w:numFmt w:val="bullet"/>
      <w:lvlText w:val="•"/>
      <w:lvlJc w:val="left"/>
      <w:pPr>
        <w:ind w:left="1694" w:hanging="345"/>
      </w:pPr>
      <w:rPr>
        <w:rFonts w:hint="default"/>
        <w:lang w:val="ru-RU" w:eastAsia="en-US" w:bidi="ar-SA"/>
      </w:rPr>
    </w:lvl>
    <w:lvl w:ilvl="2" w:tplc="4B069EB0">
      <w:numFmt w:val="bullet"/>
      <w:lvlText w:val="•"/>
      <w:lvlJc w:val="left"/>
      <w:pPr>
        <w:ind w:left="2368" w:hanging="345"/>
      </w:pPr>
      <w:rPr>
        <w:rFonts w:hint="default"/>
        <w:lang w:val="ru-RU" w:eastAsia="en-US" w:bidi="ar-SA"/>
      </w:rPr>
    </w:lvl>
    <w:lvl w:ilvl="3" w:tplc="4144370C">
      <w:numFmt w:val="bullet"/>
      <w:lvlText w:val="•"/>
      <w:lvlJc w:val="left"/>
      <w:pPr>
        <w:ind w:left="3042" w:hanging="345"/>
      </w:pPr>
      <w:rPr>
        <w:rFonts w:hint="default"/>
        <w:lang w:val="ru-RU" w:eastAsia="en-US" w:bidi="ar-SA"/>
      </w:rPr>
    </w:lvl>
    <w:lvl w:ilvl="4" w:tplc="26EE04FE">
      <w:numFmt w:val="bullet"/>
      <w:lvlText w:val="•"/>
      <w:lvlJc w:val="left"/>
      <w:pPr>
        <w:ind w:left="3716" w:hanging="345"/>
      </w:pPr>
      <w:rPr>
        <w:rFonts w:hint="default"/>
        <w:lang w:val="ru-RU" w:eastAsia="en-US" w:bidi="ar-SA"/>
      </w:rPr>
    </w:lvl>
    <w:lvl w:ilvl="5" w:tplc="040ED7D6">
      <w:numFmt w:val="bullet"/>
      <w:lvlText w:val="•"/>
      <w:lvlJc w:val="left"/>
      <w:pPr>
        <w:ind w:left="4390" w:hanging="345"/>
      </w:pPr>
      <w:rPr>
        <w:rFonts w:hint="default"/>
        <w:lang w:val="ru-RU" w:eastAsia="en-US" w:bidi="ar-SA"/>
      </w:rPr>
    </w:lvl>
    <w:lvl w:ilvl="6" w:tplc="A8C4EFB2">
      <w:numFmt w:val="bullet"/>
      <w:lvlText w:val="•"/>
      <w:lvlJc w:val="left"/>
      <w:pPr>
        <w:ind w:left="5064" w:hanging="345"/>
      </w:pPr>
      <w:rPr>
        <w:rFonts w:hint="default"/>
        <w:lang w:val="ru-RU" w:eastAsia="en-US" w:bidi="ar-SA"/>
      </w:rPr>
    </w:lvl>
    <w:lvl w:ilvl="7" w:tplc="4932954C">
      <w:numFmt w:val="bullet"/>
      <w:lvlText w:val="•"/>
      <w:lvlJc w:val="left"/>
      <w:pPr>
        <w:ind w:left="5738" w:hanging="345"/>
      </w:pPr>
      <w:rPr>
        <w:rFonts w:hint="default"/>
        <w:lang w:val="ru-RU" w:eastAsia="en-US" w:bidi="ar-SA"/>
      </w:rPr>
    </w:lvl>
    <w:lvl w:ilvl="8" w:tplc="13B2E764">
      <w:numFmt w:val="bullet"/>
      <w:lvlText w:val="•"/>
      <w:lvlJc w:val="left"/>
      <w:pPr>
        <w:ind w:left="6412" w:hanging="345"/>
      </w:pPr>
      <w:rPr>
        <w:rFonts w:hint="default"/>
        <w:lang w:val="ru-RU" w:eastAsia="en-US" w:bidi="ar-SA"/>
      </w:rPr>
    </w:lvl>
  </w:abstractNum>
  <w:abstractNum w:abstractNumId="63" w15:restartNumberingAfterBreak="0">
    <w:nsid w:val="4FA40074"/>
    <w:multiLevelType w:val="hybridMultilevel"/>
    <w:tmpl w:val="0E262184"/>
    <w:lvl w:ilvl="0" w:tplc="1194D8EE">
      <w:start w:val="1"/>
      <w:numFmt w:val="decimal"/>
      <w:lvlText w:val="%1)"/>
      <w:lvlJc w:val="left"/>
      <w:pPr>
        <w:ind w:left="1024" w:hanging="34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2"/>
        <w:sz w:val="22"/>
        <w:szCs w:val="22"/>
        <w:lang w:val="ru-RU" w:eastAsia="en-US" w:bidi="ar-SA"/>
      </w:rPr>
    </w:lvl>
    <w:lvl w:ilvl="1" w:tplc="B9325FD8">
      <w:numFmt w:val="bullet"/>
      <w:lvlText w:val="•"/>
      <w:lvlJc w:val="left"/>
      <w:pPr>
        <w:ind w:left="1694" w:hanging="345"/>
      </w:pPr>
      <w:rPr>
        <w:rFonts w:hint="default"/>
        <w:lang w:val="ru-RU" w:eastAsia="en-US" w:bidi="ar-SA"/>
      </w:rPr>
    </w:lvl>
    <w:lvl w:ilvl="2" w:tplc="4B24040E">
      <w:numFmt w:val="bullet"/>
      <w:lvlText w:val="•"/>
      <w:lvlJc w:val="left"/>
      <w:pPr>
        <w:ind w:left="2368" w:hanging="345"/>
      </w:pPr>
      <w:rPr>
        <w:rFonts w:hint="default"/>
        <w:lang w:val="ru-RU" w:eastAsia="en-US" w:bidi="ar-SA"/>
      </w:rPr>
    </w:lvl>
    <w:lvl w:ilvl="3" w:tplc="D66C642C">
      <w:numFmt w:val="bullet"/>
      <w:lvlText w:val="•"/>
      <w:lvlJc w:val="left"/>
      <w:pPr>
        <w:ind w:left="3042" w:hanging="345"/>
      </w:pPr>
      <w:rPr>
        <w:rFonts w:hint="default"/>
        <w:lang w:val="ru-RU" w:eastAsia="en-US" w:bidi="ar-SA"/>
      </w:rPr>
    </w:lvl>
    <w:lvl w:ilvl="4" w:tplc="8BDCFCA8">
      <w:numFmt w:val="bullet"/>
      <w:lvlText w:val="•"/>
      <w:lvlJc w:val="left"/>
      <w:pPr>
        <w:ind w:left="3716" w:hanging="345"/>
      </w:pPr>
      <w:rPr>
        <w:rFonts w:hint="default"/>
        <w:lang w:val="ru-RU" w:eastAsia="en-US" w:bidi="ar-SA"/>
      </w:rPr>
    </w:lvl>
    <w:lvl w:ilvl="5" w:tplc="67A457B6">
      <w:numFmt w:val="bullet"/>
      <w:lvlText w:val="•"/>
      <w:lvlJc w:val="left"/>
      <w:pPr>
        <w:ind w:left="4390" w:hanging="345"/>
      </w:pPr>
      <w:rPr>
        <w:rFonts w:hint="default"/>
        <w:lang w:val="ru-RU" w:eastAsia="en-US" w:bidi="ar-SA"/>
      </w:rPr>
    </w:lvl>
    <w:lvl w:ilvl="6" w:tplc="6B668CA8">
      <w:numFmt w:val="bullet"/>
      <w:lvlText w:val="•"/>
      <w:lvlJc w:val="left"/>
      <w:pPr>
        <w:ind w:left="5064" w:hanging="345"/>
      </w:pPr>
      <w:rPr>
        <w:rFonts w:hint="default"/>
        <w:lang w:val="ru-RU" w:eastAsia="en-US" w:bidi="ar-SA"/>
      </w:rPr>
    </w:lvl>
    <w:lvl w:ilvl="7" w:tplc="7FBE218C">
      <w:numFmt w:val="bullet"/>
      <w:lvlText w:val="•"/>
      <w:lvlJc w:val="left"/>
      <w:pPr>
        <w:ind w:left="5738" w:hanging="345"/>
      </w:pPr>
      <w:rPr>
        <w:rFonts w:hint="default"/>
        <w:lang w:val="ru-RU" w:eastAsia="en-US" w:bidi="ar-SA"/>
      </w:rPr>
    </w:lvl>
    <w:lvl w:ilvl="8" w:tplc="52029FF2">
      <w:numFmt w:val="bullet"/>
      <w:lvlText w:val="•"/>
      <w:lvlJc w:val="left"/>
      <w:pPr>
        <w:ind w:left="6412" w:hanging="345"/>
      </w:pPr>
      <w:rPr>
        <w:rFonts w:hint="default"/>
        <w:lang w:val="ru-RU" w:eastAsia="en-US" w:bidi="ar-SA"/>
      </w:rPr>
    </w:lvl>
  </w:abstractNum>
  <w:abstractNum w:abstractNumId="64" w15:restartNumberingAfterBreak="0">
    <w:nsid w:val="53466107"/>
    <w:multiLevelType w:val="hybridMultilevel"/>
    <w:tmpl w:val="3B04616A"/>
    <w:lvl w:ilvl="0" w:tplc="9EA00F60">
      <w:numFmt w:val="bullet"/>
      <w:lvlText w:val="-"/>
      <w:lvlJc w:val="left"/>
      <w:pPr>
        <w:ind w:left="1026" w:hanging="3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2"/>
        <w:sz w:val="22"/>
        <w:szCs w:val="22"/>
        <w:lang w:val="ru-RU" w:eastAsia="en-US" w:bidi="ar-SA"/>
      </w:rPr>
    </w:lvl>
    <w:lvl w:ilvl="1" w:tplc="279E46A0">
      <w:numFmt w:val="bullet"/>
      <w:lvlText w:val="•"/>
      <w:lvlJc w:val="left"/>
      <w:pPr>
        <w:ind w:left="1694" w:hanging="350"/>
      </w:pPr>
      <w:rPr>
        <w:rFonts w:hint="default"/>
        <w:lang w:val="ru-RU" w:eastAsia="en-US" w:bidi="ar-SA"/>
      </w:rPr>
    </w:lvl>
    <w:lvl w:ilvl="2" w:tplc="F6BC38F4">
      <w:numFmt w:val="bullet"/>
      <w:lvlText w:val="•"/>
      <w:lvlJc w:val="left"/>
      <w:pPr>
        <w:ind w:left="2368" w:hanging="350"/>
      </w:pPr>
      <w:rPr>
        <w:rFonts w:hint="default"/>
        <w:lang w:val="ru-RU" w:eastAsia="en-US" w:bidi="ar-SA"/>
      </w:rPr>
    </w:lvl>
    <w:lvl w:ilvl="3" w:tplc="3000D748">
      <w:numFmt w:val="bullet"/>
      <w:lvlText w:val="•"/>
      <w:lvlJc w:val="left"/>
      <w:pPr>
        <w:ind w:left="3042" w:hanging="350"/>
      </w:pPr>
      <w:rPr>
        <w:rFonts w:hint="default"/>
        <w:lang w:val="ru-RU" w:eastAsia="en-US" w:bidi="ar-SA"/>
      </w:rPr>
    </w:lvl>
    <w:lvl w:ilvl="4" w:tplc="90D840CA">
      <w:numFmt w:val="bullet"/>
      <w:lvlText w:val="•"/>
      <w:lvlJc w:val="left"/>
      <w:pPr>
        <w:ind w:left="3716" w:hanging="350"/>
      </w:pPr>
      <w:rPr>
        <w:rFonts w:hint="default"/>
        <w:lang w:val="ru-RU" w:eastAsia="en-US" w:bidi="ar-SA"/>
      </w:rPr>
    </w:lvl>
    <w:lvl w:ilvl="5" w:tplc="0E948124">
      <w:numFmt w:val="bullet"/>
      <w:lvlText w:val="•"/>
      <w:lvlJc w:val="left"/>
      <w:pPr>
        <w:ind w:left="4390" w:hanging="350"/>
      </w:pPr>
      <w:rPr>
        <w:rFonts w:hint="default"/>
        <w:lang w:val="ru-RU" w:eastAsia="en-US" w:bidi="ar-SA"/>
      </w:rPr>
    </w:lvl>
    <w:lvl w:ilvl="6" w:tplc="E2A8CEE6">
      <w:numFmt w:val="bullet"/>
      <w:lvlText w:val="•"/>
      <w:lvlJc w:val="left"/>
      <w:pPr>
        <w:ind w:left="5064" w:hanging="350"/>
      </w:pPr>
      <w:rPr>
        <w:rFonts w:hint="default"/>
        <w:lang w:val="ru-RU" w:eastAsia="en-US" w:bidi="ar-SA"/>
      </w:rPr>
    </w:lvl>
    <w:lvl w:ilvl="7" w:tplc="FB323C06">
      <w:numFmt w:val="bullet"/>
      <w:lvlText w:val="•"/>
      <w:lvlJc w:val="left"/>
      <w:pPr>
        <w:ind w:left="5738" w:hanging="350"/>
      </w:pPr>
      <w:rPr>
        <w:rFonts w:hint="default"/>
        <w:lang w:val="ru-RU" w:eastAsia="en-US" w:bidi="ar-SA"/>
      </w:rPr>
    </w:lvl>
    <w:lvl w:ilvl="8" w:tplc="4168C4FE">
      <w:numFmt w:val="bullet"/>
      <w:lvlText w:val="•"/>
      <w:lvlJc w:val="left"/>
      <w:pPr>
        <w:ind w:left="6412" w:hanging="350"/>
      </w:pPr>
      <w:rPr>
        <w:rFonts w:hint="default"/>
        <w:lang w:val="ru-RU" w:eastAsia="en-US" w:bidi="ar-SA"/>
      </w:rPr>
    </w:lvl>
  </w:abstractNum>
  <w:abstractNum w:abstractNumId="65" w15:restartNumberingAfterBreak="0">
    <w:nsid w:val="556311D2"/>
    <w:multiLevelType w:val="multilevel"/>
    <w:tmpl w:val="A322DFFE"/>
    <w:lvl w:ilvl="0">
      <w:start w:val="6"/>
      <w:numFmt w:val="decimal"/>
      <w:lvlText w:val="%1)"/>
      <w:lvlJc w:val="left"/>
      <w:pPr>
        <w:ind w:left="1662" w:hanging="35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9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20" w:hanging="413"/>
        <w:jc w:val="left"/>
      </w:pPr>
      <w:rPr>
        <w:rFonts w:hint="default"/>
        <w:spacing w:val="0"/>
        <w:w w:val="109"/>
        <w:lang w:val="ru-RU" w:eastAsia="en-US" w:bidi="ar-SA"/>
      </w:rPr>
    </w:lvl>
    <w:lvl w:ilvl="2">
      <w:numFmt w:val="bullet"/>
      <w:lvlText w:val="-"/>
      <w:lvlJc w:val="left"/>
      <w:pPr>
        <w:ind w:left="1026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0"/>
        <w:sz w:val="22"/>
        <w:szCs w:val="22"/>
        <w:lang w:val="ru-RU" w:eastAsia="en-US" w:bidi="ar-SA"/>
      </w:rPr>
    </w:lvl>
    <w:lvl w:ilvl="3">
      <w:numFmt w:val="bullet"/>
      <w:lvlText w:val="•"/>
      <w:lvlJc w:val="left"/>
      <w:pPr>
        <w:ind w:left="3015" w:hanging="35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693" w:hanging="35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71" w:hanging="35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48" w:hanging="35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26" w:hanging="35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04" w:hanging="351"/>
      </w:pPr>
      <w:rPr>
        <w:rFonts w:hint="default"/>
        <w:lang w:val="ru-RU" w:eastAsia="en-US" w:bidi="ar-SA"/>
      </w:rPr>
    </w:lvl>
  </w:abstractNum>
  <w:abstractNum w:abstractNumId="66" w15:restartNumberingAfterBreak="0">
    <w:nsid w:val="55F565BA"/>
    <w:multiLevelType w:val="hybridMultilevel"/>
    <w:tmpl w:val="981C036A"/>
    <w:lvl w:ilvl="0" w:tplc="6E66B40A">
      <w:start w:val="1"/>
      <w:numFmt w:val="decimal"/>
      <w:lvlText w:val="%1."/>
      <w:lvlJc w:val="left"/>
      <w:pPr>
        <w:ind w:left="1025" w:hanging="298"/>
        <w:jc w:val="left"/>
      </w:pPr>
      <w:rPr>
        <w:rFonts w:hint="default"/>
        <w:spacing w:val="0"/>
        <w:w w:val="72"/>
        <w:lang w:val="ru-RU" w:eastAsia="en-US" w:bidi="ar-SA"/>
      </w:rPr>
    </w:lvl>
    <w:lvl w:ilvl="1" w:tplc="8CB8E498">
      <w:numFmt w:val="bullet"/>
      <w:lvlText w:val="•"/>
      <w:lvlJc w:val="left"/>
      <w:pPr>
        <w:ind w:left="1694" w:hanging="298"/>
      </w:pPr>
      <w:rPr>
        <w:rFonts w:hint="default"/>
        <w:lang w:val="ru-RU" w:eastAsia="en-US" w:bidi="ar-SA"/>
      </w:rPr>
    </w:lvl>
    <w:lvl w:ilvl="2" w:tplc="4302FFEA">
      <w:numFmt w:val="bullet"/>
      <w:lvlText w:val="•"/>
      <w:lvlJc w:val="left"/>
      <w:pPr>
        <w:ind w:left="2368" w:hanging="298"/>
      </w:pPr>
      <w:rPr>
        <w:rFonts w:hint="default"/>
        <w:lang w:val="ru-RU" w:eastAsia="en-US" w:bidi="ar-SA"/>
      </w:rPr>
    </w:lvl>
    <w:lvl w:ilvl="3" w:tplc="4F90BEE0">
      <w:numFmt w:val="bullet"/>
      <w:lvlText w:val="•"/>
      <w:lvlJc w:val="left"/>
      <w:pPr>
        <w:ind w:left="3042" w:hanging="298"/>
      </w:pPr>
      <w:rPr>
        <w:rFonts w:hint="default"/>
        <w:lang w:val="ru-RU" w:eastAsia="en-US" w:bidi="ar-SA"/>
      </w:rPr>
    </w:lvl>
    <w:lvl w:ilvl="4" w:tplc="52F629D2">
      <w:numFmt w:val="bullet"/>
      <w:lvlText w:val="•"/>
      <w:lvlJc w:val="left"/>
      <w:pPr>
        <w:ind w:left="3716" w:hanging="298"/>
      </w:pPr>
      <w:rPr>
        <w:rFonts w:hint="default"/>
        <w:lang w:val="ru-RU" w:eastAsia="en-US" w:bidi="ar-SA"/>
      </w:rPr>
    </w:lvl>
    <w:lvl w:ilvl="5" w:tplc="C658CC14">
      <w:numFmt w:val="bullet"/>
      <w:lvlText w:val="•"/>
      <w:lvlJc w:val="left"/>
      <w:pPr>
        <w:ind w:left="4390" w:hanging="298"/>
      </w:pPr>
      <w:rPr>
        <w:rFonts w:hint="default"/>
        <w:lang w:val="ru-RU" w:eastAsia="en-US" w:bidi="ar-SA"/>
      </w:rPr>
    </w:lvl>
    <w:lvl w:ilvl="6" w:tplc="9252E128">
      <w:numFmt w:val="bullet"/>
      <w:lvlText w:val="•"/>
      <w:lvlJc w:val="left"/>
      <w:pPr>
        <w:ind w:left="5064" w:hanging="298"/>
      </w:pPr>
      <w:rPr>
        <w:rFonts w:hint="default"/>
        <w:lang w:val="ru-RU" w:eastAsia="en-US" w:bidi="ar-SA"/>
      </w:rPr>
    </w:lvl>
    <w:lvl w:ilvl="7" w:tplc="592C562C">
      <w:numFmt w:val="bullet"/>
      <w:lvlText w:val="•"/>
      <w:lvlJc w:val="left"/>
      <w:pPr>
        <w:ind w:left="5738" w:hanging="298"/>
      </w:pPr>
      <w:rPr>
        <w:rFonts w:hint="default"/>
        <w:lang w:val="ru-RU" w:eastAsia="en-US" w:bidi="ar-SA"/>
      </w:rPr>
    </w:lvl>
    <w:lvl w:ilvl="8" w:tplc="69E27064">
      <w:numFmt w:val="bullet"/>
      <w:lvlText w:val="•"/>
      <w:lvlJc w:val="left"/>
      <w:pPr>
        <w:ind w:left="6412" w:hanging="298"/>
      </w:pPr>
      <w:rPr>
        <w:rFonts w:hint="default"/>
        <w:lang w:val="ru-RU" w:eastAsia="en-US" w:bidi="ar-SA"/>
      </w:rPr>
    </w:lvl>
  </w:abstractNum>
  <w:abstractNum w:abstractNumId="67" w15:restartNumberingAfterBreak="0">
    <w:nsid w:val="57BD2D0F"/>
    <w:multiLevelType w:val="hybridMultilevel"/>
    <w:tmpl w:val="B86EE1DE"/>
    <w:lvl w:ilvl="0" w:tplc="81A88BFE">
      <w:start w:val="1"/>
      <w:numFmt w:val="decimal"/>
      <w:lvlText w:val="%1."/>
      <w:lvlJc w:val="left"/>
      <w:pPr>
        <w:ind w:left="1019" w:hanging="34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5"/>
        <w:sz w:val="22"/>
        <w:szCs w:val="22"/>
        <w:lang w:val="ru-RU" w:eastAsia="en-US" w:bidi="ar-SA"/>
      </w:rPr>
    </w:lvl>
    <w:lvl w:ilvl="1" w:tplc="1B0266B0">
      <w:numFmt w:val="bullet"/>
      <w:lvlText w:val="•"/>
      <w:lvlJc w:val="left"/>
      <w:pPr>
        <w:ind w:left="1694" w:hanging="345"/>
      </w:pPr>
      <w:rPr>
        <w:rFonts w:hint="default"/>
        <w:lang w:val="ru-RU" w:eastAsia="en-US" w:bidi="ar-SA"/>
      </w:rPr>
    </w:lvl>
    <w:lvl w:ilvl="2" w:tplc="FB0697E2">
      <w:numFmt w:val="bullet"/>
      <w:lvlText w:val="•"/>
      <w:lvlJc w:val="left"/>
      <w:pPr>
        <w:ind w:left="2368" w:hanging="345"/>
      </w:pPr>
      <w:rPr>
        <w:rFonts w:hint="default"/>
        <w:lang w:val="ru-RU" w:eastAsia="en-US" w:bidi="ar-SA"/>
      </w:rPr>
    </w:lvl>
    <w:lvl w:ilvl="3" w:tplc="3E6E80B2">
      <w:numFmt w:val="bullet"/>
      <w:lvlText w:val="•"/>
      <w:lvlJc w:val="left"/>
      <w:pPr>
        <w:ind w:left="3042" w:hanging="345"/>
      </w:pPr>
      <w:rPr>
        <w:rFonts w:hint="default"/>
        <w:lang w:val="ru-RU" w:eastAsia="en-US" w:bidi="ar-SA"/>
      </w:rPr>
    </w:lvl>
    <w:lvl w:ilvl="4" w:tplc="956CFAEC">
      <w:numFmt w:val="bullet"/>
      <w:lvlText w:val="•"/>
      <w:lvlJc w:val="left"/>
      <w:pPr>
        <w:ind w:left="3716" w:hanging="345"/>
      </w:pPr>
      <w:rPr>
        <w:rFonts w:hint="default"/>
        <w:lang w:val="ru-RU" w:eastAsia="en-US" w:bidi="ar-SA"/>
      </w:rPr>
    </w:lvl>
    <w:lvl w:ilvl="5" w:tplc="D032BC7A">
      <w:numFmt w:val="bullet"/>
      <w:lvlText w:val="•"/>
      <w:lvlJc w:val="left"/>
      <w:pPr>
        <w:ind w:left="4390" w:hanging="345"/>
      </w:pPr>
      <w:rPr>
        <w:rFonts w:hint="default"/>
        <w:lang w:val="ru-RU" w:eastAsia="en-US" w:bidi="ar-SA"/>
      </w:rPr>
    </w:lvl>
    <w:lvl w:ilvl="6" w:tplc="4D8098FE">
      <w:numFmt w:val="bullet"/>
      <w:lvlText w:val="•"/>
      <w:lvlJc w:val="left"/>
      <w:pPr>
        <w:ind w:left="5064" w:hanging="345"/>
      </w:pPr>
      <w:rPr>
        <w:rFonts w:hint="default"/>
        <w:lang w:val="ru-RU" w:eastAsia="en-US" w:bidi="ar-SA"/>
      </w:rPr>
    </w:lvl>
    <w:lvl w:ilvl="7" w:tplc="D6C60832">
      <w:numFmt w:val="bullet"/>
      <w:lvlText w:val="•"/>
      <w:lvlJc w:val="left"/>
      <w:pPr>
        <w:ind w:left="5738" w:hanging="345"/>
      </w:pPr>
      <w:rPr>
        <w:rFonts w:hint="default"/>
        <w:lang w:val="ru-RU" w:eastAsia="en-US" w:bidi="ar-SA"/>
      </w:rPr>
    </w:lvl>
    <w:lvl w:ilvl="8" w:tplc="E98EA37A">
      <w:numFmt w:val="bullet"/>
      <w:lvlText w:val="•"/>
      <w:lvlJc w:val="left"/>
      <w:pPr>
        <w:ind w:left="6412" w:hanging="345"/>
      </w:pPr>
      <w:rPr>
        <w:rFonts w:hint="default"/>
        <w:lang w:val="ru-RU" w:eastAsia="en-US" w:bidi="ar-SA"/>
      </w:rPr>
    </w:lvl>
  </w:abstractNum>
  <w:abstractNum w:abstractNumId="68" w15:restartNumberingAfterBreak="0">
    <w:nsid w:val="5D10085D"/>
    <w:multiLevelType w:val="hybridMultilevel"/>
    <w:tmpl w:val="048024E0"/>
    <w:lvl w:ilvl="0" w:tplc="14984F90">
      <w:start w:val="1"/>
      <w:numFmt w:val="decimal"/>
      <w:lvlText w:val="%1)"/>
      <w:lvlJc w:val="left"/>
      <w:pPr>
        <w:ind w:left="1026" w:hanging="34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5"/>
        <w:sz w:val="22"/>
        <w:szCs w:val="22"/>
        <w:lang w:val="ru-RU" w:eastAsia="en-US" w:bidi="ar-SA"/>
      </w:rPr>
    </w:lvl>
    <w:lvl w:ilvl="1" w:tplc="CA8C070C">
      <w:numFmt w:val="bullet"/>
      <w:lvlText w:val="•"/>
      <w:lvlJc w:val="left"/>
      <w:pPr>
        <w:ind w:left="1694" w:hanging="345"/>
      </w:pPr>
      <w:rPr>
        <w:rFonts w:hint="default"/>
        <w:lang w:val="ru-RU" w:eastAsia="en-US" w:bidi="ar-SA"/>
      </w:rPr>
    </w:lvl>
    <w:lvl w:ilvl="2" w:tplc="B3CAD3E4">
      <w:numFmt w:val="bullet"/>
      <w:lvlText w:val="•"/>
      <w:lvlJc w:val="left"/>
      <w:pPr>
        <w:ind w:left="2368" w:hanging="345"/>
      </w:pPr>
      <w:rPr>
        <w:rFonts w:hint="default"/>
        <w:lang w:val="ru-RU" w:eastAsia="en-US" w:bidi="ar-SA"/>
      </w:rPr>
    </w:lvl>
    <w:lvl w:ilvl="3" w:tplc="585E6EFE">
      <w:numFmt w:val="bullet"/>
      <w:lvlText w:val="•"/>
      <w:lvlJc w:val="left"/>
      <w:pPr>
        <w:ind w:left="3042" w:hanging="345"/>
      </w:pPr>
      <w:rPr>
        <w:rFonts w:hint="default"/>
        <w:lang w:val="ru-RU" w:eastAsia="en-US" w:bidi="ar-SA"/>
      </w:rPr>
    </w:lvl>
    <w:lvl w:ilvl="4" w:tplc="66D6AB2A">
      <w:numFmt w:val="bullet"/>
      <w:lvlText w:val="•"/>
      <w:lvlJc w:val="left"/>
      <w:pPr>
        <w:ind w:left="3716" w:hanging="345"/>
      </w:pPr>
      <w:rPr>
        <w:rFonts w:hint="default"/>
        <w:lang w:val="ru-RU" w:eastAsia="en-US" w:bidi="ar-SA"/>
      </w:rPr>
    </w:lvl>
    <w:lvl w:ilvl="5" w:tplc="0C72DE18">
      <w:numFmt w:val="bullet"/>
      <w:lvlText w:val="•"/>
      <w:lvlJc w:val="left"/>
      <w:pPr>
        <w:ind w:left="4390" w:hanging="345"/>
      </w:pPr>
      <w:rPr>
        <w:rFonts w:hint="default"/>
        <w:lang w:val="ru-RU" w:eastAsia="en-US" w:bidi="ar-SA"/>
      </w:rPr>
    </w:lvl>
    <w:lvl w:ilvl="6" w:tplc="E71CA8B2">
      <w:numFmt w:val="bullet"/>
      <w:lvlText w:val="•"/>
      <w:lvlJc w:val="left"/>
      <w:pPr>
        <w:ind w:left="5064" w:hanging="345"/>
      </w:pPr>
      <w:rPr>
        <w:rFonts w:hint="default"/>
        <w:lang w:val="ru-RU" w:eastAsia="en-US" w:bidi="ar-SA"/>
      </w:rPr>
    </w:lvl>
    <w:lvl w:ilvl="7" w:tplc="3F9CD3A8">
      <w:numFmt w:val="bullet"/>
      <w:lvlText w:val="•"/>
      <w:lvlJc w:val="left"/>
      <w:pPr>
        <w:ind w:left="5738" w:hanging="345"/>
      </w:pPr>
      <w:rPr>
        <w:rFonts w:hint="default"/>
        <w:lang w:val="ru-RU" w:eastAsia="en-US" w:bidi="ar-SA"/>
      </w:rPr>
    </w:lvl>
    <w:lvl w:ilvl="8" w:tplc="6C764378">
      <w:numFmt w:val="bullet"/>
      <w:lvlText w:val="•"/>
      <w:lvlJc w:val="left"/>
      <w:pPr>
        <w:ind w:left="6412" w:hanging="345"/>
      </w:pPr>
      <w:rPr>
        <w:rFonts w:hint="default"/>
        <w:lang w:val="ru-RU" w:eastAsia="en-US" w:bidi="ar-SA"/>
      </w:rPr>
    </w:lvl>
  </w:abstractNum>
  <w:abstractNum w:abstractNumId="69" w15:restartNumberingAfterBreak="0">
    <w:nsid w:val="5DEC66F3"/>
    <w:multiLevelType w:val="hybridMultilevel"/>
    <w:tmpl w:val="93F23068"/>
    <w:lvl w:ilvl="0" w:tplc="628045EC">
      <w:numFmt w:val="bullet"/>
      <w:lvlText w:val="-"/>
      <w:lvlJc w:val="left"/>
      <w:pPr>
        <w:ind w:left="1026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0"/>
        <w:sz w:val="23"/>
        <w:szCs w:val="23"/>
        <w:lang w:val="ru-RU" w:eastAsia="en-US" w:bidi="ar-SA"/>
      </w:rPr>
    </w:lvl>
    <w:lvl w:ilvl="1" w:tplc="E154E120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292CE0BA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F442445E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599C0FCA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0ABC18A6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DE60A670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B46C4054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61A0C894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70" w15:restartNumberingAfterBreak="0">
    <w:nsid w:val="5E5B0297"/>
    <w:multiLevelType w:val="multilevel"/>
    <w:tmpl w:val="15B87B7C"/>
    <w:lvl w:ilvl="0">
      <w:start w:val="6"/>
      <w:numFmt w:val="decimal"/>
      <w:lvlText w:val="%1"/>
      <w:lvlJc w:val="left"/>
      <w:pPr>
        <w:ind w:left="2059" w:hanging="424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2059" w:hanging="424"/>
        <w:jc w:val="right"/>
      </w:pPr>
      <w:rPr>
        <w:rFonts w:hint="default"/>
        <w:spacing w:val="-1"/>
        <w:w w:val="8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3534" w:hanging="592"/>
        <w:jc w:val="right"/>
      </w:pPr>
      <w:rPr>
        <w:rFonts w:hint="default"/>
        <w:spacing w:val="0"/>
        <w:w w:val="112"/>
        <w:lang w:val="ru-RU" w:eastAsia="en-US" w:bidi="ar-SA"/>
      </w:rPr>
    </w:lvl>
    <w:lvl w:ilvl="3">
      <w:numFmt w:val="bullet"/>
      <w:lvlText w:val="•"/>
      <w:lvlJc w:val="left"/>
      <w:pPr>
        <w:ind w:left="3540" w:hanging="59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42" w:hanging="59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745" w:hanging="59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348" w:hanging="59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951" w:hanging="59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554" w:hanging="592"/>
      </w:pPr>
      <w:rPr>
        <w:rFonts w:hint="default"/>
        <w:lang w:val="ru-RU" w:eastAsia="en-US" w:bidi="ar-SA"/>
      </w:rPr>
    </w:lvl>
  </w:abstractNum>
  <w:abstractNum w:abstractNumId="71" w15:restartNumberingAfterBreak="0">
    <w:nsid w:val="5F2D1E85"/>
    <w:multiLevelType w:val="hybridMultilevel"/>
    <w:tmpl w:val="2BA8422A"/>
    <w:lvl w:ilvl="0" w:tplc="C9CC2A7A">
      <w:numFmt w:val="bullet"/>
      <w:lvlText w:val="-"/>
      <w:lvlJc w:val="left"/>
      <w:pPr>
        <w:ind w:left="1026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4"/>
        <w:sz w:val="22"/>
        <w:szCs w:val="22"/>
        <w:lang w:val="ru-RU" w:eastAsia="en-US" w:bidi="ar-SA"/>
      </w:rPr>
    </w:lvl>
    <w:lvl w:ilvl="1" w:tplc="D544418A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A15CF3E4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3886DC84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6442CE9C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E38884E4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8C286612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3A261F12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4E42B512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72" w15:restartNumberingAfterBreak="0">
    <w:nsid w:val="5FD0784F"/>
    <w:multiLevelType w:val="hybridMultilevel"/>
    <w:tmpl w:val="5E6A6EE8"/>
    <w:lvl w:ilvl="0" w:tplc="303AA986">
      <w:numFmt w:val="bullet"/>
      <w:lvlText w:val="-"/>
      <w:lvlJc w:val="left"/>
      <w:pPr>
        <w:ind w:left="1019" w:hanging="351"/>
      </w:pPr>
      <w:rPr>
        <w:rFonts w:ascii="Times New Roman" w:eastAsia="Times New Roman" w:hAnsi="Times New Roman" w:cs="Times New Roman" w:hint="default"/>
        <w:spacing w:val="0"/>
        <w:w w:val="104"/>
        <w:lang w:val="ru-RU" w:eastAsia="en-US" w:bidi="ar-SA"/>
      </w:rPr>
    </w:lvl>
    <w:lvl w:ilvl="1" w:tplc="26CE2D40">
      <w:numFmt w:val="bullet"/>
      <w:lvlText w:val="•"/>
      <w:lvlJc w:val="left"/>
      <w:pPr>
        <w:ind w:left="1694" w:hanging="351"/>
      </w:pPr>
      <w:rPr>
        <w:rFonts w:hint="default"/>
        <w:lang w:val="ru-RU" w:eastAsia="en-US" w:bidi="ar-SA"/>
      </w:rPr>
    </w:lvl>
    <w:lvl w:ilvl="2" w:tplc="61FED80A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A7529F38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B9F21F26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7250C706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D66EF4BE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A132A684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8D98683E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73" w15:restartNumberingAfterBreak="0">
    <w:nsid w:val="624257E6"/>
    <w:multiLevelType w:val="hybridMultilevel"/>
    <w:tmpl w:val="D75211E6"/>
    <w:lvl w:ilvl="0" w:tplc="02DC347E">
      <w:start w:val="1"/>
      <w:numFmt w:val="decimal"/>
      <w:lvlText w:val="%1)"/>
      <w:lvlJc w:val="left"/>
      <w:pPr>
        <w:ind w:left="1018" w:hanging="34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6"/>
        <w:sz w:val="23"/>
        <w:szCs w:val="23"/>
        <w:lang w:val="ru-RU" w:eastAsia="en-US" w:bidi="ar-SA"/>
      </w:rPr>
    </w:lvl>
    <w:lvl w:ilvl="1" w:tplc="1C265E4A">
      <w:numFmt w:val="bullet"/>
      <w:lvlText w:val="•"/>
      <w:lvlJc w:val="left"/>
      <w:pPr>
        <w:ind w:left="1694" w:hanging="342"/>
      </w:pPr>
      <w:rPr>
        <w:rFonts w:hint="default"/>
        <w:lang w:val="ru-RU" w:eastAsia="en-US" w:bidi="ar-SA"/>
      </w:rPr>
    </w:lvl>
    <w:lvl w:ilvl="2" w:tplc="CB08A426">
      <w:numFmt w:val="bullet"/>
      <w:lvlText w:val="•"/>
      <w:lvlJc w:val="left"/>
      <w:pPr>
        <w:ind w:left="2368" w:hanging="342"/>
      </w:pPr>
      <w:rPr>
        <w:rFonts w:hint="default"/>
        <w:lang w:val="ru-RU" w:eastAsia="en-US" w:bidi="ar-SA"/>
      </w:rPr>
    </w:lvl>
    <w:lvl w:ilvl="3" w:tplc="C2223438">
      <w:numFmt w:val="bullet"/>
      <w:lvlText w:val="•"/>
      <w:lvlJc w:val="left"/>
      <w:pPr>
        <w:ind w:left="3042" w:hanging="342"/>
      </w:pPr>
      <w:rPr>
        <w:rFonts w:hint="default"/>
        <w:lang w:val="ru-RU" w:eastAsia="en-US" w:bidi="ar-SA"/>
      </w:rPr>
    </w:lvl>
    <w:lvl w:ilvl="4" w:tplc="D2301912">
      <w:numFmt w:val="bullet"/>
      <w:lvlText w:val="•"/>
      <w:lvlJc w:val="left"/>
      <w:pPr>
        <w:ind w:left="3716" w:hanging="342"/>
      </w:pPr>
      <w:rPr>
        <w:rFonts w:hint="default"/>
        <w:lang w:val="ru-RU" w:eastAsia="en-US" w:bidi="ar-SA"/>
      </w:rPr>
    </w:lvl>
    <w:lvl w:ilvl="5" w:tplc="47AC058A">
      <w:numFmt w:val="bullet"/>
      <w:lvlText w:val="•"/>
      <w:lvlJc w:val="left"/>
      <w:pPr>
        <w:ind w:left="4390" w:hanging="342"/>
      </w:pPr>
      <w:rPr>
        <w:rFonts w:hint="default"/>
        <w:lang w:val="ru-RU" w:eastAsia="en-US" w:bidi="ar-SA"/>
      </w:rPr>
    </w:lvl>
    <w:lvl w:ilvl="6" w:tplc="BA083D24">
      <w:numFmt w:val="bullet"/>
      <w:lvlText w:val="•"/>
      <w:lvlJc w:val="left"/>
      <w:pPr>
        <w:ind w:left="5064" w:hanging="342"/>
      </w:pPr>
      <w:rPr>
        <w:rFonts w:hint="default"/>
        <w:lang w:val="ru-RU" w:eastAsia="en-US" w:bidi="ar-SA"/>
      </w:rPr>
    </w:lvl>
    <w:lvl w:ilvl="7" w:tplc="E9B0B29A">
      <w:numFmt w:val="bullet"/>
      <w:lvlText w:val="•"/>
      <w:lvlJc w:val="left"/>
      <w:pPr>
        <w:ind w:left="5738" w:hanging="342"/>
      </w:pPr>
      <w:rPr>
        <w:rFonts w:hint="default"/>
        <w:lang w:val="ru-RU" w:eastAsia="en-US" w:bidi="ar-SA"/>
      </w:rPr>
    </w:lvl>
    <w:lvl w:ilvl="8" w:tplc="3A9A83DA">
      <w:numFmt w:val="bullet"/>
      <w:lvlText w:val="•"/>
      <w:lvlJc w:val="left"/>
      <w:pPr>
        <w:ind w:left="6412" w:hanging="342"/>
      </w:pPr>
      <w:rPr>
        <w:rFonts w:hint="default"/>
        <w:lang w:val="ru-RU" w:eastAsia="en-US" w:bidi="ar-SA"/>
      </w:rPr>
    </w:lvl>
  </w:abstractNum>
  <w:abstractNum w:abstractNumId="74" w15:restartNumberingAfterBreak="0">
    <w:nsid w:val="65496183"/>
    <w:multiLevelType w:val="hybridMultilevel"/>
    <w:tmpl w:val="582E4140"/>
    <w:lvl w:ilvl="0" w:tplc="B44681AE">
      <w:start w:val="1"/>
      <w:numFmt w:val="decimal"/>
      <w:lvlText w:val="%1."/>
      <w:lvlJc w:val="left"/>
      <w:pPr>
        <w:ind w:left="1026" w:hanging="3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9"/>
        <w:sz w:val="23"/>
        <w:szCs w:val="23"/>
        <w:lang w:val="ru-RU" w:eastAsia="en-US" w:bidi="ar-SA"/>
      </w:rPr>
    </w:lvl>
    <w:lvl w:ilvl="1" w:tplc="84D8CCAE">
      <w:numFmt w:val="bullet"/>
      <w:lvlText w:val="-"/>
      <w:lvlJc w:val="left"/>
      <w:pPr>
        <w:ind w:left="1020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0"/>
        <w:sz w:val="23"/>
        <w:szCs w:val="23"/>
        <w:lang w:val="ru-RU" w:eastAsia="en-US" w:bidi="ar-SA"/>
      </w:rPr>
    </w:lvl>
    <w:lvl w:ilvl="2" w:tplc="E4D456AE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C04A4F02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7E3AE49C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F62A60F6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1900834C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63E4A4CE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269C80EA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75" w15:restartNumberingAfterBreak="0">
    <w:nsid w:val="6612052A"/>
    <w:multiLevelType w:val="hybridMultilevel"/>
    <w:tmpl w:val="7268967E"/>
    <w:lvl w:ilvl="0" w:tplc="05A282F0">
      <w:numFmt w:val="bullet"/>
      <w:lvlText w:val="•"/>
      <w:lvlJc w:val="left"/>
      <w:pPr>
        <w:ind w:left="1023" w:hanging="346"/>
      </w:pPr>
      <w:rPr>
        <w:rFonts w:ascii="Times New Roman" w:eastAsia="Times New Roman" w:hAnsi="Times New Roman" w:cs="Times New Roman" w:hint="default"/>
        <w:spacing w:val="0"/>
        <w:w w:val="98"/>
        <w:lang w:val="ru-RU" w:eastAsia="en-US" w:bidi="ar-SA"/>
      </w:rPr>
    </w:lvl>
    <w:lvl w:ilvl="1" w:tplc="AEDA7B3C">
      <w:numFmt w:val="bullet"/>
      <w:lvlText w:val="•"/>
      <w:lvlJc w:val="left"/>
      <w:pPr>
        <w:ind w:left="1694" w:hanging="346"/>
      </w:pPr>
      <w:rPr>
        <w:rFonts w:hint="default"/>
        <w:lang w:val="ru-RU" w:eastAsia="en-US" w:bidi="ar-SA"/>
      </w:rPr>
    </w:lvl>
    <w:lvl w:ilvl="2" w:tplc="2CBC7CAE">
      <w:numFmt w:val="bullet"/>
      <w:lvlText w:val="•"/>
      <w:lvlJc w:val="left"/>
      <w:pPr>
        <w:ind w:left="2368" w:hanging="346"/>
      </w:pPr>
      <w:rPr>
        <w:rFonts w:hint="default"/>
        <w:lang w:val="ru-RU" w:eastAsia="en-US" w:bidi="ar-SA"/>
      </w:rPr>
    </w:lvl>
    <w:lvl w:ilvl="3" w:tplc="A5DA1C92">
      <w:numFmt w:val="bullet"/>
      <w:lvlText w:val="•"/>
      <w:lvlJc w:val="left"/>
      <w:pPr>
        <w:ind w:left="3042" w:hanging="346"/>
      </w:pPr>
      <w:rPr>
        <w:rFonts w:hint="default"/>
        <w:lang w:val="ru-RU" w:eastAsia="en-US" w:bidi="ar-SA"/>
      </w:rPr>
    </w:lvl>
    <w:lvl w:ilvl="4" w:tplc="88AA5BDC">
      <w:numFmt w:val="bullet"/>
      <w:lvlText w:val="•"/>
      <w:lvlJc w:val="left"/>
      <w:pPr>
        <w:ind w:left="3716" w:hanging="346"/>
      </w:pPr>
      <w:rPr>
        <w:rFonts w:hint="default"/>
        <w:lang w:val="ru-RU" w:eastAsia="en-US" w:bidi="ar-SA"/>
      </w:rPr>
    </w:lvl>
    <w:lvl w:ilvl="5" w:tplc="5F9C3832">
      <w:numFmt w:val="bullet"/>
      <w:lvlText w:val="•"/>
      <w:lvlJc w:val="left"/>
      <w:pPr>
        <w:ind w:left="4390" w:hanging="346"/>
      </w:pPr>
      <w:rPr>
        <w:rFonts w:hint="default"/>
        <w:lang w:val="ru-RU" w:eastAsia="en-US" w:bidi="ar-SA"/>
      </w:rPr>
    </w:lvl>
    <w:lvl w:ilvl="6" w:tplc="41C0D310">
      <w:numFmt w:val="bullet"/>
      <w:lvlText w:val="•"/>
      <w:lvlJc w:val="left"/>
      <w:pPr>
        <w:ind w:left="5064" w:hanging="346"/>
      </w:pPr>
      <w:rPr>
        <w:rFonts w:hint="default"/>
        <w:lang w:val="ru-RU" w:eastAsia="en-US" w:bidi="ar-SA"/>
      </w:rPr>
    </w:lvl>
    <w:lvl w:ilvl="7" w:tplc="C0AC3104">
      <w:numFmt w:val="bullet"/>
      <w:lvlText w:val="•"/>
      <w:lvlJc w:val="left"/>
      <w:pPr>
        <w:ind w:left="5738" w:hanging="346"/>
      </w:pPr>
      <w:rPr>
        <w:rFonts w:hint="default"/>
        <w:lang w:val="ru-RU" w:eastAsia="en-US" w:bidi="ar-SA"/>
      </w:rPr>
    </w:lvl>
    <w:lvl w:ilvl="8" w:tplc="E15E7714">
      <w:numFmt w:val="bullet"/>
      <w:lvlText w:val="•"/>
      <w:lvlJc w:val="left"/>
      <w:pPr>
        <w:ind w:left="6412" w:hanging="346"/>
      </w:pPr>
      <w:rPr>
        <w:rFonts w:hint="default"/>
        <w:lang w:val="ru-RU" w:eastAsia="en-US" w:bidi="ar-SA"/>
      </w:rPr>
    </w:lvl>
  </w:abstractNum>
  <w:abstractNum w:abstractNumId="76" w15:restartNumberingAfterBreak="0">
    <w:nsid w:val="67766C7C"/>
    <w:multiLevelType w:val="hybridMultilevel"/>
    <w:tmpl w:val="2484410C"/>
    <w:lvl w:ilvl="0" w:tplc="E708D1E4">
      <w:start w:val="1"/>
      <w:numFmt w:val="decimal"/>
      <w:lvlText w:val="%1)"/>
      <w:lvlJc w:val="left"/>
      <w:pPr>
        <w:ind w:left="1022" w:hanging="34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1"/>
        <w:sz w:val="22"/>
        <w:szCs w:val="22"/>
        <w:lang w:val="ru-RU" w:eastAsia="en-US" w:bidi="ar-SA"/>
      </w:rPr>
    </w:lvl>
    <w:lvl w:ilvl="1" w:tplc="9F784680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EA5692C8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7A220074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B120CD1E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8BF0E804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8312D2E0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52285724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5B20359C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77" w15:restartNumberingAfterBreak="0">
    <w:nsid w:val="68681F4F"/>
    <w:multiLevelType w:val="hybridMultilevel"/>
    <w:tmpl w:val="AD74B6B0"/>
    <w:lvl w:ilvl="0" w:tplc="1B18C7CC">
      <w:start w:val="1"/>
      <w:numFmt w:val="decimal"/>
      <w:lvlText w:val="%1-"/>
      <w:lvlJc w:val="left"/>
      <w:pPr>
        <w:ind w:left="1494" w:hanging="194"/>
        <w:jc w:val="left"/>
      </w:pPr>
      <w:rPr>
        <w:rFonts w:ascii="Arial" w:eastAsia="Arial" w:hAnsi="Arial" w:cs="Arial" w:hint="default"/>
        <w:b/>
        <w:bCs/>
        <w:i/>
        <w:iCs/>
        <w:color w:val="080808"/>
        <w:spacing w:val="-1"/>
        <w:w w:val="95"/>
        <w:sz w:val="18"/>
        <w:szCs w:val="18"/>
        <w:lang w:val="ru-RU" w:eastAsia="en-US" w:bidi="ar-SA"/>
      </w:rPr>
    </w:lvl>
    <w:lvl w:ilvl="1" w:tplc="51AEF46C">
      <w:numFmt w:val="bullet"/>
      <w:lvlText w:val="•"/>
      <w:lvlJc w:val="left"/>
      <w:pPr>
        <w:ind w:left="2126" w:hanging="194"/>
      </w:pPr>
      <w:rPr>
        <w:rFonts w:hint="default"/>
        <w:lang w:val="ru-RU" w:eastAsia="en-US" w:bidi="ar-SA"/>
      </w:rPr>
    </w:lvl>
    <w:lvl w:ilvl="2" w:tplc="88745D7C">
      <w:numFmt w:val="bullet"/>
      <w:lvlText w:val="•"/>
      <w:lvlJc w:val="left"/>
      <w:pPr>
        <w:ind w:left="2752" w:hanging="194"/>
      </w:pPr>
      <w:rPr>
        <w:rFonts w:hint="default"/>
        <w:lang w:val="ru-RU" w:eastAsia="en-US" w:bidi="ar-SA"/>
      </w:rPr>
    </w:lvl>
    <w:lvl w:ilvl="3" w:tplc="E834CCC6">
      <w:numFmt w:val="bullet"/>
      <w:lvlText w:val="•"/>
      <w:lvlJc w:val="left"/>
      <w:pPr>
        <w:ind w:left="3378" w:hanging="194"/>
      </w:pPr>
      <w:rPr>
        <w:rFonts w:hint="default"/>
        <w:lang w:val="ru-RU" w:eastAsia="en-US" w:bidi="ar-SA"/>
      </w:rPr>
    </w:lvl>
    <w:lvl w:ilvl="4" w:tplc="4DCAD2D4">
      <w:numFmt w:val="bullet"/>
      <w:lvlText w:val="•"/>
      <w:lvlJc w:val="left"/>
      <w:pPr>
        <w:ind w:left="4004" w:hanging="194"/>
      </w:pPr>
      <w:rPr>
        <w:rFonts w:hint="default"/>
        <w:lang w:val="ru-RU" w:eastAsia="en-US" w:bidi="ar-SA"/>
      </w:rPr>
    </w:lvl>
    <w:lvl w:ilvl="5" w:tplc="CF881796">
      <w:numFmt w:val="bullet"/>
      <w:lvlText w:val="•"/>
      <w:lvlJc w:val="left"/>
      <w:pPr>
        <w:ind w:left="4630" w:hanging="194"/>
      </w:pPr>
      <w:rPr>
        <w:rFonts w:hint="default"/>
        <w:lang w:val="ru-RU" w:eastAsia="en-US" w:bidi="ar-SA"/>
      </w:rPr>
    </w:lvl>
    <w:lvl w:ilvl="6" w:tplc="18A036DA">
      <w:numFmt w:val="bullet"/>
      <w:lvlText w:val="•"/>
      <w:lvlJc w:val="left"/>
      <w:pPr>
        <w:ind w:left="5256" w:hanging="194"/>
      </w:pPr>
      <w:rPr>
        <w:rFonts w:hint="default"/>
        <w:lang w:val="ru-RU" w:eastAsia="en-US" w:bidi="ar-SA"/>
      </w:rPr>
    </w:lvl>
    <w:lvl w:ilvl="7" w:tplc="9CC0DA5A">
      <w:numFmt w:val="bullet"/>
      <w:lvlText w:val="•"/>
      <w:lvlJc w:val="left"/>
      <w:pPr>
        <w:ind w:left="5882" w:hanging="194"/>
      </w:pPr>
      <w:rPr>
        <w:rFonts w:hint="default"/>
        <w:lang w:val="ru-RU" w:eastAsia="en-US" w:bidi="ar-SA"/>
      </w:rPr>
    </w:lvl>
    <w:lvl w:ilvl="8" w:tplc="6916DB1E">
      <w:numFmt w:val="bullet"/>
      <w:lvlText w:val="•"/>
      <w:lvlJc w:val="left"/>
      <w:pPr>
        <w:ind w:left="6508" w:hanging="194"/>
      </w:pPr>
      <w:rPr>
        <w:rFonts w:hint="default"/>
        <w:lang w:val="ru-RU" w:eastAsia="en-US" w:bidi="ar-SA"/>
      </w:rPr>
    </w:lvl>
  </w:abstractNum>
  <w:abstractNum w:abstractNumId="78" w15:restartNumberingAfterBreak="0">
    <w:nsid w:val="698B4A8C"/>
    <w:multiLevelType w:val="hybridMultilevel"/>
    <w:tmpl w:val="22F697E6"/>
    <w:lvl w:ilvl="0" w:tplc="E2406B0E">
      <w:numFmt w:val="bullet"/>
      <w:lvlText w:val="-"/>
      <w:lvlJc w:val="left"/>
      <w:pPr>
        <w:ind w:left="1025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8"/>
        <w:sz w:val="22"/>
        <w:szCs w:val="22"/>
        <w:lang w:val="ru-RU" w:eastAsia="en-US" w:bidi="ar-SA"/>
      </w:rPr>
    </w:lvl>
    <w:lvl w:ilvl="1" w:tplc="5936CE28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4A4470E2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E8FA45D4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21D0B274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999C9CBE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CF6A96C0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EB8E2DC8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A6A6D486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79" w15:restartNumberingAfterBreak="0">
    <w:nsid w:val="69E41B84"/>
    <w:multiLevelType w:val="multilevel"/>
    <w:tmpl w:val="AD6212AC"/>
    <w:lvl w:ilvl="0">
      <w:start w:val="3"/>
      <w:numFmt w:val="decimal"/>
      <w:lvlText w:val="%1"/>
      <w:lvlJc w:val="left"/>
      <w:pPr>
        <w:ind w:left="1667" w:hanging="361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67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0"/>
        <w:sz w:val="21"/>
        <w:szCs w:val="21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160" w:hanging="51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0"/>
        <w:sz w:val="21"/>
        <w:szCs w:val="21"/>
        <w:lang w:val="ru-RU" w:eastAsia="en-US" w:bidi="ar-SA"/>
      </w:rPr>
    </w:lvl>
    <w:lvl w:ilvl="3">
      <w:numFmt w:val="bullet"/>
      <w:lvlText w:val="•"/>
      <w:lvlJc w:val="left"/>
      <w:pPr>
        <w:ind w:left="3404" w:hanging="51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26" w:hanging="51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48" w:hanging="51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271" w:hanging="51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893" w:hanging="51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515" w:hanging="512"/>
      </w:pPr>
      <w:rPr>
        <w:rFonts w:hint="default"/>
        <w:lang w:val="ru-RU" w:eastAsia="en-US" w:bidi="ar-SA"/>
      </w:rPr>
    </w:lvl>
  </w:abstractNum>
  <w:abstractNum w:abstractNumId="80" w15:restartNumberingAfterBreak="0">
    <w:nsid w:val="6C3C0020"/>
    <w:multiLevelType w:val="hybridMultilevel"/>
    <w:tmpl w:val="ED10FF80"/>
    <w:lvl w:ilvl="0" w:tplc="83E0A524">
      <w:start w:val="1"/>
      <w:numFmt w:val="decimal"/>
      <w:lvlText w:val="%1)"/>
      <w:lvlJc w:val="left"/>
      <w:pPr>
        <w:ind w:left="1020" w:hanging="35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9"/>
        <w:sz w:val="23"/>
        <w:szCs w:val="23"/>
        <w:lang w:val="ru-RU" w:eastAsia="en-US" w:bidi="ar-SA"/>
      </w:rPr>
    </w:lvl>
    <w:lvl w:ilvl="1" w:tplc="CE9CCBF4">
      <w:numFmt w:val="bullet"/>
      <w:lvlText w:val="•"/>
      <w:lvlJc w:val="left"/>
      <w:pPr>
        <w:ind w:left="1694" w:hanging="354"/>
      </w:pPr>
      <w:rPr>
        <w:rFonts w:hint="default"/>
        <w:lang w:val="ru-RU" w:eastAsia="en-US" w:bidi="ar-SA"/>
      </w:rPr>
    </w:lvl>
    <w:lvl w:ilvl="2" w:tplc="08D0658A">
      <w:numFmt w:val="bullet"/>
      <w:lvlText w:val="•"/>
      <w:lvlJc w:val="left"/>
      <w:pPr>
        <w:ind w:left="2368" w:hanging="354"/>
      </w:pPr>
      <w:rPr>
        <w:rFonts w:hint="default"/>
        <w:lang w:val="ru-RU" w:eastAsia="en-US" w:bidi="ar-SA"/>
      </w:rPr>
    </w:lvl>
    <w:lvl w:ilvl="3" w:tplc="E8A48F20">
      <w:numFmt w:val="bullet"/>
      <w:lvlText w:val="•"/>
      <w:lvlJc w:val="left"/>
      <w:pPr>
        <w:ind w:left="3042" w:hanging="354"/>
      </w:pPr>
      <w:rPr>
        <w:rFonts w:hint="default"/>
        <w:lang w:val="ru-RU" w:eastAsia="en-US" w:bidi="ar-SA"/>
      </w:rPr>
    </w:lvl>
    <w:lvl w:ilvl="4" w:tplc="3CD4FB9C">
      <w:numFmt w:val="bullet"/>
      <w:lvlText w:val="•"/>
      <w:lvlJc w:val="left"/>
      <w:pPr>
        <w:ind w:left="3716" w:hanging="354"/>
      </w:pPr>
      <w:rPr>
        <w:rFonts w:hint="default"/>
        <w:lang w:val="ru-RU" w:eastAsia="en-US" w:bidi="ar-SA"/>
      </w:rPr>
    </w:lvl>
    <w:lvl w:ilvl="5" w:tplc="49D0246C">
      <w:numFmt w:val="bullet"/>
      <w:lvlText w:val="•"/>
      <w:lvlJc w:val="left"/>
      <w:pPr>
        <w:ind w:left="4390" w:hanging="354"/>
      </w:pPr>
      <w:rPr>
        <w:rFonts w:hint="default"/>
        <w:lang w:val="ru-RU" w:eastAsia="en-US" w:bidi="ar-SA"/>
      </w:rPr>
    </w:lvl>
    <w:lvl w:ilvl="6" w:tplc="9A18F15E">
      <w:numFmt w:val="bullet"/>
      <w:lvlText w:val="•"/>
      <w:lvlJc w:val="left"/>
      <w:pPr>
        <w:ind w:left="5064" w:hanging="354"/>
      </w:pPr>
      <w:rPr>
        <w:rFonts w:hint="default"/>
        <w:lang w:val="ru-RU" w:eastAsia="en-US" w:bidi="ar-SA"/>
      </w:rPr>
    </w:lvl>
    <w:lvl w:ilvl="7" w:tplc="63227954">
      <w:numFmt w:val="bullet"/>
      <w:lvlText w:val="•"/>
      <w:lvlJc w:val="left"/>
      <w:pPr>
        <w:ind w:left="5738" w:hanging="354"/>
      </w:pPr>
      <w:rPr>
        <w:rFonts w:hint="default"/>
        <w:lang w:val="ru-RU" w:eastAsia="en-US" w:bidi="ar-SA"/>
      </w:rPr>
    </w:lvl>
    <w:lvl w:ilvl="8" w:tplc="E67233B0">
      <w:numFmt w:val="bullet"/>
      <w:lvlText w:val="•"/>
      <w:lvlJc w:val="left"/>
      <w:pPr>
        <w:ind w:left="6412" w:hanging="354"/>
      </w:pPr>
      <w:rPr>
        <w:rFonts w:hint="default"/>
        <w:lang w:val="ru-RU" w:eastAsia="en-US" w:bidi="ar-SA"/>
      </w:rPr>
    </w:lvl>
  </w:abstractNum>
  <w:abstractNum w:abstractNumId="81" w15:restartNumberingAfterBreak="0">
    <w:nsid w:val="6CFD6524"/>
    <w:multiLevelType w:val="hybridMultilevel"/>
    <w:tmpl w:val="B72A5554"/>
    <w:lvl w:ilvl="0" w:tplc="F9E4405C">
      <w:numFmt w:val="bullet"/>
      <w:lvlText w:val="-"/>
      <w:lvlJc w:val="left"/>
      <w:pPr>
        <w:ind w:left="1023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5"/>
        <w:sz w:val="22"/>
        <w:szCs w:val="22"/>
        <w:lang w:val="ru-RU" w:eastAsia="en-US" w:bidi="ar-SA"/>
      </w:rPr>
    </w:lvl>
    <w:lvl w:ilvl="1" w:tplc="6BBCA1FC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C5DC09E2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97842D5C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8C82F51C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EFEE1A1E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779C2AB4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AE4C1218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7B2E37B8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82" w15:restartNumberingAfterBreak="0">
    <w:nsid w:val="6D7A37CE"/>
    <w:multiLevelType w:val="hybridMultilevel"/>
    <w:tmpl w:val="357430D8"/>
    <w:lvl w:ilvl="0" w:tplc="3866E94A">
      <w:numFmt w:val="bullet"/>
      <w:lvlText w:val="-"/>
      <w:lvlJc w:val="left"/>
      <w:pPr>
        <w:ind w:left="1036" w:hanging="34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8"/>
        <w:sz w:val="23"/>
        <w:szCs w:val="23"/>
        <w:lang w:val="ru-RU" w:eastAsia="en-US" w:bidi="ar-SA"/>
      </w:rPr>
    </w:lvl>
    <w:lvl w:ilvl="1" w:tplc="615EE514">
      <w:numFmt w:val="bullet"/>
      <w:lvlText w:val="•"/>
      <w:lvlJc w:val="left"/>
      <w:pPr>
        <w:ind w:left="1712" w:hanging="349"/>
      </w:pPr>
      <w:rPr>
        <w:rFonts w:hint="default"/>
        <w:lang w:val="ru-RU" w:eastAsia="en-US" w:bidi="ar-SA"/>
      </w:rPr>
    </w:lvl>
    <w:lvl w:ilvl="2" w:tplc="C8BAFB22">
      <w:numFmt w:val="bullet"/>
      <w:lvlText w:val="•"/>
      <w:lvlJc w:val="left"/>
      <w:pPr>
        <w:ind w:left="2384" w:hanging="349"/>
      </w:pPr>
      <w:rPr>
        <w:rFonts w:hint="default"/>
        <w:lang w:val="ru-RU" w:eastAsia="en-US" w:bidi="ar-SA"/>
      </w:rPr>
    </w:lvl>
    <w:lvl w:ilvl="3" w:tplc="E3084D24">
      <w:numFmt w:val="bullet"/>
      <w:lvlText w:val="•"/>
      <w:lvlJc w:val="left"/>
      <w:pPr>
        <w:ind w:left="3056" w:hanging="349"/>
      </w:pPr>
      <w:rPr>
        <w:rFonts w:hint="default"/>
        <w:lang w:val="ru-RU" w:eastAsia="en-US" w:bidi="ar-SA"/>
      </w:rPr>
    </w:lvl>
    <w:lvl w:ilvl="4" w:tplc="D8A02668">
      <w:numFmt w:val="bullet"/>
      <w:lvlText w:val="•"/>
      <w:lvlJc w:val="left"/>
      <w:pPr>
        <w:ind w:left="3728" w:hanging="349"/>
      </w:pPr>
      <w:rPr>
        <w:rFonts w:hint="default"/>
        <w:lang w:val="ru-RU" w:eastAsia="en-US" w:bidi="ar-SA"/>
      </w:rPr>
    </w:lvl>
    <w:lvl w:ilvl="5" w:tplc="D980C062">
      <w:numFmt w:val="bullet"/>
      <w:lvlText w:val="•"/>
      <w:lvlJc w:val="left"/>
      <w:pPr>
        <w:ind w:left="4400" w:hanging="349"/>
      </w:pPr>
      <w:rPr>
        <w:rFonts w:hint="default"/>
        <w:lang w:val="ru-RU" w:eastAsia="en-US" w:bidi="ar-SA"/>
      </w:rPr>
    </w:lvl>
    <w:lvl w:ilvl="6" w:tplc="E326AA76">
      <w:numFmt w:val="bullet"/>
      <w:lvlText w:val="•"/>
      <w:lvlJc w:val="left"/>
      <w:pPr>
        <w:ind w:left="5072" w:hanging="349"/>
      </w:pPr>
      <w:rPr>
        <w:rFonts w:hint="default"/>
        <w:lang w:val="ru-RU" w:eastAsia="en-US" w:bidi="ar-SA"/>
      </w:rPr>
    </w:lvl>
    <w:lvl w:ilvl="7" w:tplc="16FAB3FA">
      <w:numFmt w:val="bullet"/>
      <w:lvlText w:val="•"/>
      <w:lvlJc w:val="left"/>
      <w:pPr>
        <w:ind w:left="5744" w:hanging="349"/>
      </w:pPr>
      <w:rPr>
        <w:rFonts w:hint="default"/>
        <w:lang w:val="ru-RU" w:eastAsia="en-US" w:bidi="ar-SA"/>
      </w:rPr>
    </w:lvl>
    <w:lvl w:ilvl="8" w:tplc="F2623B6C">
      <w:numFmt w:val="bullet"/>
      <w:lvlText w:val="•"/>
      <w:lvlJc w:val="left"/>
      <w:pPr>
        <w:ind w:left="6416" w:hanging="349"/>
      </w:pPr>
      <w:rPr>
        <w:rFonts w:hint="default"/>
        <w:lang w:val="ru-RU" w:eastAsia="en-US" w:bidi="ar-SA"/>
      </w:rPr>
    </w:lvl>
  </w:abstractNum>
  <w:abstractNum w:abstractNumId="83" w15:restartNumberingAfterBreak="0">
    <w:nsid w:val="6F2C4B2B"/>
    <w:multiLevelType w:val="multilevel"/>
    <w:tmpl w:val="E9749B4E"/>
    <w:lvl w:ilvl="0">
      <w:start w:val="3"/>
      <w:numFmt w:val="decimal"/>
      <w:lvlText w:val="%1"/>
      <w:lvlJc w:val="left"/>
      <w:pPr>
        <w:ind w:left="1020" w:hanging="553"/>
        <w:jc w:val="left"/>
      </w:pPr>
      <w:rPr>
        <w:rFonts w:hint="default"/>
        <w:lang w:val="ru-RU" w:eastAsia="en-US" w:bidi="ar-SA"/>
      </w:rPr>
    </w:lvl>
    <w:lvl w:ilvl="1">
      <w:start w:val="25"/>
      <w:numFmt w:val="decimal"/>
      <w:lvlText w:val="%1.%2."/>
      <w:lvlJc w:val="left"/>
      <w:pPr>
        <w:ind w:left="1020" w:hanging="553"/>
        <w:jc w:val="left"/>
      </w:pPr>
      <w:rPr>
        <w:rFonts w:hint="default"/>
        <w:spacing w:val="0"/>
        <w:w w:val="108"/>
        <w:lang w:val="ru-RU" w:eastAsia="en-US" w:bidi="ar-SA"/>
      </w:rPr>
    </w:lvl>
    <w:lvl w:ilvl="2">
      <w:numFmt w:val="bullet"/>
      <w:lvlText w:val="•"/>
      <w:lvlJc w:val="left"/>
      <w:pPr>
        <w:ind w:left="2368" w:hanging="55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042" w:hanging="55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16" w:hanging="55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90" w:hanging="55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64" w:hanging="55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38" w:hanging="55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12" w:hanging="553"/>
      </w:pPr>
      <w:rPr>
        <w:rFonts w:hint="default"/>
        <w:lang w:val="ru-RU" w:eastAsia="en-US" w:bidi="ar-SA"/>
      </w:rPr>
    </w:lvl>
  </w:abstractNum>
  <w:abstractNum w:abstractNumId="84" w15:restartNumberingAfterBreak="0">
    <w:nsid w:val="724F0BB9"/>
    <w:multiLevelType w:val="hybridMultilevel"/>
    <w:tmpl w:val="AF54B35C"/>
    <w:lvl w:ilvl="0" w:tplc="6ABC0DCE">
      <w:numFmt w:val="bullet"/>
      <w:lvlText w:val="•"/>
      <w:lvlJc w:val="left"/>
      <w:pPr>
        <w:ind w:left="1019" w:hanging="34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4"/>
        <w:sz w:val="22"/>
        <w:szCs w:val="22"/>
        <w:lang w:val="ru-RU" w:eastAsia="en-US" w:bidi="ar-SA"/>
      </w:rPr>
    </w:lvl>
    <w:lvl w:ilvl="1" w:tplc="FB2698FA">
      <w:numFmt w:val="bullet"/>
      <w:lvlText w:val="•"/>
      <w:lvlJc w:val="left"/>
      <w:pPr>
        <w:ind w:left="1694" w:hanging="345"/>
      </w:pPr>
      <w:rPr>
        <w:rFonts w:hint="default"/>
        <w:lang w:val="ru-RU" w:eastAsia="en-US" w:bidi="ar-SA"/>
      </w:rPr>
    </w:lvl>
    <w:lvl w:ilvl="2" w:tplc="4CA2570A">
      <w:numFmt w:val="bullet"/>
      <w:lvlText w:val="•"/>
      <w:lvlJc w:val="left"/>
      <w:pPr>
        <w:ind w:left="2368" w:hanging="345"/>
      </w:pPr>
      <w:rPr>
        <w:rFonts w:hint="default"/>
        <w:lang w:val="ru-RU" w:eastAsia="en-US" w:bidi="ar-SA"/>
      </w:rPr>
    </w:lvl>
    <w:lvl w:ilvl="3" w:tplc="A74A5C2A">
      <w:numFmt w:val="bullet"/>
      <w:lvlText w:val="•"/>
      <w:lvlJc w:val="left"/>
      <w:pPr>
        <w:ind w:left="3042" w:hanging="345"/>
      </w:pPr>
      <w:rPr>
        <w:rFonts w:hint="default"/>
        <w:lang w:val="ru-RU" w:eastAsia="en-US" w:bidi="ar-SA"/>
      </w:rPr>
    </w:lvl>
    <w:lvl w:ilvl="4" w:tplc="51A226E0">
      <w:numFmt w:val="bullet"/>
      <w:lvlText w:val="•"/>
      <w:lvlJc w:val="left"/>
      <w:pPr>
        <w:ind w:left="3716" w:hanging="345"/>
      </w:pPr>
      <w:rPr>
        <w:rFonts w:hint="default"/>
        <w:lang w:val="ru-RU" w:eastAsia="en-US" w:bidi="ar-SA"/>
      </w:rPr>
    </w:lvl>
    <w:lvl w:ilvl="5" w:tplc="E948F51E">
      <w:numFmt w:val="bullet"/>
      <w:lvlText w:val="•"/>
      <w:lvlJc w:val="left"/>
      <w:pPr>
        <w:ind w:left="4390" w:hanging="345"/>
      </w:pPr>
      <w:rPr>
        <w:rFonts w:hint="default"/>
        <w:lang w:val="ru-RU" w:eastAsia="en-US" w:bidi="ar-SA"/>
      </w:rPr>
    </w:lvl>
    <w:lvl w:ilvl="6" w:tplc="4134D62A">
      <w:numFmt w:val="bullet"/>
      <w:lvlText w:val="•"/>
      <w:lvlJc w:val="left"/>
      <w:pPr>
        <w:ind w:left="5064" w:hanging="345"/>
      </w:pPr>
      <w:rPr>
        <w:rFonts w:hint="default"/>
        <w:lang w:val="ru-RU" w:eastAsia="en-US" w:bidi="ar-SA"/>
      </w:rPr>
    </w:lvl>
    <w:lvl w:ilvl="7" w:tplc="910E3ED4">
      <w:numFmt w:val="bullet"/>
      <w:lvlText w:val="•"/>
      <w:lvlJc w:val="left"/>
      <w:pPr>
        <w:ind w:left="5738" w:hanging="345"/>
      </w:pPr>
      <w:rPr>
        <w:rFonts w:hint="default"/>
        <w:lang w:val="ru-RU" w:eastAsia="en-US" w:bidi="ar-SA"/>
      </w:rPr>
    </w:lvl>
    <w:lvl w:ilvl="8" w:tplc="CE4E39F8">
      <w:numFmt w:val="bullet"/>
      <w:lvlText w:val="•"/>
      <w:lvlJc w:val="left"/>
      <w:pPr>
        <w:ind w:left="6412" w:hanging="345"/>
      </w:pPr>
      <w:rPr>
        <w:rFonts w:hint="default"/>
        <w:lang w:val="ru-RU" w:eastAsia="en-US" w:bidi="ar-SA"/>
      </w:rPr>
    </w:lvl>
  </w:abstractNum>
  <w:abstractNum w:abstractNumId="85" w15:restartNumberingAfterBreak="0">
    <w:nsid w:val="72BF4726"/>
    <w:multiLevelType w:val="hybridMultilevel"/>
    <w:tmpl w:val="8A22E448"/>
    <w:lvl w:ilvl="0" w:tplc="3ADC58D0">
      <w:numFmt w:val="bullet"/>
      <w:lvlText w:val="■"/>
      <w:lvlJc w:val="left"/>
      <w:pPr>
        <w:ind w:left="1239" w:hanging="252"/>
      </w:pPr>
      <w:rPr>
        <w:rFonts w:ascii="Arial" w:eastAsia="Arial" w:hAnsi="Arial" w:cs="Arial" w:hint="default"/>
        <w:b w:val="0"/>
        <w:bCs w:val="0"/>
        <w:i w:val="0"/>
        <w:iCs w:val="0"/>
        <w:color w:val="070707"/>
        <w:spacing w:val="0"/>
        <w:w w:val="74"/>
        <w:sz w:val="51"/>
        <w:szCs w:val="51"/>
        <w:lang w:val="ru-RU" w:eastAsia="en-US" w:bidi="ar-SA"/>
      </w:rPr>
    </w:lvl>
    <w:lvl w:ilvl="1" w:tplc="BE1489AC">
      <w:numFmt w:val="bullet"/>
      <w:lvlText w:val="•"/>
      <w:lvlJc w:val="left"/>
      <w:pPr>
        <w:ind w:left="1892" w:hanging="252"/>
      </w:pPr>
      <w:rPr>
        <w:rFonts w:hint="default"/>
        <w:lang w:val="ru-RU" w:eastAsia="en-US" w:bidi="ar-SA"/>
      </w:rPr>
    </w:lvl>
    <w:lvl w:ilvl="2" w:tplc="35508FA8">
      <w:numFmt w:val="bullet"/>
      <w:lvlText w:val="•"/>
      <w:lvlJc w:val="left"/>
      <w:pPr>
        <w:ind w:left="2544" w:hanging="252"/>
      </w:pPr>
      <w:rPr>
        <w:rFonts w:hint="default"/>
        <w:lang w:val="ru-RU" w:eastAsia="en-US" w:bidi="ar-SA"/>
      </w:rPr>
    </w:lvl>
    <w:lvl w:ilvl="3" w:tplc="C56C4954">
      <w:numFmt w:val="bullet"/>
      <w:lvlText w:val="•"/>
      <w:lvlJc w:val="left"/>
      <w:pPr>
        <w:ind w:left="3196" w:hanging="252"/>
      </w:pPr>
      <w:rPr>
        <w:rFonts w:hint="default"/>
        <w:lang w:val="ru-RU" w:eastAsia="en-US" w:bidi="ar-SA"/>
      </w:rPr>
    </w:lvl>
    <w:lvl w:ilvl="4" w:tplc="69FA36EC">
      <w:numFmt w:val="bullet"/>
      <w:lvlText w:val="•"/>
      <w:lvlJc w:val="left"/>
      <w:pPr>
        <w:ind w:left="3848" w:hanging="252"/>
      </w:pPr>
      <w:rPr>
        <w:rFonts w:hint="default"/>
        <w:lang w:val="ru-RU" w:eastAsia="en-US" w:bidi="ar-SA"/>
      </w:rPr>
    </w:lvl>
    <w:lvl w:ilvl="5" w:tplc="70282180">
      <w:numFmt w:val="bullet"/>
      <w:lvlText w:val="•"/>
      <w:lvlJc w:val="left"/>
      <w:pPr>
        <w:ind w:left="4500" w:hanging="252"/>
      </w:pPr>
      <w:rPr>
        <w:rFonts w:hint="default"/>
        <w:lang w:val="ru-RU" w:eastAsia="en-US" w:bidi="ar-SA"/>
      </w:rPr>
    </w:lvl>
    <w:lvl w:ilvl="6" w:tplc="A31CE50E">
      <w:numFmt w:val="bullet"/>
      <w:lvlText w:val="•"/>
      <w:lvlJc w:val="left"/>
      <w:pPr>
        <w:ind w:left="5152" w:hanging="252"/>
      </w:pPr>
      <w:rPr>
        <w:rFonts w:hint="default"/>
        <w:lang w:val="ru-RU" w:eastAsia="en-US" w:bidi="ar-SA"/>
      </w:rPr>
    </w:lvl>
    <w:lvl w:ilvl="7" w:tplc="DC08D7EC">
      <w:numFmt w:val="bullet"/>
      <w:lvlText w:val="•"/>
      <w:lvlJc w:val="left"/>
      <w:pPr>
        <w:ind w:left="5804" w:hanging="252"/>
      </w:pPr>
      <w:rPr>
        <w:rFonts w:hint="default"/>
        <w:lang w:val="ru-RU" w:eastAsia="en-US" w:bidi="ar-SA"/>
      </w:rPr>
    </w:lvl>
    <w:lvl w:ilvl="8" w:tplc="0E1CA20C">
      <w:numFmt w:val="bullet"/>
      <w:lvlText w:val="•"/>
      <w:lvlJc w:val="left"/>
      <w:pPr>
        <w:ind w:left="6456" w:hanging="252"/>
      </w:pPr>
      <w:rPr>
        <w:rFonts w:hint="default"/>
        <w:lang w:val="ru-RU" w:eastAsia="en-US" w:bidi="ar-SA"/>
      </w:rPr>
    </w:lvl>
  </w:abstractNum>
  <w:abstractNum w:abstractNumId="86" w15:restartNumberingAfterBreak="0">
    <w:nsid w:val="73402AAF"/>
    <w:multiLevelType w:val="hybridMultilevel"/>
    <w:tmpl w:val="689E149C"/>
    <w:lvl w:ilvl="0" w:tplc="FA38B858">
      <w:numFmt w:val="bullet"/>
      <w:lvlText w:val="-"/>
      <w:lvlJc w:val="left"/>
      <w:pPr>
        <w:ind w:left="1025" w:hanging="351"/>
      </w:pPr>
      <w:rPr>
        <w:rFonts w:ascii="Times New Roman" w:eastAsia="Times New Roman" w:hAnsi="Times New Roman" w:cs="Times New Roman" w:hint="default"/>
        <w:spacing w:val="0"/>
        <w:w w:val="102"/>
        <w:lang w:val="ru-RU" w:eastAsia="en-US" w:bidi="ar-SA"/>
      </w:rPr>
    </w:lvl>
    <w:lvl w:ilvl="1" w:tplc="B300A1D2">
      <w:numFmt w:val="bullet"/>
      <w:lvlText w:val="•"/>
      <w:lvlJc w:val="left"/>
      <w:pPr>
        <w:ind w:left="1694" w:hanging="351"/>
      </w:pPr>
      <w:rPr>
        <w:rFonts w:hint="default"/>
        <w:lang w:val="ru-RU" w:eastAsia="en-US" w:bidi="ar-SA"/>
      </w:rPr>
    </w:lvl>
    <w:lvl w:ilvl="2" w:tplc="6E88C2E2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FE12C5DC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4038249C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DD64FFCE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1108A6CE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AE78DC96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F78A1064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87" w15:restartNumberingAfterBreak="0">
    <w:nsid w:val="75F62C63"/>
    <w:multiLevelType w:val="hybridMultilevel"/>
    <w:tmpl w:val="2D2663EC"/>
    <w:lvl w:ilvl="0" w:tplc="D48CB4F8">
      <w:numFmt w:val="bullet"/>
      <w:lvlText w:val="-"/>
      <w:lvlJc w:val="left"/>
      <w:pPr>
        <w:ind w:left="1023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4"/>
        <w:sz w:val="22"/>
        <w:szCs w:val="22"/>
        <w:lang w:val="ru-RU" w:eastAsia="en-US" w:bidi="ar-SA"/>
      </w:rPr>
    </w:lvl>
    <w:lvl w:ilvl="1" w:tplc="FB3A7B2C">
      <w:numFmt w:val="bullet"/>
      <w:lvlText w:val="•"/>
      <w:lvlJc w:val="left"/>
      <w:pPr>
        <w:ind w:left="1694" w:hanging="351"/>
      </w:pPr>
      <w:rPr>
        <w:rFonts w:hint="default"/>
        <w:lang w:val="ru-RU" w:eastAsia="en-US" w:bidi="ar-SA"/>
      </w:rPr>
    </w:lvl>
    <w:lvl w:ilvl="2" w:tplc="C4687064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068A2E62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F62A3AC8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81AE8A76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3424C71C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1638D3C0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066E1718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88" w15:restartNumberingAfterBreak="0">
    <w:nsid w:val="76306349"/>
    <w:multiLevelType w:val="hybridMultilevel"/>
    <w:tmpl w:val="5CC69E2A"/>
    <w:lvl w:ilvl="0" w:tplc="26528A4E">
      <w:start w:val="1"/>
      <w:numFmt w:val="decimal"/>
      <w:lvlText w:val="%1."/>
      <w:lvlJc w:val="left"/>
      <w:pPr>
        <w:ind w:left="1019" w:hanging="349"/>
        <w:jc w:val="left"/>
      </w:pPr>
      <w:rPr>
        <w:rFonts w:hint="default"/>
        <w:spacing w:val="0"/>
        <w:w w:val="104"/>
        <w:lang w:val="ru-RU" w:eastAsia="en-US" w:bidi="ar-SA"/>
      </w:rPr>
    </w:lvl>
    <w:lvl w:ilvl="1" w:tplc="3EB65A10">
      <w:numFmt w:val="bullet"/>
      <w:lvlText w:val="•"/>
      <w:lvlJc w:val="left"/>
      <w:pPr>
        <w:ind w:left="1694" w:hanging="349"/>
      </w:pPr>
      <w:rPr>
        <w:rFonts w:hint="default"/>
        <w:lang w:val="ru-RU" w:eastAsia="en-US" w:bidi="ar-SA"/>
      </w:rPr>
    </w:lvl>
    <w:lvl w:ilvl="2" w:tplc="A5ECDE56">
      <w:numFmt w:val="bullet"/>
      <w:lvlText w:val="•"/>
      <w:lvlJc w:val="left"/>
      <w:pPr>
        <w:ind w:left="2368" w:hanging="349"/>
      </w:pPr>
      <w:rPr>
        <w:rFonts w:hint="default"/>
        <w:lang w:val="ru-RU" w:eastAsia="en-US" w:bidi="ar-SA"/>
      </w:rPr>
    </w:lvl>
    <w:lvl w:ilvl="3" w:tplc="0D000168">
      <w:numFmt w:val="bullet"/>
      <w:lvlText w:val="•"/>
      <w:lvlJc w:val="left"/>
      <w:pPr>
        <w:ind w:left="3042" w:hanging="349"/>
      </w:pPr>
      <w:rPr>
        <w:rFonts w:hint="default"/>
        <w:lang w:val="ru-RU" w:eastAsia="en-US" w:bidi="ar-SA"/>
      </w:rPr>
    </w:lvl>
    <w:lvl w:ilvl="4" w:tplc="4080F706">
      <w:numFmt w:val="bullet"/>
      <w:lvlText w:val="•"/>
      <w:lvlJc w:val="left"/>
      <w:pPr>
        <w:ind w:left="3716" w:hanging="349"/>
      </w:pPr>
      <w:rPr>
        <w:rFonts w:hint="default"/>
        <w:lang w:val="ru-RU" w:eastAsia="en-US" w:bidi="ar-SA"/>
      </w:rPr>
    </w:lvl>
    <w:lvl w:ilvl="5" w:tplc="59AEFC30">
      <w:numFmt w:val="bullet"/>
      <w:lvlText w:val="•"/>
      <w:lvlJc w:val="left"/>
      <w:pPr>
        <w:ind w:left="4390" w:hanging="349"/>
      </w:pPr>
      <w:rPr>
        <w:rFonts w:hint="default"/>
        <w:lang w:val="ru-RU" w:eastAsia="en-US" w:bidi="ar-SA"/>
      </w:rPr>
    </w:lvl>
    <w:lvl w:ilvl="6" w:tplc="6E58BF12">
      <w:numFmt w:val="bullet"/>
      <w:lvlText w:val="•"/>
      <w:lvlJc w:val="left"/>
      <w:pPr>
        <w:ind w:left="5064" w:hanging="349"/>
      </w:pPr>
      <w:rPr>
        <w:rFonts w:hint="default"/>
        <w:lang w:val="ru-RU" w:eastAsia="en-US" w:bidi="ar-SA"/>
      </w:rPr>
    </w:lvl>
    <w:lvl w:ilvl="7" w:tplc="9F54FC5C">
      <w:numFmt w:val="bullet"/>
      <w:lvlText w:val="•"/>
      <w:lvlJc w:val="left"/>
      <w:pPr>
        <w:ind w:left="5738" w:hanging="349"/>
      </w:pPr>
      <w:rPr>
        <w:rFonts w:hint="default"/>
        <w:lang w:val="ru-RU" w:eastAsia="en-US" w:bidi="ar-SA"/>
      </w:rPr>
    </w:lvl>
    <w:lvl w:ilvl="8" w:tplc="F934D72A">
      <w:numFmt w:val="bullet"/>
      <w:lvlText w:val="•"/>
      <w:lvlJc w:val="left"/>
      <w:pPr>
        <w:ind w:left="6412" w:hanging="349"/>
      </w:pPr>
      <w:rPr>
        <w:rFonts w:hint="default"/>
        <w:lang w:val="ru-RU" w:eastAsia="en-US" w:bidi="ar-SA"/>
      </w:rPr>
    </w:lvl>
  </w:abstractNum>
  <w:abstractNum w:abstractNumId="89" w15:restartNumberingAfterBreak="0">
    <w:nsid w:val="76976173"/>
    <w:multiLevelType w:val="multilevel"/>
    <w:tmpl w:val="98A22586"/>
    <w:lvl w:ilvl="0">
      <w:start w:val="2"/>
      <w:numFmt w:val="decimal"/>
      <w:lvlText w:val="%1"/>
      <w:lvlJc w:val="left"/>
      <w:pPr>
        <w:ind w:left="3402" w:hanging="4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3402" w:hanging="420"/>
        <w:jc w:val="left"/>
      </w:pPr>
      <w:rPr>
        <w:rFonts w:hint="default"/>
        <w:spacing w:val="-1"/>
        <w:w w:val="84"/>
        <w:lang w:val="ru-RU" w:eastAsia="en-US" w:bidi="ar-SA"/>
      </w:rPr>
    </w:lvl>
    <w:lvl w:ilvl="2">
      <w:numFmt w:val="bullet"/>
      <w:lvlText w:val="•"/>
      <w:lvlJc w:val="left"/>
      <w:pPr>
        <w:ind w:left="4272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708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44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80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16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452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888" w:hanging="420"/>
      </w:pPr>
      <w:rPr>
        <w:rFonts w:hint="default"/>
        <w:lang w:val="ru-RU" w:eastAsia="en-US" w:bidi="ar-SA"/>
      </w:rPr>
    </w:lvl>
  </w:abstractNum>
  <w:abstractNum w:abstractNumId="90" w15:restartNumberingAfterBreak="0">
    <w:nsid w:val="76D04DB1"/>
    <w:multiLevelType w:val="multilevel"/>
    <w:tmpl w:val="7CF8CF92"/>
    <w:lvl w:ilvl="0">
      <w:start w:val="5"/>
      <w:numFmt w:val="decimal"/>
      <w:lvlText w:val="%1"/>
      <w:lvlJc w:val="left"/>
      <w:pPr>
        <w:ind w:left="1662" w:hanging="353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62" w:hanging="35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9"/>
        <w:sz w:val="21"/>
        <w:szCs w:val="21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162" w:hanging="51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0"/>
        <w:sz w:val="21"/>
        <w:szCs w:val="21"/>
        <w:lang w:val="ru-RU" w:eastAsia="en-US" w:bidi="ar-SA"/>
      </w:rPr>
    </w:lvl>
    <w:lvl w:ilvl="3">
      <w:numFmt w:val="bullet"/>
      <w:lvlText w:val="•"/>
      <w:lvlJc w:val="left"/>
      <w:pPr>
        <w:ind w:left="3404" w:hanging="51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26" w:hanging="51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48" w:hanging="51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271" w:hanging="51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893" w:hanging="51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515" w:hanging="517"/>
      </w:pPr>
      <w:rPr>
        <w:rFonts w:hint="default"/>
        <w:lang w:val="ru-RU" w:eastAsia="en-US" w:bidi="ar-SA"/>
      </w:rPr>
    </w:lvl>
  </w:abstractNum>
  <w:abstractNum w:abstractNumId="91" w15:restartNumberingAfterBreak="0">
    <w:nsid w:val="77D57583"/>
    <w:multiLevelType w:val="multilevel"/>
    <w:tmpl w:val="CE2AC4E2"/>
    <w:lvl w:ilvl="0">
      <w:start w:val="1"/>
      <w:numFmt w:val="decimal"/>
      <w:lvlText w:val="%1)"/>
      <w:lvlJc w:val="left"/>
      <w:pPr>
        <w:ind w:left="1651" w:hanging="354"/>
        <w:jc w:val="left"/>
      </w:pPr>
      <w:rPr>
        <w:rFonts w:hint="default"/>
        <w:spacing w:val="0"/>
        <w:w w:val="109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2237" w:hanging="418"/>
        <w:jc w:val="right"/>
      </w:pPr>
      <w:rPr>
        <w:rFonts w:hint="default"/>
        <w:spacing w:val="-1"/>
        <w:w w:val="84"/>
        <w:lang w:val="ru-RU" w:eastAsia="en-US" w:bidi="ar-SA"/>
      </w:rPr>
    </w:lvl>
    <w:lvl w:ilvl="2">
      <w:numFmt w:val="bullet"/>
      <w:lvlText w:val="•"/>
      <w:lvlJc w:val="left"/>
      <w:pPr>
        <w:ind w:left="2853" w:hanging="41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66" w:hanging="41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80" w:hanging="41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93" w:hanging="41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306" w:hanging="41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920" w:hanging="41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533" w:hanging="418"/>
      </w:pPr>
      <w:rPr>
        <w:rFonts w:hint="default"/>
        <w:lang w:val="ru-RU" w:eastAsia="en-US" w:bidi="ar-SA"/>
      </w:rPr>
    </w:lvl>
  </w:abstractNum>
  <w:abstractNum w:abstractNumId="92" w15:restartNumberingAfterBreak="0">
    <w:nsid w:val="78522808"/>
    <w:multiLevelType w:val="multilevel"/>
    <w:tmpl w:val="C4C8A3DE"/>
    <w:lvl w:ilvl="0">
      <w:start w:val="2"/>
      <w:numFmt w:val="decimal"/>
      <w:lvlText w:val="%1"/>
      <w:lvlJc w:val="left"/>
      <w:pPr>
        <w:ind w:left="1023" w:hanging="397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."/>
      <w:lvlJc w:val="left"/>
      <w:pPr>
        <w:ind w:left="1023" w:hanging="39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80808"/>
        <w:spacing w:val="0"/>
        <w:w w:val="106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2368" w:hanging="39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042" w:hanging="39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16" w:hanging="39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90" w:hanging="39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64" w:hanging="39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738" w:hanging="39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412" w:hanging="397"/>
      </w:pPr>
      <w:rPr>
        <w:rFonts w:hint="default"/>
        <w:lang w:val="ru-RU" w:eastAsia="en-US" w:bidi="ar-SA"/>
      </w:rPr>
    </w:lvl>
  </w:abstractNum>
  <w:abstractNum w:abstractNumId="93" w15:restartNumberingAfterBreak="0">
    <w:nsid w:val="78B0489F"/>
    <w:multiLevelType w:val="hybridMultilevel"/>
    <w:tmpl w:val="678E2D4A"/>
    <w:lvl w:ilvl="0" w:tplc="E472AECE">
      <w:numFmt w:val="bullet"/>
      <w:lvlText w:val="-"/>
      <w:lvlJc w:val="left"/>
      <w:pPr>
        <w:ind w:left="1023" w:hanging="3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3"/>
        <w:sz w:val="22"/>
        <w:szCs w:val="22"/>
        <w:lang w:val="ru-RU" w:eastAsia="en-US" w:bidi="ar-SA"/>
      </w:rPr>
    </w:lvl>
    <w:lvl w:ilvl="1" w:tplc="88D60568">
      <w:numFmt w:val="bullet"/>
      <w:lvlText w:val="•"/>
      <w:lvlJc w:val="left"/>
      <w:pPr>
        <w:ind w:left="1694" w:hanging="350"/>
      </w:pPr>
      <w:rPr>
        <w:rFonts w:hint="default"/>
        <w:lang w:val="ru-RU" w:eastAsia="en-US" w:bidi="ar-SA"/>
      </w:rPr>
    </w:lvl>
    <w:lvl w:ilvl="2" w:tplc="A6A237B8">
      <w:numFmt w:val="bullet"/>
      <w:lvlText w:val="•"/>
      <w:lvlJc w:val="left"/>
      <w:pPr>
        <w:ind w:left="2368" w:hanging="350"/>
      </w:pPr>
      <w:rPr>
        <w:rFonts w:hint="default"/>
        <w:lang w:val="ru-RU" w:eastAsia="en-US" w:bidi="ar-SA"/>
      </w:rPr>
    </w:lvl>
    <w:lvl w:ilvl="3" w:tplc="E0A00CF2">
      <w:numFmt w:val="bullet"/>
      <w:lvlText w:val="•"/>
      <w:lvlJc w:val="left"/>
      <w:pPr>
        <w:ind w:left="3042" w:hanging="350"/>
      </w:pPr>
      <w:rPr>
        <w:rFonts w:hint="default"/>
        <w:lang w:val="ru-RU" w:eastAsia="en-US" w:bidi="ar-SA"/>
      </w:rPr>
    </w:lvl>
    <w:lvl w:ilvl="4" w:tplc="ED4AB68E">
      <w:numFmt w:val="bullet"/>
      <w:lvlText w:val="•"/>
      <w:lvlJc w:val="left"/>
      <w:pPr>
        <w:ind w:left="3716" w:hanging="350"/>
      </w:pPr>
      <w:rPr>
        <w:rFonts w:hint="default"/>
        <w:lang w:val="ru-RU" w:eastAsia="en-US" w:bidi="ar-SA"/>
      </w:rPr>
    </w:lvl>
    <w:lvl w:ilvl="5" w:tplc="0036508A">
      <w:numFmt w:val="bullet"/>
      <w:lvlText w:val="•"/>
      <w:lvlJc w:val="left"/>
      <w:pPr>
        <w:ind w:left="4390" w:hanging="350"/>
      </w:pPr>
      <w:rPr>
        <w:rFonts w:hint="default"/>
        <w:lang w:val="ru-RU" w:eastAsia="en-US" w:bidi="ar-SA"/>
      </w:rPr>
    </w:lvl>
    <w:lvl w:ilvl="6" w:tplc="4DCE6548">
      <w:numFmt w:val="bullet"/>
      <w:lvlText w:val="•"/>
      <w:lvlJc w:val="left"/>
      <w:pPr>
        <w:ind w:left="5064" w:hanging="350"/>
      </w:pPr>
      <w:rPr>
        <w:rFonts w:hint="default"/>
        <w:lang w:val="ru-RU" w:eastAsia="en-US" w:bidi="ar-SA"/>
      </w:rPr>
    </w:lvl>
    <w:lvl w:ilvl="7" w:tplc="F7AAF320">
      <w:numFmt w:val="bullet"/>
      <w:lvlText w:val="•"/>
      <w:lvlJc w:val="left"/>
      <w:pPr>
        <w:ind w:left="5738" w:hanging="350"/>
      </w:pPr>
      <w:rPr>
        <w:rFonts w:hint="default"/>
        <w:lang w:val="ru-RU" w:eastAsia="en-US" w:bidi="ar-SA"/>
      </w:rPr>
    </w:lvl>
    <w:lvl w:ilvl="8" w:tplc="B268ECD8">
      <w:numFmt w:val="bullet"/>
      <w:lvlText w:val="•"/>
      <w:lvlJc w:val="left"/>
      <w:pPr>
        <w:ind w:left="6412" w:hanging="350"/>
      </w:pPr>
      <w:rPr>
        <w:rFonts w:hint="default"/>
        <w:lang w:val="ru-RU" w:eastAsia="en-US" w:bidi="ar-SA"/>
      </w:rPr>
    </w:lvl>
  </w:abstractNum>
  <w:abstractNum w:abstractNumId="94" w15:restartNumberingAfterBreak="0">
    <w:nsid w:val="78B62697"/>
    <w:multiLevelType w:val="hybridMultilevel"/>
    <w:tmpl w:val="3AECE7CA"/>
    <w:lvl w:ilvl="0" w:tplc="C9F2FD6E">
      <w:start w:val="1"/>
      <w:numFmt w:val="decimal"/>
      <w:lvlText w:val="%1."/>
      <w:lvlJc w:val="left"/>
      <w:pPr>
        <w:ind w:left="1019" w:hanging="34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4"/>
        <w:sz w:val="22"/>
        <w:szCs w:val="22"/>
        <w:lang w:val="ru-RU" w:eastAsia="en-US" w:bidi="ar-SA"/>
      </w:rPr>
    </w:lvl>
    <w:lvl w:ilvl="1" w:tplc="0464D94E">
      <w:numFmt w:val="bullet"/>
      <w:lvlText w:val="•"/>
      <w:lvlJc w:val="left"/>
      <w:pPr>
        <w:ind w:left="1019" w:hanging="325"/>
      </w:pPr>
      <w:rPr>
        <w:rFonts w:ascii="Times New Roman" w:eastAsia="Times New Roman" w:hAnsi="Times New Roman" w:cs="Times New Roman" w:hint="default"/>
        <w:spacing w:val="0"/>
        <w:w w:val="97"/>
        <w:lang w:val="ru-RU" w:eastAsia="en-US" w:bidi="ar-SA"/>
      </w:rPr>
    </w:lvl>
    <w:lvl w:ilvl="2" w:tplc="06321BC6">
      <w:numFmt w:val="bullet"/>
      <w:lvlText w:val="•"/>
      <w:lvlJc w:val="left"/>
      <w:pPr>
        <w:ind w:left="2368" w:hanging="325"/>
      </w:pPr>
      <w:rPr>
        <w:rFonts w:hint="default"/>
        <w:lang w:val="ru-RU" w:eastAsia="en-US" w:bidi="ar-SA"/>
      </w:rPr>
    </w:lvl>
    <w:lvl w:ilvl="3" w:tplc="D63EAFB6">
      <w:numFmt w:val="bullet"/>
      <w:lvlText w:val="•"/>
      <w:lvlJc w:val="left"/>
      <w:pPr>
        <w:ind w:left="3042" w:hanging="325"/>
      </w:pPr>
      <w:rPr>
        <w:rFonts w:hint="default"/>
        <w:lang w:val="ru-RU" w:eastAsia="en-US" w:bidi="ar-SA"/>
      </w:rPr>
    </w:lvl>
    <w:lvl w:ilvl="4" w:tplc="8B583E5C">
      <w:numFmt w:val="bullet"/>
      <w:lvlText w:val="•"/>
      <w:lvlJc w:val="left"/>
      <w:pPr>
        <w:ind w:left="3716" w:hanging="325"/>
      </w:pPr>
      <w:rPr>
        <w:rFonts w:hint="default"/>
        <w:lang w:val="ru-RU" w:eastAsia="en-US" w:bidi="ar-SA"/>
      </w:rPr>
    </w:lvl>
    <w:lvl w:ilvl="5" w:tplc="D1844194">
      <w:numFmt w:val="bullet"/>
      <w:lvlText w:val="•"/>
      <w:lvlJc w:val="left"/>
      <w:pPr>
        <w:ind w:left="4390" w:hanging="325"/>
      </w:pPr>
      <w:rPr>
        <w:rFonts w:hint="default"/>
        <w:lang w:val="ru-RU" w:eastAsia="en-US" w:bidi="ar-SA"/>
      </w:rPr>
    </w:lvl>
    <w:lvl w:ilvl="6" w:tplc="33800E2E">
      <w:numFmt w:val="bullet"/>
      <w:lvlText w:val="•"/>
      <w:lvlJc w:val="left"/>
      <w:pPr>
        <w:ind w:left="5064" w:hanging="325"/>
      </w:pPr>
      <w:rPr>
        <w:rFonts w:hint="default"/>
        <w:lang w:val="ru-RU" w:eastAsia="en-US" w:bidi="ar-SA"/>
      </w:rPr>
    </w:lvl>
    <w:lvl w:ilvl="7" w:tplc="3D08EEA6">
      <w:numFmt w:val="bullet"/>
      <w:lvlText w:val="•"/>
      <w:lvlJc w:val="left"/>
      <w:pPr>
        <w:ind w:left="5738" w:hanging="325"/>
      </w:pPr>
      <w:rPr>
        <w:rFonts w:hint="default"/>
        <w:lang w:val="ru-RU" w:eastAsia="en-US" w:bidi="ar-SA"/>
      </w:rPr>
    </w:lvl>
    <w:lvl w:ilvl="8" w:tplc="F1D4EFF8">
      <w:numFmt w:val="bullet"/>
      <w:lvlText w:val="•"/>
      <w:lvlJc w:val="left"/>
      <w:pPr>
        <w:ind w:left="6412" w:hanging="325"/>
      </w:pPr>
      <w:rPr>
        <w:rFonts w:hint="default"/>
        <w:lang w:val="ru-RU" w:eastAsia="en-US" w:bidi="ar-SA"/>
      </w:rPr>
    </w:lvl>
  </w:abstractNum>
  <w:abstractNum w:abstractNumId="95" w15:restartNumberingAfterBreak="0">
    <w:nsid w:val="7D527C12"/>
    <w:multiLevelType w:val="hybridMultilevel"/>
    <w:tmpl w:val="06C632C4"/>
    <w:lvl w:ilvl="0" w:tplc="F39C36D6">
      <w:numFmt w:val="decimal"/>
      <w:lvlText w:val="%1-"/>
      <w:lvlJc w:val="left"/>
      <w:pPr>
        <w:ind w:left="1023" w:hanging="197"/>
        <w:jc w:val="left"/>
      </w:pPr>
      <w:rPr>
        <w:rFonts w:hint="default"/>
        <w:spacing w:val="-1"/>
        <w:w w:val="87"/>
        <w:lang w:val="ru-RU" w:eastAsia="en-US" w:bidi="ar-SA"/>
      </w:rPr>
    </w:lvl>
    <w:lvl w:ilvl="1" w:tplc="4192D6E4">
      <w:numFmt w:val="bullet"/>
      <w:lvlText w:val="•"/>
      <w:lvlJc w:val="left"/>
      <w:pPr>
        <w:ind w:left="1694" w:hanging="197"/>
      </w:pPr>
      <w:rPr>
        <w:rFonts w:hint="default"/>
        <w:lang w:val="ru-RU" w:eastAsia="en-US" w:bidi="ar-SA"/>
      </w:rPr>
    </w:lvl>
    <w:lvl w:ilvl="2" w:tplc="9F0C08DC">
      <w:numFmt w:val="bullet"/>
      <w:lvlText w:val="•"/>
      <w:lvlJc w:val="left"/>
      <w:pPr>
        <w:ind w:left="2368" w:hanging="197"/>
      </w:pPr>
      <w:rPr>
        <w:rFonts w:hint="default"/>
        <w:lang w:val="ru-RU" w:eastAsia="en-US" w:bidi="ar-SA"/>
      </w:rPr>
    </w:lvl>
    <w:lvl w:ilvl="3" w:tplc="62B89AA2">
      <w:numFmt w:val="bullet"/>
      <w:lvlText w:val="•"/>
      <w:lvlJc w:val="left"/>
      <w:pPr>
        <w:ind w:left="3042" w:hanging="197"/>
      </w:pPr>
      <w:rPr>
        <w:rFonts w:hint="default"/>
        <w:lang w:val="ru-RU" w:eastAsia="en-US" w:bidi="ar-SA"/>
      </w:rPr>
    </w:lvl>
    <w:lvl w:ilvl="4" w:tplc="B3288346">
      <w:numFmt w:val="bullet"/>
      <w:lvlText w:val="•"/>
      <w:lvlJc w:val="left"/>
      <w:pPr>
        <w:ind w:left="3716" w:hanging="197"/>
      </w:pPr>
      <w:rPr>
        <w:rFonts w:hint="default"/>
        <w:lang w:val="ru-RU" w:eastAsia="en-US" w:bidi="ar-SA"/>
      </w:rPr>
    </w:lvl>
    <w:lvl w:ilvl="5" w:tplc="B8C61A5E">
      <w:numFmt w:val="bullet"/>
      <w:lvlText w:val="•"/>
      <w:lvlJc w:val="left"/>
      <w:pPr>
        <w:ind w:left="4390" w:hanging="197"/>
      </w:pPr>
      <w:rPr>
        <w:rFonts w:hint="default"/>
        <w:lang w:val="ru-RU" w:eastAsia="en-US" w:bidi="ar-SA"/>
      </w:rPr>
    </w:lvl>
    <w:lvl w:ilvl="6" w:tplc="0EDC817C">
      <w:numFmt w:val="bullet"/>
      <w:lvlText w:val="•"/>
      <w:lvlJc w:val="left"/>
      <w:pPr>
        <w:ind w:left="5064" w:hanging="197"/>
      </w:pPr>
      <w:rPr>
        <w:rFonts w:hint="default"/>
        <w:lang w:val="ru-RU" w:eastAsia="en-US" w:bidi="ar-SA"/>
      </w:rPr>
    </w:lvl>
    <w:lvl w:ilvl="7" w:tplc="0AC48330">
      <w:numFmt w:val="bullet"/>
      <w:lvlText w:val="•"/>
      <w:lvlJc w:val="left"/>
      <w:pPr>
        <w:ind w:left="5738" w:hanging="197"/>
      </w:pPr>
      <w:rPr>
        <w:rFonts w:hint="default"/>
        <w:lang w:val="ru-RU" w:eastAsia="en-US" w:bidi="ar-SA"/>
      </w:rPr>
    </w:lvl>
    <w:lvl w:ilvl="8" w:tplc="61A67CE4">
      <w:numFmt w:val="bullet"/>
      <w:lvlText w:val="•"/>
      <w:lvlJc w:val="left"/>
      <w:pPr>
        <w:ind w:left="6412" w:hanging="197"/>
      </w:pPr>
      <w:rPr>
        <w:rFonts w:hint="default"/>
        <w:lang w:val="ru-RU" w:eastAsia="en-US" w:bidi="ar-SA"/>
      </w:rPr>
    </w:lvl>
  </w:abstractNum>
  <w:abstractNum w:abstractNumId="96" w15:restartNumberingAfterBreak="0">
    <w:nsid w:val="7D835202"/>
    <w:multiLevelType w:val="hybridMultilevel"/>
    <w:tmpl w:val="C32AC080"/>
    <w:lvl w:ilvl="0" w:tplc="612AECFC">
      <w:numFmt w:val="bullet"/>
      <w:lvlText w:val="-"/>
      <w:lvlJc w:val="left"/>
      <w:pPr>
        <w:ind w:left="1023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4"/>
        <w:sz w:val="22"/>
        <w:szCs w:val="22"/>
        <w:lang w:val="ru-RU" w:eastAsia="en-US" w:bidi="ar-SA"/>
      </w:rPr>
    </w:lvl>
    <w:lvl w:ilvl="1" w:tplc="3418E4F0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4E1E4E18">
      <w:numFmt w:val="bullet"/>
      <w:lvlText w:val="•"/>
      <w:lvlJc w:val="left"/>
      <w:pPr>
        <w:ind w:left="2368" w:hanging="348"/>
      </w:pPr>
      <w:rPr>
        <w:rFonts w:hint="default"/>
        <w:lang w:val="ru-RU" w:eastAsia="en-US" w:bidi="ar-SA"/>
      </w:rPr>
    </w:lvl>
    <w:lvl w:ilvl="3" w:tplc="4E4AE2D2">
      <w:numFmt w:val="bullet"/>
      <w:lvlText w:val="•"/>
      <w:lvlJc w:val="left"/>
      <w:pPr>
        <w:ind w:left="3042" w:hanging="348"/>
      </w:pPr>
      <w:rPr>
        <w:rFonts w:hint="default"/>
        <w:lang w:val="ru-RU" w:eastAsia="en-US" w:bidi="ar-SA"/>
      </w:rPr>
    </w:lvl>
    <w:lvl w:ilvl="4" w:tplc="25E290DC">
      <w:numFmt w:val="bullet"/>
      <w:lvlText w:val="•"/>
      <w:lvlJc w:val="left"/>
      <w:pPr>
        <w:ind w:left="3716" w:hanging="348"/>
      </w:pPr>
      <w:rPr>
        <w:rFonts w:hint="default"/>
        <w:lang w:val="ru-RU" w:eastAsia="en-US" w:bidi="ar-SA"/>
      </w:rPr>
    </w:lvl>
    <w:lvl w:ilvl="5" w:tplc="B6C2E544">
      <w:numFmt w:val="bullet"/>
      <w:lvlText w:val="•"/>
      <w:lvlJc w:val="left"/>
      <w:pPr>
        <w:ind w:left="4390" w:hanging="348"/>
      </w:pPr>
      <w:rPr>
        <w:rFonts w:hint="default"/>
        <w:lang w:val="ru-RU" w:eastAsia="en-US" w:bidi="ar-SA"/>
      </w:rPr>
    </w:lvl>
    <w:lvl w:ilvl="6" w:tplc="1AFC78D4">
      <w:numFmt w:val="bullet"/>
      <w:lvlText w:val="•"/>
      <w:lvlJc w:val="left"/>
      <w:pPr>
        <w:ind w:left="5064" w:hanging="348"/>
      </w:pPr>
      <w:rPr>
        <w:rFonts w:hint="default"/>
        <w:lang w:val="ru-RU" w:eastAsia="en-US" w:bidi="ar-SA"/>
      </w:rPr>
    </w:lvl>
    <w:lvl w:ilvl="7" w:tplc="E02204DA">
      <w:numFmt w:val="bullet"/>
      <w:lvlText w:val="•"/>
      <w:lvlJc w:val="left"/>
      <w:pPr>
        <w:ind w:left="5738" w:hanging="348"/>
      </w:pPr>
      <w:rPr>
        <w:rFonts w:hint="default"/>
        <w:lang w:val="ru-RU" w:eastAsia="en-US" w:bidi="ar-SA"/>
      </w:rPr>
    </w:lvl>
    <w:lvl w:ilvl="8" w:tplc="76784FBA">
      <w:numFmt w:val="bullet"/>
      <w:lvlText w:val="•"/>
      <w:lvlJc w:val="left"/>
      <w:pPr>
        <w:ind w:left="6412" w:hanging="348"/>
      </w:pPr>
      <w:rPr>
        <w:rFonts w:hint="default"/>
        <w:lang w:val="ru-RU" w:eastAsia="en-US" w:bidi="ar-SA"/>
      </w:rPr>
    </w:lvl>
  </w:abstractNum>
  <w:abstractNum w:abstractNumId="97" w15:restartNumberingAfterBreak="0">
    <w:nsid w:val="7DB26313"/>
    <w:multiLevelType w:val="hybridMultilevel"/>
    <w:tmpl w:val="46FEFA5A"/>
    <w:lvl w:ilvl="0" w:tplc="0B8A2D64">
      <w:numFmt w:val="bullet"/>
      <w:lvlText w:val="-"/>
      <w:lvlJc w:val="left"/>
      <w:pPr>
        <w:ind w:left="1023" w:hanging="351"/>
      </w:pPr>
      <w:rPr>
        <w:rFonts w:ascii="Times New Roman" w:eastAsia="Times New Roman" w:hAnsi="Times New Roman" w:cs="Times New Roman" w:hint="default"/>
        <w:spacing w:val="0"/>
        <w:w w:val="104"/>
        <w:lang w:val="ru-RU" w:eastAsia="en-US" w:bidi="ar-SA"/>
      </w:rPr>
    </w:lvl>
    <w:lvl w:ilvl="1" w:tplc="D4962D00">
      <w:numFmt w:val="bullet"/>
      <w:lvlText w:val="•"/>
      <w:lvlJc w:val="left"/>
      <w:pPr>
        <w:ind w:left="1694" w:hanging="351"/>
      </w:pPr>
      <w:rPr>
        <w:rFonts w:hint="default"/>
        <w:lang w:val="ru-RU" w:eastAsia="en-US" w:bidi="ar-SA"/>
      </w:rPr>
    </w:lvl>
    <w:lvl w:ilvl="2" w:tplc="E058259C">
      <w:numFmt w:val="bullet"/>
      <w:lvlText w:val="•"/>
      <w:lvlJc w:val="left"/>
      <w:pPr>
        <w:ind w:left="2368" w:hanging="351"/>
      </w:pPr>
      <w:rPr>
        <w:rFonts w:hint="default"/>
        <w:lang w:val="ru-RU" w:eastAsia="en-US" w:bidi="ar-SA"/>
      </w:rPr>
    </w:lvl>
    <w:lvl w:ilvl="3" w:tplc="51ACB69A">
      <w:numFmt w:val="bullet"/>
      <w:lvlText w:val="•"/>
      <w:lvlJc w:val="left"/>
      <w:pPr>
        <w:ind w:left="3042" w:hanging="351"/>
      </w:pPr>
      <w:rPr>
        <w:rFonts w:hint="default"/>
        <w:lang w:val="ru-RU" w:eastAsia="en-US" w:bidi="ar-SA"/>
      </w:rPr>
    </w:lvl>
    <w:lvl w:ilvl="4" w:tplc="D68EB980">
      <w:numFmt w:val="bullet"/>
      <w:lvlText w:val="•"/>
      <w:lvlJc w:val="left"/>
      <w:pPr>
        <w:ind w:left="3716" w:hanging="351"/>
      </w:pPr>
      <w:rPr>
        <w:rFonts w:hint="default"/>
        <w:lang w:val="ru-RU" w:eastAsia="en-US" w:bidi="ar-SA"/>
      </w:rPr>
    </w:lvl>
    <w:lvl w:ilvl="5" w:tplc="EC5C2A9E">
      <w:numFmt w:val="bullet"/>
      <w:lvlText w:val="•"/>
      <w:lvlJc w:val="left"/>
      <w:pPr>
        <w:ind w:left="4390" w:hanging="351"/>
      </w:pPr>
      <w:rPr>
        <w:rFonts w:hint="default"/>
        <w:lang w:val="ru-RU" w:eastAsia="en-US" w:bidi="ar-SA"/>
      </w:rPr>
    </w:lvl>
    <w:lvl w:ilvl="6" w:tplc="570241FC">
      <w:numFmt w:val="bullet"/>
      <w:lvlText w:val="•"/>
      <w:lvlJc w:val="left"/>
      <w:pPr>
        <w:ind w:left="5064" w:hanging="351"/>
      </w:pPr>
      <w:rPr>
        <w:rFonts w:hint="default"/>
        <w:lang w:val="ru-RU" w:eastAsia="en-US" w:bidi="ar-SA"/>
      </w:rPr>
    </w:lvl>
    <w:lvl w:ilvl="7" w:tplc="C9D2344C">
      <w:numFmt w:val="bullet"/>
      <w:lvlText w:val="•"/>
      <w:lvlJc w:val="left"/>
      <w:pPr>
        <w:ind w:left="5738" w:hanging="351"/>
      </w:pPr>
      <w:rPr>
        <w:rFonts w:hint="default"/>
        <w:lang w:val="ru-RU" w:eastAsia="en-US" w:bidi="ar-SA"/>
      </w:rPr>
    </w:lvl>
    <w:lvl w:ilvl="8" w:tplc="B2ECA6C8">
      <w:numFmt w:val="bullet"/>
      <w:lvlText w:val="•"/>
      <w:lvlJc w:val="left"/>
      <w:pPr>
        <w:ind w:left="6412" w:hanging="351"/>
      </w:pPr>
      <w:rPr>
        <w:rFonts w:hint="default"/>
        <w:lang w:val="ru-RU" w:eastAsia="en-US" w:bidi="ar-SA"/>
      </w:rPr>
    </w:lvl>
  </w:abstractNum>
  <w:abstractNum w:abstractNumId="98" w15:restartNumberingAfterBreak="0">
    <w:nsid w:val="7E3D2FC8"/>
    <w:multiLevelType w:val="hybridMultilevel"/>
    <w:tmpl w:val="A3BCD4CC"/>
    <w:lvl w:ilvl="0" w:tplc="2C703A86">
      <w:numFmt w:val="bullet"/>
      <w:lvlText w:val="-"/>
      <w:lvlJc w:val="left"/>
      <w:pPr>
        <w:ind w:left="1023" w:hanging="3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107"/>
        <w:sz w:val="22"/>
        <w:szCs w:val="22"/>
        <w:lang w:val="ru-RU" w:eastAsia="en-US" w:bidi="ar-SA"/>
      </w:rPr>
    </w:lvl>
    <w:lvl w:ilvl="1" w:tplc="773A8000">
      <w:numFmt w:val="bullet"/>
      <w:lvlText w:val="•"/>
      <w:lvlJc w:val="left"/>
      <w:pPr>
        <w:ind w:left="1694" w:hanging="352"/>
      </w:pPr>
      <w:rPr>
        <w:rFonts w:hint="default"/>
        <w:lang w:val="ru-RU" w:eastAsia="en-US" w:bidi="ar-SA"/>
      </w:rPr>
    </w:lvl>
    <w:lvl w:ilvl="2" w:tplc="036EDFA8">
      <w:numFmt w:val="bullet"/>
      <w:lvlText w:val="•"/>
      <w:lvlJc w:val="left"/>
      <w:pPr>
        <w:ind w:left="2368" w:hanging="352"/>
      </w:pPr>
      <w:rPr>
        <w:rFonts w:hint="default"/>
        <w:lang w:val="ru-RU" w:eastAsia="en-US" w:bidi="ar-SA"/>
      </w:rPr>
    </w:lvl>
    <w:lvl w:ilvl="3" w:tplc="AF3C0194">
      <w:numFmt w:val="bullet"/>
      <w:lvlText w:val="•"/>
      <w:lvlJc w:val="left"/>
      <w:pPr>
        <w:ind w:left="3042" w:hanging="352"/>
      </w:pPr>
      <w:rPr>
        <w:rFonts w:hint="default"/>
        <w:lang w:val="ru-RU" w:eastAsia="en-US" w:bidi="ar-SA"/>
      </w:rPr>
    </w:lvl>
    <w:lvl w:ilvl="4" w:tplc="F9FA7866">
      <w:numFmt w:val="bullet"/>
      <w:lvlText w:val="•"/>
      <w:lvlJc w:val="left"/>
      <w:pPr>
        <w:ind w:left="3716" w:hanging="352"/>
      </w:pPr>
      <w:rPr>
        <w:rFonts w:hint="default"/>
        <w:lang w:val="ru-RU" w:eastAsia="en-US" w:bidi="ar-SA"/>
      </w:rPr>
    </w:lvl>
    <w:lvl w:ilvl="5" w:tplc="6526015C">
      <w:numFmt w:val="bullet"/>
      <w:lvlText w:val="•"/>
      <w:lvlJc w:val="left"/>
      <w:pPr>
        <w:ind w:left="4390" w:hanging="352"/>
      </w:pPr>
      <w:rPr>
        <w:rFonts w:hint="default"/>
        <w:lang w:val="ru-RU" w:eastAsia="en-US" w:bidi="ar-SA"/>
      </w:rPr>
    </w:lvl>
    <w:lvl w:ilvl="6" w:tplc="7B5A9A54">
      <w:numFmt w:val="bullet"/>
      <w:lvlText w:val="•"/>
      <w:lvlJc w:val="left"/>
      <w:pPr>
        <w:ind w:left="5064" w:hanging="352"/>
      </w:pPr>
      <w:rPr>
        <w:rFonts w:hint="default"/>
        <w:lang w:val="ru-RU" w:eastAsia="en-US" w:bidi="ar-SA"/>
      </w:rPr>
    </w:lvl>
    <w:lvl w:ilvl="7" w:tplc="10364F34">
      <w:numFmt w:val="bullet"/>
      <w:lvlText w:val="•"/>
      <w:lvlJc w:val="left"/>
      <w:pPr>
        <w:ind w:left="5738" w:hanging="352"/>
      </w:pPr>
      <w:rPr>
        <w:rFonts w:hint="default"/>
        <w:lang w:val="ru-RU" w:eastAsia="en-US" w:bidi="ar-SA"/>
      </w:rPr>
    </w:lvl>
    <w:lvl w:ilvl="8" w:tplc="CD466CF4">
      <w:numFmt w:val="bullet"/>
      <w:lvlText w:val="•"/>
      <w:lvlJc w:val="left"/>
      <w:pPr>
        <w:ind w:left="6412" w:hanging="352"/>
      </w:pPr>
      <w:rPr>
        <w:rFonts w:hint="default"/>
        <w:lang w:val="ru-RU" w:eastAsia="en-US" w:bidi="ar-SA"/>
      </w:rPr>
    </w:lvl>
  </w:abstractNum>
  <w:abstractNum w:abstractNumId="99" w15:restartNumberingAfterBreak="0">
    <w:nsid w:val="7FB17ABF"/>
    <w:multiLevelType w:val="multilevel"/>
    <w:tmpl w:val="A48C0704"/>
    <w:lvl w:ilvl="0">
      <w:start w:val="7"/>
      <w:numFmt w:val="decimal"/>
      <w:lvlText w:val="%1"/>
      <w:lvlJc w:val="left"/>
      <w:pPr>
        <w:ind w:left="1648" w:hanging="33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48" w:hanging="33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5"/>
        <w:sz w:val="21"/>
        <w:szCs w:val="21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136" w:hanging="48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80808"/>
        <w:spacing w:val="0"/>
        <w:w w:val="94"/>
        <w:sz w:val="21"/>
        <w:szCs w:val="21"/>
        <w:lang w:val="ru-RU" w:eastAsia="en-US" w:bidi="ar-SA"/>
      </w:rPr>
    </w:lvl>
    <w:lvl w:ilvl="3">
      <w:numFmt w:val="bullet"/>
      <w:lvlText w:val="•"/>
      <w:lvlJc w:val="left"/>
      <w:pPr>
        <w:ind w:left="2860" w:hanging="48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60" w:hanging="48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260" w:hanging="48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960" w:hanging="48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660" w:hanging="48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360" w:hanging="483"/>
      </w:pPr>
      <w:rPr>
        <w:rFonts w:hint="default"/>
        <w:lang w:val="ru-RU" w:eastAsia="en-US" w:bidi="ar-SA"/>
      </w:rPr>
    </w:lvl>
  </w:abstractNum>
  <w:num w:numId="1">
    <w:abstractNumId w:val="16"/>
  </w:num>
  <w:num w:numId="2">
    <w:abstractNumId w:val="34"/>
  </w:num>
  <w:num w:numId="3">
    <w:abstractNumId w:val="49"/>
  </w:num>
  <w:num w:numId="4">
    <w:abstractNumId w:val="94"/>
  </w:num>
  <w:num w:numId="5">
    <w:abstractNumId w:val="62"/>
  </w:num>
  <w:num w:numId="6">
    <w:abstractNumId w:val="53"/>
  </w:num>
  <w:num w:numId="7">
    <w:abstractNumId w:val="35"/>
  </w:num>
  <w:num w:numId="8">
    <w:abstractNumId w:val="7"/>
  </w:num>
  <w:num w:numId="9">
    <w:abstractNumId w:val="8"/>
  </w:num>
  <w:num w:numId="10">
    <w:abstractNumId w:val="54"/>
  </w:num>
  <w:num w:numId="11">
    <w:abstractNumId w:val="43"/>
  </w:num>
  <w:num w:numId="12">
    <w:abstractNumId w:val="98"/>
  </w:num>
  <w:num w:numId="13">
    <w:abstractNumId w:val="23"/>
  </w:num>
  <w:num w:numId="14">
    <w:abstractNumId w:val="29"/>
  </w:num>
  <w:num w:numId="15">
    <w:abstractNumId w:val="65"/>
  </w:num>
  <w:num w:numId="16">
    <w:abstractNumId w:val="83"/>
  </w:num>
  <w:num w:numId="17">
    <w:abstractNumId w:val="46"/>
  </w:num>
  <w:num w:numId="18">
    <w:abstractNumId w:val="13"/>
  </w:num>
  <w:num w:numId="19">
    <w:abstractNumId w:val="12"/>
  </w:num>
  <w:num w:numId="20">
    <w:abstractNumId w:val="84"/>
  </w:num>
  <w:num w:numId="21">
    <w:abstractNumId w:val="37"/>
  </w:num>
  <w:num w:numId="22">
    <w:abstractNumId w:val="31"/>
  </w:num>
  <w:num w:numId="23">
    <w:abstractNumId w:val="9"/>
  </w:num>
  <w:num w:numId="24">
    <w:abstractNumId w:val="63"/>
  </w:num>
  <w:num w:numId="25">
    <w:abstractNumId w:val="64"/>
  </w:num>
  <w:num w:numId="26">
    <w:abstractNumId w:val="71"/>
  </w:num>
  <w:num w:numId="27">
    <w:abstractNumId w:val="92"/>
  </w:num>
  <w:num w:numId="28">
    <w:abstractNumId w:val="82"/>
  </w:num>
  <w:num w:numId="29">
    <w:abstractNumId w:val="0"/>
  </w:num>
  <w:num w:numId="30">
    <w:abstractNumId w:val="10"/>
  </w:num>
  <w:num w:numId="31">
    <w:abstractNumId w:val="52"/>
  </w:num>
  <w:num w:numId="32">
    <w:abstractNumId w:val="19"/>
  </w:num>
  <w:num w:numId="33">
    <w:abstractNumId w:val="76"/>
  </w:num>
  <w:num w:numId="34">
    <w:abstractNumId w:val="4"/>
  </w:num>
  <w:num w:numId="35">
    <w:abstractNumId w:val="86"/>
  </w:num>
  <w:num w:numId="36">
    <w:abstractNumId w:val="22"/>
  </w:num>
  <w:num w:numId="37">
    <w:abstractNumId w:val="24"/>
  </w:num>
  <w:num w:numId="38">
    <w:abstractNumId w:val="1"/>
  </w:num>
  <w:num w:numId="39">
    <w:abstractNumId w:val="45"/>
  </w:num>
  <w:num w:numId="40">
    <w:abstractNumId w:val="42"/>
  </w:num>
  <w:num w:numId="41">
    <w:abstractNumId w:val="26"/>
  </w:num>
  <w:num w:numId="42">
    <w:abstractNumId w:val="50"/>
  </w:num>
  <w:num w:numId="43">
    <w:abstractNumId w:val="15"/>
  </w:num>
  <w:num w:numId="44">
    <w:abstractNumId w:val="3"/>
  </w:num>
  <w:num w:numId="45">
    <w:abstractNumId w:val="81"/>
  </w:num>
  <w:num w:numId="46">
    <w:abstractNumId w:val="95"/>
  </w:num>
  <w:num w:numId="47">
    <w:abstractNumId w:val="72"/>
  </w:num>
  <w:num w:numId="48">
    <w:abstractNumId w:val="55"/>
  </w:num>
  <w:num w:numId="49">
    <w:abstractNumId w:val="33"/>
  </w:num>
  <w:num w:numId="50">
    <w:abstractNumId w:val="75"/>
  </w:num>
  <w:num w:numId="51">
    <w:abstractNumId w:val="60"/>
  </w:num>
  <w:num w:numId="52">
    <w:abstractNumId w:val="40"/>
  </w:num>
  <w:num w:numId="53">
    <w:abstractNumId w:val="70"/>
  </w:num>
  <w:num w:numId="54">
    <w:abstractNumId w:val="6"/>
  </w:num>
  <w:num w:numId="55">
    <w:abstractNumId w:val="96"/>
  </w:num>
  <w:num w:numId="56">
    <w:abstractNumId w:val="2"/>
  </w:num>
  <w:num w:numId="57">
    <w:abstractNumId w:val="66"/>
  </w:num>
  <w:num w:numId="58">
    <w:abstractNumId w:val="25"/>
  </w:num>
  <w:num w:numId="59">
    <w:abstractNumId w:val="47"/>
  </w:num>
  <w:num w:numId="60">
    <w:abstractNumId w:val="78"/>
  </w:num>
  <w:num w:numId="61">
    <w:abstractNumId w:val="59"/>
  </w:num>
  <w:num w:numId="62">
    <w:abstractNumId w:val="93"/>
  </w:num>
  <w:num w:numId="63">
    <w:abstractNumId w:val="69"/>
  </w:num>
  <w:num w:numId="64">
    <w:abstractNumId w:val="39"/>
  </w:num>
  <w:num w:numId="65">
    <w:abstractNumId w:val="56"/>
  </w:num>
  <w:num w:numId="66">
    <w:abstractNumId w:val="87"/>
  </w:num>
  <w:num w:numId="67">
    <w:abstractNumId w:val="30"/>
  </w:num>
  <w:num w:numId="68">
    <w:abstractNumId w:val="77"/>
  </w:num>
  <w:num w:numId="69">
    <w:abstractNumId w:val="61"/>
  </w:num>
  <w:num w:numId="70">
    <w:abstractNumId w:val="57"/>
  </w:num>
  <w:num w:numId="71">
    <w:abstractNumId w:val="32"/>
  </w:num>
  <w:num w:numId="72">
    <w:abstractNumId w:val="97"/>
  </w:num>
  <w:num w:numId="73">
    <w:abstractNumId w:val="91"/>
  </w:num>
  <w:num w:numId="74">
    <w:abstractNumId w:val="73"/>
  </w:num>
  <w:num w:numId="75">
    <w:abstractNumId w:val="80"/>
  </w:num>
  <w:num w:numId="76">
    <w:abstractNumId w:val="36"/>
  </w:num>
  <w:num w:numId="77">
    <w:abstractNumId w:val="67"/>
  </w:num>
  <w:num w:numId="78">
    <w:abstractNumId w:val="17"/>
  </w:num>
  <w:num w:numId="79">
    <w:abstractNumId w:val="21"/>
  </w:num>
  <w:num w:numId="80">
    <w:abstractNumId w:val="68"/>
  </w:num>
  <w:num w:numId="81">
    <w:abstractNumId w:val="85"/>
  </w:num>
  <w:num w:numId="82">
    <w:abstractNumId w:val="28"/>
  </w:num>
  <w:num w:numId="83">
    <w:abstractNumId w:val="74"/>
  </w:num>
  <w:num w:numId="84">
    <w:abstractNumId w:val="14"/>
  </w:num>
  <w:num w:numId="85">
    <w:abstractNumId w:val="5"/>
  </w:num>
  <w:num w:numId="86">
    <w:abstractNumId w:val="44"/>
  </w:num>
  <w:num w:numId="87">
    <w:abstractNumId w:val="20"/>
  </w:num>
  <w:num w:numId="88">
    <w:abstractNumId w:val="27"/>
  </w:num>
  <w:num w:numId="89">
    <w:abstractNumId w:val="58"/>
  </w:num>
  <w:num w:numId="90">
    <w:abstractNumId w:val="51"/>
  </w:num>
  <w:num w:numId="91">
    <w:abstractNumId w:val="11"/>
  </w:num>
  <w:num w:numId="92">
    <w:abstractNumId w:val="88"/>
  </w:num>
  <w:num w:numId="93">
    <w:abstractNumId w:val="89"/>
  </w:num>
  <w:num w:numId="94">
    <w:abstractNumId w:val="48"/>
  </w:num>
  <w:num w:numId="95">
    <w:abstractNumId w:val="99"/>
  </w:num>
  <w:num w:numId="96">
    <w:abstractNumId w:val="38"/>
  </w:num>
  <w:num w:numId="97">
    <w:abstractNumId w:val="90"/>
  </w:num>
  <w:num w:numId="98">
    <w:abstractNumId w:val="18"/>
  </w:num>
  <w:num w:numId="99">
    <w:abstractNumId w:val="79"/>
  </w:num>
  <w:num w:numId="100">
    <w:abstractNumId w:val="41"/>
  </w:num>
  <w:numIdMacAtCleanup w:val="10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51013"/>
    <w:rsid w:val="00102F28"/>
    <w:rsid w:val="00395297"/>
    <w:rsid w:val="005D4978"/>
    <w:rsid w:val="00951013"/>
    <w:rsid w:val="00FB4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7A2787"/>
  <w15:docId w15:val="{489D46B5-7182-44A9-B274-0493A60FC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88"/>
      <w:ind w:left="2347" w:right="1531"/>
      <w:jc w:val="center"/>
      <w:outlineLvl w:val="0"/>
    </w:pPr>
    <w:rPr>
      <w:rFonts w:ascii="Arial" w:eastAsia="Arial" w:hAnsi="Arial" w:cs="Arial"/>
      <w:b/>
      <w:bCs/>
      <w:sz w:val="38"/>
      <w:szCs w:val="38"/>
    </w:rPr>
  </w:style>
  <w:style w:type="paragraph" w:styleId="2">
    <w:name w:val="heading 2"/>
    <w:basedOn w:val="a"/>
    <w:uiPriority w:val="9"/>
    <w:unhideWhenUsed/>
    <w:qFormat/>
    <w:pPr>
      <w:spacing w:before="88"/>
      <w:ind w:left="823"/>
      <w:outlineLvl w:val="1"/>
    </w:pPr>
    <w:rPr>
      <w:rFonts w:ascii="Arial" w:eastAsia="Arial" w:hAnsi="Arial" w:cs="Arial"/>
      <w:b/>
      <w:bCs/>
      <w:sz w:val="37"/>
      <w:szCs w:val="37"/>
    </w:rPr>
  </w:style>
  <w:style w:type="paragraph" w:styleId="3">
    <w:name w:val="heading 3"/>
    <w:basedOn w:val="a"/>
    <w:uiPriority w:val="9"/>
    <w:unhideWhenUsed/>
    <w:qFormat/>
    <w:pPr>
      <w:spacing w:before="89"/>
      <w:ind w:left="1228" w:right="1531"/>
      <w:jc w:val="center"/>
      <w:outlineLvl w:val="2"/>
    </w:pPr>
    <w:rPr>
      <w:rFonts w:ascii="Arial" w:eastAsia="Arial" w:hAnsi="Arial" w:cs="Arial"/>
      <w:b/>
      <w:bCs/>
      <w:sz w:val="34"/>
      <w:szCs w:val="34"/>
    </w:rPr>
  </w:style>
  <w:style w:type="paragraph" w:styleId="4">
    <w:name w:val="heading 4"/>
    <w:basedOn w:val="a"/>
    <w:uiPriority w:val="9"/>
    <w:unhideWhenUsed/>
    <w:qFormat/>
    <w:pPr>
      <w:ind w:hanging="417"/>
      <w:outlineLvl w:val="3"/>
    </w:pPr>
    <w:rPr>
      <w:b/>
      <w:bCs/>
      <w:sz w:val="30"/>
      <w:szCs w:val="30"/>
    </w:rPr>
  </w:style>
  <w:style w:type="paragraph" w:styleId="5">
    <w:name w:val="heading 5"/>
    <w:basedOn w:val="a"/>
    <w:uiPriority w:val="9"/>
    <w:unhideWhenUsed/>
    <w:qFormat/>
    <w:pPr>
      <w:ind w:left="3142"/>
      <w:outlineLvl w:val="4"/>
    </w:pPr>
    <w:rPr>
      <w:rFonts w:ascii="Arial" w:eastAsia="Arial" w:hAnsi="Arial" w:cs="Arial"/>
      <w:b/>
      <w:bCs/>
      <w:sz w:val="27"/>
      <w:szCs w:val="27"/>
    </w:rPr>
  </w:style>
  <w:style w:type="paragraph" w:styleId="6">
    <w:name w:val="heading 6"/>
    <w:basedOn w:val="a"/>
    <w:uiPriority w:val="9"/>
    <w:unhideWhenUsed/>
    <w:qFormat/>
    <w:pPr>
      <w:ind w:left="2398"/>
      <w:outlineLvl w:val="5"/>
    </w:pPr>
    <w:rPr>
      <w:rFonts w:ascii="Arial" w:eastAsia="Arial" w:hAnsi="Arial" w:cs="Arial"/>
      <w:b/>
      <w:bCs/>
      <w:sz w:val="26"/>
      <w:szCs w:val="26"/>
    </w:rPr>
  </w:style>
  <w:style w:type="paragraph" w:styleId="7">
    <w:name w:val="heading 7"/>
    <w:basedOn w:val="a"/>
    <w:uiPriority w:val="1"/>
    <w:qFormat/>
    <w:pPr>
      <w:spacing w:before="11"/>
      <w:ind w:left="119"/>
      <w:outlineLvl w:val="6"/>
    </w:pPr>
    <w:rPr>
      <w:rFonts w:ascii="Arial" w:eastAsia="Arial" w:hAnsi="Arial" w:cs="Arial"/>
      <w:sz w:val="26"/>
      <w:szCs w:val="26"/>
    </w:rPr>
  </w:style>
  <w:style w:type="paragraph" w:styleId="8">
    <w:name w:val="heading 8"/>
    <w:basedOn w:val="a"/>
    <w:uiPriority w:val="1"/>
    <w:qFormat/>
    <w:pPr>
      <w:outlineLvl w:val="7"/>
    </w:pPr>
    <w:rPr>
      <w:b/>
      <w:bCs/>
      <w:sz w:val="24"/>
      <w:szCs w:val="24"/>
    </w:rPr>
  </w:style>
  <w:style w:type="paragraph" w:styleId="9">
    <w:name w:val="heading 9"/>
    <w:basedOn w:val="a"/>
    <w:uiPriority w:val="1"/>
    <w:qFormat/>
    <w:pPr>
      <w:ind w:left="1023"/>
      <w:jc w:val="both"/>
      <w:outlineLvl w:val="8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237" w:after="20"/>
      <w:ind w:right="143"/>
      <w:jc w:val="right"/>
    </w:pPr>
    <w:rPr>
      <w:rFonts w:ascii="Arial" w:eastAsia="Arial" w:hAnsi="Arial" w:cs="Arial"/>
      <w:sz w:val="17"/>
      <w:szCs w:val="17"/>
    </w:rPr>
  </w:style>
  <w:style w:type="paragraph" w:styleId="20">
    <w:name w:val="toc 2"/>
    <w:basedOn w:val="a"/>
    <w:uiPriority w:val="1"/>
    <w:qFormat/>
    <w:pPr>
      <w:spacing w:before="78"/>
      <w:ind w:left="1018"/>
    </w:pPr>
    <w:rPr>
      <w:b/>
      <w:bCs/>
      <w:sz w:val="23"/>
      <w:szCs w:val="23"/>
    </w:rPr>
  </w:style>
  <w:style w:type="paragraph" w:styleId="30">
    <w:name w:val="toc 3"/>
    <w:basedOn w:val="a"/>
    <w:uiPriority w:val="1"/>
    <w:qFormat/>
    <w:pPr>
      <w:spacing w:before="95"/>
      <w:ind w:left="1018"/>
    </w:pPr>
    <w:rPr>
      <w:b/>
      <w:bCs/>
    </w:rPr>
  </w:style>
  <w:style w:type="paragraph" w:styleId="40">
    <w:name w:val="toc 4"/>
    <w:basedOn w:val="a"/>
    <w:uiPriority w:val="1"/>
    <w:qFormat/>
    <w:pPr>
      <w:spacing w:line="247" w:lineRule="exact"/>
      <w:ind w:left="1026"/>
    </w:pPr>
    <w:rPr>
      <w:b/>
      <w:bCs/>
    </w:rPr>
  </w:style>
  <w:style w:type="paragraph" w:styleId="50">
    <w:name w:val="toc 5"/>
    <w:basedOn w:val="a"/>
    <w:uiPriority w:val="1"/>
    <w:qFormat/>
    <w:pPr>
      <w:spacing w:before="400" w:after="26"/>
      <w:ind w:left="1023"/>
    </w:pPr>
    <w:rPr>
      <w:rFonts w:ascii="Arial" w:eastAsia="Arial" w:hAnsi="Arial" w:cs="Arial"/>
      <w:b/>
      <w:bCs/>
      <w:sz w:val="16"/>
      <w:szCs w:val="16"/>
    </w:rPr>
  </w:style>
  <w:style w:type="paragraph" w:styleId="60">
    <w:name w:val="toc 6"/>
    <w:basedOn w:val="a"/>
    <w:uiPriority w:val="1"/>
    <w:qFormat/>
    <w:pPr>
      <w:spacing w:before="4"/>
      <w:ind w:left="1164"/>
      <w:jc w:val="center"/>
    </w:pPr>
    <w:rPr>
      <w:sz w:val="21"/>
      <w:szCs w:val="21"/>
    </w:rPr>
  </w:style>
  <w:style w:type="paragraph" w:styleId="70">
    <w:name w:val="toc 7"/>
    <w:basedOn w:val="a"/>
    <w:uiPriority w:val="1"/>
    <w:qFormat/>
    <w:pPr>
      <w:spacing w:before="8"/>
      <w:ind w:left="1670" w:hanging="360"/>
    </w:pPr>
    <w:rPr>
      <w:sz w:val="21"/>
      <w:szCs w:val="21"/>
    </w:rPr>
  </w:style>
  <w:style w:type="paragraph" w:styleId="80">
    <w:name w:val="toc 8"/>
    <w:basedOn w:val="a"/>
    <w:uiPriority w:val="1"/>
    <w:qFormat/>
    <w:pPr>
      <w:spacing w:line="238" w:lineRule="exact"/>
      <w:ind w:left="1311"/>
    </w:pPr>
    <w:rPr>
      <w:i/>
      <w:iCs/>
      <w:sz w:val="20"/>
      <w:szCs w:val="20"/>
    </w:rPr>
  </w:style>
  <w:style w:type="paragraph" w:styleId="90">
    <w:name w:val="toc 9"/>
    <w:basedOn w:val="a"/>
    <w:uiPriority w:val="1"/>
    <w:qFormat/>
    <w:pPr>
      <w:spacing w:line="238" w:lineRule="exact"/>
      <w:ind w:left="1297"/>
    </w:pPr>
    <w:rPr>
      <w:b/>
      <w:bCs/>
      <w:i/>
      <w:iCs/>
    </w:rPr>
  </w:style>
  <w:style w:type="paragraph" w:styleId="a3">
    <w:name w:val="Body Text"/>
    <w:basedOn w:val="a"/>
    <w:uiPriority w:val="1"/>
    <w:qFormat/>
    <w:pPr>
      <w:jc w:val="both"/>
    </w:pPr>
  </w:style>
  <w:style w:type="paragraph" w:styleId="a4">
    <w:name w:val="List Paragraph"/>
    <w:basedOn w:val="a"/>
    <w:uiPriority w:val="1"/>
    <w:qFormat/>
    <w:pPr>
      <w:ind w:left="1026" w:firstLine="274"/>
      <w:jc w:val="both"/>
    </w:pPr>
  </w:style>
  <w:style w:type="paragraph" w:customStyle="1" w:styleId="TableParagraph">
    <w:name w:val="Table Paragraph"/>
    <w:basedOn w:val="a"/>
    <w:uiPriority w:val="1"/>
    <w:qFormat/>
  </w:style>
  <w:style w:type="character" w:styleId="a5">
    <w:name w:val="annotation reference"/>
    <w:basedOn w:val="a0"/>
    <w:uiPriority w:val="99"/>
    <w:semiHidden/>
    <w:unhideWhenUsed/>
    <w:rsid w:val="00102F28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102F28"/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102F28"/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02F28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02F28"/>
    <w:rPr>
      <w:rFonts w:ascii="Times New Roman" w:eastAsia="Times New Roman" w:hAnsi="Times New Roman" w:cs="Times New Roman"/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oter" Target="footer10.xml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7.png"/><Relationship Id="rId16" Type="http://schemas.openxmlformats.org/officeDocument/2006/relationships/image" Target="media/image5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footer" Target="footer7.xml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footer" Target="footer9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footer" Target="footer1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3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49" Type="http://schemas.openxmlformats.org/officeDocument/2006/relationships/image" Target="media/image38.png"/><Relationship Id="rId114" Type="http://schemas.openxmlformats.org/officeDocument/2006/relationships/image" Target="media/image99.png"/><Relationship Id="rId119" Type="http://schemas.openxmlformats.org/officeDocument/2006/relationships/fontTable" Target="fontTable.xml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0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footer" Target="footer4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4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theme" Target="theme/theme1.xml"/><Relationship Id="rId7" Type="http://schemas.openxmlformats.org/officeDocument/2006/relationships/footer" Target="footer1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18.jpe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5.png"/><Relationship Id="rId115" Type="http://schemas.openxmlformats.org/officeDocument/2006/relationships/image" Target="media/image100.jpe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8.png"/><Relationship Id="rId14" Type="http://schemas.openxmlformats.org/officeDocument/2006/relationships/footer" Target="footer5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footer" Target="footer6.xml"/><Relationship Id="rId77" Type="http://schemas.openxmlformats.org/officeDocument/2006/relationships/image" Target="media/image64.png"/><Relationship Id="rId100" Type="http://schemas.openxmlformats.org/officeDocument/2006/relationships/image" Target="media/image85.jpeg"/><Relationship Id="rId105" Type="http://schemas.openxmlformats.org/officeDocument/2006/relationships/image" Target="media/image90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footer" Target="footer8.xml"/><Relationship Id="rId98" Type="http://schemas.openxmlformats.org/officeDocument/2006/relationships/image" Target="media/image83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image" Target="media/image101.jpe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6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222</Pages>
  <Words>68708</Words>
  <Characters>391641</Characters>
  <Application>Microsoft Office Word</Application>
  <DocSecurity>0</DocSecurity>
  <Lines>3263</Lines>
  <Paragraphs>918</Paragraphs>
  <ScaleCrop>false</ScaleCrop>
  <Company/>
  <LinksUpToDate>false</LinksUpToDate>
  <CharactersWithSpaces>459431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Иван Корепанов</cp:lastModifiedBy>
  <cp:revision>4</cp:revision>
  <dcterms:created xsi:type="dcterms:W3CDTF">2025-05-12T12:43:00Z</dcterms:created>
  <dcterms:modified xsi:type="dcterms:W3CDTF">2025-05-12T12:46:00Z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Creator">
    <vt:lpwstr>Adobe Acrobat Pro (32-bit) 23.6.20320</vt:lpwstr>
  </property>
  <property fmtid="{D5CDD505-2E9C-101B-9397-08002B2CF9AE}" pid="4" name="LastSaved">
    <vt:filetime>2025-05-12T00:00:00Z</vt:filetime>
  </property>
  <property fmtid="{D5CDD505-2E9C-101B-9397-08002B2CF9AE}" pid="5" name="Producer">
    <vt:lpwstr>Adobe Acrobat Pro (32-bit) 23 Paper Capture Plug-in</vt:lpwstr>
  </property>
</Properties>
</file>